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C2D95" w14:textId="2CD0E186" w:rsidR="008178CB" w:rsidRPr="009433FD" w:rsidRDefault="00DB4391" w:rsidP="00774A6B">
      <w:pPr>
        <w:widowControl w:val="0"/>
        <w:tabs>
          <w:tab w:val="left" w:pos="0"/>
          <w:tab w:val="left" w:pos="1276"/>
          <w:tab w:val="left" w:pos="2694"/>
        </w:tabs>
        <w:autoSpaceDE w:val="0"/>
        <w:autoSpaceDN w:val="0"/>
        <w:adjustRightInd w:val="0"/>
        <w:ind w:firstLine="709"/>
        <w:jc w:val="both"/>
        <w:rPr>
          <w:bCs/>
          <w:noProof/>
          <w:highlight w:val="yellow"/>
        </w:rPr>
      </w:pPr>
      <w:bookmarkStart w:id="0" w:name="_GoBack"/>
      <w:bookmarkEnd w:id="0"/>
      <w:r w:rsidRPr="009433FD">
        <w:rPr>
          <w:bCs/>
          <w:noProof/>
        </w:rPr>
        <w:drawing>
          <wp:anchor distT="0" distB="107950" distL="114300" distR="114300" simplePos="0" relativeHeight="251656704" behindDoc="0" locked="0" layoutInCell="1" allowOverlap="1" wp14:anchorId="3030EEC1" wp14:editId="60442E8A">
            <wp:simplePos x="0" y="0"/>
            <wp:positionH relativeFrom="page">
              <wp:align>left</wp:align>
            </wp:positionH>
            <wp:positionV relativeFrom="paragraph">
              <wp:posOffset>46990</wp:posOffset>
            </wp:positionV>
            <wp:extent cx="7334250" cy="2435860"/>
            <wp:effectExtent l="0" t="0" r="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0" cy="2435860"/>
                    </a:xfrm>
                    <a:prstGeom prst="rect">
                      <a:avLst/>
                    </a:prstGeom>
                    <a:noFill/>
                  </pic:spPr>
                </pic:pic>
              </a:graphicData>
            </a:graphic>
            <wp14:sizeRelH relativeFrom="margin">
              <wp14:pctWidth>0</wp14:pctWidth>
            </wp14:sizeRelH>
            <wp14:sizeRelV relativeFrom="margin">
              <wp14:pctHeight>0</wp14:pctHeight>
            </wp14:sizeRelV>
          </wp:anchor>
        </w:drawing>
      </w:r>
      <w:r w:rsidR="00510F1C" w:rsidRPr="009433FD">
        <w:rPr>
          <w:bCs/>
          <w:noProof/>
        </w:rPr>
        <mc:AlternateContent>
          <mc:Choice Requires="wps">
            <w:drawing>
              <wp:anchor distT="0" distB="107950" distL="114300" distR="114300" simplePos="0" relativeHeight="251657728" behindDoc="0" locked="0" layoutInCell="1" allowOverlap="1" wp14:anchorId="32BA4877" wp14:editId="2F7AB906">
                <wp:simplePos x="0" y="0"/>
                <wp:positionH relativeFrom="column">
                  <wp:posOffset>53975</wp:posOffset>
                </wp:positionH>
                <wp:positionV relativeFrom="paragraph">
                  <wp:posOffset>2330450</wp:posOffset>
                </wp:positionV>
                <wp:extent cx="3298825" cy="1656080"/>
                <wp:effectExtent l="0" t="0" r="15875" b="1270"/>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8825" cy="165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8C104" w14:textId="77777777" w:rsidR="00AF301F" w:rsidRDefault="00AF301F" w:rsidP="00DB5738">
                            <w:pPr>
                              <w:pStyle w:val="HEADERTEXT"/>
                              <w:rPr>
                                <w:rFonts w:ascii="Times New Roman" w:hAnsi="Times New Roman" w:cs="Times New Roman"/>
                                <w:b/>
                                <w:bCs/>
                                <w:color w:val="auto"/>
                                <w:sz w:val="24"/>
                                <w:szCs w:val="24"/>
                              </w:rPr>
                            </w:pPr>
                            <w:r w:rsidRPr="00D133F3">
                              <w:rPr>
                                <w:rFonts w:ascii="Times New Roman" w:hAnsi="Times New Roman" w:cs="Times New Roman"/>
                                <w:b/>
                                <w:bCs/>
                                <w:color w:val="auto"/>
                                <w:sz w:val="24"/>
                                <w:szCs w:val="24"/>
                              </w:rPr>
                              <w:t>О</w:t>
                            </w:r>
                            <w:r>
                              <w:rPr>
                                <w:rFonts w:ascii="Times New Roman" w:hAnsi="Times New Roman" w:cs="Times New Roman"/>
                                <w:b/>
                                <w:bCs/>
                                <w:color w:val="auto"/>
                                <w:sz w:val="24"/>
                                <w:szCs w:val="24"/>
                              </w:rPr>
                              <w:t xml:space="preserve">б </w:t>
                            </w:r>
                            <w:r w:rsidRPr="00D133F3">
                              <w:rPr>
                                <w:rFonts w:ascii="Times New Roman" w:hAnsi="Times New Roman" w:cs="Times New Roman"/>
                                <w:b/>
                                <w:bCs/>
                                <w:color w:val="auto"/>
                                <w:sz w:val="24"/>
                                <w:szCs w:val="24"/>
                              </w:rPr>
                              <w:t xml:space="preserve">утверждении Порядка </w:t>
                            </w:r>
                          </w:p>
                          <w:p w14:paraId="4EB163B6" w14:textId="1F64B861" w:rsidR="00AF301F" w:rsidRDefault="00AF301F" w:rsidP="00DB5738">
                            <w:pPr>
                              <w:pStyle w:val="HEADERTEXT"/>
                              <w:rPr>
                                <w:rFonts w:ascii="Times New Roman" w:hAnsi="Times New Roman" w:cs="Times New Roman"/>
                                <w:b/>
                                <w:bCs/>
                                <w:color w:val="auto"/>
                                <w:sz w:val="24"/>
                                <w:szCs w:val="24"/>
                              </w:rPr>
                            </w:pPr>
                            <w:r w:rsidRPr="00D133F3">
                              <w:rPr>
                                <w:rFonts w:ascii="Times New Roman" w:hAnsi="Times New Roman" w:cs="Times New Roman"/>
                                <w:b/>
                                <w:bCs/>
                                <w:color w:val="auto"/>
                                <w:sz w:val="24"/>
                                <w:szCs w:val="24"/>
                              </w:rPr>
                              <w:t>предоставления в 20</w:t>
                            </w:r>
                            <w:r>
                              <w:rPr>
                                <w:rFonts w:ascii="Times New Roman" w:hAnsi="Times New Roman" w:cs="Times New Roman"/>
                                <w:b/>
                                <w:bCs/>
                                <w:color w:val="auto"/>
                                <w:sz w:val="24"/>
                                <w:szCs w:val="24"/>
                              </w:rPr>
                              <w:t>24</w:t>
                            </w:r>
                            <w:r w:rsidRPr="00D133F3">
                              <w:rPr>
                                <w:rFonts w:ascii="Times New Roman" w:hAnsi="Times New Roman" w:cs="Times New Roman"/>
                                <w:b/>
                                <w:bCs/>
                                <w:color w:val="auto"/>
                                <w:sz w:val="24"/>
                                <w:szCs w:val="24"/>
                              </w:rPr>
                              <w:t xml:space="preserve"> году субсидий </w:t>
                            </w:r>
                            <w:r w:rsidRPr="000249F2">
                              <w:rPr>
                                <w:rFonts w:ascii="Times New Roman" w:hAnsi="Times New Roman" w:cs="Times New Roman"/>
                                <w:b/>
                                <w:bCs/>
                                <w:color w:val="auto"/>
                                <w:sz w:val="24"/>
                                <w:szCs w:val="24"/>
                              </w:rPr>
                              <w:t>субъектам</w:t>
                            </w:r>
                            <w:r>
                              <w:rPr>
                                <w:rFonts w:ascii="Times New Roman" w:hAnsi="Times New Roman" w:cs="Times New Roman"/>
                                <w:b/>
                                <w:bCs/>
                                <w:color w:val="auto"/>
                                <w:sz w:val="24"/>
                                <w:szCs w:val="24"/>
                              </w:rPr>
                              <w:t xml:space="preserve"> </w:t>
                            </w:r>
                            <w:r w:rsidRPr="009B4067">
                              <w:rPr>
                                <w:rFonts w:ascii="Times New Roman" w:hAnsi="Times New Roman" w:cs="Times New Roman"/>
                                <w:b/>
                                <w:bCs/>
                                <w:color w:val="auto"/>
                                <w:sz w:val="24"/>
                                <w:szCs w:val="24"/>
                              </w:rPr>
                              <w:t xml:space="preserve">деятельности в сфере промышленности в Санкт-Петербурге </w:t>
                            </w:r>
                          </w:p>
                          <w:p w14:paraId="064B0BDF" w14:textId="77777777" w:rsidR="00AF301F" w:rsidRDefault="00AF301F" w:rsidP="00DB5738">
                            <w:pPr>
                              <w:pStyle w:val="HEADERTEXT"/>
                              <w:rPr>
                                <w:rFonts w:ascii="Times New Roman" w:hAnsi="Times New Roman" w:cs="Times New Roman"/>
                                <w:b/>
                                <w:bCs/>
                                <w:color w:val="auto"/>
                                <w:sz w:val="24"/>
                                <w:szCs w:val="24"/>
                              </w:rPr>
                            </w:pPr>
                            <w:r w:rsidRPr="009B4067">
                              <w:rPr>
                                <w:rFonts w:ascii="Times New Roman" w:hAnsi="Times New Roman" w:cs="Times New Roman"/>
                                <w:b/>
                                <w:bCs/>
                                <w:color w:val="auto"/>
                                <w:sz w:val="24"/>
                                <w:szCs w:val="24"/>
                              </w:rPr>
                              <w:t xml:space="preserve">на возмещение части затрат, </w:t>
                            </w:r>
                          </w:p>
                          <w:p w14:paraId="081319D2" w14:textId="77777777" w:rsidR="00AF301F" w:rsidRDefault="00AF301F" w:rsidP="00DB5738">
                            <w:pPr>
                              <w:pStyle w:val="HEADERTEXT"/>
                              <w:rPr>
                                <w:rFonts w:ascii="Times New Roman" w:hAnsi="Times New Roman" w:cs="Times New Roman"/>
                                <w:b/>
                                <w:bCs/>
                                <w:color w:val="auto"/>
                                <w:sz w:val="24"/>
                                <w:szCs w:val="24"/>
                              </w:rPr>
                            </w:pPr>
                            <w:r w:rsidRPr="009B4067">
                              <w:rPr>
                                <w:rFonts w:ascii="Times New Roman" w:hAnsi="Times New Roman" w:cs="Times New Roman"/>
                                <w:b/>
                                <w:bCs/>
                                <w:color w:val="auto"/>
                                <w:sz w:val="24"/>
                                <w:szCs w:val="24"/>
                              </w:rPr>
                              <w:t xml:space="preserve">связанных </w:t>
                            </w:r>
                            <w:r w:rsidRPr="00264241">
                              <w:rPr>
                                <w:rFonts w:ascii="Times New Roman" w:hAnsi="Times New Roman" w:cs="Times New Roman"/>
                                <w:b/>
                                <w:bCs/>
                                <w:color w:val="auto"/>
                                <w:sz w:val="24"/>
                                <w:szCs w:val="24"/>
                              </w:rPr>
                              <w:t xml:space="preserve">с выполнением </w:t>
                            </w:r>
                            <w:r>
                              <w:rPr>
                                <w:rFonts w:ascii="Times New Roman" w:hAnsi="Times New Roman" w:cs="Times New Roman"/>
                                <w:b/>
                                <w:bCs/>
                                <w:color w:val="auto"/>
                                <w:sz w:val="24"/>
                                <w:szCs w:val="24"/>
                              </w:rPr>
                              <w:br/>
                            </w:r>
                            <w:r w:rsidRPr="007F41BA">
                              <w:rPr>
                                <w:rFonts w:ascii="Times New Roman" w:hAnsi="Times New Roman" w:cs="Times New Roman"/>
                                <w:b/>
                                <w:bCs/>
                                <w:color w:val="auto"/>
                                <w:sz w:val="24"/>
                                <w:szCs w:val="24"/>
                              </w:rPr>
                              <w:t>опытно-конструкторских работ,</w:t>
                            </w:r>
                            <w:r w:rsidRPr="00815C8C">
                              <w:rPr>
                                <w:rFonts w:ascii="Times New Roman" w:hAnsi="Times New Roman" w:cs="Times New Roman"/>
                                <w:b/>
                                <w:bCs/>
                                <w:strike/>
                                <w:color w:val="auto"/>
                                <w:sz w:val="24"/>
                                <w:szCs w:val="24"/>
                              </w:rPr>
                              <w:t xml:space="preserve"> </w:t>
                            </w:r>
                            <w:r w:rsidRPr="00815C8C">
                              <w:rPr>
                                <w:rFonts w:ascii="Times New Roman" w:hAnsi="Times New Roman" w:cs="Times New Roman"/>
                                <w:b/>
                                <w:bCs/>
                                <w:strike/>
                                <w:color w:val="auto"/>
                                <w:sz w:val="24"/>
                                <w:szCs w:val="24"/>
                              </w:rPr>
                              <w:br/>
                            </w:r>
                            <w:r w:rsidRPr="00264241">
                              <w:rPr>
                                <w:rFonts w:ascii="Times New Roman" w:hAnsi="Times New Roman" w:cs="Times New Roman"/>
                                <w:b/>
                                <w:bCs/>
                                <w:color w:val="auto"/>
                                <w:sz w:val="24"/>
                                <w:szCs w:val="24"/>
                              </w:rPr>
                              <w:t xml:space="preserve">научно-исследовательских </w:t>
                            </w:r>
                            <w:r>
                              <w:rPr>
                                <w:rFonts w:ascii="Times New Roman" w:hAnsi="Times New Roman" w:cs="Times New Roman"/>
                                <w:b/>
                                <w:bCs/>
                                <w:color w:val="auto"/>
                                <w:sz w:val="24"/>
                                <w:szCs w:val="24"/>
                              </w:rPr>
                              <w:br/>
                            </w:r>
                            <w:r w:rsidRPr="001076D5">
                              <w:rPr>
                                <w:rFonts w:ascii="Times New Roman" w:hAnsi="Times New Roman" w:cs="Times New Roman"/>
                                <w:b/>
                                <w:bCs/>
                                <w:color w:val="auto"/>
                                <w:sz w:val="24"/>
                                <w:szCs w:val="24"/>
                              </w:rPr>
                              <w:t>и</w:t>
                            </w:r>
                            <w:r w:rsidRPr="00815C8C">
                              <w:rPr>
                                <w:rFonts w:ascii="Times New Roman" w:hAnsi="Times New Roman" w:cs="Times New Roman"/>
                                <w:b/>
                                <w:bCs/>
                                <w:color w:val="FF0000"/>
                                <w:sz w:val="24"/>
                                <w:szCs w:val="24"/>
                              </w:rPr>
                              <w:t xml:space="preserve"> </w:t>
                            </w:r>
                            <w:r w:rsidRPr="00264241">
                              <w:rPr>
                                <w:rFonts w:ascii="Times New Roman" w:hAnsi="Times New Roman" w:cs="Times New Roman"/>
                                <w:b/>
                                <w:bCs/>
                                <w:color w:val="auto"/>
                                <w:sz w:val="24"/>
                                <w:szCs w:val="24"/>
                              </w:rPr>
                              <w:t>опытно-конструкторских работ</w:t>
                            </w:r>
                            <w:r>
                              <w:rPr>
                                <w:rFonts w:ascii="Times New Roman" w:hAnsi="Times New Roman" w:cs="Times New Roman"/>
                                <w:b/>
                                <w:bCs/>
                                <w:color w:val="auto"/>
                                <w:sz w:val="24"/>
                                <w:szCs w:val="24"/>
                              </w:rPr>
                              <w:t xml:space="preserve"> </w:t>
                            </w:r>
                          </w:p>
                          <w:p w14:paraId="3AC498DE" w14:textId="77777777" w:rsidR="00AF301F" w:rsidRDefault="00AF301F" w:rsidP="005A242B">
                            <w:pPr>
                              <w:pStyle w:val="HEADERTEXT"/>
                              <w:rPr>
                                <w:rFonts w:ascii="Times New Roman" w:hAnsi="Times New Roman" w:cs="Times New Roman"/>
                                <w:b/>
                                <w:bCs/>
                                <w:color w:val="auto"/>
                                <w:sz w:val="24"/>
                                <w:szCs w:val="24"/>
                              </w:rPr>
                            </w:pPr>
                          </w:p>
                          <w:p w14:paraId="232945A1" w14:textId="77777777" w:rsidR="00AF301F" w:rsidRPr="00C4509C" w:rsidRDefault="00AF301F" w:rsidP="005A242B">
                            <w:pPr>
                              <w:pStyle w:val="HEADERTEXT"/>
                              <w:rPr>
                                <w:rFonts w:ascii="Times New Roman" w:hAnsi="Times New Roman" w:cs="Times New Roman"/>
                                <w:b/>
                                <w:bCs/>
                                <w:color w:val="auto"/>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A4877" id="doc_name" o:spid="_x0000_s1026" style="position:absolute;left:0;text-align:left;margin-left:4.25pt;margin-top:183.5pt;width:259.75pt;height:130.4pt;z-index:251657728;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" filled="f" stroked="f">
                <v:textbox inset="0,0,0,0">
                  <w:txbxContent>
                    <w:p w14:paraId="1618C104" w14:textId="77777777" w:rsidR="00AF301F" w:rsidRDefault="00AF301F" w:rsidP="00DB5738">
                      <w:pPr>
                        <w:pStyle w:val="HEADERTEXT"/>
                        <w:rPr>
                          <w:rFonts w:ascii="Times New Roman" w:hAnsi="Times New Roman" w:cs="Times New Roman"/>
                          <w:b/>
                          <w:bCs/>
                          <w:color w:val="auto"/>
                          <w:sz w:val="24"/>
                          <w:szCs w:val="24"/>
                        </w:rPr>
                      </w:pPr>
                      <w:r w:rsidRPr="00D133F3">
                        <w:rPr>
                          <w:rFonts w:ascii="Times New Roman" w:hAnsi="Times New Roman" w:cs="Times New Roman"/>
                          <w:b/>
                          <w:bCs/>
                          <w:color w:val="auto"/>
                          <w:sz w:val="24"/>
                          <w:szCs w:val="24"/>
                        </w:rPr>
                        <w:t>О</w:t>
                      </w:r>
                      <w:r>
                        <w:rPr>
                          <w:rFonts w:ascii="Times New Roman" w:hAnsi="Times New Roman" w:cs="Times New Roman"/>
                          <w:b/>
                          <w:bCs/>
                          <w:color w:val="auto"/>
                          <w:sz w:val="24"/>
                          <w:szCs w:val="24"/>
                        </w:rPr>
                        <w:t xml:space="preserve">б </w:t>
                      </w:r>
                      <w:r w:rsidRPr="00D133F3">
                        <w:rPr>
                          <w:rFonts w:ascii="Times New Roman" w:hAnsi="Times New Roman" w:cs="Times New Roman"/>
                          <w:b/>
                          <w:bCs/>
                          <w:color w:val="auto"/>
                          <w:sz w:val="24"/>
                          <w:szCs w:val="24"/>
                        </w:rPr>
                        <w:t xml:space="preserve">утверждении Порядка </w:t>
                      </w:r>
                    </w:p>
                    <w:p w14:paraId="4EB163B6" w14:textId="1F64B861" w:rsidR="00AF301F" w:rsidRDefault="00AF301F" w:rsidP="00DB5738">
                      <w:pPr>
                        <w:pStyle w:val="HEADERTEXT"/>
                        <w:rPr>
                          <w:rFonts w:ascii="Times New Roman" w:hAnsi="Times New Roman" w:cs="Times New Roman"/>
                          <w:b/>
                          <w:bCs/>
                          <w:color w:val="auto"/>
                          <w:sz w:val="24"/>
                          <w:szCs w:val="24"/>
                        </w:rPr>
                      </w:pPr>
                      <w:r w:rsidRPr="00D133F3">
                        <w:rPr>
                          <w:rFonts w:ascii="Times New Roman" w:hAnsi="Times New Roman" w:cs="Times New Roman"/>
                          <w:b/>
                          <w:bCs/>
                          <w:color w:val="auto"/>
                          <w:sz w:val="24"/>
                          <w:szCs w:val="24"/>
                        </w:rPr>
                        <w:t>предоставления в 20</w:t>
                      </w:r>
                      <w:r>
                        <w:rPr>
                          <w:rFonts w:ascii="Times New Roman" w:hAnsi="Times New Roman" w:cs="Times New Roman"/>
                          <w:b/>
                          <w:bCs/>
                          <w:color w:val="auto"/>
                          <w:sz w:val="24"/>
                          <w:szCs w:val="24"/>
                        </w:rPr>
                        <w:t>24</w:t>
                      </w:r>
                      <w:r w:rsidRPr="00D133F3">
                        <w:rPr>
                          <w:rFonts w:ascii="Times New Roman" w:hAnsi="Times New Roman" w:cs="Times New Roman"/>
                          <w:b/>
                          <w:bCs/>
                          <w:color w:val="auto"/>
                          <w:sz w:val="24"/>
                          <w:szCs w:val="24"/>
                        </w:rPr>
                        <w:t xml:space="preserve"> году субсидий </w:t>
                      </w:r>
                      <w:r w:rsidRPr="000249F2">
                        <w:rPr>
                          <w:rFonts w:ascii="Times New Roman" w:hAnsi="Times New Roman" w:cs="Times New Roman"/>
                          <w:b/>
                          <w:bCs/>
                          <w:color w:val="auto"/>
                          <w:sz w:val="24"/>
                          <w:szCs w:val="24"/>
                        </w:rPr>
                        <w:t>субъектам</w:t>
                      </w:r>
                      <w:r>
                        <w:rPr>
                          <w:rFonts w:ascii="Times New Roman" w:hAnsi="Times New Roman" w:cs="Times New Roman"/>
                          <w:b/>
                          <w:bCs/>
                          <w:color w:val="auto"/>
                          <w:sz w:val="24"/>
                          <w:szCs w:val="24"/>
                        </w:rPr>
                        <w:t xml:space="preserve"> </w:t>
                      </w:r>
                      <w:r w:rsidRPr="009B4067">
                        <w:rPr>
                          <w:rFonts w:ascii="Times New Roman" w:hAnsi="Times New Roman" w:cs="Times New Roman"/>
                          <w:b/>
                          <w:bCs/>
                          <w:color w:val="auto"/>
                          <w:sz w:val="24"/>
                          <w:szCs w:val="24"/>
                        </w:rPr>
                        <w:t xml:space="preserve">деятельности в сфере промышленности в Санкт-Петербурге </w:t>
                      </w:r>
                    </w:p>
                    <w:p w14:paraId="064B0BDF" w14:textId="77777777" w:rsidR="00AF301F" w:rsidRDefault="00AF301F" w:rsidP="00DB5738">
                      <w:pPr>
                        <w:pStyle w:val="HEADERTEXT"/>
                        <w:rPr>
                          <w:rFonts w:ascii="Times New Roman" w:hAnsi="Times New Roman" w:cs="Times New Roman"/>
                          <w:b/>
                          <w:bCs/>
                          <w:color w:val="auto"/>
                          <w:sz w:val="24"/>
                          <w:szCs w:val="24"/>
                        </w:rPr>
                      </w:pPr>
                      <w:r w:rsidRPr="009B4067">
                        <w:rPr>
                          <w:rFonts w:ascii="Times New Roman" w:hAnsi="Times New Roman" w:cs="Times New Roman"/>
                          <w:b/>
                          <w:bCs/>
                          <w:color w:val="auto"/>
                          <w:sz w:val="24"/>
                          <w:szCs w:val="24"/>
                        </w:rPr>
                        <w:t xml:space="preserve">на возмещение части затрат, </w:t>
                      </w:r>
                    </w:p>
                    <w:p w14:paraId="081319D2" w14:textId="77777777" w:rsidR="00AF301F" w:rsidRDefault="00AF301F" w:rsidP="00DB5738">
                      <w:pPr>
                        <w:pStyle w:val="HEADERTEXT"/>
                        <w:rPr>
                          <w:rFonts w:ascii="Times New Roman" w:hAnsi="Times New Roman" w:cs="Times New Roman"/>
                          <w:b/>
                          <w:bCs/>
                          <w:color w:val="auto"/>
                          <w:sz w:val="24"/>
                          <w:szCs w:val="24"/>
                        </w:rPr>
                      </w:pPr>
                      <w:r w:rsidRPr="009B4067">
                        <w:rPr>
                          <w:rFonts w:ascii="Times New Roman" w:hAnsi="Times New Roman" w:cs="Times New Roman"/>
                          <w:b/>
                          <w:bCs/>
                          <w:color w:val="auto"/>
                          <w:sz w:val="24"/>
                          <w:szCs w:val="24"/>
                        </w:rPr>
                        <w:t xml:space="preserve">связанных </w:t>
                      </w:r>
                      <w:r w:rsidRPr="00264241">
                        <w:rPr>
                          <w:rFonts w:ascii="Times New Roman" w:hAnsi="Times New Roman" w:cs="Times New Roman"/>
                          <w:b/>
                          <w:bCs/>
                          <w:color w:val="auto"/>
                          <w:sz w:val="24"/>
                          <w:szCs w:val="24"/>
                        </w:rPr>
                        <w:t xml:space="preserve">с выполнением </w:t>
                      </w:r>
                      <w:r>
                        <w:rPr>
                          <w:rFonts w:ascii="Times New Roman" w:hAnsi="Times New Roman" w:cs="Times New Roman"/>
                          <w:b/>
                          <w:bCs/>
                          <w:color w:val="auto"/>
                          <w:sz w:val="24"/>
                          <w:szCs w:val="24"/>
                        </w:rPr>
                        <w:br/>
                      </w:r>
                      <w:r w:rsidRPr="007F41BA">
                        <w:rPr>
                          <w:rFonts w:ascii="Times New Roman" w:hAnsi="Times New Roman" w:cs="Times New Roman"/>
                          <w:b/>
                          <w:bCs/>
                          <w:color w:val="auto"/>
                          <w:sz w:val="24"/>
                          <w:szCs w:val="24"/>
                        </w:rPr>
                        <w:t>опытно-конструкторских работ,</w:t>
                      </w:r>
                      <w:r w:rsidRPr="00815C8C">
                        <w:rPr>
                          <w:rFonts w:ascii="Times New Roman" w:hAnsi="Times New Roman" w:cs="Times New Roman"/>
                          <w:b/>
                          <w:bCs/>
                          <w:strike/>
                          <w:color w:val="auto"/>
                          <w:sz w:val="24"/>
                          <w:szCs w:val="24"/>
                        </w:rPr>
                        <w:t xml:space="preserve"> </w:t>
                      </w:r>
                      <w:r w:rsidRPr="00815C8C">
                        <w:rPr>
                          <w:rFonts w:ascii="Times New Roman" w:hAnsi="Times New Roman" w:cs="Times New Roman"/>
                          <w:b/>
                          <w:bCs/>
                          <w:strike/>
                          <w:color w:val="auto"/>
                          <w:sz w:val="24"/>
                          <w:szCs w:val="24"/>
                        </w:rPr>
                        <w:br/>
                      </w:r>
                      <w:r w:rsidRPr="00264241">
                        <w:rPr>
                          <w:rFonts w:ascii="Times New Roman" w:hAnsi="Times New Roman" w:cs="Times New Roman"/>
                          <w:b/>
                          <w:bCs/>
                          <w:color w:val="auto"/>
                          <w:sz w:val="24"/>
                          <w:szCs w:val="24"/>
                        </w:rPr>
                        <w:t xml:space="preserve">научно-исследовательских </w:t>
                      </w:r>
                      <w:r>
                        <w:rPr>
                          <w:rFonts w:ascii="Times New Roman" w:hAnsi="Times New Roman" w:cs="Times New Roman"/>
                          <w:b/>
                          <w:bCs/>
                          <w:color w:val="auto"/>
                          <w:sz w:val="24"/>
                          <w:szCs w:val="24"/>
                        </w:rPr>
                        <w:br/>
                      </w:r>
                      <w:r w:rsidRPr="001076D5">
                        <w:rPr>
                          <w:rFonts w:ascii="Times New Roman" w:hAnsi="Times New Roman" w:cs="Times New Roman"/>
                          <w:b/>
                          <w:bCs/>
                          <w:color w:val="auto"/>
                          <w:sz w:val="24"/>
                          <w:szCs w:val="24"/>
                        </w:rPr>
                        <w:t>и</w:t>
                      </w:r>
                      <w:r w:rsidRPr="00815C8C">
                        <w:rPr>
                          <w:rFonts w:ascii="Times New Roman" w:hAnsi="Times New Roman" w:cs="Times New Roman"/>
                          <w:b/>
                          <w:bCs/>
                          <w:color w:val="FF0000"/>
                          <w:sz w:val="24"/>
                          <w:szCs w:val="24"/>
                        </w:rPr>
                        <w:t xml:space="preserve"> </w:t>
                      </w:r>
                      <w:r w:rsidRPr="00264241">
                        <w:rPr>
                          <w:rFonts w:ascii="Times New Roman" w:hAnsi="Times New Roman" w:cs="Times New Roman"/>
                          <w:b/>
                          <w:bCs/>
                          <w:color w:val="auto"/>
                          <w:sz w:val="24"/>
                          <w:szCs w:val="24"/>
                        </w:rPr>
                        <w:t>опытно-конструкторских работ</w:t>
                      </w:r>
                      <w:r>
                        <w:rPr>
                          <w:rFonts w:ascii="Times New Roman" w:hAnsi="Times New Roman" w:cs="Times New Roman"/>
                          <w:b/>
                          <w:bCs/>
                          <w:color w:val="auto"/>
                          <w:sz w:val="24"/>
                          <w:szCs w:val="24"/>
                        </w:rPr>
                        <w:t xml:space="preserve"> </w:t>
                      </w:r>
                    </w:p>
                    <w:p w14:paraId="3AC498DE" w14:textId="77777777" w:rsidR="00AF301F" w:rsidRDefault="00AF301F" w:rsidP="005A242B">
                      <w:pPr>
                        <w:pStyle w:val="HEADERTEXT"/>
                        <w:rPr>
                          <w:rFonts w:ascii="Times New Roman" w:hAnsi="Times New Roman" w:cs="Times New Roman"/>
                          <w:b/>
                          <w:bCs/>
                          <w:color w:val="auto"/>
                          <w:sz w:val="24"/>
                          <w:szCs w:val="24"/>
                        </w:rPr>
                      </w:pPr>
                    </w:p>
                    <w:p w14:paraId="232945A1" w14:textId="77777777" w:rsidR="00AF301F" w:rsidRPr="00C4509C" w:rsidRDefault="00AF301F" w:rsidP="005A242B">
                      <w:pPr>
                        <w:pStyle w:val="HEADERTEXT"/>
                        <w:rPr>
                          <w:rFonts w:ascii="Times New Roman" w:hAnsi="Times New Roman" w:cs="Times New Roman"/>
                          <w:b/>
                          <w:bCs/>
                          <w:color w:val="auto"/>
                          <w:sz w:val="24"/>
                          <w:szCs w:val="24"/>
                        </w:rPr>
                      </w:pPr>
                    </w:p>
                  </w:txbxContent>
                </v:textbox>
                <w10:wrap type="topAndBottom"/>
              </v:rect>
            </w:pict>
          </mc:Fallback>
        </mc:AlternateContent>
      </w:r>
      <w:r w:rsidR="004F1959" w:rsidRPr="009433FD">
        <w:rPr>
          <w:bCs/>
          <w:noProof/>
        </w:rPr>
        <mc:AlternateContent>
          <mc:Choice Requires="wps">
            <w:drawing>
              <wp:anchor distT="0" distB="0" distL="114300" distR="114300" simplePos="0" relativeHeight="251658752" behindDoc="0" locked="0" layoutInCell="0" allowOverlap="1" wp14:anchorId="1218F313" wp14:editId="6231D5D9">
                <wp:simplePos x="0" y="0"/>
                <wp:positionH relativeFrom="column">
                  <wp:posOffset>5623560</wp:posOffset>
                </wp:positionH>
                <wp:positionV relativeFrom="paragraph">
                  <wp:posOffset>1263650</wp:posOffset>
                </wp:positionV>
                <wp:extent cx="1270000" cy="137160"/>
                <wp:effectExtent l="0" t="0" r="6350" b="1524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3ACA0" w14:textId="77777777" w:rsidR="00AF301F" w:rsidRDefault="00AF301F" w:rsidP="00A33733">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8F313" id="OKUD_num" o:spid="_x0000_s1027" style="position:absolute;left:0;text-align:left;margin-left:442.8pt;margin-top:99.5pt;width:10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" o:allowincell="f" filled="f" stroked="f">
                <v:textbox inset="0,0,0,0">
                  <w:txbxContent>
                    <w:p w14:paraId="0283ACA0" w14:textId="77777777" w:rsidR="00AF301F" w:rsidRDefault="00AF301F" w:rsidP="00A33733">
                      <w:pPr>
                        <w:rPr>
                          <w:sz w:val="16"/>
                          <w:szCs w:val="16"/>
                        </w:rPr>
                      </w:pPr>
                    </w:p>
                  </w:txbxContent>
                </v:textbox>
              </v:rect>
            </w:pict>
          </mc:Fallback>
        </mc:AlternateContent>
      </w:r>
      <w:r w:rsidR="00FE279D" w:rsidRPr="009433FD">
        <w:rPr>
          <w:noProof/>
        </w:rPr>
        <mc:AlternateContent>
          <mc:Choice Requires="wps">
            <w:drawing>
              <wp:anchor distT="0" distB="0" distL="114300" distR="114300" simplePos="0" relativeHeight="251661824" behindDoc="0" locked="0" layoutInCell="0" allowOverlap="1" wp14:anchorId="2CE5DDA5" wp14:editId="0974C76E">
                <wp:simplePos x="0" y="0"/>
                <wp:positionH relativeFrom="column">
                  <wp:posOffset>5623560</wp:posOffset>
                </wp:positionH>
                <wp:positionV relativeFrom="paragraph">
                  <wp:posOffset>1263650</wp:posOffset>
                </wp:positionV>
                <wp:extent cx="1270000" cy="137160"/>
                <wp:effectExtent l="0" t="0" r="6350" b="15240"/>
                <wp:wrapNone/>
                <wp:docPr id="4"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2F739" w14:textId="77777777" w:rsidR="00AF301F" w:rsidRDefault="00AF301F" w:rsidP="00FE279D">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DDA5" id="_x0000_s1028" style="position:absolute;left:0;text-align:left;margin-left:442.8pt;margin-top:99.5pt;width:100pt;height:10.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" o:allowincell="f" filled="f" stroked="f">
                <v:textbox inset="0,0,0,0">
                  <w:txbxContent>
                    <w:p w14:paraId="69A2F739" w14:textId="77777777" w:rsidR="00AF301F" w:rsidRDefault="00AF301F" w:rsidP="00FE279D">
                      <w:pPr>
                        <w:rPr>
                          <w:sz w:val="16"/>
                          <w:szCs w:val="16"/>
                        </w:rPr>
                      </w:pPr>
                    </w:p>
                  </w:txbxContent>
                </v:textbox>
              </v:rect>
            </w:pict>
          </mc:Fallback>
        </mc:AlternateContent>
      </w:r>
      <w:r w:rsidR="008178CB" w:rsidRPr="009433FD">
        <w:rPr>
          <w:bCs/>
          <w:noProof/>
        </w:rPr>
        <w:t xml:space="preserve">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w:t>
      </w:r>
      <w:r w:rsidR="00A97E30" w:rsidRPr="009433FD">
        <w:rPr>
          <w:bCs/>
          <w:noProof/>
        </w:rPr>
        <w:t>из бюджетов субъектов Российской Федерации, местных бюджетов суб</w:t>
      </w:r>
      <w:r w:rsidR="008C5595" w:rsidRPr="009433FD">
        <w:rPr>
          <w:bCs/>
          <w:noProof/>
        </w:rPr>
        <w:t>сиди</w:t>
      </w:r>
      <w:r w:rsidR="003E1A0F" w:rsidRPr="009433FD">
        <w:rPr>
          <w:bCs/>
          <w:noProof/>
        </w:rPr>
        <w:t>й</w:t>
      </w:r>
      <w:r w:rsidR="008178CB" w:rsidRPr="009433FD">
        <w:rPr>
          <w:bCs/>
          <w:noProof/>
        </w:rPr>
        <w:t>,</w:t>
      </w:r>
      <w:r w:rsidR="004C4F8C" w:rsidRPr="009433FD">
        <w:rPr>
          <w:bCs/>
          <w:noProof/>
        </w:rPr>
        <w:t xml:space="preserve"> </w:t>
      </w:r>
      <w:r w:rsidR="008178CB" w:rsidRPr="009433FD">
        <w:rPr>
          <w:bCs/>
          <w:noProof/>
        </w:rPr>
        <w:t xml:space="preserve">в том числе грантов в форме </w:t>
      </w:r>
      <w:r w:rsidR="008C5595" w:rsidRPr="009433FD">
        <w:rPr>
          <w:bCs/>
          <w:noProof/>
        </w:rPr>
        <w:t>субсиди</w:t>
      </w:r>
      <w:r w:rsidR="003E1A0F" w:rsidRPr="009433FD">
        <w:rPr>
          <w:bCs/>
          <w:noProof/>
        </w:rPr>
        <w:t>й</w:t>
      </w:r>
      <w:r w:rsidR="008178CB" w:rsidRPr="009433FD">
        <w:rPr>
          <w:bCs/>
          <w:noProof/>
        </w:rPr>
        <w:t>, юридическим лицам, индивидуальным предпринимателям, а также физическим лицам – производителям товаров, работ, услуг</w:t>
      </w:r>
      <w:r w:rsidR="00B94630" w:rsidRPr="009433FD">
        <w:t xml:space="preserve"> </w:t>
      </w:r>
      <w:r w:rsidR="00B94630" w:rsidRPr="009433FD">
        <w:rPr>
          <w:bCs/>
          <w:noProof/>
        </w:rPr>
        <w:t>и проведение отборов получателей указанных субсидий, в том числе грантов в форме субсидий</w:t>
      </w:r>
      <w:r w:rsidR="008178CB" w:rsidRPr="009433FD">
        <w:rPr>
          <w:bCs/>
          <w:noProof/>
        </w:rPr>
        <w:t xml:space="preserve">, утвержденными постановлением Правительства Российской Федерации от </w:t>
      </w:r>
      <w:r w:rsidR="00A97E30" w:rsidRPr="009433FD">
        <w:rPr>
          <w:bCs/>
          <w:noProof/>
        </w:rPr>
        <w:t>25</w:t>
      </w:r>
      <w:r w:rsidR="008178CB" w:rsidRPr="009433FD">
        <w:rPr>
          <w:bCs/>
          <w:noProof/>
        </w:rPr>
        <w:t>.</w:t>
      </w:r>
      <w:r w:rsidR="00A97E30" w:rsidRPr="009433FD">
        <w:rPr>
          <w:bCs/>
          <w:noProof/>
        </w:rPr>
        <w:t>1</w:t>
      </w:r>
      <w:r w:rsidR="008178CB" w:rsidRPr="009433FD">
        <w:rPr>
          <w:bCs/>
          <w:noProof/>
        </w:rPr>
        <w:t>0.202</w:t>
      </w:r>
      <w:r w:rsidR="00A97E30" w:rsidRPr="009433FD">
        <w:rPr>
          <w:bCs/>
          <w:noProof/>
        </w:rPr>
        <w:t>3</w:t>
      </w:r>
      <w:r w:rsidR="004C4F8C" w:rsidRPr="009433FD">
        <w:rPr>
          <w:bCs/>
          <w:noProof/>
        </w:rPr>
        <w:t xml:space="preserve"> </w:t>
      </w:r>
      <w:r w:rsidR="008178CB" w:rsidRPr="009433FD">
        <w:rPr>
          <w:bCs/>
          <w:noProof/>
        </w:rPr>
        <w:t>№ 1</w:t>
      </w:r>
      <w:r w:rsidR="00A97E30" w:rsidRPr="009433FD">
        <w:rPr>
          <w:bCs/>
          <w:noProof/>
        </w:rPr>
        <w:t>78</w:t>
      </w:r>
      <w:r w:rsidR="008178CB" w:rsidRPr="009433FD">
        <w:rPr>
          <w:bCs/>
          <w:noProof/>
        </w:rPr>
        <w:t xml:space="preserve">2 «Об </w:t>
      </w:r>
      <w:r w:rsidR="00A97E30" w:rsidRPr="009433FD">
        <w:rPr>
          <w:bCs/>
          <w:noProof/>
        </w:rPr>
        <w:t xml:space="preserve">утверждении </w:t>
      </w:r>
      <w:r w:rsidR="008178CB" w:rsidRPr="009433FD">
        <w:rPr>
          <w:bCs/>
          <w:noProof/>
        </w:rPr>
        <w:t>общих требовани</w:t>
      </w:r>
      <w:r w:rsidR="00A97E30" w:rsidRPr="009433FD">
        <w:rPr>
          <w:bCs/>
          <w:noProof/>
        </w:rPr>
        <w:t>й</w:t>
      </w:r>
      <w:r w:rsidR="008178CB" w:rsidRPr="009433FD">
        <w:rPr>
          <w:bCs/>
          <w:noProof/>
        </w:rPr>
        <w:t xml:space="preserve"> к нормативным правовым актам, муниципальным правовым актам, регулирующим предоставление</w:t>
      </w:r>
      <w:r w:rsidR="00A97E30" w:rsidRPr="009433FD">
        <w:rPr>
          <w:bCs/>
          <w:noProof/>
        </w:rPr>
        <w:t xml:space="preserve"> </w:t>
      </w:r>
      <w:r w:rsidR="00A542BD" w:rsidRPr="009433FD">
        <w:rPr>
          <w:bCs/>
          <w:noProof/>
        </w:rPr>
        <w:br/>
      </w:r>
      <w:r w:rsidR="00A97E30" w:rsidRPr="009433FD">
        <w:rPr>
          <w:bCs/>
          <w:noProof/>
        </w:rPr>
        <w:t>из бюджетов Россйиской Федерации, местных бюджетов</w:t>
      </w:r>
      <w:r w:rsidR="008178CB" w:rsidRPr="009433FD">
        <w:rPr>
          <w:bCs/>
          <w:noProof/>
        </w:rPr>
        <w:t xml:space="preserve"> </w:t>
      </w:r>
      <w:r w:rsidR="008C5595" w:rsidRPr="009433FD">
        <w:rPr>
          <w:bCs/>
          <w:noProof/>
        </w:rPr>
        <w:t>субсиди</w:t>
      </w:r>
      <w:r w:rsidR="003E1A0F" w:rsidRPr="009433FD">
        <w:rPr>
          <w:bCs/>
          <w:noProof/>
        </w:rPr>
        <w:t>й</w:t>
      </w:r>
      <w:r w:rsidR="008178CB" w:rsidRPr="009433FD">
        <w:rPr>
          <w:bCs/>
          <w:noProof/>
        </w:rPr>
        <w:t xml:space="preserve">, в том числе грантов </w:t>
      </w:r>
      <w:r w:rsidR="00A82982" w:rsidRPr="009433FD">
        <w:rPr>
          <w:bCs/>
          <w:noProof/>
        </w:rPr>
        <w:br/>
      </w:r>
      <w:r w:rsidR="008178CB" w:rsidRPr="009433FD">
        <w:rPr>
          <w:bCs/>
          <w:noProof/>
        </w:rPr>
        <w:t xml:space="preserve">в форме </w:t>
      </w:r>
      <w:r w:rsidR="008C5595" w:rsidRPr="009433FD">
        <w:rPr>
          <w:bCs/>
          <w:noProof/>
        </w:rPr>
        <w:t>субсиди</w:t>
      </w:r>
      <w:r w:rsidR="003E1A0F" w:rsidRPr="009433FD">
        <w:rPr>
          <w:bCs/>
          <w:noProof/>
        </w:rPr>
        <w:t>й</w:t>
      </w:r>
      <w:r w:rsidR="008178CB" w:rsidRPr="009433FD">
        <w:rPr>
          <w:bCs/>
          <w:noProof/>
        </w:rPr>
        <w:t xml:space="preserve">, </w:t>
      </w:r>
      <w:r w:rsidR="008178CB" w:rsidRPr="00980DC1">
        <w:rPr>
          <w:bCs/>
          <w:noProof/>
        </w:rPr>
        <w:t xml:space="preserve">юридическим лицам, индивидуальным предпринимателям, а также физическим лицам – производителям товаров, работ, услуг, и </w:t>
      </w:r>
      <w:r w:rsidR="00A97E30" w:rsidRPr="00980DC1">
        <w:rPr>
          <w:bCs/>
          <w:noProof/>
        </w:rPr>
        <w:t>проведение отборово получаьелей указанных субсидиий, в том числе грантов в форме субсидий»</w:t>
      </w:r>
      <w:r w:rsidR="008178CB" w:rsidRPr="00980DC1">
        <w:rPr>
          <w:bCs/>
          <w:noProof/>
        </w:rPr>
        <w:t xml:space="preserve"> </w:t>
      </w:r>
      <w:r w:rsidR="00996547" w:rsidRPr="00980DC1">
        <w:rPr>
          <w:bCs/>
          <w:noProof/>
        </w:rPr>
        <w:br/>
      </w:r>
      <w:r w:rsidR="008178CB" w:rsidRPr="00980DC1">
        <w:rPr>
          <w:bCs/>
          <w:noProof/>
        </w:rPr>
        <w:t>(далее – общие требования),</w:t>
      </w:r>
      <w:r w:rsidR="004C4F8C" w:rsidRPr="00980DC1">
        <w:rPr>
          <w:bCs/>
          <w:noProof/>
        </w:rPr>
        <w:t xml:space="preserve"> </w:t>
      </w:r>
      <w:r w:rsidR="00774A6B" w:rsidRPr="00980DC1">
        <w:rPr>
          <w:bCs/>
          <w:noProof/>
        </w:rPr>
        <w:t xml:space="preserve">Законом Санкт-Петербурга от 13.05.2009 № 221-47 </w:t>
      </w:r>
      <w:r w:rsidR="00996547" w:rsidRPr="00980DC1">
        <w:rPr>
          <w:bCs/>
          <w:noProof/>
        </w:rPr>
        <w:br/>
      </w:r>
      <w:r w:rsidR="00774A6B" w:rsidRPr="00980DC1">
        <w:rPr>
          <w:bCs/>
          <w:noProof/>
        </w:rPr>
        <w:t xml:space="preserve">«О промышленной политике в Санкт-Петербурге», </w:t>
      </w:r>
      <w:r w:rsidR="004C4F8C" w:rsidRPr="00980DC1">
        <w:rPr>
          <w:bCs/>
          <w:noProof/>
        </w:rPr>
        <w:t xml:space="preserve">Законом Санкт-Петербурга </w:t>
      </w:r>
      <w:r w:rsidR="00996547" w:rsidRPr="00980DC1">
        <w:rPr>
          <w:bCs/>
          <w:noProof/>
        </w:rPr>
        <w:br/>
      </w:r>
      <w:r w:rsidR="004C4F8C" w:rsidRPr="00980DC1">
        <w:rPr>
          <w:bCs/>
          <w:noProof/>
        </w:rPr>
        <w:t>от 2</w:t>
      </w:r>
      <w:r w:rsidR="00A97E30" w:rsidRPr="00980DC1">
        <w:rPr>
          <w:bCs/>
          <w:noProof/>
        </w:rPr>
        <w:t>9</w:t>
      </w:r>
      <w:r w:rsidR="004C4F8C" w:rsidRPr="00980DC1">
        <w:rPr>
          <w:bCs/>
          <w:noProof/>
        </w:rPr>
        <w:t>.11.202</w:t>
      </w:r>
      <w:r w:rsidR="00A97E30" w:rsidRPr="00980DC1">
        <w:rPr>
          <w:bCs/>
          <w:noProof/>
        </w:rPr>
        <w:t>3</w:t>
      </w:r>
      <w:r w:rsidR="004C4F8C" w:rsidRPr="00980DC1">
        <w:rPr>
          <w:bCs/>
          <w:noProof/>
        </w:rPr>
        <w:t xml:space="preserve"> № </w:t>
      </w:r>
      <w:r w:rsidR="00A97E30" w:rsidRPr="00980DC1">
        <w:rPr>
          <w:bCs/>
          <w:noProof/>
        </w:rPr>
        <w:t>714-14</w:t>
      </w:r>
      <w:r w:rsidR="00FD2968">
        <w:rPr>
          <w:bCs/>
          <w:noProof/>
        </w:rPr>
        <w:t>4</w:t>
      </w:r>
      <w:r w:rsidR="004C4F8C" w:rsidRPr="00980DC1">
        <w:rPr>
          <w:bCs/>
          <w:noProof/>
        </w:rPr>
        <w:t xml:space="preserve"> «О бюджете Санкт-Петербурга на 202</w:t>
      </w:r>
      <w:r w:rsidR="00A97E30" w:rsidRPr="00980DC1">
        <w:rPr>
          <w:bCs/>
          <w:noProof/>
        </w:rPr>
        <w:t>4</w:t>
      </w:r>
      <w:r w:rsidR="004C4F8C" w:rsidRPr="00980DC1">
        <w:rPr>
          <w:bCs/>
          <w:noProof/>
        </w:rPr>
        <w:t xml:space="preserve"> год и на плановый период 202</w:t>
      </w:r>
      <w:r w:rsidR="00A97E30" w:rsidRPr="00980DC1">
        <w:rPr>
          <w:bCs/>
          <w:noProof/>
        </w:rPr>
        <w:t>5</w:t>
      </w:r>
      <w:r w:rsidR="004C4F8C" w:rsidRPr="00980DC1">
        <w:rPr>
          <w:bCs/>
          <w:noProof/>
        </w:rPr>
        <w:t xml:space="preserve"> и 202</w:t>
      </w:r>
      <w:r w:rsidR="00A97E30" w:rsidRPr="00980DC1">
        <w:rPr>
          <w:bCs/>
          <w:noProof/>
        </w:rPr>
        <w:t>6</w:t>
      </w:r>
      <w:r w:rsidR="004C4F8C" w:rsidRPr="00980DC1">
        <w:rPr>
          <w:bCs/>
          <w:noProof/>
        </w:rPr>
        <w:t xml:space="preserve"> годов»,</w:t>
      </w:r>
      <w:r w:rsidR="008178CB" w:rsidRPr="00980DC1">
        <w:rPr>
          <w:bCs/>
          <w:noProof/>
        </w:rPr>
        <w:t xml:space="preserve"> постановлением Правительства </w:t>
      </w:r>
      <w:r w:rsidR="008178CB" w:rsidRPr="009433FD">
        <w:rPr>
          <w:bCs/>
          <w:noProof/>
        </w:rPr>
        <w:t xml:space="preserve">Санкт-Петербурга от 23.06.2014 </w:t>
      </w:r>
      <w:r w:rsidR="00996547">
        <w:rPr>
          <w:bCs/>
          <w:noProof/>
        </w:rPr>
        <w:br/>
      </w:r>
      <w:r w:rsidR="008178CB" w:rsidRPr="009433FD">
        <w:rPr>
          <w:bCs/>
          <w:noProof/>
        </w:rPr>
        <w:t>№ 495 «О государственной программе Санкт-Петербурга «Развитие промышленности, инновационной деятельности</w:t>
      </w:r>
      <w:r w:rsidR="004C4F8C" w:rsidRPr="009433FD">
        <w:rPr>
          <w:bCs/>
          <w:noProof/>
        </w:rPr>
        <w:t xml:space="preserve"> </w:t>
      </w:r>
      <w:r w:rsidR="008178CB" w:rsidRPr="009433FD">
        <w:rPr>
          <w:bCs/>
          <w:noProof/>
        </w:rPr>
        <w:t>и агропромышленного комплекса в Санкт-Петербурге» Правительство Санкт-Петербурга</w:t>
      </w:r>
    </w:p>
    <w:p w14:paraId="448D87B8" w14:textId="77777777" w:rsidR="00C82AEB" w:rsidRPr="009433FD" w:rsidRDefault="00C82AEB" w:rsidP="009C5E35">
      <w:pPr>
        <w:widowControl w:val="0"/>
        <w:tabs>
          <w:tab w:val="left" w:pos="709"/>
          <w:tab w:val="left" w:pos="1276"/>
        </w:tabs>
        <w:autoSpaceDE w:val="0"/>
        <w:autoSpaceDN w:val="0"/>
        <w:adjustRightInd w:val="0"/>
        <w:ind w:left="709" w:firstLine="567"/>
        <w:contextualSpacing/>
        <w:jc w:val="both"/>
        <w:rPr>
          <w:bCs/>
        </w:rPr>
      </w:pPr>
    </w:p>
    <w:p w14:paraId="049C687A" w14:textId="77777777" w:rsidR="00071CFC" w:rsidRPr="009433FD" w:rsidRDefault="00071CFC" w:rsidP="0014133B">
      <w:pPr>
        <w:widowControl w:val="0"/>
        <w:tabs>
          <w:tab w:val="left" w:pos="0"/>
          <w:tab w:val="left" w:pos="1276"/>
        </w:tabs>
        <w:autoSpaceDE w:val="0"/>
        <w:autoSpaceDN w:val="0"/>
        <w:adjustRightInd w:val="0"/>
        <w:contextualSpacing/>
        <w:jc w:val="both"/>
        <w:rPr>
          <w:b/>
          <w:bCs/>
        </w:rPr>
      </w:pPr>
      <w:r w:rsidRPr="009433FD">
        <w:rPr>
          <w:b/>
          <w:bCs/>
        </w:rPr>
        <w:t>П О С Т А Н О В Л Я Е Т:</w:t>
      </w:r>
    </w:p>
    <w:p w14:paraId="7F60C07F" w14:textId="77777777" w:rsidR="00071CFC" w:rsidRPr="009433FD" w:rsidRDefault="00071CFC" w:rsidP="00071CFC">
      <w:pPr>
        <w:widowControl w:val="0"/>
        <w:tabs>
          <w:tab w:val="left" w:pos="0"/>
          <w:tab w:val="left" w:pos="1276"/>
        </w:tabs>
        <w:autoSpaceDE w:val="0"/>
        <w:autoSpaceDN w:val="0"/>
        <w:adjustRightInd w:val="0"/>
        <w:ind w:firstLine="709"/>
        <w:contextualSpacing/>
        <w:jc w:val="both"/>
        <w:rPr>
          <w:b/>
          <w:bCs/>
        </w:rPr>
      </w:pPr>
    </w:p>
    <w:p w14:paraId="4A2373AB" w14:textId="5CA471A0" w:rsidR="00DB5738" w:rsidRDefault="00DB5738" w:rsidP="00DB5738">
      <w:pPr>
        <w:pStyle w:val="Style2"/>
        <w:numPr>
          <w:ilvl w:val="0"/>
          <w:numId w:val="5"/>
        </w:numPr>
        <w:tabs>
          <w:tab w:val="left" w:pos="0"/>
          <w:tab w:val="left" w:pos="1134"/>
        </w:tabs>
        <w:spacing w:line="240" w:lineRule="auto"/>
        <w:ind w:left="0" w:firstLine="567"/>
        <w:jc w:val="both"/>
      </w:pPr>
      <w:r w:rsidRPr="00264241">
        <w:rPr>
          <w:bCs/>
        </w:rPr>
        <w:t>Утвердить Порядок предоставления в 202</w:t>
      </w:r>
      <w:r>
        <w:rPr>
          <w:bCs/>
        </w:rPr>
        <w:t>4</w:t>
      </w:r>
      <w:r w:rsidRPr="00264241">
        <w:rPr>
          <w:bCs/>
        </w:rPr>
        <w:t xml:space="preserve"> году субсидий субъектам деятельности в сфере промышленности в Санкт-Петербурге на возмещение части затрат организаций, связанных с выполнением </w:t>
      </w:r>
      <w:r w:rsidRPr="007F41BA">
        <w:rPr>
          <w:bCs/>
        </w:rPr>
        <w:t>опытно-конструкторских работ,</w:t>
      </w:r>
      <w:r w:rsidRPr="00264241">
        <w:rPr>
          <w:bCs/>
        </w:rPr>
        <w:t xml:space="preserve"> </w:t>
      </w:r>
      <w:r>
        <w:rPr>
          <w:bCs/>
        </w:rPr>
        <w:br/>
      </w:r>
      <w:r w:rsidRPr="00264241">
        <w:rPr>
          <w:bCs/>
        </w:rPr>
        <w:t xml:space="preserve">научно-исследовательских </w:t>
      </w:r>
      <w:r w:rsidRPr="001076D5">
        <w:rPr>
          <w:bCs/>
        </w:rPr>
        <w:t>и о</w:t>
      </w:r>
      <w:r w:rsidRPr="00264241">
        <w:rPr>
          <w:bCs/>
        </w:rPr>
        <w:t>пытно-конструкторских работ</w:t>
      </w:r>
      <w:r>
        <w:rPr>
          <w:bCs/>
        </w:rPr>
        <w:t xml:space="preserve"> (далее – Порядок),</w:t>
      </w:r>
      <w:r w:rsidRPr="00501EC2">
        <w:t xml:space="preserve"> с</w:t>
      </w:r>
      <w:r w:rsidRPr="00501EC2">
        <w:rPr>
          <w:bCs/>
        </w:rPr>
        <w:t>огласно приложению.</w:t>
      </w:r>
    </w:p>
    <w:p w14:paraId="6675B101" w14:textId="62413D2E" w:rsidR="003E6966" w:rsidRPr="00980DC1" w:rsidRDefault="0005673E" w:rsidP="003E6966">
      <w:pPr>
        <w:pStyle w:val="Style2"/>
        <w:widowControl/>
        <w:numPr>
          <w:ilvl w:val="0"/>
          <w:numId w:val="5"/>
        </w:numPr>
        <w:tabs>
          <w:tab w:val="left" w:pos="0"/>
          <w:tab w:val="left" w:pos="1134"/>
        </w:tabs>
        <w:spacing w:line="240" w:lineRule="auto"/>
        <w:ind w:left="0" w:firstLine="709"/>
        <w:contextualSpacing/>
        <w:jc w:val="both"/>
      </w:pPr>
      <w:r w:rsidRPr="0005673E">
        <w:rPr>
          <w:bCs/>
        </w:rPr>
        <w:lastRenderedPageBreak/>
        <w:t xml:space="preserve">Комитету по промышленной политике, инновациям и торговле </w:t>
      </w:r>
      <w:r w:rsidR="009B55EA">
        <w:rPr>
          <w:bCs/>
        </w:rPr>
        <w:br/>
      </w:r>
      <w:r w:rsidRPr="0005673E">
        <w:rPr>
          <w:bCs/>
        </w:rPr>
        <w:t>Санкт-Петербурга (далее – Комитет)</w:t>
      </w:r>
      <w:r w:rsidRPr="008E4D56">
        <w:rPr>
          <w:bCs/>
        </w:rPr>
        <w:t xml:space="preserve"> </w:t>
      </w:r>
      <w:r>
        <w:rPr>
          <w:bCs/>
        </w:rPr>
        <w:t xml:space="preserve">в </w:t>
      </w:r>
      <w:r w:rsidR="00071CFC" w:rsidRPr="008E4D56">
        <w:rPr>
          <w:bCs/>
        </w:rPr>
        <w:t xml:space="preserve">соответствии с подпунктом 2 пункта 2 статьи 78 Бюджетного кодекса Российской Федерации </w:t>
      </w:r>
      <w:r w:rsidR="00BA0277" w:rsidRPr="008E4D56">
        <w:rPr>
          <w:bCs/>
        </w:rPr>
        <w:t xml:space="preserve">и общими </w:t>
      </w:r>
      <w:r w:rsidR="00BA0277" w:rsidRPr="0005673E">
        <w:rPr>
          <w:bCs/>
        </w:rPr>
        <w:t xml:space="preserve">требованиями </w:t>
      </w:r>
      <w:r w:rsidRPr="0005673E">
        <w:t>в целях реализации Порядка</w:t>
      </w:r>
      <w:r w:rsidRPr="0005673E">
        <w:rPr>
          <w:bCs/>
        </w:rPr>
        <w:t xml:space="preserve"> </w:t>
      </w:r>
      <w:r w:rsidR="00C27ACB" w:rsidRPr="0005673E">
        <w:rPr>
          <w:bCs/>
        </w:rPr>
        <w:t xml:space="preserve">в </w:t>
      </w:r>
      <w:r w:rsidR="00DB5738" w:rsidRPr="00FD3764">
        <w:rPr>
          <w:bCs/>
        </w:rPr>
        <w:t>месячный</w:t>
      </w:r>
      <w:r w:rsidR="00071CFC" w:rsidRPr="0005673E">
        <w:rPr>
          <w:bCs/>
        </w:rPr>
        <w:t xml:space="preserve"> срок принять правовой акт</w:t>
      </w:r>
      <w:r w:rsidR="008E4D56" w:rsidRPr="0005673E">
        <w:rPr>
          <w:bCs/>
        </w:rPr>
        <w:t xml:space="preserve"> Комитета</w:t>
      </w:r>
      <w:r w:rsidR="00071CFC" w:rsidRPr="0005673E">
        <w:rPr>
          <w:bCs/>
        </w:rPr>
        <w:t xml:space="preserve">, регулирующий отдельные вопросы предоставления в </w:t>
      </w:r>
      <w:r w:rsidR="008178CB" w:rsidRPr="0005673E">
        <w:rPr>
          <w:bCs/>
        </w:rPr>
        <w:t>202</w:t>
      </w:r>
      <w:r w:rsidR="003C31AD" w:rsidRPr="0005673E">
        <w:rPr>
          <w:bCs/>
        </w:rPr>
        <w:t>4</w:t>
      </w:r>
      <w:r w:rsidR="00071CFC" w:rsidRPr="0005673E">
        <w:rPr>
          <w:bCs/>
        </w:rPr>
        <w:t xml:space="preserve"> году </w:t>
      </w:r>
      <w:r w:rsidR="008C5595" w:rsidRPr="0005673E">
        <w:rPr>
          <w:bCs/>
        </w:rPr>
        <w:t>субсиди</w:t>
      </w:r>
      <w:r w:rsidR="003E1A0F" w:rsidRPr="0005673E">
        <w:rPr>
          <w:bCs/>
        </w:rPr>
        <w:t>й</w:t>
      </w:r>
      <w:r w:rsidR="00071CFC" w:rsidRPr="0005673E">
        <w:rPr>
          <w:bCs/>
        </w:rPr>
        <w:t xml:space="preserve"> в соответствии с Порядком </w:t>
      </w:r>
      <w:r w:rsidR="00DB5738">
        <w:rPr>
          <w:bCs/>
        </w:rPr>
        <w:br/>
      </w:r>
      <w:r w:rsidR="00071CFC" w:rsidRPr="0005673E">
        <w:rPr>
          <w:bCs/>
        </w:rPr>
        <w:t>(далее – субсиди</w:t>
      </w:r>
      <w:r w:rsidR="00BA0277" w:rsidRPr="0005673E">
        <w:rPr>
          <w:bCs/>
        </w:rPr>
        <w:t>и</w:t>
      </w:r>
      <w:r w:rsidR="00071CFC" w:rsidRPr="0005673E">
        <w:rPr>
          <w:bCs/>
        </w:rPr>
        <w:t>), которым установить</w:t>
      </w:r>
      <w:r w:rsidR="008E4D56" w:rsidRPr="0005673E">
        <w:rPr>
          <w:bCs/>
        </w:rPr>
        <w:t xml:space="preserve"> </w:t>
      </w:r>
      <w:r w:rsidR="003E6966" w:rsidRPr="0005673E">
        <w:t xml:space="preserve">срок размещения на </w:t>
      </w:r>
      <w:r w:rsidR="008E4D56" w:rsidRPr="0005673E">
        <w:rPr>
          <w:szCs w:val="28"/>
        </w:rPr>
        <w:t xml:space="preserve">веб-странице </w:t>
      </w:r>
      <w:r w:rsidR="008E4D56" w:rsidRPr="00980DC1">
        <w:rPr>
          <w:szCs w:val="28"/>
        </w:rPr>
        <w:t xml:space="preserve">Комитета </w:t>
      </w:r>
      <w:r>
        <w:rPr>
          <w:szCs w:val="28"/>
        </w:rPr>
        <w:br/>
      </w:r>
      <w:r w:rsidR="008E4D56" w:rsidRPr="00980DC1">
        <w:rPr>
          <w:szCs w:val="28"/>
        </w:rPr>
        <w:t xml:space="preserve">на </w:t>
      </w:r>
      <w:r w:rsidR="003E6966" w:rsidRPr="00980DC1">
        <w:t xml:space="preserve">официальном сайте </w:t>
      </w:r>
      <w:r w:rsidR="008E4D56" w:rsidRPr="00980DC1">
        <w:rPr>
          <w:szCs w:val="28"/>
        </w:rPr>
        <w:t xml:space="preserve">Администрации Санкт-Петербурга </w:t>
      </w:r>
      <w:r w:rsidR="003E6966" w:rsidRPr="00980DC1">
        <w:t>в информационно-телекоммуникационной сети «Интернет»</w:t>
      </w:r>
      <w:r w:rsidR="00615DEE">
        <w:t xml:space="preserve"> </w:t>
      </w:r>
      <w:r w:rsidR="008E4D56" w:rsidRPr="00980DC1">
        <w:t>(далее – сеть «Интернет»)</w:t>
      </w:r>
      <w:r w:rsidR="003E6966" w:rsidRPr="00980DC1">
        <w:t xml:space="preserve">, а также </w:t>
      </w:r>
      <w:r>
        <w:br/>
      </w:r>
      <w:r w:rsidR="003E6966" w:rsidRPr="00980DC1">
        <w:t xml:space="preserve">на информационном </w:t>
      </w:r>
      <w:r w:rsidR="00505D4A" w:rsidRPr="00980DC1">
        <w:t xml:space="preserve">сайте </w:t>
      </w:r>
      <w:r w:rsidR="003E6966" w:rsidRPr="00980DC1">
        <w:t>Комитета в сети «Интернет» объявления о проведении отбора на право получения субсиди</w:t>
      </w:r>
      <w:r w:rsidR="008E4D56" w:rsidRPr="00980DC1">
        <w:t>й</w:t>
      </w:r>
      <w:r w:rsidR="00505D4A" w:rsidRPr="00980DC1">
        <w:t>.</w:t>
      </w:r>
    </w:p>
    <w:p w14:paraId="4C146567" w14:textId="77777777" w:rsidR="00071CFC" w:rsidRPr="009433FD" w:rsidRDefault="00071CFC" w:rsidP="00607F8E">
      <w:pPr>
        <w:pStyle w:val="Style2"/>
        <w:tabs>
          <w:tab w:val="left" w:pos="0"/>
          <w:tab w:val="left" w:pos="1701"/>
        </w:tabs>
        <w:spacing w:line="240" w:lineRule="auto"/>
        <w:ind w:firstLine="709"/>
        <w:jc w:val="both"/>
        <w:rPr>
          <w:b/>
        </w:rPr>
      </w:pPr>
      <w:r w:rsidRPr="00980DC1">
        <w:rPr>
          <w:bCs/>
        </w:rPr>
        <w:t>3.</w:t>
      </w:r>
      <w:r w:rsidRPr="00980DC1">
        <w:t xml:space="preserve"> Контроль за выполнением </w:t>
      </w:r>
      <w:r w:rsidRPr="009433FD">
        <w:t xml:space="preserve">постановления возложить на вице-губернатора </w:t>
      </w:r>
      <w:r w:rsidRPr="009433FD">
        <w:br/>
        <w:t xml:space="preserve">Санкт-Петербурга </w:t>
      </w:r>
      <w:r w:rsidR="008178CB" w:rsidRPr="009433FD">
        <w:t>Полякова К.В</w:t>
      </w:r>
      <w:r w:rsidRPr="009433FD">
        <w:t>.</w:t>
      </w:r>
    </w:p>
    <w:p w14:paraId="45830BCA" w14:textId="77777777" w:rsidR="00FE279D" w:rsidRPr="009433FD" w:rsidRDefault="00FE279D" w:rsidP="009C5E35">
      <w:pPr>
        <w:tabs>
          <w:tab w:val="left" w:pos="709"/>
        </w:tabs>
        <w:autoSpaceDE w:val="0"/>
        <w:autoSpaceDN w:val="0"/>
        <w:adjustRightInd w:val="0"/>
        <w:ind w:left="851"/>
        <w:jc w:val="both"/>
        <w:rPr>
          <w:sz w:val="20"/>
          <w:szCs w:val="20"/>
        </w:rPr>
      </w:pPr>
    </w:p>
    <w:p w14:paraId="4F682963" w14:textId="77777777" w:rsidR="00510F1C" w:rsidRPr="009433FD" w:rsidRDefault="00510F1C" w:rsidP="009C5E35">
      <w:pPr>
        <w:tabs>
          <w:tab w:val="left" w:pos="709"/>
        </w:tabs>
        <w:autoSpaceDE w:val="0"/>
        <w:autoSpaceDN w:val="0"/>
        <w:adjustRightInd w:val="0"/>
        <w:ind w:left="851"/>
        <w:jc w:val="both"/>
        <w:rPr>
          <w:sz w:val="20"/>
          <w:szCs w:val="20"/>
        </w:rPr>
      </w:pPr>
    </w:p>
    <w:p w14:paraId="6A088F1B" w14:textId="77777777" w:rsidR="00510F1C" w:rsidRPr="009433FD" w:rsidRDefault="00510F1C" w:rsidP="009C5E35">
      <w:pPr>
        <w:tabs>
          <w:tab w:val="left" w:pos="709"/>
        </w:tabs>
        <w:autoSpaceDE w:val="0"/>
        <w:autoSpaceDN w:val="0"/>
        <w:adjustRightInd w:val="0"/>
        <w:ind w:left="851"/>
        <w:jc w:val="both"/>
        <w:rPr>
          <w:sz w:val="20"/>
          <w:szCs w:val="20"/>
        </w:rPr>
      </w:pPr>
    </w:p>
    <w:p w14:paraId="6566FE56" w14:textId="77777777" w:rsidR="00BD42A7" w:rsidRPr="009433FD" w:rsidRDefault="00FE279D" w:rsidP="0014133B">
      <w:pPr>
        <w:tabs>
          <w:tab w:val="left" w:pos="709"/>
        </w:tabs>
        <w:ind w:left="851" w:hanging="851"/>
        <w:rPr>
          <w:b/>
        </w:rPr>
      </w:pPr>
      <w:r w:rsidRPr="009433FD">
        <w:rPr>
          <w:b/>
        </w:rPr>
        <w:t xml:space="preserve">  </w:t>
      </w:r>
      <w:r w:rsidR="0014133B" w:rsidRPr="009433FD">
        <w:rPr>
          <w:b/>
        </w:rPr>
        <w:t xml:space="preserve">   </w:t>
      </w:r>
      <w:r w:rsidRPr="009433FD">
        <w:rPr>
          <w:b/>
        </w:rPr>
        <w:t xml:space="preserve"> </w:t>
      </w:r>
      <w:r w:rsidR="0014133B" w:rsidRPr="009433FD">
        <w:rPr>
          <w:b/>
        </w:rPr>
        <w:t xml:space="preserve"> </w:t>
      </w:r>
      <w:r w:rsidRPr="009433FD">
        <w:rPr>
          <w:b/>
        </w:rPr>
        <w:t xml:space="preserve">Губернатор </w:t>
      </w:r>
    </w:p>
    <w:p w14:paraId="3B3808ED" w14:textId="77777777" w:rsidR="00BD42A7" w:rsidRPr="009433FD" w:rsidRDefault="00BD42A7" w:rsidP="0014133B">
      <w:pPr>
        <w:tabs>
          <w:tab w:val="left" w:pos="709"/>
        </w:tabs>
        <w:ind w:hanging="851"/>
        <w:rPr>
          <w:b/>
        </w:rPr>
      </w:pPr>
      <w:r w:rsidRPr="009433FD">
        <w:rPr>
          <w:b/>
        </w:rPr>
        <w:t xml:space="preserve">          </w:t>
      </w:r>
      <w:r w:rsidR="0014133B" w:rsidRPr="009433FD">
        <w:rPr>
          <w:b/>
        </w:rPr>
        <w:t xml:space="preserve">    </w:t>
      </w:r>
      <w:r w:rsidR="00FE279D" w:rsidRPr="009433FD">
        <w:rPr>
          <w:b/>
        </w:rPr>
        <w:t xml:space="preserve">Санкт-Петербурга </w:t>
      </w:r>
      <w:r w:rsidR="00FE279D" w:rsidRPr="009433FD">
        <w:rPr>
          <w:b/>
        </w:rPr>
        <w:tab/>
      </w:r>
      <w:r w:rsidR="00FE279D" w:rsidRPr="009433FD">
        <w:rPr>
          <w:b/>
        </w:rPr>
        <w:tab/>
      </w:r>
      <w:r w:rsidR="00FE279D" w:rsidRPr="009433FD">
        <w:rPr>
          <w:b/>
        </w:rPr>
        <w:tab/>
      </w:r>
      <w:r w:rsidR="00FE279D" w:rsidRPr="009433FD">
        <w:rPr>
          <w:b/>
        </w:rPr>
        <w:tab/>
        <w:t xml:space="preserve">                                   </w:t>
      </w:r>
      <w:r w:rsidRPr="009433FD">
        <w:rPr>
          <w:b/>
        </w:rPr>
        <w:t xml:space="preserve">                 </w:t>
      </w:r>
      <w:r w:rsidR="0014133B" w:rsidRPr="009433FD">
        <w:rPr>
          <w:b/>
        </w:rPr>
        <w:t xml:space="preserve">            </w:t>
      </w:r>
      <w:r w:rsidR="00FE279D" w:rsidRPr="009433FD">
        <w:rPr>
          <w:b/>
        </w:rPr>
        <w:t>А.Д.Беглов</w:t>
      </w:r>
    </w:p>
    <w:p w14:paraId="6FBB4436" w14:textId="77777777" w:rsidR="00587756" w:rsidRPr="009433FD" w:rsidRDefault="00587756" w:rsidP="00FE279D">
      <w:pPr>
        <w:widowControl w:val="0"/>
        <w:tabs>
          <w:tab w:val="left" w:pos="1276"/>
          <w:tab w:val="left" w:pos="1418"/>
        </w:tabs>
        <w:autoSpaceDE w:val="0"/>
        <w:autoSpaceDN w:val="0"/>
        <w:adjustRightInd w:val="0"/>
        <w:ind w:left="709"/>
        <w:jc w:val="both"/>
        <w:rPr>
          <w:b/>
          <w:highlight w:val="yellow"/>
        </w:rPr>
        <w:sectPr w:rsidR="00587756" w:rsidRPr="009433FD" w:rsidSect="00A542BD">
          <w:headerReference w:type="even" r:id="rId9"/>
          <w:headerReference w:type="default" r:id="rId10"/>
          <w:headerReference w:type="first" r:id="rId11"/>
          <w:footnotePr>
            <w:pos w:val="beneathText"/>
            <w:numRestart w:val="eachPage"/>
          </w:footnotePr>
          <w:type w:val="continuous"/>
          <w:pgSz w:w="11906" w:h="16838"/>
          <w:pgMar w:top="1134" w:right="851" w:bottom="1134" w:left="1701" w:header="709" w:footer="709" w:gutter="0"/>
          <w:cols w:space="708"/>
          <w:titlePg/>
          <w:docGrid w:linePitch="360"/>
        </w:sectPr>
      </w:pPr>
    </w:p>
    <w:p w14:paraId="7E34BCD5" w14:textId="77777777" w:rsidR="00167158" w:rsidRPr="009433FD" w:rsidRDefault="00C75C44" w:rsidP="00167158">
      <w:pPr>
        <w:pStyle w:val="Style1"/>
        <w:widowControl/>
        <w:ind w:left="5812"/>
        <w:rPr>
          <w:rStyle w:val="FontStyle14"/>
          <w:bCs/>
          <w:sz w:val="24"/>
          <w:szCs w:val="24"/>
        </w:rPr>
      </w:pPr>
      <w:r w:rsidRPr="009433FD">
        <w:rPr>
          <w:rStyle w:val="FontStyle14"/>
          <w:bCs/>
          <w:sz w:val="24"/>
          <w:szCs w:val="24"/>
        </w:rPr>
        <w:lastRenderedPageBreak/>
        <w:t>Приложение</w:t>
      </w:r>
      <w:r w:rsidR="00167158" w:rsidRPr="009433FD">
        <w:rPr>
          <w:rStyle w:val="FontStyle14"/>
          <w:bCs/>
          <w:sz w:val="24"/>
          <w:szCs w:val="24"/>
        </w:rPr>
        <w:t xml:space="preserve"> </w:t>
      </w:r>
    </w:p>
    <w:p w14:paraId="483D22E7" w14:textId="77777777" w:rsidR="00C75C44" w:rsidRPr="009433FD" w:rsidRDefault="00C75C44" w:rsidP="00167158">
      <w:pPr>
        <w:pStyle w:val="Style1"/>
        <w:widowControl/>
        <w:ind w:left="5812"/>
        <w:rPr>
          <w:rStyle w:val="FontStyle14"/>
          <w:bCs/>
          <w:sz w:val="24"/>
          <w:szCs w:val="24"/>
        </w:rPr>
      </w:pPr>
      <w:r w:rsidRPr="009433FD">
        <w:rPr>
          <w:rStyle w:val="FontStyle14"/>
          <w:bCs/>
          <w:sz w:val="24"/>
          <w:szCs w:val="24"/>
        </w:rPr>
        <w:t xml:space="preserve">к постановлению Правительства </w:t>
      </w:r>
      <w:r w:rsidR="00167158" w:rsidRPr="009433FD">
        <w:rPr>
          <w:rStyle w:val="FontStyle14"/>
          <w:bCs/>
          <w:sz w:val="24"/>
          <w:szCs w:val="24"/>
        </w:rPr>
        <w:br/>
      </w:r>
      <w:r w:rsidRPr="009433FD">
        <w:rPr>
          <w:rStyle w:val="FontStyle14"/>
          <w:bCs/>
          <w:sz w:val="24"/>
          <w:szCs w:val="24"/>
        </w:rPr>
        <w:t xml:space="preserve">Санкт-Петербурга </w:t>
      </w:r>
    </w:p>
    <w:p w14:paraId="6C70C491" w14:textId="77777777" w:rsidR="00C75C44" w:rsidRPr="009433FD" w:rsidRDefault="00C75C44" w:rsidP="00C75C44">
      <w:pPr>
        <w:pStyle w:val="Style1"/>
        <w:widowControl/>
        <w:ind w:left="5812"/>
        <w:rPr>
          <w:rStyle w:val="FontStyle14"/>
          <w:bCs/>
        </w:rPr>
      </w:pPr>
      <w:r w:rsidRPr="009433FD">
        <w:rPr>
          <w:rStyle w:val="FontStyle14"/>
          <w:bCs/>
        </w:rPr>
        <w:t>от ___________ №</w:t>
      </w:r>
      <w:r w:rsidR="00706C45" w:rsidRPr="009433FD">
        <w:rPr>
          <w:rStyle w:val="FontStyle14"/>
          <w:bCs/>
        </w:rPr>
        <w:t xml:space="preserve"> </w:t>
      </w:r>
      <w:r w:rsidRPr="009433FD">
        <w:rPr>
          <w:rStyle w:val="FontStyle14"/>
          <w:bCs/>
        </w:rPr>
        <w:t>__________</w:t>
      </w:r>
    </w:p>
    <w:p w14:paraId="3D31E7E9" w14:textId="77777777" w:rsidR="00C75C44" w:rsidRPr="009433FD" w:rsidRDefault="00C75C44" w:rsidP="00C75C44">
      <w:pPr>
        <w:pStyle w:val="Style1"/>
        <w:widowControl/>
        <w:ind w:left="5812"/>
        <w:rPr>
          <w:rStyle w:val="FontStyle14"/>
          <w:bCs/>
        </w:rPr>
      </w:pPr>
    </w:p>
    <w:p w14:paraId="3E9AAB96" w14:textId="77777777" w:rsidR="00EA33FD" w:rsidRPr="009433FD" w:rsidRDefault="00EA33FD" w:rsidP="00C75C44">
      <w:pPr>
        <w:pStyle w:val="Style1"/>
        <w:widowControl/>
        <w:ind w:left="5812"/>
        <w:rPr>
          <w:rStyle w:val="FontStyle14"/>
          <w:bCs/>
        </w:rPr>
      </w:pPr>
    </w:p>
    <w:p w14:paraId="4EB58071" w14:textId="77777777" w:rsidR="004042DD" w:rsidRPr="009433FD" w:rsidRDefault="004042DD" w:rsidP="00C75C44">
      <w:pPr>
        <w:pStyle w:val="Style1"/>
        <w:widowControl/>
        <w:ind w:left="5812"/>
        <w:rPr>
          <w:rStyle w:val="FontStyle14"/>
          <w:bCs/>
        </w:rPr>
      </w:pPr>
    </w:p>
    <w:p w14:paraId="240D5EEC" w14:textId="77777777" w:rsidR="00EA33FD" w:rsidRPr="009433FD" w:rsidRDefault="00EA33FD" w:rsidP="00C75C44">
      <w:pPr>
        <w:pStyle w:val="Style1"/>
        <w:widowControl/>
        <w:ind w:left="5812"/>
        <w:rPr>
          <w:rStyle w:val="FontStyle14"/>
          <w:bCs/>
        </w:rPr>
      </w:pPr>
    </w:p>
    <w:p w14:paraId="2FFF3E7B" w14:textId="77777777" w:rsidR="00120CCC" w:rsidRPr="009433FD" w:rsidRDefault="00120CCC" w:rsidP="00120CCC">
      <w:pPr>
        <w:widowControl w:val="0"/>
        <w:tabs>
          <w:tab w:val="left" w:pos="0"/>
        </w:tabs>
        <w:autoSpaceDE w:val="0"/>
        <w:autoSpaceDN w:val="0"/>
        <w:adjustRightInd w:val="0"/>
        <w:jc w:val="center"/>
        <w:rPr>
          <w:b/>
          <w:bCs/>
          <w:spacing w:val="40"/>
        </w:rPr>
      </w:pPr>
      <w:r w:rsidRPr="009433FD">
        <w:rPr>
          <w:b/>
          <w:bCs/>
          <w:spacing w:val="40"/>
        </w:rPr>
        <w:t>ПОРЯДОК</w:t>
      </w:r>
    </w:p>
    <w:p w14:paraId="000AD5E2" w14:textId="5E1CC23C" w:rsidR="00DB5738" w:rsidRPr="00815C8C" w:rsidRDefault="00DB5738" w:rsidP="00DB5738">
      <w:pPr>
        <w:widowControl w:val="0"/>
        <w:tabs>
          <w:tab w:val="left" w:pos="0"/>
        </w:tabs>
        <w:autoSpaceDE w:val="0"/>
        <w:autoSpaceDN w:val="0"/>
        <w:adjustRightInd w:val="0"/>
        <w:jc w:val="center"/>
        <w:rPr>
          <w:b/>
          <w:bCs/>
          <w:strike/>
        </w:rPr>
      </w:pPr>
      <w:r>
        <w:rPr>
          <w:b/>
          <w:bCs/>
        </w:rPr>
        <w:t>предоставления</w:t>
      </w:r>
      <w:r w:rsidRPr="00CD638B">
        <w:rPr>
          <w:b/>
          <w:bCs/>
        </w:rPr>
        <w:t xml:space="preserve"> </w:t>
      </w:r>
      <w:r>
        <w:rPr>
          <w:b/>
          <w:bCs/>
        </w:rPr>
        <w:t>в 2024 году субсидий</w:t>
      </w:r>
      <w:r w:rsidRPr="00CD638B">
        <w:rPr>
          <w:b/>
          <w:bCs/>
        </w:rPr>
        <w:t xml:space="preserve"> субъектам </w:t>
      </w:r>
      <w:r w:rsidRPr="00B04C8B">
        <w:rPr>
          <w:b/>
          <w:bCs/>
        </w:rPr>
        <w:t xml:space="preserve">деятельности </w:t>
      </w:r>
      <w:r>
        <w:rPr>
          <w:b/>
          <w:bCs/>
        </w:rPr>
        <w:br/>
      </w:r>
      <w:r w:rsidRPr="00B04C8B">
        <w:rPr>
          <w:b/>
          <w:bCs/>
        </w:rPr>
        <w:t>в сфере промышленности</w:t>
      </w:r>
      <w:r w:rsidRPr="00CD638B">
        <w:rPr>
          <w:b/>
          <w:bCs/>
        </w:rPr>
        <w:t xml:space="preserve"> </w:t>
      </w:r>
      <w:r>
        <w:rPr>
          <w:b/>
          <w:bCs/>
        </w:rPr>
        <w:t xml:space="preserve">в </w:t>
      </w:r>
      <w:r w:rsidRPr="00CD638B">
        <w:rPr>
          <w:b/>
          <w:bCs/>
        </w:rPr>
        <w:t>Санкт-Петербург</w:t>
      </w:r>
      <w:r>
        <w:rPr>
          <w:b/>
          <w:bCs/>
        </w:rPr>
        <w:t>е</w:t>
      </w:r>
      <w:r w:rsidRPr="00CD638B">
        <w:rPr>
          <w:b/>
          <w:bCs/>
        </w:rPr>
        <w:t xml:space="preserve"> </w:t>
      </w:r>
      <w:r w:rsidRPr="00265A88">
        <w:rPr>
          <w:b/>
          <w:bCs/>
        </w:rPr>
        <w:t xml:space="preserve">на возмещение части затрат организаций, связанных с </w:t>
      </w:r>
      <w:r w:rsidRPr="00815C8C">
        <w:rPr>
          <w:b/>
          <w:bCs/>
        </w:rPr>
        <w:t>выполнением</w:t>
      </w:r>
      <w:r w:rsidRPr="007F41BA">
        <w:rPr>
          <w:b/>
          <w:bCs/>
        </w:rPr>
        <w:t xml:space="preserve"> опытно-конструкторских работ, </w:t>
      </w:r>
    </w:p>
    <w:p w14:paraId="78F1E3AA" w14:textId="3ABBF953" w:rsidR="00120CCC" w:rsidRDefault="00DB5738" w:rsidP="00DB5738">
      <w:pPr>
        <w:widowControl w:val="0"/>
        <w:tabs>
          <w:tab w:val="left" w:pos="0"/>
        </w:tabs>
        <w:autoSpaceDE w:val="0"/>
        <w:autoSpaceDN w:val="0"/>
        <w:adjustRightInd w:val="0"/>
        <w:jc w:val="center"/>
        <w:rPr>
          <w:b/>
          <w:bCs/>
        </w:rPr>
      </w:pPr>
      <w:r w:rsidRPr="00264241">
        <w:rPr>
          <w:b/>
          <w:bCs/>
        </w:rPr>
        <w:t>научно-</w:t>
      </w:r>
      <w:r w:rsidRPr="001076D5">
        <w:rPr>
          <w:b/>
          <w:bCs/>
        </w:rPr>
        <w:t>исследовательских и</w:t>
      </w:r>
      <w:r w:rsidRPr="00815C8C">
        <w:rPr>
          <w:b/>
          <w:bCs/>
          <w:color w:val="FF0000"/>
        </w:rPr>
        <w:t xml:space="preserve"> </w:t>
      </w:r>
      <w:r w:rsidRPr="00264241">
        <w:rPr>
          <w:b/>
          <w:bCs/>
        </w:rPr>
        <w:t>опытно-конструкторских работ</w:t>
      </w:r>
    </w:p>
    <w:p w14:paraId="72B7E378" w14:textId="77777777" w:rsidR="00120CCC" w:rsidRPr="009433FD" w:rsidRDefault="00120CCC" w:rsidP="00120CCC">
      <w:pPr>
        <w:pStyle w:val="af5"/>
        <w:widowControl w:val="0"/>
        <w:numPr>
          <w:ilvl w:val="0"/>
          <w:numId w:val="10"/>
        </w:numPr>
        <w:autoSpaceDE w:val="0"/>
        <w:autoSpaceDN w:val="0"/>
        <w:adjustRightInd w:val="0"/>
        <w:spacing w:before="120" w:after="120"/>
        <w:ind w:left="714" w:hanging="357"/>
        <w:jc w:val="center"/>
        <w:rPr>
          <w:b/>
          <w:bCs/>
        </w:rPr>
      </w:pPr>
      <w:r w:rsidRPr="009433FD">
        <w:rPr>
          <w:b/>
          <w:bCs/>
        </w:rPr>
        <w:t>Общие положения</w:t>
      </w:r>
    </w:p>
    <w:p w14:paraId="139E7665" w14:textId="77777777" w:rsidR="00120CCC" w:rsidRPr="009433FD" w:rsidRDefault="00120CCC" w:rsidP="000056EA">
      <w:pPr>
        <w:pStyle w:val="af5"/>
        <w:widowControl w:val="0"/>
        <w:autoSpaceDE w:val="0"/>
        <w:autoSpaceDN w:val="0"/>
        <w:adjustRightInd w:val="0"/>
        <w:ind w:left="714"/>
        <w:rPr>
          <w:b/>
          <w:bCs/>
        </w:rPr>
      </w:pPr>
    </w:p>
    <w:p w14:paraId="4130C7A6" w14:textId="2B557838" w:rsidR="00120CCC" w:rsidRPr="009A27D9" w:rsidRDefault="00120CCC" w:rsidP="00DB5738">
      <w:pPr>
        <w:pStyle w:val="ConsPlusNormal"/>
        <w:numPr>
          <w:ilvl w:val="1"/>
          <w:numId w:val="28"/>
        </w:numPr>
        <w:tabs>
          <w:tab w:val="left" w:pos="709"/>
          <w:tab w:val="left" w:pos="851"/>
          <w:tab w:val="left" w:pos="993"/>
        </w:tabs>
        <w:ind w:left="0" w:firstLine="567"/>
        <w:jc w:val="both"/>
      </w:pPr>
      <w:r w:rsidRPr="009433FD">
        <w:t xml:space="preserve">Настоящий Порядок устанавливает правила предоставления в </w:t>
      </w:r>
      <w:r w:rsidR="008178CB" w:rsidRPr="009433FD">
        <w:t>202</w:t>
      </w:r>
      <w:r w:rsidR="00BA0277" w:rsidRPr="009433FD">
        <w:t>4</w:t>
      </w:r>
      <w:r w:rsidRPr="009433FD">
        <w:t xml:space="preserve"> году </w:t>
      </w:r>
      <w:r w:rsidR="008C5595" w:rsidRPr="009433FD">
        <w:t>субсиди</w:t>
      </w:r>
      <w:r w:rsidR="003E1A0F" w:rsidRPr="009433FD">
        <w:t>й</w:t>
      </w:r>
      <w:r w:rsidRPr="009433FD">
        <w:t xml:space="preserve">, предусмотренных Комитету по промышленной политике, инновациям </w:t>
      </w:r>
      <w:r w:rsidRPr="009433FD">
        <w:br/>
        <w:t xml:space="preserve">и торговле Санкт-Петербурга (далее – Комитет) статьей расходов бюджета </w:t>
      </w:r>
      <w:r w:rsidRPr="009433FD">
        <w:br/>
        <w:t>Санкт-Петербурга «</w:t>
      </w:r>
      <w:r w:rsidR="00DB5738" w:rsidRPr="00DB5738">
        <w:t xml:space="preserve">Субсидии субъектам деятельности в сфере промышленности </w:t>
      </w:r>
      <w:r w:rsidR="00DB5738">
        <w:br/>
      </w:r>
      <w:r w:rsidR="00DB5738" w:rsidRPr="00DB5738">
        <w:t xml:space="preserve">Санкт-Петербурга на возмещение части затрат, связанных с выполнением </w:t>
      </w:r>
      <w:r w:rsidR="00DB5738">
        <w:br/>
      </w:r>
      <w:r w:rsidR="00DB5738" w:rsidRPr="00DB5738">
        <w:t>научно-исследовательских и опытно-конструкторских работ (НИОКР)</w:t>
      </w:r>
      <w:r w:rsidR="00DB5738">
        <w:t xml:space="preserve">» </w:t>
      </w:r>
      <w:r w:rsidR="00DB5738">
        <w:br/>
      </w:r>
      <w:r w:rsidRPr="009433FD">
        <w:t xml:space="preserve">(код целевой статьи </w:t>
      </w:r>
      <w:r w:rsidR="00DB5738">
        <w:t>1250065460</w:t>
      </w:r>
      <w:r w:rsidRPr="009433FD">
        <w:t>)</w:t>
      </w:r>
      <w:r w:rsidR="00DB5738">
        <w:t xml:space="preserve"> </w:t>
      </w:r>
      <w:r w:rsidR="00261185" w:rsidRPr="009433FD">
        <w:t xml:space="preserve">в приложении 2 к </w:t>
      </w:r>
      <w:r w:rsidR="00C052AE" w:rsidRPr="009433FD">
        <w:t>Закону Санкт-Петербурга от 2</w:t>
      </w:r>
      <w:r w:rsidR="0079485D" w:rsidRPr="009433FD">
        <w:t>9</w:t>
      </w:r>
      <w:r w:rsidR="00C052AE" w:rsidRPr="009433FD">
        <w:t>.11.202</w:t>
      </w:r>
      <w:r w:rsidR="0079485D" w:rsidRPr="009433FD">
        <w:t>3</w:t>
      </w:r>
      <w:r w:rsidR="00C052AE" w:rsidRPr="009433FD">
        <w:t xml:space="preserve"> № </w:t>
      </w:r>
      <w:r w:rsidR="0079485D" w:rsidRPr="009433FD">
        <w:t>714</w:t>
      </w:r>
      <w:r w:rsidR="00C052AE" w:rsidRPr="009433FD">
        <w:t>-</w:t>
      </w:r>
      <w:r w:rsidR="0079485D" w:rsidRPr="009433FD">
        <w:t>14</w:t>
      </w:r>
      <w:r w:rsidR="005A70C8">
        <w:t>4</w:t>
      </w:r>
      <w:r w:rsidR="00C052AE" w:rsidRPr="009433FD">
        <w:t xml:space="preserve"> «О бюджете</w:t>
      </w:r>
      <w:r w:rsidR="00DB5738">
        <w:t xml:space="preserve"> </w:t>
      </w:r>
      <w:r w:rsidR="00C052AE" w:rsidRPr="009433FD">
        <w:t>Санкт-Петербурга на 202</w:t>
      </w:r>
      <w:r w:rsidR="0079485D" w:rsidRPr="009433FD">
        <w:t>4</w:t>
      </w:r>
      <w:r w:rsidR="00C052AE" w:rsidRPr="009433FD">
        <w:t xml:space="preserve"> год и на плановый период 202</w:t>
      </w:r>
      <w:r w:rsidR="0079485D" w:rsidRPr="009433FD">
        <w:t>5</w:t>
      </w:r>
      <w:r w:rsidR="00C052AE" w:rsidRPr="009433FD">
        <w:t xml:space="preserve"> и 202</w:t>
      </w:r>
      <w:r w:rsidR="0079485D" w:rsidRPr="009433FD">
        <w:t>6</w:t>
      </w:r>
      <w:r w:rsidR="00C052AE" w:rsidRPr="009433FD">
        <w:t xml:space="preserve"> годов»</w:t>
      </w:r>
      <w:r w:rsidR="00261185" w:rsidRPr="009433FD">
        <w:t xml:space="preserve"> (далее – Закон о бюджете)</w:t>
      </w:r>
      <w:r w:rsidR="00422576" w:rsidRPr="009433FD">
        <w:t>,</w:t>
      </w:r>
      <w:r w:rsidR="00261185" w:rsidRPr="009433FD">
        <w:t xml:space="preserve"> </w:t>
      </w:r>
      <w:r w:rsidRPr="009433FD">
        <w:t>в соответствии с государственной программ</w:t>
      </w:r>
      <w:r w:rsidR="0005673E">
        <w:t>ой</w:t>
      </w:r>
      <w:r w:rsidRPr="009433FD">
        <w:t xml:space="preserve"> </w:t>
      </w:r>
      <w:r w:rsidR="0005673E">
        <w:br/>
      </w:r>
      <w:r w:rsidRPr="009433FD">
        <w:t xml:space="preserve">Санкт-Петербурга «Развитие промышленности, инновационной деятельности </w:t>
      </w:r>
      <w:r w:rsidR="0005673E">
        <w:br/>
      </w:r>
      <w:r w:rsidRPr="009433FD">
        <w:t xml:space="preserve">и агропромышленного комплекса в Санкт-Петербурге», </w:t>
      </w:r>
      <w:r w:rsidRPr="009A27D9">
        <w:t xml:space="preserve">утвержденной постановлением Правительства Санкт-Петербурга от 23.06.2014 № 495 </w:t>
      </w:r>
      <w:r w:rsidR="00AB021B" w:rsidRPr="00DB5738">
        <w:rPr>
          <w:bCs/>
          <w:noProof/>
        </w:rPr>
        <w:t xml:space="preserve">«О государственной программе Санкт-Петербурга «Развитие промышленности, инновационной деятельности </w:t>
      </w:r>
      <w:r w:rsidR="0005673E" w:rsidRPr="00DB5738">
        <w:rPr>
          <w:bCs/>
          <w:noProof/>
        </w:rPr>
        <w:br/>
      </w:r>
      <w:r w:rsidR="00AB021B" w:rsidRPr="00DB5738">
        <w:rPr>
          <w:bCs/>
          <w:noProof/>
        </w:rPr>
        <w:t xml:space="preserve">и агропромышленного комплекса в Санкт-Петербурге» </w:t>
      </w:r>
      <w:r w:rsidR="00B94630" w:rsidRPr="00DB5738">
        <w:rPr>
          <w:rFonts w:eastAsia="Calibri"/>
          <w:lang w:eastAsia="en-US"/>
        </w:rPr>
        <w:t>(далее – Государственная программа)</w:t>
      </w:r>
      <w:r w:rsidR="00B94630" w:rsidRPr="009A27D9">
        <w:t xml:space="preserve"> </w:t>
      </w:r>
      <w:r w:rsidRPr="009A27D9">
        <w:t>(далее –</w:t>
      </w:r>
      <w:r w:rsidR="00A33874" w:rsidRPr="009A27D9">
        <w:t xml:space="preserve"> </w:t>
      </w:r>
      <w:r w:rsidR="00B94630" w:rsidRPr="009A27D9">
        <w:t>субсидии</w:t>
      </w:r>
      <w:r w:rsidRPr="009A27D9">
        <w:t>).</w:t>
      </w:r>
    </w:p>
    <w:p w14:paraId="076805AC" w14:textId="09C69BCC" w:rsidR="0079485D" w:rsidRPr="00D607BA" w:rsidRDefault="00B94630" w:rsidP="00A62C86">
      <w:pPr>
        <w:pStyle w:val="ConsPlusNormal"/>
        <w:tabs>
          <w:tab w:val="left" w:pos="709"/>
          <w:tab w:val="left" w:pos="851"/>
          <w:tab w:val="left" w:pos="993"/>
        </w:tabs>
        <w:ind w:firstLine="567"/>
        <w:jc w:val="both"/>
      </w:pPr>
      <w:r w:rsidRPr="009A27D9">
        <w:t>Сведения о субсидиях</w:t>
      </w:r>
      <w:r w:rsidR="0079485D" w:rsidRPr="009A27D9">
        <w:t xml:space="preserve"> размещ</w:t>
      </w:r>
      <w:r w:rsidRPr="009A27D9">
        <w:t>аются</w:t>
      </w:r>
      <w:r w:rsidR="0079485D" w:rsidRPr="009A27D9">
        <w:t xml:space="preserve"> на едином портале бюджетной системы Российской Федерации в информационно-</w:t>
      </w:r>
      <w:r w:rsidR="0079485D" w:rsidRPr="00D607BA">
        <w:t xml:space="preserve">телекоммуникационной сети «Интернет» </w:t>
      </w:r>
      <w:r w:rsidR="00FC7662" w:rsidRPr="00D607BA">
        <w:br/>
      </w:r>
      <w:r w:rsidR="0079485D" w:rsidRPr="00D607BA">
        <w:t>(далее – сеть «Интернет</w:t>
      </w:r>
      <w:r w:rsidR="0079485D" w:rsidRPr="0005673E">
        <w:t>»)</w:t>
      </w:r>
      <w:r w:rsidR="0005673E" w:rsidRPr="0005673E">
        <w:rPr>
          <w:rFonts w:eastAsia="Calibri"/>
          <w:lang w:eastAsia="en-US"/>
        </w:rPr>
        <w:t xml:space="preserve"> в порядке, установленном Министерством финансов Российской Федерации</w:t>
      </w:r>
      <w:r w:rsidR="00FC7662" w:rsidRPr="0005673E">
        <w:t>.</w:t>
      </w:r>
    </w:p>
    <w:p w14:paraId="3CAE4D35" w14:textId="77777777" w:rsidR="00FC7662" w:rsidRPr="00D607BA" w:rsidRDefault="00FC7662" w:rsidP="00A62C86">
      <w:pPr>
        <w:pStyle w:val="ConsPlusNormal"/>
        <w:numPr>
          <w:ilvl w:val="1"/>
          <w:numId w:val="28"/>
        </w:numPr>
        <w:tabs>
          <w:tab w:val="left" w:pos="709"/>
          <w:tab w:val="left" w:pos="851"/>
          <w:tab w:val="left" w:pos="993"/>
        </w:tabs>
        <w:ind w:left="0" w:firstLine="567"/>
        <w:jc w:val="both"/>
      </w:pPr>
      <w:r w:rsidRPr="00D607BA">
        <w:t>Для целей настоящего Порядка используемые в нем понятия (термины)</w:t>
      </w:r>
      <w:r w:rsidR="00505D4A" w:rsidRPr="00D607BA">
        <w:t xml:space="preserve">, включая их сокращения, </w:t>
      </w:r>
      <w:r w:rsidRPr="00D607BA">
        <w:t>применяются в следующих значениях:</w:t>
      </w:r>
    </w:p>
    <w:p w14:paraId="05D4CD2A" w14:textId="44CDE41F" w:rsidR="00FC7662" w:rsidRPr="00980DC1" w:rsidRDefault="00FC7662" w:rsidP="00A62C86">
      <w:pPr>
        <w:autoSpaceDE w:val="0"/>
        <w:autoSpaceDN w:val="0"/>
        <w:adjustRightInd w:val="0"/>
        <w:ind w:firstLine="567"/>
        <w:jc w:val="both"/>
        <w:rPr>
          <w:rFonts w:eastAsia="Calibri"/>
          <w:lang w:eastAsia="en-US"/>
        </w:rPr>
      </w:pPr>
      <w:r w:rsidRPr="00D607BA">
        <w:rPr>
          <w:rFonts w:eastAsia="Calibri"/>
          <w:lang w:eastAsia="en-US"/>
        </w:rPr>
        <w:t xml:space="preserve">субъекты деятельности в сфере промышленности </w:t>
      </w:r>
      <w:r w:rsidR="00DB5BBF" w:rsidRPr="00DB5738">
        <w:rPr>
          <w:rFonts w:eastAsia="Calibri"/>
        </w:rPr>
        <w:t>в</w:t>
      </w:r>
      <w:r w:rsidR="00DB5BBF" w:rsidRPr="00D607BA">
        <w:rPr>
          <w:rFonts w:eastAsia="Calibri"/>
          <w:lang w:eastAsia="en-US"/>
        </w:rPr>
        <w:t xml:space="preserve"> </w:t>
      </w:r>
      <w:r w:rsidRPr="00D607BA">
        <w:rPr>
          <w:rFonts w:eastAsia="Calibri"/>
          <w:lang w:eastAsia="en-US"/>
        </w:rPr>
        <w:t>Санкт-Петербург</w:t>
      </w:r>
      <w:r w:rsidR="00DB5BBF" w:rsidRPr="00DB5738">
        <w:rPr>
          <w:rFonts w:eastAsia="Calibri"/>
        </w:rPr>
        <w:t>е</w:t>
      </w:r>
      <w:r w:rsidRPr="00D607BA">
        <w:rPr>
          <w:rFonts w:eastAsia="Calibri"/>
          <w:lang w:eastAsia="en-US"/>
        </w:rPr>
        <w:t xml:space="preserve"> </w:t>
      </w:r>
      <w:r w:rsidR="00DB5738">
        <w:rPr>
          <w:rFonts w:eastAsia="Calibri"/>
          <w:lang w:eastAsia="en-US"/>
        </w:rPr>
        <w:br/>
      </w:r>
      <w:r w:rsidR="00505D4A" w:rsidRPr="009A27D9">
        <w:rPr>
          <w:rFonts w:eastAsia="Calibri"/>
          <w:lang w:eastAsia="en-US"/>
        </w:rPr>
        <w:t xml:space="preserve">(далее – субъекты ДСП) </w:t>
      </w:r>
      <w:r w:rsidRPr="009A27D9">
        <w:rPr>
          <w:rFonts w:eastAsia="Calibri"/>
          <w:lang w:eastAsia="en-US"/>
        </w:rPr>
        <w:t>– юридические лица (за исключением государственных</w:t>
      </w:r>
      <w:r w:rsidR="005A70C8">
        <w:rPr>
          <w:rFonts w:eastAsia="Calibri"/>
          <w:lang w:eastAsia="en-US"/>
        </w:rPr>
        <w:t xml:space="preserve"> </w:t>
      </w:r>
      <w:r w:rsidR="005A70C8">
        <w:rPr>
          <w:rFonts w:eastAsia="Calibri"/>
          <w:lang w:eastAsia="en-US"/>
        </w:rPr>
        <w:br/>
        <w:t>и</w:t>
      </w:r>
      <w:r w:rsidRPr="009A27D9">
        <w:rPr>
          <w:rFonts w:eastAsia="Calibri"/>
          <w:lang w:eastAsia="en-US"/>
        </w:rPr>
        <w:t xml:space="preserve"> муниципальных</w:t>
      </w:r>
      <w:r w:rsidRPr="00980DC1">
        <w:rPr>
          <w:rFonts w:eastAsia="Calibri"/>
          <w:lang w:eastAsia="en-US"/>
        </w:rPr>
        <w:t xml:space="preserve"> учреждений)</w:t>
      </w:r>
      <w:r w:rsidRPr="00980DC1">
        <w:rPr>
          <w:rFonts w:ascii="Calibri" w:eastAsia="Calibri" w:hAnsi="Calibri"/>
          <w:sz w:val="22"/>
          <w:szCs w:val="22"/>
          <w:lang w:eastAsia="en-US"/>
        </w:rPr>
        <w:t xml:space="preserve"> </w:t>
      </w:r>
      <w:r w:rsidRPr="00980DC1">
        <w:rPr>
          <w:rFonts w:eastAsia="Calibri"/>
          <w:lang w:eastAsia="en-US"/>
        </w:rPr>
        <w:t xml:space="preserve">– производители товаров, работ, услуг, осуществляющие деятельность в сфере промышленности в Санкт-Петербурге по видам экономической деятельности раздела «Обрабатывающие производства», зарегистрированные </w:t>
      </w:r>
      <w:r w:rsidR="002B5C56">
        <w:rPr>
          <w:rFonts w:eastAsia="Calibri"/>
          <w:lang w:eastAsia="en-US"/>
        </w:rPr>
        <w:br/>
      </w:r>
      <w:r w:rsidRPr="00980DC1">
        <w:rPr>
          <w:rFonts w:eastAsia="Calibri"/>
          <w:lang w:eastAsia="en-US"/>
        </w:rPr>
        <w:t>на территории Санкт-Петербурга;</w:t>
      </w:r>
    </w:p>
    <w:p w14:paraId="63D8487C" w14:textId="47F096C7" w:rsidR="00FC7662" w:rsidRPr="002B5C56" w:rsidRDefault="00FC7662" w:rsidP="00505D4A">
      <w:pPr>
        <w:autoSpaceDE w:val="0"/>
        <w:autoSpaceDN w:val="0"/>
        <w:adjustRightInd w:val="0"/>
        <w:ind w:firstLine="567"/>
        <w:jc w:val="both"/>
        <w:rPr>
          <w:rFonts w:eastAsia="Calibri"/>
          <w:lang w:eastAsia="en-US"/>
        </w:rPr>
      </w:pPr>
      <w:r w:rsidRPr="00980DC1">
        <w:rPr>
          <w:rFonts w:eastAsia="Calibri"/>
          <w:lang w:eastAsia="en-US"/>
        </w:rPr>
        <w:t xml:space="preserve">затраты – размер платы (за вычетом суммы налога на добавленную стоимость), произведенный субъектами ДСП </w:t>
      </w:r>
      <w:r w:rsidR="003B3CD4" w:rsidRPr="00980DC1">
        <w:rPr>
          <w:rFonts w:eastAsia="Calibri"/>
          <w:lang w:eastAsia="en-US"/>
        </w:rPr>
        <w:t xml:space="preserve">по </w:t>
      </w:r>
      <w:r w:rsidR="0005673E" w:rsidRPr="002B5C56">
        <w:rPr>
          <w:rFonts w:eastAsia="Calibri"/>
          <w:lang w:eastAsia="en-US"/>
        </w:rPr>
        <w:t xml:space="preserve">направлениям затрат, определенным в пункте </w:t>
      </w:r>
      <w:r w:rsidR="0005673E" w:rsidRPr="00A45A64">
        <w:rPr>
          <w:rFonts w:eastAsia="Calibri"/>
          <w:lang w:eastAsia="en-US"/>
        </w:rPr>
        <w:t>1.6</w:t>
      </w:r>
      <w:r w:rsidR="0005673E" w:rsidRPr="002B5C56">
        <w:rPr>
          <w:rFonts w:eastAsia="Calibri"/>
          <w:lang w:eastAsia="en-US"/>
        </w:rPr>
        <w:t xml:space="preserve"> настоящего Порядка</w:t>
      </w:r>
      <w:r w:rsidRPr="002B5C56">
        <w:rPr>
          <w:rFonts w:eastAsia="Calibri"/>
          <w:lang w:eastAsia="en-US"/>
        </w:rPr>
        <w:t>;</w:t>
      </w:r>
    </w:p>
    <w:p w14:paraId="1BFCBEE8" w14:textId="0E086B05" w:rsidR="00FC7662" w:rsidRPr="00980DC1" w:rsidRDefault="00FC7662" w:rsidP="00A62C86">
      <w:pPr>
        <w:autoSpaceDE w:val="0"/>
        <w:autoSpaceDN w:val="0"/>
        <w:adjustRightInd w:val="0"/>
        <w:ind w:firstLine="567"/>
        <w:jc w:val="both"/>
        <w:rPr>
          <w:rFonts w:eastAsia="Calibri"/>
          <w:lang w:eastAsia="en-US"/>
        </w:rPr>
      </w:pPr>
      <w:r w:rsidRPr="00980DC1">
        <w:rPr>
          <w:rFonts w:eastAsia="Calibri"/>
          <w:lang w:eastAsia="en-US"/>
        </w:rPr>
        <w:t>отбор – конкурентн</w:t>
      </w:r>
      <w:r w:rsidR="005A70C8">
        <w:rPr>
          <w:rFonts w:eastAsia="Calibri"/>
          <w:lang w:eastAsia="en-US"/>
        </w:rPr>
        <w:t>ая</w:t>
      </w:r>
      <w:r w:rsidRPr="00980DC1">
        <w:rPr>
          <w:rFonts w:eastAsia="Calibri"/>
          <w:lang w:eastAsia="en-US"/>
        </w:rPr>
        <w:t xml:space="preserve"> процедур</w:t>
      </w:r>
      <w:r w:rsidR="005A70C8">
        <w:rPr>
          <w:rFonts w:eastAsia="Calibri"/>
          <w:lang w:eastAsia="en-US"/>
        </w:rPr>
        <w:t>а</w:t>
      </w:r>
      <w:r w:rsidRPr="00980DC1">
        <w:rPr>
          <w:rFonts w:eastAsia="Calibri"/>
          <w:lang w:eastAsia="en-US"/>
        </w:rPr>
        <w:t>, урегулированн</w:t>
      </w:r>
      <w:r w:rsidR="005A70C8">
        <w:rPr>
          <w:rFonts w:eastAsia="Calibri"/>
          <w:lang w:eastAsia="en-US"/>
        </w:rPr>
        <w:t>ая</w:t>
      </w:r>
      <w:r w:rsidRPr="00980DC1">
        <w:rPr>
          <w:rFonts w:eastAsia="Calibri"/>
          <w:lang w:eastAsia="en-US"/>
        </w:rPr>
        <w:t xml:space="preserve"> настоящим Порядком, </w:t>
      </w:r>
      <w:r w:rsidRPr="00980DC1">
        <w:rPr>
          <w:rFonts w:eastAsia="Calibri"/>
          <w:lang w:eastAsia="en-US"/>
        </w:rPr>
        <w:br/>
        <w:t>по результатам котор</w:t>
      </w:r>
      <w:r w:rsidR="005A70C8">
        <w:rPr>
          <w:rFonts w:eastAsia="Calibri"/>
          <w:lang w:eastAsia="en-US"/>
        </w:rPr>
        <w:t>ой</w:t>
      </w:r>
      <w:r w:rsidRPr="00980DC1">
        <w:rPr>
          <w:rFonts w:eastAsia="Calibri"/>
          <w:lang w:eastAsia="en-US"/>
        </w:rPr>
        <w:t xml:space="preserve"> определятся кандидат</w:t>
      </w:r>
      <w:r w:rsidR="00505D4A" w:rsidRPr="00980DC1">
        <w:rPr>
          <w:rFonts w:eastAsia="Calibri"/>
          <w:lang w:eastAsia="en-US"/>
        </w:rPr>
        <w:t>(-</w:t>
      </w:r>
      <w:r w:rsidRPr="00980DC1">
        <w:rPr>
          <w:rFonts w:eastAsia="Calibri"/>
          <w:lang w:eastAsia="en-US"/>
        </w:rPr>
        <w:t>ы</w:t>
      </w:r>
      <w:r w:rsidR="00505D4A" w:rsidRPr="00980DC1">
        <w:rPr>
          <w:rFonts w:eastAsia="Calibri"/>
          <w:lang w:eastAsia="en-US"/>
        </w:rPr>
        <w:t>)</w:t>
      </w:r>
      <w:r w:rsidRPr="00980DC1">
        <w:rPr>
          <w:rFonts w:eastAsia="Calibri"/>
          <w:lang w:eastAsia="en-US"/>
        </w:rPr>
        <w:t xml:space="preserve"> на предоставление субсидий;</w:t>
      </w:r>
    </w:p>
    <w:p w14:paraId="4A34815A" w14:textId="7A6BC720" w:rsidR="00FC7662" w:rsidRPr="009433FD" w:rsidRDefault="00FC7662" w:rsidP="00A62C86">
      <w:pPr>
        <w:autoSpaceDE w:val="0"/>
        <w:autoSpaceDN w:val="0"/>
        <w:adjustRightInd w:val="0"/>
        <w:ind w:firstLine="567"/>
        <w:jc w:val="both"/>
        <w:rPr>
          <w:rFonts w:eastAsia="Calibri"/>
          <w:lang w:eastAsia="en-US"/>
        </w:rPr>
      </w:pPr>
      <w:r w:rsidRPr="00980DC1">
        <w:rPr>
          <w:rFonts w:eastAsia="Calibri"/>
          <w:lang w:eastAsia="en-US"/>
        </w:rPr>
        <w:t>участники отбора – субъекты ДСП, подавшие в Комитет заявлени</w:t>
      </w:r>
      <w:r w:rsidR="00505D4A" w:rsidRPr="00980DC1">
        <w:rPr>
          <w:rFonts w:eastAsia="Calibri"/>
          <w:lang w:eastAsia="en-US"/>
        </w:rPr>
        <w:t>я</w:t>
      </w:r>
      <w:r w:rsidRPr="00980DC1">
        <w:rPr>
          <w:rFonts w:eastAsia="Calibri"/>
          <w:lang w:eastAsia="en-US"/>
        </w:rPr>
        <w:t xml:space="preserve"> для участия </w:t>
      </w:r>
      <w:r w:rsidR="00AF6164" w:rsidRPr="00980DC1">
        <w:rPr>
          <w:rFonts w:eastAsia="Calibri"/>
          <w:lang w:eastAsia="en-US"/>
        </w:rPr>
        <w:br/>
      </w:r>
      <w:r w:rsidRPr="00980DC1">
        <w:rPr>
          <w:rFonts w:eastAsia="Calibri"/>
          <w:lang w:eastAsia="en-US"/>
        </w:rPr>
        <w:t xml:space="preserve">в отборе (далее – заявление) и принявшие участие в отборе </w:t>
      </w:r>
      <w:r w:rsidRPr="009433FD">
        <w:rPr>
          <w:rFonts w:eastAsia="Calibri"/>
          <w:lang w:eastAsia="en-US"/>
        </w:rPr>
        <w:t>в соответствии с настоящим Порядком</w:t>
      </w:r>
      <w:r w:rsidR="0005673E">
        <w:rPr>
          <w:rFonts w:eastAsia="Calibri"/>
          <w:lang w:eastAsia="en-US"/>
        </w:rPr>
        <w:t xml:space="preserve"> в целях получения субсидий</w:t>
      </w:r>
      <w:r w:rsidRPr="009433FD">
        <w:rPr>
          <w:rFonts w:eastAsia="Calibri"/>
          <w:lang w:eastAsia="en-US"/>
        </w:rPr>
        <w:t>;</w:t>
      </w:r>
    </w:p>
    <w:p w14:paraId="5B5346F0" w14:textId="77777777" w:rsidR="00FC7662" w:rsidRPr="009433FD" w:rsidRDefault="00FC7662" w:rsidP="00A62C86">
      <w:pPr>
        <w:autoSpaceDE w:val="0"/>
        <w:autoSpaceDN w:val="0"/>
        <w:adjustRightInd w:val="0"/>
        <w:ind w:firstLine="567"/>
        <w:jc w:val="both"/>
        <w:rPr>
          <w:rFonts w:eastAsia="Calibri"/>
          <w:lang w:eastAsia="en-US"/>
        </w:rPr>
      </w:pPr>
      <w:r w:rsidRPr="009433FD">
        <w:rPr>
          <w:rFonts w:eastAsia="Calibri"/>
          <w:lang w:eastAsia="en-US"/>
        </w:rPr>
        <w:lastRenderedPageBreak/>
        <w:t>победители отбора – участники отбора,</w:t>
      </w:r>
      <w:r w:rsidR="00AB021B" w:rsidRPr="009433FD">
        <w:t xml:space="preserve"> соответствующие условиям предоставления субсидий и требованиям к участникам отбора, </w:t>
      </w:r>
      <w:r w:rsidRPr="009433FD">
        <w:rPr>
          <w:rFonts w:eastAsia="Calibri"/>
          <w:lang w:eastAsia="en-US"/>
        </w:rPr>
        <w:t xml:space="preserve">в отношении которых по итогам отбора </w:t>
      </w:r>
      <w:r w:rsidRPr="009433FD">
        <w:rPr>
          <w:rFonts w:eastAsia="Calibri"/>
          <w:lang w:eastAsia="en-US"/>
        </w:rPr>
        <w:br/>
        <w:t>принято решение о предоставлении субсидий в соответствии с настоящим Порядком;</w:t>
      </w:r>
    </w:p>
    <w:p w14:paraId="24D55EF3" w14:textId="77777777" w:rsidR="00FC7662" w:rsidRPr="009433FD" w:rsidRDefault="00FC7662" w:rsidP="00A62C86">
      <w:pPr>
        <w:autoSpaceDE w:val="0"/>
        <w:autoSpaceDN w:val="0"/>
        <w:adjustRightInd w:val="0"/>
        <w:ind w:firstLine="567"/>
        <w:jc w:val="both"/>
        <w:rPr>
          <w:rFonts w:eastAsia="Calibri"/>
          <w:lang w:eastAsia="en-US"/>
        </w:rPr>
      </w:pPr>
      <w:r w:rsidRPr="009433FD">
        <w:rPr>
          <w:rFonts w:eastAsia="Calibri"/>
          <w:lang w:eastAsia="en-US"/>
        </w:rPr>
        <w:t xml:space="preserve">получатели субсидий – победители отбора, с которыми заключены соглашения </w:t>
      </w:r>
      <w:r w:rsidRPr="009433FD">
        <w:rPr>
          <w:rFonts w:eastAsia="Calibri"/>
          <w:lang w:eastAsia="en-US"/>
        </w:rPr>
        <w:br/>
        <w:t>о предоставлении субсидий (далее – соглашения) в соответствии с настоящим Порядком</w:t>
      </w:r>
      <w:r w:rsidR="00AB021B" w:rsidRPr="009433FD">
        <w:rPr>
          <w:rFonts w:eastAsia="Calibri"/>
          <w:lang w:eastAsia="en-US"/>
        </w:rPr>
        <w:t>;</w:t>
      </w:r>
    </w:p>
    <w:p w14:paraId="024B4AD2" w14:textId="73FE5835" w:rsidR="002B5C56" w:rsidRDefault="009C09EE" w:rsidP="00A62C86">
      <w:pPr>
        <w:autoSpaceDE w:val="0"/>
        <w:autoSpaceDN w:val="0"/>
        <w:adjustRightInd w:val="0"/>
        <w:ind w:firstLine="567"/>
        <w:jc w:val="both"/>
        <w:rPr>
          <w:rFonts w:eastAsia="Calibri"/>
          <w:lang w:eastAsia="en-US"/>
        </w:rPr>
      </w:pPr>
      <w:r w:rsidRPr="009433FD">
        <w:rPr>
          <w:rFonts w:eastAsia="Calibri"/>
          <w:lang w:eastAsia="en-US"/>
        </w:rPr>
        <w:t>скан-образ</w:t>
      </w:r>
      <w:r w:rsidR="00A33874" w:rsidRPr="009433FD">
        <w:rPr>
          <w:rFonts w:eastAsia="Calibri"/>
          <w:lang w:eastAsia="en-US"/>
        </w:rPr>
        <w:t xml:space="preserve"> </w:t>
      </w:r>
      <w:r w:rsidRPr="009433FD">
        <w:rPr>
          <w:rFonts w:eastAsia="Calibri"/>
          <w:lang w:eastAsia="en-US"/>
        </w:rPr>
        <w:t>– электронный образ документа</w:t>
      </w:r>
      <w:r w:rsidR="00AB021B" w:rsidRPr="009433FD">
        <w:rPr>
          <w:rFonts w:eastAsia="Calibri"/>
          <w:lang w:eastAsia="en-US"/>
        </w:rPr>
        <w:t>, полученный в результате</w:t>
      </w:r>
      <w:r w:rsidRPr="009433FD">
        <w:rPr>
          <w:rFonts w:eastAsia="Calibri"/>
          <w:lang w:eastAsia="en-US"/>
        </w:rPr>
        <w:t xml:space="preserve"> </w:t>
      </w:r>
      <w:r w:rsidR="00AB021B" w:rsidRPr="009433FD">
        <w:rPr>
          <w:rFonts w:eastAsia="Calibri"/>
          <w:lang w:eastAsia="en-US"/>
        </w:rPr>
        <w:t xml:space="preserve">цифрового копирования </w:t>
      </w:r>
      <w:r w:rsidR="00D46D0D" w:rsidRPr="009433FD">
        <w:rPr>
          <w:rFonts w:eastAsia="Calibri"/>
          <w:lang w:eastAsia="en-US"/>
        </w:rPr>
        <w:t xml:space="preserve">(сканирования) </w:t>
      </w:r>
      <w:r w:rsidR="00AB021B" w:rsidRPr="009433FD">
        <w:rPr>
          <w:rFonts w:eastAsia="Calibri"/>
          <w:lang w:eastAsia="en-US"/>
        </w:rPr>
        <w:t>его оригинал</w:t>
      </w:r>
      <w:r w:rsidR="00D46D0D" w:rsidRPr="009433FD">
        <w:rPr>
          <w:rFonts w:eastAsia="Calibri"/>
          <w:lang w:eastAsia="en-US"/>
        </w:rPr>
        <w:t>ьного экземпляра</w:t>
      </w:r>
      <w:r w:rsidR="00AB021B" w:rsidRPr="009433FD">
        <w:rPr>
          <w:rFonts w:eastAsia="Calibri"/>
          <w:lang w:eastAsia="en-US"/>
        </w:rPr>
        <w:t xml:space="preserve"> </w:t>
      </w:r>
      <w:r w:rsidRPr="009433FD">
        <w:rPr>
          <w:rFonts w:eastAsia="Calibri"/>
          <w:lang w:eastAsia="en-US"/>
        </w:rPr>
        <w:t xml:space="preserve">с сохранением </w:t>
      </w:r>
      <w:r w:rsidR="00AB021B" w:rsidRPr="009433FD">
        <w:rPr>
          <w:rFonts w:eastAsia="Calibri"/>
          <w:lang w:eastAsia="en-US"/>
        </w:rPr>
        <w:t>аутентичной визуализации</w:t>
      </w:r>
      <w:r w:rsidR="005A70C8">
        <w:rPr>
          <w:rFonts w:eastAsia="Calibri"/>
          <w:lang w:eastAsia="en-US"/>
        </w:rPr>
        <w:t>;</w:t>
      </w:r>
    </w:p>
    <w:p w14:paraId="01E847AB" w14:textId="447C362B" w:rsidR="002B5C56" w:rsidRPr="002B5C56" w:rsidRDefault="002B5C56" w:rsidP="002B5C56">
      <w:pPr>
        <w:autoSpaceDE w:val="0"/>
        <w:autoSpaceDN w:val="0"/>
        <w:adjustRightInd w:val="0"/>
        <w:ind w:firstLine="567"/>
        <w:jc w:val="both"/>
        <w:rPr>
          <w:rFonts w:eastAsia="Calibri"/>
          <w:lang w:eastAsia="en-US"/>
        </w:rPr>
      </w:pPr>
      <w:r w:rsidRPr="002B5C56">
        <w:rPr>
          <w:rFonts w:eastAsia="Calibri"/>
          <w:lang w:eastAsia="en-US"/>
        </w:rPr>
        <w:t xml:space="preserve">опытно-конструкторские работы (далее – ОКР) – выполняемые в соответствии </w:t>
      </w:r>
      <w:r>
        <w:rPr>
          <w:rFonts w:eastAsia="Calibri"/>
          <w:lang w:eastAsia="en-US"/>
        </w:rPr>
        <w:br/>
      </w:r>
      <w:r w:rsidRPr="002B5C56">
        <w:rPr>
          <w:rFonts w:eastAsia="Calibri"/>
          <w:lang w:eastAsia="en-US"/>
        </w:rPr>
        <w:t xml:space="preserve">с техническим заданием работы с целью создания образца нового изделия </w:t>
      </w:r>
      <w:r w:rsidR="003A0F5C">
        <w:rPr>
          <w:rFonts w:eastAsia="Calibri"/>
          <w:lang w:eastAsia="en-US"/>
        </w:rPr>
        <w:br/>
      </w:r>
      <w:r w:rsidRPr="002B5C56">
        <w:rPr>
          <w:rFonts w:eastAsia="Calibri"/>
          <w:lang w:eastAsia="en-US"/>
        </w:rPr>
        <w:t>и (или) производства опытно-промышленной (предсерийной) партии изделий, а также технической и (или) конструкторской документации, необходимой для производства новой конкурентоспособной промышленной продукции;</w:t>
      </w:r>
    </w:p>
    <w:p w14:paraId="1B0A7DD5" w14:textId="24C39B70" w:rsidR="002B5C56" w:rsidRPr="002B5C56" w:rsidRDefault="002B5C56" w:rsidP="002B5C56">
      <w:pPr>
        <w:autoSpaceDE w:val="0"/>
        <w:autoSpaceDN w:val="0"/>
        <w:adjustRightInd w:val="0"/>
        <w:ind w:firstLine="567"/>
        <w:jc w:val="both"/>
        <w:rPr>
          <w:rFonts w:eastAsia="Calibri"/>
          <w:lang w:eastAsia="en-US"/>
        </w:rPr>
      </w:pPr>
      <w:r w:rsidRPr="002B5C56">
        <w:rPr>
          <w:rFonts w:eastAsia="Calibri"/>
          <w:lang w:eastAsia="en-US"/>
        </w:rPr>
        <w:t xml:space="preserve">научно-исследовательские и опытно-конструкторские работы (далее – НИОКР) – проводимые в соответствии с техническим заданием научные исследования и выполняемые </w:t>
      </w:r>
      <w:r>
        <w:rPr>
          <w:rFonts w:eastAsia="Calibri"/>
          <w:lang w:eastAsia="en-US"/>
        </w:rPr>
        <w:br/>
      </w:r>
      <w:r w:rsidRPr="002B5C56">
        <w:rPr>
          <w:rFonts w:eastAsia="Calibri"/>
          <w:lang w:eastAsia="en-US"/>
        </w:rPr>
        <w:t xml:space="preserve">по их результатам  работы, с целью создания образца нового изделия и (или) производства опытно-промышленной (предсерийной) партии изделий, а также технической </w:t>
      </w:r>
      <w:r>
        <w:rPr>
          <w:rFonts w:eastAsia="Calibri"/>
          <w:lang w:eastAsia="en-US"/>
        </w:rPr>
        <w:br/>
      </w:r>
      <w:r w:rsidRPr="002B5C56">
        <w:rPr>
          <w:rFonts w:eastAsia="Calibri"/>
          <w:lang w:eastAsia="en-US"/>
        </w:rPr>
        <w:t>и (или) конструкторской документации, необходимой для производства новой конкурентоспособной промышленной продукции;</w:t>
      </w:r>
    </w:p>
    <w:p w14:paraId="56594E5C" w14:textId="221238EC" w:rsidR="002B5C56" w:rsidRPr="002B5C56" w:rsidRDefault="002B5C56" w:rsidP="002B5C56">
      <w:pPr>
        <w:autoSpaceDE w:val="0"/>
        <w:autoSpaceDN w:val="0"/>
        <w:adjustRightInd w:val="0"/>
        <w:ind w:firstLine="567"/>
        <w:jc w:val="both"/>
        <w:rPr>
          <w:rFonts w:eastAsia="Calibri"/>
          <w:lang w:eastAsia="en-US"/>
        </w:rPr>
      </w:pPr>
      <w:r w:rsidRPr="002B5C56">
        <w:rPr>
          <w:rFonts w:eastAsia="Calibri"/>
          <w:lang w:eastAsia="en-US"/>
        </w:rPr>
        <w:t xml:space="preserve">новая конкурентоспособная промышленная продукция – продукция промышленного производства гражданского назначения, которая ранее не производилась, или продукция промышленного производства гражданского назначения с новыми техническими </w:t>
      </w:r>
      <w:r>
        <w:rPr>
          <w:rFonts w:eastAsia="Calibri"/>
          <w:lang w:eastAsia="en-US"/>
        </w:rPr>
        <w:br/>
      </w:r>
      <w:r w:rsidRPr="002B5C56">
        <w:rPr>
          <w:rFonts w:eastAsia="Calibri"/>
          <w:lang w:eastAsia="en-US"/>
        </w:rPr>
        <w:t>и (или) эксплуатационными характеристиками, созданная в результате выполнения ОКР</w:t>
      </w:r>
      <w:r>
        <w:rPr>
          <w:rFonts w:eastAsia="Calibri"/>
          <w:lang w:eastAsia="en-US"/>
        </w:rPr>
        <w:t xml:space="preserve"> </w:t>
      </w:r>
      <w:r w:rsidRPr="002B5C56">
        <w:rPr>
          <w:rFonts w:eastAsia="Calibri"/>
          <w:lang w:eastAsia="en-US"/>
        </w:rPr>
        <w:t xml:space="preserve">или НИОКР; </w:t>
      </w:r>
    </w:p>
    <w:p w14:paraId="33AA1C0C" w14:textId="7C128F2D" w:rsidR="002B5C56" w:rsidRPr="002B5C56" w:rsidRDefault="002B5C56" w:rsidP="002B5C56">
      <w:pPr>
        <w:autoSpaceDE w:val="0"/>
        <w:autoSpaceDN w:val="0"/>
        <w:adjustRightInd w:val="0"/>
        <w:ind w:firstLine="567"/>
        <w:jc w:val="both"/>
        <w:rPr>
          <w:rFonts w:eastAsia="Calibri"/>
          <w:lang w:eastAsia="en-US"/>
        </w:rPr>
      </w:pPr>
      <w:r w:rsidRPr="002B5C56">
        <w:rPr>
          <w:rFonts w:eastAsia="Calibri"/>
          <w:lang w:eastAsia="en-US"/>
        </w:rPr>
        <w:t>техническое задание – утверждаемый локальны</w:t>
      </w:r>
      <w:r w:rsidR="003A0F5C">
        <w:rPr>
          <w:rFonts w:eastAsia="Calibri"/>
          <w:lang w:eastAsia="en-US"/>
        </w:rPr>
        <w:t>й</w:t>
      </w:r>
      <w:r w:rsidRPr="002B5C56">
        <w:rPr>
          <w:rFonts w:eastAsia="Calibri"/>
          <w:lang w:eastAsia="en-US"/>
        </w:rPr>
        <w:t xml:space="preserve"> нормативны</w:t>
      </w:r>
      <w:r w:rsidR="003A0F5C">
        <w:rPr>
          <w:rFonts w:eastAsia="Calibri"/>
          <w:lang w:eastAsia="en-US"/>
        </w:rPr>
        <w:t>й</w:t>
      </w:r>
      <w:r w:rsidRPr="002B5C56">
        <w:rPr>
          <w:rFonts w:eastAsia="Calibri"/>
          <w:lang w:eastAsia="en-US"/>
        </w:rPr>
        <w:t xml:space="preserve"> акт или ин</w:t>
      </w:r>
      <w:r w:rsidR="003A0F5C">
        <w:rPr>
          <w:rFonts w:eastAsia="Calibri"/>
          <w:lang w:eastAsia="en-US"/>
        </w:rPr>
        <w:t>ой</w:t>
      </w:r>
      <w:r w:rsidRPr="002B5C56">
        <w:rPr>
          <w:rFonts w:eastAsia="Calibri"/>
          <w:lang w:eastAsia="en-US"/>
        </w:rPr>
        <w:t xml:space="preserve"> распорядительны</w:t>
      </w:r>
      <w:r w:rsidR="003A0F5C">
        <w:rPr>
          <w:rFonts w:eastAsia="Calibri"/>
          <w:lang w:eastAsia="en-US"/>
        </w:rPr>
        <w:t>й</w:t>
      </w:r>
      <w:r w:rsidRPr="002B5C56">
        <w:rPr>
          <w:rFonts w:eastAsia="Calibri"/>
          <w:lang w:eastAsia="en-US"/>
        </w:rPr>
        <w:t xml:space="preserve"> документ</w:t>
      </w:r>
      <w:r>
        <w:rPr>
          <w:rFonts w:eastAsia="Calibri"/>
          <w:lang w:eastAsia="en-US"/>
        </w:rPr>
        <w:t xml:space="preserve"> участника отбора</w:t>
      </w:r>
      <w:r w:rsidRPr="002B5C56">
        <w:rPr>
          <w:rFonts w:eastAsia="Calibri"/>
          <w:lang w:eastAsia="en-US"/>
        </w:rPr>
        <w:t xml:space="preserve"> на выполнение ОКР</w:t>
      </w:r>
      <w:r w:rsidR="003A0F5C">
        <w:rPr>
          <w:rFonts w:eastAsia="Calibri"/>
          <w:lang w:eastAsia="en-US"/>
        </w:rPr>
        <w:t xml:space="preserve"> </w:t>
      </w:r>
      <w:r w:rsidRPr="002B5C56">
        <w:rPr>
          <w:rFonts w:eastAsia="Calibri"/>
          <w:lang w:eastAsia="en-US"/>
        </w:rPr>
        <w:t xml:space="preserve">или НИОКР, определяющий цели и задачи ОКР или НИОКР, номенклатуру </w:t>
      </w:r>
      <w:r>
        <w:rPr>
          <w:rFonts w:eastAsia="Calibri"/>
          <w:lang w:eastAsia="en-US"/>
        </w:rPr>
        <w:br/>
      </w:r>
      <w:r w:rsidRPr="002B5C56">
        <w:rPr>
          <w:rFonts w:eastAsia="Calibri"/>
          <w:lang w:eastAsia="en-US"/>
        </w:rPr>
        <w:t xml:space="preserve">и (или) назначение производимой по результатам ОКР или НИОКР продукции, технические и иные значимые характеристики проектируемой в рамках ОКР или НИОКР продукции, </w:t>
      </w:r>
      <w:r>
        <w:rPr>
          <w:rFonts w:eastAsia="Calibri"/>
          <w:lang w:eastAsia="en-US"/>
        </w:rPr>
        <w:br/>
      </w:r>
      <w:r w:rsidRPr="002B5C56">
        <w:rPr>
          <w:rFonts w:eastAsia="Calibri"/>
          <w:lang w:eastAsia="en-US"/>
        </w:rPr>
        <w:t xml:space="preserve">в том числе описание технологии выполнения ОКР или НИОКР и контроля его качественных параметров; </w:t>
      </w:r>
    </w:p>
    <w:p w14:paraId="2002D3D9" w14:textId="4034B329" w:rsidR="002B5C56" w:rsidRPr="002B5C56" w:rsidRDefault="002B5C56" w:rsidP="002B5C56">
      <w:pPr>
        <w:autoSpaceDE w:val="0"/>
        <w:autoSpaceDN w:val="0"/>
        <w:adjustRightInd w:val="0"/>
        <w:ind w:firstLine="567"/>
        <w:jc w:val="both"/>
        <w:rPr>
          <w:rFonts w:eastAsia="Calibri"/>
          <w:lang w:eastAsia="en-US"/>
        </w:rPr>
      </w:pPr>
      <w:r w:rsidRPr="002B5C56">
        <w:rPr>
          <w:rFonts w:eastAsia="Calibri"/>
          <w:lang w:eastAsia="en-US"/>
        </w:rPr>
        <w:t>план выполнения работ – утверждаемый локальны</w:t>
      </w:r>
      <w:r w:rsidR="003A0F5C">
        <w:rPr>
          <w:rFonts w:eastAsia="Calibri"/>
          <w:lang w:eastAsia="en-US"/>
        </w:rPr>
        <w:t>й</w:t>
      </w:r>
      <w:r w:rsidRPr="002B5C56">
        <w:rPr>
          <w:rFonts w:eastAsia="Calibri"/>
          <w:lang w:eastAsia="en-US"/>
        </w:rPr>
        <w:t xml:space="preserve"> нормативны</w:t>
      </w:r>
      <w:r w:rsidR="003A0F5C">
        <w:rPr>
          <w:rFonts w:eastAsia="Calibri"/>
          <w:lang w:eastAsia="en-US"/>
        </w:rPr>
        <w:t xml:space="preserve">й </w:t>
      </w:r>
      <w:r w:rsidRPr="002B5C56">
        <w:rPr>
          <w:rFonts w:eastAsia="Calibri"/>
          <w:lang w:eastAsia="en-US"/>
        </w:rPr>
        <w:t>актом или ин</w:t>
      </w:r>
      <w:r w:rsidR="003A0F5C">
        <w:rPr>
          <w:rFonts w:eastAsia="Calibri"/>
          <w:lang w:eastAsia="en-US"/>
        </w:rPr>
        <w:t>ой</w:t>
      </w:r>
      <w:r w:rsidRPr="002B5C56">
        <w:rPr>
          <w:rFonts w:eastAsia="Calibri"/>
          <w:lang w:eastAsia="en-US"/>
        </w:rPr>
        <w:t xml:space="preserve"> распорядительны</w:t>
      </w:r>
      <w:r w:rsidR="003A0F5C">
        <w:rPr>
          <w:rFonts w:eastAsia="Calibri"/>
          <w:lang w:eastAsia="en-US"/>
        </w:rPr>
        <w:t>й</w:t>
      </w:r>
      <w:r w:rsidRPr="002B5C56">
        <w:rPr>
          <w:rFonts w:eastAsia="Calibri"/>
          <w:lang w:eastAsia="en-US"/>
        </w:rPr>
        <w:t xml:space="preserve"> документ </w:t>
      </w:r>
      <w:r>
        <w:rPr>
          <w:rFonts w:eastAsia="Calibri"/>
          <w:lang w:eastAsia="en-US"/>
        </w:rPr>
        <w:t>участника отбора</w:t>
      </w:r>
      <w:r w:rsidRPr="002B5C56">
        <w:rPr>
          <w:rFonts w:eastAsia="Calibri"/>
          <w:lang w:eastAsia="en-US"/>
        </w:rPr>
        <w:t xml:space="preserve">, предусматривающий стадии выполнения ОКР или НИОКР (далее – этапы ОКР или НИОКР), включая мероприятия </w:t>
      </w:r>
      <w:r>
        <w:rPr>
          <w:rFonts w:eastAsia="Calibri"/>
          <w:lang w:eastAsia="en-US"/>
        </w:rPr>
        <w:br/>
      </w:r>
      <w:r w:rsidRPr="002B5C56">
        <w:rPr>
          <w:rFonts w:eastAsia="Calibri"/>
          <w:lang w:eastAsia="en-US"/>
        </w:rPr>
        <w:t>в пределах указанных этапов и сроки их выполнения</w:t>
      </w:r>
      <w:r w:rsidR="003A0F5C">
        <w:rPr>
          <w:rFonts w:eastAsia="Calibri"/>
          <w:lang w:eastAsia="en-US"/>
        </w:rPr>
        <w:t>;</w:t>
      </w:r>
    </w:p>
    <w:p w14:paraId="5A555783" w14:textId="45D6994D" w:rsidR="002B5C56" w:rsidRPr="002B5C56" w:rsidRDefault="002B5C56" w:rsidP="002B5C56">
      <w:pPr>
        <w:autoSpaceDE w:val="0"/>
        <w:autoSpaceDN w:val="0"/>
        <w:adjustRightInd w:val="0"/>
        <w:ind w:firstLine="567"/>
        <w:jc w:val="both"/>
        <w:rPr>
          <w:rFonts w:eastAsia="Calibri"/>
          <w:lang w:eastAsia="en-US"/>
        </w:rPr>
      </w:pPr>
      <w:r w:rsidRPr="002B5C56">
        <w:rPr>
          <w:rFonts w:eastAsia="Calibri"/>
          <w:lang w:eastAsia="en-US"/>
        </w:rPr>
        <w:t>опытный</w:t>
      </w:r>
      <w:r w:rsidR="003A0F5C">
        <w:rPr>
          <w:rFonts w:eastAsia="Calibri"/>
          <w:lang w:eastAsia="en-US"/>
        </w:rPr>
        <w:t xml:space="preserve"> </w:t>
      </w:r>
      <w:r w:rsidRPr="002B5C56">
        <w:rPr>
          <w:rFonts w:eastAsia="Calibri"/>
          <w:lang w:eastAsia="en-US"/>
        </w:rPr>
        <w:t>и предсерийный</w:t>
      </w:r>
      <w:r w:rsidR="003A0F5C">
        <w:rPr>
          <w:rFonts w:eastAsia="Calibri"/>
          <w:lang w:eastAsia="en-US"/>
        </w:rPr>
        <w:t xml:space="preserve"> </w:t>
      </w:r>
      <w:r w:rsidRPr="002B5C56">
        <w:rPr>
          <w:rFonts w:eastAsia="Calibri"/>
          <w:lang w:eastAsia="en-US"/>
        </w:rPr>
        <w:t>образцы изделия – изделия, полученные в результате</w:t>
      </w:r>
      <w:r w:rsidR="003A0F5C">
        <w:rPr>
          <w:rFonts w:eastAsia="Calibri"/>
          <w:lang w:eastAsia="en-US"/>
        </w:rPr>
        <w:t xml:space="preserve"> </w:t>
      </w:r>
      <w:r w:rsidRPr="002B5C56">
        <w:rPr>
          <w:rFonts w:eastAsia="Calibri"/>
          <w:lang w:eastAsia="en-US"/>
        </w:rPr>
        <w:t xml:space="preserve">ОКР или НИОКР, требующие проверки в реальных условиях эксплуатации; </w:t>
      </w:r>
    </w:p>
    <w:p w14:paraId="1EE6F174" w14:textId="02E20D69" w:rsidR="002B5C56" w:rsidRPr="002B5C56" w:rsidRDefault="002B5C56" w:rsidP="002B5C56">
      <w:pPr>
        <w:autoSpaceDE w:val="0"/>
        <w:autoSpaceDN w:val="0"/>
        <w:adjustRightInd w:val="0"/>
        <w:ind w:firstLine="567"/>
        <w:jc w:val="both"/>
        <w:rPr>
          <w:rFonts w:eastAsia="Calibri"/>
          <w:lang w:eastAsia="en-US"/>
        </w:rPr>
      </w:pPr>
      <w:r w:rsidRPr="002B5C56">
        <w:rPr>
          <w:rFonts w:eastAsia="Calibri"/>
          <w:lang w:eastAsia="en-US"/>
        </w:rPr>
        <w:t>тестовая апробация – проверка опытного</w:t>
      </w:r>
      <w:r w:rsidR="003A0F5C">
        <w:rPr>
          <w:rFonts w:eastAsia="Calibri"/>
          <w:lang w:eastAsia="en-US"/>
        </w:rPr>
        <w:t xml:space="preserve"> (опытных)</w:t>
      </w:r>
      <w:r w:rsidRPr="002B5C56">
        <w:rPr>
          <w:rFonts w:eastAsia="Calibri"/>
          <w:lang w:eastAsia="en-US"/>
        </w:rPr>
        <w:t xml:space="preserve"> и предсерийного</w:t>
      </w:r>
      <w:r w:rsidR="003A0F5C">
        <w:rPr>
          <w:rFonts w:eastAsia="Calibri"/>
          <w:lang w:eastAsia="en-US"/>
        </w:rPr>
        <w:t xml:space="preserve"> (предсерийных)</w:t>
      </w:r>
      <w:r w:rsidRPr="002B5C56">
        <w:rPr>
          <w:rFonts w:eastAsia="Calibri"/>
          <w:lang w:eastAsia="en-US"/>
        </w:rPr>
        <w:t xml:space="preserve"> образцов изделия</w:t>
      </w:r>
      <w:r w:rsidR="003A0F5C">
        <w:rPr>
          <w:rFonts w:eastAsia="Calibri"/>
          <w:lang w:eastAsia="en-US"/>
        </w:rPr>
        <w:t xml:space="preserve"> </w:t>
      </w:r>
      <w:r w:rsidRPr="002B5C56">
        <w:rPr>
          <w:rFonts w:eastAsia="Calibri"/>
          <w:lang w:eastAsia="en-US"/>
        </w:rPr>
        <w:t>в реальных условиях эксплуатации;</w:t>
      </w:r>
    </w:p>
    <w:p w14:paraId="1CC9C22A" w14:textId="6C801BF8" w:rsidR="002B5C56" w:rsidRPr="00AF301F" w:rsidRDefault="002B5C56" w:rsidP="00AF301F">
      <w:pPr>
        <w:autoSpaceDE w:val="0"/>
        <w:autoSpaceDN w:val="0"/>
        <w:adjustRightInd w:val="0"/>
        <w:ind w:firstLine="567"/>
        <w:jc w:val="both"/>
      </w:pPr>
      <w:r w:rsidRPr="002B5C56">
        <w:rPr>
          <w:rFonts w:eastAsia="Calibri"/>
          <w:lang w:eastAsia="en-US"/>
        </w:rPr>
        <w:t xml:space="preserve">государственные организации – </w:t>
      </w:r>
      <w:r w:rsidR="00AF301F">
        <w:rPr>
          <w:rFonts w:eastAsia="Calibri"/>
          <w:lang w:eastAsia="en-US"/>
        </w:rPr>
        <w:t>органы исполнительной государственной власти</w:t>
      </w:r>
      <w:r w:rsidR="00894AC8">
        <w:rPr>
          <w:rFonts w:eastAsia="Calibri"/>
          <w:lang w:eastAsia="en-US"/>
        </w:rPr>
        <w:t xml:space="preserve"> Санкт-Петербурга</w:t>
      </w:r>
      <w:r w:rsidR="00AF301F">
        <w:rPr>
          <w:rFonts w:eastAsia="Calibri"/>
          <w:lang w:eastAsia="en-US"/>
        </w:rPr>
        <w:t xml:space="preserve">, </w:t>
      </w:r>
      <w:r w:rsidRPr="002B5C56">
        <w:rPr>
          <w:rFonts w:eastAsia="Calibri"/>
          <w:lang w:eastAsia="en-US"/>
        </w:rPr>
        <w:t xml:space="preserve">коммерческие или некоммерческие организации, </w:t>
      </w:r>
      <w:r w:rsidR="00AF301F">
        <w:t>учредителем которых является Санкт-Петербург</w:t>
      </w:r>
      <w:r w:rsidRPr="002B5C56">
        <w:rPr>
          <w:rFonts w:eastAsia="Calibri"/>
          <w:lang w:eastAsia="en-US"/>
        </w:rPr>
        <w:t>;</w:t>
      </w:r>
    </w:p>
    <w:p w14:paraId="5B3069CB" w14:textId="22D0620B" w:rsidR="009C09EE" w:rsidRPr="009433FD" w:rsidRDefault="002B5C56" w:rsidP="00894AC8">
      <w:pPr>
        <w:autoSpaceDE w:val="0"/>
        <w:autoSpaceDN w:val="0"/>
        <w:adjustRightInd w:val="0"/>
        <w:ind w:firstLine="567"/>
        <w:jc w:val="both"/>
        <w:rPr>
          <w:rFonts w:eastAsia="Calibri"/>
          <w:lang w:eastAsia="en-US"/>
        </w:rPr>
      </w:pPr>
      <w:r w:rsidRPr="002B5C56">
        <w:rPr>
          <w:rFonts w:eastAsia="Calibri"/>
          <w:lang w:eastAsia="en-US"/>
        </w:rPr>
        <w:t xml:space="preserve">организации с государственным участием – </w:t>
      </w:r>
      <w:r w:rsidR="00894AC8" w:rsidRPr="00894AC8">
        <w:rPr>
          <w:rFonts w:eastAsia="Calibri"/>
          <w:lang w:eastAsia="en-US"/>
        </w:rPr>
        <w:t>хозяйствующи</w:t>
      </w:r>
      <w:r w:rsidR="00894AC8">
        <w:rPr>
          <w:rFonts w:eastAsia="Calibri"/>
          <w:lang w:eastAsia="en-US"/>
        </w:rPr>
        <w:t>е</w:t>
      </w:r>
      <w:r w:rsidR="00894AC8" w:rsidRPr="00894AC8">
        <w:rPr>
          <w:rFonts w:eastAsia="Calibri"/>
          <w:lang w:eastAsia="en-US"/>
        </w:rPr>
        <w:t xml:space="preserve"> субъект</w:t>
      </w:r>
      <w:r w:rsidR="00894AC8">
        <w:rPr>
          <w:rFonts w:eastAsia="Calibri"/>
          <w:lang w:eastAsia="en-US"/>
        </w:rPr>
        <w:t>ы</w:t>
      </w:r>
      <w:r w:rsidR="00894AC8" w:rsidRPr="00894AC8">
        <w:rPr>
          <w:rFonts w:eastAsia="Calibri"/>
          <w:lang w:eastAsia="en-US"/>
        </w:rPr>
        <w:t>, доля участия Санкт-Петербурга</w:t>
      </w:r>
      <w:r w:rsidR="00894AC8">
        <w:rPr>
          <w:rFonts w:eastAsia="Calibri"/>
          <w:lang w:eastAsia="en-US"/>
        </w:rPr>
        <w:t xml:space="preserve"> </w:t>
      </w:r>
      <w:r w:rsidR="00894AC8" w:rsidRPr="00894AC8">
        <w:rPr>
          <w:rFonts w:eastAsia="Calibri"/>
          <w:lang w:eastAsia="en-US"/>
        </w:rPr>
        <w:t xml:space="preserve">в которых составляет </w:t>
      </w:r>
      <w:r w:rsidR="00894AC8">
        <w:rPr>
          <w:rFonts w:eastAsia="Calibri"/>
          <w:lang w:eastAsia="en-US"/>
        </w:rPr>
        <w:t>1</w:t>
      </w:r>
      <w:r w:rsidR="00894AC8" w:rsidRPr="00894AC8">
        <w:rPr>
          <w:rFonts w:eastAsia="Calibri"/>
          <w:lang w:eastAsia="en-US"/>
        </w:rPr>
        <w:t xml:space="preserve">0 и более процентов </w:t>
      </w:r>
      <w:r w:rsidRPr="002B5C56">
        <w:rPr>
          <w:rFonts w:eastAsia="Calibri"/>
          <w:lang w:eastAsia="en-US"/>
        </w:rPr>
        <w:t>в</w:t>
      </w:r>
      <w:r w:rsidR="00894AC8">
        <w:rPr>
          <w:rFonts w:eastAsia="Calibri"/>
          <w:lang w:eastAsia="en-US"/>
        </w:rPr>
        <w:t xml:space="preserve"> уставном (складочном) капитале</w:t>
      </w:r>
      <w:r w:rsidR="00A645B0" w:rsidRPr="009433FD">
        <w:rPr>
          <w:rFonts w:eastAsia="Calibri"/>
          <w:lang w:eastAsia="en-US"/>
        </w:rPr>
        <w:t>.</w:t>
      </w:r>
    </w:p>
    <w:p w14:paraId="6B57651D" w14:textId="77777777" w:rsidR="00533403" w:rsidRPr="009433FD" w:rsidRDefault="00533403" w:rsidP="00A62C86">
      <w:pPr>
        <w:pStyle w:val="ConsPlusNormal"/>
        <w:numPr>
          <w:ilvl w:val="1"/>
          <w:numId w:val="28"/>
        </w:numPr>
        <w:tabs>
          <w:tab w:val="left" w:pos="709"/>
          <w:tab w:val="left" w:pos="851"/>
          <w:tab w:val="left" w:pos="993"/>
        </w:tabs>
        <w:ind w:left="0" w:firstLine="567"/>
        <w:jc w:val="both"/>
      </w:pPr>
      <w:r w:rsidRPr="009433FD">
        <w:t>Способом предоставления субсиди</w:t>
      </w:r>
      <w:r w:rsidR="00FC7662" w:rsidRPr="009433FD">
        <w:t>й</w:t>
      </w:r>
      <w:r w:rsidRPr="009433FD">
        <w:t xml:space="preserve"> является возмещение затрат.</w:t>
      </w:r>
    </w:p>
    <w:p w14:paraId="12CEF79C" w14:textId="379CCC71" w:rsidR="0021318F" w:rsidRPr="009A27D9" w:rsidRDefault="00120CCC" w:rsidP="00A62C86">
      <w:pPr>
        <w:pStyle w:val="ConsPlusNormal"/>
        <w:numPr>
          <w:ilvl w:val="1"/>
          <w:numId w:val="28"/>
        </w:numPr>
        <w:tabs>
          <w:tab w:val="left" w:pos="709"/>
          <w:tab w:val="left" w:pos="851"/>
          <w:tab w:val="left" w:pos="993"/>
        </w:tabs>
        <w:ind w:left="0" w:firstLine="567"/>
        <w:jc w:val="both"/>
      </w:pPr>
      <w:r w:rsidRPr="009433FD">
        <w:t xml:space="preserve">Субсидии предоставляются на безвозмездной </w:t>
      </w:r>
      <w:r w:rsidR="0021318F" w:rsidRPr="009433FD">
        <w:t xml:space="preserve">и безвозвратной основе </w:t>
      </w:r>
      <w:r w:rsidR="00FC7662" w:rsidRPr="009433FD">
        <w:t xml:space="preserve">субъектам </w:t>
      </w:r>
      <w:r w:rsidR="00FC7662" w:rsidRPr="007730D7">
        <w:t>ДСП</w:t>
      </w:r>
      <w:r w:rsidR="0021318F" w:rsidRPr="007730D7">
        <w:t>, осуществляющим</w:t>
      </w:r>
      <w:r w:rsidR="00996547" w:rsidRPr="007730D7">
        <w:t xml:space="preserve"> </w:t>
      </w:r>
      <w:r w:rsidR="0021318F" w:rsidRPr="007730D7">
        <w:t xml:space="preserve">виды экономической деятельности, относящиеся в соответствии </w:t>
      </w:r>
      <w:r w:rsidR="003C4C31">
        <w:br/>
      </w:r>
      <w:r w:rsidR="0021318F" w:rsidRPr="007730D7">
        <w:t>с ОКВЭД ОК 029-2014</w:t>
      </w:r>
      <w:r w:rsidR="003C4C31">
        <w:t xml:space="preserve"> </w:t>
      </w:r>
      <w:r w:rsidR="005E5D45" w:rsidRPr="003C4C31">
        <w:t>(</w:t>
      </w:r>
      <w:r w:rsidR="0021318F" w:rsidRPr="007730D7">
        <w:t xml:space="preserve">КДЕС </w:t>
      </w:r>
      <w:r w:rsidR="0021318F" w:rsidRPr="009A27D9">
        <w:t xml:space="preserve">Ред.2) к разделу С «Обрабатывающие производства», </w:t>
      </w:r>
      <w:r w:rsidR="003C4C31">
        <w:br/>
      </w:r>
      <w:r w:rsidR="0021318F" w:rsidRPr="009A27D9">
        <w:t>за исключением:</w:t>
      </w:r>
    </w:p>
    <w:p w14:paraId="28FDC8B5" w14:textId="77777777" w:rsidR="0021318F" w:rsidRPr="009433FD" w:rsidRDefault="0021318F" w:rsidP="00A62C86">
      <w:pPr>
        <w:pStyle w:val="ConsPlusNormal"/>
        <w:tabs>
          <w:tab w:val="left" w:pos="851"/>
          <w:tab w:val="left" w:pos="993"/>
        </w:tabs>
        <w:ind w:firstLine="567"/>
        <w:jc w:val="both"/>
      </w:pPr>
      <w:r w:rsidRPr="009A27D9">
        <w:t>класса 11 «Производство напитков» (кроме группы 11.07 «Производство безалкогольных</w:t>
      </w:r>
      <w:r w:rsidRPr="009433FD">
        <w:t xml:space="preserve"> напитков; производство минеральных вод и прочих питьевых вод </w:t>
      </w:r>
      <w:r w:rsidRPr="009433FD">
        <w:br/>
        <w:t>в бутылках»);</w:t>
      </w:r>
    </w:p>
    <w:p w14:paraId="2B09819A" w14:textId="77777777" w:rsidR="0021318F" w:rsidRPr="009433FD" w:rsidRDefault="0021318F" w:rsidP="00A62C86">
      <w:pPr>
        <w:pStyle w:val="ConsPlusNormal"/>
        <w:tabs>
          <w:tab w:val="left" w:pos="851"/>
          <w:tab w:val="left" w:pos="993"/>
        </w:tabs>
        <w:ind w:firstLine="567"/>
        <w:jc w:val="both"/>
      </w:pPr>
      <w:r w:rsidRPr="009433FD">
        <w:lastRenderedPageBreak/>
        <w:t>класса 12 «Производство табачных изделий»;</w:t>
      </w:r>
    </w:p>
    <w:p w14:paraId="26BDAD1D" w14:textId="77777777" w:rsidR="0021318F" w:rsidRPr="009433FD" w:rsidRDefault="0021318F" w:rsidP="00A62C86">
      <w:pPr>
        <w:pStyle w:val="ConsPlusNormal"/>
        <w:tabs>
          <w:tab w:val="left" w:pos="851"/>
          <w:tab w:val="left" w:pos="993"/>
        </w:tabs>
        <w:ind w:firstLine="567"/>
        <w:jc w:val="both"/>
      </w:pPr>
      <w:r w:rsidRPr="009433FD">
        <w:t>класса 18 «Деятельность полиграфическая и копирование носителей информации»;</w:t>
      </w:r>
    </w:p>
    <w:p w14:paraId="55A705E7" w14:textId="77777777" w:rsidR="0021318F" w:rsidRPr="009433FD" w:rsidRDefault="0021318F" w:rsidP="00A62C86">
      <w:pPr>
        <w:pStyle w:val="ConsPlusNormal"/>
        <w:tabs>
          <w:tab w:val="left" w:pos="851"/>
          <w:tab w:val="left" w:pos="993"/>
        </w:tabs>
        <w:ind w:firstLine="567"/>
        <w:jc w:val="both"/>
      </w:pPr>
      <w:r w:rsidRPr="009433FD">
        <w:t>класса 19 «Производство кокса и нефтепродуктов»;</w:t>
      </w:r>
    </w:p>
    <w:p w14:paraId="039A5CFE" w14:textId="77777777" w:rsidR="0021318F" w:rsidRPr="009433FD" w:rsidRDefault="0021318F" w:rsidP="003C4C31">
      <w:pPr>
        <w:pStyle w:val="ConsPlusNormal"/>
        <w:tabs>
          <w:tab w:val="left" w:pos="851"/>
          <w:tab w:val="left" w:pos="993"/>
        </w:tabs>
        <w:ind w:firstLine="567"/>
        <w:jc w:val="both"/>
      </w:pPr>
      <w:r w:rsidRPr="009433FD">
        <w:t>подкласса 32.1 «Производство ювелирных изделий, бижутерии и подобных товаров» класса 32 «Производство прочих готовых изделий»;</w:t>
      </w:r>
    </w:p>
    <w:p w14:paraId="0E880E2C" w14:textId="5133C9DD" w:rsidR="001F045C" w:rsidRDefault="0021318F" w:rsidP="00A62C86">
      <w:pPr>
        <w:pStyle w:val="ConsPlusNormal"/>
        <w:tabs>
          <w:tab w:val="left" w:pos="851"/>
          <w:tab w:val="left" w:pos="993"/>
        </w:tabs>
        <w:ind w:firstLine="567"/>
        <w:jc w:val="both"/>
      </w:pPr>
      <w:r w:rsidRPr="009433FD">
        <w:t>класса 33 «Ремонт и монтаж машин и оборудования»</w:t>
      </w:r>
      <w:r w:rsidR="001F045C">
        <w:t xml:space="preserve"> (далее – организации).</w:t>
      </w:r>
      <w:r w:rsidR="00AF6164" w:rsidRPr="009433FD">
        <w:t xml:space="preserve"> </w:t>
      </w:r>
    </w:p>
    <w:p w14:paraId="1E79C460" w14:textId="55439180" w:rsidR="009B55EA" w:rsidRPr="009433FD" w:rsidRDefault="001F045C" w:rsidP="003C4C31">
      <w:pPr>
        <w:pStyle w:val="ConsPlusNormal"/>
        <w:numPr>
          <w:ilvl w:val="1"/>
          <w:numId w:val="28"/>
        </w:numPr>
        <w:tabs>
          <w:tab w:val="left" w:pos="709"/>
          <w:tab w:val="left" w:pos="851"/>
          <w:tab w:val="left" w:pos="993"/>
        </w:tabs>
        <w:ind w:left="0" w:firstLine="567"/>
        <w:jc w:val="both"/>
      </w:pPr>
      <w:r w:rsidRPr="009433FD">
        <w:t>Субсидии предоставляются</w:t>
      </w:r>
      <w:r>
        <w:t xml:space="preserve"> </w:t>
      </w:r>
      <w:r w:rsidRPr="009433FD">
        <w:t xml:space="preserve">в целях возмещения затрат </w:t>
      </w:r>
      <w:r w:rsidRPr="009433FD">
        <w:rPr>
          <w:bCs/>
        </w:rPr>
        <w:t xml:space="preserve">организаций, </w:t>
      </w:r>
      <w:r w:rsidRPr="009433FD">
        <w:rPr>
          <w:rStyle w:val="bx-messenger-message"/>
        </w:rPr>
        <w:t xml:space="preserve">возникших </w:t>
      </w:r>
      <w:r>
        <w:rPr>
          <w:rStyle w:val="bx-messenger-message"/>
        </w:rPr>
        <w:br/>
        <w:t xml:space="preserve">в </w:t>
      </w:r>
      <w:r w:rsidRPr="009433FD">
        <w:rPr>
          <w:rStyle w:val="bx-messenger-message"/>
        </w:rPr>
        <w:t xml:space="preserve">период с </w:t>
      </w:r>
      <w:r>
        <w:rPr>
          <w:rStyle w:val="bx-messenger-message"/>
        </w:rPr>
        <w:t>10</w:t>
      </w:r>
      <w:r w:rsidRPr="009433FD">
        <w:rPr>
          <w:rStyle w:val="bx-messenger-message"/>
        </w:rPr>
        <w:t>.10.2023 по 0</w:t>
      </w:r>
      <w:r>
        <w:rPr>
          <w:rStyle w:val="bx-messenger-message"/>
        </w:rPr>
        <w:t>9</w:t>
      </w:r>
      <w:r w:rsidRPr="009433FD">
        <w:rPr>
          <w:rStyle w:val="bx-messenger-message"/>
        </w:rPr>
        <w:t>.10.2024</w:t>
      </w:r>
      <w:r>
        <w:rPr>
          <w:rStyle w:val="bx-messenger-message"/>
        </w:rPr>
        <w:t xml:space="preserve"> </w:t>
      </w:r>
      <w:r w:rsidRPr="009433FD">
        <w:rPr>
          <w:rStyle w:val="bx-messenger-message"/>
        </w:rPr>
        <w:t xml:space="preserve">(далее – период возникновения затрат) </w:t>
      </w:r>
      <w:r w:rsidRPr="009433FD">
        <w:t xml:space="preserve">в размере </w:t>
      </w:r>
      <w:r>
        <w:br/>
      </w:r>
      <w:r w:rsidRPr="009433FD">
        <w:t xml:space="preserve">не превышающем </w:t>
      </w:r>
      <w:r>
        <w:t>5</w:t>
      </w:r>
      <w:r w:rsidRPr="009433FD">
        <w:t xml:space="preserve">0 процентов от общей суммы произведенных ими затрат </w:t>
      </w:r>
      <w:r>
        <w:br/>
      </w:r>
      <w:r w:rsidRPr="009433FD">
        <w:t>(далее также – часть затрат),</w:t>
      </w:r>
      <w:r w:rsidRPr="009433FD">
        <w:rPr>
          <w:rFonts w:eastAsia="Calibri"/>
          <w:lang w:eastAsia="en-US"/>
        </w:rPr>
        <w:t xml:space="preserve"> в рамках </w:t>
      </w:r>
      <w:r w:rsidRPr="009433FD">
        <w:t>достижения целевых показателей Государственной программы при реализации мероприятия, предусмотренного пунктом 1</w:t>
      </w:r>
      <w:r>
        <w:t>.7</w:t>
      </w:r>
      <w:r w:rsidRPr="009433FD">
        <w:t xml:space="preserve"> процессной части подраздела 2.2 Государственной программы. </w:t>
      </w:r>
      <w:r w:rsidR="00A62C86" w:rsidRPr="009433FD">
        <w:t>Р</w:t>
      </w:r>
      <w:r w:rsidR="00120CCC" w:rsidRPr="009433FD">
        <w:t xml:space="preserve">азмер </w:t>
      </w:r>
      <w:r w:rsidR="008C5595" w:rsidRPr="009433FD">
        <w:t>субсидии</w:t>
      </w:r>
      <w:r w:rsidR="00120CCC" w:rsidRPr="009433FD">
        <w:t xml:space="preserve"> </w:t>
      </w:r>
      <w:r w:rsidR="00A62C86" w:rsidRPr="009433FD">
        <w:t xml:space="preserve">одной организации не может превышать </w:t>
      </w:r>
      <w:r w:rsidR="003C4C31" w:rsidRPr="003C4C31">
        <w:t>20</w:t>
      </w:r>
      <w:r w:rsidR="00120CCC" w:rsidRPr="003C4C31">
        <w:t xml:space="preserve"> млн руб.</w:t>
      </w:r>
      <w:r w:rsidR="00120CCC" w:rsidRPr="009433FD">
        <w:t xml:space="preserve"> </w:t>
      </w:r>
    </w:p>
    <w:p w14:paraId="54736EDA" w14:textId="5983424B" w:rsidR="00120CCC" w:rsidRPr="009433FD" w:rsidRDefault="00A62C86" w:rsidP="00A62C86">
      <w:pPr>
        <w:pStyle w:val="ConsPlusNormal"/>
        <w:numPr>
          <w:ilvl w:val="1"/>
          <w:numId w:val="28"/>
        </w:numPr>
        <w:tabs>
          <w:tab w:val="left" w:pos="709"/>
          <w:tab w:val="left" w:pos="851"/>
          <w:tab w:val="left" w:pos="993"/>
        </w:tabs>
        <w:ind w:left="0" w:firstLine="567"/>
        <w:jc w:val="both"/>
      </w:pPr>
      <w:r w:rsidRPr="009433FD">
        <w:t xml:space="preserve">Возмещению </w:t>
      </w:r>
      <w:r w:rsidR="00120CCC" w:rsidRPr="009433FD">
        <w:t xml:space="preserve">за счет средств </w:t>
      </w:r>
      <w:r w:rsidR="008C5595" w:rsidRPr="009433FD">
        <w:t>субсиди</w:t>
      </w:r>
      <w:r w:rsidR="003E1A0F" w:rsidRPr="009433FD">
        <w:t>й</w:t>
      </w:r>
      <w:r w:rsidR="00120CCC" w:rsidRPr="009433FD">
        <w:t xml:space="preserve"> </w:t>
      </w:r>
      <w:r w:rsidRPr="009433FD">
        <w:t xml:space="preserve">подлежат </w:t>
      </w:r>
      <w:r w:rsidR="00120CCC" w:rsidRPr="009433FD">
        <w:t>затраты</w:t>
      </w:r>
      <w:r w:rsidR="003C4C31">
        <w:t xml:space="preserve">, непосредственно связанные с выполнением этапа ОКР или НИОКР с целью создания опытного образца </w:t>
      </w:r>
      <w:r w:rsidR="003C4C31">
        <w:br/>
        <w:t>и (или) опытной партии изделий по следующим направлениям</w:t>
      </w:r>
      <w:r w:rsidR="00120CCC" w:rsidRPr="009433FD">
        <w:t>:</w:t>
      </w:r>
    </w:p>
    <w:p w14:paraId="691893D6" w14:textId="7486F8A5" w:rsidR="003C4C31" w:rsidRDefault="003C4C31" w:rsidP="003C4C31">
      <w:pPr>
        <w:widowControl w:val="0"/>
        <w:autoSpaceDE w:val="0"/>
        <w:autoSpaceDN w:val="0"/>
        <w:adjustRightInd w:val="0"/>
        <w:ind w:firstLine="567"/>
        <w:jc w:val="both"/>
      </w:pPr>
      <w:r>
        <w:t>расходы на закупку комплектующих изделий (к возмещению принимаются расходы по договорам поставки комплектующих изделий, подвергающихся монтажу,</w:t>
      </w:r>
      <w:r>
        <w:br/>
        <w:t xml:space="preserve">и (или) полуфабрикатов, подвергающихся дополнительной обработке); </w:t>
      </w:r>
    </w:p>
    <w:p w14:paraId="527D286A" w14:textId="7AB365DA" w:rsidR="003C4C31" w:rsidRDefault="003C4C31" w:rsidP="003C4C31">
      <w:pPr>
        <w:widowControl w:val="0"/>
        <w:autoSpaceDE w:val="0"/>
        <w:autoSpaceDN w:val="0"/>
        <w:adjustRightInd w:val="0"/>
        <w:ind w:firstLine="567"/>
        <w:jc w:val="both"/>
      </w:pPr>
      <w:r>
        <w:t xml:space="preserve">расходы на закупку сырья и материалов (к возмещению принимаются расходы </w:t>
      </w:r>
      <w:r>
        <w:br/>
        <w:t>по договорам поставки: сырья и (или) материалов требующихся для создания опытного образца и (или) опытной партии изделий и (или) образующих их основу либо, являющихся необходимым компонентом для создания</w:t>
      </w:r>
      <w:r w:rsidR="007345B0">
        <w:t xml:space="preserve"> опытного образца и (или) опытной партии изделий</w:t>
      </w:r>
      <w:r>
        <w:t xml:space="preserve">); </w:t>
      </w:r>
    </w:p>
    <w:p w14:paraId="7F957CD8" w14:textId="33624056" w:rsidR="003C4C31" w:rsidRDefault="003C4C31" w:rsidP="003C4C31">
      <w:pPr>
        <w:widowControl w:val="0"/>
        <w:autoSpaceDE w:val="0"/>
        <w:autoSpaceDN w:val="0"/>
        <w:adjustRightInd w:val="0"/>
        <w:ind w:firstLine="567"/>
        <w:jc w:val="both"/>
      </w:pPr>
      <w:r>
        <w:t xml:space="preserve">расходы на </w:t>
      </w:r>
      <w:r w:rsidR="003759F2">
        <w:t xml:space="preserve">подготовку производственной базы для выполнения ОКР или НИОКР </w:t>
      </w:r>
      <w:r w:rsidR="003759F2">
        <w:br/>
        <w:t xml:space="preserve">(к возмещению принимаются расходы по договорам поставки </w:t>
      </w:r>
      <w:r w:rsidR="003759F2" w:rsidRPr="003759F2">
        <w:t>оборудования, средств измерения и специальной технологической оснастки, необходимых для создания опытного образца и (или) опытной партии изделий</w:t>
      </w:r>
      <w:r>
        <w:t>);</w:t>
      </w:r>
    </w:p>
    <w:p w14:paraId="46FD9496" w14:textId="444165F3" w:rsidR="00120CCC" w:rsidRPr="00980DC1" w:rsidRDefault="003C4C31" w:rsidP="003C4C31">
      <w:pPr>
        <w:widowControl w:val="0"/>
        <w:autoSpaceDE w:val="0"/>
        <w:autoSpaceDN w:val="0"/>
        <w:adjustRightInd w:val="0"/>
        <w:ind w:firstLine="567"/>
        <w:jc w:val="both"/>
      </w:pPr>
      <w:r>
        <w:t xml:space="preserve">расходы на проведение испытаний (к возмещению принимаются расходы </w:t>
      </w:r>
      <w:r w:rsidR="003759F2">
        <w:br/>
      </w:r>
      <w:r>
        <w:t xml:space="preserve">по договорам выполнения работ (оказания услуг): по сертификации; разработке программы испытаний и проведения испытаний, в том числе проведения испытаний на испытательной базе, принадлежащей </w:t>
      </w:r>
      <w:r w:rsidR="00A45A64" w:rsidRPr="00980DC1">
        <w:rPr>
          <w:rFonts w:eastAsia="Calibri"/>
          <w:lang w:eastAsia="en-US"/>
        </w:rPr>
        <w:t>участник</w:t>
      </w:r>
      <w:r w:rsidR="00A45A64">
        <w:rPr>
          <w:rFonts w:eastAsia="Calibri"/>
          <w:lang w:eastAsia="en-US"/>
        </w:rPr>
        <w:t>у</w:t>
      </w:r>
      <w:r w:rsidR="00A45A64" w:rsidRPr="00980DC1">
        <w:rPr>
          <w:rFonts w:eastAsia="Calibri"/>
          <w:lang w:eastAsia="en-US"/>
        </w:rPr>
        <w:t xml:space="preserve"> отбора</w:t>
      </w:r>
      <w:r>
        <w:t>).</w:t>
      </w:r>
    </w:p>
    <w:p w14:paraId="2D53A0FC" w14:textId="5A75CA38" w:rsidR="003C4C31" w:rsidRDefault="00120CCC" w:rsidP="001251A5">
      <w:pPr>
        <w:pStyle w:val="ConsPlusNormal"/>
        <w:numPr>
          <w:ilvl w:val="1"/>
          <w:numId w:val="28"/>
        </w:numPr>
        <w:tabs>
          <w:tab w:val="left" w:pos="709"/>
          <w:tab w:val="left" w:pos="851"/>
          <w:tab w:val="left" w:pos="993"/>
        </w:tabs>
        <w:ind w:left="0" w:firstLine="567"/>
        <w:jc w:val="both"/>
      </w:pPr>
      <w:r w:rsidRPr="00980DC1">
        <w:t xml:space="preserve">Датой </w:t>
      </w:r>
      <w:r w:rsidR="006C01E8" w:rsidRPr="00980DC1">
        <w:t xml:space="preserve">возникновения затрат является дата подписания </w:t>
      </w:r>
      <w:r w:rsidR="003C4C31" w:rsidRPr="00980DC1">
        <w:rPr>
          <w:rFonts w:eastAsia="Calibri"/>
          <w:lang w:eastAsia="en-US"/>
        </w:rPr>
        <w:t>участник</w:t>
      </w:r>
      <w:r w:rsidR="003C4C31">
        <w:rPr>
          <w:rFonts w:eastAsia="Calibri"/>
          <w:lang w:eastAsia="en-US"/>
        </w:rPr>
        <w:t>ом</w:t>
      </w:r>
      <w:r w:rsidR="003C4C31" w:rsidRPr="00980DC1">
        <w:rPr>
          <w:rFonts w:eastAsia="Calibri"/>
          <w:lang w:eastAsia="en-US"/>
        </w:rPr>
        <w:t xml:space="preserve"> отбора</w:t>
      </w:r>
      <w:r w:rsidR="006C01E8" w:rsidRPr="00980DC1">
        <w:t xml:space="preserve"> документа, подтверждающего факт</w:t>
      </w:r>
      <w:r w:rsidR="003C4C31">
        <w:t xml:space="preserve"> </w:t>
      </w:r>
      <w:r w:rsidR="003C4C31" w:rsidRPr="003C4C31">
        <w:t xml:space="preserve">поставки товаров, выполнения работ, оказания услуг (товарная накладная или акт поставки товаров, таможенная декларация на товары, акт выполненных работ, акт оказанных услуг или иные документы) в рамках выполнения соответствующего этапа ОКР или НИОКР согласно утвержденному </w:t>
      </w:r>
      <w:r w:rsidR="00A45A64" w:rsidRPr="00980DC1">
        <w:rPr>
          <w:rFonts w:eastAsia="Calibri"/>
          <w:lang w:eastAsia="en-US"/>
        </w:rPr>
        <w:t>участник</w:t>
      </w:r>
      <w:r w:rsidR="00A45A64">
        <w:rPr>
          <w:rFonts w:eastAsia="Calibri"/>
          <w:lang w:eastAsia="en-US"/>
        </w:rPr>
        <w:t>ом</w:t>
      </w:r>
      <w:r w:rsidR="00A45A64" w:rsidRPr="00980DC1">
        <w:rPr>
          <w:rFonts w:eastAsia="Calibri"/>
          <w:lang w:eastAsia="en-US"/>
        </w:rPr>
        <w:t xml:space="preserve"> отбора</w:t>
      </w:r>
      <w:r w:rsidR="003C4C31" w:rsidRPr="003C4C31">
        <w:t xml:space="preserve"> плану выполнения работ</w:t>
      </w:r>
      <w:r w:rsidR="003C4C31">
        <w:t>.</w:t>
      </w:r>
    </w:p>
    <w:p w14:paraId="4F5755F4" w14:textId="1803461E" w:rsidR="007345B0" w:rsidRPr="007345B0" w:rsidRDefault="007345B0" w:rsidP="001251A5">
      <w:pPr>
        <w:pStyle w:val="ConsPlusNormal"/>
        <w:numPr>
          <w:ilvl w:val="1"/>
          <w:numId w:val="28"/>
        </w:numPr>
        <w:tabs>
          <w:tab w:val="left" w:pos="709"/>
          <w:tab w:val="left" w:pos="851"/>
          <w:tab w:val="left" w:pos="993"/>
        </w:tabs>
        <w:ind w:left="0" w:firstLine="567"/>
        <w:jc w:val="both"/>
      </w:pPr>
      <w:r>
        <w:t>Не подлежат возмещению затраты организации, произведенные в рамках исполнения обязательств по</w:t>
      </w:r>
      <w:r w:rsidR="00100C8A">
        <w:t xml:space="preserve"> </w:t>
      </w:r>
      <w:r>
        <w:t>договорам на выполнение ОКР или НИОКР в интересах третьих лиц.</w:t>
      </w:r>
    </w:p>
    <w:p w14:paraId="131AD9B2" w14:textId="77777777" w:rsidR="001251A5" w:rsidRPr="00980DC1" w:rsidRDefault="00257B37" w:rsidP="001251A5">
      <w:pPr>
        <w:pStyle w:val="ConsPlusNormal"/>
        <w:numPr>
          <w:ilvl w:val="1"/>
          <w:numId w:val="28"/>
        </w:numPr>
        <w:tabs>
          <w:tab w:val="left" w:pos="709"/>
          <w:tab w:val="left" w:pos="851"/>
          <w:tab w:val="left" w:pos="993"/>
        </w:tabs>
        <w:ind w:left="0" w:firstLine="567"/>
        <w:jc w:val="both"/>
      </w:pPr>
      <w:r w:rsidRPr="00980DC1">
        <w:rPr>
          <w:szCs w:val="28"/>
        </w:rPr>
        <w:t xml:space="preserve">Субсидии предоставляются по результатам отбора. </w:t>
      </w:r>
    </w:p>
    <w:p w14:paraId="081E30CC" w14:textId="77777777" w:rsidR="00257B37" w:rsidRPr="00980DC1" w:rsidRDefault="00257B37" w:rsidP="001251A5">
      <w:pPr>
        <w:pStyle w:val="ConsPlusNormal"/>
        <w:tabs>
          <w:tab w:val="left" w:pos="709"/>
          <w:tab w:val="left" w:pos="851"/>
          <w:tab w:val="left" w:pos="993"/>
        </w:tabs>
        <w:ind w:firstLine="567"/>
        <w:jc w:val="both"/>
      </w:pPr>
      <w:r w:rsidRPr="00980DC1">
        <w:rPr>
          <w:szCs w:val="28"/>
        </w:rPr>
        <w:t>Способом проведения отбора является запрос предложений, направленных участниками отбора в соответствии с настоящим Порядком.</w:t>
      </w:r>
    </w:p>
    <w:p w14:paraId="0942BF41" w14:textId="7D119DF2" w:rsidR="00257B37" w:rsidRPr="00980DC1" w:rsidRDefault="00257B37" w:rsidP="001251A5">
      <w:pPr>
        <w:pStyle w:val="ConsPlusNormal"/>
        <w:numPr>
          <w:ilvl w:val="1"/>
          <w:numId w:val="28"/>
        </w:numPr>
        <w:tabs>
          <w:tab w:val="left" w:pos="709"/>
          <w:tab w:val="left" w:pos="851"/>
          <w:tab w:val="left" w:pos="993"/>
        </w:tabs>
        <w:ind w:left="0" w:firstLine="567"/>
        <w:jc w:val="both"/>
      </w:pPr>
      <w:r w:rsidRPr="00980DC1">
        <w:t>Победители отбора определяются исходя из соответствия участников отбора</w:t>
      </w:r>
      <w:r w:rsidR="00A45A64">
        <w:t xml:space="preserve"> </w:t>
      </w:r>
      <w:r w:rsidRPr="009A27D9">
        <w:t>условиям</w:t>
      </w:r>
      <w:r w:rsidRPr="00980DC1">
        <w:t xml:space="preserve"> предоставления субсидий и требованиям к участникам отбора, установленным </w:t>
      </w:r>
      <w:r w:rsidR="00A45A64">
        <w:br/>
      </w:r>
      <w:r w:rsidRPr="00980DC1">
        <w:t>в разделе 3 настоящего Порядка (далее – критерии отбора), согласно очередности поступления от них заявлений</w:t>
      </w:r>
      <w:r w:rsidR="004B6EAB">
        <w:t xml:space="preserve"> и</w:t>
      </w:r>
      <w:r w:rsidR="00A45A64">
        <w:t xml:space="preserve"> </w:t>
      </w:r>
      <w:r w:rsidRPr="00980DC1">
        <w:t xml:space="preserve">до исчерпания бюджетных ассигнований </w:t>
      </w:r>
      <w:r w:rsidR="004B6EAB">
        <w:br/>
      </w:r>
      <w:r w:rsidRPr="00980DC1">
        <w:t>на предоставление субсидий</w:t>
      </w:r>
      <w:r w:rsidR="00A62C86" w:rsidRPr="00980DC1">
        <w:rPr>
          <w:rFonts w:ascii="Calibri" w:eastAsia="Calibri" w:hAnsi="Calibri"/>
          <w:sz w:val="22"/>
          <w:szCs w:val="22"/>
          <w:lang w:eastAsia="en-US"/>
        </w:rPr>
        <w:t xml:space="preserve"> </w:t>
      </w:r>
      <w:r w:rsidR="00A62C86" w:rsidRPr="00980DC1">
        <w:rPr>
          <w:rFonts w:eastAsia="Calibri"/>
          <w:lang w:eastAsia="en-US"/>
        </w:rPr>
        <w:t>в соответствии</w:t>
      </w:r>
      <w:r w:rsidR="00A45A64">
        <w:rPr>
          <w:rFonts w:eastAsia="Calibri"/>
          <w:lang w:eastAsia="en-US"/>
        </w:rPr>
        <w:t xml:space="preserve"> </w:t>
      </w:r>
      <w:r w:rsidR="00A62C86" w:rsidRPr="00980DC1">
        <w:rPr>
          <w:rFonts w:eastAsia="Calibri"/>
          <w:lang w:eastAsia="en-US"/>
        </w:rPr>
        <w:t xml:space="preserve">со сроком, установленным в объявлении </w:t>
      </w:r>
      <w:r w:rsidR="004B6EAB">
        <w:rPr>
          <w:rFonts w:eastAsia="Calibri"/>
          <w:lang w:eastAsia="en-US"/>
        </w:rPr>
        <w:br/>
      </w:r>
      <w:r w:rsidR="00A62C86" w:rsidRPr="00980DC1">
        <w:rPr>
          <w:rFonts w:eastAsia="Calibri"/>
          <w:lang w:eastAsia="en-US"/>
        </w:rPr>
        <w:t>о проведении отбора (далее – объявление)</w:t>
      </w:r>
      <w:r w:rsidR="00A45A64">
        <w:rPr>
          <w:rFonts w:eastAsia="Calibri"/>
          <w:lang w:eastAsia="en-US"/>
        </w:rPr>
        <w:t xml:space="preserve"> </w:t>
      </w:r>
      <w:r w:rsidR="0063478A" w:rsidRPr="00980DC1">
        <w:rPr>
          <w:rFonts w:eastAsia="Calibri"/>
          <w:lang w:eastAsia="en-US"/>
        </w:rPr>
        <w:t xml:space="preserve">согласно </w:t>
      </w:r>
      <w:r w:rsidR="00A62C86" w:rsidRPr="00980DC1">
        <w:rPr>
          <w:rFonts w:eastAsia="Calibri"/>
          <w:lang w:eastAsia="en-US"/>
        </w:rPr>
        <w:t>пункт</w:t>
      </w:r>
      <w:r w:rsidR="0063478A" w:rsidRPr="00980DC1">
        <w:rPr>
          <w:rFonts w:eastAsia="Calibri"/>
          <w:lang w:eastAsia="en-US"/>
        </w:rPr>
        <w:t>у</w:t>
      </w:r>
      <w:r w:rsidR="00A62C86" w:rsidRPr="00980DC1">
        <w:rPr>
          <w:rFonts w:eastAsia="Calibri"/>
          <w:lang w:eastAsia="en-US"/>
        </w:rPr>
        <w:t xml:space="preserve"> 2.2 настоящего Порядка</w:t>
      </w:r>
      <w:r w:rsidRPr="00980DC1">
        <w:t>.</w:t>
      </w:r>
    </w:p>
    <w:p w14:paraId="60AFDC7B" w14:textId="77777777" w:rsidR="00120CCC" w:rsidRPr="00980DC1" w:rsidRDefault="00723030" w:rsidP="00A62C86">
      <w:pPr>
        <w:pStyle w:val="ConsPlusNormal"/>
        <w:numPr>
          <w:ilvl w:val="1"/>
          <w:numId w:val="28"/>
        </w:numPr>
        <w:tabs>
          <w:tab w:val="left" w:pos="709"/>
          <w:tab w:val="left" w:pos="851"/>
          <w:tab w:val="left" w:pos="993"/>
        </w:tabs>
        <w:ind w:left="0" w:firstLine="567"/>
        <w:jc w:val="both"/>
      </w:pPr>
      <w:r w:rsidRPr="00980DC1">
        <w:t xml:space="preserve">Субсидии предоставляются </w:t>
      </w:r>
      <w:r w:rsidR="00A62C86" w:rsidRPr="00980DC1">
        <w:t>в пределах средств</w:t>
      </w:r>
      <w:r w:rsidR="00AF6164" w:rsidRPr="00980DC1">
        <w:t xml:space="preserve">, предусмотренных </w:t>
      </w:r>
      <w:r w:rsidR="0063478A" w:rsidRPr="00980DC1">
        <w:br/>
      </w:r>
      <w:r w:rsidR="00AF6164" w:rsidRPr="00980DC1">
        <w:t xml:space="preserve">на их предоставление Комитету Законом о бюджете по </w:t>
      </w:r>
      <w:r w:rsidR="001251A5" w:rsidRPr="00980DC1">
        <w:t>стать</w:t>
      </w:r>
      <w:r w:rsidR="00615DEE">
        <w:t>е расходов</w:t>
      </w:r>
      <w:r w:rsidR="00AF6164" w:rsidRPr="00980DC1">
        <w:t xml:space="preserve">, указанной </w:t>
      </w:r>
      <w:r w:rsidR="00996547" w:rsidRPr="00980DC1">
        <w:br/>
      </w:r>
      <w:r w:rsidR="00AF6164" w:rsidRPr="00980DC1">
        <w:t>в пункте 1.1 настоящего Порядка.</w:t>
      </w:r>
      <w:r w:rsidR="00A62C86" w:rsidRPr="00980DC1">
        <w:t xml:space="preserve"> </w:t>
      </w:r>
    </w:p>
    <w:p w14:paraId="55AA398B" w14:textId="77777777" w:rsidR="00723030" w:rsidRPr="009433FD" w:rsidRDefault="00723030" w:rsidP="00A62C86">
      <w:pPr>
        <w:autoSpaceDE w:val="0"/>
        <w:autoSpaceDN w:val="0"/>
        <w:adjustRightInd w:val="0"/>
        <w:ind w:firstLine="709"/>
        <w:jc w:val="both"/>
      </w:pPr>
    </w:p>
    <w:p w14:paraId="7E6E61AF" w14:textId="77777777" w:rsidR="00120CCC" w:rsidRPr="009433FD" w:rsidRDefault="00531969" w:rsidP="00A62C86">
      <w:pPr>
        <w:pStyle w:val="af5"/>
        <w:widowControl w:val="0"/>
        <w:numPr>
          <w:ilvl w:val="0"/>
          <w:numId w:val="10"/>
        </w:numPr>
        <w:autoSpaceDE w:val="0"/>
        <w:autoSpaceDN w:val="0"/>
        <w:adjustRightInd w:val="0"/>
        <w:ind w:left="0" w:hanging="357"/>
        <w:jc w:val="center"/>
        <w:rPr>
          <w:b/>
        </w:rPr>
      </w:pPr>
      <w:r w:rsidRPr="009433FD">
        <w:rPr>
          <w:b/>
        </w:rPr>
        <w:t>Порядок проведения отбора</w:t>
      </w:r>
    </w:p>
    <w:p w14:paraId="6BA66EC2" w14:textId="77777777" w:rsidR="00761878" w:rsidRPr="009433FD" w:rsidRDefault="00761878" w:rsidP="00A62C86">
      <w:pPr>
        <w:autoSpaceDE w:val="0"/>
        <w:autoSpaceDN w:val="0"/>
        <w:adjustRightInd w:val="0"/>
        <w:ind w:firstLine="709"/>
        <w:jc w:val="both"/>
      </w:pPr>
    </w:p>
    <w:p w14:paraId="6AF3EFCD" w14:textId="77777777" w:rsidR="00DE35B1" w:rsidRPr="009433FD" w:rsidRDefault="00120CCC" w:rsidP="00477C1C">
      <w:pPr>
        <w:pStyle w:val="af5"/>
        <w:numPr>
          <w:ilvl w:val="1"/>
          <w:numId w:val="5"/>
        </w:numPr>
        <w:autoSpaceDE w:val="0"/>
        <w:autoSpaceDN w:val="0"/>
        <w:adjustRightInd w:val="0"/>
        <w:ind w:left="0" w:firstLine="567"/>
        <w:jc w:val="both"/>
      </w:pPr>
      <w:r w:rsidRPr="009433FD">
        <w:rPr>
          <w:szCs w:val="28"/>
        </w:rPr>
        <w:t xml:space="preserve">Отбор проводится на основании </w:t>
      </w:r>
      <w:r w:rsidR="00531969" w:rsidRPr="009433FD">
        <w:rPr>
          <w:szCs w:val="28"/>
        </w:rPr>
        <w:t xml:space="preserve">рассмотрения поданных участниками отбора заявлений по форме согласно приложению № 1 к настоящему Порядку </w:t>
      </w:r>
      <w:r w:rsidRPr="009433FD">
        <w:rPr>
          <w:szCs w:val="28"/>
        </w:rPr>
        <w:t>и</w:t>
      </w:r>
      <w:r w:rsidRPr="009433FD">
        <w:t xml:space="preserve"> прилагаемых </w:t>
      </w:r>
      <w:r w:rsidR="00505D4A">
        <w:br/>
      </w:r>
      <w:r w:rsidRPr="009433FD">
        <w:t>к н</w:t>
      </w:r>
      <w:r w:rsidR="00A62C86" w:rsidRPr="009433FD">
        <w:t>им</w:t>
      </w:r>
      <w:r w:rsidRPr="009433FD">
        <w:t xml:space="preserve"> документов</w:t>
      </w:r>
      <w:r w:rsidR="00761878" w:rsidRPr="009433FD">
        <w:t xml:space="preserve">, </w:t>
      </w:r>
      <w:r w:rsidR="00A62C86" w:rsidRPr="009433FD">
        <w:t>подтверждающих</w:t>
      </w:r>
      <w:r w:rsidR="00A62C86" w:rsidRPr="009433FD">
        <w:rPr>
          <w:lang w:eastAsia="en-US"/>
        </w:rPr>
        <w:t xml:space="preserve"> соответствие участников отбора критериям отбор</w:t>
      </w:r>
      <w:r w:rsidR="007D30F2" w:rsidRPr="009433FD">
        <w:rPr>
          <w:lang w:eastAsia="en-US"/>
        </w:rPr>
        <w:t>а</w:t>
      </w:r>
      <w:r w:rsidR="00A62C86" w:rsidRPr="009433FD">
        <w:t xml:space="preserve"> (далее </w:t>
      </w:r>
      <w:r w:rsidR="00A62C86" w:rsidRPr="009433FD">
        <w:rPr>
          <w:rFonts w:ascii="Calibri" w:eastAsia="Calibri" w:hAnsi="Calibri"/>
          <w:sz w:val="22"/>
          <w:szCs w:val="22"/>
          <w:lang w:eastAsia="en-US"/>
        </w:rPr>
        <w:t>–</w:t>
      </w:r>
      <w:r w:rsidR="00A62C86" w:rsidRPr="009433FD">
        <w:t xml:space="preserve"> документы)</w:t>
      </w:r>
      <w:r w:rsidR="007D30F2" w:rsidRPr="009433FD">
        <w:t>,</w:t>
      </w:r>
      <w:r w:rsidR="00A62C86" w:rsidRPr="009433FD">
        <w:t xml:space="preserve"> </w:t>
      </w:r>
      <w:r w:rsidR="007D30F2" w:rsidRPr="009433FD">
        <w:t xml:space="preserve">в соответствии с Перечнем документов </w:t>
      </w:r>
      <w:r w:rsidR="00761878" w:rsidRPr="009433FD">
        <w:t>и требований к ним</w:t>
      </w:r>
      <w:r w:rsidR="002A3C12" w:rsidRPr="009433FD">
        <w:t xml:space="preserve"> </w:t>
      </w:r>
      <w:r w:rsidR="00A62C86" w:rsidRPr="009433FD">
        <w:t xml:space="preserve">согласно приложению </w:t>
      </w:r>
      <w:r w:rsidR="00721FFD" w:rsidRPr="009433FD">
        <w:t xml:space="preserve">№ 2 </w:t>
      </w:r>
      <w:r w:rsidR="00DE35B1" w:rsidRPr="009433FD">
        <w:t>к настоящему Порядку (далее</w:t>
      </w:r>
      <w:r w:rsidR="0077234E" w:rsidRPr="009433FD">
        <w:t xml:space="preserve"> </w:t>
      </w:r>
      <w:r w:rsidR="00DE35B1" w:rsidRPr="009433FD">
        <w:t>–</w:t>
      </w:r>
      <w:r w:rsidR="00A33874" w:rsidRPr="009433FD">
        <w:t xml:space="preserve"> </w:t>
      </w:r>
      <w:r w:rsidR="0077234E" w:rsidRPr="009433FD">
        <w:t>Перечень</w:t>
      </w:r>
      <w:r w:rsidR="007D30F2" w:rsidRPr="009433FD">
        <w:t xml:space="preserve"> документов</w:t>
      </w:r>
      <w:r w:rsidR="0077234E" w:rsidRPr="009433FD">
        <w:t>)</w:t>
      </w:r>
      <w:r w:rsidR="00DE35B1" w:rsidRPr="009433FD">
        <w:t>.</w:t>
      </w:r>
    </w:p>
    <w:p w14:paraId="2B4377E5" w14:textId="77777777" w:rsidR="00120CCC" w:rsidRPr="00980DC1" w:rsidRDefault="00120CCC" w:rsidP="00EC0360">
      <w:pPr>
        <w:pStyle w:val="af5"/>
        <w:numPr>
          <w:ilvl w:val="1"/>
          <w:numId w:val="5"/>
        </w:numPr>
        <w:autoSpaceDE w:val="0"/>
        <w:autoSpaceDN w:val="0"/>
        <w:adjustRightInd w:val="0"/>
        <w:ind w:left="0" w:firstLine="567"/>
        <w:jc w:val="both"/>
      </w:pPr>
      <w:r w:rsidRPr="009433FD">
        <w:rPr>
          <w:szCs w:val="28"/>
        </w:rPr>
        <w:t xml:space="preserve">Объявление размещается на </w:t>
      </w:r>
      <w:r w:rsidR="00531969" w:rsidRPr="009433FD">
        <w:rPr>
          <w:szCs w:val="28"/>
        </w:rPr>
        <w:t>веб-</w:t>
      </w:r>
      <w:r w:rsidRPr="009433FD">
        <w:rPr>
          <w:szCs w:val="28"/>
        </w:rPr>
        <w:t xml:space="preserve">странице Комитета на официальном сайте Администрации Санкт-Петербурга в сети «Интернет» </w:t>
      </w:r>
      <w:r w:rsidR="00531969" w:rsidRPr="009433FD">
        <w:rPr>
          <w:szCs w:val="28"/>
        </w:rPr>
        <w:t>в разделе Комитета по адресу https://www.gov.spb.ru/gov/otrasl/c_</w:t>
      </w:r>
      <w:r w:rsidR="00FE4D7B" w:rsidRPr="009433FD">
        <w:rPr>
          <w:szCs w:val="28"/>
        </w:rPr>
        <w:t xml:space="preserve">industrial_and_trade/, а также </w:t>
      </w:r>
      <w:r w:rsidR="00531969" w:rsidRPr="009433FD">
        <w:rPr>
          <w:szCs w:val="28"/>
        </w:rPr>
        <w:t xml:space="preserve">и на официальном сайте Комитета в сети «Интернет» </w:t>
      </w:r>
      <w:r w:rsidR="00531969" w:rsidRPr="00980DC1">
        <w:rPr>
          <w:szCs w:val="28"/>
        </w:rPr>
        <w:t>по адресу www.cipit.gov.spb.ru (далее совместно – сайт Комитета) в сроки, установленные Комитетом, с указанием</w:t>
      </w:r>
      <w:r w:rsidRPr="00980DC1">
        <w:t>:</w:t>
      </w:r>
    </w:p>
    <w:p w14:paraId="565B5FBC" w14:textId="77777777" w:rsidR="00120CCC" w:rsidRPr="00980DC1" w:rsidRDefault="00120CCC" w:rsidP="00477C1C">
      <w:pPr>
        <w:autoSpaceDE w:val="0"/>
        <w:autoSpaceDN w:val="0"/>
        <w:adjustRightInd w:val="0"/>
        <w:ind w:firstLine="567"/>
        <w:jc w:val="both"/>
      </w:pPr>
      <w:r w:rsidRPr="00980DC1">
        <w:t>срок</w:t>
      </w:r>
      <w:r w:rsidR="00531969" w:rsidRPr="00980DC1">
        <w:t>ов</w:t>
      </w:r>
      <w:r w:rsidRPr="00980DC1">
        <w:t xml:space="preserve"> проведения отбора</w:t>
      </w:r>
      <w:r w:rsidR="007D30F2" w:rsidRPr="00980DC1">
        <w:t xml:space="preserve">, а также при необходимости этапов проведения отбора </w:t>
      </w:r>
      <w:r w:rsidR="007D30F2" w:rsidRPr="00980DC1">
        <w:br/>
        <w:t>с указанием сроков и порядка их проведения</w:t>
      </w:r>
      <w:r w:rsidRPr="00980DC1">
        <w:t>;</w:t>
      </w:r>
    </w:p>
    <w:p w14:paraId="0A749D72" w14:textId="27E55B0E" w:rsidR="00DE35B1" w:rsidRPr="009433FD" w:rsidRDefault="00DE35B1" w:rsidP="00477C1C">
      <w:pPr>
        <w:autoSpaceDE w:val="0"/>
        <w:autoSpaceDN w:val="0"/>
        <w:adjustRightInd w:val="0"/>
        <w:ind w:firstLine="567"/>
        <w:jc w:val="both"/>
      </w:pPr>
      <w:r w:rsidRPr="00980DC1">
        <w:t xml:space="preserve">даты </w:t>
      </w:r>
      <w:r w:rsidR="00531969" w:rsidRPr="00980DC1">
        <w:t>начала подачи заявлени</w:t>
      </w:r>
      <w:r w:rsidR="00F37C2B" w:rsidRPr="00980DC1">
        <w:t>й</w:t>
      </w:r>
      <w:r w:rsidR="00531969" w:rsidRPr="00980DC1">
        <w:t xml:space="preserve"> и документов или даты </w:t>
      </w:r>
      <w:r w:rsidRPr="00980DC1">
        <w:t xml:space="preserve">окончания </w:t>
      </w:r>
      <w:r w:rsidR="00F37C2B" w:rsidRPr="00980DC1">
        <w:t xml:space="preserve">их </w:t>
      </w:r>
      <w:r w:rsidRPr="00980DC1">
        <w:t xml:space="preserve">приема, которая </w:t>
      </w:r>
      <w:r w:rsidR="00EF6A20">
        <w:br/>
      </w:r>
      <w:r w:rsidRPr="00980DC1">
        <w:t xml:space="preserve">не может быть ранее </w:t>
      </w:r>
      <w:r w:rsidR="00761878" w:rsidRPr="00980DC1">
        <w:t>1</w:t>
      </w:r>
      <w:r w:rsidRPr="00980DC1">
        <w:t>0</w:t>
      </w:r>
      <w:r w:rsidR="004B6EAB">
        <w:t>-го</w:t>
      </w:r>
      <w:r w:rsidRPr="00980DC1">
        <w:t xml:space="preserve"> календарн</w:t>
      </w:r>
      <w:r w:rsidR="00761878" w:rsidRPr="00980DC1">
        <w:t>ого</w:t>
      </w:r>
      <w:r w:rsidRPr="00980DC1">
        <w:t xml:space="preserve"> дн</w:t>
      </w:r>
      <w:r w:rsidR="00761878" w:rsidRPr="00980DC1">
        <w:t>я</w:t>
      </w:r>
      <w:r w:rsidRPr="00980DC1">
        <w:t xml:space="preserve"> </w:t>
      </w:r>
      <w:r w:rsidRPr="009433FD">
        <w:t>со дня, следующего за днем размещения объявления;</w:t>
      </w:r>
    </w:p>
    <w:p w14:paraId="36C8D257" w14:textId="77777777" w:rsidR="00120CCC" w:rsidRPr="009433FD" w:rsidRDefault="00120CCC" w:rsidP="00477C1C">
      <w:pPr>
        <w:autoSpaceDE w:val="0"/>
        <w:autoSpaceDN w:val="0"/>
        <w:adjustRightInd w:val="0"/>
        <w:ind w:firstLine="567"/>
        <w:jc w:val="both"/>
      </w:pPr>
      <w:r w:rsidRPr="009433FD">
        <w:t>наименования, места нахождения, почтового адреса, адреса электронной почты Комитета;</w:t>
      </w:r>
    </w:p>
    <w:p w14:paraId="513A28B9" w14:textId="77777777" w:rsidR="00120CCC" w:rsidRPr="009433FD" w:rsidRDefault="00120CCC" w:rsidP="00477C1C">
      <w:pPr>
        <w:autoSpaceDE w:val="0"/>
        <w:autoSpaceDN w:val="0"/>
        <w:adjustRightInd w:val="0"/>
        <w:ind w:firstLine="567"/>
        <w:jc w:val="both"/>
      </w:pPr>
      <w:r w:rsidRPr="009433FD">
        <w:t>результат</w:t>
      </w:r>
      <w:r w:rsidR="00DE35B1" w:rsidRPr="009433FD">
        <w:t>а</w:t>
      </w:r>
      <w:r w:rsidRPr="009433FD">
        <w:t xml:space="preserve"> предоставления </w:t>
      </w:r>
      <w:r w:rsidR="008C5595" w:rsidRPr="009433FD">
        <w:t>субсиди</w:t>
      </w:r>
      <w:r w:rsidR="008C1415" w:rsidRPr="009433FD">
        <w:t>й</w:t>
      </w:r>
      <w:r w:rsidR="00DE35B1" w:rsidRPr="009433FD">
        <w:t xml:space="preserve"> (далее – результат)</w:t>
      </w:r>
      <w:r w:rsidR="007D30F2" w:rsidRPr="009433FD">
        <w:t>, а также его характеристик (дополнительных количественных параметров, которым должен соответствовать результат) (далее – характеристики)</w:t>
      </w:r>
      <w:r w:rsidRPr="009433FD">
        <w:t>;</w:t>
      </w:r>
    </w:p>
    <w:p w14:paraId="3F39283C" w14:textId="77777777" w:rsidR="00120CCC" w:rsidRPr="009433FD" w:rsidRDefault="00120CCC" w:rsidP="00477C1C">
      <w:pPr>
        <w:autoSpaceDE w:val="0"/>
        <w:autoSpaceDN w:val="0"/>
        <w:adjustRightInd w:val="0"/>
        <w:ind w:firstLine="567"/>
        <w:jc w:val="both"/>
      </w:pPr>
      <w:r w:rsidRPr="009433FD">
        <w:t xml:space="preserve">доменного имени, и(или) сетевого адреса, и(или) указателей страниц сайта </w:t>
      </w:r>
      <w:r w:rsidRPr="009433FD">
        <w:br/>
      </w:r>
      <w:r w:rsidRPr="009433FD">
        <w:rPr>
          <w:szCs w:val="28"/>
        </w:rPr>
        <w:t xml:space="preserve">Санкт-Петербургского государственного бюджетного учреждения «Центр развития </w:t>
      </w:r>
      <w:r w:rsidRPr="009433FD">
        <w:rPr>
          <w:szCs w:val="28"/>
        </w:rPr>
        <w:br/>
        <w:t>и поддержки предпринимательства», подведомственного Комитету (далее –</w:t>
      </w:r>
      <w:r w:rsidR="00F771EB" w:rsidRPr="009433FD">
        <w:rPr>
          <w:szCs w:val="28"/>
        </w:rPr>
        <w:t xml:space="preserve"> </w:t>
      </w:r>
      <w:r w:rsidRPr="009433FD">
        <w:rPr>
          <w:szCs w:val="28"/>
        </w:rPr>
        <w:t>ГБУ «ЦРПП»)</w:t>
      </w:r>
      <w:r w:rsidRPr="009433FD">
        <w:t xml:space="preserve"> </w:t>
      </w:r>
      <w:r w:rsidR="00F771EB" w:rsidRPr="009433FD">
        <w:br/>
      </w:r>
      <w:r w:rsidRPr="009433FD">
        <w:t>в сети «Интернет», на котором обеспечивается проведение отбора;</w:t>
      </w:r>
    </w:p>
    <w:p w14:paraId="0EC95646" w14:textId="77777777" w:rsidR="003829FC" w:rsidRPr="009433FD" w:rsidRDefault="003829FC" w:rsidP="00477C1C">
      <w:pPr>
        <w:autoSpaceDE w:val="0"/>
        <w:autoSpaceDN w:val="0"/>
        <w:adjustRightInd w:val="0"/>
        <w:ind w:firstLine="567"/>
        <w:jc w:val="both"/>
      </w:pPr>
      <w:r w:rsidRPr="009433FD">
        <w:t>требований к участникам отбора и</w:t>
      </w:r>
      <w:r w:rsidR="007D30F2" w:rsidRPr="009433FD">
        <w:t xml:space="preserve"> условий предоставления субсидий</w:t>
      </w:r>
      <w:r w:rsidRPr="009433FD">
        <w:t>;</w:t>
      </w:r>
    </w:p>
    <w:p w14:paraId="5CFF720D" w14:textId="77777777" w:rsidR="003829FC" w:rsidRPr="009433FD" w:rsidRDefault="003829FC" w:rsidP="00477C1C">
      <w:pPr>
        <w:autoSpaceDE w:val="0"/>
        <w:autoSpaceDN w:val="0"/>
        <w:adjustRightInd w:val="0"/>
        <w:ind w:firstLine="567"/>
        <w:jc w:val="both"/>
      </w:pPr>
      <w:r w:rsidRPr="009433FD">
        <w:t>порядка подачи заявлений и документов участниками отбора и требований, предъявляемых к форме и содержанию заявлений</w:t>
      </w:r>
      <w:r w:rsidR="007D30F2" w:rsidRPr="009433FD">
        <w:t>,</w:t>
      </w:r>
      <w:r w:rsidRPr="009433FD">
        <w:t xml:space="preserve"> </w:t>
      </w:r>
      <w:r w:rsidR="007D30F2" w:rsidRPr="009433FD">
        <w:t xml:space="preserve">Перечня </w:t>
      </w:r>
      <w:r w:rsidRPr="009433FD">
        <w:t>документов</w:t>
      </w:r>
      <w:r w:rsidR="007D30F2" w:rsidRPr="009433FD">
        <w:t>, а также требования к документам</w:t>
      </w:r>
      <w:r w:rsidRPr="009433FD">
        <w:t>;</w:t>
      </w:r>
    </w:p>
    <w:p w14:paraId="4EC74685" w14:textId="0D59DCCB" w:rsidR="003829FC" w:rsidRPr="009433FD" w:rsidRDefault="003829FC" w:rsidP="00477C1C">
      <w:pPr>
        <w:autoSpaceDE w:val="0"/>
        <w:autoSpaceDN w:val="0"/>
        <w:adjustRightInd w:val="0"/>
        <w:ind w:firstLine="567"/>
        <w:jc w:val="both"/>
      </w:pPr>
      <w:r w:rsidRPr="009433FD">
        <w:t xml:space="preserve">порядка отзыва </w:t>
      </w:r>
      <w:r w:rsidR="007D30F2" w:rsidRPr="009433FD">
        <w:t xml:space="preserve">поданных участниками отбора </w:t>
      </w:r>
      <w:r w:rsidRPr="009433FD">
        <w:t xml:space="preserve">заявлений и документов </w:t>
      </w:r>
      <w:r w:rsidR="007D30F2" w:rsidRPr="009433FD">
        <w:t xml:space="preserve">и </w:t>
      </w:r>
      <w:r w:rsidRPr="009433FD">
        <w:t xml:space="preserve">порядка </w:t>
      </w:r>
      <w:r w:rsidR="00A33874" w:rsidRPr="009433FD">
        <w:br/>
      </w:r>
      <w:r w:rsidR="007D30F2" w:rsidRPr="009433FD">
        <w:t xml:space="preserve">их </w:t>
      </w:r>
      <w:r w:rsidRPr="009433FD">
        <w:t xml:space="preserve">возврата участникам </w:t>
      </w:r>
      <w:r w:rsidRPr="00D607BA">
        <w:t xml:space="preserve">отбора, определяющего в том числе основания для </w:t>
      </w:r>
      <w:r w:rsidR="00B7664B" w:rsidRPr="00D607BA">
        <w:t xml:space="preserve">такого </w:t>
      </w:r>
      <w:r w:rsidRPr="00D607BA">
        <w:t>возврата;</w:t>
      </w:r>
    </w:p>
    <w:p w14:paraId="4DE94870" w14:textId="77777777" w:rsidR="00120CCC" w:rsidRPr="009433FD" w:rsidRDefault="00120CCC" w:rsidP="00477C1C">
      <w:pPr>
        <w:autoSpaceDE w:val="0"/>
        <w:autoSpaceDN w:val="0"/>
        <w:adjustRightInd w:val="0"/>
        <w:ind w:firstLine="567"/>
        <w:jc w:val="both"/>
      </w:pPr>
      <w:r w:rsidRPr="009433FD">
        <w:t xml:space="preserve">правил рассмотрения </w:t>
      </w:r>
      <w:r w:rsidR="00B7664B" w:rsidRPr="009433FD">
        <w:t xml:space="preserve">(проверки </w:t>
      </w:r>
      <w:r w:rsidRPr="009433FD">
        <w:t>и оценки</w:t>
      </w:r>
      <w:r w:rsidR="00B7664B" w:rsidRPr="009433FD">
        <w:t>)</w:t>
      </w:r>
      <w:r w:rsidRPr="009433FD">
        <w:t xml:space="preserve"> заявлений</w:t>
      </w:r>
      <w:r w:rsidR="003829FC" w:rsidRPr="009433FD">
        <w:t xml:space="preserve"> и документов</w:t>
      </w:r>
      <w:r w:rsidRPr="009433FD">
        <w:t>;</w:t>
      </w:r>
    </w:p>
    <w:p w14:paraId="098CCEA7" w14:textId="77777777" w:rsidR="00120CCC" w:rsidRPr="009433FD" w:rsidRDefault="00120CCC" w:rsidP="00477C1C">
      <w:pPr>
        <w:autoSpaceDE w:val="0"/>
        <w:autoSpaceDN w:val="0"/>
        <w:adjustRightInd w:val="0"/>
        <w:ind w:firstLine="567"/>
        <w:jc w:val="both"/>
      </w:pPr>
      <w:r w:rsidRPr="009433FD">
        <w:t>порядка представления участникам отбора ра</w:t>
      </w:r>
      <w:r w:rsidR="00F771EB" w:rsidRPr="009433FD">
        <w:t>зъяснений положений объявления</w:t>
      </w:r>
      <w:r w:rsidRPr="009433FD">
        <w:t xml:space="preserve">, </w:t>
      </w:r>
      <w:r w:rsidR="00F771EB" w:rsidRPr="009433FD">
        <w:br/>
      </w:r>
      <w:r w:rsidRPr="009433FD">
        <w:t>дат начала и окончания срока такого представления;</w:t>
      </w:r>
    </w:p>
    <w:p w14:paraId="79E08799" w14:textId="77777777" w:rsidR="00120CCC" w:rsidRPr="009433FD" w:rsidRDefault="00120CCC" w:rsidP="00477C1C">
      <w:pPr>
        <w:autoSpaceDE w:val="0"/>
        <w:autoSpaceDN w:val="0"/>
        <w:adjustRightInd w:val="0"/>
        <w:ind w:firstLine="567"/>
        <w:jc w:val="both"/>
      </w:pPr>
      <w:r w:rsidRPr="009433FD">
        <w:t>срока, в течение которого победитель отбо</w:t>
      </w:r>
      <w:r w:rsidR="00A33874" w:rsidRPr="009433FD">
        <w:t>ра должен подписать соглашение</w:t>
      </w:r>
      <w:r w:rsidRPr="009433FD">
        <w:t>;</w:t>
      </w:r>
    </w:p>
    <w:p w14:paraId="35BEFBDB" w14:textId="77777777" w:rsidR="00120CCC" w:rsidRPr="009433FD" w:rsidRDefault="00120CCC" w:rsidP="00477C1C">
      <w:pPr>
        <w:autoSpaceDE w:val="0"/>
        <w:autoSpaceDN w:val="0"/>
        <w:adjustRightInd w:val="0"/>
        <w:ind w:firstLine="567"/>
        <w:jc w:val="both"/>
      </w:pPr>
      <w:r w:rsidRPr="009433FD">
        <w:t>условий признания победителя отбора уклонившимся от заключения соглашения;</w:t>
      </w:r>
    </w:p>
    <w:p w14:paraId="7AD0E363" w14:textId="77777777" w:rsidR="00120CCC" w:rsidRPr="009433FD" w:rsidRDefault="00120CCC" w:rsidP="00477C1C">
      <w:pPr>
        <w:autoSpaceDE w:val="0"/>
        <w:autoSpaceDN w:val="0"/>
        <w:adjustRightInd w:val="0"/>
        <w:ind w:firstLine="567"/>
        <w:jc w:val="both"/>
      </w:pPr>
      <w:r w:rsidRPr="009433FD">
        <w:t>даты ра</w:t>
      </w:r>
      <w:r w:rsidR="00F771EB" w:rsidRPr="009433FD">
        <w:t xml:space="preserve">змещения результатов отбора на </w:t>
      </w:r>
      <w:r w:rsidRPr="009433FD">
        <w:t>сайте Комитета.</w:t>
      </w:r>
    </w:p>
    <w:p w14:paraId="3AB03D35" w14:textId="77777777" w:rsidR="008273C2" w:rsidRPr="009433FD" w:rsidRDefault="00F37C2B" w:rsidP="00477C1C">
      <w:pPr>
        <w:pStyle w:val="af5"/>
        <w:numPr>
          <w:ilvl w:val="1"/>
          <w:numId w:val="5"/>
        </w:numPr>
        <w:autoSpaceDE w:val="0"/>
        <w:autoSpaceDN w:val="0"/>
        <w:adjustRightInd w:val="0"/>
        <w:ind w:left="0" w:firstLine="567"/>
        <w:jc w:val="both"/>
        <w:rPr>
          <w:szCs w:val="28"/>
        </w:rPr>
      </w:pPr>
      <w:r>
        <w:t xml:space="preserve">Организация </w:t>
      </w:r>
      <w:r w:rsidR="008273C2" w:rsidRPr="009433FD">
        <w:t>не позднее чем за семь дней до даты окончания срока подачи заявлений и документов</w:t>
      </w:r>
      <w:r w:rsidR="008273C2" w:rsidRPr="009433FD">
        <w:rPr>
          <w:rFonts w:eastAsia="Calibri"/>
          <w:lang w:eastAsia="en-US"/>
        </w:rPr>
        <w:t xml:space="preserve"> </w:t>
      </w:r>
      <w:r w:rsidR="008273C2" w:rsidRPr="009433FD">
        <w:rPr>
          <w:szCs w:val="28"/>
        </w:rPr>
        <w:t xml:space="preserve">вправе направить в Комитет в письменной форме </w:t>
      </w:r>
      <w:r w:rsidR="008273C2" w:rsidRPr="009433FD">
        <w:rPr>
          <w:szCs w:val="28"/>
        </w:rPr>
        <w:br/>
        <w:t xml:space="preserve">или в форме электронного документа, подписанного руководителем </w:t>
      </w:r>
      <w:r>
        <w:rPr>
          <w:szCs w:val="28"/>
        </w:rPr>
        <w:t>организации</w:t>
      </w:r>
      <w:r w:rsidR="00A33874" w:rsidRPr="009433FD">
        <w:rPr>
          <w:lang w:eastAsia="en-US"/>
        </w:rPr>
        <w:br/>
      </w:r>
      <w:r w:rsidR="008273C2" w:rsidRPr="009433FD">
        <w:rPr>
          <w:szCs w:val="28"/>
        </w:rPr>
        <w:t xml:space="preserve">или иным лицом, </w:t>
      </w:r>
      <w:r w:rsidR="008273C2" w:rsidRPr="009433FD">
        <w:rPr>
          <w:lang w:eastAsia="en-US"/>
        </w:rPr>
        <w:t xml:space="preserve">действующим от имени и в интересах </w:t>
      </w:r>
      <w:r>
        <w:rPr>
          <w:lang w:eastAsia="en-US"/>
        </w:rPr>
        <w:t xml:space="preserve">организации </w:t>
      </w:r>
      <w:r w:rsidR="008273C2" w:rsidRPr="009433FD">
        <w:rPr>
          <w:lang w:eastAsia="en-US"/>
        </w:rPr>
        <w:t xml:space="preserve">на основании доверенности или иного документа в соответствии с уставом </w:t>
      </w:r>
      <w:r>
        <w:rPr>
          <w:lang w:eastAsia="en-US"/>
        </w:rPr>
        <w:t xml:space="preserve">организации </w:t>
      </w:r>
      <w:r w:rsidR="00A82982" w:rsidRPr="009433FD">
        <w:rPr>
          <w:lang w:eastAsia="en-US"/>
        </w:rPr>
        <w:br/>
      </w:r>
      <w:r w:rsidR="008273C2" w:rsidRPr="009433FD">
        <w:rPr>
          <w:lang w:eastAsia="en-US"/>
        </w:rPr>
        <w:t>и(или) законодательством Российской Федерации, подтверждающего полномочия этого лица на совершение соответствующих действий (далее соответственно – иное уполномоченное лицо, уполномочивающий документ)</w:t>
      </w:r>
      <w:r w:rsidR="008273C2" w:rsidRPr="009433FD">
        <w:rPr>
          <w:szCs w:val="28"/>
        </w:rPr>
        <w:t xml:space="preserve">, в том числе на адрес электронной почты Комитета </w:t>
      </w:r>
      <w:r w:rsidR="008273C2" w:rsidRPr="009433FD">
        <w:rPr>
          <w:szCs w:val="28"/>
          <w:lang w:val="en-US"/>
        </w:rPr>
        <w:t>info</w:t>
      </w:r>
      <w:r w:rsidR="008273C2" w:rsidRPr="009433FD">
        <w:rPr>
          <w:szCs w:val="28"/>
        </w:rPr>
        <w:t xml:space="preserve">@cipit.gov.spb.ru, запрос о даче разъяснений положений, содержащихся в объявлении. </w:t>
      </w:r>
    </w:p>
    <w:p w14:paraId="1628F7FE" w14:textId="5A97D5BE" w:rsidR="008273C2" w:rsidRPr="009433FD" w:rsidRDefault="008273C2" w:rsidP="00477C1C">
      <w:pPr>
        <w:autoSpaceDE w:val="0"/>
        <w:autoSpaceDN w:val="0"/>
        <w:adjustRightInd w:val="0"/>
        <w:ind w:firstLine="567"/>
        <w:jc w:val="both"/>
        <w:rPr>
          <w:szCs w:val="28"/>
        </w:rPr>
      </w:pPr>
      <w:r w:rsidRPr="009433FD">
        <w:rPr>
          <w:szCs w:val="28"/>
        </w:rPr>
        <w:t>Комитет</w:t>
      </w:r>
      <w:r w:rsidRPr="009433FD">
        <w:t xml:space="preserve"> в ответ на указанный запрос в течение </w:t>
      </w:r>
      <w:r w:rsidR="004B6EAB">
        <w:t>пяти</w:t>
      </w:r>
      <w:r w:rsidRPr="009433FD">
        <w:t xml:space="preserve"> рабочих дней с даты его поступления</w:t>
      </w:r>
      <w:r w:rsidRPr="009433FD">
        <w:rPr>
          <w:szCs w:val="28"/>
        </w:rPr>
        <w:t xml:space="preserve"> обязан направить </w:t>
      </w:r>
      <w:r w:rsidR="00F37C2B">
        <w:rPr>
          <w:szCs w:val="28"/>
        </w:rPr>
        <w:t xml:space="preserve">в адрес организации </w:t>
      </w:r>
      <w:r w:rsidRPr="009433FD">
        <w:rPr>
          <w:szCs w:val="28"/>
        </w:rPr>
        <w:t>в письменной форме или в форме электронного документа разъяснения положений, содержащихся в объявлении.</w:t>
      </w:r>
    </w:p>
    <w:p w14:paraId="3CBE87AB" w14:textId="77777777" w:rsidR="00FA276A" w:rsidRPr="009433FD" w:rsidRDefault="00E16761" w:rsidP="00A33874">
      <w:pPr>
        <w:pStyle w:val="af5"/>
        <w:numPr>
          <w:ilvl w:val="1"/>
          <w:numId w:val="5"/>
        </w:numPr>
        <w:autoSpaceDE w:val="0"/>
        <w:autoSpaceDN w:val="0"/>
        <w:adjustRightInd w:val="0"/>
        <w:ind w:left="0" w:firstLine="567"/>
        <w:jc w:val="both"/>
        <w:rPr>
          <w:strike/>
          <w:szCs w:val="28"/>
        </w:rPr>
      </w:pPr>
      <w:r w:rsidRPr="009433FD">
        <w:rPr>
          <w:szCs w:val="28"/>
        </w:rPr>
        <w:t xml:space="preserve">Для участия в отборе </w:t>
      </w:r>
      <w:r w:rsidR="008273C2" w:rsidRPr="009433FD">
        <w:rPr>
          <w:szCs w:val="28"/>
        </w:rPr>
        <w:t xml:space="preserve">организация </w:t>
      </w:r>
      <w:r w:rsidR="008273C2" w:rsidRPr="009433FD">
        <w:t xml:space="preserve">в лице руководителя </w:t>
      </w:r>
      <w:r w:rsidR="008273C2" w:rsidRPr="009433FD">
        <w:rPr>
          <w:lang w:eastAsia="en-US"/>
        </w:rPr>
        <w:t xml:space="preserve">(иного уполномоченного лица) </w:t>
      </w:r>
      <w:r w:rsidR="008273C2" w:rsidRPr="009433FD">
        <w:t xml:space="preserve">в срок и время, указанные в объявлении, заполняет в электронном виде в личном кабинете участника отбора на сайте ГБУ «ЦРПП» в сети «Интернет» </w:t>
      </w:r>
      <w:r w:rsidR="00A33874" w:rsidRPr="009433FD">
        <w:br/>
      </w:r>
      <w:r w:rsidR="008273C2" w:rsidRPr="009433FD">
        <w:t xml:space="preserve">(далее </w:t>
      </w:r>
      <w:r w:rsidR="008273C2" w:rsidRPr="009433FD">
        <w:rPr>
          <w:rFonts w:ascii="Calibri" w:eastAsia="Calibri" w:hAnsi="Calibri"/>
          <w:sz w:val="22"/>
          <w:szCs w:val="22"/>
          <w:lang w:eastAsia="en-US"/>
        </w:rPr>
        <w:t>–</w:t>
      </w:r>
      <w:r w:rsidR="008273C2" w:rsidRPr="009433FD">
        <w:t xml:space="preserve"> личный кабинет) электронную форму заявления, подписывает его усиленной квалифицированной электронной подписью (далее </w:t>
      </w:r>
      <w:r w:rsidR="008273C2" w:rsidRPr="009433FD">
        <w:rPr>
          <w:rFonts w:ascii="Calibri" w:eastAsia="Calibri" w:hAnsi="Calibri"/>
          <w:sz w:val="22"/>
          <w:szCs w:val="22"/>
          <w:lang w:eastAsia="en-US"/>
        </w:rPr>
        <w:t>–</w:t>
      </w:r>
      <w:r w:rsidR="008273C2" w:rsidRPr="009433FD">
        <w:t xml:space="preserve"> УКЭП)</w:t>
      </w:r>
      <w:r w:rsidR="00FA276A" w:rsidRPr="009433FD">
        <w:rPr>
          <w:szCs w:val="28"/>
        </w:rPr>
        <w:t>.</w:t>
      </w:r>
    </w:p>
    <w:p w14:paraId="74676E07" w14:textId="77777777" w:rsidR="008273C2" w:rsidRPr="00980DC1" w:rsidRDefault="008273C2" w:rsidP="00477C1C">
      <w:pPr>
        <w:widowControl w:val="0"/>
        <w:autoSpaceDE w:val="0"/>
        <w:autoSpaceDN w:val="0"/>
        <w:adjustRightInd w:val="0"/>
        <w:ind w:firstLine="567"/>
        <w:jc w:val="both"/>
      </w:pPr>
      <w:r w:rsidRPr="009433FD">
        <w:t xml:space="preserve">К </w:t>
      </w:r>
      <w:r w:rsidRPr="00980DC1">
        <w:t xml:space="preserve">заявлению в личном кабинете прикладываются документы, определенные Перечнем документов, с учетом требований к ним, установленным в приложении № 2 </w:t>
      </w:r>
      <w:r w:rsidRPr="00980DC1">
        <w:br/>
        <w:t>к настоящему Порядку.</w:t>
      </w:r>
    </w:p>
    <w:p w14:paraId="3EF50A9D" w14:textId="77777777" w:rsidR="00FA276A" w:rsidRPr="00980DC1" w:rsidRDefault="00F37C2B" w:rsidP="00477C1C">
      <w:pPr>
        <w:autoSpaceDE w:val="0"/>
        <w:autoSpaceDN w:val="0"/>
        <w:adjustRightInd w:val="0"/>
        <w:ind w:firstLine="567"/>
        <w:jc w:val="both"/>
        <w:rPr>
          <w:szCs w:val="28"/>
        </w:rPr>
      </w:pPr>
      <w:r w:rsidRPr="00980DC1">
        <w:rPr>
          <w:szCs w:val="28"/>
        </w:rPr>
        <w:t>Организация с момента подачи через личный кабинет заявления и документов становится у</w:t>
      </w:r>
      <w:r w:rsidR="00FA276A" w:rsidRPr="00980DC1">
        <w:rPr>
          <w:szCs w:val="28"/>
        </w:rPr>
        <w:t>частник</w:t>
      </w:r>
      <w:r w:rsidRPr="00980DC1">
        <w:rPr>
          <w:szCs w:val="28"/>
        </w:rPr>
        <w:t>ом</w:t>
      </w:r>
      <w:r w:rsidR="00FA276A" w:rsidRPr="00980DC1">
        <w:rPr>
          <w:szCs w:val="28"/>
        </w:rPr>
        <w:t xml:space="preserve"> отбора </w:t>
      </w:r>
      <w:r w:rsidRPr="00980DC1">
        <w:rPr>
          <w:szCs w:val="28"/>
        </w:rPr>
        <w:t xml:space="preserve">и </w:t>
      </w:r>
      <w:r w:rsidR="00FA276A" w:rsidRPr="00980DC1">
        <w:rPr>
          <w:szCs w:val="28"/>
        </w:rPr>
        <w:t>нес</w:t>
      </w:r>
      <w:r w:rsidRPr="00980DC1">
        <w:rPr>
          <w:szCs w:val="28"/>
        </w:rPr>
        <w:t>е</w:t>
      </w:r>
      <w:r w:rsidR="00FA276A" w:rsidRPr="00980DC1">
        <w:rPr>
          <w:szCs w:val="28"/>
        </w:rPr>
        <w:t xml:space="preserve">т ответственность за достоверность сведений </w:t>
      </w:r>
      <w:r w:rsidRPr="00980DC1">
        <w:rPr>
          <w:szCs w:val="28"/>
        </w:rPr>
        <w:br/>
      </w:r>
      <w:r w:rsidR="00FA276A" w:rsidRPr="00980DC1">
        <w:rPr>
          <w:szCs w:val="28"/>
        </w:rPr>
        <w:t>и информации, представленных в Комитет в связи с участием в отборе и предоставлением субсидии.</w:t>
      </w:r>
    </w:p>
    <w:p w14:paraId="59A4FD7A" w14:textId="392340AD" w:rsidR="00B21F2B" w:rsidRPr="009433FD" w:rsidRDefault="008273C2" w:rsidP="00477C1C">
      <w:pPr>
        <w:pStyle w:val="af5"/>
        <w:numPr>
          <w:ilvl w:val="1"/>
          <w:numId w:val="5"/>
        </w:numPr>
        <w:autoSpaceDE w:val="0"/>
        <w:autoSpaceDN w:val="0"/>
        <w:adjustRightInd w:val="0"/>
        <w:ind w:left="0" w:firstLine="567"/>
        <w:jc w:val="both"/>
        <w:rPr>
          <w:strike/>
          <w:szCs w:val="28"/>
        </w:rPr>
      </w:pPr>
      <w:r w:rsidRPr="009433FD">
        <w:t xml:space="preserve">При подаче заявления и документов на сайте ГБУ «ЦРПП» осуществляется </w:t>
      </w:r>
      <w:r w:rsidR="003F3023" w:rsidRPr="009433FD">
        <w:br/>
      </w:r>
      <w:r w:rsidRPr="009433FD">
        <w:t xml:space="preserve">их регистрация с автоматическим присвоением номера в реестре заявлений </w:t>
      </w:r>
      <w:r w:rsidR="003F3023" w:rsidRPr="009433FD">
        <w:br/>
      </w:r>
      <w:r w:rsidRPr="009433FD">
        <w:t xml:space="preserve">(далее </w:t>
      </w:r>
      <w:r w:rsidRPr="009433FD">
        <w:rPr>
          <w:rFonts w:ascii="Calibri" w:eastAsia="Calibri" w:hAnsi="Calibri"/>
          <w:sz w:val="22"/>
          <w:szCs w:val="22"/>
          <w:lang w:eastAsia="en-US"/>
        </w:rPr>
        <w:t>–</w:t>
      </w:r>
      <w:r w:rsidRPr="009433FD">
        <w:t xml:space="preserve"> автоматическая регистрация). Присвоение номера при автоматической регистрации свидетельствует о факте подачи заявления и документов</w:t>
      </w:r>
      <w:r w:rsidR="0068489A">
        <w:t xml:space="preserve"> в Комитет</w:t>
      </w:r>
      <w:r w:rsidR="00A33874" w:rsidRPr="009433FD">
        <w:rPr>
          <w:szCs w:val="28"/>
        </w:rPr>
        <w:t>.</w:t>
      </w:r>
    </w:p>
    <w:p w14:paraId="299D265C" w14:textId="77777777" w:rsidR="008273C2" w:rsidRPr="009A27D9" w:rsidRDefault="008273C2" w:rsidP="00477C1C">
      <w:pPr>
        <w:pStyle w:val="af5"/>
        <w:numPr>
          <w:ilvl w:val="1"/>
          <w:numId w:val="5"/>
        </w:numPr>
        <w:autoSpaceDE w:val="0"/>
        <w:autoSpaceDN w:val="0"/>
        <w:adjustRightInd w:val="0"/>
        <w:ind w:left="0" w:firstLine="567"/>
        <w:jc w:val="both"/>
        <w:rPr>
          <w:strike/>
          <w:szCs w:val="28"/>
        </w:rPr>
      </w:pPr>
      <w:r w:rsidRPr="009433FD">
        <w:t xml:space="preserve">После автоматической регистрации дополнительные документы </w:t>
      </w:r>
      <w:r w:rsidR="00477C1C" w:rsidRPr="009433FD">
        <w:br/>
      </w:r>
      <w:r w:rsidRPr="009433FD">
        <w:t xml:space="preserve">от </w:t>
      </w:r>
      <w:r w:rsidRPr="009A27D9">
        <w:t>участников отбора не принимаются, а также не допускается в</w:t>
      </w:r>
      <w:r w:rsidR="00C02555" w:rsidRPr="009A27D9">
        <w:rPr>
          <w:szCs w:val="28"/>
        </w:rPr>
        <w:t xml:space="preserve">несение изменений </w:t>
      </w:r>
      <w:r w:rsidR="00477C1C" w:rsidRPr="009A27D9">
        <w:rPr>
          <w:szCs w:val="28"/>
        </w:rPr>
        <w:br/>
      </w:r>
      <w:r w:rsidR="00C02555" w:rsidRPr="009A27D9">
        <w:rPr>
          <w:szCs w:val="28"/>
        </w:rPr>
        <w:t xml:space="preserve">в </w:t>
      </w:r>
      <w:r w:rsidR="00A11001" w:rsidRPr="009A27D9">
        <w:rPr>
          <w:szCs w:val="28"/>
        </w:rPr>
        <w:t xml:space="preserve">поданные </w:t>
      </w:r>
      <w:r w:rsidR="00C02555" w:rsidRPr="009A27D9">
        <w:rPr>
          <w:szCs w:val="28"/>
        </w:rPr>
        <w:t xml:space="preserve">заявление и документы. </w:t>
      </w:r>
    </w:p>
    <w:p w14:paraId="0CD566A0" w14:textId="77777777" w:rsidR="008273C2" w:rsidRPr="009433FD" w:rsidRDefault="00C02555" w:rsidP="00477C1C">
      <w:pPr>
        <w:autoSpaceDE w:val="0"/>
        <w:autoSpaceDN w:val="0"/>
        <w:adjustRightInd w:val="0"/>
        <w:ind w:firstLine="567"/>
        <w:jc w:val="both"/>
        <w:rPr>
          <w:strike/>
          <w:szCs w:val="28"/>
        </w:rPr>
      </w:pPr>
      <w:r w:rsidRPr="009A27D9">
        <w:rPr>
          <w:szCs w:val="28"/>
        </w:rPr>
        <w:t>При необходимости</w:t>
      </w:r>
      <w:r w:rsidRPr="009433FD">
        <w:rPr>
          <w:szCs w:val="28"/>
        </w:rPr>
        <w:t xml:space="preserve"> корректировки заявления и(или) документов </w:t>
      </w:r>
      <w:r w:rsidRPr="009433FD">
        <w:rPr>
          <w:szCs w:val="28"/>
        </w:rPr>
        <w:br/>
        <w:t xml:space="preserve">и(или) представления новых (изъятия поданных) документов </w:t>
      </w:r>
      <w:r w:rsidR="00F37C2B">
        <w:rPr>
          <w:szCs w:val="28"/>
        </w:rPr>
        <w:t xml:space="preserve">участником отбора </w:t>
      </w:r>
      <w:r w:rsidRPr="009433FD">
        <w:rPr>
          <w:szCs w:val="28"/>
        </w:rPr>
        <w:t xml:space="preserve">осуществляется процедура отзыва заявления и документов с правом их повторной подачи </w:t>
      </w:r>
      <w:r w:rsidR="00F37C2B">
        <w:rPr>
          <w:szCs w:val="28"/>
        </w:rPr>
        <w:br/>
      </w:r>
      <w:r w:rsidRPr="009433FD">
        <w:rPr>
          <w:szCs w:val="28"/>
        </w:rPr>
        <w:t>в соответствии с пунктом 2.</w:t>
      </w:r>
      <w:r w:rsidR="008273C2" w:rsidRPr="009433FD">
        <w:rPr>
          <w:szCs w:val="28"/>
        </w:rPr>
        <w:t>4</w:t>
      </w:r>
      <w:r w:rsidRPr="009433FD">
        <w:rPr>
          <w:szCs w:val="28"/>
        </w:rPr>
        <w:t xml:space="preserve"> настоящего Порядка в порядке очередности согласно пункту 1.</w:t>
      </w:r>
      <w:r w:rsidR="00257B37" w:rsidRPr="009433FD">
        <w:rPr>
          <w:szCs w:val="28"/>
        </w:rPr>
        <w:t>9</w:t>
      </w:r>
      <w:r w:rsidR="008273C2" w:rsidRPr="009433FD">
        <w:rPr>
          <w:szCs w:val="28"/>
        </w:rPr>
        <w:t xml:space="preserve"> </w:t>
      </w:r>
      <w:r w:rsidR="008273C2" w:rsidRPr="009433FD">
        <w:t>настоящего Порядка.</w:t>
      </w:r>
    </w:p>
    <w:p w14:paraId="71CEBB60" w14:textId="77777777" w:rsidR="00257B37" w:rsidRPr="009433FD" w:rsidRDefault="00257B37" w:rsidP="00477C1C">
      <w:pPr>
        <w:autoSpaceDE w:val="0"/>
        <w:autoSpaceDN w:val="0"/>
        <w:adjustRightInd w:val="0"/>
        <w:ind w:firstLine="567"/>
        <w:jc w:val="both"/>
        <w:rPr>
          <w:szCs w:val="28"/>
        </w:rPr>
      </w:pPr>
      <w:r w:rsidRPr="009433FD">
        <w:rPr>
          <w:szCs w:val="28"/>
        </w:rPr>
        <w:t xml:space="preserve">Отзыв заявления и документов осуществляется через личный кабинет путем направления </w:t>
      </w:r>
      <w:r w:rsidR="00F37C2B">
        <w:rPr>
          <w:szCs w:val="28"/>
        </w:rPr>
        <w:t xml:space="preserve">участником отбора </w:t>
      </w:r>
      <w:r w:rsidRPr="009433FD">
        <w:rPr>
          <w:szCs w:val="28"/>
        </w:rPr>
        <w:t xml:space="preserve">соответствующего запроса, подписанного УКЭП руководителя </w:t>
      </w:r>
      <w:r w:rsidR="008273C2" w:rsidRPr="009433FD">
        <w:rPr>
          <w:szCs w:val="28"/>
        </w:rPr>
        <w:t>участника отбора (</w:t>
      </w:r>
      <w:r w:rsidRPr="009433FD">
        <w:rPr>
          <w:szCs w:val="28"/>
        </w:rPr>
        <w:t>иного уполномоченного лица</w:t>
      </w:r>
      <w:r w:rsidR="008273C2" w:rsidRPr="009433FD">
        <w:rPr>
          <w:szCs w:val="28"/>
        </w:rPr>
        <w:t>)</w:t>
      </w:r>
      <w:r w:rsidRPr="009433FD">
        <w:rPr>
          <w:szCs w:val="28"/>
        </w:rPr>
        <w:t>.</w:t>
      </w:r>
    </w:p>
    <w:p w14:paraId="22F73502" w14:textId="77777777" w:rsidR="00120CCC" w:rsidRPr="009433FD" w:rsidRDefault="00120CCC" w:rsidP="00477C1C">
      <w:pPr>
        <w:pStyle w:val="af5"/>
        <w:numPr>
          <w:ilvl w:val="1"/>
          <w:numId w:val="5"/>
        </w:numPr>
        <w:autoSpaceDE w:val="0"/>
        <w:autoSpaceDN w:val="0"/>
        <w:adjustRightInd w:val="0"/>
        <w:ind w:left="0" w:firstLine="567"/>
        <w:jc w:val="both"/>
        <w:rPr>
          <w:szCs w:val="28"/>
        </w:rPr>
      </w:pPr>
      <w:r w:rsidRPr="009433FD">
        <w:rPr>
          <w:szCs w:val="28"/>
        </w:rPr>
        <w:t xml:space="preserve">ГБУ «ЦРПП» </w:t>
      </w:r>
      <w:r w:rsidR="001A35FC" w:rsidRPr="009433FD">
        <w:rPr>
          <w:szCs w:val="28"/>
        </w:rPr>
        <w:t>после</w:t>
      </w:r>
      <w:r w:rsidRPr="009433FD">
        <w:rPr>
          <w:szCs w:val="28"/>
        </w:rPr>
        <w:t xml:space="preserve"> </w:t>
      </w:r>
      <w:r w:rsidR="00257B37" w:rsidRPr="009433FD">
        <w:rPr>
          <w:szCs w:val="28"/>
        </w:rPr>
        <w:t>автоматической регистрации</w:t>
      </w:r>
      <w:r w:rsidRPr="009433FD">
        <w:rPr>
          <w:szCs w:val="28"/>
        </w:rPr>
        <w:t>:</w:t>
      </w:r>
    </w:p>
    <w:p w14:paraId="00B94D32" w14:textId="77777777" w:rsidR="00D43706" w:rsidRPr="009433FD" w:rsidRDefault="008273C2" w:rsidP="00477C1C">
      <w:pPr>
        <w:pStyle w:val="af5"/>
        <w:numPr>
          <w:ilvl w:val="2"/>
          <w:numId w:val="5"/>
        </w:numPr>
        <w:autoSpaceDE w:val="0"/>
        <w:autoSpaceDN w:val="0"/>
        <w:adjustRightInd w:val="0"/>
        <w:ind w:left="0" w:firstLine="567"/>
        <w:jc w:val="both"/>
        <w:rPr>
          <w:szCs w:val="28"/>
        </w:rPr>
      </w:pPr>
      <w:r w:rsidRPr="009433FD">
        <w:rPr>
          <w:rFonts w:eastAsia="Calibri"/>
          <w:lang w:eastAsia="en-US"/>
        </w:rPr>
        <w:t>Уведомляет Комитет о поступлении заявления и документов и о</w:t>
      </w:r>
      <w:r w:rsidR="00D43706" w:rsidRPr="009433FD">
        <w:rPr>
          <w:szCs w:val="28"/>
        </w:rPr>
        <w:t xml:space="preserve">беспечивает </w:t>
      </w:r>
      <w:r w:rsidRPr="009433FD">
        <w:rPr>
          <w:szCs w:val="28"/>
        </w:rPr>
        <w:t xml:space="preserve">ему </w:t>
      </w:r>
      <w:r w:rsidR="00D43706" w:rsidRPr="009433FD">
        <w:rPr>
          <w:szCs w:val="28"/>
        </w:rPr>
        <w:t xml:space="preserve">доступ к заявлению и документам </w:t>
      </w:r>
      <w:r w:rsidRPr="009433FD">
        <w:rPr>
          <w:szCs w:val="28"/>
        </w:rPr>
        <w:t xml:space="preserve">через личный кабинет не позднее одного рабочего </w:t>
      </w:r>
      <w:r w:rsidR="003F3023" w:rsidRPr="009433FD">
        <w:rPr>
          <w:szCs w:val="28"/>
        </w:rPr>
        <w:br/>
      </w:r>
      <w:r w:rsidRPr="009433FD">
        <w:rPr>
          <w:szCs w:val="28"/>
        </w:rPr>
        <w:t>с даты автоматической регистрации</w:t>
      </w:r>
      <w:r w:rsidR="00D43706" w:rsidRPr="009433FD">
        <w:rPr>
          <w:szCs w:val="28"/>
        </w:rPr>
        <w:t>.</w:t>
      </w:r>
    </w:p>
    <w:p w14:paraId="5FD324DE" w14:textId="77777777" w:rsidR="00AF3C9E" w:rsidRPr="009433FD" w:rsidRDefault="00AF3C9E" w:rsidP="00477C1C">
      <w:pPr>
        <w:pStyle w:val="af5"/>
        <w:numPr>
          <w:ilvl w:val="2"/>
          <w:numId w:val="5"/>
        </w:numPr>
        <w:autoSpaceDE w:val="0"/>
        <w:autoSpaceDN w:val="0"/>
        <w:adjustRightInd w:val="0"/>
        <w:ind w:left="0" w:firstLine="567"/>
        <w:jc w:val="both"/>
        <w:rPr>
          <w:szCs w:val="28"/>
        </w:rPr>
      </w:pPr>
      <w:r w:rsidRPr="009433FD">
        <w:rPr>
          <w:szCs w:val="28"/>
        </w:rPr>
        <w:t xml:space="preserve">Обеспечивает предварительную проверку и оценку заявления и документов, </w:t>
      </w:r>
      <w:r w:rsidR="003F3023" w:rsidRPr="009433FD">
        <w:rPr>
          <w:szCs w:val="28"/>
        </w:rPr>
        <w:br/>
      </w:r>
      <w:r w:rsidRPr="009433FD">
        <w:rPr>
          <w:szCs w:val="28"/>
        </w:rPr>
        <w:t>в том числе:</w:t>
      </w:r>
    </w:p>
    <w:p w14:paraId="423A5136" w14:textId="77777777" w:rsidR="001A35FC" w:rsidRPr="009433FD" w:rsidRDefault="001A35FC" w:rsidP="00A238E4">
      <w:pPr>
        <w:autoSpaceDE w:val="0"/>
        <w:autoSpaceDN w:val="0"/>
        <w:adjustRightInd w:val="0"/>
        <w:ind w:firstLine="567"/>
        <w:jc w:val="both"/>
        <w:rPr>
          <w:szCs w:val="28"/>
        </w:rPr>
      </w:pPr>
      <w:r w:rsidRPr="009433FD">
        <w:rPr>
          <w:szCs w:val="28"/>
        </w:rPr>
        <w:t xml:space="preserve">проверяет заявление на предмет </w:t>
      </w:r>
      <w:r w:rsidR="00F37C2B">
        <w:rPr>
          <w:szCs w:val="28"/>
        </w:rPr>
        <w:t xml:space="preserve">соответствия форме, </w:t>
      </w:r>
      <w:r w:rsidRPr="009433FD">
        <w:rPr>
          <w:szCs w:val="28"/>
        </w:rPr>
        <w:t>размещенной в личном кабинете</w:t>
      </w:r>
      <w:r w:rsidR="00F37C2B">
        <w:rPr>
          <w:szCs w:val="28"/>
        </w:rPr>
        <w:t>,</w:t>
      </w:r>
      <w:r w:rsidR="00F37C2B" w:rsidRPr="00F37C2B">
        <w:rPr>
          <w:szCs w:val="28"/>
        </w:rPr>
        <w:t xml:space="preserve"> </w:t>
      </w:r>
      <w:r w:rsidR="00F37C2B" w:rsidRPr="009433FD">
        <w:rPr>
          <w:szCs w:val="28"/>
        </w:rPr>
        <w:t xml:space="preserve">полноты и корректности заполнения </w:t>
      </w:r>
      <w:r w:rsidR="00F37C2B">
        <w:rPr>
          <w:szCs w:val="28"/>
        </w:rPr>
        <w:t xml:space="preserve">указанной </w:t>
      </w:r>
      <w:r w:rsidR="00F37C2B" w:rsidRPr="009433FD">
        <w:rPr>
          <w:szCs w:val="28"/>
        </w:rPr>
        <w:t xml:space="preserve">формы </w:t>
      </w:r>
      <w:r w:rsidRPr="009433FD">
        <w:rPr>
          <w:szCs w:val="28"/>
        </w:rPr>
        <w:t>(корректность заполнения означает, что информация, внесенная в разделы формы, подлежащие заполнению, должна соответствовать им по смыслу);</w:t>
      </w:r>
    </w:p>
    <w:p w14:paraId="524A4D86" w14:textId="77777777" w:rsidR="001A35FC" w:rsidRPr="00980DC1" w:rsidRDefault="001A35FC" w:rsidP="00A238E4">
      <w:pPr>
        <w:autoSpaceDE w:val="0"/>
        <w:autoSpaceDN w:val="0"/>
        <w:adjustRightInd w:val="0"/>
        <w:ind w:firstLine="567"/>
        <w:jc w:val="both"/>
        <w:rPr>
          <w:szCs w:val="28"/>
        </w:rPr>
      </w:pPr>
      <w:r w:rsidRPr="009433FD">
        <w:rPr>
          <w:szCs w:val="28"/>
        </w:rPr>
        <w:t xml:space="preserve">проверяет документы на соответствие </w:t>
      </w:r>
      <w:r w:rsidRPr="00980DC1">
        <w:rPr>
          <w:szCs w:val="28"/>
        </w:rPr>
        <w:t>Перечню документов</w:t>
      </w:r>
      <w:r w:rsidR="00F37C2B" w:rsidRPr="00980DC1">
        <w:rPr>
          <w:szCs w:val="28"/>
        </w:rPr>
        <w:t>,</w:t>
      </w:r>
      <w:r w:rsidRPr="00980DC1">
        <w:rPr>
          <w:szCs w:val="28"/>
        </w:rPr>
        <w:t xml:space="preserve"> </w:t>
      </w:r>
      <w:r w:rsidR="00F37C2B" w:rsidRPr="00980DC1">
        <w:rPr>
          <w:szCs w:val="28"/>
        </w:rPr>
        <w:t xml:space="preserve">на предмет </w:t>
      </w:r>
      <w:r w:rsidRPr="00980DC1">
        <w:rPr>
          <w:szCs w:val="28"/>
        </w:rPr>
        <w:t>полнот</w:t>
      </w:r>
      <w:r w:rsidR="00F37C2B" w:rsidRPr="00980DC1">
        <w:rPr>
          <w:szCs w:val="28"/>
        </w:rPr>
        <w:t>ы</w:t>
      </w:r>
      <w:r w:rsidRPr="00980DC1">
        <w:rPr>
          <w:szCs w:val="28"/>
        </w:rPr>
        <w:t xml:space="preserve"> </w:t>
      </w:r>
      <w:r w:rsidR="00F37C2B" w:rsidRPr="00980DC1">
        <w:rPr>
          <w:szCs w:val="28"/>
        </w:rPr>
        <w:br/>
        <w:t xml:space="preserve">их </w:t>
      </w:r>
      <w:r w:rsidRPr="00980DC1">
        <w:rPr>
          <w:szCs w:val="28"/>
        </w:rPr>
        <w:t>представления (полнота представления означает, что представлены все документы, указанные в заявлении и расчете размера субсидии)</w:t>
      </w:r>
      <w:r w:rsidR="00F37C2B" w:rsidRPr="00980DC1">
        <w:rPr>
          <w:szCs w:val="28"/>
        </w:rPr>
        <w:t>, а также возможности визуального распознавания их содержания (возможность визуального распознавания содержания означает качество скан-образов документов,</w:t>
      </w:r>
      <w:r w:rsidR="00F37C2B" w:rsidRPr="00980DC1">
        <w:t xml:space="preserve"> </w:t>
      </w:r>
      <w:r w:rsidR="00F37C2B" w:rsidRPr="00980DC1">
        <w:rPr>
          <w:szCs w:val="28"/>
        </w:rPr>
        <w:t>достаточное для осуществления их анализа)</w:t>
      </w:r>
      <w:r w:rsidRPr="00980DC1">
        <w:rPr>
          <w:szCs w:val="28"/>
        </w:rPr>
        <w:t>;</w:t>
      </w:r>
    </w:p>
    <w:p w14:paraId="078CDD68" w14:textId="77777777" w:rsidR="001A35FC" w:rsidRPr="00980DC1" w:rsidRDefault="001A35FC" w:rsidP="00A238E4">
      <w:pPr>
        <w:widowControl w:val="0"/>
        <w:tabs>
          <w:tab w:val="left" w:pos="1276"/>
        </w:tabs>
        <w:autoSpaceDE w:val="0"/>
        <w:autoSpaceDN w:val="0"/>
        <w:adjustRightInd w:val="0"/>
        <w:ind w:firstLine="567"/>
        <w:contextualSpacing/>
        <w:jc w:val="both"/>
      </w:pPr>
      <w:r w:rsidRPr="00980DC1">
        <w:t>проверяет соответствие участника отбора</w:t>
      </w:r>
      <w:r w:rsidR="00505D4A" w:rsidRPr="00980DC1">
        <w:t xml:space="preserve"> </w:t>
      </w:r>
      <w:r w:rsidRPr="00980DC1">
        <w:t xml:space="preserve">критериям отбора, установленным в пунктах 3.2.1, 3.2.2, 3.2.4, 3.2.5 настоящего Порядка, в том числе запрашивает информацию </w:t>
      </w:r>
      <w:r w:rsidR="00980DC1">
        <w:br/>
      </w:r>
      <w:r w:rsidRPr="00980DC1">
        <w:t>в порядке межведомственного информационного взаимодействия</w:t>
      </w:r>
      <w:r w:rsidR="008273C2" w:rsidRPr="00980DC1">
        <w:t>.</w:t>
      </w:r>
      <w:r w:rsidRPr="00980DC1">
        <w:t xml:space="preserve"> </w:t>
      </w:r>
    </w:p>
    <w:p w14:paraId="42169C73" w14:textId="09C9D18F" w:rsidR="001A35FC" w:rsidRPr="009433FD" w:rsidRDefault="001A35FC" w:rsidP="00A238E4">
      <w:pPr>
        <w:pStyle w:val="af5"/>
        <w:numPr>
          <w:ilvl w:val="2"/>
          <w:numId w:val="5"/>
        </w:numPr>
        <w:autoSpaceDE w:val="0"/>
        <w:autoSpaceDN w:val="0"/>
        <w:adjustRightInd w:val="0"/>
        <w:ind w:left="0" w:firstLine="567"/>
        <w:jc w:val="both"/>
      </w:pPr>
      <w:r w:rsidRPr="00980DC1">
        <w:t xml:space="preserve">По результатам проверки заявления и документов формирует </w:t>
      </w:r>
      <w:r w:rsidRPr="009433FD">
        <w:t>информаци</w:t>
      </w:r>
      <w:r w:rsidR="004B6EAB">
        <w:t xml:space="preserve">онную справку </w:t>
      </w:r>
      <w:r w:rsidRPr="009433FD">
        <w:t>о соответствии (несоответствии) заявления и документов требованиям, установленным</w:t>
      </w:r>
      <w:r w:rsidR="004B6EAB">
        <w:t xml:space="preserve"> </w:t>
      </w:r>
      <w:r w:rsidRPr="009433FD">
        <w:t>в настоящем Порядке, а участника отбора –</w:t>
      </w:r>
      <w:r w:rsidR="00F37C2B">
        <w:t xml:space="preserve"> </w:t>
      </w:r>
      <w:r w:rsidRPr="009433FD">
        <w:t>критериям отбора, установленным в пунктах</w:t>
      </w:r>
      <w:r w:rsidR="00A238E4" w:rsidRPr="009433FD">
        <w:t xml:space="preserve"> </w:t>
      </w:r>
      <w:r w:rsidRPr="009433FD">
        <w:t>3.</w:t>
      </w:r>
      <w:r w:rsidR="002106E9" w:rsidRPr="009433FD">
        <w:t>2</w:t>
      </w:r>
      <w:r w:rsidRPr="009433FD">
        <w:t>.1</w:t>
      </w:r>
      <w:r w:rsidR="002106E9" w:rsidRPr="009433FD">
        <w:t>, 3.2.2, 3.2.4, 3.2.5</w:t>
      </w:r>
      <w:r w:rsidR="00A238E4" w:rsidRPr="009433FD">
        <w:t xml:space="preserve"> </w:t>
      </w:r>
      <w:r w:rsidRPr="009433FD">
        <w:t>настоящего Порядка, а также размещает указанную информацию</w:t>
      </w:r>
      <w:r w:rsidR="004B6EAB">
        <w:t xml:space="preserve"> </w:t>
      </w:r>
      <w:r w:rsidRPr="009433FD">
        <w:t xml:space="preserve">в личном кабинете в целях учета ее Комитетом </w:t>
      </w:r>
      <w:r w:rsidR="004B6EAB">
        <w:br/>
      </w:r>
      <w:r w:rsidRPr="009433FD">
        <w:t xml:space="preserve">при рассмотрении </w:t>
      </w:r>
      <w:r w:rsidR="0068489A">
        <w:t xml:space="preserve">(проверки и оценки) </w:t>
      </w:r>
      <w:r w:rsidRPr="009433FD">
        <w:t>заявления и документов.</w:t>
      </w:r>
    </w:p>
    <w:p w14:paraId="787CAE0F" w14:textId="77777777" w:rsidR="001A35FC" w:rsidRPr="009433FD" w:rsidRDefault="001A35FC" w:rsidP="00A238E4">
      <w:pPr>
        <w:widowControl w:val="0"/>
        <w:tabs>
          <w:tab w:val="left" w:pos="1276"/>
        </w:tabs>
        <w:autoSpaceDE w:val="0"/>
        <w:autoSpaceDN w:val="0"/>
        <w:adjustRightInd w:val="0"/>
        <w:ind w:firstLine="567"/>
        <w:contextualSpacing/>
        <w:jc w:val="both"/>
      </w:pPr>
      <w:r w:rsidRPr="009433FD">
        <w:t>Общий срок действий, указанных в пунктах 2.</w:t>
      </w:r>
      <w:r w:rsidR="005B1808" w:rsidRPr="009433FD">
        <w:t>7</w:t>
      </w:r>
      <w:r w:rsidRPr="009433FD">
        <w:t>.2</w:t>
      </w:r>
      <w:r w:rsidR="005B1808" w:rsidRPr="009433FD">
        <w:t xml:space="preserve"> и</w:t>
      </w:r>
      <w:r w:rsidRPr="009433FD">
        <w:t xml:space="preserve"> 2.</w:t>
      </w:r>
      <w:r w:rsidR="005B1808" w:rsidRPr="009433FD">
        <w:t>7</w:t>
      </w:r>
      <w:r w:rsidRPr="009433FD">
        <w:t>.3, не должен превышать десяти рабочих дней с даты автоматической регистрации.</w:t>
      </w:r>
    </w:p>
    <w:p w14:paraId="622E5DD3" w14:textId="77777777" w:rsidR="001A35FC" w:rsidRPr="00D607BA" w:rsidRDefault="001A35FC" w:rsidP="00477C1C">
      <w:pPr>
        <w:pStyle w:val="af5"/>
        <w:numPr>
          <w:ilvl w:val="1"/>
          <w:numId w:val="5"/>
        </w:numPr>
        <w:autoSpaceDE w:val="0"/>
        <w:autoSpaceDN w:val="0"/>
        <w:adjustRightInd w:val="0"/>
        <w:ind w:left="0" w:firstLine="567"/>
        <w:jc w:val="both"/>
      </w:pPr>
      <w:r w:rsidRPr="009433FD">
        <w:t xml:space="preserve">На основании информации, размещенной ГБУ «ЦРПП» в личном кабинете </w:t>
      </w:r>
      <w:r w:rsidR="003F3023" w:rsidRPr="009433FD">
        <w:br/>
      </w:r>
      <w:r w:rsidRPr="009433FD">
        <w:t>в соответствии с пунктом 2.</w:t>
      </w:r>
      <w:r w:rsidR="005B1808" w:rsidRPr="009433FD">
        <w:t>7</w:t>
      </w:r>
      <w:r w:rsidRPr="009433FD">
        <w:t>.3 настоящего Порядка, Комитет, минуя процедуру рассмотрения (проверки и оценки) заявления и документов по существу, принимает решение об отклонении заявления в случае, если имеется хотя бы одно из следующих оснований:</w:t>
      </w:r>
    </w:p>
    <w:p w14:paraId="27D2428B" w14:textId="77777777" w:rsidR="001A35FC" w:rsidRPr="00D607BA" w:rsidRDefault="002D573B" w:rsidP="00477C1C">
      <w:pPr>
        <w:widowControl w:val="0"/>
        <w:tabs>
          <w:tab w:val="left" w:pos="1276"/>
        </w:tabs>
        <w:autoSpaceDE w:val="0"/>
        <w:autoSpaceDN w:val="0"/>
        <w:adjustRightInd w:val="0"/>
        <w:ind w:firstLine="567"/>
        <w:contextualSpacing/>
        <w:jc w:val="both"/>
      </w:pPr>
      <w:r w:rsidRPr="00D607BA">
        <w:t>у</w:t>
      </w:r>
      <w:r w:rsidR="001A35FC" w:rsidRPr="00D607BA">
        <w:t>частник отбора не соответствует</w:t>
      </w:r>
      <w:r w:rsidR="00F37C2B" w:rsidRPr="00D607BA">
        <w:t xml:space="preserve"> критерию</w:t>
      </w:r>
      <w:r w:rsidR="008240AF" w:rsidRPr="00D607BA">
        <w:t xml:space="preserve"> </w:t>
      </w:r>
      <w:r w:rsidR="008240AF" w:rsidRPr="001F045C">
        <w:t>отбора</w:t>
      </w:r>
      <w:r w:rsidR="001A35FC" w:rsidRPr="00D607BA">
        <w:t>, установленно</w:t>
      </w:r>
      <w:r w:rsidR="00F37C2B" w:rsidRPr="00D607BA">
        <w:t>му</w:t>
      </w:r>
      <w:r w:rsidR="001A35FC" w:rsidRPr="00D607BA">
        <w:t xml:space="preserve"> в пункте </w:t>
      </w:r>
      <w:r w:rsidR="00F37C2B" w:rsidRPr="00D607BA">
        <w:t xml:space="preserve">3.2.1 </w:t>
      </w:r>
      <w:r w:rsidR="001A35FC" w:rsidRPr="00D607BA">
        <w:t>настоящего Порядка;</w:t>
      </w:r>
    </w:p>
    <w:p w14:paraId="484F8EA2" w14:textId="77777777" w:rsidR="001A35FC" w:rsidRPr="00D607BA" w:rsidRDefault="001A35FC" w:rsidP="00477C1C">
      <w:pPr>
        <w:widowControl w:val="0"/>
        <w:tabs>
          <w:tab w:val="left" w:pos="1276"/>
        </w:tabs>
        <w:autoSpaceDE w:val="0"/>
        <w:autoSpaceDN w:val="0"/>
        <w:adjustRightInd w:val="0"/>
        <w:ind w:firstLine="567"/>
        <w:contextualSpacing/>
        <w:jc w:val="both"/>
      </w:pPr>
      <w:r w:rsidRPr="00D607BA">
        <w:t xml:space="preserve">заявление не соответствует форме, </w:t>
      </w:r>
      <w:r w:rsidR="00F37C2B" w:rsidRPr="00D607BA">
        <w:rPr>
          <w:szCs w:val="28"/>
        </w:rPr>
        <w:t xml:space="preserve">размещенной в личном кабинете </w:t>
      </w:r>
      <w:r w:rsidRPr="00D607BA">
        <w:t>(в том числе, если для заполнения в личном кабинете выбрана другая форма заявления, либо заявление представлено не в формате заполнения электронной формы, а в виде скан-образа);</w:t>
      </w:r>
    </w:p>
    <w:p w14:paraId="2F1FC946" w14:textId="77777777" w:rsidR="001A35FC" w:rsidRPr="00D607BA" w:rsidRDefault="001A35FC" w:rsidP="00477C1C">
      <w:pPr>
        <w:widowControl w:val="0"/>
        <w:tabs>
          <w:tab w:val="left" w:pos="1276"/>
        </w:tabs>
        <w:autoSpaceDE w:val="0"/>
        <w:autoSpaceDN w:val="0"/>
        <w:adjustRightInd w:val="0"/>
        <w:ind w:firstLine="567"/>
        <w:contextualSpacing/>
        <w:jc w:val="both"/>
      </w:pPr>
      <w:r w:rsidRPr="00D607BA">
        <w:t>заявление заполнено не полностью или некорректно;</w:t>
      </w:r>
    </w:p>
    <w:p w14:paraId="717955E6" w14:textId="5CBE0192" w:rsidR="001A35FC" w:rsidRPr="00D14920" w:rsidRDefault="001A35FC" w:rsidP="00477C1C">
      <w:pPr>
        <w:widowControl w:val="0"/>
        <w:tabs>
          <w:tab w:val="left" w:pos="1276"/>
        </w:tabs>
        <w:autoSpaceDE w:val="0"/>
        <w:autoSpaceDN w:val="0"/>
        <w:adjustRightInd w:val="0"/>
        <w:ind w:firstLine="567"/>
        <w:contextualSpacing/>
        <w:jc w:val="both"/>
      </w:pPr>
      <w:r w:rsidRPr="00D607BA">
        <w:t>к з</w:t>
      </w:r>
      <w:r w:rsidR="002D573B" w:rsidRPr="00D607BA">
        <w:t>аявлению не приложены документы</w:t>
      </w:r>
      <w:r w:rsidR="00F37C2B" w:rsidRPr="00D607BA">
        <w:t xml:space="preserve"> либо представленные документы </w:t>
      </w:r>
      <w:r w:rsidR="00F37C2B" w:rsidRPr="00D607BA">
        <w:br/>
        <w:t xml:space="preserve">не соответствуют Перечню документов и(или) визуальное распознавание их содержания </w:t>
      </w:r>
      <w:r w:rsidR="00F37C2B" w:rsidRPr="00D14920">
        <w:t>невозможно</w:t>
      </w:r>
      <w:r w:rsidR="0068489A" w:rsidRPr="00D14920">
        <w:t>;</w:t>
      </w:r>
    </w:p>
    <w:p w14:paraId="35D4E5D3" w14:textId="77777777" w:rsidR="0068489A" w:rsidRPr="00D14920" w:rsidRDefault="0068489A" w:rsidP="0068489A">
      <w:pPr>
        <w:widowControl w:val="0"/>
        <w:tabs>
          <w:tab w:val="left" w:pos="1276"/>
        </w:tabs>
        <w:autoSpaceDE w:val="0"/>
        <w:autoSpaceDN w:val="0"/>
        <w:adjustRightInd w:val="0"/>
        <w:ind w:firstLine="567"/>
        <w:contextualSpacing/>
        <w:jc w:val="both"/>
      </w:pPr>
      <w:r w:rsidRPr="00D14920">
        <w:t>заявление подано с нарушением срока и(или) времени, установленного для его подачи.</w:t>
      </w:r>
    </w:p>
    <w:p w14:paraId="56E13FBB" w14:textId="77777777" w:rsidR="001A35FC" w:rsidRPr="00980DC1" w:rsidRDefault="002D573B" w:rsidP="00477C1C">
      <w:pPr>
        <w:autoSpaceDE w:val="0"/>
        <w:autoSpaceDN w:val="0"/>
        <w:adjustRightInd w:val="0"/>
        <w:ind w:firstLine="567"/>
        <w:jc w:val="both"/>
        <w:rPr>
          <w:szCs w:val="28"/>
        </w:rPr>
      </w:pPr>
      <w:r w:rsidRPr="00D607BA">
        <w:rPr>
          <w:szCs w:val="28"/>
        </w:rPr>
        <w:t xml:space="preserve">Решение об отклонении заявления принимается Комитетом не позднее трех рабочих дней со дня размещения соответствующей информации в личном кабинете путем направления участнику отбора </w:t>
      </w:r>
      <w:r w:rsidRPr="001F045C">
        <w:t>на адрес электронной почты, указанный в заявлении</w:t>
      </w:r>
      <w:r w:rsidR="008240AF" w:rsidRPr="001F045C">
        <w:t>, письма</w:t>
      </w:r>
      <w:r w:rsidRPr="001F045C">
        <w:t xml:space="preserve"> </w:t>
      </w:r>
      <w:r w:rsidRPr="009433FD">
        <w:rPr>
          <w:szCs w:val="28"/>
        </w:rPr>
        <w:t xml:space="preserve">с указанием причин отклонения заявления </w:t>
      </w:r>
      <w:r w:rsidRPr="00980DC1">
        <w:rPr>
          <w:szCs w:val="28"/>
        </w:rPr>
        <w:t xml:space="preserve">и разъяснением прав </w:t>
      </w:r>
      <w:r w:rsidR="00F37C2B" w:rsidRPr="00980DC1">
        <w:rPr>
          <w:szCs w:val="28"/>
        </w:rPr>
        <w:t xml:space="preserve">участника отбора </w:t>
      </w:r>
      <w:r w:rsidR="00EF6A20">
        <w:rPr>
          <w:szCs w:val="28"/>
        </w:rPr>
        <w:br/>
      </w:r>
      <w:r w:rsidRPr="00980DC1">
        <w:rPr>
          <w:szCs w:val="28"/>
        </w:rPr>
        <w:t>на повторную подачу заявления и документов в период проведения отбора</w:t>
      </w:r>
      <w:r w:rsidR="00F37C2B" w:rsidRPr="00980DC1">
        <w:rPr>
          <w:szCs w:val="28"/>
        </w:rPr>
        <w:t xml:space="preserve"> в соответствии </w:t>
      </w:r>
      <w:r w:rsidR="00EF6A20">
        <w:rPr>
          <w:szCs w:val="28"/>
        </w:rPr>
        <w:br/>
      </w:r>
      <w:r w:rsidR="00F37C2B" w:rsidRPr="00980DC1">
        <w:rPr>
          <w:szCs w:val="28"/>
        </w:rPr>
        <w:t>с пунктом 2.4 настоящего Порядка</w:t>
      </w:r>
      <w:r w:rsidRPr="00980DC1">
        <w:rPr>
          <w:szCs w:val="28"/>
        </w:rPr>
        <w:t>.</w:t>
      </w:r>
    </w:p>
    <w:p w14:paraId="1A56C76C" w14:textId="77777777" w:rsidR="00F53E8E" w:rsidRPr="00980DC1" w:rsidRDefault="00F53E8E" w:rsidP="00477C1C">
      <w:pPr>
        <w:pStyle w:val="af5"/>
        <w:numPr>
          <w:ilvl w:val="1"/>
          <w:numId w:val="5"/>
        </w:numPr>
        <w:autoSpaceDE w:val="0"/>
        <w:autoSpaceDN w:val="0"/>
        <w:adjustRightInd w:val="0"/>
        <w:ind w:left="0" w:firstLine="567"/>
        <w:jc w:val="both"/>
        <w:rPr>
          <w:szCs w:val="28"/>
        </w:rPr>
      </w:pPr>
      <w:r w:rsidRPr="00980DC1">
        <w:rPr>
          <w:szCs w:val="28"/>
        </w:rPr>
        <w:t xml:space="preserve">В случае отсутствия бюджетных ассигнований на предоставление субсидий </w:t>
      </w:r>
      <w:r w:rsidR="00333A32" w:rsidRPr="00980DC1">
        <w:rPr>
          <w:szCs w:val="28"/>
        </w:rPr>
        <w:br/>
      </w:r>
      <w:r w:rsidRPr="00980DC1">
        <w:rPr>
          <w:szCs w:val="28"/>
        </w:rPr>
        <w:t>на сайте Комитета размещается соответствующая информация.</w:t>
      </w:r>
    </w:p>
    <w:p w14:paraId="0E2D2F96" w14:textId="00652965" w:rsidR="00F53E8E" w:rsidRPr="00980DC1" w:rsidRDefault="00F53E8E" w:rsidP="00477C1C">
      <w:pPr>
        <w:pStyle w:val="af5"/>
        <w:numPr>
          <w:ilvl w:val="1"/>
          <w:numId w:val="5"/>
        </w:numPr>
        <w:autoSpaceDE w:val="0"/>
        <w:autoSpaceDN w:val="0"/>
        <w:adjustRightInd w:val="0"/>
        <w:ind w:left="0" w:firstLine="567"/>
        <w:jc w:val="both"/>
        <w:rPr>
          <w:szCs w:val="28"/>
        </w:rPr>
      </w:pPr>
      <w:r w:rsidRPr="00980DC1">
        <w:rPr>
          <w:szCs w:val="28"/>
        </w:rPr>
        <w:t>Рассмотрение (проверка и оценка) заявления и документов</w:t>
      </w:r>
      <w:r w:rsidR="00F37C2B" w:rsidRPr="00980DC1">
        <w:rPr>
          <w:szCs w:val="28"/>
        </w:rPr>
        <w:t xml:space="preserve"> в Комитете</w:t>
      </w:r>
      <w:r w:rsidRPr="00980DC1">
        <w:rPr>
          <w:szCs w:val="28"/>
        </w:rPr>
        <w:t xml:space="preserve"> осуществляется </w:t>
      </w:r>
      <w:r w:rsidR="00D14920" w:rsidRPr="00210100">
        <w:rPr>
          <w:szCs w:val="28"/>
        </w:rPr>
        <w:t xml:space="preserve">отделом развития </w:t>
      </w:r>
      <w:r w:rsidR="00D14920">
        <w:rPr>
          <w:szCs w:val="28"/>
        </w:rPr>
        <w:t>технологической инфраструктуры</w:t>
      </w:r>
      <w:r w:rsidR="00D14920" w:rsidRPr="00210100">
        <w:rPr>
          <w:szCs w:val="28"/>
        </w:rPr>
        <w:t xml:space="preserve"> Управления развития </w:t>
      </w:r>
      <w:r w:rsidR="00D14920">
        <w:rPr>
          <w:szCs w:val="28"/>
        </w:rPr>
        <w:t>инфраструктуры Комитета (</w:t>
      </w:r>
      <w:r w:rsidR="00D14920" w:rsidRPr="00210100">
        <w:rPr>
          <w:szCs w:val="28"/>
        </w:rPr>
        <w:t xml:space="preserve">далее </w:t>
      </w:r>
      <w:r w:rsidR="00D14920">
        <w:rPr>
          <w:szCs w:val="28"/>
        </w:rPr>
        <w:t xml:space="preserve">соответственно </w:t>
      </w:r>
      <w:r w:rsidR="00D14920" w:rsidRPr="00210100">
        <w:rPr>
          <w:szCs w:val="28"/>
        </w:rPr>
        <w:t xml:space="preserve">– Отдел) </w:t>
      </w:r>
      <w:r w:rsidRPr="00980DC1">
        <w:rPr>
          <w:szCs w:val="28"/>
        </w:rPr>
        <w:t xml:space="preserve">в </w:t>
      </w:r>
      <w:r w:rsidR="005B1808" w:rsidRPr="00980DC1">
        <w:rPr>
          <w:szCs w:val="28"/>
        </w:rPr>
        <w:t xml:space="preserve">срок, не превышающий </w:t>
      </w:r>
      <w:r w:rsidR="00F748D3">
        <w:rPr>
          <w:szCs w:val="28"/>
        </w:rPr>
        <w:br/>
      </w:r>
      <w:r w:rsidR="00B0271D" w:rsidRPr="00F748D3">
        <w:rPr>
          <w:szCs w:val="28"/>
        </w:rPr>
        <w:t>4</w:t>
      </w:r>
      <w:r w:rsidRPr="00F748D3">
        <w:rPr>
          <w:szCs w:val="28"/>
        </w:rPr>
        <w:t>0</w:t>
      </w:r>
      <w:r w:rsidRPr="00980DC1">
        <w:rPr>
          <w:szCs w:val="28"/>
        </w:rPr>
        <w:t xml:space="preserve"> рабочих дней со дня автоматической регистрации</w:t>
      </w:r>
      <w:r w:rsidR="005B1808" w:rsidRPr="00980DC1">
        <w:rPr>
          <w:szCs w:val="28"/>
        </w:rPr>
        <w:t>,</w:t>
      </w:r>
      <w:r w:rsidRPr="00980DC1">
        <w:rPr>
          <w:szCs w:val="28"/>
        </w:rPr>
        <w:t xml:space="preserve"> с учетом полученной от ГБУ «ЦРПП» информации.</w:t>
      </w:r>
      <w:r w:rsidR="006E1C97">
        <w:rPr>
          <w:szCs w:val="28"/>
        </w:rPr>
        <w:t xml:space="preserve"> </w:t>
      </w:r>
      <w:r w:rsidR="006E1C97" w:rsidRPr="00AC295E">
        <w:rPr>
          <w:szCs w:val="28"/>
        </w:rPr>
        <w:t xml:space="preserve">В рамках проведения проверки и оценки </w:t>
      </w:r>
      <w:r w:rsidR="00AC295E" w:rsidRPr="00AC295E">
        <w:rPr>
          <w:szCs w:val="28"/>
        </w:rPr>
        <w:t xml:space="preserve">заявления и документов </w:t>
      </w:r>
      <w:r w:rsidR="006E1C97" w:rsidRPr="00AC295E">
        <w:rPr>
          <w:szCs w:val="28"/>
        </w:rPr>
        <w:t xml:space="preserve">Комитет запрашивает подтверждение достоверности </w:t>
      </w:r>
      <w:r w:rsidR="00AC295E" w:rsidRPr="00AC295E">
        <w:rPr>
          <w:szCs w:val="28"/>
        </w:rPr>
        <w:t xml:space="preserve">информации предоставленной участниками </w:t>
      </w:r>
      <w:r w:rsidR="00AC295E" w:rsidRPr="00AC295E">
        <w:rPr>
          <w:szCs w:val="28"/>
        </w:rPr>
        <w:br/>
        <w:t xml:space="preserve">в соответствии с пунктом </w:t>
      </w:r>
      <w:r w:rsidR="006E1C97" w:rsidRPr="00AC295E">
        <w:rPr>
          <w:szCs w:val="28"/>
        </w:rPr>
        <w:t xml:space="preserve">3.2.4. </w:t>
      </w:r>
      <w:r w:rsidR="00AC295E" w:rsidRPr="00AC295E">
        <w:rPr>
          <w:szCs w:val="28"/>
        </w:rPr>
        <w:t>настоящего Порядка.</w:t>
      </w:r>
    </w:p>
    <w:p w14:paraId="76874D8E" w14:textId="77777777" w:rsidR="00F53E8E" w:rsidRPr="00980DC1" w:rsidRDefault="00F53E8E" w:rsidP="00477C1C">
      <w:pPr>
        <w:pStyle w:val="af5"/>
        <w:numPr>
          <w:ilvl w:val="1"/>
          <w:numId w:val="5"/>
        </w:numPr>
        <w:autoSpaceDE w:val="0"/>
        <w:autoSpaceDN w:val="0"/>
        <w:adjustRightInd w:val="0"/>
        <w:ind w:left="0" w:firstLine="567"/>
        <w:jc w:val="both"/>
        <w:rPr>
          <w:szCs w:val="28"/>
        </w:rPr>
      </w:pPr>
      <w:r w:rsidRPr="00980DC1">
        <w:rPr>
          <w:szCs w:val="28"/>
        </w:rPr>
        <w:t xml:space="preserve">По результатам рассмотрения (проверки и оценки) заявления и документов Отдел </w:t>
      </w:r>
      <w:r w:rsidR="003144BE" w:rsidRPr="00980DC1">
        <w:rPr>
          <w:szCs w:val="28"/>
        </w:rPr>
        <w:t xml:space="preserve">подготавливает </w:t>
      </w:r>
      <w:r w:rsidRPr="00980DC1">
        <w:rPr>
          <w:szCs w:val="28"/>
        </w:rPr>
        <w:t>заключени</w:t>
      </w:r>
      <w:r w:rsidR="003144BE" w:rsidRPr="00980DC1">
        <w:rPr>
          <w:szCs w:val="28"/>
        </w:rPr>
        <w:t>е</w:t>
      </w:r>
      <w:r w:rsidRPr="00980DC1">
        <w:rPr>
          <w:szCs w:val="28"/>
        </w:rPr>
        <w:t xml:space="preserve">, содержащего выводы о наличии оснований </w:t>
      </w:r>
      <w:r w:rsidR="003F3023" w:rsidRPr="00980DC1">
        <w:rPr>
          <w:szCs w:val="28"/>
        </w:rPr>
        <w:br/>
      </w:r>
      <w:r w:rsidRPr="00980DC1">
        <w:rPr>
          <w:szCs w:val="28"/>
        </w:rPr>
        <w:t xml:space="preserve">для предоставления субсидии (далее – положительное заключение), либо заключение, содержащее выводы об отсутствии </w:t>
      </w:r>
      <w:r w:rsidR="00F37C2B" w:rsidRPr="00980DC1">
        <w:rPr>
          <w:szCs w:val="28"/>
        </w:rPr>
        <w:t xml:space="preserve">таких </w:t>
      </w:r>
      <w:r w:rsidRPr="00980DC1">
        <w:rPr>
          <w:szCs w:val="28"/>
        </w:rPr>
        <w:t xml:space="preserve">оснований (далее </w:t>
      </w:r>
      <w:r w:rsidR="00682CB9" w:rsidRPr="00980DC1">
        <w:rPr>
          <w:szCs w:val="28"/>
        </w:rPr>
        <w:t xml:space="preserve">– </w:t>
      </w:r>
      <w:r w:rsidRPr="00980DC1">
        <w:rPr>
          <w:szCs w:val="28"/>
        </w:rPr>
        <w:t>отрицательное заключение).</w:t>
      </w:r>
    </w:p>
    <w:p w14:paraId="3FB7260A" w14:textId="77777777" w:rsidR="00F53E8E" w:rsidRPr="00980DC1" w:rsidRDefault="00F53E8E" w:rsidP="00477C1C">
      <w:pPr>
        <w:pStyle w:val="af5"/>
        <w:numPr>
          <w:ilvl w:val="1"/>
          <w:numId w:val="5"/>
        </w:numPr>
        <w:autoSpaceDE w:val="0"/>
        <w:autoSpaceDN w:val="0"/>
        <w:adjustRightInd w:val="0"/>
        <w:ind w:left="0" w:firstLine="567"/>
        <w:jc w:val="both"/>
        <w:rPr>
          <w:bCs/>
        </w:rPr>
      </w:pPr>
      <w:r w:rsidRPr="00980DC1">
        <w:rPr>
          <w:bCs/>
        </w:rPr>
        <w:t>Основаниями для подготовки отрицательного заключения, если они не стали основаниями для отклонения заявления в соответствии с пунктом 2.</w:t>
      </w:r>
      <w:r w:rsidR="003144BE" w:rsidRPr="00980DC1">
        <w:rPr>
          <w:bCs/>
        </w:rPr>
        <w:t>8</w:t>
      </w:r>
      <w:r w:rsidRPr="00980DC1">
        <w:rPr>
          <w:bCs/>
        </w:rPr>
        <w:t xml:space="preserve"> настоящего Порядка, являются:</w:t>
      </w:r>
    </w:p>
    <w:p w14:paraId="703B255F" w14:textId="77777777" w:rsidR="00F53E8E" w:rsidRPr="00980DC1" w:rsidRDefault="00F53E8E" w:rsidP="00477C1C">
      <w:pPr>
        <w:autoSpaceDE w:val="0"/>
        <w:autoSpaceDN w:val="0"/>
        <w:adjustRightInd w:val="0"/>
        <w:ind w:firstLine="567"/>
        <w:jc w:val="both"/>
        <w:rPr>
          <w:bCs/>
        </w:rPr>
      </w:pPr>
      <w:r w:rsidRPr="00980DC1">
        <w:rPr>
          <w:bCs/>
        </w:rPr>
        <w:t>несоответствие участника отбора критериям отбора;</w:t>
      </w:r>
    </w:p>
    <w:p w14:paraId="2815A240" w14:textId="5845F960" w:rsidR="00F53E8E" w:rsidRPr="00980DC1" w:rsidRDefault="00F53E8E" w:rsidP="00477C1C">
      <w:pPr>
        <w:autoSpaceDE w:val="0"/>
        <w:autoSpaceDN w:val="0"/>
        <w:adjustRightInd w:val="0"/>
        <w:ind w:firstLine="567"/>
        <w:jc w:val="both"/>
        <w:rPr>
          <w:bCs/>
        </w:rPr>
      </w:pPr>
      <w:r w:rsidRPr="00980DC1">
        <w:rPr>
          <w:bCs/>
        </w:rPr>
        <w:t>несоответствие представленных участником отбора заявления и документов форме заявления</w:t>
      </w:r>
      <w:r w:rsidR="00996547" w:rsidRPr="00980DC1">
        <w:rPr>
          <w:bCs/>
        </w:rPr>
        <w:t xml:space="preserve"> </w:t>
      </w:r>
      <w:r w:rsidRPr="00980DC1">
        <w:rPr>
          <w:bCs/>
        </w:rPr>
        <w:t>и требованиям к документам, установленным настоящим Порядком</w:t>
      </w:r>
      <w:r w:rsidR="0068489A">
        <w:rPr>
          <w:bCs/>
        </w:rPr>
        <w:t xml:space="preserve"> </w:t>
      </w:r>
      <w:r w:rsidR="0068489A" w:rsidRPr="00FE2360">
        <w:rPr>
          <w:bCs/>
        </w:rPr>
        <w:t>(в том числе некорректное заполнение формы заявления)</w:t>
      </w:r>
      <w:r w:rsidRPr="00980DC1">
        <w:rPr>
          <w:bCs/>
        </w:rPr>
        <w:t>, непредставление (представление не в полном объеме) документов</w:t>
      </w:r>
      <w:r w:rsidR="00F37C2B" w:rsidRPr="00980DC1">
        <w:rPr>
          <w:bCs/>
        </w:rPr>
        <w:t xml:space="preserve"> либо представление</w:t>
      </w:r>
      <w:r w:rsidR="00F37C2B" w:rsidRPr="00980DC1">
        <w:t xml:space="preserve"> документов, в отношении которых невозможно осуществить визуальное распознавание их содержания</w:t>
      </w:r>
      <w:r w:rsidRPr="00980DC1">
        <w:rPr>
          <w:bCs/>
        </w:rPr>
        <w:t>;</w:t>
      </w:r>
    </w:p>
    <w:p w14:paraId="60FE4B16" w14:textId="77777777" w:rsidR="00F53E8E" w:rsidRDefault="00F53E8E" w:rsidP="00477C1C">
      <w:pPr>
        <w:autoSpaceDE w:val="0"/>
        <w:autoSpaceDN w:val="0"/>
        <w:adjustRightInd w:val="0"/>
        <w:ind w:firstLine="567"/>
        <w:jc w:val="both"/>
        <w:rPr>
          <w:bCs/>
        </w:rPr>
      </w:pPr>
      <w:r w:rsidRPr="00980DC1">
        <w:rPr>
          <w:bCs/>
        </w:rPr>
        <w:t xml:space="preserve">недостоверность представленной </w:t>
      </w:r>
      <w:r w:rsidRPr="009433FD">
        <w:rPr>
          <w:bCs/>
        </w:rPr>
        <w:t>участником отбора информации, в том числе информации о месте нахождения и адресе участнике отбора;</w:t>
      </w:r>
    </w:p>
    <w:p w14:paraId="71D7134A" w14:textId="7DC9CBC0" w:rsidR="008A6FC4" w:rsidRPr="009433FD" w:rsidRDefault="008A6FC4" w:rsidP="008A6FC4">
      <w:pPr>
        <w:autoSpaceDE w:val="0"/>
        <w:autoSpaceDN w:val="0"/>
        <w:adjustRightInd w:val="0"/>
        <w:ind w:firstLine="567"/>
        <w:jc w:val="both"/>
        <w:rPr>
          <w:bCs/>
        </w:rPr>
      </w:pPr>
      <w:r w:rsidRPr="00980DC1">
        <w:rPr>
          <w:bCs/>
        </w:rPr>
        <w:t xml:space="preserve">недостоверность представленной </w:t>
      </w:r>
      <w:r w:rsidRPr="009433FD">
        <w:rPr>
          <w:bCs/>
        </w:rPr>
        <w:t>участником отбора информации</w:t>
      </w:r>
      <w:r>
        <w:rPr>
          <w:bCs/>
        </w:rPr>
        <w:t xml:space="preserve"> </w:t>
      </w:r>
      <w:r w:rsidRPr="00AC295E">
        <w:rPr>
          <w:szCs w:val="28"/>
        </w:rPr>
        <w:br/>
        <w:t>в соответствии с пунктом 3.2.4. настоящего Порядка</w:t>
      </w:r>
      <w:r>
        <w:rPr>
          <w:szCs w:val="28"/>
        </w:rPr>
        <w:t xml:space="preserve"> и (или) несоответствие </w:t>
      </w:r>
      <w:r w:rsidR="00100C8A">
        <w:rPr>
          <w:szCs w:val="28"/>
        </w:rPr>
        <w:t>представленной</w:t>
      </w:r>
      <w:r>
        <w:rPr>
          <w:szCs w:val="28"/>
        </w:rPr>
        <w:t xml:space="preserve"> информации требованиям пункта 3.2.4 </w:t>
      </w:r>
      <w:r w:rsidRPr="00AC295E">
        <w:rPr>
          <w:szCs w:val="28"/>
        </w:rPr>
        <w:t>настоящего Порядка</w:t>
      </w:r>
      <w:r w:rsidRPr="009433FD">
        <w:rPr>
          <w:bCs/>
        </w:rPr>
        <w:t>;</w:t>
      </w:r>
    </w:p>
    <w:p w14:paraId="16938308" w14:textId="514BE53A" w:rsidR="00F53E8E" w:rsidRPr="009433FD" w:rsidRDefault="003144BE" w:rsidP="00477C1C">
      <w:pPr>
        <w:autoSpaceDE w:val="0"/>
        <w:autoSpaceDN w:val="0"/>
        <w:adjustRightInd w:val="0"/>
        <w:ind w:firstLine="567"/>
        <w:jc w:val="both"/>
        <w:rPr>
          <w:bCs/>
        </w:rPr>
      </w:pPr>
      <w:r w:rsidRPr="009433FD">
        <w:rPr>
          <w:bCs/>
        </w:rPr>
        <w:t>подача заявления и документов с нарушением даты и</w:t>
      </w:r>
      <w:r w:rsidR="008A6FC4">
        <w:rPr>
          <w:bCs/>
        </w:rPr>
        <w:t xml:space="preserve"> </w:t>
      </w:r>
      <w:r w:rsidRPr="009433FD">
        <w:rPr>
          <w:bCs/>
        </w:rPr>
        <w:t>(или) времени, а также способа, определенного для их подачи</w:t>
      </w:r>
      <w:r w:rsidR="00F53E8E" w:rsidRPr="009433FD">
        <w:rPr>
          <w:bCs/>
        </w:rPr>
        <w:t>;</w:t>
      </w:r>
    </w:p>
    <w:p w14:paraId="34167CEF" w14:textId="794D857B" w:rsidR="00F53E8E" w:rsidRPr="009433FD" w:rsidRDefault="00F53E8E" w:rsidP="00477C1C">
      <w:pPr>
        <w:autoSpaceDE w:val="0"/>
        <w:autoSpaceDN w:val="0"/>
        <w:adjustRightInd w:val="0"/>
        <w:ind w:firstLine="567"/>
        <w:jc w:val="both"/>
        <w:rPr>
          <w:bCs/>
        </w:rPr>
      </w:pPr>
      <w:r w:rsidRPr="009433FD">
        <w:rPr>
          <w:bCs/>
        </w:rPr>
        <w:t>отсутствие бюджетных ассигнов</w:t>
      </w:r>
      <w:r w:rsidR="0068489A">
        <w:rPr>
          <w:bCs/>
        </w:rPr>
        <w:t>аний для предоставления субсид</w:t>
      </w:r>
      <w:r w:rsidR="0068489A" w:rsidRPr="00FE2360">
        <w:rPr>
          <w:bCs/>
        </w:rPr>
        <w:t>ий</w:t>
      </w:r>
      <w:r w:rsidRPr="009433FD">
        <w:rPr>
          <w:bCs/>
        </w:rPr>
        <w:t xml:space="preserve"> на дату рассмотрения заявления</w:t>
      </w:r>
      <w:r w:rsidR="003144BE" w:rsidRPr="009433FD">
        <w:rPr>
          <w:bCs/>
        </w:rPr>
        <w:t xml:space="preserve"> и документов</w:t>
      </w:r>
      <w:r w:rsidRPr="009433FD">
        <w:rPr>
          <w:bCs/>
        </w:rPr>
        <w:t>.</w:t>
      </w:r>
    </w:p>
    <w:p w14:paraId="5DC3AB0C" w14:textId="77777777" w:rsidR="003144BE" w:rsidRPr="009433FD" w:rsidRDefault="003144BE" w:rsidP="00477C1C">
      <w:pPr>
        <w:pStyle w:val="af5"/>
        <w:numPr>
          <w:ilvl w:val="1"/>
          <w:numId w:val="5"/>
        </w:numPr>
        <w:autoSpaceDE w:val="0"/>
        <w:autoSpaceDN w:val="0"/>
        <w:adjustRightInd w:val="0"/>
        <w:ind w:left="0" w:firstLine="567"/>
        <w:jc w:val="both"/>
      </w:pPr>
      <w:r w:rsidRPr="009433FD">
        <w:t>Основанием для подготовки положительного заключения является отсутствие оснований для подготовки отрицательного заключения, указанных в пункте 2.12 настоящего Порядка.</w:t>
      </w:r>
    </w:p>
    <w:p w14:paraId="3685DD7A" w14:textId="77777777" w:rsidR="00F53E8E" w:rsidRPr="00D607BA" w:rsidRDefault="00F53E8E" w:rsidP="00477C1C">
      <w:pPr>
        <w:autoSpaceDE w:val="0"/>
        <w:autoSpaceDN w:val="0"/>
        <w:adjustRightInd w:val="0"/>
        <w:ind w:firstLine="567"/>
        <w:jc w:val="both"/>
        <w:rPr>
          <w:bCs/>
        </w:rPr>
      </w:pPr>
      <w:r w:rsidRPr="009433FD">
        <w:rPr>
          <w:bCs/>
        </w:rPr>
        <w:t xml:space="preserve">В случае представления </w:t>
      </w:r>
      <w:r w:rsidR="003144BE" w:rsidRPr="009433FD">
        <w:rPr>
          <w:bCs/>
        </w:rPr>
        <w:t xml:space="preserve">участником отбора </w:t>
      </w:r>
      <w:r w:rsidRPr="009433FD">
        <w:rPr>
          <w:bCs/>
        </w:rPr>
        <w:t xml:space="preserve">в составе документов </w:t>
      </w:r>
      <w:r w:rsidR="003144BE" w:rsidRPr="009433FD">
        <w:rPr>
          <w:bCs/>
        </w:rPr>
        <w:t xml:space="preserve">наряду </w:t>
      </w:r>
      <w:r w:rsidR="003F3023" w:rsidRPr="009433FD">
        <w:rPr>
          <w:bCs/>
        </w:rPr>
        <w:br/>
      </w:r>
      <w:r w:rsidR="003144BE" w:rsidRPr="009433FD">
        <w:rPr>
          <w:bCs/>
        </w:rPr>
        <w:t xml:space="preserve">с </w:t>
      </w:r>
      <w:r w:rsidRPr="009433FD">
        <w:rPr>
          <w:bCs/>
        </w:rPr>
        <w:t>документ</w:t>
      </w:r>
      <w:r w:rsidR="003144BE" w:rsidRPr="009433FD">
        <w:rPr>
          <w:bCs/>
        </w:rPr>
        <w:t>ами, имеющими надлежащее обоснование размера субсидии, документов</w:t>
      </w:r>
      <w:r w:rsidRPr="009433FD">
        <w:rPr>
          <w:bCs/>
        </w:rPr>
        <w:t xml:space="preserve"> в части </w:t>
      </w:r>
      <w:r w:rsidR="003144BE" w:rsidRPr="009433FD">
        <w:rPr>
          <w:bCs/>
        </w:rPr>
        <w:t>затрат</w:t>
      </w:r>
      <w:r w:rsidRPr="009433FD">
        <w:rPr>
          <w:bCs/>
        </w:rPr>
        <w:t>, не подлежащих возмещению</w:t>
      </w:r>
      <w:r w:rsidR="003144BE" w:rsidRPr="009433FD">
        <w:rPr>
          <w:bCs/>
        </w:rPr>
        <w:t xml:space="preserve"> за счет средств субсидии</w:t>
      </w:r>
      <w:r w:rsidRPr="009433FD">
        <w:rPr>
          <w:bCs/>
        </w:rPr>
        <w:t xml:space="preserve">, и(или) непредставления документов на указанную в заявлении часть затрат, и(или) в случае наличия арифметических </w:t>
      </w:r>
      <w:r w:rsidRPr="00980DC1">
        <w:rPr>
          <w:bCs/>
        </w:rPr>
        <w:t>ошибок в расчете размера субсидии</w:t>
      </w:r>
      <w:r w:rsidR="003144BE" w:rsidRPr="00980DC1">
        <w:rPr>
          <w:bCs/>
        </w:rPr>
        <w:t>,</w:t>
      </w:r>
      <w:r w:rsidRPr="00980DC1">
        <w:rPr>
          <w:bCs/>
        </w:rPr>
        <w:t xml:space="preserve"> Отдел </w:t>
      </w:r>
      <w:r w:rsidR="003144BE" w:rsidRPr="00980DC1">
        <w:rPr>
          <w:bCs/>
        </w:rPr>
        <w:t xml:space="preserve">также </w:t>
      </w:r>
      <w:r w:rsidRPr="00980DC1">
        <w:rPr>
          <w:bCs/>
        </w:rPr>
        <w:t>подготавливает положительное заключение</w:t>
      </w:r>
      <w:r w:rsidR="00F37C2B" w:rsidRPr="00980DC1">
        <w:rPr>
          <w:bCs/>
        </w:rPr>
        <w:t>, но только</w:t>
      </w:r>
      <w:r w:rsidR="003144BE" w:rsidRPr="00980DC1">
        <w:t xml:space="preserve"> </w:t>
      </w:r>
      <w:r w:rsidR="003144BE" w:rsidRPr="00980DC1">
        <w:rPr>
          <w:bCs/>
        </w:rPr>
        <w:t xml:space="preserve">в части затрат, подлежащих </w:t>
      </w:r>
      <w:r w:rsidR="003144BE" w:rsidRPr="00D607BA">
        <w:rPr>
          <w:bCs/>
        </w:rPr>
        <w:t>возмещению за счет средств субсидии</w:t>
      </w:r>
      <w:r w:rsidR="00F37C2B" w:rsidRPr="00D607BA">
        <w:rPr>
          <w:bCs/>
        </w:rPr>
        <w:t>,</w:t>
      </w:r>
      <w:r w:rsidR="003144BE" w:rsidRPr="00D607BA">
        <w:rPr>
          <w:bCs/>
        </w:rPr>
        <w:t xml:space="preserve"> </w:t>
      </w:r>
      <w:r w:rsidR="00F37C2B" w:rsidRPr="00D607BA">
        <w:rPr>
          <w:bCs/>
        </w:rPr>
        <w:t>и</w:t>
      </w:r>
      <w:r w:rsidR="003144BE" w:rsidRPr="00D607BA">
        <w:rPr>
          <w:bCs/>
        </w:rPr>
        <w:t>меющих надлежащее обоснование ее размера</w:t>
      </w:r>
      <w:r w:rsidRPr="00D607BA">
        <w:rPr>
          <w:bCs/>
        </w:rPr>
        <w:t>.</w:t>
      </w:r>
    </w:p>
    <w:p w14:paraId="488E5D4C" w14:textId="0D3AA6AB" w:rsidR="00F53E8E" w:rsidRPr="00D607BA" w:rsidRDefault="00F53E8E" w:rsidP="00477C1C">
      <w:pPr>
        <w:pStyle w:val="af5"/>
        <w:numPr>
          <w:ilvl w:val="1"/>
          <w:numId w:val="5"/>
        </w:numPr>
        <w:autoSpaceDE w:val="0"/>
        <w:autoSpaceDN w:val="0"/>
        <w:adjustRightInd w:val="0"/>
        <w:ind w:left="0" w:firstLine="567"/>
        <w:jc w:val="both"/>
        <w:rPr>
          <w:szCs w:val="28"/>
        </w:rPr>
      </w:pPr>
      <w:r w:rsidRPr="00D607BA">
        <w:rPr>
          <w:szCs w:val="28"/>
        </w:rPr>
        <w:t xml:space="preserve">Решение </w:t>
      </w:r>
      <w:r w:rsidR="003144BE" w:rsidRPr="00D607BA">
        <w:rPr>
          <w:szCs w:val="28"/>
        </w:rPr>
        <w:t xml:space="preserve">Комитета </w:t>
      </w:r>
      <w:r w:rsidRPr="00D607BA">
        <w:rPr>
          <w:szCs w:val="28"/>
        </w:rPr>
        <w:t>об отказе в предоставлении субсиди</w:t>
      </w:r>
      <w:r w:rsidR="00F37C2B" w:rsidRPr="00D607BA">
        <w:rPr>
          <w:szCs w:val="28"/>
        </w:rPr>
        <w:t>и</w:t>
      </w:r>
      <w:r w:rsidRPr="00D607BA">
        <w:rPr>
          <w:szCs w:val="28"/>
        </w:rPr>
        <w:t xml:space="preserve"> принимается </w:t>
      </w:r>
      <w:r w:rsidR="003F3023" w:rsidRPr="00D607BA">
        <w:rPr>
          <w:szCs w:val="28"/>
        </w:rPr>
        <w:br/>
      </w:r>
      <w:r w:rsidRPr="00D607BA">
        <w:rPr>
          <w:szCs w:val="28"/>
        </w:rPr>
        <w:t xml:space="preserve">на основании отрицательного заключения </w:t>
      </w:r>
      <w:r w:rsidR="003144BE" w:rsidRPr="00D607BA">
        <w:t>в течение одного рабочего дня с даты его подписания.</w:t>
      </w:r>
      <w:r w:rsidR="003144BE" w:rsidRPr="00D607BA">
        <w:rPr>
          <w:szCs w:val="28"/>
        </w:rPr>
        <w:t xml:space="preserve"> Данное решение </w:t>
      </w:r>
      <w:r w:rsidRPr="00D607BA">
        <w:rPr>
          <w:szCs w:val="28"/>
        </w:rPr>
        <w:t xml:space="preserve">оформляется письмом Комитета </w:t>
      </w:r>
      <w:r w:rsidR="003144BE" w:rsidRPr="00D607BA">
        <w:rPr>
          <w:szCs w:val="28"/>
        </w:rPr>
        <w:t xml:space="preserve">с указанием причин отказа, которое </w:t>
      </w:r>
      <w:r w:rsidRPr="00D607BA">
        <w:rPr>
          <w:szCs w:val="28"/>
        </w:rPr>
        <w:t xml:space="preserve">направляется участнику отбора </w:t>
      </w:r>
      <w:r w:rsidR="0068489A" w:rsidRPr="00FE2360">
        <w:t>через ГБУ «ЦРПП»</w:t>
      </w:r>
      <w:r w:rsidR="0068489A" w:rsidRPr="0068489A">
        <w:rPr>
          <w:color w:val="FF0000"/>
        </w:rPr>
        <w:t xml:space="preserve"> </w:t>
      </w:r>
      <w:r w:rsidR="008240AF" w:rsidRPr="001F045C">
        <w:t xml:space="preserve">на </w:t>
      </w:r>
      <w:r w:rsidRPr="001F045C">
        <w:t xml:space="preserve">адрес </w:t>
      </w:r>
      <w:r w:rsidRPr="00D607BA">
        <w:rPr>
          <w:szCs w:val="28"/>
        </w:rPr>
        <w:t>электронной почты, указанн</w:t>
      </w:r>
      <w:r w:rsidR="008240AF" w:rsidRPr="001F045C">
        <w:t>ый</w:t>
      </w:r>
      <w:r w:rsidRPr="001F045C">
        <w:t xml:space="preserve"> </w:t>
      </w:r>
      <w:r w:rsidRPr="00D607BA">
        <w:rPr>
          <w:szCs w:val="28"/>
        </w:rPr>
        <w:t xml:space="preserve">в заявлении, </w:t>
      </w:r>
      <w:r w:rsidR="003144BE" w:rsidRPr="00D607BA">
        <w:rPr>
          <w:szCs w:val="28"/>
        </w:rPr>
        <w:t xml:space="preserve">не позднее </w:t>
      </w:r>
      <w:r w:rsidRPr="00D607BA">
        <w:rPr>
          <w:szCs w:val="28"/>
        </w:rPr>
        <w:t>трех рабочих дней с</w:t>
      </w:r>
      <w:r w:rsidR="003144BE" w:rsidRPr="00D607BA">
        <w:rPr>
          <w:szCs w:val="28"/>
        </w:rPr>
        <w:t xml:space="preserve"> даты </w:t>
      </w:r>
      <w:r w:rsidR="00682CB9" w:rsidRPr="00D607BA">
        <w:rPr>
          <w:szCs w:val="28"/>
        </w:rPr>
        <w:t>принятия Комитетом данного решения</w:t>
      </w:r>
      <w:r w:rsidR="00F37C2B" w:rsidRPr="00D607BA">
        <w:rPr>
          <w:szCs w:val="28"/>
        </w:rPr>
        <w:t>.</w:t>
      </w:r>
      <w:r w:rsidR="00682CB9" w:rsidRPr="00D607BA">
        <w:rPr>
          <w:szCs w:val="28"/>
        </w:rPr>
        <w:t xml:space="preserve"> </w:t>
      </w:r>
    </w:p>
    <w:p w14:paraId="189E0D7F" w14:textId="77777777" w:rsidR="00682CB9" w:rsidRPr="00980DC1" w:rsidRDefault="00682CB9" w:rsidP="00477C1C">
      <w:pPr>
        <w:pStyle w:val="af5"/>
        <w:numPr>
          <w:ilvl w:val="1"/>
          <w:numId w:val="5"/>
        </w:numPr>
        <w:autoSpaceDE w:val="0"/>
        <w:autoSpaceDN w:val="0"/>
        <w:adjustRightInd w:val="0"/>
        <w:ind w:left="0" w:firstLine="567"/>
        <w:jc w:val="both"/>
      </w:pPr>
      <w:r w:rsidRPr="00D607BA">
        <w:t xml:space="preserve">Решение Комитета о предоставлении субсидии принимается на основании </w:t>
      </w:r>
      <w:r w:rsidRPr="009A27D9">
        <w:t>положительного заключения путем издания распоряжения Комитета</w:t>
      </w:r>
      <w:r w:rsidRPr="00980DC1">
        <w:t xml:space="preserve"> о предоставлении субсидии (далее – Распоряжение) не позднее трех рабочих дней с даты подписания положительного заключения</w:t>
      </w:r>
      <w:r w:rsidR="003144BE" w:rsidRPr="00980DC1">
        <w:t>.</w:t>
      </w:r>
      <w:r w:rsidRPr="00980DC1">
        <w:t xml:space="preserve"> </w:t>
      </w:r>
    </w:p>
    <w:p w14:paraId="02786F4C" w14:textId="77777777" w:rsidR="00682CB9" w:rsidRPr="009433FD" w:rsidRDefault="00682CB9" w:rsidP="00477C1C">
      <w:pPr>
        <w:autoSpaceDE w:val="0"/>
        <w:autoSpaceDN w:val="0"/>
        <w:adjustRightInd w:val="0"/>
        <w:ind w:firstLine="567"/>
        <w:jc w:val="both"/>
      </w:pPr>
      <w:r w:rsidRPr="00980DC1">
        <w:t xml:space="preserve">В Распоряжении указываются </w:t>
      </w:r>
      <w:r w:rsidR="00F37C2B" w:rsidRPr="00980DC1">
        <w:t xml:space="preserve">победитель отбора как </w:t>
      </w:r>
      <w:r w:rsidRPr="00980DC1">
        <w:t xml:space="preserve">получатель субсидии, размер предоставляемой субсидии, а также последствия, которые наступят в случае </w:t>
      </w:r>
      <w:r w:rsidRPr="009433FD">
        <w:t>неподписания соглашения со стороны получателя субсидии в срок, установленный в настоящем Порядке.</w:t>
      </w:r>
    </w:p>
    <w:p w14:paraId="615265E3" w14:textId="77777777" w:rsidR="00F53E8E" w:rsidRPr="009433FD" w:rsidRDefault="00F53E8E" w:rsidP="00477C1C">
      <w:pPr>
        <w:pStyle w:val="af5"/>
        <w:numPr>
          <w:ilvl w:val="1"/>
          <w:numId w:val="5"/>
        </w:numPr>
        <w:autoSpaceDE w:val="0"/>
        <w:autoSpaceDN w:val="0"/>
        <w:adjustRightInd w:val="0"/>
        <w:ind w:left="0" w:firstLine="567"/>
        <w:jc w:val="both"/>
      </w:pPr>
      <w:r w:rsidRPr="009433FD">
        <w:t>Информация о результатах рассмотрения заявлений и документов</w:t>
      </w:r>
      <w:r w:rsidRPr="009433FD">
        <w:rPr>
          <w:strike/>
        </w:rPr>
        <w:t xml:space="preserve"> </w:t>
      </w:r>
      <w:r w:rsidRPr="009433FD">
        <w:t>размещается на сайте Комитета в срок не позднее 14 дней, следующих за днем определения победителя</w:t>
      </w:r>
      <w:r w:rsidR="00F35715" w:rsidRPr="009433FD">
        <w:t xml:space="preserve"> (победителей)</w:t>
      </w:r>
      <w:r w:rsidRPr="009433FD">
        <w:t xml:space="preserve"> отбора и включает в себя следующие сведения:</w:t>
      </w:r>
    </w:p>
    <w:p w14:paraId="311BA6E9" w14:textId="77777777" w:rsidR="00F53E8E" w:rsidRPr="009433FD" w:rsidRDefault="00F53E8E" w:rsidP="00477C1C">
      <w:pPr>
        <w:autoSpaceDE w:val="0"/>
        <w:autoSpaceDN w:val="0"/>
        <w:adjustRightInd w:val="0"/>
        <w:ind w:firstLine="567"/>
        <w:jc w:val="both"/>
      </w:pPr>
      <w:r w:rsidRPr="009433FD">
        <w:t>дата, время и место проведения рассмотрения заявлений и документов;</w:t>
      </w:r>
    </w:p>
    <w:p w14:paraId="0CDF0347" w14:textId="77777777" w:rsidR="00F53E8E" w:rsidRPr="009433FD" w:rsidRDefault="00F53E8E" w:rsidP="00477C1C">
      <w:pPr>
        <w:autoSpaceDE w:val="0"/>
        <w:autoSpaceDN w:val="0"/>
        <w:adjustRightInd w:val="0"/>
        <w:ind w:firstLine="567"/>
        <w:jc w:val="both"/>
      </w:pPr>
      <w:r w:rsidRPr="009433FD">
        <w:t xml:space="preserve">информация об участниках отбора, заявления и документы которых были </w:t>
      </w:r>
      <w:r w:rsidRPr="009433FD">
        <w:br/>
        <w:t>рассмотрены;</w:t>
      </w:r>
    </w:p>
    <w:p w14:paraId="628D6AF8" w14:textId="77777777" w:rsidR="00F53E8E" w:rsidRPr="009433FD" w:rsidRDefault="00F53E8E" w:rsidP="00477C1C">
      <w:pPr>
        <w:autoSpaceDE w:val="0"/>
        <w:autoSpaceDN w:val="0"/>
        <w:adjustRightInd w:val="0"/>
        <w:ind w:firstLine="567"/>
        <w:jc w:val="both"/>
      </w:pPr>
      <w:r w:rsidRPr="009433FD">
        <w:t xml:space="preserve">информация об участниках отбора, заявления и документы которых были </w:t>
      </w:r>
      <w:r w:rsidRPr="009433FD">
        <w:br/>
        <w:t>отклонены, с указанием причин их отклонения, в</w:t>
      </w:r>
      <w:r w:rsidR="00682CB9" w:rsidRPr="009433FD">
        <w:t xml:space="preserve"> том числе положений объявления</w:t>
      </w:r>
      <w:r w:rsidRPr="009433FD">
        <w:t>, которым не соответствуют такие заявления и документы;</w:t>
      </w:r>
    </w:p>
    <w:p w14:paraId="664DA46D" w14:textId="0D21F2D2" w:rsidR="00F53E8E" w:rsidRPr="009433FD" w:rsidRDefault="00F53E8E" w:rsidP="00477C1C">
      <w:pPr>
        <w:autoSpaceDE w:val="0"/>
        <w:autoSpaceDN w:val="0"/>
        <w:adjustRightInd w:val="0"/>
        <w:ind w:firstLine="567"/>
        <w:jc w:val="both"/>
      </w:pPr>
      <w:r w:rsidRPr="009433FD">
        <w:t>наименование получателя (получателей) субсидий, с которым (которыми)</w:t>
      </w:r>
      <w:r w:rsidR="00682CB9" w:rsidRPr="009433FD">
        <w:t xml:space="preserve"> заключено </w:t>
      </w:r>
      <w:r w:rsidRPr="009433FD">
        <w:t>соглашение</w:t>
      </w:r>
      <w:r w:rsidR="008A6FC4">
        <w:t xml:space="preserve"> о предоставлении субсидий</w:t>
      </w:r>
      <w:r w:rsidRPr="009433FD">
        <w:t xml:space="preserve"> </w:t>
      </w:r>
      <w:r w:rsidR="008A6FC4">
        <w:t xml:space="preserve">с указанием </w:t>
      </w:r>
      <w:r w:rsidRPr="009433FD">
        <w:t>размер</w:t>
      </w:r>
      <w:r w:rsidR="008A6FC4">
        <w:t>а</w:t>
      </w:r>
      <w:r w:rsidRPr="009433FD">
        <w:t xml:space="preserve"> предоставляемой ему (им) субсиди</w:t>
      </w:r>
      <w:r w:rsidR="008A6FC4">
        <w:t>и</w:t>
      </w:r>
      <w:r w:rsidRPr="009433FD">
        <w:t>.</w:t>
      </w:r>
    </w:p>
    <w:p w14:paraId="4BA9DEDC" w14:textId="77777777" w:rsidR="00F35715" w:rsidRPr="009433FD" w:rsidRDefault="00F35715" w:rsidP="00F35715">
      <w:pPr>
        <w:autoSpaceDE w:val="0"/>
        <w:autoSpaceDN w:val="0"/>
        <w:adjustRightInd w:val="0"/>
        <w:ind w:firstLine="709"/>
        <w:jc w:val="both"/>
      </w:pPr>
    </w:p>
    <w:p w14:paraId="4ED78207" w14:textId="77777777" w:rsidR="00F35715" w:rsidRPr="009433FD" w:rsidRDefault="00074D96" w:rsidP="00F35715">
      <w:pPr>
        <w:pStyle w:val="af5"/>
        <w:widowControl w:val="0"/>
        <w:numPr>
          <w:ilvl w:val="0"/>
          <w:numId w:val="10"/>
        </w:numPr>
        <w:autoSpaceDE w:val="0"/>
        <w:autoSpaceDN w:val="0"/>
        <w:adjustRightInd w:val="0"/>
        <w:ind w:left="714" w:hanging="357"/>
        <w:jc w:val="center"/>
        <w:rPr>
          <w:b/>
        </w:rPr>
      </w:pPr>
      <w:r w:rsidRPr="009433FD">
        <w:rPr>
          <w:b/>
        </w:rPr>
        <w:t xml:space="preserve">Условия предоставления субсидий, </w:t>
      </w:r>
    </w:p>
    <w:p w14:paraId="3CA413CB" w14:textId="77777777" w:rsidR="00074D96" w:rsidRPr="009433FD" w:rsidRDefault="00074D96" w:rsidP="00F35715">
      <w:pPr>
        <w:pStyle w:val="af5"/>
        <w:widowControl w:val="0"/>
        <w:autoSpaceDE w:val="0"/>
        <w:autoSpaceDN w:val="0"/>
        <w:adjustRightInd w:val="0"/>
        <w:ind w:left="714"/>
        <w:jc w:val="center"/>
        <w:rPr>
          <w:b/>
        </w:rPr>
      </w:pPr>
      <w:r w:rsidRPr="009433FD">
        <w:rPr>
          <w:b/>
        </w:rPr>
        <w:t>требования к участникам отбора</w:t>
      </w:r>
    </w:p>
    <w:p w14:paraId="7D9836FF" w14:textId="77777777" w:rsidR="00542EFF" w:rsidRPr="009433FD" w:rsidRDefault="00542EFF" w:rsidP="00F35715">
      <w:pPr>
        <w:autoSpaceDE w:val="0"/>
        <w:autoSpaceDN w:val="0"/>
        <w:adjustRightInd w:val="0"/>
        <w:jc w:val="both"/>
        <w:rPr>
          <w:szCs w:val="28"/>
          <w:highlight w:val="yellow"/>
        </w:rPr>
      </w:pPr>
    </w:p>
    <w:p w14:paraId="5382D630" w14:textId="77777777" w:rsidR="00542EFF" w:rsidRPr="009433FD" w:rsidRDefault="00542EFF" w:rsidP="00F35715">
      <w:pPr>
        <w:pStyle w:val="af5"/>
        <w:numPr>
          <w:ilvl w:val="1"/>
          <w:numId w:val="21"/>
        </w:numPr>
        <w:autoSpaceDE w:val="0"/>
        <w:autoSpaceDN w:val="0"/>
        <w:adjustRightInd w:val="0"/>
        <w:ind w:left="0" w:firstLine="709"/>
        <w:jc w:val="both"/>
        <w:rPr>
          <w:i/>
        </w:rPr>
      </w:pPr>
      <w:r w:rsidRPr="009433FD">
        <w:t>Для получения субсидий участники отбора должны соответствовать следующим требованиям:</w:t>
      </w:r>
    </w:p>
    <w:p w14:paraId="5D5FCB86" w14:textId="77777777" w:rsidR="00542EFF" w:rsidRPr="009433FD" w:rsidRDefault="00542EFF" w:rsidP="00F35715">
      <w:pPr>
        <w:pStyle w:val="af5"/>
        <w:widowControl w:val="0"/>
        <w:numPr>
          <w:ilvl w:val="2"/>
          <w:numId w:val="22"/>
        </w:numPr>
        <w:tabs>
          <w:tab w:val="left" w:pos="1276"/>
        </w:tabs>
        <w:autoSpaceDE w:val="0"/>
        <w:autoSpaceDN w:val="0"/>
        <w:adjustRightInd w:val="0"/>
        <w:ind w:left="0" w:firstLine="709"/>
        <w:jc w:val="both"/>
      </w:pPr>
      <w:r w:rsidRPr="009433FD">
        <w:t>На день подачи в Комитет заявления и документов:</w:t>
      </w:r>
    </w:p>
    <w:p w14:paraId="3F0FB696" w14:textId="77777777" w:rsidR="00542EFF" w:rsidRPr="009433FD" w:rsidRDefault="00542EFF" w:rsidP="00542EFF">
      <w:pPr>
        <w:widowControl w:val="0"/>
        <w:tabs>
          <w:tab w:val="left" w:pos="1276"/>
        </w:tabs>
        <w:autoSpaceDE w:val="0"/>
        <w:autoSpaceDN w:val="0"/>
        <w:adjustRightInd w:val="0"/>
        <w:ind w:firstLine="709"/>
        <w:contextualSpacing/>
        <w:jc w:val="both"/>
      </w:pPr>
      <w:r w:rsidRPr="009433FD">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w:t>
      </w:r>
      <w:r w:rsidRPr="009433FD">
        <w:br/>
        <w:t xml:space="preserve">в утвержденный Министерством финансов Российской Федерации перечень государств </w:t>
      </w:r>
      <w:r w:rsidRPr="009433FD">
        <w:br/>
        <w:t xml:space="preserve">и территорий, используемых для промежуточного (офшорного) владения активами </w:t>
      </w:r>
      <w:r w:rsidRPr="009433FD">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w:t>
      </w:r>
      <w:r w:rsidR="009626A7" w:rsidRPr="009433FD">
        <w:br/>
      </w:r>
      <w:r w:rsidRPr="009433FD">
        <w:t xml:space="preserve">(через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sidR="009433FD">
        <w:br/>
      </w:r>
      <w:r w:rsidRPr="009433FD">
        <w:t xml:space="preserve">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9626A7" w:rsidRPr="009433FD">
        <w:br/>
      </w:r>
      <w:r w:rsidRPr="009433FD">
        <w:t>в капитале указанных публичных акционерных обществ;</w:t>
      </w:r>
    </w:p>
    <w:p w14:paraId="58DC6957" w14:textId="77777777" w:rsidR="00542EFF" w:rsidRPr="009433FD" w:rsidRDefault="00542EFF" w:rsidP="009626A7">
      <w:pPr>
        <w:widowControl w:val="0"/>
        <w:tabs>
          <w:tab w:val="left" w:pos="1276"/>
        </w:tabs>
        <w:autoSpaceDE w:val="0"/>
        <w:autoSpaceDN w:val="0"/>
        <w:adjustRightInd w:val="0"/>
        <w:ind w:firstLine="709"/>
        <w:contextualSpacing/>
        <w:jc w:val="both"/>
      </w:pPr>
      <w:r w:rsidRPr="009433FD">
        <w:t xml:space="preserve">участник отбора не находится в перечне организаций и физических лиц, </w:t>
      </w:r>
      <w:r w:rsidRPr="009433FD">
        <w:br/>
        <w:t>в отношении которых имеются сведения об их причастности к экстремистской деятельности или терроризму;</w:t>
      </w:r>
    </w:p>
    <w:p w14:paraId="1AC20813" w14:textId="77777777" w:rsidR="00542EFF" w:rsidRPr="009433FD" w:rsidRDefault="00542EFF" w:rsidP="009626A7">
      <w:pPr>
        <w:widowControl w:val="0"/>
        <w:tabs>
          <w:tab w:val="left" w:pos="1276"/>
        </w:tabs>
        <w:autoSpaceDE w:val="0"/>
        <w:autoSpaceDN w:val="0"/>
        <w:adjustRightInd w:val="0"/>
        <w:ind w:firstLine="709"/>
        <w:contextualSpacing/>
        <w:jc w:val="both"/>
      </w:pPr>
      <w:r w:rsidRPr="009433FD">
        <w:t xml:space="preserve">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9433FD">
        <w:br/>
        <w:t xml:space="preserve">и физических лиц, связанных с террористическими организациями и террористами </w:t>
      </w:r>
      <w:r w:rsidRPr="009433FD">
        <w:br/>
        <w:t>или с распространением оружия массового уничтожения;</w:t>
      </w:r>
    </w:p>
    <w:p w14:paraId="20BC6FBC" w14:textId="77777777" w:rsidR="00542EFF" w:rsidRPr="009433FD" w:rsidRDefault="00542EFF" w:rsidP="009626A7">
      <w:pPr>
        <w:widowControl w:val="0"/>
        <w:tabs>
          <w:tab w:val="left" w:pos="1276"/>
        </w:tabs>
        <w:autoSpaceDE w:val="0"/>
        <w:autoSpaceDN w:val="0"/>
        <w:adjustRightInd w:val="0"/>
        <w:ind w:firstLine="709"/>
        <w:contextualSpacing/>
        <w:jc w:val="both"/>
      </w:pPr>
      <w:r w:rsidRPr="009433FD">
        <w:t xml:space="preserve">участник отбора не получал и не получает средства из бюджета Санкт-Петербурга </w:t>
      </w:r>
      <w:r w:rsidRPr="009433FD">
        <w:br/>
        <w:t>на основании иных нормативных правовых актов Санкт-Петербурга на цели, установленные в пункте 1.</w:t>
      </w:r>
      <w:r w:rsidR="00F35715" w:rsidRPr="009433FD">
        <w:t>4</w:t>
      </w:r>
      <w:r w:rsidRPr="009433FD">
        <w:t xml:space="preserve"> настоящего Порядка;</w:t>
      </w:r>
    </w:p>
    <w:p w14:paraId="781746ED" w14:textId="77777777" w:rsidR="009626A7" w:rsidRPr="009433FD" w:rsidRDefault="009626A7" w:rsidP="009626A7">
      <w:pPr>
        <w:autoSpaceDE w:val="0"/>
        <w:autoSpaceDN w:val="0"/>
        <w:adjustRightInd w:val="0"/>
        <w:ind w:firstLine="709"/>
        <w:jc w:val="both"/>
      </w:pPr>
      <w:r w:rsidRPr="009433FD">
        <w:t xml:space="preserve">участник отбора не является иностранным агентом в соответствии </w:t>
      </w:r>
      <w:r w:rsidRPr="009433FD">
        <w:br/>
        <w:t>с Федеральным законом «О контроле за деятельностью лиц, находящихся под иностранным влиянием»;</w:t>
      </w:r>
    </w:p>
    <w:p w14:paraId="3008E4D0" w14:textId="77777777" w:rsidR="009626A7" w:rsidRPr="009433FD" w:rsidRDefault="009626A7" w:rsidP="009626A7">
      <w:pPr>
        <w:widowControl w:val="0"/>
        <w:tabs>
          <w:tab w:val="left" w:pos="1276"/>
        </w:tabs>
        <w:autoSpaceDE w:val="0"/>
        <w:autoSpaceDN w:val="0"/>
        <w:adjustRightInd w:val="0"/>
        <w:ind w:firstLine="709"/>
        <w:contextualSpacing/>
        <w:jc w:val="both"/>
      </w:pPr>
      <w:r w:rsidRPr="009433FD">
        <w:t xml:space="preserve">участник отбора не находится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его деятельность </w:t>
      </w:r>
      <w:r w:rsidRPr="009433FD">
        <w:br/>
        <w:t>не приостановлена в порядке, предусмотренном законодательством Российской Федерации;</w:t>
      </w:r>
    </w:p>
    <w:p w14:paraId="603EDCFF" w14:textId="1E18B215" w:rsidR="009626A7" w:rsidRPr="009433FD" w:rsidRDefault="009626A7" w:rsidP="009626A7">
      <w:pPr>
        <w:widowControl w:val="0"/>
        <w:tabs>
          <w:tab w:val="left" w:pos="1276"/>
        </w:tabs>
        <w:autoSpaceDE w:val="0"/>
        <w:autoSpaceDN w:val="0"/>
        <w:adjustRightInd w:val="0"/>
        <w:ind w:firstLine="709"/>
        <w:contextualSpacing/>
        <w:jc w:val="both"/>
      </w:pPr>
      <w:r w:rsidRPr="009433FD">
        <w:t xml:space="preserve">участник </w:t>
      </w:r>
      <w:r w:rsidRPr="00980DC1">
        <w:t>отбора осуществляет хозяйственную деятельность</w:t>
      </w:r>
      <w:r w:rsidR="00F35715" w:rsidRPr="00980DC1">
        <w:t xml:space="preserve"> в соответствии со своим уставом</w:t>
      </w:r>
      <w:r w:rsidRPr="009433FD">
        <w:t>;</w:t>
      </w:r>
    </w:p>
    <w:p w14:paraId="66B10FE1" w14:textId="77777777" w:rsidR="009626A7" w:rsidRPr="009433FD" w:rsidRDefault="009626A7" w:rsidP="009626A7">
      <w:pPr>
        <w:widowControl w:val="0"/>
        <w:tabs>
          <w:tab w:val="left" w:pos="1276"/>
        </w:tabs>
        <w:autoSpaceDE w:val="0"/>
        <w:autoSpaceDN w:val="0"/>
        <w:adjustRightInd w:val="0"/>
        <w:ind w:firstLine="709"/>
        <w:contextualSpacing/>
        <w:jc w:val="both"/>
      </w:pPr>
      <w:r w:rsidRPr="009433FD">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w:t>
      </w:r>
      <w:r w:rsidR="009C09EE" w:rsidRPr="009433FD">
        <w:br/>
      </w:r>
      <w:r w:rsidRPr="009433FD">
        <w:t xml:space="preserve">в сфере закупок товаров, работ, услуг для обеспечения государственных </w:t>
      </w:r>
      <w:r w:rsidRPr="009433FD">
        <w:br/>
        <w:t>и муниципальных нужд» отсутствует информация об участнике отбора;</w:t>
      </w:r>
    </w:p>
    <w:p w14:paraId="31BB247F" w14:textId="77777777" w:rsidR="009626A7" w:rsidRPr="009433FD" w:rsidRDefault="009626A7" w:rsidP="009626A7">
      <w:pPr>
        <w:widowControl w:val="0"/>
        <w:tabs>
          <w:tab w:val="left" w:pos="1276"/>
        </w:tabs>
        <w:autoSpaceDE w:val="0"/>
        <w:autoSpaceDN w:val="0"/>
        <w:adjustRightInd w:val="0"/>
        <w:ind w:firstLine="709"/>
        <w:contextualSpacing/>
        <w:jc w:val="both"/>
      </w:pPr>
      <w:r w:rsidRPr="009433FD">
        <w:t>в реестре дисквалифицированных лиц отсутствуют сведения</w:t>
      </w:r>
      <w:r w:rsidRPr="009433FD">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14:paraId="7373FC58" w14:textId="77777777" w:rsidR="009626A7" w:rsidRPr="009433FD" w:rsidRDefault="009626A7" w:rsidP="009626A7">
      <w:pPr>
        <w:ind w:firstLine="709"/>
        <w:jc w:val="both"/>
      </w:pPr>
      <w:r w:rsidRPr="009433FD">
        <w:t xml:space="preserve">руководитель участника отбора не дисквалифицирован, а в Едином государственном реестре юридических лиц отсутствуют связанные с этим недостоверные сведения </w:t>
      </w:r>
      <w:r w:rsidRPr="009433FD">
        <w:br/>
        <w:t>о руководителе участника отбора (в случае его дисквалификации);</w:t>
      </w:r>
    </w:p>
    <w:p w14:paraId="43A49E80" w14:textId="77777777" w:rsidR="009626A7" w:rsidRPr="009433FD" w:rsidRDefault="009626A7" w:rsidP="009626A7">
      <w:pPr>
        <w:ind w:firstLine="709"/>
        <w:jc w:val="both"/>
      </w:pPr>
      <w:r w:rsidRPr="009433FD">
        <w:t>у участника отбора отсутствует задолженность по заработной плате, подтвержденная вступившими в законную силу судебными актами;</w:t>
      </w:r>
    </w:p>
    <w:p w14:paraId="1D6168F2" w14:textId="77777777" w:rsidR="009626A7" w:rsidRPr="009433FD" w:rsidRDefault="009626A7" w:rsidP="009626A7">
      <w:pPr>
        <w:widowControl w:val="0"/>
        <w:tabs>
          <w:tab w:val="left" w:pos="1276"/>
        </w:tabs>
        <w:autoSpaceDE w:val="0"/>
        <w:autoSpaceDN w:val="0"/>
        <w:adjustRightInd w:val="0"/>
        <w:ind w:firstLine="709"/>
        <w:contextualSpacing/>
        <w:jc w:val="both"/>
      </w:pPr>
      <w:r w:rsidRPr="009433FD">
        <w:t xml:space="preserve">у участника отбора 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предоставления субсидии, по которым </w:t>
      </w:r>
      <w:r w:rsidRPr="009433FD">
        <w:br/>
        <w:t>не исполнены требования о возврате средств Санкт-Петербурга и(или) вступило в силу постановление о назначении административного наказания.</w:t>
      </w:r>
    </w:p>
    <w:p w14:paraId="3D03DA97" w14:textId="43D66264" w:rsidR="009626A7" w:rsidRPr="009433FD" w:rsidRDefault="009626A7" w:rsidP="00F35715">
      <w:pPr>
        <w:pStyle w:val="af5"/>
        <w:widowControl w:val="0"/>
        <w:numPr>
          <w:ilvl w:val="2"/>
          <w:numId w:val="22"/>
        </w:numPr>
        <w:tabs>
          <w:tab w:val="left" w:pos="1276"/>
        </w:tabs>
        <w:autoSpaceDE w:val="0"/>
        <w:autoSpaceDN w:val="0"/>
        <w:adjustRightInd w:val="0"/>
        <w:ind w:left="0" w:firstLine="709"/>
        <w:jc w:val="both"/>
      </w:pPr>
      <w:r w:rsidRPr="009433FD">
        <w:t xml:space="preserve"> </w:t>
      </w:r>
      <w:r w:rsidRPr="009433FD">
        <w:tab/>
      </w:r>
      <w:r w:rsidR="001172E2">
        <w:t>На дату</w:t>
      </w:r>
      <w:r w:rsidRPr="009433FD">
        <w:t xml:space="preserve"> подачи в Комитет заявления и документов:</w:t>
      </w:r>
    </w:p>
    <w:p w14:paraId="57E5A20E" w14:textId="77777777" w:rsidR="009626A7" w:rsidRPr="009433FD" w:rsidRDefault="009626A7" w:rsidP="009626A7">
      <w:pPr>
        <w:pStyle w:val="ConsPlusNormal"/>
        <w:ind w:firstLine="709"/>
        <w:jc w:val="both"/>
      </w:pPr>
      <w:r w:rsidRPr="009433FD">
        <w:t xml:space="preserve">у участника отбора отсутствует задолженность по уплате налогов, сборов </w:t>
      </w:r>
      <w:r w:rsidR="00996547">
        <w:br/>
      </w:r>
      <w:r w:rsidRPr="009433FD">
        <w:t xml:space="preserve">и страховых взносов в бюджеты бюджетной системы Российской Федерации </w:t>
      </w:r>
      <w:r w:rsidR="00996547">
        <w:br/>
      </w:r>
      <w:r w:rsidRPr="009433FD">
        <w:t xml:space="preserve">(далее – налоговая задолженность) или ее размер не должен превышать размер, определенный пунктом 3 статьи 47 Налогового кодекса Российской Федерации </w:t>
      </w:r>
      <w:r w:rsidR="00996547">
        <w:br/>
      </w:r>
      <w:r w:rsidRPr="009433FD">
        <w:t>(30 тыс. руб.) (далее – допустимая налоговая задолженность);</w:t>
      </w:r>
    </w:p>
    <w:p w14:paraId="1F86CCB4" w14:textId="77777777" w:rsidR="009626A7" w:rsidRPr="009433FD" w:rsidRDefault="009626A7" w:rsidP="009626A7">
      <w:pPr>
        <w:widowControl w:val="0"/>
        <w:tabs>
          <w:tab w:val="left" w:pos="1276"/>
        </w:tabs>
        <w:autoSpaceDE w:val="0"/>
        <w:autoSpaceDN w:val="0"/>
        <w:adjustRightInd w:val="0"/>
        <w:ind w:firstLine="709"/>
        <w:contextualSpacing/>
        <w:jc w:val="both"/>
      </w:pPr>
      <w:r w:rsidRPr="009433FD">
        <w:t xml:space="preserve">у участника отбора отсутствует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бюджетом </w:t>
      </w:r>
      <w:r w:rsidRPr="009433FD">
        <w:br/>
        <w:t>Санкт-Петербурга (далее – требование об отсутствии задолженности по денежным обязательствам).</w:t>
      </w:r>
    </w:p>
    <w:p w14:paraId="37B56B11" w14:textId="77777777" w:rsidR="0068489A" w:rsidRPr="0068489A" w:rsidRDefault="009626A7" w:rsidP="0068489A">
      <w:pPr>
        <w:pStyle w:val="af5"/>
        <w:widowControl w:val="0"/>
        <w:numPr>
          <w:ilvl w:val="2"/>
          <w:numId w:val="22"/>
        </w:numPr>
        <w:tabs>
          <w:tab w:val="left" w:pos="1276"/>
        </w:tabs>
        <w:autoSpaceDE w:val="0"/>
        <w:autoSpaceDN w:val="0"/>
        <w:adjustRightInd w:val="0"/>
        <w:ind w:left="0" w:firstLine="709"/>
        <w:jc w:val="both"/>
      </w:pPr>
      <w:r w:rsidRPr="009433FD">
        <w:t xml:space="preserve"> </w:t>
      </w:r>
      <w:r w:rsidR="0068489A" w:rsidRPr="0068489A">
        <w:t xml:space="preserve">Участник отбора осуществлял хозяйственную деятельность в соответствии </w:t>
      </w:r>
      <w:r w:rsidR="0068489A" w:rsidRPr="0068489A">
        <w:br/>
        <w:t xml:space="preserve">со своим уставом в период возникновения затрат, в том числе деятельность, указанную </w:t>
      </w:r>
      <w:r w:rsidR="0068489A" w:rsidRPr="0068489A">
        <w:br/>
        <w:t xml:space="preserve">в пункте 1.4 настоящего Порядка. </w:t>
      </w:r>
    </w:p>
    <w:p w14:paraId="195BA927" w14:textId="791EB30A" w:rsidR="0068489A" w:rsidRPr="0068489A" w:rsidRDefault="00FE2360" w:rsidP="00FE2360">
      <w:pPr>
        <w:pStyle w:val="af5"/>
        <w:widowControl w:val="0"/>
        <w:numPr>
          <w:ilvl w:val="2"/>
          <w:numId w:val="22"/>
        </w:numPr>
        <w:tabs>
          <w:tab w:val="left" w:pos="1276"/>
        </w:tabs>
        <w:autoSpaceDE w:val="0"/>
        <w:autoSpaceDN w:val="0"/>
        <w:adjustRightInd w:val="0"/>
        <w:ind w:left="0" w:firstLine="709"/>
        <w:jc w:val="both"/>
      </w:pPr>
      <w:r>
        <w:t xml:space="preserve"> </w:t>
      </w:r>
      <w:r w:rsidR="0068489A" w:rsidRPr="0068489A">
        <w:t xml:space="preserve">У участника отбора в течение 2023 года </w:t>
      </w:r>
      <w:r w:rsidR="0068489A" w:rsidRPr="00FE2360">
        <w:t xml:space="preserve">среднемесячный доход </w:t>
      </w:r>
      <w:r w:rsidR="0068489A" w:rsidRPr="00FE2360">
        <w:br/>
        <w:t xml:space="preserve">от трудовой деятельности работников </w:t>
      </w:r>
      <w:r w:rsidR="0068489A" w:rsidRPr="00FE2360">
        <w:rPr>
          <w:rFonts w:eastAsia="Arial Unicode MS"/>
          <w:lang w:bidi="ru-RU"/>
        </w:rPr>
        <w:t xml:space="preserve">(включая работников обособленных подразделений участника отбора, находящиеся на территории </w:t>
      </w:r>
      <w:r w:rsidR="0068489A" w:rsidRPr="00FE2360">
        <w:t xml:space="preserve">Санкт-Петербурга), рассчитываемый </w:t>
      </w:r>
      <w:r w:rsidR="0068489A" w:rsidRPr="00FE2360">
        <w:br/>
        <w:t xml:space="preserve">на основании данных о фонде оплаты труда и среднесписочной численности работников </w:t>
      </w:r>
      <w:r w:rsidR="0068489A" w:rsidRPr="0068489A">
        <w:t xml:space="preserve">участника отбора за соответствующий период, был не ниже размера минимальной заработной платы в Санкт-Петербурге, установленного региональным соглашением </w:t>
      </w:r>
      <w:r w:rsidR="008A6FC4">
        <w:br/>
      </w:r>
      <w:r w:rsidR="0068489A" w:rsidRPr="0068489A">
        <w:t xml:space="preserve">о минимальной заработной плате в Санкт-Петербурге (далее – Региональное соглашение) </w:t>
      </w:r>
      <w:r w:rsidR="0068489A" w:rsidRPr="0068489A">
        <w:br/>
        <w:t xml:space="preserve">на </w:t>
      </w:r>
      <w:r w:rsidR="008A6FC4">
        <w:t>2023 год</w:t>
      </w:r>
      <w:r w:rsidR="0068489A" w:rsidRPr="0068489A">
        <w:t>.</w:t>
      </w:r>
      <w:r w:rsidR="0068489A" w:rsidRPr="0068489A">
        <w:rPr>
          <w:i/>
          <w:color w:val="0070C0"/>
        </w:rPr>
        <w:t xml:space="preserve"> </w:t>
      </w:r>
    </w:p>
    <w:p w14:paraId="7439C928" w14:textId="76C6D9C8" w:rsidR="0068489A" w:rsidRPr="00FE2360" w:rsidRDefault="0068489A" w:rsidP="00FE2360">
      <w:pPr>
        <w:pStyle w:val="af5"/>
        <w:widowControl w:val="0"/>
        <w:numPr>
          <w:ilvl w:val="2"/>
          <w:numId w:val="22"/>
        </w:numPr>
        <w:tabs>
          <w:tab w:val="left" w:pos="0"/>
          <w:tab w:val="left" w:pos="709"/>
        </w:tabs>
        <w:autoSpaceDE w:val="0"/>
        <w:autoSpaceDN w:val="0"/>
        <w:adjustRightInd w:val="0"/>
        <w:ind w:left="0" w:firstLine="709"/>
        <w:jc w:val="both"/>
        <w:rPr>
          <w:i/>
        </w:rPr>
      </w:pPr>
      <w:r w:rsidRPr="00FE2360">
        <w:t xml:space="preserve">У участника отбора в течение периода со дня принятия решения </w:t>
      </w:r>
      <w:r w:rsidRPr="00FE2360">
        <w:br/>
        <w:t xml:space="preserve">о предоставлении субсидии до даты, по состоянию на которую им как получателем субсидии формируется отчетность, предусмотренная пунктом 5.1 настоящего Порядка среднемесячный доход от трудовой деятельности работников (включая работников обособленных подразделений получателя субсидии, находящихся на территории </w:t>
      </w:r>
      <w:r w:rsidRPr="00FE2360">
        <w:br/>
        <w:t xml:space="preserve">Санкт-Петербурга), рассчитываемый на основании данных о фонде оплаты труда </w:t>
      </w:r>
      <w:r w:rsidRPr="00FE2360">
        <w:br/>
        <w:t xml:space="preserve">и среднесписочной численности работников получателя субсидии за соответствующий период, должен быть не ниже размера минимальной заработной платы в Санкт-Петербурге, установленного Региональным соглашением на соответствующий год,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 </w:t>
      </w:r>
    </w:p>
    <w:p w14:paraId="56F62E48" w14:textId="066EB19E" w:rsidR="00120CCC" w:rsidRPr="00980DC1" w:rsidRDefault="00FE2360" w:rsidP="00FE2360">
      <w:pPr>
        <w:pStyle w:val="af5"/>
        <w:numPr>
          <w:ilvl w:val="1"/>
          <w:numId w:val="21"/>
        </w:numPr>
        <w:tabs>
          <w:tab w:val="left" w:pos="1276"/>
        </w:tabs>
        <w:autoSpaceDE w:val="0"/>
        <w:autoSpaceDN w:val="0"/>
        <w:adjustRightInd w:val="0"/>
        <w:ind w:left="0" w:firstLine="709"/>
        <w:jc w:val="both"/>
        <w:rPr>
          <w:szCs w:val="28"/>
        </w:rPr>
      </w:pPr>
      <w:r>
        <w:rPr>
          <w:szCs w:val="28"/>
        </w:rPr>
        <w:t xml:space="preserve"> </w:t>
      </w:r>
      <w:r w:rsidR="00120CCC" w:rsidRPr="00980DC1">
        <w:rPr>
          <w:szCs w:val="28"/>
        </w:rPr>
        <w:t xml:space="preserve">Условия предоставления </w:t>
      </w:r>
      <w:r w:rsidR="008C5595" w:rsidRPr="00980DC1">
        <w:rPr>
          <w:szCs w:val="28"/>
        </w:rPr>
        <w:t>субсиди</w:t>
      </w:r>
      <w:r w:rsidR="00A015F9" w:rsidRPr="00980DC1">
        <w:rPr>
          <w:szCs w:val="28"/>
        </w:rPr>
        <w:t>й</w:t>
      </w:r>
      <w:r w:rsidR="00120CCC" w:rsidRPr="00980DC1">
        <w:rPr>
          <w:szCs w:val="28"/>
        </w:rPr>
        <w:t>:</w:t>
      </w:r>
    </w:p>
    <w:p w14:paraId="3D5A739F" w14:textId="54BD8A47" w:rsidR="0087343B" w:rsidRPr="00980DC1" w:rsidRDefault="00FE2360" w:rsidP="00FE2360">
      <w:pPr>
        <w:pStyle w:val="af5"/>
        <w:widowControl w:val="0"/>
        <w:numPr>
          <w:ilvl w:val="2"/>
          <w:numId w:val="31"/>
        </w:numPr>
        <w:tabs>
          <w:tab w:val="left" w:pos="1276"/>
        </w:tabs>
        <w:autoSpaceDE w:val="0"/>
        <w:autoSpaceDN w:val="0"/>
        <w:adjustRightInd w:val="0"/>
        <w:ind w:left="0" w:firstLine="709"/>
        <w:jc w:val="both"/>
      </w:pPr>
      <w:r>
        <w:t xml:space="preserve"> </w:t>
      </w:r>
      <w:r w:rsidR="0087343B" w:rsidRPr="00980DC1">
        <w:t xml:space="preserve">Соответствие участника отбора категории, </w:t>
      </w:r>
      <w:r w:rsidR="00505D4A" w:rsidRPr="00980DC1">
        <w:t xml:space="preserve">установленной </w:t>
      </w:r>
      <w:r w:rsidR="0087343B" w:rsidRPr="00980DC1">
        <w:t>в пункте 1.4 настоящего Порядка.</w:t>
      </w:r>
    </w:p>
    <w:p w14:paraId="52127114" w14:textId="110700FC" w:rsidR="0087343B" w:rsidRPr="006E7F1E" w:rsidRDefault="00FE2360" w:rsidP="00FE2360">
      <w:pPr>
        <w:pStyle w:val="af5"/>
        <w:widowControl w:val="0"/>
        <w:numPr>
          <w:ilvl w:val="2"/>
          <w:numId w:val="31"/>
        </w:numPr>
        <w:tabs>
          <w:tab w:val="left" w:pos="1276"/>
        </w:tabs>
        <w:autoSpaceDE w:val="0"/>
        <w:autoSpaceDN w:val="0"/>
        <w:adjustRightInd w:val="0"/>
        <w:ind w:left="0" w:firstLine="709"/>
        <w:jc w:val="both"/>
      </w:pPr>
      <w:r>
        <w:t xml:space="preserve"> </w:t>
      </w:r>
      <w:r w:rsidR="0087343B" w:rsidRPr="00980DC1">
        <w:t xml:space="preserve">Соответствие понесенных </w:t>
      </w:r>
      <w:r w:rsidR="00FF045B" w:rsidRPr="009A27D9">
        <w:t xml:space="preserve">участником отбора </w:t>
      </w:r>
      <w:r w:rsidR="0087343B" w:rsidRPr="009A27D9">
        <w:t xml:space="preserve">затрат направлениям, </w:t>
      </w:r>
      <w:r w:rsidR="0087343B" w:rsidRPr="006E7F1E">
        <w:t xml:space="preserve">определенным в </w:t>
      </w:r>
      <w:r w:rsidR="00C541C4" w:rsidRPr="006E7F1E">
        <w:t>пункте 1.6</w:t>
      </w:r>
      <w:r w:rsidR="0087343B" w:rsidRPr="006E7F1E">
        <w:t xml:space="preserve"> настоящего Порядка.</w:t>
      </w:r>
    </w:p>
    <w:p w14:paraId="2888EFB2" w14:textId="34CBFF1E" w:rsidR="0087343B" w:rsidRPr="006E7F1E" w:rsidRDefault="00FE2360" w:rsidP="00FE2360">
      <w:pPr>
        <w:pStyle w:val="af5"/>
        <w:widowControl w:val="0"/>
        <w:numPr>
          <w:ilvl w:val="2"/>
          <w:numId w:val="31"/>
        </w:numPr>
        <w:tabs>
          <w:tab w:val="left" w:pos="1276"/>
        </w:tabs>
        <w:autoSpaceDE w:val="0"/>
        <w:autoSpaceDN w:val="0"/>
        <w:adjustRightInd w:val="0"/>
        <w:ind w:left="0" w:firstLine="709"/>
        <w:jc w:val="both"/>
      </w:pPr>
      <w:r>
        <w:t xml:space="preserve"> </w:t>
      </w:r>
      <w:r w:rsidR="0087343B" w:rsidRPr="006E7F1E">
        <w:t xml:space="preserve">Документальное подтверждение понесенных </w:t>
      </w:r>
      <w:r w:rsidR="00FF045B" w:rsidRPr="006E7F1E">
        <w:rPr>
          <w:color w:val="000000" w:themeColor="text1"/>
        </w:rPr>
        <w:t xml:space="preserve">участником отбора </w:t>
      </w:r>
      <w:r w:rsidR="0087343B" w:rsidRPr="006E7F1E">
        <w:t>затрат.</w:t>
      </w:r>
    </w:p>
    <w:p w14:paraId="75F8B6F8" w14:textId="683CD8A7" w:rsidR="007C1600" w:rsidRPr="006E7F1E" w:rsidRDefault="00FE2360" w:rsidP="00FE2360">
      <w:pPr>
        <w:pStyle w:val="af5"/>
        <w:widowControl w:val="0"/>
        <w:numPr>
          <w:ilvl w:val="2"/>
          <w:numId w:val="31"/>
        </w:numPr>
        <w:tabs>
          <w:tab w:val="left" w:pos="1276"/>
        </w:tabs>
        <w:autoSpaceDE w:val="0"/>
        <w:autoSpaceDN w:val="0"/>
        <w:adjustRightInd w:val="0"/>
        <w:ind w:left="0" w:firstLine="709"/>
        <w:jc w:val="both"/>
      </w:pPr>
      <w:r>
        <w:t xml:space="preserve"> </w:t>
      </w:r>
      <w:r w:rsidRPr="000C2585">
        <w:t xml:space="preserve">Наличие </w:t>
      </w:r>
      <w:r w:rsidR="00100C8A">
        <w:t xml:space="preserve">подтверждающей </w:t>
      </w:r>
      <w:r w:rsidR="008A6FC4">
        <w:t xml:space="preserve">информации </w:t>
      </w:r>
      <w:r w:rsidR="00100C8A">
        <w:t>(</w:t>
      </w:r>
      <w:r w:rsidR="008A6FC4">
        <w:t>официально</w:t>
      </w:r>
      <w:r w:rsidR="00100C8A">
        <w:t>е</w:t>
      </w:r>
      <w:r w:rsidR="008A6FC4">
        <w:t xml:space="preserve"> письм</w:t>
      </w:r>
      <w:r w:rsidR="00100C8A">
        <w:t>о)</w:t>
      </w:r>
      <w:r w:rsidR="008A6FC4">
        <w:t xml:space="preserve"> </w:t>
      </w:r>
      <w:r w:rsidRPr="00D2626E">
        <w:t>государственной организации</w:t>
      </w:r>
      <w:r w:rsidR="008A6FC4">
        <w:t xml:space="preserve"> </w:t>
      </w:r>
      <w:r w:rsidRPr="00D2626E">
        <w:t>(организации с государственным участием), подтверждающе</w:t>
      </w:r>
      <w:r w:rsidR="00100C8A">
        <w:t>й</w:t>
      </w:r>
      <w:r w:rsidRPr="00D2626E">
        <w:t xml:space="preserve"> </w:t>
      </w:r>
      <w:r w:rsidR="008A6FC4">
        <w:t>актуальность</w:t>
      </w:r>
      <w:r w:rsidR="00100C8A">
        <w:t xml:space="preserve"> </w:t>
      </w:r>
      <w:r w:rsidR="008A6FC4">
        <w:t>и востребованность</w:t>
      </w:r>
      <w:r w:rsidRPr="00D2626E">
        <w:t xml:space="preserve"> тематики ОКР или НИОКР для решения задач, стоящих перед соответствующей организацией, включающе</w:t>
      </w:r>
      <w:r w:rsidR="00100C8A">
        <w:t>й</w:t>
      </w:r>
      <w:r w:rsidRPr="00D2626E">
        <w:t xml:space="preserve"> в том числе волеизъявление</w:t>
      </w:r>
      <w:r w:rsidRPr="00D2626E">
        <w:rPr>
          <w:color w:val="FF0000"/>
        </w:rPr>
        <w:t xml:space="preserve"> </w:t>
      </w:r>
      <w:r w:rsidRPr="00D2626E">
        <w:t>безвозмездно принять опытный</w:t>
      </w:r>
      <w:r w:rsidR="008A6FC4">
        <w:t xml:space="preserve"> </w:t>
      </w:r>
      <w:r w:rsidRPr="00D2626E">
        <w:t>и предсерийный</w:t>
      </w:r>
      <w:r w:rsidR="00F66820">
        <w:t xml:space="preserve"> </w:t>
      </w:r>
      <w:r w:rsidRPr="00D2626E">
        <w:t xml:space="preserve">образцы изделия </w:t>
      </w:r>
      <w:r w:rsidR="00100C8A">
        <w:br/>
      </w:r>
      <w:r w:rsidRPr="00D2626E">
        <w:t>в тестовую апробацию</w:t>
      </w:r>
      <w:r>
        <w:t xml:space="preserve">. </w:t>
      </w:r>
    </w:p>
    <w:p w14:paraId="61904406" w14:textId="2AE07273" w:rsidR="00E826EE" w:rsidRPr="005C2637" w:rsidRDefault="00FE2360" w:rsidP="00FE2360">
      <w:pPr>
        <w:pStyle w:val="af5"/>
        <w:widowControl w:val="0"/>
        <w:numPr>
          <w:ilvl w:val="2"/>
          <w:numId w:val="31"/>
        </w:numPr>
        <w:tabs>
          <w:tab w:val="left" w:pos="1276"/>
        </w:tabs>
        <w:autoSpaceDE w:val="0"/>
        <w:autoSpaceDN w:val="0"/>
        <w:adjustRightInd w:val="0"/>
        <w:ind w:left="0" w:firstLine="709"/>
        <w:jc w:val="both"/>
      </w:pPr>
      <w:r>
        <w:t xml:space="preserve"> </w:t>
      </w:r>
      <w:r w:rsidRPr="000C2585">
        <w:t xml:space="preserve">Наличие письменного согласия участника отбора безвозмездно передать </w:t>
      </w:r>
      <w:r w:rsidRPr="000C2585">
        <w:br/>
        <w:t xml:space="preserve">государственной организации (организации с государственным участием) </w:t>
      </w:r>
      <w:r>
        <w:t>произвед</w:t>
      </w:r>
      <w:r w:rsidRPr="00AC2A2E">
        <w:t>енные</w:t>
      </w:r>
      <w:r w:rsidRPr="000C2585">
        <w:t xml:space="preserve"> </w:t>
      </w:r>
      <w:r w:rsidR="00F66820">
        <w:br/>
      </w:r>
      <w:r w:rsidRPr="000C2585">
        <w:t xml:space="preserve">в результате ОКР или НИОКР </w:t>
      </w:r>
      <w:r w:rsidR="00F66820" w:rsidRPr="00D2626E">
        <w:t>опытный</w:t>
      </w:r>
      <w:r w:rsidR="00F66820">
        <w:t xml:space="preserve"> (опытные) </w:t>
      </w:r>
      <w:r w:rsidR="00F66820" w:rsidRPr="00D2626E">
        <w:t>и предсерийный</w:t>
      </w:r>
      <w:r w:rsidR="00F66820">
        <w:t xml:space="preserve"> (предсерийные)</w:t>
      </w:r>
      <w:r w:rsidR="00F66820" w:rsidRPr="00D2626E">
        <w:t xml:space="preserve"> </w:t>
      </w:r>
      <w:r w:rsidRPr="000C2585">
        <w:t>образцы</w:t>
      </w:r>
      <w:r w:rsidR="00F66820">
        <w:t xml:space="preserve"> </w:t>
      </w:r>
      <w:r w:rsidRPr="000C2585">
        <w:t>изделия</w:t>
      </w:r>
      <w:r w:rsidRPr="003471DF">
        <w:t xml:space="preserve"> </w:t>
      </w:r>
      <w:r w:rsidRPr="000C2585">
        <w:t>в тестовую апробацию</w:t>
      </w:r>
      <w:r>
        <w:t xml:space="preserve">. </w:t>
      </w:r>
      <w:r w:rsidR="00E826EE" w:rsidRPr="005C2637">
        <w:t xml:space="preserve"> </w:t>
      </w:r>
    </w:p>
    <w:p w14:paraId="53D641EC" w14:textId="49441165" w:rsidR="00DE7593" w:rsidRPr="00DE7593" w:rsidRDefault="006E1C97" w:rsidP="00FE2360">
      <w:pPr>
        <w:pStyle w:val="af5"/>
        <w:widowControl w:val="0"/>
        <w:numPr>
          <w:ilvl w:val="2"/>
          <w:numId w:val="31"/>
        </w:numPr>
        <w:tabs>
          <w:tab w:val="left" w:pos="1276"/>
        </w:tabs>
        <w:autoSpaceDE w:val="0"/>
        <w:autoSpaceDN w:val="0"/>
        <w:adjustRightInd w:val="0"/>
        <w:ind w:left="0" w:firstLine="709"/>
        <w:jc w:val="both"/>
        <w:rPr>
          <w:color w:val="FF0000"/>
        </w:rPr>
      </w:pPr>
      <w:r>
        <w:t xml:space="preserve"> </w:t>
      </w:r>
      <w:r w:rsidR="0087343B" w:rsidRPr="005C2637">
        <w:t xml:space="preserve">Наличие </w:t>
      </w:r>
      <w:r w:rsidR="00DE7593" w:rsidRPr="00FE2360">
        <w:t xml:space="preserve">письменного </w:t>
      </w:r>
      <w:r w:rsidR="0087343B" w:rsidRPr="00FE2360">
        <w:t>согласия участника отбора на</w:t>
      </w:r>
      <w:r w:rsidR="00DE7593" w:rsidRPr="00FE2360">
        <w:t>:</w:t>
      </w:r>
    </w:p>
    <w:p w14:paraId="768E84CD" w14:textId="1E692336" w:rsidR="0087343B" w:rsidRPr="006E1C97" w:rsidRDefault="00DE7593" w:rsidP="00FE2360">
      <w:pPr>
        <w:widowControl w:val="0"/>
        <w:tabs>
          <w:tab w:val="left" w:pos="1276"/>
        </w:tabs>
        <w:autoSpaceDE w:val="0"/>
        <w:autoSpaceDN w:val="0"/>
        <w:adjustRightInd w:val="0"/>
        <w:ind w:firstLine="709"/>
        <w:jc w:val="both"/>
      </w:pPr>
      <w:r>
        <w:t xml:space="preserve">осуществление в отношении него </w:t>
      </w:r>
      <w:r w:rsidR="0087343B" w:rsidRPr="005C2637">
        <w:t xml:space="preserve">как получателя субсидии Комитетом </w:t>
      </w:r>
      <w:r w:rsidR="0087343B" w:rsidRPr="009433FD">
        <w:t xml:space="preserve">проверок соблюдения условий и порядка предоставления субсидии, в том числе в части достижения результата (далее – проверки </w:t>
      </w:r>
      <w:r w:rsidR="00477C1C" w:rsidRPr="009433FD">
        <w:t xml:space="preserve">соблюдения </w:t>
      </w:r>
      <w:r w:rsidR="0087343B" w:rsidRPr="009433FD">
        <w:t xml:space="preserve">условий и порядка предоставления субсидии), </w:t>
      </w:r>
      <w:r>
        <w:br/>
      </w:r>
      <w:r w:rsidR="0087343B" w:rsidRPr="009433FD">
        <w:t xml:space="preserve">а также проверок органами государственного финансового контроля в соответствии </w:t>
      </w:r>
      <w:r>
        <w:br/>
      </w:r>
      <w:r w:rsidR="0087343B" w:rsidRPr="009433FD">
        <w:t xml:space="preserve">со статьями 268.1 и 269.2 Бюджетного кодекса Российской Федерации и на включение таких положений </w:t>
      </w:r>
      <w:r>
        <w:t xml:space="preserve">в </w:t>
      </w:r>
      <w:r w:rsidRPr="006E1C97">
        <w:t>соглашение;</w:t>
      </w:r>
    </w:p>
    <w:p w14:paraId="63BD9176" w14:textId="699BCE1F" w:rsidR="00DE7593" w:rsidRPr="00DE7593" w:rsidRDefault="00DE7593" w:rsidP="00FE2360">
      <w:pPr>
        <w:tabs>
          <w:tab w:val="left" w:pos="1276"/>
        </w:tabs>
        <w:autoSpaceDE w:val="0"/>
        <w:autoSpaceDN w:val="0"/>
        <w:adjustRightInd w:val="0"/>
        <w:ind w:firstLine="709"/>
        <w:contextualSpacing/>
        <w:jc w:val="both"/>
        <w:rPr>
          <w:rFonts w:eastAsia="Calibri"/>
        </w:rPr>
      </w:pPr>
      <w:r w:rsidRPr="006E1C97">
        <w:t xml:space="preserve">публикацию на сайте Комитета </w:t>
      </w:r>
      <w:r w:rsidRPr="00DE7593">
        <w:t>в отношении него информации, связанной с отбором и(или) предоставлением субсидии</w:t>
      </w:r>
      <w:r w:rsidRPr="00DE7593">
        <w:rPr>
          <w:rFonts w:eastAsia="Calibri"/>
        </w:rPr>
        <w:t>.</w:t>
      </w:r>
    </w:p>
    <w:p w14:paraId="3DACFD75" w14:textId="246B73BE" w:rsidR="0087343B" w:rsidRPr="009433FD" w:rsidRDefault="006E1C97" w:rsidP="00FE2360">
      <w:pPr>
        <w:pStyle w:val="af5"/>
        <w:widowControl w:val="0"/>
        <w:numPr>
          <w:ilvl w:val="2"/>
          <w:numId w:val="31"/>
        </w:numPr>
        <w:tabs>
          <w:tab w:val="left" w:pos="1276"/>
        </w:tabs>
        <w:autoSpaceDE w:val="0"/>
        <w:autoSpaceDN w:val="0"/>
        <w:adjustRightInd w:val="0"/>
        <w:ind w:left="0" w:firstLine="709"/>
        <w:jc w:val="both"/>
      </w:pPr>
      <w:r>
        <w:t xml:space="preserve"> </w:t>
      </w:r>
      <w:r w:rsidR="0087343B" w:rsidRPr="009433FD">
        <w:t xml:space="preserve">Наличие письменного обязательства участника отбора (в том числе последующее исполнение </w:t>
      </w:r>
      <w:r w:rsidR="00DE7593">
        <w:t xml:space="preserve">им </w:t>
      </w:r>
      <w:r w:rsidR="0087343B" w:rsidRPr="009433FD">
        <w:t xml:space="preserve">как получателем субсидии </w:t>
      </w:r>
      <w:r w:rsidR="00F06C2C">
        <w:t xml:space="preserve">соответствующего </w:t>
      </w:r>
      <w:r w:rsidR="0087343B" w:rsidRPr="009433FD">
        <w:t>обязательства):</w:t>
      </w:r>
    </w:p>
    <w:p w14:paraId="5B59B7F6" w14:textId="583A8614" w:rsidR="00DE7593" w:rsidRPr="006E1C97" w:rsidRDefault="00DE7593" w:rsidP="006E1C97">
      <w:pPr>
        <w:ind w:firstLine="709"/>
        <w:jc w:val="both"/>
        <w:rPr>
          <w:i/>
        </w:rPr>
      </w:pPr>
      <w:r w:rsidRPr="006E1C97">
        <w:t>на момент принятия решения о перечислении субсидии или ее частей на счета участника отбора как получателя субсидии соответствовать требовани</w:t>
      </w:r>
      <w:r w:rsidR="00F66820">
        <w:t>ям</w:t>
      </w:r>
      <w:r w:rsidRPr="006E1C97">
        <w:t xml:space="preserve"> об отсутствии задолженности по денежным обязательствам, а также не иметь налоговой задолженности </w:t>
      </w:r>
      <w:r w:rsidRPr="006E1C97">
        <w:br/>
        <w:t xml:space="preserve">в размере, превышающем допустимую налоговую задолженность; </w:t>
      </w:r>
    </w:p>
    <w:p w14:paraId="308454DC" w14:textId="4D1E7141" w:rsidR="0087343B" w:rsidRPr="009433FD" w:rsidRDefault="0087343B" w:rsidP="00FE2360">
      <w:pPr>
        <w:autoSpaceDE w:val="0"/>
        <w:autoSpaceDN w:val="0"/>
        <w:adjustRightInd w:val="0"/>
        <w:ind w:firstLine="709"/>
        <w:jc w:val="both"/>
      </w:pPr>
      <w:r w:rsidRPr="009A27D9">
        <w:t>достичь результат</w:t>
      </w:r>
      <w:r w:rsidRPr="009433FD">
        <w:t>, установленн</w:t>
      </w:r>
      <w:r w:rsidR="00F66820">
        <w:t>ый</w:t>
      </w:r>
      <w:r w:rsidRPr="009433FD">
        <w:t xml:space="preserve"> в пункте 4.5 настоящего Порядка</w:t>
      </w:r>
      <w:r w:rsidR="00477C1C" w:rsidRPr="009433FD">
        <w:t>,</w:t>
      </w:r>
      <w:r w:rsidRPr="009433FD">
        <w:t xml:space="preserve"> исходя </w:t>
      </w:r>
      <w:r w:rsidR="00E826EE">
        <w:br/>
      </w:r>
      <w:r w:rsidRPr="009433FD">
        <w:t>из характеристик, установленных в пунктах 4.6.1</w:t>
      </w:r>
      <w:r w:rsidR="006E1C97">
        <w:t xml:space="preserve"> – 4</w:t>
      </w:r>
      <w:r w:rsidRPr="009433FD">
        <w:t>.6.</w:t>
      </w:r>
      <w:r w:rsidR="006E1C97">
        <w:t>4</w:t>
      </w:r>
      <w:r w:rsidRPr="009433FD">
        <w:t xml:space="preserve"> настоящего Порядка;</w:t>
      </w:r>
    </w:p>
    <w:p w14:paraId="1E992527" w14:textId="77777777" w:rsidR="00DE7593" w:rsidRPr="006F2561" w:rsidRDefault="00DE7593" w:rsidP="00FE2360">
      <w:pPr>
        <w:ind w:firstLine="709"/>
        <w:jc w:val="both"/>
        <w:rPr>
          <w:rFonts w:eastAsia="Calibri"/>
        </w:rPr>
      </w:pPr>
      <w:r w:rsidRPr="00DE7593">
        <w:rPr>
          <w:rFonts w:eastAsia="Calibri"/>
          <w:lang w:eastAsia="en-US"/>
        </w:rPr>
        <w:t xml:space="preserve">возвратить средства субсидии в бюджет Санкт-Петербурга при нарушении условий </w:t>
      </w:r>
      <w:r w:rsidRPr="00DE7593">
        <w:rPr>
          <w:rFonts w:eastAsia="Calibri"/>
          <w:lang w:eastAsia="en-US"/>
        </w:rPr>
        <w:br/>
        <w:t xml:space="preserve">и(или) порядка их предоставления и(или) недостижении результата в соответствии </w:t>
      </w:r>
      <w:r w:rsidRPr="00DE7593">
        <w:rPr>
          <w:rFonts w:eastAsia="Calibri"/>
          <w:lang w:eastAsia="en-US"/>
        </w:rPr>
        <w:br/>
        <w:t>с пунктами 6.4, 6.5 и 6.7 настоящего Порядка</w:t>
      </w:r>
      <w:r w:rsidRPr="00DE7593">
        <w:rPr>
          <w:rFonts w:eastAsia="Calibri"/>
        </w:rPr>
        <w:t>;</w:t>
      </w:r>
    </w:p>
    <w:p w14:paraId="3CEA3515" w14:textId="5468C4DF" w:rsidR="0087343B" w:rsidRPr="009433FD" w:rsidRDefault="0087343B" w:rsidP="00FE2360">
      <w:pPr>
        <w:autoSpaceDE w:val="0"/>
        <w:autoSpaceDN w:val="0"/>
        <w:adjustRightInd w:val="0"/>
        <w:ind w:firstLine="709"/>
        <w:jc w:val="both"/>
      </w:pPr>
      <w:r w:rsidRPr="009433FD">
        <w:t>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 пунктом 5.1 настоящего Порядка,</w:t>
      </w:r>
      <w:r w:rsidR="00DE7593" w:rsidRPr="00DE7593">
        <w:t xml:space="preserve"> </w:t>
      </w:r>
      <w:r w:rsidR="00DE7593" w:rsidRPr="00220D46">
        <w:t xml:space="preserve">среднемесячный доход от трудовой деятельности работников (включая работников обособленных подразделений получателя субсидии, находящихся на территории </w:t>
      </w:r>
      <w:r w:rsidR="00DE7593" w:rsidRPr="00220D46">
        <w:br/>
        <w:t xml:space="preserve">Санкт-Петербурга), рассчитываемый на основании данных о фонде оплаты труда </w:t>
      </w:r>
      <w:r w:rsidR="00DE7593" w:rsidRPr="00220D46">
        <w:br/>
        <w:t xml:space="preserve">и среднесписочной численности работников получателя субсидии за соответствующий период, не ниже размера минимальной заработной платы в Санкт-Петербурге, установленного Региональным соглашением на соответствующий </w:t>
      </w:r>
      <w:r w:rsidR="00DE7593" w:rsidRPr="00DE7593">
        <w:t>год,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r w:rsidRPr="009433FD">
        <w:t>.</w:t>
      </w:r>
      <w:r w:rsidR="00DE7593" w:rsidRPr="00DE7593">
        <w:rPr>
          <w:i/>
          <w:color w:val="0070C0"/>
        </w:rPr>
        <w:t xml:space="preserve"> </w:t>
      </w:r>
    </w:p>
    <w:p w14:paraId="00033E13" w14:textId="60A55F02" w:rsidR="0087343B" w:rsidRPr="009433FD" w:rsidRDefault="00220D46" w:rsidP="00FE2360">
      <w:pPr>
        <w:pStyle w:val="af5"/>
        <w:widowControl w:val="0"/>
        <w:numPr>
          <w:ilvl w:val="2"/>
          <w:numId w:val="31"/>
        </w:numPr>
        <w:tabs>
          <w:tab w:val="left" w:pos="1276"/>
        </w:tabs>
        <w:autoSpaceDE w:val="0"/>
        <w:autoSpaceDN w:val="0"/>
        <w:adjustRightInd w:val="0"/>
        <w:ind w:left="0" w:firstLine="709"/>
        <w:jc w:val="both"/>
        <w:rPr>
          <w:szCs w:val="28"/>
        </w:rPr>
      </w:pPr>
      <w:r>
        <w:t xml:space="preserve"> </w:t>
      </w:r>
      <w:r w:rsidR="0087343B" w:rsidRPr="009433FD">
        <w:t>Письменное подтверждение участник</w:t>
      </w:r>
      <w:r w:rsidR="00F66820">
        <w:t>а</w:t>
      </w:r>
      <w:r w:rsidR="0087343B" w:rsidRPr="009433FD">
        <w:t xml:space="preserve"> отбора полноты </w:t>
      </w:r>
      <w:r w:rsidR="0087343B" w:rsidRPr="009433FD">
        <w:br/>
        <w:t xml:space="preserve">и достоверности сведений, представляемых в Комитет в связи с </w:t>
      </w:r>
      <w:r w:rsidR="00DE7593" w:rsidRPr="00220D46">
        <w:t xml:space="preserve">участием в отборе </w:t>
      </w:r>
      <w:r>
        <w:br/>
      </w:r>
      <w:r w:rsidR="00DE7593" w:rsidRPr="00220D46">
        <w:t xml:space="preserve">и </w:t>
      </w:r>
      <w:r w:rsidR="0087343B" w:rsidRPr="009433FD">
        <w:t>предоставлением ему субсидии</w:t>
      </w:r>
      <w:r>
        <w:t>.</w:t>
      </w:r>
    </w:p>
    <w:p w14:paraId="17711168" w14:textId="77777777" w:rsidR="000F2B37" w:rsidRPr="009433FD" w:rsidRDefault="000F2B37" w:rsidP="00FE2360">
      <w:pPr>
        <w:pStyle w:val="af5"/>
        <w:widowControl w:val="0"/>
        <w:tabs>
          <w:tab w:val="left" w:pos="1276"/>
        </w:tabs>
        <w:autoSpaceDE w:val="0"/>
        <w:autoSpaceDN w:val="0"/>
        <w:adjustRightInd w:val="0"/>
        <w:ind w:left="567" w:firstLine="709"/>
        <w:jc w:val="both"/>
      </w:pPr>
    </w:p>
    <w:p w14:paraId="67B58697" w14:textId="77777777" w:rsidR="00120CCC" w:rsidRPr="009433FD" w:rsidRDefault="00C65C71" w:rsidP="00F35715">
      <w:pPr>
        <w:pStyle w:val="af5"/>
        <w:widowControl w:val="0"/>
        <w:numPr>
          <w:ilvl w:val="0"/>
          <w:numId w:val="10"/>
        </w:numPr>
        <w:autoSpaceDE w:val="0"/>
        <w:autoSpaceDN w:val="0"/>
        <w:adjustRightInd w:val="0"/>
        <w:ind w:left="714" w:hanging="357"/>
        <w:jc w:val="center"/>
        <w:rPr>
          <w:b/>
        </w:rPr>
      </w:pPr>
      <w:r w:rsidRPr="009433FD">
        <w:rPr>
          <w:b/>
        </w:rPr>
        <w:t>П</w:t>
      </w:r>
      <w:r w:rsidR="00120CCC" w:rsidRPr="009433FD">
        <w:rPr>
          <w:b/>
        </w:rPr>
        <w:t xml:space="preserve">орядок предоставления </w:t>
      </w:r>
      <w:r w:rsidR="008C5595" w:rsidRPr="009433FD">
        <w:rPr>
          <w:b/>
        </w:rPr>
        <w:t>субсиди</w:t>
      </w:r>
      <w:r w:rsidR="00477C1C" w:rsidRPr="009433FD">
        <w:rPr>
          <w:b/>
        </w:rPr>
        <w:t>й</w:t>
      </w:r>
    </w:p>
    <w:p w14:paraId="39F94548" w14:textId="77777777" w:rsidR="00120CCC" w:rsidRPr="009433FD" w:rsidRDefault="00120CCC" w:rsidP="00F35715">
      <w:pPr>
        <w:autoSpaceDE w:val="0"/>
        <w:autoSpaceDN w:val="0"/>
        <w:adjustRightInd w:val="0"/>
        <w:ind w:firstLine="709"/>
        <w:jc w:val="both"/>
        <w:rPr>
          <w:szCs w:val="28"/>
          <w:highlight w:val="yellow"/>
        </w:rPr>
      </w:pPr>
    </w:p>
    <w:p w14:paraId="2AE3A50A" w14:textId="2B0BF6DF" w:rsidR="00FE4536" w:rsidRPr="009433FD" w:rsidRDefault="00FE4536" w:rsidP="00FE2360">
      <w:pPr>
        <w:pStyle w:val="af5"/>
        <w:numPr>
          <w:ilvl w:val="1"/>
          <w:numId w:val="33"/>
        </w:numPr>
        <w:tabs>
          <w:tab w:val="left" w:pos="1134"/>
        </w:tabs>
        <w:autoSpaceDE w:val="0"/>
        <w:autoSpaceDN w:val="0"/>
        <w:adjustRightInd w:val="0"/>
        <w:ind w:left="0" w:firstLine="709"/>
        <w:jc w:val="both"/>
      </w:pPr>
      <w:r w:rsidRPr="009433FD">
        <w:t xml:space="preserve">Основанием для предоставления субсидии является Распоряжение </w:t>
      </w:r>
      <w:r w:rsidRPr="009433FD">
        <w:br/>
        <w:t>и соглашение</w:t>
      </w:r>
      <w:r w:rsidRPr="009433FD">
        <w:rPr>
          <w:bCs/>
        </w:rPr>
        <w:t xml:space="preserve">, заключенное между Комитетом и получателем субсидии в соответствии </w:t>
      </w:r>
      <w:r w:rsidRPr="009433FD">
        <w:rPr>
          <w:bCs/>
        </w:rPr>
        <w:br/>
        <w:t>с типовой формой,</w:t>
      </w:r>
      <w:r w:rsidRPr="009433FD">
        <w:t xml:space="preserve"> </w:t>
      </w:r>
      <w:r w:rsidRPr="009433FD">
        <w:rPr>
          <w:bCs/>
        </w:rPr>
        <w:t xml:space="preserve">утвержденной Комитетом финансов Санкт-Петербурга </w:t>
      </w:r>
      <w:r w:rsidR="00A33ADB">
        <w:rPr>
          <w:bCs/>
        </w:rPr>
        <w:br/>
      </w:r>
      <w:r w:rsidRPr="009433FD">
        <w:rPr>
          <w:bCs/>
        </w:rPr>
        <w:t>(далее – Типовая форма)</w:t>
      </w:r>
      <w:r w:rsidRPr="009433FD">
        <w:t>.</w:t>
      </w:r>
    </w:p>
    <w:p w14:paraId="7A3F27DA" w14:textId="433ABB40" w:rsidR="00FE4536" w:rsidRPr="009433FD" w:rsidRDefault="00FE4536" w:rsidP="00FE2360">
      <w:pPr>
        <w:autoSpaceDE w:val="0"/>
        <w:autoSpaceDN w:val="0"/>
        <w:adjustRightInd w:val="0"/>
        <w:ind w:firstLine="709"/>
        <w:jc w:val="both"/>
        <w:rPr>
          <w:strike/>
        </w:rPr>
      </w:pPr>
      <w:r w:rsidRPr="009433FD">
        <w:t>Соглашение формируется в форме электронного документа и подписывается</w:t>
      </w:r>
      <w:r w:rsidRPr="009433FD">
        <w:br/>
        <w:t xml:space="preserve">в Автоматизированной информационной системе бюджетного процесса </w:t>
      </w:r>
      <w:r w:rsidRPr="009433FD">
        <w:rPr>
          <w:rFonts w:eastAsia="Calibri"/>
        </w:rPr>
        <w:t>–</w:t>
      </w:r>
      <w:r w:rsidRPr="009433FD">
        <w:t xml:space="preserve"> электронное казначейство (далее – АИС)</w:t>
      </w:r>
      <w:r w:rsidR="00F66820">
        <w:t>.</w:t>
      </w:r>
      <w:r w:rsidRPr="009433FD">
        <w:t xml:space="preserve"> </w:t>
      </w:r>
    </w:p>
    <w:p w14:paraId="105ED6DB" w14:textId="6F2C5AEA" w:rsidR="00DE7593" w:rsidRPr="00DE7593" w:rsidRDefault="00DE7593" w:rsidP="00FE2360">
      <w:pPr>
        <w:pStyle w:val="af5"/>
        <w:numPr>
          <w:ilvl w:val="1"/>
          <w:numId w:val="33"/>
        </w:numPr>
        <w:tabs>
          <w:tab w:val="left" w:pos="1134"/>
        </w:tabs>
        <w:autoSpaceDE w:val="0"/>
        <w:autoSpaceDN w:val="0"/>
        <w:adjustRightInd w:val="0"/>
        <w:ind w:left="0" w:firstLine="709"/>
        <w:jc w:val="both"/>
      </w:pPr>
      <w:r w:rsidRPr="009433FD">
        <w:t xml:space="preserve">Комитет </w:t>
      </w:r>
      <w:r w:rsidRPr="00A33ADB">
        <w:rPr>
          <w:rFonts w:eastAsia="Calibri"/>
          <w:lang w:eastAsia="en-US"/>
        </w:rPr>
        <w:t>через ГБУ ЦРПП</w:t>
      </w:r>
      <w:r w:rsidRPr="00A33ADB">
        <w:rPr>
          <w:rFonts w:ascii="Calibri" w:eastAsia="Calibri" w:hAnsi="Calibri"/>
          <w:i/>
          <w:sz w:val="22"/>
          <w:szCs w:val="22"/>
          <w:lang w:eastAsia="en-US"/>
        </w:rPr>
        <w:t xml:space="preserve"> </w:t>
      </w:r>
      <w:r w:rsidRPr="009433FD">
        <w:t xml:space="preserve">не позднее трех рабочих дней дня с даты издания Распоряжения направляет </w:t>
      </w:r>
      <w:r w:rsidRPr="00DE7593">
        <w:t xml:space="preserve">победителю отбора посредством АИС проект соглашения, который подлежит подписанию в АИС со стороны победителя отбора в течение </w:t>
      </w:r>
      <w:r w:rsidR="00F66820">
        <w:t xml:space="preserve">трех </w:t>
      </w:r>
      <w:r w:rsidRPr="00DE7593">
        <w:t xml:space="preserve">рабочих дней с даты его получения. </w:t>
      </w:r>
    </w:p>
    <w:p w14:paraId="21655279" w14:textId="77777777" w:rsidR="00DE7593" w:rsidRPr="00DE7593" w:rsidRDefault="00DE7593" w:rsidP="00FE2360">
      <w:pPr>
        <w:autoSpaceDE w:val="0"/>
        <w:autoSpaceDN w:val="0"/>
        <w:adjustRightInd w:val="0"/>
        <w:ind w:firstLine="709"/>
        <w:jc w:val="both"/>
      </w:pPr>
      <w:r w:rsidRPr="00DE7593">
        <w:t xml:space="preserve">В случае неподписания проекта соглашения со стороны победителя отбора в срок, установленный в абзаце первом настоящего пункта, он признается уклонившимся </w:t>
      </w:r>
      <w:r w:rsidRPr="00DE7593">
        <w:br/>
        <w:t>от заключения соглашения, а Распоряжение подлежит признанию утратившим силу</w:t>
      </w:r>
      <w:r w:rsidRPr="00DE7593">
        <w:rPr>
          <w:bCs/>
        </w:rPr>
        <w:t xml:space="preserve"> полностью либо в части победителя отбора, признанного уклонившимся </w:t>
      </w:r>
      <w:r w:rsidRPr="00DE7593">
        <w:rPr>
          <w:bCs/>
        </w:rPr>
        <w:br/>
        <w:t>от заключения соглашения (если Распоряжение издано в отношении нескольких победителей отбора)</w:t>
      </w:r>
      <w:r w:rsidRPr="00DE7593">
        <w:t>.</w:t>
      </w:r>
    </w:p>
    <w:p w14:paraId="4719A74D" w14:textId="3561FD81" w:rsidR="00DE7593" w:rsidRPr="009433FD" w:rsidRDefault="00DE7593" w:rsidP="00FE2360">
      <w:pPr>
        <w:autoSpaceDE w:val="0"/>
        <w:autoSpaceDN w:val="0"/>
        <w:adjustRightInd w:val="0"/>
        <w:ind w:firstLine="709"/>
        <w:jc w:val="both"/>
      </w:pPr>
      <w:r w:rsidRPr="00DE7593">
        <w:t>Подписанный со стороны победителя отбора проект соглашения подлежит подписанию в АИС со стороны Комитета</w:t>
      </w:r>
      <w:r w:rsidR="00F66820">
        <w:t xml:space="preserve"> в течение одного рабочего дня </w:t>
      </w:r>
      <w:r w:rsidR="00F66820" w:rsidRPr="00DE7593">
        <w:t>с даты</w:t>
      </w:r>
      <w:r w:rsidR="00F66820">
        <w:t xml:space="preserve"> подписания проекта победителем отбора</w:t>
      </w:r>
      <w:r w:rsidRPr="00DE7593">
        <w:t xml:space="preserve">, после чего соглашение считается заключенным, </w:t>
      </w:r>
      <w:r w:rsidRPr="00DE7593">
        <w:br/>
        <w:t>а победитель отбора – получателем субсидии.</w:t>
      </w:r>
      <w:r w:rsidRPr="009433FD">
        <w:t xml:space="preserve"> </w:t>
      </w:r>
    </w:p>
    <w:p w14:paraId="3E34096B" w14:textId="77777777" w:rsidR="00DE7593" w:rsidRPr="009433FD" w:rsidRDefault="00DE7593" w:rsidP="00FE2360">
      <w:pPr>
        <w:autoSpaceDE w:val="0"/>
        <w:autoSpaceDN w:val="0"/>
        <w:adjustRightInd w:val="0"/>
        <w:ind w:firstLine="709"/>
        <w:jc w:val="both"/>
      </w:pPr>
      <w:r w:rsidRPr="009433FD">
        <w:t>Срок заключения соглашения не должен превышать семи рабочих дней с даты издания Распоряжения.</w:t>
      </w:r>
    </w:p>
    <w:p w14:paraId="335BC3FE" w14:textId="77777777" w:rsidR="00FE4536" w:rsidRPr="009433FD" w:rsidRDefault="00FE4536" w:rsidP="00FE2360">
      <w:pPr>
        <w:pStyle w:val="af5"/>
        <w:numPr>
          <w:ilvl w:val="1"/>
          <w:numId w:val="33"/>
        </w:numPr>
        <w:tabs>
          <w:tab w:val="left" w:pos="1134"/>
        </w:tabs>
        <w:autoSpaceDE w:val="0"/>
        <w:autoSpaceDN w:val="0"/>
        <w:adjustRightInd w:val="0"/>
        <w:ind w:left="0" w:firstLine="709"/>
        <w:jc w:val="both"/>
      </w:pPr>
      <w:r w:rsidRPr="009433FD">
        <w:t>В соглашение подлежат включению следующие условия:</w:t>
      </w:r>
    </w:p>
    <w:p w14:paraId="627AAA7B" w14:textId="77777777" w:rsidR="00477C1C" w:rsidRPr="009433FD" w:rsidRDefault="00477C1C" w:rsidP="00FE2360">
      <w:pPr>
        <w:autoSpaceDE w:val="0"/>
        <w:autoSpaceDN w:val="0"/>
        <w:adjustRightInd w:val="0"/>
        <w:ind w:firstLine="709"/>
        <w:contextualSpacing/>
        <w:jc w:val="both"/>
        <w:rPr>
          <w:bCs/>
        </w:rPr>
      </w:pPr>
      <w:r w:rsidRPr="009433FD">
        <w:rPr>
          <w:bCs/>
        </w:rPr>
        <w:t>размер субсидии, а также порядок и условия ее предоставления (перечисления);</w:t>
      </w:r>
    </w:p>
    <w:p w14:paraId="16EB2E44" w14:textId="77777777" w:rsidR="00FE4536" w:rsidRPr="00980DC1" w:rsidRDefault="00FE4536" w:rsidP="00FE2360">
      <w:pPr>
        <w:autoSpaceDE w:val="0"/>
        <w:autoSpaceDN w:val="0"/>
        <w:adjustRightInd w:val="0"/>
        <w:ind w:firstLine="709"/>
        <w:contextualSpacing/>
        <w:jc w:val="both"/>
        <w:rPr>
          <w:bCs/>
        </w:rPr>
      </w:pPr>
      <w:r w:rsidRPr="009433FD">
        <w:rPr>
          <w:bCs/>
        </w:rPr>
        <w:t xml:space="preserve">о </w:t>
      </w:r>
      <w:r w:rsidRPr="00980DC1">
        <w:rPr>
          <w:bCs/>
        </w:rPr>
        <w:t xml:space="preserve">согласии получателя субсидии на осуществление в отношении него проверок </w:t>
      </w:r>
      <w:r w:rsidR="003460B2" w:rsidRPr="00980DC1">
        <w:rPr>
          <w:bCs/>
        </w:rPr>
        <w:t xml:space="preserve">соблюдения </w:t>
      </w:r>
      <w:r w:rsidRPr="00980DC1">
        <w:rPr>
          <w:bCs/>
        </w:rPr>
        <w:t>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268.1 и 269.2 Бюджетного кодекса Российской Федерации;</w:t>
      </w:r>
    </w:p>
    <w:p w14:paraId="575AAAA9" w14:textId="77777777" w:rsidR="00FE4536" w:rsidRPr="00980DC1" w:rsidRDefault="00FE4536" w:rsidP="00FE2360">
      <w:pPr>
        <w:autoSpaceDE w:val="0"/>
        <w:autoSpaceDN w:val="0"/>
        <w:adjustRightInd w:val="0"/>
        <w:ind w:firstLine="709"/>
        <w:contextualSpacing/>
        <w:jc w:val="both"/>
        <w:rPr>
          <w:strike/>
        </w:rPr>
      </w:pPr>
      <w:r w:rsidRPr="00980DC1">
        <w:rPr>
          <w:bCs/>
        </w:rPr>
        <w:t>о том, что в случае уменьшения размера лимитов бюджетных обязательств, ранее доведенных Комитету на предоставление субсиди</w:t>
      </w:r>
      <w:r w:rsidR="00477C1C" w:rsidRPr="00980DC1">
        <w:rPr>
          <w:bCs/>
        </w:rPr>
        <w:t>й</w:t>
      </w:r>
      <w:r w:rsidRPr="00980DC1">
        <w:rPr>
          <w:bCs/>
        </w:rPr>
        <w:t xml:space="preserve">, приводящего к невозможности предоставления субсидии в </w:t>
      </w:r>
      <w:r w:rsidRPr="009A27D9">
        <w:rPr>
          <w:bCs/>
        </w:rPr>
        <w:t xml:space="preserve">размере, определенном в Распоряжении и соглашении, Комитет в течение пяти рабочих дней со дня возникновения указанного обстоятельства направляет получателю субсидии </w:t>
      </w:r>
      <w:r w:rsidR="00864CB5" w:rsidRPr="009A27D9">
        <w:rPr>
          <w:bCs/>
        </w:rPr>
        <w:t xml:space="preserve">посредством АИС </w:t>
      </w:r>
      <w:r w:rsidRPr="009A27D9">
        <w:rPr>
          <w:bCs/>
        </w:rPr>
        <w:t xml:space="preserve">проект дополнительного соглашения </w:t>
      </w:r>
      <w:r w:rsidR="009A27D9">
        <w:rPr>
          <w:bCs/>
        </w:rPr>
        <w:br/>
      </w:r>
      <w:r w:rsidRPr="009A27D9">
        <w:rPr>
          <w:bCs/>
        </w:rPr>
        <w:t xml:space="preserve">о согласовании новых условий соглашения или о расторжении соглашения при недостижении согласия по новым условиям (далее – дополнительное соглашение). </w:t>
      </w:r>
      <w:r w:rsidR="00477C1C" w:rsidRPr="009A27D9">
        <w:rPr>
          <w:bCs/>
        </w:rPr>
        <w:t xml:space="preserve">Порядок и сроки подписания дополнительного соглашения со стороны получателя субсидии, соответствуют порядку заключения соглашения, установленному в пункте 4.2 настоящего Порядка. В случае неподписания </w:t>
      </w:r>
      <w:r w:rsidR="003460B2" w:rsidRPr="009A27D9">
        <w:rPr>
          <w:bCs/>
        </w:rPr>
        <w:t xml:space="preserve">со стороны </w:t>
      </w:r>
      <w:r w:rsidR="00477C1C" w:rsidRPr="009A27D9">
        <w:rPr>
          <w:bCs/>
        </w:rPr>
        <w:t>получател</w:t>
      </w:r>
      <w:r w:rsidR="003460B2" w:rsidRPr="009A27D9">
        <w:rPr>
          <w:bCs/>
        </w:rPr>
        <w:t>я</w:t>
      </w:r>
      <w:r w:rsidR="00477C1C" w:rsidRPr="009A27D9">
        <w:rPr>
          <w:bCs/>
        </w:rPr>
        <w:t xml:space="preserve"> субсидии проекта дополнительного соглашения в установленный срок, соглашение</w:t>
      </w:r>
      <w:r w:rsidR="00477C1C" w:rsidRPr="00980DC1">
        <w:rPr>
          <w:bCs/>
        </w:rPr>
        <w:t xml:space="preserve"> подлежит расторжению в одностороннем порядке</w:t>
      </w:r>
      <w:r w:rsidRPr="00980DC1">
        <w:rPr>
          <w:bCs/>
        </w:rPr>
        <w:t>.</w:t>
      </w:r>
    </w:p>
    <w:p w14:paraId="4C520BEE" w14:textId="3F9063D0" w:rsidR="00FE4536" w:rsidRPr="00980DC1" w:rsidRDefault="00FE4536" w:rsidP="00FE2360">
      <w:pPr>
        <w:autoSpaceDE w:val="0"/>
        <w:autoSpaceDN w:val="0"/>
        <w:adjustRightInd w:val="0"/>
        <w:ind w:firstLine="709"/>
        <w:contextualSpacing/>
        <w:jc w:val="both"/>
        <w:rPr>
          <w:bCs/>
        </w:rPr>
      </w:pPr>
      <w:r w:rsidRPr="00980DC1">
        <w:rPr>
          <w:bCs/>
        </w:rPr>
        <w:t xml:space="preserve">об обязательстве получателя субсидии при реорганизации в форме слияния, присоединения или преобразования вносить в соглашение изменения путем заключения </w:t>
      </w:r>
      <w:r w:rsidRPr="00980DC1">
        <w:rPr>
          <w:bCs/>
        </w:rPr>
        <w:br/>
        <w:t xml:space="preserve">к нему дополнительного соглашения в части перемены лица в обязательстве с указанием </w:t>
      </w:r>
      <w:r w:rsidRPr="00980DC1">
        <w:rPr>
          <w:bCs/>
        </w:rPr>
        <w:br/>
        <w:t>в соглашении юридического лица, являющегося правопреемником, а при реорганизации получателя субсидии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 порядке и акта об исполн</w:t>
      </w:r>
      <w:r w:rsidR="00DE7593">
        <w:rPr>
          <w:bCs/>
        </w:rPr>
        <w:t>ении обязательств по соглашению</w:t>
      </w:r>
      <w:r w:rsidRPr="00980DC1">
        <w:rPr>
          <w:bCs/>
        </w:rPr>
        <w:t>;</w:t>
      </w:r>
    </w:p>
    <w:p w14:paraId="02A090F1" w14:textId="77777777" w:rsidR="00FE4536" w:rsidRPr="00980DC1" w:rsidRDefault="00FE4536" w:rsidP="00FE2360">
      <w:pPr>
        <w:autoSpaceDE w:val="0"/>
        <w:autoSpaceDN w:val="0"/>
        <w:adjustRightInd w:val="0"/>
        <w:ind w:firstLine="709"/>
        <w:jc w:val="both"/>
      </w:pPr>
      <w:r w:rsidRPr="00980DC1">
        <w:t>ины</w:t>
      </w:r>
      <w:r w:rsidR="00477C1C" w:rsidRPr="00980DC1">
        <w:t>е</w:t>
      </w:r>
      <w:r w:rsidRPr="00980DC1">
        <w:t xml:space="preserve"> услови</w:t>
      </w:r>
      <w:r w:rsidR="00477C1C" w:rsidRPr="00980DC1">
        <w:t>я</w:t>
      </w:r>
      <w:r w:rsidRPr="00980DC1">
        <w:t>, предусмотренны</w:t>
      </w:r>
      <w:r w:rsidR="00477C1C" w:rsidRPr="00980DC1">
        <w:t>е</w:t>
      </w:r>
      <w:r w:rsidRPr="00980DC1">
        <w:t xml:space="preserve"> Типовой формой, если они соответствуют настоящему Порядку.</w:t>
      </w:r>
    </w:p>
    <w:p w14:paraId="57B84828" w14:textId="53C801F1" w:rsidR="004D496A" w:rsidRDefault="004D496A" w:rsidP="004D496A">
      <w:pPr>
        <w:pStyle w:val="af5"/>
        <w:numPr>
          <w:ilvl w:val="1"/>
          <w:numId w:val="33"/>
        </w:numPr>
        <w:tabs>
          <w:tab w:val="left" w:pos="1134"/>
        </w:tabs>
        <w:autoSpaceDE w:val="0"/>
        <w:autoSpaceDN w:val="0"/>
        <w:adjustRightInd w:val="0"/>
        <w:ind w:left="0" w:firstLine="709"/>
        <w:jc w:val="both"/>
      </w:pPr>
      <w:r>
        <w:t xml:space="preserve">Субсидия перечисляется Комитетом получателю субсидии единовременно </w:t>
      </w:r>
      <w:r>
        <w:br/>
        <w:t xml:space="preserve">в течение десяти рабочих дней после заключения соглашения на расчетный </w:t>
      </w:r>
      <w:r>
        <w:br/>
        <w:t xml:space="preserve">или корреспондентский счет, открытый получателем субсидии в учреждениях Центрального банка Российской Федерации или кредитных организациях, указанный </w:t>
      </w:r>
      <w:r>
        <w:br/>
        <w:t>в соглашении, но не позднее 25.12.2024.</w:t>
      </w:r>
    </w:p>
    <w:p w14:paraId="444DC56F" w14:textId="6B6800CB" w:rsidR="00E12536" w:rsidRPr="00980DC1" w:rsidRDefault="00FE4536" w:rsidP="00FE2360">
      <w:pPr>
        <w:pStyle w:val="af5"/>
        <w:numPr>
          <w:ilvl w:val="1"/>
          <w:numId w:val="33"/>
        </w:numPr>
        <w:tabs>
          <w:tab w:val="left" w:pos="1134"/>
        </w:tabs>
        <w:autoSpaceDE w:val="0"/>
        <w:autoSpaceDN w:val="0"/>
        <w:adjustRightInd w:val="0"/>
        <w:ind w:left="0" w:firstLine="709"/>
        <w:jc w:val="both"/>
        <w:rPr>
          <w:rFonts w:eastAsia="Calibri"/>
        </w:rPr>
      </w:pPr>
      <w:r w:rsidRPr="00980DC1">
        <w:rPr>
          <w:rFonts w:eastAsia="Calibri"/>
        </w:rPr>
        <w:t xml:space="preserve">Результатом является </w:t>
      </w:r>
      <w:r w:rsidR="00A33ADB" w:rsidRPr="00272E32">
        <w:t xml:space="preserve">выполнение получателем субсидии </w:t>
      </w:r>
      <w:r w:rsidR="00A33ADB" w:rsidRPr="00F16ACD">
        <w:t>ОКР или</w:t>
      </w:r>
      <w:r w:rsidR="00A33ADB">
        <w:t xml:space="preserve"> </w:t>
      </w:r>
      <w:r w:rsidR="00A33ADB" w:rsidRPr="00272E32">
        <w:t xml:space="preserve">НИОКР, </w:t>
      </w:r>
      <w:r w:rsidR="00A33ADB">
        <w:br/>
      </w:r>
      <w:r w:rsidR="00A33ADB" w:rsidRPr="00AC2A2E">
        <w:t>в результате которых создана новая конкурентоспособная промышленная продукция</w:t>
      </w:r>
      <w:r w:rsidR="003460B2" w:rsidRPr="00980DC1">
        <w:rPr>
          <w:rFonts w:eastAsia="Calibri"/>
        </w:rPr>
        <w:t xml:space="preserve">, </w:t>
      </w:r>
      <w:r w:rsidR="00A33ADB">
        <w:rPr>
          <w:rFonts w:eastAsia="Calibri"/>
        </w:rPr>
        <w:br/>
      </w:r>
      <w:r w:rsidR="003460B2" w:rsidRPr="00980DC1">
        <w:rPr>
          <w:rFonts w:eastAsia="Calibri"/>
        </w:rPr>
        <w:t xml:space="preserve">в соответствии с характеристиками, установленными в пунктах 4.6.1. </w:t>
      </w:r>
      <w:r w:rsidR="00F32ED3">
        <w:rPr>
          <w:rFonts w:eastAsia="Calibri"/>
        </w:rPr>
        <w:t xml:space="preserve">– </w:t>
      </w:r>
      <w:r w:rsidR="003460B2" w:rsidRPr="00980DC1">
        <w:rPr>
          <w:rFonts w:eastAsia="Calibri"/>
        </w:rPr>
        <w:t>4.6.</w:t>
      </w:r>
      <w:r w:rsidR="00F32ED3">
        <w:rPr>
          <w:rFonts w:eastAsia="Calibri"/>
        </w:rPr>
        <w:t>4</w:t>
      </w:r>
      <w:r w:rsidR="003460B2" w:rsidRPr="00980DC1">
        <w:rPr>
          <w:rFonts w:eastAsia="Calibri"/>
        </w:rPr>
        <w:t xml:space="preserve"> настоящего Порядка</w:t>
      </w:r>
      <w:r w:rsidRPr="00980DC1">
        <w:rPr>
          <w:rFonts w:eastAsia="Calibri"/>
        </w:rPr>
        <w:t>.</w:t>
      </w:r>
      <w:r w:rsidR="005973B6" w:rsidRPr="00980DC1">
        <w:rPr>
          <w:rFonts w:eastAsia="Calibri"/>
        </w:rPr>
        <w:t xml:space="preserve"> </w:t>
      </w:r>
    </w:p>
    <w:p w14:paraId="769C1002" w14:textId="0872BB99" w:rsidR="00FE4536" w:rsidRPr="00980DC1" w:rsidRDefault="00FE4536" w:rsidP="00FE2360">
      <w:pPr>
        <w:pStyle w:val="af5"/>
        <w:tabs>
          <w:tab w:val="left" w:pos="1134"/>
        </w:tabs>
        <w:autoSpaceDE w:val="0"/>
        <w:autoSpaceDN w:val="0"/>
        <w:adjustRightInd w:val="0"/>
        <w:ind w:left="0" w:firstLine="709"/>
        <w:jc w:val="both"/>
        <w:rPr>
          <w:rFonts w:eastAsia="Calibri"/>
        </w:rPr>
      </w:pPr>
      <w:r w:rsidRPr="00980DC1">
        <w:rPr>
          <w:rFonts w:eastAsia="Calibri"/>
        </w:rPr>
        <w:t>Достижение результата оценивается по итогам 202</w:t>
      </w:r>
      <w:r w:rsidR="00F32ED3">
        <w:rPr>
          <w:rFonts w:eastAsia="Calibri"/>
        </w:rPr>
        <w:t>7</w:t>
      </w:r>
      <w:r w:rsidRPr="00980DC1">
        <w:rPr>
          <w:rFonts w:eastAsia="Calibri"/>
        </w:rPr>
        <w:t xml:space="preserve"> года.</w:t>
      </w:r>
    </w:p>
    <w:p w14:paraId="5C1F1104" w14:textId="77777777" w:rsidR="00F57A25" w:rsidRPr="00980DC1" w:rsidRDefault="00E5793A" w:rsidP="00FE2360">
      <w:pPr>
        <w:pStyle w:val="af5"/>
        <w:numPr>
          <w:ilvl w:val="1"/>
          <w:numId w:val="33"/>
        </w:numPr>
        <w:tabs>
          <w:tab w:val="left" w:pos="1134"/>
        </w:tabs>
        <w:autoSpaceDE w:val="0"/>
        <w:autoSpaceDN w:val="0"/>
        <w:adjustRightInd w:val="0"/>
        <w:ind w:left="0" w:firstLine="709"/>
        <w:jc w:val="both"/>
      </w:pPr>
      <w:r w:rsidRPr="00980DC1">
        <w:t>Характеристиками</w:t>
      </w:r>
      <w:r w:rsidR="00120CCC" w:rsidRPr="00980DC1">
        <w:t xml:space="preserve"> являются:</w:t>
      </w:r>
    </w:p>
    <w:p w14:paraId="47C03235" w14:textId="44F0FCF9" w:rsidR="00F32ED3" w:rsidRDefault="00F32ED3" w:rsidP="00F32ED3">
      <w:pPr>
        <w:pStyle w:val="af5"/>
        <w:numPr>
          <w:ilvl w:val="2"/>
          <w:numId w:val="33"/>
        </w:numPr>
        <w:tabs>
          <w:tab w:val="left" w:pos="0"/>
          <w:tab w:val="left" w:pos="709"/>
        </w:tabs>
        <w:autoSpaceDE w:val="0"/>
        <w:autoSpaceDN w:val="0"/>
        <w:adjustRightInd w:val="0"/>
        <w:ind w:left="0" w:firstLine="709"/>
        <w:jc w:val="both"/>
      </w:pPr>
      <w:r>
        <w:t xml:space="preserve">Направление сведений о проведении ОКР или НИОКР в Министерство науки и высшего образования Российской Федерации в порядке, предусмотренном постановлением Правительства Российской Федерации от 12.04.2013 № 327 «О единой государственной информационной системе учета научно-исследовательских, </w:t>
      </w:r>
      <w:r>
        <w:br/>
        <w:t xml:space="preserve">опытно-конструкторских и технологических работ гражданского назначения» не позднее 31.03.2025. </w:t>
      </w:r>
    </w:p>
    <w:p w14:paraId="335304D4" w14:textId="7EE346DD" w:rsidR="00F32ED3" w:rsidRDefault="00F32ED3" w:rsidP="00F32ED3">
      <w:pPr>
        <w:pStyle w:val="af5"/>
        <w:numPr>
          <w:ilvl w:val="2"/>
          <w:numId w:val="33"/>
        </w:numPr>
        <w:tabs>
          <w:tab w:val="left" w:pos="0"/>
          <w:tab w:val="left" w:pos="709"/>
        </w:tabs>
        <w:autoSpaceDE w:val="0"/>
        <w:autoSpaceDN w:val="0"/>
        <w:adjustRightInd w:val="0"/>
        <w:ind w:left="0" w:firstLine="709"/>
        <w:jc w:val="both"/>
      </w:pPr>
      <w:r>
        <w:t>Получение по итогам ОКР или НИОКР охраняемых результатов интеллектуальной деятельности, предусмотренных Гражданским кодексом Российской Федерации, не позднее 30.11.2027.</w:t>
      </w:r>
    </w:p>
    <w:p w14:paraId="12ED103C" w14:textId="3DB35E25" w:rsidR="00F32ED3" w:rsidRDefault="00F32ED3" w:rsidP="00F32ED3">
      <w:pPr>
        <w:pStyle w:val="af5"/>
        <w:numPr>
          <w:ilvl w:val="2"/>
          <w:numId w:val="33"/>
        </w:numPr>
        <w:tabs>
          <w:tab w:val="left" w:pos="0"/>
          <w:tab w:val="left" w:pos="709"/>
        </w:tabs>
        <w:autoSpaceDE w:val="0"/>
        <w:autoSpaceDN w:val="0"/>
        <w:adjustRightInd w:val="0"/>
        <w:ind w:left="0" w:firstLine="709"/>
        <w:jc w:val="both"/>
      </w:pPr>
      <w:r>
        <w:t xml:space="preserve">Передача до 01.12.2027 </w:t>
      </w:r>
      <w:r w:rsidR="00F66820">
        <w:t xml:space="preserve">в </w:t>
      </w:r>
      <w:r>
        <w:t xml:space="preserve">государственную организацию (организации) </w:t>
      </w:r>
      <w:r w:rsidR="00993E79">
        <w:br/>
      </w:r>
      <w:r>
        <w:t>с</w:t>
      </w:r>
      <w:r w:rsidR="00993E79">
        <w:t xml:space="preserve"> </w:t>
      </w:r>
      <w:r>
        <w:t>государственным участием)</w:t>
      </w:r>
      <w:r w:rsidR="00993E79">
        <w:t xml:space="preserve"> </w:t>
      </w:r>
      <w:r>
        <w:t>с целью проведения тестовой апробации опытного</w:t>
      </w:r>
      <w:r w:rsidR="00993E79">
        <w:t xml:space="preserve"> </w:t>
      </w:r>
      <w:r w:rsidR="00993E79">
        <w:br/>
      </w:r>
      <w:r>
        <w:t>и предсерийного</w:t>
      </w:r>
      <w:r w:rsidR="00993E79">
        <w:t xml:space="preserve"> </w:t>
      </w:r>
      <w:r>
        <w:t xml:space="preserve">образцов изделия. </w:t>
      </w:r>
    </w:p>
    <w:p w14:paraId="2B9491C2" w14:textId="075E3949" w:rsidR="00F32ED3" w:rsidRDefault="00F32ED3" w:rsidP="00F32ED3">
      <w:pPr>
        <w:pStyle w:val="af5"/>
        <w:numPr>
          <w:ilvl w:val="2"/>
          <w:numId w:val="33"/>
        </w:numPr>
        <w:tabs>
          <w:tab w:val="left" w:pos="0"/>
          <w:tab w:val="left" w:pos="709"/>
        </w:tabs>
        <w:autoSpaceDE w:val="0"/>
        <w:autoSpaceDN w:val="0"/>
        <w:adjustRightInd w:val="0"/>
        <w:ind w:left="0" w:firstLine="709"/>
        <w:jc w:val="both"/>
      </w:pPr>
      <w:r>
        <w:t xml:space="preserve">Продажа получателем субсидии до 01.12.2027 новой конкурентоспособной промышленной продукции в сумме, не менее чем в два раза превышающей объем средств  предоставленной субсидии. </w:t>
      </w:r>
    </w:p>
    <w:p w14:paraId="6526EC02" w14:textId="0A2B72A2" w:rsidR="00120CCC" w:rsidRPr="009433FD" w:rsidRDefault="00DE7593" w:rsidP="00FE2360">
      <w:pPr>
        <w:tabs>
          <w:tab w:val="left" w:pos="1134"/>
        </w:tabs>
        <w:autoSpaceDE w:val="0"/>
        <w:autoSpaceDN w:val="0"/>
        <w:adjustRightInd w:val="0"/>
        <w:ind w:firstLine="709"/>
        <w:jc w:val="both"/>
        <w:rPr>
          <w:bCs/>
        </w:rPr>
      </w:pPr>
      <w:r>
        <w:rPr>
          <w:bCs/>
        </w:rPr>
        <w:t>Значен</w:t>
      </w:r>
      <w:r w:rsidRPr="00F32ED3">
        <w:rPr>
          <w:bCs/>
        </w:rPr>
        <w:t>ия</w:t>
      </w:r>
      <w:r w:rsidR="00120CCC" w:rsidRPr="00F32ED3">
        <w:rPr>
          <w:bCs/>
        </w:rPr>
        <w:t xml:space="preserve"> </w:t>
      </w:r>
      <w:r w:rsidR="00E5793A" w:rsidRPr="009433FD">
        <w:rPr>
          <w:bCs/>
        </w:rPr>
        <w:t>характеристик</w:t>
      </w:r>
      <w:r w:rsidR="00120CCC" w:rsidRPr="009433FD">
        <w:rPr>
          <w:bCs/>
        </w:rPr>
        <w:t xml:space="preserve"> для каждого получателя </w:t>
      </w:r>
      <w:r w:rsidR="008C5595" w:rsidRPr="009433FD">
        <w:rPr>
          <w:bCs/>
        </w:rPr>
        <w:t>субсиди</w:t>
      </w:r>
      <w:r w:rsidR="00F06C2C">
        <w:rPr>
          <w:bCs/>
        </w:rPr>
        <w:t>и</w:t>
      </w:r>
      <w:r>
        <w:rPr>
          <w:bCs/>
        </w:rPr>
        <w:t xml:space="preserve"> ус</w:t>
      </w:r>
      <w:r w:rsidRPr="00F32ED3">
        <w:rPr>
          <w:bCs/>
        </w:rPr>
        <w:t>танавливаю</w:t>
      </w:r>
      <w:r w:rsidR="00120CCC" w:rsidRPr="00F32ED3">
        <w:rPr>
          <w:bCs/>
        </w:rPr>
        <w:t xml:space="preserve">тся </w:t>
      </w:r>
      <w:r w:rsidR="00120CCC" w:rsidRPr="009433FD">
        <w:rPr>
          <w:bCs/>
        </w:rPr>
        <w:br/>
        <w:t>в соглашении.</w:t>
      </w:r>
    </w:p>
    <w:p w14:paraId="2138EB56" w14:textId="77777777" w:rsidR="00120CCC" w:rsidRPr="009433FD" w:rsidRDefault="00120CCC" w:rsidP="00FE2360">
      <w:pPr>
        <w:pStyle w:val="af5"/>
        <w:numPr>
          <w:ilvl w:val="1"/>
          <w:numId w:val="33"/>
        </w:numPr>
        <w:tabs>
          <w:tab w:val="left" w:pos="1134"/>
        </w:tabs>
        <w:autoSpaceDE w:val="0"/>
        <w:autoSpaceDN w:val="0"/>
        <w:adjustRightInd w:val="0"/>
        <w:ind w:left="0" w:firstLine="709"/>
        <w:jc w:val="both"/>
        <w:rPr>
          <w:bCs/>
        </w:rPr>
      </w:pPr>
      <w:r w:rsidRPr="009433FD">
        <w:rPr>
          <w:bCs/>
        </w:rPr>
        <w:t xml:space="preserve">Размер </w:t>
      </w:r>
      <w:r w:rsidR="008C5595" w:rsidRPr="009433FD">
        <w:rPr>
          <w:bCs/>
        </w:rPr>
        <w:t>субсиди</w:t>
      </w:r>
      <w:r w:rsidR="005973B6" w:rsidRPr="009433FD">
        <w:rPr>
          <w:bCs/>
        </w:rPr>
        <w:t>и</w:t>
      </w:r>
      <w:r w:rsidR="00FE4D7B" w:rsidRPr="009433FD">
        <w:rPr>
          <w:bCs/>
        </w:rPr>
        <w:t xml:space="preserve"> </w:t>
      </w:r>
      <w:r w:rsidR="00864CB5" w:rsidRPr="009A27D9">
        <w:rPr>
          <w:bCs/>
        </w:rPr>
        <w:t xml:space="preserve">рассчитывается </w:t>
      </w:r>
      <w:r w:rsidRPr="009A27D9">
        <w:rPr>
          <w:bCs/>
        </w:rPr>
        <w:t>по следующей</w:t>
      </w:r>
      <w:r w:rsidRPr="009433FD">
        <w:rPr>
          <w:bCs/>
        </w:rPr>
        <w:t xml:space="preserve"> формуле: </w:t>
      </w:r>
    </w:p>
    <w:p w14:paraId="1FA8F738" w14:textId="77777777" w:rsidR="00120CCC" w:rsidRPr="000E5CED" w:rsidRDefault="00120CCC" w:rsidP="00FE2360">
      <w:pPr>
        <w:pStyle w:val="ConsPlusNormal"/>
        <w:ind w:firstLine="709"/>
        <w:jc w:val="both"/>
        <w:rPr>
          <w:bCs/>
          <w:sz w:val="18"/>
        </w:rPr>
      </w:pPr>
    </w:p>
    <w:p w14:paraId="3020E2EE" w14:textId="615E36E2" w:rsidR="00073EF1" w:rsidRPr="009433FD" w:rsidRDefault="00120CCC" w:rsidP="00FE2360">
      <w:pPr>
        <w:pStyle w:val="ConsPlusNormal"/>
        <w:ind w:firstLine="709"/>
        <w:jc w:val="center"/>
        <w:rPr>
          <w:bCs/>
        </w:rPr>
      </w:pPr>
      <w:r w:rsidRPr="009433FD">
        <w:rPr>
          <w:bCs/>
        </w:rPr>
        <w:t>С</w:t>
      </w:r>
      <w:r w:rsidR="00073EF1" w:rsidRPr="009433FD">
        <w:rPr>
          <w:bCs/>
        </w:rPr>
        <w:t>с</w:t>
      </w:r>
      <w:r w:rsidRPr="009433FD">
        <w:rPr>
          <w:bCs/>
        </w:rPr>
        <w:t xml:space="preserve"> = (А</w:t>
      </w:r>
      <w:r w:rsidRPr="009433FD">
        <w:rPr>
          <w:bCs/>
          <w:vertAlign w:val="subscript"/>
        </w:rPr>
        <w:t>1</w:t>
      </w:r>
      <w:r w:rsidRPr="009433FD">
        <w:rPr>
          <w:bCs/>
        </w:rPr>
        <w:t xml:space="preserve"> + А</w:t>
      </w:r>
      <w:r w:rsidRPr="009433FD">
        <w:rPr>
          <w:bCs/>
          <w:vertAlign w:val="subscript"/>
        </w:rPr>
        <w:t>2</w:t>
      </w:r>
      <w:r w:rsidRPr="009433FD">
        <w:rPr>
          <w:bCs/>
        </w:rPr>
        <w:t>+…А</w:t>
      </w:r>
      <w:r w:rsidRPr="009433FD">
        <w:rPr>
          <w:bCs/>
          <w:vertAlign w:val="subscript"/>
        </w:rPr>
        <w:t>п</w:t>
      </w:r>
      <w:r w:rsidR="001A3B83">
        <w:rPr>
          <w:bCs/>
        </w:rPr>
        <w:t>) × 5</w:t>
      </w:r>
      <w:r w:rsidRPr="009433FD">
        <w:rPr>
          <w:bCs/>
        </w:rPr>
        <w:t xml:space="preserve">0 %, </w:t>
      </w:r>
      <w:r w:rsidR="00073EF1" w:rsidRPr="009433FD">
        <w:rPr>
          <w:bCs/>
        </w:rPr>
        <w:t>(при этом Сс &lt;= Сз),</w:t>
      </w:r>
    </w:p>
    <w:p w14:paraId="78AE9827" w14:textId="77777777" w:rsidR="00073EF1" w:rsidRPr="000E5CED" w:rsidRDefault="00073EF1" w:rsidP="00FE2360">
      <w:pPr>
        <w:pStyle w:val="ConsPlusNormal"/>
        <w:ind w:firstLine="709"/>
        <w:jc w:val="both"/>
        <w:rPr>
          <w:bCs/>
          <w:sz w:val="20"/>
        </w:rPr>
      </w:pPr>
    </w:p>
    <w:p w14:paraId="5D100C3F" w14:textId="77777777" w:rsidR="00073EF1" w:rsidRPr="009433FD" w:rsidRDefault="00073EF1" w:rsidP="00FE2360">
      <w:pPr>
        <w:pStyle w:val="ConsPlusNormal"/>
        <w:ind w:firstLine="709"/>
        <w:jc w:val="both"/>
        <w:rPr>
          <w:bCs/>
        </w:rPr>
      </w:pPr>
      <w:r w:rsidRPr="009433FD">
        <w:rPr>
          <w:bCs/>
        </w:rPr>
        <w:t>где:</w:t>
      </w:r>
    </w:p>
    <w:p w14:paraId="4BB2C54C" w14:textId="39DE3A09" w:rsidR="00073EF1" w:rsidRPr="009433FD" w:rsidRDefault="00073EF1" w:rsidP="00FE2360">
      <w:pPr>
        <w:pStyle w:val="ConsPlusNormal"/>
        <w:ind w:firstLine="709"/>
        <w:jc w:val="both"/>
        <w:rPr>
          <w:bCs/>
        </w:rPr>
      </w:pPr>
      <w:r w:rsidRPr="009433FD">
        <w:rPr>
          <w:bCs/>
        </w:rPr>
        <w:t xml:space="preserve">Сс – </w:t>
      </w:r>
      <w:r w:rsidR="00C07890" w:rsidRPr="009433FD">
        <w:rPr>
          <w:bCs/>
        </w:rPr>
        <w:t>размер предоставляемой субсидии,</w:t>
      </w:r>
      <w:r w:rsidR="00C07890" w:rsidRPr="009433FD">
        <w:t xml:space="preserve"> </w:t>
      </w:r>
      <w:r w:rsidR="00C07890" w:rsidRPr="009433FD">
        <w:rPr>
          <w:bCs/>
        </w:rPr>
        <w:t xml:space="preserve">но не более </w:t>
      </w:r>
      <w:r w:rsidR="001A3B83" w:rsidRPr="001A3B83">
        <w:rPr>
          <w:bCs/>
        </w:rPr>
        <w:t>20</w:t>
      </w:r>
      <w:r w:rsidR="00C07890" w:rsidRPr="001A3B83">
        <w:rPr>
          <w:bCs/>
        </w:rPr>
        <w:t xml:space="preserve"> млн руб.</w:t>
      </w:r>
      <w:r w:rsidR="00C07890" w:rsidRPr="009433FD">
        <w:rPr>
          <w:bCs/>
        </w:rPr>
        <w:t>;</w:t>
      </w:r>
    </w:p>
    <w:p w14:paraId="2447CA7B" w14:textId="77777777" w:rsidR="00120CCC" w:rsidRPr="009433FD" w:rsidRDefault="00073EF1" w:rsidP="00FE2360">
      <w:pPr>
        <w:pStyle w:val="ConsPlusNormal"/>
        <w:ind w:firstLine="709"/>
        <w:jc w:val="both"/>
        <w:rPr>
          <w:bCs/>
        </w:rPr>
      </w:pPr>
      <w:r w:rsidRPr="009433FD">
        <w:rPr>
          <w:bCs/>
        </w:rPr>
        <w:t>Сз – размер субсидии согласно заявлению;</w:t>
      </w:r>
    </w:p>
    <w:p w14:paraId="712F8A4D" w14:textId="09C9C41E" w:rsidR="00120CCC" w:rsidRPr="009433FD" w:rsidRDefault="00120CCC" w:rsidP="00FE2360">
      <w:pPr>
        <w:pStyle w:val="ConsPlusNormal"/>
        <w:ind w:firstLine="709"/>
        <w:jc w:val="both"/>
        <w:rPr>
          <w:bCs/>
        </w:rPr>
      </w:pPr>
      <w:r w:rsidRPr="009433FD">
        <w:rPr>
          <w:bCs/>
        </w:rPr>
        <w:t>А</w:t>
      </w:r>
      <w:r w:rsidRPr="009433FD">
        <w:rPr>
          <w:bCs/>
          <w:vertAlign w:val="subscript"/>
        </w:rPr>
        <w:t>1</w:t>
      </w:r>
      <w:r w:rsidRPr="009433FD">
        <w:rPr>
          <w:bCs/>
        </w:rPr>
        <w:t xml:space="preserve"> + А</w:t>
      </w:r>
      <w:r w:rsidRPr="009433FD">
        <w:rPr>
          <w:bCs/>
          <w:vertAlign w:val="subscript"/>
        </w:rPr>
        <w:t>2</w:t>
      </w:r>
      <w:r w:rsidRPr="009433FD">
        <w:rPr>
          <w:bCs/>
        </w:rPr>
        <w:t>+…А</w:t>
      </w:r>
      <w:r w:rsidRPr="009433FD">
        <w:rPr>
          <w:bCs/>
          <w:vertAlign w:val="subscript"/>
        </w:rPr>
        <w:t>п</w:t>
      </w:r>
      <w:r w:rsidRPr="009433FD">
        <w:rPr>
          <w:bCs/>
        </w:rPr>
        <w:t xml:space="preserve"> – сумма документально подтвержденных</w:t>
      </w:r>
      <w:r w:rsidR="00C07890" w:rsidRPr="009433FD">
        <w:rPr>
          <w:bCs/>
        </w:rPr>
        <w:t xml:space="preserve"> затрат</w:t>
      </w:r>
      <w:r w:rsidRPr="009433FD">
        <w:rPr>
          <w:bCs/>
        </w:rPr>
        <w:t xml:space="preserve"> </w:t>
      </w:r>
      <w:r w:rsidR="00DE7593" w:rsidRPr="001A3B83">
        <w:rPr>
          <w:bCs/>
        </w:rPr>
        <w:t>за вычетом суммы налога на добавленную стоимость</w:t>
      </w:r>
      <w:r w:rsidR="00DE7593" w:rsidRPr="00DE7593">
        <w:rPr>
          <w:bCs/>
        </w:rPr>
        <w:t xml:space="preserve"> </w:t>
      </w:r>
      <w:r w:rsidR="00C07890" w:rsidRPr="009433FD">
        <w:rPr>
          <w:bCs/>
        </w:rPr>
        <w:t>в соответствии с направлени</w:t>
      </w:r>
      <w:r w:rsidR="00CD33F6" w:rsidRPr="009433FD">
        <w:rPr>
          <w:bCs/>
        </w:rPr>
        <w:t>ями</w:t>
      </w:r>
      <w:r w:rsidR="00C07890" w:rsidRPr="009433FD">
        <w:rPr>
          <w:bCs/>
        </w:rPr>
        <w:t xml:space="preserve"> затрат, определенны</w:t>
      </w:r>
      <w:r w:rsidR="00CD33F6" w:rsidRPr="009433FD">
        <w:rPr>
          <w:bCs/>
        </w:rPr>
        <w:t>ми</w:t>
      </w:r>
      <w:r w:rsidR="00C07890" w:rsidRPr="009433FD">
        <w:rPr>
          <w:bCs/>
        </w:rPr>
        <w:t xml:space="preserve"> в пункт</w:t>
      </w:r>
      <w:r w:rsidR="00DC6ED2" w:rsidRPr="009433FD">
        <w:rPr>
          <w:bCs/>
        </w:rPr>
        <w:t>е</w:t>
      </w:r>
      <w:r w:rsidR="00C07890" w:rsidRPr="009433FD">
        <w:rPr>
          <w:bCs/>
        </w:rPr>
        <w:t xml:space="preserve"> 1.</w:t>
      </w:r>
      <w:r w:rsidR="00DC6ED2" w:rsidRPr="009433FD">
        <w:rPr>
          <w:bCs/>
        </w:rPr>
        <w:t>6</w:t>
      </w:r>
      <w:r w:rsidR="00C07890" w:rsidRPr="009433FD">
        <w:rPr>
          <w:bCs/>
        </w:rPr>
        <w:t xml:space="preserve"> настоящего Порядка</w:t>
      </w:r>
      <w:r w:rsidRPr="009433FD">
        <w:rPr>
          <w:bCs/>
        </w:rPr>
        <w:t>.</w:t>
      </w:r>
    </w:p>
    <w:p w14:paraId="47D99FF6" w14:textId="252F90D4" w:rsidR="00073EF1" w:rsidRPr="009433FD" w:rsidRDefault="00073EF1" w:rsidP="00FE2360">
      <w:pPr>
        <w:autoSpaceDE w:val="0"/>
        <w:autoSpaceDN w:val="0"/>
        <w:adjustRightInd w:val="0"/>
        <w:ind w:firstLine="709"/>
        <w:jc w:val="both"/>
      </w:pPr>
      <w:r w:rsidRPr="009433FD">
        <w:t>В случае несоответствия размеров затрат, указанных в расчете размера субсидии, размерам документально подтвержденных затрат, размер предоставляемой субсидии определяется на основании документально подтвержденных затрат, при этом размер предоставляемой субсидии не может превышать размер</w:t>
      </w:r>
      <w:r w:rsidR="00993E79">
        <w:t>,</w:t>
      </w:r>
      <w:r w:rsidR="00F66820">
        <w:t xml:space="preserve"> </w:t>
      </w:r>
      <w:r w:rsidRPr="009433FD">
        <w:t>указанн</w:t>
      </w:r>
      <w:r w:rsidR="00F66820">
        <w:t>ый</w:t>
      </w:r>
      <w:r w:rsidRPr="009433FD">
        <w:t xml:space="preserve"> в заявлении.</w:t>
      </w:r>
    </w:p>
    <w:p w14:paraId="02DA811B" w14:textId="77777777" w:rsidR="00D14753" w:rsidRPr="000E5CED" w:rsidRDefault="00D14753" w:rsidP="005973B6">
      <w:pPr>
        <w:pStyle w:val="ConsPlusNormal"/>
        <w:ind w:firstLine="567"/>
        <w:jc w:val="both"/>
        <w:rPr>
          <w:bCs/>
          <w:sz w:val="20"/>
          <w:szCs w:val="20"/>
        </w:rPr>
      </w:pPr>
    </w:p>
    <w:p w14:paraId="13978908" w14:textId="4069FA2E" w:rsidR="00120CCC" w:rsidRPr="000226F0" w:rsidRDefault="00120CCC" w:rsidP="000226F0">
      <w:pPr>
        <w:pStyle w:val="af5"/>
        <w:widowControl w:val="0"/>
        <w:numPr>
          <w:ilvl w:val="0"/>
          <w:numId w:val="33"/>
        </w:numPr>
        <w:autoSpaceDE w:val="0"/>
        <w:autoSpaceDN w:val="0"/>
        <w:adjustRightInd w:val="0"/>
        <w:jc w:val="center"/>
        <w:rPr>
          <w:b/>
          <w:szCs w:val="28"/>
        </w:rPr>
      </w:pPr>
      <w:r w:rsidRPr="000226F0">
        <w:rPr>
          <w:b/>
          <w:szCs w:val="28"/>
        </w:rPr>
        <w:t xml:space="preserve">Требования к </w:t>
      </w:r>
      <w:r w:rsidR="00C07890" w:rsidRPr="000226F0">
        <w:rPr>
          <w:b/>
          <w:szCs w:val="28"/>
        </w:rPr>
        <w:t xml:space="preserve">предоставлению </w:t>
      </w:r>
      <w:r w:rsidRPr="000226F0">
        <w:rPr>
          <w:b/>
          <w:szCs w:val="28"/>
        </w:rPr>
        <w:t>отчетности</w:t>
      </w:r>
    </w:p>
    <w:p w14:paraId="3770AF6E" w14:textId="77777777" w:rsidR="00120CCC" w:rsidRPr="000E5CED" w:rsidRDefault="00120CCC" w:rsidP="00AF6C62">
      <w:pPr>
        <w:pStyle w:val="af5"/>
        <w:tabs>
          <w:tab w:val="left" w:pos="1134"/>
        </w:tabs>
        <w:autoSpaceDE w:val="0"/>
        <w:autoSpaceDN w:val="0"/>
        <w:adjustRightInd w:val="0"/>
        <w:ind w:left="0" w:firstLine="567"/>
        <w:rPr>
          <w:b/>
          <w:sz w:val="20"/>
          <w:szCs w:val="20"/>
        </w:rPr>
      </w:pPr>
    </w:p>
    <w:p w14:paraId="7906F04A" w14:textId="77777777" w:rsidR="00120CCC" w:rsidRPr="009433FD" w:rsidRDefault="00120CCC" w:rsidP="00AF6C62">
      <w:pPr>
        <w:widowControl w:val="0"/>
        <w:tabs>
          <w:tab w:val="left" w:pos="1134"/>
        </w:tabs>
        <w:autoSpaceDE w:val="0"/>
        <w:autoSpaceDN w:val="0"/>
        <w:adjustRightInd w:val="0"/>
        <w:ind w:firstLine="567"/>
        <w:jc w:val="center"/>
        <w:outlineLvl w:val="0"/>
        <w:rPr>
          <w:sz w:val="2"/>
        </w:rPr>
      </w:pPr>
    </w:p>
    <w:p w14:paraId="0597F7F3" w14:textId="77C16F1B" w:rsidR="000E5CED" w:rsidRPr="000E5CED" w:rsidRDefault="00F57A25" w:rsidP="000E5CED">
      <w:pPr>
        <w:pStyle w:val="af5"/>
        <w:numPr>
          <w:ilvl w:val="1"/>
          <w:numId w:val="41"/>
        </w:numPr>
        <w:tabs>
          <w:tab w:val="left" w:pos="1134"/>
        </w:tabs>
        <w:autoSpaceDE w:val="0"/>
        <w:autoSpaceDN w:val="0"/>
        <w:adjustRightInd w:val="0"/>
        <w:ind w:left="0" w:firstLine="709"/>
        <w:jc w:val="both"/>
        <w:rPr>
          <w:rFonts w:eastAsia="Calibri"/>
          <w:i/>
          <w:lang w:eastAsia="en-US"/>
        </w:rPr>
      </w:pPr>
      <w:r w:rsidRPr="009433FD">
        <w:t>Получател</w:t>
      </w:r>
      <w:r w:rsidR="00C07890" w:rsidRPr="009433FD">
        <w:t>и</w:t>
      </w:r>
      <w:r w:rsidRPr="009433FD">
        <w:t xml:space="preserve"> </w:t>
      </w:r>
      <w:r w:rsidR="008C5595" w:rsidRPr="009433FD">
        <w:t>субсиди</w:t>
      </w:r>
      <w:r w:rsidR="00A015F9" w:rsidRPr="009433FD">
        <w:t>й</w:t>
      </w:r>
      <w:r w:rsidRPr="009433FD">
        <w:t xml:space="preserve"> </w:t>
      </w:r>
      <w:r w:rsidR="00C07890" w:rsidRPr="009433FD">
        <w:t xml:space="preserve">не позднее </w:t>
      </w:r>
      <w:r w:rsidR="00E32344">
        <w:t>17</w:t>
      </w:r>
      <w:r w:rsidRPr="009433FD">
        <w:t>.</w:t>
      </w:r>
      <w:r w:rsidR="00E32344">
        <w:t>12</w:t>
      </w:r>
      <w:r w:rsidRPr="009433FD">
        <w:t>.202</w:t>
      </w:r>
      <w:r w:rsidR="00E32344">
        <w:t>7</w:t>
      </w:r>
      <w:r w:rsidR="00E12536">
        <w:t xml:space="preserve"> </w:t>
      </w:r>
      <w:r w:rsidR="00E12536" w:rsidRPr="00980DC1">
        <w:t>представляю</w:t>
      </w:r>
      <w:r w:rsidRPr="00980DC1">
        <w:t xml:space="preserve">т </w:t>
      </w:r>
      <w:r w:rsidR="000E5CED" w:rsidRPr="0004548F">
        <w:t xml:space="preserve">через АИС </w:t>
      </w:r>
      <w:hyperlink r:id="rId12" w:history="1">
        <w:r w:rsidR="000E5CED" w:rsidRPr="0004548F">
          <w:t>отчет</w:t>
        </w:r>
      </w:hyperlink>
      <w:r w:rsidR="000E5CED" w:rsidRPr="0004548F">
        <w:t xml:space="preserve"> </w:t>
      </w:r>
      <w:r w:rsidR="000E5CED">
        <w:br/>
      </w:r>
      <w:r w:rsidR="000E5CED" w:rsidRPr="0004548F">
        <w:t>о достижении значений результата и характеристик по формам, определенным Типовой формой (далее – отчетность)</w:t>
      </w:r>
      <w:r w:rsidR="000E5CED">
        <w:t xml:space="preserve">, в также  предоставляют </w:t>
      </w:r>
      <w:r w:rsidR="00C27ACB" w:rsidRPr="00980DC1">
        <w:t xml:space="preserve">в Комитет </w:t>
      </w:r>
      <w:r w:rsidRPr="00980DC1">
        <w:t xml:space="preserve">через </w:t>
      </w:r>
      <w:r w:rsidR="00E42A9E" w:rsidRPr="00980DC1">
        <w:t xml:space="preserve">личный кабинет </w:t>
      </w:r>
      <w:r w:rsidR="000E5CED" w:rsidRPr="0004548F">
        <w:t>отчетность и документы, перечень которых установлен</w:t>
      </w:r>
      <w:r w:rsidR="000E5CED">
        <w:t xml:space="preserve"> </w:t>
      </w:r>
      <w:r w:rsidR="000E5CED" w:rsidRPr="0004548F">
        <w:t>в приложении № 3 к настоящему Порядку (далее – отчетные документы).</w:t>
      </w:r>
    </w:p>
    <w:p w14:paraId="3B950C0C" w14:textId="6888EA71" w:rsidR="00AF6C62" w:rsidRPr="009433FD" w:rsidRDefault="00AF6C62" w:rsidP="00FE2360">
      <w:pPr>
        <w:pStyle w:val="af5"/>
        <w:numPr>
          <w:ilvl w:val="1"/>
          <w:numId w:val="41"/>
        </w:numPr>
        <w:tabs>
          <w:tab w:val="left" w:pos="1134"/>
        </w:tabs>
        <w:autoSpaceDE w:val="0"/>
        <w:autoSpaceDN w:val="0"/>
        <w:adjustRightInd w:val="0"/>
        <w:ind w:left="0" w:firstLine="709"/>
        <w:jc w:val="both"/>
        <w:rPr>
          <w:i/>
        </w:rPr>
      </w:pPr>
      <w:r w:rsidRPr="009433FD">
        <w:t xml:space="preserve">Требования к оформлению отчетности (за исключением форм отчетности) </w:t>
      </w:r>
      <w:r w:rsidR="003F3023" w:rsidRPr="009433FD">
        <w:br/>
      </w:r>
      <w:r w:rsidRPr="009433FD">
        <w:t>и отчетных документов установлены в пункт</w:t>
      </w:r>
      <w:r w:rsidR="00DE7593">
        <w:t>е</w:t>
      </w:r>
      <w:r w:rsidR="00240EAC" w:rsidRPr="009433FD">
        <w:t xml:space="preserve"> 2 </w:t>
      </w:r>
      <w:r w:rsidRPr="009433FD">
        <w:rPr>
          <w:rFonts w:eastAsia="Calibri"/>
          <w:lang w:eastAsia="en-US"/>
        </w:rPr>
        <w:t xml:space="preserve">приложения № </w:t>
      </w:r>
      <w:r w:rsidR="00240EAC" w:rsidRPr="009433FD">
        <w:rPr>
          <w:rFonts w:eastAsia="Calibri"/>
          <w:lang w:eastAsia="en-US"/>
        </w:rPr>
        <w:t>3</w:t>
      </w:r>
      <w:r w:rsidRPr="009433FD">
        <w:rPr>
          <w:rFonts w:eastAsia="Calibri"/>
          <w:lang w:eastAsia="en-US"/>
        </w:rPr>
        <w:t xml:space="preserve"> к настоящему Порядку. </w:t>
      </w:r>
    </w:p>
    <w:p w14:paraId="5FFC039F" w14:textId="77777777" w:rsidR="00C27ACB" w:rsidRPr="009433FD" w:rsidRDefault="00C27ACB" w:rsidP="00FE2360">
      <w:pPr>
        <w:pStyle w:val="af5"/>
        <w:numPr>
          <w:ilvl w:val="1"/>
          <w:numId w:val="41"/>
        </w:numPr>
        <w:tabs>
          <w:tab w:val="left" w:pos="1134"/>
        </w:tabs>
        <w:autoSpaceDE w:val="0"/>
        <w:autoSpaceDN w:val="0"/>
        <w:adjustRightInd w:val="0"/>
        <w:ind w:left="0" w:firstLine="709"/>
        <w:jc w:val="both"/>
      </w:pPr>
      <w:r w:rsidRPr="009433FD">
        <w:t xml:space="preserve">При инициировании в отношении получателя субсидии процедуры банкротства до установленного срока представления отчетности направление ее в Комитет </w:t>
      </w:r>
      <w:r w:rsidR="003F3023" w:rsidRPr="009433FD">
        <w:br/>
      </w:r>
      <w:r w:rsidRPr="009433FD">
        <w:t xml:space="preserve">(с приложением отчетных документов) осуществляется получателем субсидии не позднее </w:t>
      </w:r>
      <w:r w:rsidRPr="009433FD">
        <w:br/>
        <w:t xml:space="preserve">15 рабочих дней со дня вынесения арбитражным судом определения о принятии </w:t>
      </w:r>
      <w:r w:rsidRPr="009433FD">
        <w:br/>
        <w:t xml:space="preserve">к производству заявления о признании получателя субсидии банкротом. Отчетность направляется с сопроводительным письмом, содержащим информацию о данном обстоятельстве. </w:t>
      </w:r>
    </w:p>
    <w:p w14:paraId="6223CDBD" w14:textId="77777777" w:rsidR="00C27ACB" w:rsidRPr="009433FD" w:rsidRDefault="00C27ACB" w:rsidP="00FE2360">
      <w:pPr>
        <w:pStyle w:val="af5"/>
        <w:numPr>
          <w:ilvl w:val="1"/>
          <w:numId w:val="41"/>
        </w:numPr>
        <w:tabs>
          <w:tab w:val="left" w:pos="1134"/>
        </w:tabs>
        <w:autoSpaceDE w:val="0"/>
        <w:autoSpaceDN w:val="0"/>
        <w:adjustRightInd w:val="0"/>
        <w:ind w:left="0" w:firstLine="709"/>
        <w:jc w:val="both"/>
      </w:pPr>
      <w:r w:rsidRPr="009433FD">
        <w:t>ГБУ «ЦРПП» не позднее одного рабочего дня с даты поступления отчетности</w:t>
      </w:r>
      <w:r w:rsidR="00AF6C62" w:rsidRPr="009433FD">
        <w:t xml:space="preserve"> </w:t>
      </w:r>
      <w:r w:rsidR="00E12536">
        <w:br/>
      </w:r>
      <w:r w:rsidR="00AF6C62" w:rsidRPr="009433FD">
        <w:t>и отчетных документов</w:t>
      </w:r>
      <w:r w:rsidRPr="009433FD">
        <w:t xml:space="preserve"> через личный кабинет уведомляет Комитет и обеспечивает к ним доступ Комитета.</w:t>
      </w:r>
    </w:p>
    <w:p w14:paraId="1298C9D8" w14:textId="20EC47BE" w:rsidR="00AF6C62" w:rsidRPr="009433FD" w:rsidRDefault="00AF6C62" w:rsidP="00FE2360">
      <w:pPr>
        <w:pStyle w:val="af5"/>
        <w:numPr>
          <w:ilvl w:val="1"/>
          <w:numId w:val="41"/>
        </w:numPr>
        <w:tabs>
          <w:tab w:val="left" w:pos="1134"/>
        </w:tabs>
        <w:autoSpaceDE w:val="0"/>
        <w:autoSpaceDN w:val="0"/>
        <w:adjustRightInd w:val="0"/>
        <w:ind w:left="0" w:firstLine="709"/>
        <w:jc w:val="both"/>
        <w:rPr>
          <w:i/>
        </w:rPr>
      </w:pPr>
      <w:r w:rsidRPr="009433FD">
        <w:t xml:space="preserve"> </w:t>
      </w:r>
      <w:r w:rsidR="00C27ACB" w:rsidRPr="009433FD">
        <w:t xml:space="preserve">Проверка отчетности и отчетных документов осуществляется Отделом </w:t>
      </w:r>
      <w:r w:rsidR="00C27ACB" w:rsidRPr="009433FD">
        <w:br/>
        <w:t xml:space="preserve">в течение 30 рабочих дней со дня их </w:t>
      </w:r>
      <w:r w:rsidRPr="009433FD">
        <w:t xml:space="preserve">поступления </w:t>
      </w:r>
      <w:r w:rsidR="00C27ACB" w:rsidRPr="009433FD">
        <w:t>через личный кабинет</w:t>
      </w:r>
      <w:r w:rsidR="00F540D1" w:rsidRPr="009433FD">
        <w:t xml:space="preserve"> </w:t>
      </w:r>
      <w:r w:rsidRPr="009433FD">
        <w:t xml:space="preserve">в порядке, определенным в пункте </w:t>
      </w:r>
      <w:r w:rsidR="00DE7593">
        <w:t>3</w:t>
      </w:r>
      <w:r w:rsidR="00A238E4" w:rsidRPr="009433FD">
        <w:t xml:space="preserve"> </w:t>
      </w:r>
      <w:r w:rsidRPr="009433FD">
        <w:t xml:space="preserve">приложения № </w:t>
      </w:r>
      <w:r w:rsidR="00A238E4" w:rsidRPr="009433FD">
        <w:t>3</w:t>
      </w:r>
      <w:r w:rsidRPr="009433FD">
        <w:t xml:space="preserve"> к настоящему Порядку</w:t>
      </w:r>
      <w:r w:rsidR="003F3023" w:rsidRPr="009433FD">
        <w:t>.</w:t>
      </w:r>
    </w:p>
    <w:p w14:paraId="40DB3C77" w14:textId="77777777" w:rsidR="00174974" w:rsidRPr="000E5CED" w:rsidRDefault="00174974" w:rsidP="00AF6C62">
      <w:pPr>
        <w:autoSpaceDE w:val="0"/>
        <w:autoSpaceDN w:val="0"/>
        <w:adjustRightInd w:val="0"/>
        <w:ind w:firstLine="709"/>
        <w:jc w:val="both"/>
        <w:rPr>
          <w:sz w:val="20"/>
          <w:szCs w:val="20"/>
        </w:rPr>
      </w:pPr>
    </w:p>
    <w:p w14:paraId="07C49B59" w14:textId="77777777" w:rsidR="00AF6C62" w:rsidRPr="009433FD" w:rsidRDefault="00120CCC" w:rsidP="00E12536">
      <w:pPr>
        <w:pStyle w:val="af5"/>
        <w:widowControl w:val="0"/>
        <w:numPr>
          <w:ilvl w:val="0"/>
          <w:numId w:val="41"/>
        </w:numPr>
        <w:autoSpaceDE w:val="0"/>
        <w:autoSpaceDN w:val="0"/>
        <w:adjustRightInd w:val="0"/>
        <w:ind w:left="0" w:hanging="357"/>
        <w:jc w:val="center"/>
      </w:pPr>
      <w:r w:rsidRPr="009433FD">
        <w:rPr>
          <w:b/>
        </w:rPr>
        <w:t xml:space="preserve">Требования об осуществлении контроля </w:t>
      </w:r>
      <w:r w:rsidR="00AF6C62" w:rsidRPr="009433FD">
        <w:rPr>
          <w:b/>
        </w:rPr>
        <w:t>(мониторинга)</w:t>
      </w:r>
    </w:p>
    <w:p w14:paraId="1C886972" w14:textId="77777777" w:rsidR="00120CCC" w:rsidRPr="009433FD" w:rsidRDefault="00120CCC" w:rsidP="00AF6C62">
      <w:pPr>
        <w:pStyle w:val="af5"/>
        <w:widowControl w:val="0"/>
        <w:autoSpaceDE w:val="0"/>
        <w:autoSpaceDN w:val="0"/>
        <w:adjustRightInd w:val="0"/>
        <w:ind w:left="0"/>
        <w:jc w:val="center"/>
      </w:pPr>
      <w:r w:rsidRPr="009433FD">
        <w:rPr>
          <w:b/>
        </w:rPr>
        <w:t>за соблюдением</w:t>
      </w:r>
      <w:r w:rsidR="00F57A25" w:rsidRPr="009433FD">
        <w:rPr>
          <w:b/>
        </w:rPr>
        <w:t xml:space="preserve"> </w:t>
      </w:r>
      <w:r w:rsidR="00A015F9" w:rsidRPr="009433FD">
        <w:rPr>
          <w:b/>
        </w:rPr>
        <w:t>условий</w:t>
      </w:r>
      <w:r w:rsidRPr="009433FD">
        <w:rPr>
          <w:b/>
        </w:rPr>
        <w:t xml:space="preserve"> и порядка предоставления </w:t>
      </w:r>
      <w:r w:rsidR="008C5595" w:rsidRPr="009433FD">
        <w:rPr>
          <w:b/>
        </w:rPr>
        <w:t>субсиди</w:t>
      </w:r>
      <w:r w:rsidR="0077234E" w:rsidRPr="009433FD">
        <w:rPr>
          <w:b/>
        </w:rPr>
        <w:t>й</w:t>
      </w:r>
      <w:r w:rsidR="00F57A25" w:rsidRPr="009433FD">
        <w:rPr>
          <w:b/>
        </w:rPr>
        <w:t xml:space="preserve"> </w:t>
      </w:r>
      <w:r w:rsidR="00AF6C62" w:rsidRPr="009433FD">
        <w:rPr>
          <w:b/>
        </w:rPr>
        <w:br/>
      </w:r>
      <w:r w:rsidRPr="009433FD">
        <w:rPr>
          <w:b/>
        </w:rPr>
        <w:t>и ответственность за их нарушение</w:t>
      </w:r>
    </w:p>
    <w:p w14:paraId="3841F229" w14:textId="77777777" w:rsidR="00120CCC" w:rsidRPr="000E5CED" w:rsidRDefault="00120CCC" w:rsidP="00AF6C62">
      <w:pPr>
        <w:tabs>
          <w:tab w:val="left" w:pos="426"/>
        </w:tabs>
        <w:ind w:firstLine="709"/>
        <w:jc w:val="both"/>
        <w:rPr>
          <w:sz w:val="20"/>
          <w:szCs w:val="20"/>
        </w:rPr>
      </w:pPr>
    </w:p>
    <w:p w14:paraId="54F3EE21" w14:textId="648296DD" w:rsidR="00120CCC" w:rsidRPr="009433FD" w:rsidRDefault="00095B08" w:rsidP="00FE2360">
      <w:pPr>
        <w:pStyle w:val="af5"/>
        <w:widowControl w:val="0"/>
        <w:numPr>
          <w:ilvl w:val="1"/>
          <w:numId w:val="41"/>
        </w:numPr>
        <w:tabs>
          <w:tab w:val="left" w:pos="1134"/>
        </w:tabs>
        <w:autoSpaceDE w:val="0"/>
        <w:autoSpaceDN w:val="0"/>
        <w:adjustRightInd w:val="0"/>
        <w:ind w:left="0" w:firstLine="709"/>
        <w:jc w:val="both"/>
        <w:rPr>
          <w:szCs w:val="28"/>
        </w:rPr>
      </w:pPr>
      <w:r>
        <w:rPr>
          <w:szCs w:val="28"/>
        </w:rPr>
        <w:t xml:space="preserve"> </w:t>
      </w:r>
      <w:r w:rsidR="00120CCC" w:rsidRPr="009433FD">
        <w:rPr>
          <w:szCs w:val="28"/>
        </w:rPr>
        <w:t xml:space="preserve">Комитет </w:t>
      </w:r>
      <w:r w:rsidR="00F540D1" w:rsidRPr="009433FD">
        <w:rPr>
          <w:szCs w:val="28"/>
        </w:rPr>
        <w:t>в рамках проверки отчетности</w:t>
      </w:r>
      <w:r w:rsidR="00AF6C62" w:rsidRPr="009433FD">
        <w:rPr>
          <w:szCs w:val="28"/>
        </w:rPr>
        <w:t xml:space="preserve"> и отчетных документов</w:t>
      </w:r>
      <w:r w:rsidR="00F540D1" w:rsidRPr="009433FD">
        <w:rPr>
          <w:szCs w:val="28"/>
        </w:rPr>
        <w:t xml:space="preserve">, срок проведения которой установлен в пункте 5.5 настоящего Порядка, </w:t>
      </w:r>
      <w:r w:rsidR="00120CCC" w:rsidRPr="009433FD">
        <w:rPr>
          <w:szCs w:val="28"/>
        </w:rPr>
        <w:t xml:space="preserve">осуществляет проверку </w:t>
      </w:r>
      <w:r w:rsidR="00F540D1" w:rsidRPr="009433FD">
        <w:rPr>
          <w:szCs w:val="28"/>
        </w:rPr>
        <w:t xml:space="preserve">соблюдения </w:t>
      </w:r>
      <w:r w:rsidR="00E12536">
        <w:rPr>
          <w:szCs w:val="28"/>
        </w:rPr>
        <w:t xml:space="preserve">получателем субсидии </w:t>
      </w:r>
      <w:r w:rsidR="00F540D1" w:rsidRPr="009433FD">
        <w:rPr>
          <w:szCs w:val="28"/>
        </w:rPr>
        <w:t>условий и</w:t>
      </w:r>
      <w:r w:rsidR="00D90364" w:rsidRPr="009433FD">
        <w:rPr>
          <w:szCs w:val="28"/>
        </w:rPr>
        <w:t xml:space="preserve"> порядка предоставления субсидии</w:t>
      </w:r>
      <w:r w:rsidR="00F540D1" w:rsidRPr="009433FD">
        <w:rPr>
          <w:szCs w:val="28"/>
        </w:rPr>
        <w:t>.</w:t>
      </w:r>
    </w:p>
    <w:p w14:paraId="2D033CA9" w14:textId="77777777" w:rsidR="00120CCC" w:rsidRPr="009433FD" w:rsidRDefault="00120CCC" w:rsidP="00FE2360">
      <w:pPr>
        <w:widowControl w:val="0"/>
        <w:tabs>
          <w:tab w:val="left" w:pos="1134"/>
        </w:tabs>
        <w:autoSpaceDE w:val="0"/>
        <w:autoSpaceDN w:val="0"/>
        <w:adjustRightInd w:val="0"/>
        <w:ind w:firstLine="709"/>
        <w:jc w:val="both"/>
        <w:rPr>
          <w:szCs w:val="28"/>
        </w:rPr>
      </w:pPr>
      <w:r w:rsidRPr="009433FD">
        <w:rPr>
          <w:szCs w:val="28"/>
        </w:rPr>
        <w:t xml:space="preserve">В ходе проверки </w:t>
      </w:r>
      <w:r w:rsidR="00AF6C62" w:rsidRPr="009433FD">
        <w:t xml:space="preserve">соблюдения условий и порядка предоставления субсидии </w:t>
      </w:r>
      <w:r w:rsidRPr="009433FD">
        <w:rPr>
          <w:szCs w:val="28"/>
        </w:rPr>
        <w:t xml:space="preserve">также </w:t>
      </w:r>
      <w:r w:rsidR="00AF6C62" w:rsidRPr="009433FD">
        <w:rPr>
          <w:szCs w:val="28"/>
        </w:rPr>
        <w:t xml:space="preserve">осуществляется </w:t>
      </w:r>
      <w:r w:rsidRPr="009433FD">
        <w:rPr>
          <w:szCs w:val="28"/>
        </w:rPr>
        <w:t xml:space="preserve">оценка достижения получателем </w:t>
      </w:r>
      <w:r w:rsidR="008C5595" w:rsidRPr="009433FD">
        <w:rPr>
          <w:szCs w:val="28"/>
        </w:rPr>
        <w:t>субсиди</w:t>
      </w:r>
      <w:r w:rsidR="00AF6C62" w:rsidRPr="009433FD">
        <w:rPr>
          <w:szCs w:val="28"/>
        </w:rPr>
        <w:t>и</w:t>
      </w:r>
      <w:r w:rsidRPr="009433FD">
        <w:rPr>
          <w:szCs w:val="28"/>
        </w:rPr>
        <w:t xml:space="preserve"> результата. </w:t>
      </w:r>
    </w:p>
    <w:p w14:paraId="703ADC9C" w14:textId="6672A9EA" w:rsidR="00F540D1" w:rsidRPr="009433FD" w:rsidRDefault="00F540D1" w:rsidP="00FE2360">
      <w:pPr>
        <w:pStyle w:val="af5"/>
        <w:widowControl w:val="0"/>
        <w:tabs>
          <w:tab w:val="left" w:pos="1134"/>
        </w:tabs>
        <w:autoSpaceDE w:val="0"/>
        <w:autoSpaceDN w:val="0"/>
        <w:adjustRightInd w:val="0"/>
        <w:ind w:left="0" w:firstLine="709"/>
        <w:jc w:val="both"/>
        <w:rPr>
          <w:i/>
          <w:szCs w:val="28"/>
        </w:rPr>
      </w:pPr>
      <w:r w:rsidRPr="009433FD">
        <w:rPr>
          <w:szCs w:val="28"/>
        </w:rPr>
        <w:t>В случае непредставления получателем субсидии отчетности и отчетных документов, в сроки, установленные в пункте 5.1 настоящего Порядка, проверка соблюдения условий</w:t>
      </w:r>
      <w:r w:rsidR="00095B08">
        <w:rPr>
          <w:szCs w:val="28"/>
        </w:rPr>
        <w:t xml:space="preserve"> </w:t>
      </w:r>
      <w:r w:rsidRPr="009433FD">
        <w:rPr>
          <w:szCs w:val="28"/>
        </w:rPr>
        <w:t xml:space="preserve">и порядка предоставления субсидии осуществляется в течение 15 рабочих дней со дня истечения указанных сроков (аналогичный срок проведения указанной проверки устанавливается при непредоставлении получателем субсидии отчетности </w:t>
      </w:r>
      <w:r w:rsidR="00095B08">
        <w:rPr>
          <w:szCs w:val="28"/>
        </w:rPr>
        <w:br/>
      </w:r>
      <w:r w:rsidRPr="009433FD">
        <w:rPr>
          <w:szCs w:val="28"/>
        </w:rPr>
        <w:t>и отчетных документов в срок, установленный в пункте 5.3 настоящего Порядка, если Комитет располагает полученной из официальных источников</w:t>
      </w:r>
      <w:r w:rsidR="00DE7593">
        <w:rPr>
          <w:szCs w:val="28"/>
        </w:rPr>
        <w:t xml:space="preserve"> информацией</w:t>
      </w:r>
      <w:r w:rsidRPr="009433FD">
        <w:rPr>
          <w:szCs w:val="28"/>
        </w:rPr>
        <w:t xml:space="preserve"> о вынесении арбитражным судом определения о принятии к производству заявления о признании получателя субсидии банкротом). </w:t>
      </w:r>
    </w:p>
    <w:p w14:paraId="1D2E35E0" w14:textId="384C5C6D" w:rsidR="00120CCC" w:rsidRPr="009433FD" w:rsidRDefault="00095B08" w:rsidP="00FE2360">
      <w:pPr>
        <w:pStyle w:val="af5"/>
        <w:widowControl w:val="0"/>
        <w:numPr>
          <w:ilvl w:val="1"/>
          <w:numId w:val="41"/>
        </w:numPr>
        <w:tabs>
          <w:tab w:val="left" w:pos="1134"/>
        </w:tabs>
        <w:autoSpaceDE w:val="0"/>
        <w:autoSpaceDN w:val="0"/>
        <w:adjustRightInd w:val="0"/>
        <w:ind w:left="0" w:firstLine="709"/>
        <w:jc w:val="both"/>
      </w:pPr>
      <w:r>
        <w:t xml:space="preserve"> </w:t>
      </w:r>
      <w:r w:rsidR="00120CCC" w:rsidRPr="009433FD">
        <w:t xml:space="preserve">По результатам проверки </w:t>
      </w:r>
      <w:r w:rsidR="00F540D1" w:rsidRPr="009433FD">
        <w:t xml:space="preserve">соблюдения условий и порядка предоставления субсидии </w:t>
      </w:r>
      <w:r w:rsidR="00120CCC" w:rsidRPr="009433FD">
        <w:t>составляется акт проведения проверки</w:t>
      </w:r>
      <w:r w:rsidR="001B2D92" w:rsidRPr="009433FD">
        <w:t xml:space="preserve"> </w:t>
      </w:r>
      <w:r w:rsidR="00120CCC" w:rsidRPr="009433FD">
        <w:t xml:space="preserve">(далее – акт). </w:t>
      </w:r>
    </w:p>
    <w:p w14:paraId="10D586C1" w14:textId="77777777" w:rsidR="00120CCC" w:rsidRPr="009433FD" w:rsidRDefault="00120CCC" w:rsidP="00FE2360">
      <w:pPr>
        <w:widowControl w:val="0"/>
        <w:tabs>
          <w:tab w:val="left" w:pos="1134"/>
        </w:tabs>
        <w:autoSpaceDE w:val="0"/>
        <w:autoSpaceDN w:val="0"/>
        <w:adjustRightInd w:val="0"/>
        <w:ind w:firstLine="709"/>
        <w:jc w:val="both"/>
      </w:pPr>
      <w:r w:rsidRPr="009433FD">
        <w:t xml:space="preserve">Составление акта и его подписание должно быть осуществлено не позднее пяти рабочих дней </w:t>
      </w:r>
      <w:r w:rsidR="00F540D1" w:rsidRPr="009433FD">
        <w:t>со дня окончания срока проверки соблюдения условий и порядка предоставления субсидии.</w:t>
      </w:r>
    </w:p>
    <w:p w14:paraId="6A9F4C50" w14:textId="77777777" w:rsidR="00120CCC" w:rsidRPr="009433FD" w:rsidRDefault="00F540D1" w:rsidP="00FE2360">
      <w:pPr>
        <w:tabs>
          <w:tab w:val="left" w:pos="1134"/>
        </w:tabs>
        <w:autoSpaceDE w:val="0"/>
        <w:autoSpaceDN w:val="0"/>
        <w:adjustRightInd w:val="0"/>
        <w:ind w:firstLine="709"/>
        <w:jc w:val="both"/>
      </w:pPr>
      <w:r w:rsidRPr="009433FD">
        <w:t xml:space="preserve">Копия акта в течение трех рабочих дней после подписания подлежит направлению </w:t>
      </w:r>
      <w:r w:rsidRPr="009433FD">
        <w:br/>
        <w:t>в Комитет государственного финансового контроля Санкт-Петербурга (далее – КГФК).</w:t>
      </w:r>
    </w:p>
    <w:p w14:paraId="7C3F8DB9" w14:textId="5136A45D" w:rsidR="00120CCC" w:rsidRPr="009433FD" w:rsidRDefault="00095B08" w:rsidP="00FE2360">
      <w:pPr>
        <w:pStyle w:val="af5"/>
        <w:widowControl w:val="0"/>
        <w:numPr>
          <w:ilvl w:val="1"/>
          <w:numId w:val="41"/>
        </w:numPr>
        <w:tabs>
          <w:tab w:val="left" w:pos="1134"/>
        </w:tabs>
        <w:autoSpaceDE w:val="0"/>
        <w:autoSpaceDN w:val="0"/>
        <w:adjustRightInd w:val="0"/>
        <w:ind w:left="0" w:firstLine="709"/>
        <w:jc w:val="both"/>
      </w:pPr>
      <w:r>
        <w:t xml:space="preserve"> </w:t>
      </w:r>
      <w:r w:rsidR="00120CCC" w:rsidRPr="009433FD">
        <w:t xml:space="preserve">В случае выявления при проведении проверки </w:t>
      </w:r>
      <w:r w:rsidR="00521E91" w:rsidRPr="009433FD">
        <w:t xml:space="preserve">соблюдения условий и порядка предоставления субсидии </w:t>
      </w:r>
      <w:r w:rsidR="00120CCC" w:rsidRPr="009433FD">
        <w:t>нарушени</w:t>
      </w:r>
      <w:r w:rsidR="00CE1028" w:rsidRPr="009433FD">
        <w:t xml:space="preserve">й получателем </w:t>
      </w:r>
      <w:r w:rsidR="008C5595" w:rsidRPr="009433FD">
        <w:t>субсиди</w:t>
      </w:r>
      <w:r w:rsidR="00AF6C62" w:rsidRPr="009433FD">
        <w:t>и</w:t>
      </w:r>
      <w:r w:rsidR="00CE1028" w:rsidRPr="009433FD">
        <w:t xml:space="preserve"> условий </w:t>
      </w:r>
      <w:r w:rsidR="00120CCC" w:rsidRPr="009433FD">
        <w:t>и</w:t>
      </w:r>
      <w:r w:rsidR="00521E91" w:rsidRPr="009433FD">
        <w:t>(или)</w:t>
      </w:r>
      <w:r w:rsidR="00120CCC" w:rsidRPr="009433FD">
        <w:t xml:space="preserve"> порядка предоставления </w:t>
      </w:r>
      <w:r w:rsidR="008C5595" w:rsidRPr="009433FD">
        <w:t>субсидии</w:t>
      </w:r>
      <w:r w:rsidR="00120CCC" w:rsidRPr="009433FD">
        <w:t xml:space="preserve"> </w:t>
      </w:r>
      <w:r w:rsidR="00521E91" w:rsidRPr="009433FD">
        <w:t xml:space="preserve">(далее – нарушения) </w:t>
      </w:r>
      <w:r w:rsidR="00120CCC" w:rsidRPr="009433FD">
        <w:t xml:space="preserve">Комитет </w:t>
      </w:r>
      <w:r w:rsidR="00521E91" w:rsidRPr="009433FD">
        <w:t xml:space="preserve">не позднее трех рабочих дней </w:t>
      </w:r>
      <w:r w:rsidR="003F3023" w:rsidRPr="009433FD">
        <w:br/>
      </w:r>
      <w:r w:rsidR="00521E91" w:rsidRPr="009433FD">
        <w:t>с даты п</w:t>
      </w:r>
      <w:r w:rsidR="00120CCC" w:rsidRPr="009433FD">
        <w:t>одписани</w:t>
      </w:r>
      <w:r w:rsidR="00521E91" w:rsidRPr="009433FD">
        <w:t>я</w:t>
      </w:r>
      <w:r w:rsidR="00120CCC" w:rsidRPr="009433FD">
        <w:t xml:space="preserve"> акта направляет получателю </w:t>
      </w:r>
      <w:r w:rsidR="008C5595" w:rsidRPr="009433FD">
        <w:t>субсиди</w:t>
      </w:r>
      <w:r w:rsidR="00521E91" w:rsidRPr="009433FD">
        <w:t xml:space="preserve">и </w:t>
      </w:r>
      <w:r w:rsidR="00120CCC" w:rsidRPr="009433FD">
        <w:t>уведомление о</w:t>
      </w:r>
      <w:r w:rsidR="00D90364" w:rsidRPr="009433FD">
        <w:t xml:space="preserve"> </w:t>
      </w:r>
      <w:r w:rsidR="00E12536">
        <w:t xml:space="preserve">соответствующих </w:t>
      </w:r>
      <w:r w:rsidR="00D90364" w:rsidRPr="009433FD">
        <w:t xml:space="preserve">нарушениях </w:t>
      </w:r>
      <w:r w:rsidR="00521E91" w:rsidRPr="009433FD">
        <w:t xml:space="preserve">(далее – уведомление о нарушениях), в котором указываются выявленные нарушения и срок для их устранения, который не должен превышать 20 рабочих дней </w:t>
      </w:r>
      <w:r w:rsidR="00E12536">
        <w:br/>
      </w:r>
      <w:r w:rsidR="00521E91" w:rsidRPr="009433FD">
        <w:t>с даты направления уведомления о нарушениях на бумажном носителе.</w:t>
      </w:r>
    </w:p>
    <w:p w14:paraId="2D2CEB4B" w14:textId="77777777" w:rsidR="00521E91" w:rsidRPr="009433FD" w:rsidRDefault="00521E91" w:rsidP="00FE2360">
      <w:pPr>
        <w:widowControl w:val="0"/>
        <w:tabs>
          <w:tab w:val="left" w:pos="1134"/>
        </w:tabs>
        <w:autoSpaceDE w:val="0"/>
        <w:autoSpaceDN w:val="0"/>
        <w:adjustRightInd w:val="0"/>
        <w:ind w:firstLine="709"/>
        <w:jc w:val="both"/>
        <w:rPr>
          <w:highlight w:val="yellow"/>
        </w:rPr>
      </w:pPr>
      <w:r w:rsidRPr="009433FD">
        <w:t xml:space="preserve">Выявленные нарушения должны быть устранены получателем субсидии в срок, </w:t>
      </w:r>
      <w:r w:rsidR="00E12536">
        <w:t xml:space="preserve">установленный </w:t>
      </w:r>
      <w:r w:rsidRPr="009433FD">
        <w:t>в уведомлении о нарушениях.</w:t>
      </w:r>
    </w:p>
    <w:p w14:paraId="2F4B641B" w14:textId="77777777" w:rsidR="00CE48BA" w:rsidRPr="009433FD" w:rsidRDefault="00CE48BA" w:rsidP="00FE2360">
      <w:pPr>
        <w:tabs>
          <w:tab w:val="left" w:pos="1134"/>
        </w:tabs>
        <w:ind w:firstLine="709"/>
        <w:jc w:val="both"/>
      </w:pPr>
      <w:r w:rsidRPr="009433FD">
        <w:t xml:space="preserve">В случае если при проведении проверки соблюдения условий и порядка предоставления субсидии невозможно установить наличие или отсутствие нарушений </w:t>
      </w:r>
      <w:r w:rsidR="003F3023" w:rsidRPr="009433FD">
        <w:br/>
      </w:r>
      <w:r w:rsidRPr="009433FD">
        <w:t xml:space="preserve">в связи с имеющимися замечаниями к отчету и(или) отчетным документам </w:t>
      </w:r>
      <w:r w:rsidR="003F3023" w:rsidRPr="009433FD">
        <w:br/>
      </w:r>
      <w:r w:rsidRPr="009433FD">
        <w:t>(далее – замечания), Комитет направляет получателю субсидии уведомление о</w:t>
      </w:r>
      <w:r w:rsidR="00E12536">
        <w:t xml:space="preserve">б имеющихся </w:t>
      </w:r>
      <w:r w:rsidRPr="009433FD">
        <w:t>замечаниях</w:t>
      </w:r>
      <w:r w:rsidR="00E12536">
        <w:t xml:space="preserve"> (далее – уведомление о замечания)</w:t>
      </w:r>
      <w:r w:rsidRPr="009433FD">
        <w:t xml:space="preserve">, в котором указываются замечания и сроки для их устранения, а также сроки для повторной подачи отчетности с приложением отчетных документов (при необходимости). После устранения замечаний и(или) повторной подачи отчетности Комитет проводит повторную проверку соблюдения условий и порядка предоставления субсидии в сроки, установленные в пункте 5.5 настоящего Порядка. </w:t>
      </w:r>
    </w:p>
    <w:p w14:paraId="7A4C1AB3" w14:textId="77777777" w:rsidR="00CE48BA" w:rsidRPr="009A27D9" w:rsidRDefault="00CE48BA" w:rsidP="00FE2360">
      <w:pPr>
        <w:tabs>
          <w:tab w:val="left" w:pos="1134"/>
        </w:tabs>
        <w:ind w:firstLine="709"/>
        <w:jc w:val="both"/>
      </w:pPr>
      <w:r w:rsidRPr="009A27D9">
        <w:t xml:space="preserve">Копия уведомления о нарушениях (уведомления о замечаниях) в течение пяти рабочих дней </w:t>
      </w:r>
      <w:r w:rsidR="007036D4" w:rsidRPr="009A27D9">
        <w:t xml:space="preserve">с даты </w:t>
      </w:r>
      <w:r w:rsidRPr="009A27D9">
        <w:t>подписания направляется Комитетом в КГФК.</w:t>
      </w:r>
    </w:p>
    <w:p w14:paraId="54A93C63" w14:textId="7EAD161F" w:rsidR="00CE48BA" w:rsidRPr="00261436" w:rsidRDefault="00095B08" w:rsidP="00FE2360">
      <w:pPr>
        <w:pStyle w:val="af5"/>
        <w:widowControl w:val="0"/>
        <w:numPr>
          <w:ilvl w:val="1"/>
          <w:numId w:val="41"/>
        </w:numPr>
        <w:tabs>
          <w:tab w:val="left" w:pos="1134"/>
        </w:tabs>
        <w:autoSpaceDE w:val="0"/>
        <w:autoSpaceDN w:val="0"/>
        <w:adjustRightInd w:val="0"/>
        <w:ind w:left="0" w:firstLine="709"/>
        <w:jc w:val="both"/>
      </w:pPr>
      <w:r>
        <w:t xml:space="preserve"> </w:t>
      </w:r>
      <w:r w:rsidR="00120CCC" w:rsidRPr="009A27D9">
        <w:t xml:space="preserve">В случае неустранения </w:t>
      </w:r>
      <w:r w:rsidR="00D90364" w:rsidRPr="009A27D9">
        <w:t xml:space="preserve">получателем субсидии нарушений (замечаний) </w:t>
      </w:r>
      <w:r w:rsidR="007837CE" w:rsidRPr="009A27D9">
        <w:t xml:space="preserve">в </w:t>
      </w:r>
      <w:r w:rsidR="00D90364" w:rsidRPr="009A27D9">
        <w:t xml:space="preserve">сроки, </w:t>
      </w:r>
      <w:r w:rsidR="007837CE" w:rsidRPr="009A27D9">
        <w:t xml:space="preserve">установленные в уведомлении </w:t>
      </w:r>
      <w:r w:rsidR="00D90364" w:rsidRPr="009A27D9">
        <w:t xml:space="preserve">о </w:t>
      </w:r>
      <w:r w:rsidR="00120CCC" w:rsidRPr="009A27D9">
        <w:t>нарушени</w:t>
      </w:r>
      <w:r w:rsidR="00D90364" w:rsidRPr="009A27D9">
        <w:t>ях</w:t>
      </w:r>
      <w:r w:rsidR="00CE48BA" w:rsidRPr="009A27D9">
        <w:t xml:space="preserve"> (</w:t>
      </w:r>
      <w:r w:rsidR="00D90364" w:rsidRPr="009A27D9">
        <w:t xml:space="preserve">уведомлении о </w:t>
      </w:r>
      <w:r w:rsidR="00CE48BA" w:rsidRPr="009A27D9">
        <w:t>замечани</w:t>
      </w:r>
      <w:r w:rsidR="00D90364" w:rsidRPr="009A27D9">
        <w:t>ях</w:t>
      </w:r>
      <w:r w:rsidR="00CE48BA" w:rsidRPr="009A27D9">
        <w:t>)</w:t>
      </w:r>
      <w:r w:rsidR="00120CCC" w:rsidRPr="009A27D9">
        <w:t xml:space="preserve">, </w:t>
      </w:r>
      <w:r w:rsidR="00CE48BA" w:rsidRPr="009A27D9">
        <w:t xml:space="preserve">Комитет </w:t>
      </w:r>
      <w:r w:rsidR="003F3023" w:rsidRPr="009A27D9">
        <w:br/>
      </w:r>
      <w:r w:rsidR="00CE48BA" w:rsidRPr="009A27D9">
        <w:t>в течение</w:t>
      </w:r>
      <w:r w:rsidR="00CE48BA" w:rsidRPr="009433FD">
        <w:t xml:space="preserve"> пяти рабочих дней со дня истечения указанных сроков принимает решение </w:t>
      </w:r>
      <w:r w:rsidR="003F3023" w:rsidRPr="009433FD">
        <w:br/>
      </w:r>
      <w:r w:rsidR="00CE48BA" w:rsidRPr="009433FD">
        <w:t>в форме распоряжения о возврате в бюджет Санкт-Петербурга средств субсидии в полном объеме и не позднее пяти рабочих дней со дня издания указанного распоряжения направля</w:t>
      </w:r>
      <w:r w:rsidR="00E12536">
        <w:t xml:space="preserve">ет его копии получателю </w:t>
      </w:r>
      <w:r w:rsidR="00E12536" w:rsidRPr="00261436">
        <w:t>субсидии</w:t>
      </w:r>
      <w:r w:rsidR="00CE48BA" w:rsidRPr="00261436">
        <w:t xml:space="preserve"> и в КГФК вместе с требованием к получателю субсидии, в котором предусматриваются:</w:t>
      </w:r>
    </w:p>
    <w:p w14:paraId="7B7E8970" w14:textId="77777777" w:rsidR="00120CCC" w:rsidRPr="00261436" w:rsidRDefault="00120CCC" w:rsidP="00FE2360">
      <w:pPr>
        <w:widowControl w:val="0"/>
        <w:tabs>
          <w:tab w:val="left" w:pos="1134"/>
        </w:tabs>
        <w:autoSpaceDE w:val="0"/>
        <w:autoSpaceDN w:val="0"/>
        <w:adjustRightInd w:val="0"/>
        <w:ind w:firstLine="709"/>
        <w:jc w:val="both"/>
      </w:pPr>
      <w:r w:rsidRPr="00261436">
        <w:t>подлежащая возврату в бюджет Санкт-Петербурга сумма средств</w:t>
      </w:r>
      <w:r w:rsidR="00E12536" w:rsidRPr="00261436">
        <w:t xml:space="preserve"> субсидии</w:t>
      </w:r>
      <w:r w:rsidRPr="00261436">
        <w:t>, а также сроки ее возврата;</w:t>
      </w:r>
    </w:p>
    <w:p w14:paraId="406B87F9" w14:textId="77777777" w:rsidR="00120CCC" w:rsidRPr="00261436" w:rsidRDefault="00120CCC" w:rsidP="00FE2360">
      <w:pPr>
        <w:widowControl w:val="0"/>
        <w:tabs>
          <w:tab w:val="left" w:pos="1134"/>
        </w:tabs>
        <w:autoSpaceDE w:val="0"/>
        <w:autoSpaceDN w:val="0"/>
        <w:adjustRightInd w:val="0"/>
        <w:ind w:firstLine="709"/>
        <w:jc w:val="both"/>
      </w:pPr>
      <w:r w:rsidRPr="00261436">
        <w:t xml:space="preserve">код бюджетной классификации Российской Федерации, по которому должен быть осуществлен возврат средств </w:t>
      </w:r>
      <w:r w:rsidR="008C5595" w:rsidRPr="00261436">
        <w:t>субсидии</w:t>
      </w:r>
      <w:r w:rsidRPr="00261436">
        <w:t>.</w:t>
      </w:r>
    </w:p>
    <w:p w14:paraId="784C1FB7" w14:textId="726097D1" w:rsidR="00120CCC" w:rsidRPr="009433FD" w:rsidRDefault="00095B08" w:rsidP="00FE2360">
      <w:pPr>
        <w:pStyle w:val="af5"/>
        <w:widowControl w:val="0"/>
        <w:numPr>
          <w:ilvl w:val="1"/>
          <w:numId w:val="41"/>
        </w:numPr>
        <w:tabs>
          <w:tab w:val="left" w:pos="1134"/>
        </w:tabs>
        <w:autoSpaceDE w:val="0"/>
        <w:autoSpaceDN w:val="0"/>
        <w:adjustRightInd w:val="0"/>
        <w:ind w:left="0" w:firstLine="709"/>
        <w:jc w:val="both"/>
      </w:pPr>
      <w:r>
        <w:t xml:space="preserve"> </w:t>
      </w:r>
      <w:r w:rsidR="00120CCC" w:rsidRPr="00261436">
        <w:t xml:space="preserve">В случае выявления при проведении проверки </w:t>
      </w:r>
      <w:r w:rsidR="00D90364" w:rsidRPr="00261436">
        <w:t xml:space="preserve">соблюдения условий и порядка предоставления субсидии </w:t>
      </w:r>
      <w:r w:rsidR="00120CCC" w:rsidRPr="00261436">
        <w:t xml:space="preserve">недостижения получателем </w:t>
      </w:r>
      <w:r w:rsidR="008C5595" w:rsidRPr="00261436">
        <w:t>субсидии</w:t>
      </w:r>
      <w:r w:rsidR="00120CCC" w:rsidRPr="00261436">
        <w:t xml:space="preserve"> </w:t>
      </w:r>
      <w:r w:rsidR="00120CCC" w:rsidRPr="009433FD">
        <w:t xml:space="preserve">результата Комитет одновременно с подписанием акта принимает решение в форме распоряжения о возврате </w:t>
      </w:r>
      <w:r w:rsidR="003F3023" w:rsidRPr="009433FD">
        <w:br/>
      </w:r>
      <w:r w:rsidR="00120CCC" w:rsidRPr="009433FD">
        <w:t xml:space="preserve">в бюджет Санкт-Петербурга средств </w:t>
      </w:r>
      <w:r w:rsidR="008C5595" w:rsidRPr="009433FD">
        <w:t>субси</w:t>
      </w:r>
      <w:r w:rsidR="008C5595" w:rsidRPr="00D607BA">
        <w:t>ди</w:t>
      </w:r>
      <w:r w:rsidR="009A27D9" w:rsidRPr="001F045C">
        <w:t>и</w:t>
      </w:r>
      <w:r w:rsidR="00076282" w:rsidRPr="00D607BA">
        <w:t xml:space="preserve"> </w:t>
      </w:r>
      <w:r w:rsidR="00120CCC" w:rsidRPr="009433FD">
        <w:t xml:space="preserve">в объеме, </w:t>
      </w:r>
      <w:r w:rsidR="00D90364" w:rsidRPr="009433FD">
        <w:rPr>
          <w:rFonts w:eastAsia="Calibri"/>
          <w:lang w:eastAsia="en-US"/>
        </w:rPr>
        <w:t>соответствующем недостигнутому результату исходя из недостигнутых значений характеристик,</w:t>
      </w:r>
      <w:r w:rsidR="00D90364" w:rsidRPr="009433FD">
        <w:t xml:space="preserve"> </w:t>
      </w:r>
      <w:r w:rsidR="007837CE" w:rsidRPr="009433FD">
        <w:t>рассчитанном в соот</w:t>
      </w:r>
      <w:r w:rsidR="00120CCC" w:rsidRPr="009433FD">
        <w:t>вет</w:t>
      </w:r>
      <w:r w:rsidR="007837CE" w:rsidRPr="009433FD">
        <w:t xml:space="preserve">ствии </w:t>
      </w:r>
      <w:r w:rsidR="00120CCC" w:rsidRPr="009433FD">
        <w:t>с</w:t>
      </w:r>
      <w:r w:rsidR="007837CE" w:rsidRPr="009433FD">
        <w:t xml:space="preserve"> пунктом </w:t>
      </w:r>
      <w:r w:rsidR="00CE48BA" w:rsidRPr="009433FD">
        <w:t xml:space="preserve">6.6 </w:t>
      </w:r>
      <w:r w:rsidR="007837CE" w:rsidRPr="009433FD">
        <w:t>настоящего Порядка</w:t>
      </w:r>
      <w:r w:rsidR="00120CCC" w:rsidRPr="009433FD">
        <w:t xml:space="preserve">, и направляет копию указанного распоряжения получателю </w:t>
      </w:r>
      <w:r w:rsidR="008C5595" w:rsidRPr="009433FD">
        <w:t>субсидии</w:t>
      </w:r>
      <w:r w:rsidR="00120CCC" w:rsidRPr="009433FD">
        <w:t xml:space="preserve"> </w:t>
      </w:r>
      <w:r w:rsidR="00DE7593" w:rsidRPr="00095B08">
        <w:t xml:space="preserve">и в КГФК </w:t>
      </w:r>
      <w:r w:rsidR="00120CCC" w:rsidRPr="00095B08">
        <w:t>вместе с требованием</w:t>
      </w:r>
      <w:r w:rsidR="00DE7593" w:rsidRPr="00095B08">
        <w:t xml:space="preserve"> к получателю субсидии</w:t>
      </w:r>
      <w:r w:rsidR="00120CCC" w:rsidRPr="009433FD">
        <w:t>, в котором предусматриваются:</w:t>
      </w:r>
    </w:p>
    <w:p w14:paraId="1B699B88" w14:textId="77777777" w:rsidR="00120CCC" w:rsidRPr="00261436" w:rsidRDefault="00120CCC" w:rsidP="00FE2360">
      <w:pPr>
        <w:widowControl w:val="0"/>
        <w:tabs>
          <w:tab w:val="left" w:pos="1134"/>
        </w:tabs>
        <w:autoSpaceDE w:val="0"/>
        <w:autoSpaceDN w:val="0"/>
        <w:adjustRightInd w:val="0"/>
        <w:ind w:firstLine="709"/>
        <w:jc w:val="both"/>
      </w:pPr>
      <w:r w:rsidRPr="009433FD">
        <w:t xml:space="preserve">подлежащая возврату в бюджет Санкт-Петербурга сумма </w:t>
      </w:r>
      <w:r w:rsidRPr="00261436">
        <w:t>средств</w:t>
      </w:r>
      <w:r w:rsidR="00E12536" w:rsidRPr="00261436">
        <w:t xml:space="preserve"> субсидии</w:t>
      </w:r>
      <w:r w:rsidRPr="00261436">
        <w:t xml:space="preserve">, </w:t>
      </w:r>
      <w:r w:rsidRPr="00261436">
        <w:br/>
        <w:t>а также сроки ее возврата;</w:t>
      </w:r>
    </w:p>
    <w:p w14:paraId="3D80612F" w14:textId="77777777" w:rsidR="00120CCC" w:rsidRPr="00261436" w:rsidRDefault="00120CCC" w:rsidP="00FE2360">
      <w:pPr>
        <w:widowControl w:val="0"/>
        <w:tabs>
          <w:tab w:val="left" w:pos="1134"/>
        </w:tabs>
        <w:autoSpaceDE w:val="0"/>
        <w:autoSpaceDN w:val="0"/>
        <w:adjustRightInd w:val="0"/>
        <w:ind w:firstLine="709"/>
        <w:jc w:val="both"/>
      </w:pPr>
      <w:r w:rsidRPr="00261436">
        <w:t xml:space="preserve">код бюджетной классификации, по которому должен быть осуществлен возврат средств </w:t>
      </w:r>
      <w:r w:rsidR="008C5595" w:rsidRPr="00261436">
        <w:t>субсиди</w:t>
      </w:r>
      <w:r w:rsidR="00E12536" w:rsidRPr="00261436">
        <w:t>и</w:t>
      </w:r>
      <w:r w:rsidRPr="00261436">
        <w:t>.</w:t>
      </w:r>
    </w:p>
    <w:p w14:paraId="011D2B6F" w14:textId="06512762" w:rsidR="00D055EE" w:rsidRPr="00261436" w:rsidRDefault="00095B08" w:rsidP="00FE2360">
      <w:pPr>
        <w:pStyle w:val="af5"/>
        <w:widowControl w:val="0"/>
        <w:numPr>
          <w:ilvl w:val="1"/>
          <w:numId w:val="41"/>
        </w:numPr>
        <w:tabs>
          <w:tab w:val="left" w:pos="1134"/>
        </w:tabs>
        <w:autoSpaceDE w:val="0"/>
        <w:autoSpaceDN w:val="0"/>
        <w:adjustRightInd w:val="0"/>
        <w:ind w:left="0" w:firstLine="709"/>
        <w:jc w:val="both"/>
      </w:pPr>
      <w:r>
        <w:t xml:space="preserve"> </w:t>
      </w:r>
      <w:r w:rsidR="00D055EE" w:rsidRPr="00261436">
        <w:t xml:space="preserve">Размер суммы средств </w:t>
      </w:r>
      <w:r w:rsidR="008C5595" w:rsidRPr="00261436">
        <w:t>субсиди</w:t>
      </w:r>
      <w:r w:rsidR="00D90364" w:rsidRPr="00261436">
        <w:t>и</w:t>
      </w:r>
      <w:r w:rsidR="00D055EE" w:rsidRPr="00261436">
        <w:t>, подлежащей возврату в бюджет</w:t>
      </w:r>
      <w:r w:rsidR="00D055EE" w:rsidRPr="00261436">
        <w:br/>
        <w:t>Санкт-Петербурга применительно к пункт</w:t>
      </w:r>
      <w:r w:rsidR="00F277ED" w:rsidRPr="00261436">
        <w:t>у</w:t>
      </w:r>
      <w:r w:rsidR="00D055EE" w:rsidRPr="00261436">
        <w:t xml:space="preserve"> </w:t>
      </w:r>
      <w:r w:rsidR="00D90364" w:rsidRPr="00261436">
        <w:t xml:space="preserve">6.5 </w:t>
      </w:r>
      <w:r w:rsidR="00D055EE" w:rsidRPr="00261436">
        <w:t>настоящего Порядка</w:t>
      </w:r>
      <w:r w:rsidR="00DE7593">
        <w:t>,</w:t>
      </w:r>
      <w:r w:rsidR="00D055EE" w:rsidRPr="00261436">
        <w:t xml:space="preserve"> </w:t>
      </w:r>
      <w:r w:rsidR="00F06C2C">
        <w:t xml:space="preserve">рассчитывается </w:t>
      </w:r>
      <w:r w:rsidR="00F06C2C">
        <w:br/>
      </w:r>
      <w:r w:rsidR="00D055EE" w:rsidRPr="00261436">
        <w:t>по следующей формуле:</w:t>
      </w:r>
    </w:p>
    <w:p w14:paraId="4C4277B7" w14:textId="77777777" w:rsidR="00D055EE" w:rsidRPr="00261436" w:rsidRDefault="009D1789" w:rsidP="00FE2360">
      <w:pPr>
        <w:widowControl w:val="0"/>
        <w:tabs>
          <w:tab w:val="left" w:pos="1134"/>
        </w:tabs>
        <w:autoSpaceDE w:val="0"/>
        <w:autoSpaceDN w:val="0"/>
        <w:ind w:firstLine="709"/>
        <w:contextualSpacing/>
        <w:jc w:val="center"/>
        <w:rPr>
          <w:i/>
        </w:rPr>
      </w:pPr>
      <w:r w:rsidRPr="00261436">
        <w:rPr>
          <w:i/>
          <w:noProof/>
          <w:sz w:val="28"/>
        </w:rPr>
        <w:drawing>
          <wp:inline distT="0" distB="0" distL="0" distR="0" wp14:anchorId="7D792F46" wp14:editId="2D1798CD">
            <wp:extent cx="1666875" cy="657225"/>
            <wp:effectExtent l="0" t="0" r="9525" b="9525"/>
            <wp:docPr id="6" name="Рисунок 6" descr="C:\Users\i.zhdanov\Downloads\2022-07-26_18-2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zhdanov\Downloads\2022-07-26_18-23-1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657225"/>
                    </a:xfrm>
                    <a:prstGeom prst="rect">
                      <a:avLst/>
                    </a:prstGeom>
                    <a:noFill/>
                    <a:ln>
                      <a:noFill/>
                    </a:ln>
                  </pic:spPr>
                </pic:pic>
              </a:graphicData>
            </a:graphic>
          </wp:inline>
        </w:drawing>
      </w:r>
    </w:p>
    <w:p w14:paraId="2F84C8D0" w14:textId="77777777" w:rsidR="00B422A9" w:rsidRPr="00261436" w:rsidRDefault="00B422A9" w:rsidP="00FE2360">
      <w:pPr>
        <w:tabs>
          <w:tab w:val="left" w:pos="709"/>
          <w:tab w:val="left" w:pos="1134"/>
        </w:tabs>
        <w:ind w:firstLine="709"/>
        <w:jc w:val="both"/>
      </w:pPr>
      <w:r w:rsidRPr="00261436">
        <w:t>где:</w:t>
      </w:r>
    </w:p>
    <w:p w14:paraId="1418AD08" w14:textId="77777777" w:rsidR="00B422A9" w:rsidRPr="00261436" w:rsidRDefault="00B422A9" w:rsidP="00FE2360">
      <w:pPr>
        <w:tabs>
          <w:tab w:val="left" w:pos="709"/>
          <w:tab w:val="left" w:pos="1134"/>
        </w:tabs>
        <w:ind w:firstLine="709"/>
        <w:jc w:val="both"/>
      </w:pPr>
      <w:r w:rsidRPr="00261436">
        <w:t xml:space="preserve">n </w:t>
      </w:r>
      <w:r w:rsidR="00AF6C62" w:rsidRPr="00261436">
        <w:rPr>
          <w:rFonts w:eastAsia="Calibri"/>
        </w:rPr>
        <w:t>–</w:t>
      </w:r>
      <w:r w:rsidRPr="00261436">
        <w:t xml:space="preserve"> количество </w:t>
      </w:r>
      <w:r w:rsidR="00076282" w:rsidRPr="00261436">
        <w:t>характеристик</w:t>
      </w:r>
      <w:r w:rsidR="00F277ED" w:rsidRPr="00261436">
        <w:t>;</w:t>
      </w:r>
    </w:p>
    <w:p w14:paraId="11B2BABD" w14:textId="77777777" w:rsidR="00B422A9" w:rsidRPr="00261436" w:rsidRDefault="00B422A9" w:rsidP="00FE2360">
      <w:pPr>
        <w:tabs>
          <w:tab w:val="left" w:pos="709"/>
          <w:tab w:val="left" w:pos="1134"/>
        </w:tabs>
        <w:ind w:firstLine="709"/>
        <w:jc w:val="both"/>
      </w:pPr>
      <w:r w:rsidRPr="00261436">
        <w:t>F</w:t>
      </w:r>
      <w:r w:rsidRPr="00261436">
        <w:rPr>
          <w:vertAlign w:val="subscript"/>
        </w:rPr>
        <w:t>i</w:t>
      </w:r>
      <w:r w:rsidR="00076282" w:rsidRPr="00261436">
        <w:t xml:space="preserve"> </w:t>
      </w:r>
      <w:r w:rsidR="00AF6C62" w:rsidRPr="00261436">
        <w:rPr>
          <w:rFonts w:eastAsia="Calibri"/>
        </w:rPr>
        <w:t>–</w:t>
      </w:r>
      <w:r w:rsidR="00076282" w:rsidRPr="00261436">
        <w:t xml:space="preserve"> фактическое значение i-й</w:t>
      </w:r>
      <w:r w:rsidRPr="00261436">
        <w:t xml:space="preserve"> </w:t>
      </w:r>
      <w:r w:rsidR="00076282" w:rsidRPr="00261436">
        <w:t>характеристики</w:t>
      </w:r>
      <w:r w:rsidR="00F277ED" w:rsidRPr="00261436">
        <w:t>;</w:t>
      </w:r>
    </w:p>
    <w:p w14:paraId="10B2AC4B" w14:textId="77777777" w:rsidR="00B422A9" w:rsidRPr="00261436" w:rsidRDefault="00B422A9" w:rsidP="00FE2360">
      <w:pPr>
        <w:tabs>
          <w:tab w:val="left" w:pos="709"/>
          <w:tab w:val="left" w:pos="1134"/>
        </w:tabs>
        <w:ind w:firstLine="709"/>
        <w:jc w:val="both"/>
      </w:pPr>
      <w:r w:rsidRPr="00261436">
        <w:t>P</w:t>
      </w:r>
      <w:r w:rsidRPr="00261436">
        <w:rPr>
          <w:vertAlign w:val="subscript"/>
        </w:rPr>
        <w:t>i</w:t>
      </w:r>
      <w:r w:rsidR="00076282" w:rsidRPr="00261436">
        <w:t xml:space="preserve"> </w:t>
      </w:r>
      <w:r w:rsidR="00AF6C62" w:rsidRPr="00261436">
        <w:rPr>
          <w:rFonts w:eastAsia="Calibri"/>
        </w:rPr>
        <w:t>–</w:t>
      </w:r>
      <w:r w:rsidR="00076282" w:rsidRPr="00261436">
        <w:t xml:space="preserve"> плановое значение i-й</w:t>
      </w:r>
      <w:r w:rsidRPr="00261436">
        <w:t xml:space="preserve"> </w:t>
      </w:r>
      <w:r w:rsidR="00076282" w:rsidRPr="00261436">
        <w:t>характеристики</w:t>
      </w:r>
      <w:r w:rsidRPr="00261436">
        <w:t xml:space="preserve"> согласно</w:t>
      </w:r>
      <w:r w:rsidR="002237D8" w:rsidRPr="00261436">
        <w:t xml:space="preserve"> </w:t>
      </w:r>
      <w:r w:rsidRPr="00261436">
        <w:t>соглашению</w:t>
      </w:r>
      <w:r w:rsidR="00F277ED" w:rsidRPr="00261436">
        <w:t xml:space="preserve"> о предоставлении</w:t>
      </w:r>
      <w:r w:rsidRPr="00261436">
        <w:t xml:space="preserve"> субсидии;</w:t>
      </w:r>
    </w:p>
    <w:p w14:paraId="31888599" w14:textId="77777777" w:rsidR="001F5AD5" w:rsidRPr="00261436" w:rsidRDefault="00B422A9" w:rsidP="00FE2360">
      <w:pPr>
        <w:tabs>
          <w:tab w:val="left" w:pos="709"/>
          <w:tab w:val="left" w:pos="1134"/>
        </w:tabs>
        <w:ind w:firstLine="709"/>
        <w:jc w:val="both"/>
      </w:pPr>
      <w:r w:rsidRPr="00261436">
        <w:t xml:space="preserve">V </w:t>
      </w:r>
      <w:r w:rsidR="00AF6C62" w:rsidRPr="00261436">
        <w:rPr>
          <w:rFonts w:eastAsia="Calibri"/>
        </w:rPr>
        <w:t>–</w:t>
      </w:r>
      <w:r w:rsidRPr="00261436">
        <w:t xml:space="preserve"> размер субсидии, предоставленной </w:t>
      </w:r>
      <w:r w:rsidR="00F277ED" w:rsidRPr="00261436">
        <w:t>получателю субсиди</w:t>
      </w:r>
      <w:r w:rsidR="00E12536" w:rsidRPr="00261436">
        <w:t>и</w:t>
      </w:r>
      <w:r w:rsidR="005B5494" w:rsidRPr="00261436">
        <w:t>.</w:t>
      </w:r>
    </w:p>
    <w:p w14:paraId="5D7A1BF1" w14:textId="78949A96" w:rsidR="001B2D92" w:rsidRPr="00261436" w:rsidRDefault="00095B08" w:rsidP="00FE2360">
      <w:pPr>
        <w:pStyle w:val="af5"/>
        <w:widowControl w:val="0"/>
        <w:numPr>
          <w:ilvl w:val="1"/>
          <w:numId w:val="41"/>
        </w:numPr>
        <w:tabs>
          <w:tab w:val="left" w:pos="1134"/>
        </w:tabs>
        <w:autoSpaceDE w:val="0"/>
        <w:autoSpaceDN w:val="0"/>
        <w:adjustRightInd w:val="0"/>
        <w:ind w:left="0" w:firstLine="709"/>
        <w:jc w:val="both"/>
      </w:pPr>
      <w:r>
        <w:t xml:space="preserve"> </w:t>
      </w:r>
      <w:r w:rsidR="001B2D92" w:rsidRPr="00261436">
        <w:t xml:space="preserve">Получатель </w:t>
      </w:r>
      <w:r w:rsidR="008C5595" w:rsidRPr="00261436">
        <w:t>субсидии</w:t>
      </w:r>
      <w:r w:rsidR="001B2D92" w:rsidRPr="00261436">
        <w:t xml:space="preserve"> обязан осуществить возврат средств </w:t>
      </w:r>
      <w:r w:rsidR="008C5595" w:rsidRPr="00261436">
        <w:t>субсидии</w:t>
      </w:r>
      <w:r w:rsidR="001B2D92" w:rsidRPr="00261436">
        <w:t xml:space="preserve"> в</w:t>
      </w:r>
      <w:r w:rsidR="00CE48BA" w:rsidRPr="00261436">
        <w:t xml:space="preserve"> бюджет Санкт-Петербурга в</w:t>
      </w:r>
      <w:r w:rsidR="001B2D92" w:rsidRPr="00261436">
        <w:t xml:space="preserve"> течение </w:t>
      </w:r>
      <w:r w:rsidR="00CE48BA" w:rsidRPr="00261436">
        <w:t>пяти</w:t>
      </w:r>
      <w:r w:rsidR="001B2D92" w:rsidRPr="00261436">
        <w:t xml:space="preserve"> рабочих дней со дня получения требования и копии распоряжения, указанных в пунктах </w:t>
      </w:r>
      <w:r w:rsidR="00251254" w:rsidRPr="00261436">
        <w:t>6.4 и 6.</w:t>
      </w:r>
      <w:r w:rsidR="001B2D92" w:rsidRPr="00261436">
        <w:t>5 настоящего Порядка.</w:t>
      </w:r>
    </w:p>
    <w:p w14:paraId="308ED2D4" w14:textId="68426F9A" w:rsidR="00E4218A" w:rsidRPr="009433FD" w:rsidRDefault="00095B08" w:rsidP="00FE2360">
      <w:pPr>
        <w:pStyle w:val="af5"/>
        <w:widowControl w:val="0"/>
        <w:numPr>
          <w:ilvl w:val="1"/>
          <w:numId w:val="41"/>
        </w:numPr>
        <w:tabs>
          <w:tab w:val="left" w:pos="1134"/>
        </w:tabs>
        <w:autoSpaceDE w:val="0"/>
        <w:autoSpaceDN w:val="0"/>
        <w:adjustRightInd w:val="0"/>
        <w:ind w:left="0" w:firstLine="709"/>
        <w:jc w:val="both"/>
      </w:pPr>
      <w:r>
        <w:t xml:space="preserve"> </w:t>
      </w:r>
      <w:r w:rsidR="001B2D92" w:rsidRPr="00261436">
        <w:t xml:space="preserve">В случае если средства </w:t>
      </w:r>
      <w:r w:rsidR="008C5595" w:rsidRPr="00261436">
        <w:t>субсиди</w:t>
      </w:r>
      <w:r w:rsidR="00E12536" w:rsidRPr="00261436">
        <w:t>и</w:t>
      </w:r>
      <w:r w:rsidR="001B2D92" w:rsidRPr="00261436">
        <w:t xml:space="preserve"> не возвращены</w:t>
      </w:r>
      <w:r w:rsidR="001B2D92" w:rsidRPr="009433FD">
        <w:t xml:space="preserve"> </w:t>
      </w:r>
      <w:r w:rsidR="00D90364" w:rsidRPr="009433FD">
        <w:t xml:space="preserve">получателем субсидии </w:t>
      </w:r>
      <w:r w:rsidR="00E12536">
        <w:br/>
      </w:r>
      <w:r w:rsidR="001B2D92" w:rsidRPr="009433FD">
        <w:t>в бюджет Санкт-Петербурга в</w:t>
      </w:r>
      <w:r w:rsidR="00F25A0C" w:rsidRPr="009433FD">
        <w:t xml:space="preserve"> срок,</w:t>
      </w:r>
      <w:r w:rsidR="001B2D92" w:rsidRPr="009433FD">
        <w:t xml:space="preserve"> установленный в пункте </w:t>
      </w:r>
      <w:r w:rsidR="00F25A0C" w:rsidRPr="009433FD">
        <w:t>6.7 настоящего Порядка</w:t>
      </w:r>
      <w:r w:rsidR="001B2D92" w:rsidRPr="009433FD">
        <w:t>, Комитет в течение 15 рабочих дней со дня истечения</w:t>
      </w:r>
      <w:r w:rsidR="00F25A0C" w:rsidRPr="009433FD">
        <w:t xml:space="preserve"> указанного</w:t>
      </w:r>
      <w:r w:rsidR="001B2D92" w:rsidRPr="009433FD">
        <w:t xml:space="preserve"> срока, </w:t>
      </w:r>
      <w:r w:rsidR="00F25A0C" w:rsidRPr="009433FD">
        <w:t xml:space="preserve">обращается </w:t>
      </w:r>
      <w:r w:rsidR="00E12536">
        <w:br/>
      </w:r>
      <w:r w:rsidR="00F25A0C" w:rsidRPr="009433FD">
        <w:t>в установлен</w:t>
      </w:r>
      <w:r w:rsidR="00F25A0C" w:rsidRPr="00F06C2C">
        <w:t>ном порядке в суд с требованием к получателю субс</w:t>
      </w:r>
      <w:r w:rsidR="00E12536" w:rsidRPr="00F06C2C">
        <w:t>идии о возврате средств субсидии</w:t>
      </w:r>
      <w:r w:rsidR="00F25A0C" w:rsidRPr="00F06C2C">
        <w:t xml:space="preserve"> </w:t>
      </w:r>
      <w:r w:rsidR="00F25A0C" w:rsidRPr="009433FD">
        <w:t>в бюджет Санкт-Петербурга.</w:t>
      </w:r>
    </w:p>
    <w:p w14:paraId="723AE687" w14:textId="50A409F0" w:rsidR="00F25A0C" w:rsidRDefault="00095B08" w:rsidP="00FE2360">
      <w:pPr>
        <w:pStyle w:val="af5"/>
        <w:widowControl w:val="0"/>
        <w:numPr>
          <w:ilvl w:val="1"/>
          <w:numId w:val="41"/>
        </w:numPr>
        <w:tabs>
          <w:tab w:val="left" w:pos="1134"/>
        </w:tabs>
        <w:autoSpaceDE w:val="0"/>
        <w:autoSpaceDN w:val="0"/>
        <w:adjustRightInd w:val="0"/>
        <w:ind w:left="0" w:firstLine="709"/>
        <w:jc w:val="both"/>
      </w:pPr>
      <w:r>
        <w:t xml:space="preserve"> </w:t>
      </w:r>
      <w:r w:rsidR="00F25A0C" w:rsidRPr="009433FD">
        <w:t xml:space="preserve">Проверки органами государственного финансового контроля осуществляются </w:t>
      </w:r>
      <w:r w:rsidR="00F25A0C" w:rsidRPr="009433FD">
        <w:br/>
        <w:t>в соответствии с Бюджетным кодексом Российской Федерации.</w:t>
      </w:r>
    </w:p>
    <w:p w14:paraId="2BDD3D4A" w14:textId="77777777" w:rsidR="00D90364" w:rsidRPr="009433FD" w:rsidRDefault="00D90364" w:rsidP="00FE2360">
      <w:pPr>
        <w:autoSpaceDE w:val="0"/>
        <w:autoSpaceDN w:val="0"/>
        <w:adjustRightInd w:val="0"/>
        <w:ind w:firstLine="709"/>
        <w:jc w:val="both"/>
        <w:rPr>
          <w:rFonts w:eastAsia="Calibri"/>
          <w:lang w:eastAsia="en-US"/>
        </w:rPr>
      </w:pPr>
      <w:r w:rsidRPr="009433FD">
        <w:rPr>
          <w:rFonts w:eastAsia="Calibri"/>
          <w:lang w:eastAsia="en-US"/>
        </w:rPr>
        <w:t>Примечание.</w:t>
      </w:r>
    </w:p>
    <w:p w14:paraId="61850976" w14:textId="77777777" w:rsidR="00D90364" w:rsidRPr="009433FD" w:rsidRDefault="00D90364" w:rsidP="00FE2360">
      <w:pPr>
        <w:autoSpaceDE w:val="0"/>
        <w:autoSpaceDN w:val="0"/>
        <w:adjustRightInd w:val="0"/>
        <w:ind w:firstLine="709"/>
        <w:jc w:val="both"/>
      </w:pPr>
      <w:r w:rsidRPr="009433FD">
        <w:t xml:space="preserve">Понятия и термины, используемые в приложениях к настоящему Порядку, </w:t>
      </w:r>
      <w:r w:rsidRPr="009433FD">
        <w:br/>
        <w:t>при отсутствии в них собственной терминологии (в том числе сокращенных понятий) используются в значениях, установленных настоящим Порядком.</w:t>
      </w:r>
    </w:p>
    <w:p w14:paraId="47C8DBF1" w14:textId="77777777" w:rsidR="00F25A0C" w:rsidRPr="009433FD" w:rsidRDefault="00F25A0C" w:rsidP="005179DC">
      <w:pPr>
        <w:tabs>
          <w:tab w:val="left" w:pos="709"/>
        </w:tabs>
        <w:ind w:firstLine="709"/>
        <w:jc w:val="both"/>
        <w:rPr>
          <w:highlight w:val="yellow"/>
        </w:rPr>
        <w:sectPr w:rsidR="00F25A0C" w:rsidRPr="009433FD" w:rsidSect="004042DD">
          <w:headerReference w:type="default" r:id="rId14"/>
          <w:headerReference w:type="first" r:id="rId15"/>
          <w:footnotePr>
            <w:pos w:val="beneathText"/>
            <w:numRestart w:val="eachPage"/>
          </w:footnotePr>
          <w:pgSz w:w="11906" w:h="16838"/>
          <w:pgMar w:top="1134" w:right="851" w:bottom="851" w:left="1531" w:header="709" w:footer="709" w:gutter="0"/>
          <w:pgNumType w:start="1"/>
          <w:cols w:space="708"/>
          <w:titlePg/>
          <w:docGrid w:linePitch="360"/>
        </w:sectPr>
      </w:pPr>
    </w:p>
    <w:p w14:paraId="7FAA91DA" w14:textId="77777777" w:rsidR="00602222" w:rsidRPr="009433FD" w:rsidRDefault="00602222" w:rsidP="00602222">
      <w:pPr>
        <w:ind w:left="4395"/>
      </w:pPr>
      <w:r w:rsidRPr="004E42FF">
        <w:t>Приложение №1</w:t>
      </w:r>
    </w:p>
    <w:p w14:paraId="37968C87" w14:textId="64CD50E1" w:rsidR="004E42FF" w:rsidRDefault="00602222" w:rsidP="004E42FF">
      <w:pPr>
        <w:ind w:left="4395"/>
      </w:pPr>
      <w:r w:rsidRPr="009433FD">
        <w:t xml:space="preserve">к Порядку предоставления в 2024 году </w:t>
      </w:r>
      <w:r w:rsidR="004E42FF">
        <w:t xml:space="preserve">субсидий субъектам деятельности в сфере промышленности в Санкт-Петербурге </w:t>
      </w:r>
    </w:p>
    <w:p w14:paraId="2599DA7B" w14:textId="77777777" w:rsidR="004E42FF" w:rsidRDefault="004E42FF" w:rsidP="004E42FF">
      <w:pPr>
        <w:ind w:left="4395"/>
      </w:pPr>
      <w:r>
        <w:t xml:space="preserve">на возмещение части затрат, </w:t>
      </w:r>
    </w:p>
    <w:p w14:paraId="1A5F6672" w14:textId="77777777" w:rsidR="004E42FF" w:rsidRDefault="004E42FF" w:rsidP="004E42FF">
      <w:pPr>
        <w:ind w:left="4395"/>
      </w:pPr>
      <w:r>
        <w:t xml:space="preserve">связанных с выполнением </w:t>
      </w:r>
    </w:p>
    <w:p w14:paraId="58E9DB02" w14:textId="77777777" w:rsidR="004E42FF" w:rsidRDefault="004E42FF" w:rsidP="004E42FF">
      <w:pPr>
        <w:ind w:left="4395"/>
      </w:pPr>
      <w:r>
        <w:t xml:space="preserve">опытно-конструкторских работ, </w:t>
      </w:r>
    </w:p>
    <w:p w14:paraId="1E83D364" w14:textId="77777777" w:rsidR="004E42FF" w:rsidRDefault="004E42FF" w:rsidP="004E42FF">
      <w:pPr>
        <w:ind w:left="4395"/>
      </w:pPr>
      <w:r>
        <w:t xml:space="preserve">научно-исследовательских </w:t>
      </w:r>
    </w:p>
    <w:p w14:paraId="18A12EBD" w14:textId="425159E0" w:rsidR="00602222" w:rsidRPr="009A27D9" w:rsidRDefault="004E42FF" w:rsidP="004E42FF">
      <w:pPr>
        <w:ind w:left="4395"/>
      </w:pPr>
      <w:r>
        <w:t>и опытно-конструкторских работ</w:t>
      </w:r>
      <w:r w:rsidR="00602222" w:rsidRPr="009A27D9">
        <w:tab/>
      </w:r>
    </w:p>
    <w:p w14:paraId="7A8ACA72" w14:textId="77777777" w:rsidR="00602222" w:rsidRPr="009A27D9" w:rsidRDefault="00602222" w:rsidP="00602222"/>
    <w:p w14:paraId="398563B0" w14:textId="77777777" w:rsidR="00602222" w:rsidRPr="009A27D9" w:rsidRDefault="00602222" w:rsidP="00602222">
      <w:pPr>
        <w:ind w:left="7090" w:firstLine="709"/>
      </w:pPr>
      <w:r w:rsidRPr="009A27D9">
        <w:t>(Форма)</w:t>
      </w:r>
    </w:p>
    <w:p w14:paraId="4D4E1C8C" w14:textId="77777777" w:rsidR="00602222" w:rsidRPr="009A27D9" w:rsidRDefault="00602222" w:rsidP="00602222">
      <w:pPr>
        <w:rPr>
          <w:b/>
        </w:rPr>
      </w:pPr>
    </w:p>
    <w:p w14:paraId="48A9F6E2" w14:textId="77777777" w:rsidR="00602222" w:rsidRPr="009A27D9" w:rsidRDefault="00602222" w:rsidP="00602222">
      <w:pPr>
        <w:autoSpaceDE w:val="0"/>
        <w:autoSpaceDN w:val="0"/>
        <w:ind w:left="3969"/>
        <w:rPr>
          <w:rFonts w:eastAsia="Calibri"/>
          <w:bCs/>
        </w:rPr>
      </w:pPr>
      <w:r w:rsidRPr="009A27D9">
        <w:rPr>
          <w:rFonts w:eastAsia="Calibri"/>
        </w:rPr>
        <w:t xml:space="preserve">        В Комитет по промышленной политике, </w:t>
      </w:r>
      <w:r w:rsidRPr="009A27D9">
        <w:rPr>
          <w:rFonts w:eastAsia="Calibri"/>
        </w:rPr>
        <w:br/>
        <w:t xml:space="preserve">        инновациям и торговле Санкт-Петербурга</w:t>
      </w:r>
    </w:p>
    <w:p w14:paraId="3B7115A4" w14:textId="77777777" w:rsidR="00602222" w:rsidRPr="009A27D9" w:rsidRDefault="00602222" w:rsidP="00602222">
      <w:pPr>
        <w:autoSpaceDE w:val="0"/>
        <w:autoSpaceDN w:val="0"/>
        <w:ind w:left="3969"/>
        <w:rPr>
          <w:rFonts w:eastAsia="Calibri"/>
        </w:rPr>
      </w:pPr>
      <w:r w:rsidRPr="009A27D9">
        <w:rPr>
          <w:rFonts w:eastAsia="Calibri"/>
        </w:rPr>
        <w:t xml:space="preserve">        от________________________________ </w:t>
      </w:r>
    </w:p>
    <w:p w14:paraId="7C5810BD" w14:textId="77777777" w:rsidR="00602222" w:rsidRPr="009A27D9" w:rsidRDefault="00602222" w:rsidP="00602222">
      <w:pPr>
        <w:autoSpaceDE w:val="0"/>
        <w:autoSpaceDN w:val="0"/>
        <w:ind w:left="3969"/>
        <w:jc w:val="center"/>
        <w:rPr>
          <w:rFonts w:eastAsia="Calibri"/>
          <w:sz w:val="20"/>
          <w:szCs w:val="20"/>
        </w:rPr>
      </w:pPr>
      <w:r w:rsidRPr="009A27D9">
        <w:rPr>
          <w:rFonts w:eastAsia="Calibri"/>
          <w:sz w:val="20"/>
          <w:szCs w:val="20"/>
        </w:rPr>
        <w:t>(полное наименование юридического</w:t>
      </w:r>
    </w:p>
    <w:p w14:paraId="59870C88" w14:textId="77777777" w:rsidR="00602222" w:rsidRPr="009A27D9" w:rsidRDefault="00602222" w:rsidP="00602222">
      <w:pPr>
        <w:autoSpaceDE w:val="0"/>
        <w:autoSpaceDN w:val="0"/>
        <w:ind w:left="3969"/>
        <w:jc w:val="center"/>
        <w:rPr>
          <w:rFonts w:eastAsia="Calibri"/>
          <w:bCs/>
          <w:sz w:val="20"/>
          <w:szCs w:val="20"/>
        </w:rPr>
      </w:pPr>
      <w:r w:rsidRPr="009A27D9">
        <w:rPr>
          <w:rFonts w:eastAsia="Calibri"/>
          <w:sz w:val="20"/>
          <w:szCs w:val="20"/>
        </w:rPr>
        <w:t>лица в соответствии с учредительными документами)</w:t>
      </w:r>
    </w:p>
    <w:p w14:paraId="2CF8B093" w14:textId="77777777" w:rsidR="00602222" w:rsidRPr="009A27D9" w:rsidRDefault="00602222" w:rsidP="00602222">
      <w:pPr>
        <w:widowControl w:val="0"/>
        <w:autoSpaceDE w:val="0"/>
        <w:autoSpaceDN w:val="0"/>
        <w:adjustRightInd w:val="0"/>
        <w:ind w:left="708"/>
        <w:jc w:val="both"/>
        <w:rPr>
          <w:bCs/>
        </w:rPr>
      </w:pPr>
    </w:p>
    <w:p w14:paraId="5B9AB1D8" w14:textId="77777777" w:rsidR="00602222" w:rsidRPr="009A27D9" w:rsidRDefault="00602222" w:rsidP="00602222">
      <w:pPr>
        <w:widowControl w:val="0"/>
        <w:autoSpaceDE w:val="0"/>
        <w:autoSpaceDN w:val="0"/>
        <w:adjustRightInd w:val="0"/>
        <w:ind w:left="708"/>
        <w:jc w:val="both"/>
        <w:rPr>
          <w:bCs/>
        </w:rPr>
      </w:pPr>
    </w:p>
    <w:p w14:paraId="58A59F62" w14:textId="0CA3B998" w:rsidR="00602222" w:rsidRPr="009A27D9" w:rsidRDefault="00602222" w:rsidP="00602222">
      <w:pPr>
        <w:widowControl w:val="0"/>
        <w:autoSpaceDE w:val="0"/>
        <w:autoSpaceDN w:val="0"/>
        <w:adjustRightInd w:val="0"/>
        <w:jc w:val="center"/>
        <w:rPr>
          <w:b/>
          <w:bCs/>
        </w:rPr>
      </w:pPr>
      <w:r w:rsidRPr="009A27D9">
        <w:rPr>
          <w:b/>
          <w:bCs/>
        </w:rPr>
        <w:t>ЗАЯВЛЕНИЕ</w:t>
      </w:r>
    </w:p>
    <w:p w14:paraId="37C9624E" w14:textId="6AF01367" w:rsidR="004E42FF" w:rsidRPr="004E42FF" w:rsidRDefault="00602222" w:rsidP="004E42FF">
      <w:pPr>
        <w:widowControl w:val="0"/>
        <w:tabs>
          <w:tab w:val="left" w:pos="1843"/>
        </w:tabs>
        <w:autoSpaceDE w:val="0"/>
        <w:autoSpaceDN w:val="0"/>
        <w:adjustRightInd w:val="0"/>
        <w:ind w:left="567"/>
        <w:jc w:val="center"/>
        <w:rPr>
          <w:rFonts w:eastAsia="Calibri"/>
          <w:b/>
        </w:rPr>
      </w:pPr>
      <w:r w:rsidRPr="009A27D9">
        <w:rPr>
          <w:rFonts w:eastAsia="Calibri"/>
          <w:b/>
        </w:rPr>
        <w:t xml:space="preserve">на </w:t>
      </w:r>
      <w:r w:rsidR="00D46D0D" w:rsidRPr="009A27D9">
        <w:rPr>
          <w:rFonts w:eastAsia="Calibri"/>
          <w:b/>
          <w:bCs/>
          <w:lang w:eastAsia="en-US"/>
        </w:rPr>
        <w:t xml:space="preserve">участие в отборе на право получения </w:t>
      </w:r>
      <w:r w:rsidRPr="009A27D9">
        <w:rPr>
          <w:rFonts w:eastAsia="Calibri"/>
          <w:b/>
        </w:rPr>
        <w:t>в 202</w:t>
      </w:r>
      <w:r w:rsidR="0006197F" w:rsidRPr="009A27D9">
        <w:rPr>
          <w:rFonts w:eastAsia="Calibri"/>
          <w:b/>
        </w:rPr>
        <w:t>4</w:t>
      </w:r>
      <w:r w:rsidRPr="009A27D9">
        <w:rPr>
          <w:rFonts w:eastAsia="Calibri"/>
          <w:b/>
        </w:rPr>
        <w:t xml:space="preserve"> году субсиди</w:t>
      </w:r>
      <w:r w:rsidR="00E12536" w:rsidRPr="009A27D9">
        <w:rPr>
          <w:rFonts w:eastAsia="Calibri"/>
          <w:b/>
        </w:rPr>
        <w:t>й</w:t>
      </w:r>
      <w:r w:rsidRPr="009A27D9">
        <w:rPr>
          <w:rFonts w:eastAsia="Calibri"/>
          <w:b/>
        </w:rPr>
        <w:t xml:space="preserve"> субъектам </w:t>
      </w:r>
      <w:r w:rsidR="004E42FF" w:rsidRPr="004E42FF">
        <w:rPr>
          <w:rFonts w:eastAsia="Calibri"/>
          <w:b/>
        </w:rPr>
        <w:t xml:space="preserve">деятельности в сфере промышленности в Санкт-Петербурге на возмещение части затрат, связанных с выполнением опытно-конструкторских работ, </w:t>
      </w:r>
    </w:p>
    <w:p w14:paraId="64E04C5D" w14:textId="17254A2F" w:rsidR="00602222" w:rsidRPr="009A27D9" w:rsidRDefault="004E42FF" w:rsidP="004E42FF">
      <w:pPr>
        <w:widowControl w:val="0"/>
        <w:tabs>
          <w:tab w:val="left" w:pos="1843"/>
        </w:tabs>
        <w:autoSpaceDE w:val="0"/>
        <w:autoSpaceDN w:val="0"/>
        <w:adjustRightInd w:val="0"/>
        <w:ind w:left="567"/>
        <w:jc w:val="center"/>
        <w:rPr>
          <w:rFonts w:eastAsia="Calibri"/>
          <w:b/>
        </w:rPr>
      </w:pPr>
      <w:r w:rsidRPr="004E42FF">
        <w:rPr>
          <w:rFonts w:eastAsia="Calibri"/>
          <w:b/>
        </w:rPr>
        <w:t>научно-исследовательских и опытно-конструкторских работ</w:t>
      </w:r>
    </w:p>
    <w:p w14:paraId="0BDE7CDB" w14:textId="77777777" w:rsidR="00602222" w:rsidRPr="009A27D9" w:rsidRDefault="00602222" w:rsidP="00602222">
      <w:pPr>
        <w:autoSpaceDE w:val="0"/>
        <w:autoSpaceDN w:val="0"/>
        <w:rPr>
          <w:rFonts w:eastAsia="Calibri"/>
        </w:rPr>
      </w:pPr>
    </w:p>
    <w:p w14:paraId="716894B4" w14:textId="23F9F110" w:rsidR="00602222" w:rsidRPr="009433FD" w:rsidRDefault="00602222" w:rsidP="005E21B6">
      <w:pPr>
        <w:autoSpaceDE w:val="0"/>
        <w:autoSpaceDN w:val="0"/>
        <w:ind w:firstLine="708"/>
        <w:jc w:val="both"/>
        <w:rPr>
          <w:rFonts w:eastAsia="Calibri"/>
          <w:bCs/>
        </w:rPr>
      </w:pPr>
      <w:r w:rsidRPr="009A27D9">
        <w:rPr>
          <w:rFonts w:eastAsia="Calibri"/>
        </w:rPr>
        <w:t xml:space="preserve">В соответствии с </w:t>
      </w:r>
      <w:hyperlink r:id="rId16" w:history="1">
        <w:r w:rsidRPr="009A27D9">
          <w:rPr>
            <w:rFonts w:eastAsia="Calibri"/>
          </w:rPr>
          <w:t>Порядк</w:t>
        </w:r>
      </w:hyperlink>
      <w:r w:rsidRPr="009A27D9">
        <w:rPr>
          <w:rFonts w:eastAsia="Calibri"/>
        </w:rPr>
        <w:t xml:space="preserve">ом </w:t>
      </w:r>
      <w:r w:rsidRPr="009A27D9">
        <w:rPr>
          <w:rFonts w:eastAsia="Calibri"/>
          <w:bCs/>
        </w:rPr>
        <w:t>предоставления в 202</w:t>
      </w:r>
      <w:r w:rsidR="0006197F" w:rsidRPr="009A27D9">
        <w:rPr>
          <w:rFonts w:eastAsia="Calibri"/>
          <w:bCs/>
        </w:rPr>
        <w:t>4</w:t>
      </w:r>
      <w:r w:rsidRPr="009A27D9">
        <w:rPr>
          <w:rFonts w:eastAsia="Calibri"/>
          <w:bCs/>
        </w:rPr>
        <w:t xml:space="preserve"> году субсидий субъектам </w:t>
      </w:r>
      <w:r w:rsidR="005E21B6" w:rsidRPr="005E21B6">
        <w:rPr>
          <w:rFonts w:eastAsia="Calibri"/>
          <w:bCs/>
        </w:rPr>
        <w:t>деятельности в сфере промышленности в Санкт-Петербурге на возмещение части затрат,</w:t>
      </w:r>
      <w:r w:rsidR="005E21B6">
        <w:rPr>
          <w:rFonts w:eastAsia="Calibri"/>
          <w:bCs/>
        </w:rPr>
        <w:t xml:space="preserve"> </w:t>
      </w:r>
      <w:r w:rsidR="005E21B6" w:rsidRPr="005E21B6">
        <w:rPr>
          <w:rFonts w:eastAsia="Calibri"/>
          <w:bCs/>
        </w:rPr>
        <w:t xml:space="preserve">связанных с выполнением опытно-конструкторских работ, научно-исследовательских </w:t>
      </w:r>
      <w:r w:rsidR="005E21B6">
        <w:rPr>
          <w:rFonts w:eastAsia="Calibri"/>
          <w:bCs/>
        </w:rPr>
        <w:br/>
      </w:r>
      <w:r w:rsidR="005E21B6" w:rsidRPr="005E21B6">
        <w:rPr>
          <w:rFonts w:eastAsia="Calibri"/>
          <w:bCs/>
        </w:rPr>
        <w:t>и опытно-конструкторских работ</w:t>
      </w:r>
      <w:r w:rsidR="005E21B6">
        <w:rPr>
          <w:rFonts w:eastAsia="Calibri"/>
          <w:bCs/>
        </w:rPr>
        <w:t>,</w:t>
      </w:r>
      <w:r w:rsidR="005E21B6" w:rsidRPr="005E21B6">
        <w:rPr>
          <w:rFonts w:eastAsia="Calibri"/>
          <w:bCs/>
        </w:rPr>
        <w:t xml:space="preserve"> </w:t>
      </w:r>
      <w:r w:rsidRPr="009A27D9">
        <w:rPr>
          <w:rFonts w:eastAsia="Calibri"/>
          <w:bCs/>
        </w:rPr>
        <w:t>утвержденным постановлением Правитель</w:t>
      </w:r>
      <w:r w:rsidRPr="009433FD">
        <w:rPr>
          <w:rFonts w:eastAsia="Calibri"/>
          <w:bCs/>
        </w:rPr>
        <w:t xml:space="preserve">ства </w:t>
      </w:r>
      <w:r w:rsidR="005E21B6">
        <w:rPr>
          <w:rFonts w:eastAsia="Calibri"/>
          <w:bCs/>
        </w:rPr>
        <w:br/>
      </w:r>
      <w:r w:rsidRPr="009433FD">
        <w:rPr>
          <w:rFonts w:eastAsia="Calibri"/>
          <w:bCs/>
        </w:rPr>
        <w:t>Санкт-Петербурга</w:t>
      </w:r>
      <w:r w:rsidR="0059697E" w:rsidRPr="009433FD">
        <w:t xml:space="preserve"> от _________ </w:t>
      </w:r>
      <w:r w:rsidRPr="009433FD">
        <w:t xml:space="preserve">№ </w:t>
      </w:r>
      <w:r w:rsidR="0059697E" w:rsidRPr="009433FD">
        <w:t>______</w:t>
      </w:r>
      <w:r w:rsidRPr="009433FD">
        <w:rPr>
          <w:rFonts w:eastAsia="Calibri"/>
        </w:rPr>
        <w:t xml:space="preserve"> (далее – Порядок),</w:t>
      </w:r>
    </w:p>
    <w:p w14:paraId="541DB19A" w14:textId="77777777" w:rsidR="00602222" w:rsidRPr="009433FD" w:rsidRDefault="00602222" w:rsidP="00602222">
      <w:pPr>
        <w:autoSpaceDE w:val="0"/>
        <w:autoSpaceDN w:val="0"/>
        <w:jc w:val="both"/>
        <w:rPr>
          <w:rFonts w:eastAsia="Calibri"/>
        </w:rPr>
      </w:pPr>
      <w:r w:rsidRPr="009433FD">
        <w:rPr>
          <w:rFonts w:eastAsia="Calibri"/>
        </w:rPr>
        <w:t>_____________________________________________________________________________,</w:t>
      </w:r>
    </w:p>
    <w:p w14:paraId="123356A9" w14:textId="77777777" w:rsidR="00602222" w:rsidRPr="009433FD" w:rsidRDefault="00602222" w:rsidP="00602222">
      <w:pPr>
        <w:autoSpaceDE w:val="0"/>
        <w:autoSpaceDN w:val="0"/>
        <w:jc w:val="center"/>
        <w:rPr>
          <w:rFonts w:eastAsia="Calibri"/>
          <w:sz w:val="18"/>
          <w:szCs w:val="18"/>
        </w:rPr>
      </w:pPr>
      <w:r w:rsidRPr="009433FD">
        <w:rPr>
          <w:rFonts w:eastAsia="Calibri"/>
          <w:sz w:val="18"/>
          <w:szCs w:val="18"/>
        </w:rPr>
        <w:t>(полное наименование юридического лица в соответствии с учредительными документами)</w:t>
      </w:r>
    </w:p>
    <w:p w14:paraId="56905295" w14:textId="77777777" w:rsidR="00602222" w:rsidRPr="009433FD" w:rsidRDefault="00602222" w:rsidP="00602222">
      <w:pPr>
        <w:autoSpaceDE w:val="0"/>
        <w:autoSpaceDN w:val="0"/>
        <w:jc w:val="both"/>
        <w:rPr>
          <w:rFonts w:eastAsia="Calibri"/>
        </w:rPr>
      </w:pPr>
    </w:p>
    <w:p w14:paraId="79BCF904" w14:textId="682B9EF1" w:rsidR="00602222" w:rsidRPr="009433FD" w:rsidRDefault="00602222" w:rsidP="00602222">
      <w:pPr>
        <w:autoSpaceDE w:val="0"/>
        <w:autoSpaceDN w:val="0"/>
        <w:jc w:val="both"/>
        <w:rPr>
          <w:rFonts w:eastAsia="Calibri"/>
        </w:rPr>
      </w:pPr>
      <w:r w:rsidRPr="009433FD">
        <w:rPr>
          <w:rFonts w:eastAsia="Calibri"/>
        </w:rPr>
        <w:t xml:space="preserve">(далее – Заявитель), являясь субъектом деятельности в сфере промышленности </w:t>
      </w:r>
      <w:r w:rsidRPr="009433FD">
        <w:rPr>
          <w:rFonts w:eastAsia="Calibri"/>
        </w:rPr>
        <w:br/>
        <w:t>в Санкт-Петербурге,</w:t>
      </w:r>
      <w:r w:rsidRPr="009433FD">
        <w:rPr>
          <w:rFonts w:eastAsia="Calibri"/>
          <w:b/>
        </w:rPr>
        <w:t xml:space="preserve"> </w:t>
      </w:r>
      <w:r w:rsidRPr="009433FD">
        <w:rPr>
          <w:rFonts w:eastAsia="Calibri"/>
        </w:rPr>
        <w:t>просит предоставить в 202</w:t>
      </w:r>
      <w:r w:rsidR="0006197F" w:rsidRPr="009433FD">
        <w:rPr>
          <w:rFonts w:eastAsia="Calibri"/>
        </w:rPr>
        <w:t>4</w:t>
      </w:r>
      <w:r w:rsidRPr="009433FD">
        <w:rPr>
          <w:rFonts w:eastAsia="Calibri"/>
        </w:rPr>
        <w:t xml:space="preserve"> году субсидию в целях возмещения части затрат, </w:t>
      </w:r>
      <w:r w:rsidR="005E21B6" w:rsidRPr="005E21B6">
        <w:rPr>
          <w:rFonts w:eastAsia="Calibri"/>
          <w:bCs/>
        </w:rPr>
        <w:t xml:space="preserve">связанных с выполнением опытно-конструкторских работ, </w:t>
      </w:r>
      <w:r w:rsidR="005E21B6">
        <w:rPr>
          <w:rFonts w:eastAsia="Calibri"/>
          <w:bCs/>
        </w:rPr>
        <w:br/>
      </w:r>
      <w:r w:rsidR="005E21B6" w:rsidRPr="005E21B6">
        <w:rPr>
          <w:rFonts w:eastAsia="Calibri"/>
          <w:bCs/>
        </w:rPr>
        <w:t>научно-исследовательских и опытно-конструкторских работ</w:t>
      </w:r>
      <w:r w:rsidRPr="009433FD">
        <w:rPr>
          <w:rFonts w:eastAsia="Calibri"/>
        </w:rPr>
        <w:t xml:space="preserve"> (далее – субсидия), в размере:</w:t>
      </w:r>
    </w:p>
    <w:p w14:paraId="61A9F4F4" w14:textId="77777777" w:rsidR="00602222" w:rsidRPr="009433FD" w:rsidRDefault="00602222" w:rsidP="00602222">
      <w:pPr>
        <w:autoSpaceDE w:val="0"/>
        <w:autoSpaceDN w:val="0"/>
        <w:jc w:val="both"/>
        <w:rPr>
          <w:rFonts w:eastAsia="Calibri"/>
        </w:rPr>
      </w:pPr>
      <w:r w:rsidRPr="009433FD">
        <w:rPr>
          <w:rFonts w:eastAsia="Calibri"/>
        </w:rPr>
        <w:t xml:space="preserve"> __________________________________(________________________) рублей ____ копеек.                                          </w:t>
      </w:r>
    </w:p>
    <w:p w14:paraId="50272110" w14:textId="77777777" w:rsidR="00602222" w:rsidRPr="009433FD" w:rsidRDefault="00602222" w:rsidP="00602222">
      <w:pPr>
        <w:autoSpaceDE w:val="0"/>
        <w:autoSpaceDN w:val="0"/>
        <w:jc w:val="both"/>
        <w:rPr>
          <w:rFonts w:eastAsia="Calibri"/>
          <w:bCs/>
          <w:sz w:val="18"/>
          <w:szCs w:val="18"/>
        </w:rPr>
      </w:pPr>
      <w:r w:rsidRPr="009433FD">
        <w:rPr>
          <w:rFonts w:eastAsia="Calibri"/>
        </w:rPr>
        <w:t xml:space="preserve">                       </w:t>
      </w:r>
      <w:r w:rsidRPr="009433FD">
        <w:rPr>
          <w:rFonts w:eastAsia="Calibri"/>
          <w:bCs/>
          <w:sz w:val="18"/>
          <w:szCs w:val="18"/>
        </w:rPr>
        <w:t>(цифрами)                                                        (прописью)</w:t>
      </w:r>
    </w:p>
    <w:p w14:paraId="082C3649" w14:textId="77777777" w:rsidR="00602222" w:rsidRPr="009433FD" w:rsidRDefault="00602222" w:rsidP="00602222">
      <w:pPr>
        <w:autoSpaceDE w:val="0"/>
        <w:autoSpaceDN w:val="0"/>
        <w:jc w:val="both"/>
        <w:rPr>
          <w:rFonts w:eastAsia="Calibri"/>
          <w:highlight w:val="yellow"/>
        </w:rPr>
      </w:pPr>
      <w:r w:rsidRPr="009433FD">
        <w:rPr>
          <w:rFonts w:eastAsia="Calibri"/>
          <w:bCs/>
          <w:sz w:val="18"/>
          <w:szCs w:val="18"/>
          <w:highlight w:val="yellow"/>
        </w:rPr>
        <w:t xml:space="preserve">                            </w:t>
      </w:r>
    </w:p>
    <w:tbl>
      <w:tblPr>
        <w:tblW w:w="9361" w:type="dxa"/>
        <w:tblInd w:w="142" w:type="dxa"/>
        <w:tblLayout w:type="fixed"/>
        <w:tblCellMar>
          <w:left w:w="0" w:type="dxa"/>
          <w:right w:w="0" w:type="dxa"/>
        </w:tblCellMar>
        <w:tblLook w:val="0000" w:firstRow="0" w:lastRow="0" w:firstColumn="0" w:lastColumn="0" w:noHBand="0" w:noVBand="0"/>
      </w:tblPr>
      <w:tblGrid>
        <w:gridCol w:w="9361"/>
      </w:tblGrid>
      <w:tr w:rsidR="00602222" w:rsidRPr="009433FD" w14:paraId="0BCA4C48" w14:textId="77777777" w:rsidTr="00A91405">
        <w:tc>
          <w:tcPr>
            <w:tcW w:w="9361" w:type="dxa"/>
          </w:tcPr>
          <w:p w14:paraId="232B4F56" w14:textId="77777777" w:rsidR="00602222" w:rsidRPr="009433FD" w:rsidRDefault="00602222" w:rsidP="00602222">
            <w:pPr>
              <w:autoSpaceDE w:val="0"/>
              <w:autoSpaceDN w:val="0"/>
              <w:jc w:val="both"/>
              <w:rPr>
                <w:rFonts w:eastAsia="Calibri"/>
              </w:rPr>
            </w:pPr>
            <w:r w:rsidRPr="009433FD">
              <w:rPr>
                <w:rFonts w:eastAsia="Calibri"/>
              </w:rPr>
              <w:t>Заявитель представляет следующие документы:</w:t>
            </w:r>
          </w:p>
          <w:p w14:paraId="4F8F4E4A" w14:textId="77777777" w:rsidR="00602222" w:rsidRPr="009433FD" w:rsidRDefault="00602222" w:rsidP="00602222">
            <w:pPr>
              <w:autoSpaceDE w:val="0"/>
              <w:autoSpaceDN w:val="0"/>
              <w:jc w:val="both"/>
              <w:rPr>
                <w:rFonts w:eastAsia="Calibri"/>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118"/>
              <w:gridCol w:w="2693"/>
              <w:gridCol w:w="2694"/>
            </w:tblGrid>
            <w:tr w:rsidR="00602222" w:rsidRPr="009433FD" w14:paraId="0B86FA08" w14:textId="77777777" w:rsidTr="00DC6ED2">
              <w:tc>
                <w:tcPr>
                  <w:tcW w:w="988" w:type="dxa"/>
                  <w:shd w:val="clear" w:color="auto" w:fill="auto"/>
                </w:tcPr>
                <w:p w14:paraId="47BB41A0" w14:textId="77777777" w:rsidR="00602222" w:rsidRPr="009433FD" w:rsidRDefault="00602222" w:rsidP="00602222">
                  <w:pPr>
                    <w:autoSpaceDE w:val="0"/>
                    <w:autoSpaceDN w:val="0"/>
                    <w:jc w:val="center"/>
                    <w:rPr>
                      <w:rFonts w:eastAsia="Calibri"/>
                      <w:b/>
                    </w:rPr>
                  </w:pPr>
                  <w:r w:rsidRPr="009433FD">
                    <w:rPr>
                      <w:rFonts w:eastAsia="Calibri"/>
                      <w:b/>
                    </w:rPr>
                    <w:t>№ п/п</w:t>
                  </w:r>
                </w:p>
              </w:tc>
              <w:tc>
                <w:tcPr>
                  <w:tcW w:w="3118" w:type="dxa"/>
                  <w:shd w:val="clear" w:color="auto" w:fill="auto"/>
                </w:tcPr>
                <w:p w14:paraId="75D181AC" w14:textId="77777777" w:rsidR="00602222" w:rsidRPr="009433FD" w:rsidRDefault="00602222" w:rsidP="00602222">
                  <w:pPr>
                    <w:autoSpaceDE w:val="0"/>
                    <w:autoSpaceDN w:val="0"/>
                    <w:jc w:val="center"/>
                    <w:rPr>
                      <w:rFonts w:eastAsia="Calibri"/>
                      <w:b/>
                    </w:rPr>
                  </w:pPr>
                  <w:r w:rsidRPr="009433FD">
                    <w:rPr>
                      <w:rFonts w:eastAsia="Calibri"/>
                      <w:b/>
                    </w:rPr>
                    <w:t>Наименование документа</w:t>
                  </w:r>
                </w:p>
                <w:p w14:paraId="01688891" w14:textId="77777777" w:rsidR="00602222" w:rsidRPr="009433FD" w:rsidRDefault="00602222" w:rsidP="00602222">
                  <w:pPr>
                    <w:autoSpaceDE w:val="0"/>
                    <w:autoSpaceDN w:val="0"/>
                    <w:jc w:val="center"/>
                    <w:rPr>
                      <w:rFonts w:eastAsia="Calibri"/>
                      <w:b/>
                    </w:rPr>
                  </w:pPr>
                </w:p>
              </w:tc>
              <w:tc>
                <w:tcPr>
                  <w:tcW w:w="2693" w:type="dxa"/>
                  <w:shd w:val="clear" w:color="auto" w:fill="auto"/>
                </w:tcPr>
                <w:p w14:paraId="224BD781" w14:textId="77777777" w:rsidR="00602222" w:rsidRPr="009433FD" w:rsidRDefault="00602222" w:rsidP="00602222">
                  <w:pPr>
                    <w:autoSpaceDE w:val="0"/>
                    <w:autoSpaceDN w:val="0"/>
                    <w:jc w:val="center"/>
                    <w:rPr>
                      <w:rFonts w:eastAsia="Calibri"/>
                      <w:b/>
                    </w:rPr>
                  </w:pPr>
                  <w:r w:rsidRPr="009433FD">
                    <w:rPr>
                      <w:rFonts w:eastAsia="Calibri"/>
                      <w:b/>
                    </w:rPr>
                    <w:t xml:space="preserve">Количество листов </w:t>
                  </w:r>
                </w:p>
              </w:tc>
              <w:tc>
                <w:tcPr>
                  <w:tcW w:w="2694" w:type="dxa"/>
                </w:tcPr>
                <w:p w14:paraId="52972583" w14:textId="77777777" w:rsidR="00602222" w:rsidRPr="009433FD" w:rsidRDefault="00602222" w:rsidP="00602222">
                  <w:pPr>
                    <w:autoSpaceDE w:val="0"/>
                    <w:autoSpaceDN w:val="0"/>
                    <w:jc w:val="center"/>
                    <w:rPr>
                      <w:rFonts w:eastAsia="Calibri"/>
                      <w:b/>
                    </w:rPr>
                  </w:pPr>
                  <w:r w:rsidRPr="009433FD">
                    <w:rPr>
                      <w:rFonts w:eastAsia="Calibri"/>
                      <w:b/>
                    </w:rPr>
                    <w:t>Номер страницы</w:t>
                  </w:r>
                </w:p>
              </w:tc>
            </w:tr>
            <w:tr w:rsidR="00602222" w:rsidRPr="009433FD" w14:paraId="177A7A0C" w14:textId="77777777" w:rsidTr="00DC6ED2">
              <w:tc>
                <w:tcPr>
                  <w:tcW w:w="988" w:type="dxa"/>
                  <w:shd w:val="clear" w:color="auto" w:fill="auto"/>
                </w:tcPr>
                <w:p w14:paraId="5432C232" w14:textId="77777777" w:rsidR="00602222" w:rsidRPr="009433FD" w:rsidRDefault="00602222" w:rsidP="00602222">
                  <w:pPr>
                    <w:autoSpaceDE w:val="0"/>
                    <w:autoSpaceDN w:val="0"/>
                    <w:jc w:val="center"/>
                    <w:rPr>
                      <w:rFonts w:eastAsia="Calibri"/>
                    </w:rPr>
                  </w:pPr>
                  <w:r w:rsidRPr="009433FD">
                    <w:rPr>
                      <w:rFonts w:eastAsia="Calibri"/>
                    </w:rPr>
                    <w:t>1</w:t>
                  </w:r>
                </w:p>
              </w:tc>
              <w:tc>
                <w:tcPr>
                  <w:tcW w:w="3118" w:type="dxa"/>
                  <w:shd w:val="clear" w:color="auto" w:fill="auto"/>
                </w:tcPr>
                <w:p w14:paraId="3A50E855" w14:textId="77777777" w:rsidR="00602222" w:rsidRPr="009433FD" w:rsidRDefault="00602222" w:rsidP="00602222">
                  <w:pPr>
                    <w:autoSpaceDE w:val="0"/>
                    <w:autoSpaceDN w:val="0"/>
                    <w:ind w:firstLine="708"/>
                    <w:jc w:val="center"/>
                    <w:rPr>
                      <w:rFonts w:eastAsia="Calibri"/>
                    </w:rPr>
                  </w:pPr>
                  <w:r w:rsidRPr="009433FD">
                    <w:rPr>
                      <w:rFonts w:eastAsia="Calibri"/>
                    </w:rPr>
                    <w:t>2</w:t>
                  </w:r>
                </w:p>
              </w:tc>
              <w:tc>
                <w:tcPr>
                  <w:tcW w:w="2693" w:type="dxa"/>
                  <w:shd w:val="clear" w:color="auto" w:fill="auto"/>
                </w:tcPr>
                <w:p w14:paraId="4CEDDB7F" w14:textId="77777777" w:rsidR="00602222" w:rsidRPr="009433FD" w:rsidRDefault="00602222" w:rsidP="00602222">
                  <w:pPr>
                    <w:autoSpaceDE w:val="0"/>
                    <w:autoSpaceDN w:val="0"/>
                    <w:ind w:firstLine="708"/>
                    <w:jc w:val="center"/>
                    <w:rPr>
                      <w:rFonts w:eastAsia="Calibri"/>
                    </w:rPr>
                  </w:pPr>
                  <w:r w:rsidRPr="009433FD">
                    <w:rPr>
                      <w:rFonts w:eastAsia="Calibri"/>
                    </w:rPr>
                    <w:t>3</w:t>
                  </w:r>
                </w:p>
              </w:tc>
              <w:tc>
                <w:tcPr>
                  <w:tcW w:w="2694" w:type="dxa"/>
                </w:tcPr>
                <w:p w14:paraId="5C0A7013" w14:textId="77777777" w:rsidR="00602222" w:rsidRPr="009433FD" w:rsidRDefault="00602222" w:rsidP="00602222">
                  <w:pPr>
                    <w:autoSpaceDE w:val="0"/>
                    <w:autoSpaceDN w:val="0"/>
                    <w:ind w:firstLine="708"/>
                    <w:jc w:val="center"/>
                    <w:rPr>
                      <w:rFonts w:eastAsia="Calibri"/>
                    </w:rPr>
                  </w:pPr>
                </w:p>
              </w:tc>
            </w:tr>
            <w:tr w:rsidR="00602222" w:rsidRPr="009433FD" w14:paraId="498F0EAD" w14:textId="77777777" w:rsidTr="00DC6ED2">
              <w:tc>
                <w:tcPr>
                  <w:tcW w:w="988" w:type="dxa"/>
                  <w:shd w:val="clear" w:color="auto" w:fill="auto"/>
                </w:tcPr>
                <w:p w14:paraId="50A8DC79" w14:textId="77777777" w:rsidR="00602222" w:rsidRPr="009433FD" w:rsidRDefault="00602222" w:rsidP="00602222">
                  <w:pPr>
                    <w:autoSpaceDE w:val="0"/>
                    <w:autoSpaceDN w:val="0"/>
                    <w:ind w:firstLine="708"/>
                    <w:jc w:val="both"/>
                    <w:rPr>
                      <w:rFonts w:eastAsia="Calibri"/>
                    </w:rPr>
                  </w:pPr>
                </w:p>
              </w:tc>
              <w:tc>
                <w:tcPr>
                  <w:tcW w:w="3118" w:type="dxa"/>
                  <w:shd w:val="clear" w:color="auto" w:fill="auto"/>
                </w:tcPr>
                <w:p w14:paraId="791EFE0C" w14:textId="77777777" w:rsidR="00602222" w:rsidRPr="009433FD" w:rsidRDefault="00602222" w:rsidP="00602222">
                  <w:pPr>
                    <w:autoSpaceDE w:val="0"/>
                    <w:autoSpaceDN w:val="0"/>
                    <w:ind w:firstLine="708"/>
                    <w:jc w:val="both"/>
                    <w:rPr>
                      <w:rFonts w:eastAsia="Calibri"/>
                    </w:rPr>
                  </w:pPr>
                </w:p>
              </w:tc>
              <w:tc>
                <w:tcPr>
                  <w:tcW w:w="2693" w:type="dxa"/>
                  <w:shd w:val="clear" w:color="auto" w:fill="auto"/>
                </w:tcPr>
                <w:p w14:paraId="3505085F" w14:textId="77777777" w:rsidR="00602222" w:rsidRPr="009433FD" w:rsidRDefault="00602222" w:rsidP="00602222">
                  <w:pPr>
                    <w:autoSpaceDE w:val="0"/>
                    <w:autoSpaceDN w:val="0"/>
                    <w:ind w:firstLine="708"/>
                    <w:jc w:val="both"/>
                    <w:rPr>
                      <w:rFonts w:eastAsia="Calibri"/>
                    </w:rPr>
                  </w:pPr>
                </w:p>
              </w:tc>
              <w:tc>
                <w:tcPr>
                  <w:tcW w:w="2694" w:type="dxa"/>
                </w:tcPr>
                <w:p w14:paraId="1D1F01A6" w14:textId="77777777" w:rsidR="00602222" w:rsidRPr="009433FD" w:rsidRDefault="00602222" w:rsidP="00602222">
                  <w:pPr>
                    <w:autoSpaceDE w:val="0"/>
                    <w:autoSpaceDN w:val="0"/>
                    <w:ind w:firstLine="708"/>
                    <w:jc w:val="both"/>
                    <w:rPr>
                      <w:rFonts w:eastAsia="Calibri"/>
                    </w:rPr>
                  </w:pPr>
                </w:p>
              </w:tc>
            </w:tr>
          </w:tbl>
          <w:p w14:paraId="1032E6BB" w14:textId="77777777" w:rsidR="00602222" w:rsidRPr="009433FD" w:rsidRDefault="00602222" w:rsidP="00602222">
            <w:pPr>
              <w:autoSpaceDE w:val="0"/>
              <w:autoSpaceDN w:val="0"/>
              <w:ind w:firstLine="708"/>
              <w:jc w:val="both"/>
              <w:rPr>
                <w:rFonts w:eastAsia="Calibri"/>
              </w:rPr>
            </w:pPr>
          </w:p>
        </w:tc>
      </w:tr>
      <w:tr w:rsidR="00602222" w:rsidRPr="009433FD" w14:paraId="3D54F8B0" w14:textId="77777777" w:rsidTr="00A91405">
        <w:tc>
          <w:tcPr>
            <w:tcW w:w="9361" w:type="dxa"/>
          </w:tcPr>
          <w:p w14:paraId="6ADD3068" w14:textId="77D1684C" w:rsidR="00602222" w:rsidRPr="009433FD" w:rsidRDefault="00602222" w:rsidP="00602222">
            <w:pPr>
              <w:autoSpaceDE w:val="0"/>
              <w:autoSpaceDN w:val="0"/>
              <w:jc w:val="center"/>
              <w:rPr>
                <w:rFonts w:eastAsia="Calibri"/>
                <w:sz w:val="18"/>
                <w:szCs w:val="18"/>
              </w:rPr>
            </w:pPr>
            <w:r w:rsidRPr="009433FD">
              <w:rPr>
                <w:rFonts w:eastAsia="Calibri"/>
                <w:sz w:val="18"/>
                <w:szCs w:val="18"/>
              </w:rPr>
              <w:t xml:space="preserve">(указываются документы в соответствии с приложением </w:t>
            </w:r>
            <w:r w:rsidR="0059697E" w:rsidRPr="009433FD">
              <w:rPr>
                <w:rFonts w:eastAsia="Calibri"/>
                <w:sz w:val="18"/>
                <w:szCs w:val="18"/>
              </w:rPr>
              <w:t xml:space="preserve">№ 2 </w:t>
            </w:r>
            <w:r w:rsidRPr="009433FD">
              <w:rPr>
                <w:rFonts w:eastAsia="Calibri"/>
                <w:sz w:val="18"/>
                <w:szCs w:val="18"/>
              </w:rPr>
              <w:t>к Порядку)</w:t>
            </w:r>
          </w:p>
          <w:p w14:paraId="42970635" w14:textId="77777777" w:rsidR="00602222" w:rsidRPr="009433FD" w:rsidRDefault="00602222" w:rsidP="00602222">
            <w:pPr>
              <w:autoSpaceDE w:val="0"/>
              <w:autoSpaceDN w:val="0"/>
              <w:jc w:val="center"/>
              <w:rPr>
                <w:rFonts w:eastAsia="Calibri"/>
                <w:sz w:val="18"/>
                <w:szCs w:val="18"/>
              </w:rPr>
            </w:pPr>
          </w:p>
          <w:p w14:paraId="36D605FB" w14:textId="77777777" w:rsidR="00602222" w:rsidRPr="009433FD" w:rsidRDefault="00602222" w:rsidP="00602222">
            <w:pPr>
              <w:autoSpaceDE w:val="0"/>
              <w:autoSpaceDN w:val="0"/>
              <w:contextualSpacing/>
              <w:jc w:val="both"/>
              <w:rPr>
                <w:rFonts w:eastAsia="Calibri"/>
              </w:rPr>
            </w:pPr>
            <w:r w:rsidRPr="009433FD">
              <w:rPr>
                <w:rFonts w:eastAsia="Calibri"/>
              </w:rPr>
              <w:t>В дополнение Заявитель представляет следующую информацию:</w:t>
            </w:r>
          </w:p>
          <w:p w14:paraId="4BB04925" w14:textId="31337F4A" w:rsidR="00602222" w:rsidRPr="009433FD" w:rsidRDefault="00271B35" w:rsidP="00602222">
            <w:pPr>
              <w:autoSpaceDE w:val="0"/>
              <w:autoSpaceDN w:val="0"/>
              <w:contextualSpacing/>
              <w:jc w:val="both"/>
              <w:rPr>
                <w:rFonts w:eastAsia="Calibri"/>
              </w:rPr>
            </w:pPr>
            <w:r>
              <w:rPr>
                <w:rFonts w:eastAsia="Calibri"/>
              </w:rPr>
              <w:t xml:space="preserve">1. </w:t>
            </w:r>
            <w:r w:rsidR="00602222" w:rsidRPr="009433FD">
              <w:rPr>
                <w:rFonts w:eastAsia="Calibri"/>
              </w:rPr>
              <w:t>ИНН/КПП:</w:t>
            </w:r>
            <w:r>
              <w:rPr>
                <w:rFonts w:eastAsia="Calibri"/>
              </w:rPr>
              <w:t xml:space="preserve"> </w:t>
            </w:r>
            <w:r w:rsidR="00602222" w:rsidRPr="009433FD">
              <w:rPr>
                <w:rFonts w:eastAsia="Calibri"/>
              </w:rPr>
              <w:t>_</w:t>
            </w:r>
            <w:r>
              <w:rPr>
                <w:rFonts w:eastAsia="Calibri"/>
              </w:rPr>
              <w:t>____</w:t>
            </w:r>
            <w:r w:rsidR="00602222" w:rsidRPr="009433FD">
              <w:rPr>
                <w:rFonts w:eastAsia="Calibri"/>
              </w:rPr>
              <w:t>____________________________________________________________</w:t>
            </w:r>
          </w:p>
          <w:p w14:paraId="44F2FDE9" w14:textId="48445C9B" w:rsidR="00602222" w:rsidRPr="009433FD" w:rsidRDefault="00602222" w:rsidP="00602222">
            <w:pPr>
              <w:tabs>
                <w:tab w:val="left" w:pos="284"/>
              </w:tabs>
              <w:autoSpaceDE w:val="0"/>
              <w:autoSpaceDN w:val="0"/>
              <w:contextualSpacing/>
              <w:jc w:val="both"/>
              <w:rPr>
                <w:rFonts w:eastAsia="Calibri"/>
              </w:rPr>
            </w:pPr>
            <w:r w:rsidRPr="009433FD">
              <w:rPr>
                <w:rFonts w:eastAsia="Calibri"/>
              </w:rPr>
              <w:t>2.</w:t>
            </w:r>
            <w:r w:rsidR="00271B35">
              <w:rPr>
                <w:rFonts w:eastAsia="Calibri"/>
              </w:rPr>
              <w:t xml:space="preserve"> </w:t>
            </w:r>
            <w:r w:rsidRPr="009433FD">
              <w:rPr>
                <w:rFonts w:eastAsia="Calibri"/>
              </w:rPr>
              <w:t>ОГРН: _</w:t>
            </w:r>
            <w:r w:rsidR="00271B35">
              <w:rPr>
                <w:rFonts w:eastAsia="Calibri"/>
              </w:rPr>
              <w:t>_</w:t>
            </w:r>
            <w:r w:rsidRPr="009433FD">
              <w:rPr>
                <w:rFonts w:eastAsia="Calibri"/>
              </w:rPr>
              <w:t>___________________________________________________________________</w:t>
            </w:r>
          </w:p>
          <w:p w14:paraId="3903BBF2" w14:textId="04202294" w:rsidR="00602222" w:rsidRPr="009433FD" w:rsidRDefault="00602222" w:rsidP="00602222">
            <w:pPr>
              <w:tabs>
                <w:tab w:val="left" w:pos="284"/>
              </w:tabs>
              <w:autoSpaceDE w:val="0"/>
              <w:autoSpaceDN w:val="0"/>
              <w:contextualSpacing/>
              <w:jc w:val="both"/>
              <w:rPr>
                <w:rFonts w:eastAsia="Calibri"/>
              </w:rPr>
            </w:pPr>
            <w:r w:rsidRPr="009433FD">
              <w:rPr>
                <w:rFonts w:eastAsia="Calibri"/>
              </w:rPr>
              <w:t>3.</w:t>
            </w:r>
            <w:r w:rsidR="00271B35">
              <w:rPr>
                <w:rFonts w:eastAsia="Calibri"/>
              </w:rPr>
              <w:t xml:space="preserve"> </w:t>
            </w:r>
            <w:r w:rsidRPr="009433FD">
              <w:rPr>
                <w:rFonts w:eastAsia="Calibri"/>
              </w:rPr>
              <w:t>Юридический адрес:__________________________________________________________</w:t>
            </w:r>
          </w:p>
          <w:p w14:paraId="5F4E06C2" w14:textId="77777777" w:rsidR="00602222" w:rsidRPr="009433FD" w:rsidRDefault="00602222" w:rsidP="00602222">
            <w:pPr>
              <w:tabs>
                <w:tab w:val="left" w:pos="284"/>
              </w:tabs>
              <w:autoSpaceDE w:val="0"/>
              <w:autoSpaceDN w:val="0"/>
              <w:contextualSpacing/>
              <w:jc w:val="both"/>
              <w:rPr>
                <w:rFonts w:eastAsia="Calibri"/>
              </w:rPr>
            </w:pPr>
            <w:r w:rsidRPr="009433FD">
              <w:rPr>
                <w:rFonts w:eastAsia="Calibri"/>
              </w:rPr>
              <w:t>4. Фактический адрес: _________________________________________________________</w:t>
            </w:r>
          </w:p>
          <w:p w14:paraId="4F662421" w14:textId="77777777" w:rsidR="00602222" w:rsidRPr="009433FD" w:rsidRDefault="00602222" w:rsidP="00602222">
            <w:pPr>
              <w:tabs>
                <w:tab w:val="left" w:pos="284"/>
              </w:tabs>
              <w:autoSpaceDE w:val="0"/>
              <w:autoSpaceDN w:val="0"/>
              <w:contextualSpacing/>
              <w:jc w:val="both"/>
              <w:rPr>
                <w:rFonts w:eastAsia="Calibri"/>
              </w:rPr>
            </w:pPr>
            <w:r w:rsidRPr="009433FD">
              <w:rPr>
                <w:rFonts w:eastAsia="Calibri"/>
              </w:rPr>
              <w:t>5. Контактный телефон, факс:  ___________________________________________________</w:t>
            </w:r>
          </w:p>
          <w:p w14:paraId="1C84F629" w14:textId="77777777" w:rsidR="00602222" w:rsidRPr="009433FD" w:rsidRDefault="00602222" w:rsidP="00602222">
            <w:pPr>
              <w:tabs>
                <w:tab w:val="left" w:pos="284"/>
              </w:tabs>
              <w:autoSpaceDE w:val="0"/>
              <w:autoSpaceDN w:val="0"/>
              <w:contextualSpacing/>
              <w:jc w:val="both"/>
              <w:rPr>
                <w:rFonts w:eastAsia="Calibri"/>
              </w:rPr>
            </w:pPr>
            <w:r w:rsidRPr="009433FD">
              <w:rPr>
                <w:rFonts w:eastAsia="Calibri"/>
              </w:rPr>
              <w:t>6. Контактное лицо (телефон): ___________________________________________________</w:t>
            </w:r>
          </w:p>
          <w:p w14:paraId="33E43326" w14:textId="77777777" w:rsidR="00602222" w:rsidRPr="009433FD" w:rsidRDefault="00602222" w:rsidP="00602222">
            <w:pPr>
              <w:tabs>
                <w:tab w:val="left" w:pos="284"/>
              </w:tabs>
              <w:autoSpaceDE w:val="0"/>
              <w:autoSpaceDN w:val="0"/>
              <w:contextualSpacing/>
              <w:jc w:val="both"/>
              <w:rPr>
                <w:rFonts w:eastAsia="Calibri"/>
              </w:rPr>
            </w:pPr>
            <w:r w:rsidRPr="009433FD">
              <w:rPr>
                <w:rFonts w:eastAsia="Calibri"/>
              </w:rPr>
              <w:t>7. Адрес электронной почты: ____________________________________________________</w:t>
            </w:r>
          </w:p>
          <w:p w14:paraId="548B11BE" w14:textId="78F3D5D3" w:rsidR="00602222" w:rsidRPr="009433FD" w:rsidRDefault="00602222" w:rsidP="00602222">
            <w:pPr>
              <w:tabs>
                <w:tab w:val="left" w:pos="240"/>
              </w:tabs>
              <w:autoSpaceDE w:val="0"/>
              <w:autoSpaceDN w:val="0"/>
              <w:contextualSpacing/>
              <w:jc w:val="both"/>
              <w:rPr>
                <w:rFonts w:eastAsia="Calibri"/>
              </w:rPr>
            </w:pPr>
            <w:r w:rsidRPr="009433FD">
              <w:rPr>
                <w:rFonts w:eastAsia="Calibri"/>
              </w:rPr>
              <w:t>8. Основной вид деятельности организации по ОКВЭД: ____________________</w:t>
            </w:r>
            <w:r w:rsidR="00271B35">
              <w:rPr>
                <w:rFonts w:eastAsia="Calibri"/>
              </w:rPr>
              <w:t>______________________________________________</w:t>
            </w:r>
            <w:r w:rsidRPr="009433FD">
              <w:rPr>
                <w:rFonts w:eastAsia="Calibri"/>
              </w:rPr>
              <w:t>___________</w:t>
            </w:r>
          </w:p>
          <w:p w14:paraId="7634972A" w14:textId="77777777" w:rsidR="00602222" w:rsidRPr="009433FD" w:rsidRDefault="00602222" w:rsidP="00602222">
            <w:pPr>
              <w:autoSpaceDE w:val="0"/>
              <w:autoSpaceDN w:val="0"/>
              <w:contextualSpacing/>
              <w:jc w:val="both"/>
              <w:rPr>
                <w:rFonts w:eastAsia="Calibri"/>
              </w:rPr>
            </w:pPr>
            <w:r w:rsidRPr="009433FD">
              <w:rPr>
                <w:rFonts w:eastAsia="Calibri"/>
              </w:rPr>
              <w:t xml:space="preserve">9. Дополнительные виды деятельности организации, относящиеся в соответствии </w:t>
            </w:r>
            <w:r w:rsidRPr="009433FD">
              <w:rPr>
                <w:rFonts w:eastAsia="Calibri"/>
              </w:rPr>
              <w:br/>
              <w:t>с ОКВЭД ОК 029-2014 (КДЕС Ред.2) к разделу C «Обрабатывающие производства»:</w:t>
            </w:r>
          </w:p>
          <w:p w14:paraId="5A980ABC" w14:textId="5FDB3E59" w:rsidR="00602222" w:rsidRPr="009433FD" w:rsidRDefault="00602222" w:rsidP="00602222">
            <w:pPr>
              <w:autoSpaceDE w:val="0"/>
              <w:autoSpaceDN w:val="0"/>
              <w:contextualSpacing/>
              <w:jc w:val="both"/>
              <w:rPr>
                <w:rFonts w:eastAsia="Calibri"/>
              </w:rPr>
            </w:pPr>
            <w:r w:rsidRPr="009433FD">
              <w:rPr>
                <w:rFonts w:eastAsia="Calibri"/>
              </w:rPr>
              <w:t>______________________________________________________________________________</w:t>
            </w:r>
          </w:p>
          <w:p w14:paraId="15E0BE78" w14:textId="77777777" w:rsidR="00602222" w:rsidRPr="009433FD" w:rsidRDefault="00602222" w:rsidP="00602222">
            <w:pPr>
              <w:autoSpaceDE w:val="0"/>
              <w:autoSpaceDN w:val="0"/>
              <w:contextualSpacing/>
              <w:jc w:val="both"/>
              <w:rPr>
                <w:rFonts w:eastAsia="Calibri"/>
              </w:rPr>
            </w:pPr>
          </w:p>
          <w:p w14:paraId="69F7B1D8" w14:textId="77777777" w:rsidR="00602222" w:rsidRPr="009433FD" w:rsidRDefault="00602222" w:rsidP="00602222">
            <w:pPr>
              <w:widowControl w:val="0"/>
              <w:autoSpaceDE w:val="0"/>
              <w:autoSpaceDN w:val="0"/>
              <w:adjustRightInd w:val="0"/>
              <w:ind w:firstLine="709"/>
              <w:jc w:val="both"/>
              <w:rPr>
                <w:rFonts w:eastAsia="Calibri"/>
              </w:rPr>
            </w:pPr>
            <w:r w:rsidRPr="009433FD">
              <w:rPr>
                <w:rFonts w:eastAsia="Calibri"/>
              </w:rPr>
              <w:t>Заявитель:</w:t>
            </w:r>
          </w:p>
          <w:p w14:paraId="5E6EAAC5" w14:textId="77777777" w:rsidR="00602222" w:rsidRPr="009433FD" w:rsidRDefault="00602222" w:rsidP="00602222">
            <w:pPr>
              <w:widowControl w:val="0"/>
              <w:numPr>
                <w:ilvl w:val="0"/>
                <w:numId w:val="26"/>
              </w:numPr>
              <w:autoSpaceDE w:val="0"/>
              <w:autoSpaceDN w:val="0"/>
              <w:adjustRightInd w:val="0"/>
              <w:contextualSpacing/>
              <w:jc w:val="both"/>
              <w:rPr>
                <w:rFonts w:eastAsia="Calibri"/>
              </w:rPr>
            </w:pPr>
            <w:r w:rsidRPr="009433FD">
              <w:rPr>
                <w:rFonts w:eastAsia="Calibri"/>
              </w:rPr>
              <w:t>подтверждает, что:</w:t>
            </w:r>
          </w:p>
          <w:p w14:paraId="569A38B5" w14:textId="77777777" w:rsidR="0059697E" w:rsidRPr="009433FD" w:rsidRDefault="0059697E" w:rsidP="0059697E">
            <w:pPr>
              <w:autoSpaceDE w:val="0"/>
              <w:autoSpaceDN w:val="0"/>
              <w:adjustRightInd w:val="0"/>
              <w:ind w:left="709"/>
              <w:jc w:val="both"/>
            </w:pPr>
            <w:r w:rsidRPr="009433FD">
              <w:rPr>
                <w:u w:val="single"/>
              </w:rPr>
              <w:t>на день подачи настоящего заявления соответствует следующим требованиям</w:t>
            </w:r>
            <w:r w:rsidRPr="009433FD">
              <w:t>:</w:t>
            </w:r>
          </w:p>
          <w:p w14:paraId="757E5C3B" w14:textId="77777777" w:rsidR="0059697E" w:rsidRPr="009433FD" w:rsidRDefault="0059697E" w:rsidP="0059697E">
            <w:pPr>
              <w:ind w:firstLine="709"/>
              <w:jc w:val="both"/>
            </w:pPr>
            <w:r w:rsidRPr="009433FD">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Pr="009433FD">
              <w:b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Pr="009433FD">
              <w:br/>
              <w:t>не предусмотрено законодательством Российской Федерации);</w:t>
            </w:r>
          </w:p>
          <w:p w14:paraId="0BA53388" w14:textId="77777777" w:rsidR="0059697E" w:rsidRPr="009433FD" w:rsidRDefault="0059697E" w:rsidP="0059697E">
            <w:pPr>
              <w:ind w:firstLine="709"/>
              <w:jc w:val="both"/>
            </w:pPr>
            <w:r w:rsidRPr="009433FD">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BB691B1" w14:textId="77FB6E7D" w:rsidR="0059697E" w:rsidRPr="009433FD" w:rsidRDefault="0059697E" w:rsidP="0059697E">
            <w:pPr>
              <w:ind w:firstLine="709"/>
              <w:jc w:val="both"/>
            </w:pPr>
            <w:r w:rsidRPr="009433FD">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w:t>
            </w:r>
            <w:r w:rsidR="001172E2">
              <w:t xml:space="preserve"> </w:t>
            </w:r>
            <w:r w:rsidR="00E704F0">
              <w:br/>
            </w:r>
            <w:r w:rsidRPr="009433FD">
              <w:t>или с распространением оружия массового уничтожения;</w:t>
            </w:r>
          </w:p>
          <w:p w14:paraId="0600105E" w14:textId="77777777" w:rsidR="0059697E" w:rsidRPr="009433FD" w:rsidRDefault="0059697E" w:rsidP="0059697E">
            <w:pPr>
              <w:ind w:firstLine="709"/>
              <w:jc w:val="both"/>
            </w:pPr>
            <w:r w:rsidRPr="009433FD">
              <w:t xml:space="preserve">не получал и не получает средства из бюджета Санкт-Петербурга </w:t>
            </w:r>
            <w:r w:rsidRPr="009433FD">
              <w:br/>
              <w:t>на основании иных нормативных правовых актов Санкт-Петербурга на цели, установленные в пункте 1.4 Порядка;</w:t>
            </w:r>
          </w:p>
          <w:p w14:paraId="4B808A30" w14:textId="77777777" w:rsidR="0059697E" w:rsidRPr="009433FD" w:rsidRDefault="0059697E" w:rsidP="0059697E">
            <w:pPr>
              <w:ind w:firstLine="709"/>
              <w:jc w:val="both"/>
            </w:pPr>
            <w:r w:rsidRPr="009433FD">
              <w:t xml:space="preserve">не является иностранным агентом в соответствии с Федеральным законом </w:t>
            </w:r>
            <w:r w:rsidRPr="009433FD">
              <w:br/>
              <w:t>«О контроле за деятельностью лиц, находящихся под иностранным влиянием»;</w:t>
            </w:r>
          </w:p>
          <w:p w14:paraId="1D423B71" w14:textId="77777777" w:rsidR="0059697E" w:rsidRPr="00261436" w:rsidRDefault="0059697E" w:rsidP="0059697E">
            <w:pPr>
              <w:ind w:firstLine="709"/>
              <w:jc w:val="both"/>
            </w:pPr>
            <w:r w:rsidRPr="009433FD">
              <w:t>не находится в процессе реорганизации</w:t>
            </w:r>
            <w:r w:rsidRPr="009433FD">
              <w:rPr>
                <w:vertAlign w:val="superscript"/>
              </w:rPr>
              <w:footnoteReference w:id="2"/>
            </w:r>
            <w:r w:rsidRPr="009433FD">
              <w:t xml:space="preserve">,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w:t>
            </w:r>
            <w:r w:rsidRPr="00261436">
              <w:t>Федерации;</w:t>
            </w:r>
          </w:p>
          <w:p w14:paraId="10EF1607" w14:textId="77777777" w:rsidR="00602222" w:rsidRPr="00261436" w:rsidRDefault="00602222" w:rsidP="00602222">
            <w:pPr>
              <w:widowControl w:val="0"/>
              <w:autoSpaceDE w:val="0"/>
              <w:autoSpaceDN w:val="0"/>
              <w:adjustRightInd w:val="0"/>
              <w:ind w:firstLine="709"/>
              <w:jc w:val="both"/>
              <w:rPr>
                <w:rFonts w:eastAsia="Calibri"/>
              </w:rPr>
            </w:pPr>
            <w:r w:rsidRPr="00261436">
              <w:rPr>
                <w:rFonts w:eastAsia="Calibri"/>
              </w:rPr>
              <w:t>осуществл</w:t>
            </w:r>
            <w:r w:rsidR="00E12536" w:rsidRPr="00261436">
              <w:rPr>
                <w:rFonts w:eastAsia="Calibri"/>
              </w:rPr>
              <w:t>яет</w:t>
            </w:r>
            <w:r w:rsidRPr="00261436">
              <w:rPr>
                <w:rFonts w:eastAsia="Calibri"/>
              </w:rPr>
              <w:t xml:space="preserve"> хозяйственную деятельность в</w:t>
            </w:r>
            <w:r w:rsidR="00E12536" w:rsidRPr="00261436">
              <w:rPr>
                <w:rFonts w:eastAsia="Calibri"/>
              </w:rPr>
              <w:t xml:space="preserve"> соответствии со своим уставом</w:t>
            </w:r>
            <w:r w:rsidRPr="00261436">
              <w:rPr>
                <w:rFonts w:eastAsia="Calibri"/>
              </w:rPr>
              <w:t>;</w:t>
            </w:r>
          </w:p>
          <w:p w14:paraId="3F2CB1F5" w14:textId="77777777" w:rsidR="006B4EA2" w:rsidRPr="009433FD" w:rsidRDefault="006B4EA2" w:rsidP="006B4EA2">
            <w:pPr>
              <w:widowControl w:val="0"/>
              <w:autoSpaceDE w:val="0"/>
              <w:autoSpaceDN w:val="0"/>
              <w:adjustRightInd w:val="0"/>
              <w:ind w:firstLine="709"/>
              <w:jc w:val="both"/>
              <w:rPr>
                <w:rFonts w:eastAsia="Calibri"/>
              </w:rPr>
            </w:pPr>
            <w:r w:rsidRPr="00261436">
              <w:rPr>
                <w:rFonts w:eastAsia="Calibri"/>
              </w:rPr>
              <w:t xml:space="preserve">в реестре недобросовестных поставщиков (подрядчиков, исполнителей), ведение которого осуществляется в соответствии с Федеральным законом </w:t>
            </w:r>
            <w:r w:rsidRPr="009433FD">
              <w:rPr>
                <w:rFonts w:eastAsia="Calibri"/>
              </w:rPr>
              <w:t xml:space="preserve">«О контрактной системе </w:t>
            </w:r>
            <w:r w:rsidRPr="009433FD">
              <w:rPr>
                <w:rFonts w:eastAsia="Calibri"/>
              </w:rPr>
              <w:br/>
              <w:t xml:space="preserve">в сфере закупок товаров, работ, услуг для обеспечения государственных </w:t>
            </w:r>
            <w:r w:rsidRPr="009433FD">
              <w:rPr>
                <w:rFonts w:eastAsia="Calibri"/>
              </w:rPr>
              <w:br/>
              <w:t>и муниципальных нужд», отсутствует информация о Заявителе;</w:t>
            </w:r>
          </w:p>
          <w:p w14:paraId="30B3CC50" w14:textId="77777777" w:rsidR="006B4EA2" w:rsidRPr="009433FD" w:rsidRDefault="006B4EA2" w:rsidP="006B4EA2">
            <w:pPr>
              <w:widowControl w:val="0"/>
              <w:autoSpaceDE w:val="0"/>
              <w:autoSpaceDN w:val="0"/>
              <w:adjustRightInd w:val="0"/>
              <w:ind w:firstLine="709"/>
              <w:jc w:val="both"/>
              <w:rPr>
                <w:rFonts w:eastAsia="Calibri"/>
              </w:rPr>
            </w:pPr>
            <w:r w:rsidRPr="009433FD">
              <w:rPr>
                <w:rFonts w:eastAsia="Calibri"/>
              </w:rPr>
              <w:t xml:space="preserve">в реестре дисквалифицированных лиц отсутствуют сведения </w:t>
            </w:r>
            <w:r w:rsidRPr="009433FD">
              <w:rPr>
                <w:rFonts w:eastAsia="Calibri"/>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p w14:paraId="7CB1D766" w14:textId="77777777" w:rsidR="006B4EA2" w:rsidRPr="009433FD" w:rsidRDefault="006B4EA2" w:rsidP="006B4EA2">
            <w:pPr>
              <w:widowControl w:val="0"/>
              <w:autoSpaceDE w:val="0"/>
              <w:autoSpaceDN w:val="0"/>
              <w:adjustRightInd w:val="0"/>
              <w:ind w:firstLine="709"/>
              <w:jc w:val="both"/>
              <w:rPr>
                <w:rFonts w:eastAsia="Calibri"/>
              </w:rPr>
            </w:pPr>
            <w:r w:rsidRPr="009433FD">
              <w:rPr>
                <w:rFonts w:eastAsia="Calibri"/>
              </w:rPr>
              <w:t xml:space="preserve">руководитель Заявителя не дисквалифицирован, а в Едином государственном реестре юридических лиц отсутствуют связанные с этим недостоверные сведения </w:t>
            </w:r>
            <w:r w:rsidRPr="009433FD">
              <w:rPr>
                <w:rFonts w:eastAsia="Calibri"/>
              </w:rPr>
              <w:br/>
              <w:t>о руководителе Заявителя (в случае его дисквалификации);</w:t>
            </w:r>
          </w:p>
          <w:p w14:paraId="4DA1690D" w14:textId="6DC92408" w:rsidR="006B4EA2" w:rsidRPr="009433FD" w:rsidRDefault="006B4EA2" w:rsidP="006B4EA2">
            <w:pPr>
              <w:widowControl w:val="0"/>
              <w:autoSpaceDE w:val="0"/>
              <w:autoSpaceDN w:val="0"/>
              <w:adjustRightInd w:val="0"/>
              <w:ind w:firstLine="709"/>
              <w:jc w:val="both"/>
              <w:rPr>
                <w:rFonts w:eastAsia="Calibri"/>
              </w:rPr>
            </w:pPr>
            <w:r w:rsidRPr="009433FD">
              <w:rPr>
                <w:rFonts w:eastAsia="Calibri"/>
              </w:rPr>
              <w:t>не имеет задолженности по заработной плате, подтвержден</w:t>
            </w:r>
            <w:r w:rsidRPr="00271B35">
              <w:rPr>
                <w:rFonts w:eastAsia="Calibri"/>
              </w:rPr>
              <w:t>н</w:t>
            </w:r>
            <w:r w:rsidR="00DE7593" w:rsidRPr="00271B35">
              <w:rPr>
                <w:rFonts w:eastAsia="Calibri"/>
              </w:rPr>
              <w:t>ой</w:t>
            </w:r>
            <w:r w:rsidRPr="009433FD">
              <w:rPr>
                <w:rFonts w:eastAsia="Calibri"/>
              </w:rPr>
              <w:t xml:space="preserve"> вступившими </w:t>
            </w:r>
            <w:r w:rsidRPr="009433FD">
              <w:rPr>
                <w:rFonts w:eastAsia="Calibri"/>
              </w:rPr>
              <w:br/>
              <w:t>в законную силу судебными актами;</w:t>
            </w:r>
          </w:p>
          <w:p w14:paraId="44480172" w14:textId="77777777" w:rsidR="006B4EA2" w:rsidRPr="009433FD" w:rsidRDefault="006B4EA2" w:rsidP="00602222">
            <w:pPr>
              <w:widowControl w:val="0"/>
              <w:autoSpaceDE w:val="0"/>
              <w:autoSpaceDN w:val="0"/>
              <w:adjustRightInd w:val="0"/>
              <w:ind w:firstLine="709"/>
              <w:jc w:val="both"/>
              <w:rPr>
                <w:rFonts w:eastAsia="Calibri"/>
              </w:rPr>
            </w:pPr>
            <w:r w:rsidRPr="009433FD">
              <w:rPr>
                <w:rFonts w:eastAsia="Calibri"/>
              </w:rPr>
              <w:t xml:space="preserve">не имеет нарушений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w:t>
            </w:r>
            <w:r w:rsidRPr="009433FD">
              <w:rPr>
                <w:rFonts w:eastAsia="Calibri"/>
              </w:rPr>
              <w:br/>
              <w:t xml:space="preserve">из бюджета Санкт-Петербурга, при использовании денежных средств, предоставляемых </w:t>
            </w:r>
            <w:r w:rsidRPr="009433FD">
              <w:rPr>
                <w:rFonts w:eastAsia="Calibri"/>
              </w:rPr>
              <w:br/>
              <w:t xml:space="preserve">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rsidRPr="009433FD">
              <w:rPr>
                <w:rFonts w:eastAsia="Calibri"/>
              </w:rPr>
              <w:br/>
              <w:t xml:space="preserve">о возврате средств бюджета Санкт-Петербурга и(или) вступило в силу постановление </w:t>
            </w:r>
            <w:r w:rsidRPr="009433FD">
              <w:rPr>
                <w:rFonts w:eastAsia="Calibri"/>
              </w:rPr>
              <w:br/>
              <w:t>о назначении административного наказания;</w:t>
            </w:r>
          </w:p>
          <w:p w14:paraId="6C6837C1" w14:textId="2D73D06C" w:rsidR="006B4EA2" w:rsidRPr="00271B35" w:rsidRDefault="006B4EA2" w:rsidP="006B4EA2">
            <w:pPr>
              <w:ind w:firstLine="709"/>
              <w:jc w:val="both"/>
            </w:pPr>
            <w:r w:rsidRPr="009433FD">
              <w:t xml:space="preserve">не имеет просроченной задолженности по возврату в бюджет </w:t>
            </w:r>
            <w:r w:rsidRPr="009433FD">
              <w:b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w:t>
            </w:r>
            <w:r w:rsidRPr="009433FD">
              <w:br/>
              <w:t>Санкт-</w:t>
            </w:r>
            <w:r w:rsidRPr="00271B35">
              <w:t>Петербург</w:t>
            </w:r>
            <w:r w:rsidR="00DE7593" w:rsidRPr="00271B35">
              <w:t>ом (далее – требование об отсутствии задолженности по денежным обязательствам</w:t>
            </w:r>
            <w:r w:rsidRPr="00271B35">
              <w:t>);</w:t>
            </w:r>
          </w:p>
          <w:p w14:paraId="752FDE65" w14:textId="3D5F010E" w:rsidR="006B4EA2" w:rsidRPr="00271B35" w:rsidRDefault="006B4EA2" w:rsidP="006B4EA2">
            <w:pPr>
              <w:autoSpaceDE w:val="0"/>
              <w:autoSpaceDN w:val="0"/>
              <w:adjustRightInd w:val="0"/>
              <w:ind w:firstLine="709"/>
              <w:jc w:val="both"/>
            </w:pPr>
            <w:r w:rsidRPr="009433FD">
              <w:t xml:space="preserve">не имеет задолженности по уплате налогов, сборов и страховых взносов в бюджеты бюджетной системы Российской Федерации или ее размер не превышает размер, определенный пунктом 3 статьи 47 Налогового кодекса Российской Федерации </w:t>
            </w:r>
            <w:r w:rsidR="00271B35">
              <w:br/>
            </w:r>
            <w:r w:rsidRPr="009433FD">
              <w:t>(30 тыс. руб.)</w:t>
            </w:r>
            <w:r w:rsidR="00DE7593">
              <w:t xml:space="preserve"> </w:t>
            </w:r>
            <w:r w:rsidR="00DE7593" w:rsidRPr="00271B35">
              <w:t>(далее – допустимая налоговая задолженность)</w:t>
            </w:r>
            <w:r w:rsidRPr="00271B35">
              <w:t>;</w:t>
            </w:r>
          </w:p>
          <w:p w14:paraId="4873CF7D" w14:textId="77777777" w:rsidR="006B4EA2" w:rsidRPr="009433FD" w:rsidRDefault="006B4EA2" w:rsidP="00E12536">
            <w:pPr>
              <w:ind w:firstLine="567"/>
              <w:jc w:val="both"/>
            </w:pPr>
            <w:r w:rsidRPr="009433FD">
              <w:rPr>
                <w:u w:val="single"/>
              </w:rPr>
              <w:t>также соответствует следующим требованиям</w:t>
            </w:r>
            <w:r w:rsidRPr="009433FD">
              <w:t>:</w:t>
            </w:r>
          </w:p>
          <w:p w14:paraId="1DEBBF8F" w14:textId="77777777" w:rsidR="006B4EA2" w:rsidRPr="005C2637" w:rsidRDefault="00E12536" w:rsidP="00E12536">
            <w:pPr>
              <w:autoSpaceDE w:val="0"/>
              <w:autoSpaceDN w:val="0"/>
              <w:adjustRightInd w:val="0"/>
              <w:ind w:firstLine="567"/>
              <w:jc w:val="both"/>
              <w:rPr>
                <w:rFonts w:eastAsia="Calibri"/>
                <w:lang w:eastAsia="en-US"/>
              </w:rPr>
            </w:pPr>
            <w:r>
              <w:rPr>
                <w:rFonts w:eastAsia="Calibri"/>
                <w:lang w:eastAsia="en-US"/>
              </w:rPr>
              <w:t xml:space="preserve">Заявитель </w:t>
            </w:r>
            <w:r w:rsidR="006B4EA2" w:rsidRPr="009433FD">
              <w:rPr>
                <w:rFonts w:eastAsia="Calibri"/>
                <w:lang w:eastAsia="en-US"/>
              </w:rPr>
              <w:t xml:space="preserve">соответствует </w:t>
            </w:r>
            <w:r w:rsidR="006B4EA2" w:rsidRPr="005C2637">
              <w:rPr>
                <w:rFonts w:eastAsia="Calibri"/>
                <w:lang w:eastAsia="en-US"/>
              </w:rPr>
              <w:t xml:space="preserve">категории, </w:t>
            </w:r>
            <w:r w:rsidR="0063478A" w:rsidRPr="005C2637">
              <w:rPr>
                <w:rFonts w:eastAsia="Calibri"/>
                <w:lang w:eastAsia="en-US"/>
              </w:rPr>
              <w:t xml:space="preserve">установленной </w:t>
            </w:r>
            <w:r w:rsidR="006B4EA2" w:rsidRPr="005C2637">
              <w:rPr>
                <w:rFonts w:eastAsia="Calibri"/>
                <w:lang w:eastAsia="en-US"/>
              </w:rPr>
              <w:t xml:space="preserve">в </w:t>
            </w:r>
            <w:hyperlink r:id="rId17" w:history="1">
              <w:r w:rsidR="006B4EA2" w:rsidRPr="005C2637">
                <w:rPr>
                  <w:rFonts w:eastAsia="Calibri"/>
                  <w:lang w:eastAsia="en-US"/>
                </w:rPr>
                <w:t>пункте 1.</w:t>
              </w:r>
            </w:hyperlink>
            <w:r w:rsidR="006B4EA2" w:rsidRPr="005C2637">
              <w:rPr>
                <w:rFonts w:eastAsia="Calibri"/>
                <w:lang w:eastAsia="en-US"/>
              </w:rPr>
              <w:t>4 Порядка;</w:t>
            </w:r>
          </w:p>
          <w:p w14:paraId="78209FEC" w14:textId="08E376A9" w:rsidR="006B4EA2" w:rsidRPr="005C2637" w:rsidRDefault="006B4EA2" w:rsidP="00E12536">
            <w:pPr>
              <w:autoSpaceDE w:val="0"/>
              <w:autoSpaceDN w:val="0"/>
              <w:adjustRightInd w:val="0"/>
              <w:ind w:firstLine="567"/>
              <w:jc w:val="both"/>
              <w:rPr>
                <w:rFonts w:eastAsia="Calibri"/>
                <w:lang w:eastAsia="en-US"/>
              </w:rPr>
            </w:pPr>
            <w:r w:rsidRPr="005C2637">
              <w:rPr>
                <w:rFonts w:eastAsia="Calibri"/>
                <w:lang w:eastAsia="en-US"/>
              </w:rPr>
              <w:t>затраты</w:t>
            </w:r>
            <w:r w:rsidR="00E12536" w:rsidRPr="005C2637">
              <w:rPr>
                <w:rFonts w:eastAsia="Calibri"/>
                <w:lang w:eastAsia="en-US"/>
              </w:rPr>
              <w:t xml:space="preserve"> Заявителя, на возмещение которых он претендует за счет </w:t>
            </w:r>
            <w:r w:rsidR="00DE7593">
              <w:rPr>
                <w:rFonts w:eastAsia="Calibri"/>
                <w:lang w:eastAsia="en-US"/>
              </w:rPr>
              <w:t xml:space="preserve">средств </w:t>
            </w:r>
            <w:r w:rsidR="00E12536" w:rsidRPr="005C2637">
              <w:rPr>
                <w:rFonts w:eastAsia="Calibri"/>
                <w:lang w:eastAsia="en-US"/>
              </w:rPr>
              <w:t xml:space="preserve">субсидии, понесены им в период </w:t>
            </w:r>
            <w:r w:rsidR="00E12536" w:rsidRPr="005C2637">
              <w:rPr>
                <w:rStyle w:val="bx-messenger-message"/>
              </w:rPr>
              <w:t xml:space="preserve">с </w:t>
            </w:r>
            <w:r w:rsidR="00271B35" w:rsidRPr="00271B35">
              <w:t>10.10.2023 по 09.10.2024</w:t>
            </w:r>
            <w:r w:rsidR="00E12536" w:rsidRPr="005C2637">
              <w:rPr>
                <w:rStyle w:val="bx-messenger-message"/>
              </w:rPr>
              <w:t xml:space="preserve"> (далее </w:t>
            </w:r>
            <w:r w:rsidR="00E12536" w:rsidRPr="005C2637">
              <w:rPr>
                <w:rFonts w:eastAsia="Calibri"/>
                <w:lang w:eastAsia="en-US"/>
              </w:rPr>
              <w:t>–</w:t>
            </w:r>
            <w:r w:rsidR="00E12536" w:rsidRPr="005C2637">
              <w:rPr>
                <w:rStyle w:val="bx-messenger-message"/>
              </w:rPr>
              <w:t xml:space="preserve"> </w:t>
            </w:r>
            <w:r w:rsidR="00E12536" w:rsidRPr="005C2637">
              <w:rPr>
                <w:rFonts w:eastAsia="Calibri"/>
                <w:lang w:eastAsia="en-US"/>
              </w:rPr>
              <w:t xml:space="preserve">период возникновения затрат) </w:t>
            </w:r>
            <w:r w:rsidR="00DE7593">
              <w:rPr>
                <w:rFonts w:eastAsia="Calibri"/>
                <w:lang w:eastAsia="en-US"/>
              </w:rPr>
              <w:br/>
            </w:r>
            <w:r w:rsidR="00E12536" w:rsidRPr="005C2637">
              <w:rPr>
                <w:rFonts w:eastAsia="Calibri"/>
                <w:lang w:eastAsia="en-US"/>
              </w:rPr>
              <w:t xml:space="preserve">и </w:t>
            </w:r>
            <w:r w:rsidRPr="005C2637">
              <w:rPr>
                <w:rFonts w:eastAsia="Calibri"/>
                <w:lang w:eastAsia="en-US"/>
              </w:rPr>
              <w:t xml:space="preserve">соответствуют направлениям, определенным </w:t>
            </w:r>
            <w:r w:rsidR="00DC6ED2" w:rsidRPr="005C2637">
              <w:rPr>
                <w:rFonts w:eastAsia="Calibri"/>
                <w:lang w:eastAsia="en-US"/>
              </w:rPr>
              <w:t>в пункте 1.6</w:t>
            </w:r>
            <w:r w:rsidRPr="005C2637">
              <w:rPr>
                <w:rFonts w:eastAsia="Calibri"/>
                <w:lang w:eastAsia="en-US"/>
              </w:rPr>
              <w:t xml:space="preserve"> Порядка;</w:t>
            </w:r>
          </w:p>
          <w:p w14:paraId="16A40BCF" w14:textId="5E5EB45C" w:rsidR="00E12536" w:rsidRPr="00271B35" w:rsidRDefault="00E12536" w:rsidP="00E12536">
            <w:pPr>
              <w:widowControl w:val="0"/>
              <w:autoSpaceDE w:val="0"/>
              <w:autoSpaceDN w:val="0"/>
              <w:adjustRightInd w:val="0"/>
              <w:ind w:firstLine="567"/>
              <w:jc w:val="both"/>
              <w:rPr>
                <w:rFonts w:eastAsia="Calibri"/>
              </w:rPr>
            </w:pPr>
            <w:r w:rsidRPr="005C2637">
              <w:rPr>
                <w:rFonts w:eastAsia="Calibri"/>
              </w:rPr>
              <w:t>в период возникновения затрат</w:t>
            </w:r>
            <w:r w:rsidRPr="005C2637">
              <w:rPr>
                <w:rFonts w:eastAsia="Calibri"/>
                <w:lang w:eastAsia="en-US"/>
              </w:rPr>
              <w:t xml:space="preserve"> Заявитель </w:t>
            </w:r>
            <w:r w:rsidRPr="005C2637">
              <w:rPr>
                <w:rFonts w:eastAsia="Calibri"/>
              </w:rPr>
              <w:t xml:space="preserve">осуществлял хозяйственную деятельность </w:t>
            </w:r>
            <w:r w:rsidRPr="005C2637">
              <w:rPr>
                <w:rFonts w:eastAsia="Calibri"/>
              </w:rPr>
              <w:br/>
              <w:t>в соответствии со своим уставом</w:t>
            </w:r>
            <w:r w:rsidR="00DE7593" w:rsidRPr="00DE7593">
              <w:rPr>
                <w:rFonts w:eastAsia="Calibri"/>
              </w:rPr>
              <w:t xml:space="preserve">, </w:t>
            </w:r>
            <w:r w:rsidR="00DE7593" w:rsidRPr="00271B35">
              <w:rPr>
                <w:rFonts w:eastAsia="Calibri"/>
              </w:rPr>
              <w:t>в том числе деятельность, указанную в пункте 1.4 Порядка</w:t>
            </w:r>
            <w:r w:rsidRPr="00271B35">
              <w:rPr>
                <w:rFonts w:eastAsia="Calibri"/>
              </w:rPr>
              <w:t>;</w:t>
            </w:r>
          </w:p>
          <w:p w14:paraId="1285D405" w14:textId="3331A5E5" w:rsidR="006B4EA2" w:rsidRPr="009433FD" w:rsidRDefault="00DE7593" w:rsidP="00DE7593">
            <w:pPr>
              <w:ind w:firstLine="567"/>
              <w:jc w:val="both"/>
            </w:pPr>
            <w:r>
              <w:t xml:space="preserve">в течение 2023 года </w:t>
            </w:r>
            <w:r w:rsidRPr="00271B35">
              <w:t xml:space="preserve">среднемесячный доход от трудовой деятельности работников Заявителя (включая работников обособленных подразделений, находящихся </w:t>
            </w:r>
            <w:r w:rsidR="009B55EA" w:rsidRPr="00271B35">
              <w:br/>
            </w:r>
            <w:r w:rsidRPr="00271B35">
              <w:t xml:space="preserve">на территории Санкт-Петербурга), рассчитываемый на основании данных о фонде оплаты труда и среднесписочной численности работников  </w:t>
            </w:r>
            <w:r>
              <w:t>Заявителя за соответствующий период, был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(далее – Региональное соглашение) на соответствующий год,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r w:rsidR="006B4EA2" w:rsidRPr="009433FD">
              <w:t xml:space="preserve">. </w:t>
            </w:r>
          </w:p>
          <w:p w14:paraId="33237100" w14:textId="77777777" w:rsidR="006B4EA2" w:rsidRPr="009433FD" w:rsidRDefault="006B4EA2" w:rsidP="006B4EA2">
            <w:pPr>
              <w:autoSpaceDE w:val="0"/>
              <w:autoSpaceDN w:val="0"/>
              <w:adjustRightInd w:val="0"/>
              <w:ind w:firstLine="709"/>
              <w:jc w:val="both"/>
              <w:rPr>
                <w:rFonts w:eastAsia="Calibri"/>
                <w:lang w:eastAsia="en-US"/>
              </w:rPr>
            </w:pPr>
            <w:r w:rsidRPr="009433FD">
              <w:rPr>
                <w:rFonts w:eastAsia="Calibri"/>
                <w:lang w:eastAsia="en-US"/>
              </w:rPr>
              <w:t>2. Обязуется (гарантирует):</w:t>
            </w:r>
          </w:p>
          <w:p w14:paraId="0EBB073A" w14:textId="77777777" w:rsidR="00DE7593" w:rsidRPr="00271B35" w:rsidRDefault="00DE7593" w:rsidP="00DE7593">
            <w:pPr>
              <w:ind w:firstLine="567"/>
              <w:contextualSpacing/>
              <w:jc w:val="both"/>
              <w:rPr>
                <w:rFonts w:eastAsia="Calibri"/>
              </w:rPr>
            </w:pPr>
            <w:r w:rsidRPr="00271B35">
              <w:rPr>
                <w:rFonts w:eastAsia="Calibri"/>
              </w:rPr>
              <w:t xml:space="preserve">на момент принятия решения о перечислении субсидии или ее частей на свои счета соответствовать требованию об отсутствии задолженности по денежным обязательствам, </w:t>
            </w:r>
            <w:r w:rsidRPr="00271B35">
              <w:rPr>
                <w:rFonts w:eastAsia="Calibri"/>
              </w:rPr>
              <w:br/>
              <w:t>а также не иметь налоговой задолженности в размере, превышающем допустимую налоговую задолженность;</w:t>
            </w:r>
          </w:p>
          <w:p w14:paraId="03D7DFE1" w14:textId="4F212CED" w:rsidR="00DE7593" w:rsidRDefault="00DE7593" w:rsidP="00DE7593">
            <w:pPr>
              <w:widowControl w:val="0"/>
              <w:autoSpaceDE w:val="0"/>
              <w:autoSpaceDN w:val="0"/>
              <w:adjustRightInd w:val="0"/>
              <w:ind w:firstLine="709"/>
              <w:jc w:val="both"/>
            </w:pPr>
            <w:r w:rsidRPr="00DE7593">
              <w:t xml:space="preserve">обеспечить в период со дня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о достижении значений результата и характеристик, </w:t>
            </w:r>
            <w:r w:rsidRPr="00271B35">
              <w:t xml:space="preserve">среднемесячный доход от трудовой деятельности работников получателя субсидии (включая работников обособленных подразделений, находящихся на территории </w:t>
            </w:r>
            <w:r w:rsidRPr="00271B35">
              <w:br/>
              <w:t xml:space="preserve">Санкт-Петербурга), рассчитываемый на основании данных о фонде оплаты труда </w:t>
            </w:r>
            <w:r w:rsidRPr="00271B35">
              <w:br/>
              <w:t xml:space="preserve">и среднесписочной численности работников получателя субсидии за соответствующий период, не ниже размера минимальной заработной платы </w:t>
            </w:r>
            <w:r w:rsidRPr="00DE7593">
              <w:t>в Санкт-Петербурге, установленного Региональным соглашением на соответствующий год,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14:paraId="38110341" w14:textId="30EF8F8B" w:rsidR="00DE7593" w:rsidRPr="00261436" w:rsidRDefault="00DE7593" w:rsidP="00DE7593">
            <w:pPr>
              <w:autoSpaceDE w:val="0"/>
              <w:autoSpaceDN w:val="0"/>
              <w:adjustRightInd w:val="0"/>
              <w:ind w:firstLine="709"/>
              <w:jc w:val="both"/>
              <w:rPr>
                <w:rFonts w:eastAsia="Calibri"/>
                <w:lang w:eastAsia="en-US"/>
              </w:rPr>
            </w:pPr>
            <w:r w:rsidRPr="00DE7593">
              <w:rPr>
                <w:rFonts w:eastAsia="Calibri"/>
                <w:lang w:eastAsia="en-US"/>
              </w:rPr>
              <w:t>достичь результата, установленного в пункте 4.5 Порядка, исходя из характеристик, установленных в пункт</w:t>
            </w:r>
            <w:r w:rsidR="00E704F0">
              <w:rPr>
                <w:rFonts w:eastAsia="Calibri"/>
                <w:lang w:eastAsia="en-US"/>
              </w:rPr>
              <w:t>е</w:t>
            </w:r>
            <w:r w:rsidRPr="00DE7593">
              <w:rPr>
                <w:rFonts w:eastAsia="Calibri"/>
                <w:lang w:eastAsia="en-US"/>
              </w:rPr>
              <w:t xml:space="preserve"> 4.6 Порядка;</w:t>
            </w:r>
          </w:p>
          <w:p w14:paraId="7499D6F1" w14:textId="03A58431" w:rsidR="006B4EA2" w:rsidRDefault="006B4EA2" w:rsidP="006B4EA2">
            <w:pPr>
              <w:autoSpaceDE w:val="0"/>
              <w:autoSpaceDN w:val="0"/>
              <w:adjustRightInd w:val="0"/>
              <w:ind w:firstLine="709"/>
              <w:jc w:val="both"/>
              <w:rPr>
                <w:rFonts w:eastAsia="Calibri"/>
                <w:lang w:eastAsia="en-US"/>
              </w:rPr>
            </w:pPr>
            <w:r w:rsidRPr="00261436">
              <w:rPr>
                <w:rFonts w:eastAsia="Calibri"/>
                <w:lang w:eastAsia="en-US"/>
              </w:rPr>
              <w:t xml:space="preserve">возвратить в бюджет Санкт-Петербурга средства субсидии при нарушении условий </w:t>
            </w:r>
            <w:r w:rsidRPr="00261436">
              <w:rPr>
                <w:rFonts w:eastAsia="Calibri"/>
                <w:lang w:eastAsia="en-US"/>
              </w:rPr>
              <w:br/>
              <w:t>и</w:t>
            </w:r>
            <w:r w:rsidR="00D46D0D" w:rsidRPr="00261436">
              <w:rPr>
                <w:rFonts w:eastAsia="Calibri"/>
                <w:lang w:eastAsia="en-US"/>
              </w:rPr>
              <w:t>(или)</w:t>
            </w:r>
            <w:r w:rsidRPr="00261436">
              <w:rPr>
                <w:rFonts w:eastAsia="Calibri"/>
                <w:lang w:eastAsia="en-US"/>
              </w:rPr>
              <w:t xml:space="preserve"> порядка их предоставления и(или) недостижении результата в соответствии </w:t>
            </w:r>
            <w:r w:rsidR="00E12536" w:rsidRPr="00261436">
              <w:rPr>
                <w:rFonts w:eastAsia="Calibri"/>
                <w:lang w:eastAsia="en-US"/>
              </w:rPr>
              <w:br/>
            </w:r>
            <w:r w:rsidRPr="00261436">
              <w:rPr>
                <w:rFonts w:eastAsia="Calibri"/>
                <w:lang w:eastAsia="en-US"/>
              </w:rPr>
              <w:t>с пунктами 6.4</w:t>
            </w:r>
            <w:r w:rsidR="00E12536" w:rsidRPr="00261436">
              <w:rPr>
                <w:rFonts w:eastAsia="Calibri"/>
                <w:lang w:eastAsia="en-US"/>
              </w:rPr>
              <w:t xml:space="preserve">, </w:t>
            </w:r>
            <w:r w:rsidRPr="00261436">
              <w:rPr>
                <w:rFonts w:eastAsia="Calibri"/>
                <w:lang w:eastAsia="en-US"/>
              </w:rPr>
              <w:t>6.5</w:t>
            </w:r>
            <w:r w:rsidR="00E12536" w:rsidRPr="00261436">
              <w:rPr>
                <w:rFonts w:eastAsia="Calibri"/>
                <w:lang w:eastAsia="en-US"/>
              </w:rPr>
              <w:t xml:space="preserve"> и 6.7</w:t>
            </w:r>
            <w:r w:rsidR="00DE7593">
              <w:rPr>
                <w:rFonts w:eastAsia="Calibri"/>
                <w:lang w:eastAsia="en-US"/>
              </w:rPr>
              <w:t xml:space="preserve"> Порядка;</w:t>
            </w:r>
          </w:p>
          <w:p w14:paraId="379B1B07" w14:textId="77777777" w:rsidR="00DE7593" w:rsidRPr="00271B35" w:rsidRDefault="00DE7593" w:rsidP="00DE7593">
            <w:pPr>
              <w:ind w:firstLine="709"/>
              <w:jc w:val="both"/>
            </w:pPr>
            <w:r w:rsidRPr="00271B35">
              <w:rPr>
                <w:bCs/>
              </w:rPr>
              <w:t xml:space="preserve">при реорганизации в форме слияния, присоединения или преобразования вносить </w:t>
            </w:r>
            <w:r w:rsidRPr="00271B35">
              <w:rPr>
                <w:bCs/>
              </w:rPr>
              <w:br/>
              <w:t xml:space="preserve">в соглашение о предоставлении субсидии (далее – соглашение) изменения путем заключения к нему дополнительного соглашения в части перемены лица в обязательстве </w:t>
            </w:r>
            <w:r w:rsidRPr="00271B35">
              <w:rPr>
                <w:bCs/>
              </w:rPr>
              <w:br/>
              <w:t>с указанием в соглашении юридического лица, являющегося правопреемником, а при реорганизации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w:t>
            </w:r>
          </w:p>
          <w:p w14:paraId="0F6414E2" w14:textId="77777777" w:rsidR="006B4EA2" w:rsidRPr="009433FD" w:rsidRDefault="006B4EA2" w:rsidP="006B4EA2">
            <w:pPr>
              <w:widowControl w:val="0"/>
              <w:autoSpaceDE w:val="0"/>
              <w:autoSpaceDN w:val="0"/>
              <w:adjustRightInd w:val="0"/>
              <w:ind w:firstLine="709"/>
              <w:jc w:val="both"/>
            </w:pPr>
            <w:r w:rsidRPr="009A27D9">
              <w:t>3. Дает согласие:</w:t>
            </w:r>
          </w:p>
          <w:p w14:paraId="0D81CF10" w14:textId="662527D5" w:rsidR="006B4EA2" w:rsidRPr="009433FD" w:rsidRDefault="006B4EA2" w:rsidP="006B4EA2">
            <w:pPr>
              <w:widowControl w:val="0"/>
              <w:autoSpaceDE w:val="0"/>
              <w:autoSpaceDN w:val="0"/>
              <w:adjustRightInd w:val="0"/>
              <w:ind w:firstLine="709"/>
              <w:jc w:val="both"/>
            </w:pPr>
            <w:r w:rsidRPr="009433FD">
              <w:t xml:space="preserve">на осуществление в отношении него как получателя субсидии Комитетом проверок соблюдения условий и порядка предоставления субсидии, в том числе в части достижения результата, а также проверок органами государственного финансового контроля </w:t>
            </w:r>
            <w:r w:rsidR="00366AEF">
              <w:br/>
            </w:r>
            <w:r w:rsidRPr="009433FD">
              <w:t xml:space="preserve">в соответствии со статьями 268.1 и 269.2 Бюджетного кодекса Российской Федерации </w:t>
            </w:r>
            <w:r w:rsidR="00366AEF">
              <w:br/>
            </w:r>
            <w:r w:rsidRPr="009433FD">
              <w:t>и на включение таких положений</w:t>
            </w:r>
            <w:r w:rsidR="009A27D9">
              <w:t xml:space="preserve"> </w:t>
            </w:r>
            <w:r w:rsidRPr="009433FD">
              <w:t>в соглашение;</w:t>
            </w:r>
          </w:p>
          <w:p w14:paraId="47F14BB0" w14:textId="71628CE1" w:rsidR="006B4EA2" w:rsidRPr="009433FD" w:rsidRDefault="006B4EA2" w:rsidP="006B4EA2">
            <w:pPr>
              <w:widowControl w:val="0"/>
              <w:autoSpaceDE w:val="0"/>
              <w:autoSpaceDN w:val="0"/>
              <w:adjustRightInd w:val="0"/>
              <w:ind w:firstLine="709"/>
              <w:jc w:val="both"/>
            </w:pPr>
            <w:r w:rsidRPr="009433FD">
              <w:t xml:space="preserve">на публикацию на веб-странице Комитета на официальном сайте Администрации </w:t>
            </w:r>
            <w:r w:rsidRPr="009433FD">
              <w:br/>
              <w:t>Санкт-Петербурга в информационно-телекоммуникационной сети «Интернет»</w:t>
            </w:r>
            <w:r w:rsidR="00207CEC">
              <w:t xml:space="preserve"> </w:t>
            </w:r>
            <w:r w:rsidRPr="009433FD">
              <w:t>(далее – сеть «Интернет»)</w:t>
            </w:r>
            <w:r w:rsidRPr="00D607BA">
              <w:t>, а также и на официальном сайте Комитета в сети «Интернет</w:t>
            </w:r>
            <w:r w:rsidR="00207CEC" w:rsidRPr="001F045C">
              <w:t>»</w:t>
            </w:r>
            <w:r w:rsidRPr="00D607BA">
              <w:t xml:space="preserve"> </w:t>
            </w:r>
            <w:r w:rsidRPr="009433FD">
              <w:t>информации о Заявителе, заявлении и иной информации, связанной с отбором</w:t>
            </w:r>
            <w:r w:rsidR="00A91405">
              <w:t xml:space="preserve"> </w:t>
            </w:r>
            <w:r w:rsidR="00E704F0">
              <w:br/>
            </w:r>
            <w:r w:rsidRPr="009433FD">
              <w:t>и предоставлением субсидии.</w:t>
            </w:r>
          </w:p>
          <w:p w14:paraId="0EF18598" w14:textId="77777777" w:rsidR="006B4EA2" w:rsidRPr="009433FD" w:rsidRDefault="006B4EA2" w:rsidP="006B4EA2">
            <w:pPr>
              <w:widowControl w:val="0"/>
              <w:autoSpaceDE w:val="0"/>
              <w:autoSpaceDN w:val="0"/>
              <w:adjustRightInd w:val="0"/>
              <w:ind w:firstLine="709"/>
              <w:jc w:val="both"/>
            </w:pPr>
          </w:p>
          <w:p w14:paraId="629EC5D9" w14:textId="77777777" w:rsidR="00602222" w:rsidRPr="009433FD" w:rsidRDefault="00602222" w:rsidP="00602222">
            <w:pPr>
              <w:widowControl w:val="0"/>
              <w:autoSpaceDE w:val="0"/>
              <w:autoSpaceDN w:val="0"/>
              <w:adjustRightInd w:val="0"/>
              <w:ind w:firstLine="709"/>
              <w:jc w:val="both"/>
              <w:rPr>
                <w:rFonts w:eastAsia="Calibri"/>
                <w:bCs/>
              </w:rPr>
            </w:pPr>
            <w:r w:rsidRPr="009433FD">
              <w:rPr>
                <w:rFonts w:eastAsia="Calibri"/>
                <w:bCs/>
              </w:rPr>
              <w:t>Полноту и достоверность представленных документов и сведений подтверждаем.</w:t>
            </w:r>
          </w:p>
          <w:p w14:paraId="0019076D" w14:textId="77777777" w:rsidR="00602222" w:rsidRPr="009433FD" w:rsidRDefault="00602222" w:rsidP="00602222">
            <w:pPr>
              <w:widowControl w:val="0"/>
              <w:autoSpaceDE w:val="0"/>
              <w:autoSpaceDN w:val="0"/>
              <w:adjustRightInd w:val="0"/>
              <w:ind w:firstLine="709"/>
              <w:jc w:val="both"/>
              <w:rPr>
                <w:rFonts w:eastAsia="Calibri"/>
                <w:bCs/>
              </w:rPr>
            </w:pPr>
          </w:p>
          <w:tbl>
            <w:tblPr>
              <w:tblW w:w="9356" w:type="dxa"/>
              <w:tblInd w:w="105" w:type="dxa"/>
              <w:tblLayout w:type="fixed"/>
              <w:tblCellMar>
                <w:left w:w="105" w:type="dxa"/>
                <w:right w:w="105" w:type="dxa"/>
              </w:tblCellMar>
              <w:tblLook w:val="0000" w:firstRow="0" w:lastRow="0" w:firstColumn="0" w:lastColumn="0" w:noHBand="0" w:noVBand="0"/>
            </w:tblPr>
            <w:tblGrid>
              <w:gridCol w:w="4270"/>
              <w:gridCol w:w="230"/>
              <w:gridCol w:w="4856"/>
            </w:tblGrid>
            <w:tr w:rsidR="00602222" w:rsidRPr="009433FD" w14:paraId="5FD4068D" w14:textId="77777777" w:rsidTr="00DC6ED2">
              <w:tc>
                <w:tcPr>
                  <w:tcW w:w="4270" w:type="dxa"/>
                  <w:tcBorders>
                    <w:top w:val="nil"/>
                    <w:left w:val="nil"/>
                    <w:bottom w:val="single" w:sz="4" w:space="0" w:color="auto"/>
                    <w:right w:val="nil"/>
                  </w:tcBorders>
                </w:tcPr>
                <w:p w14:paraId="5B3EA229" w14:textId="77777777" w:rsidR="00602222" w:rsidRPr="009433FD" w:rsidRDefault="00602222" w:rsidP="00602222">
                  <w:pPr>
                    <w:widowControl w:val="0"/>
                    <w:autoSpaceDE w:val="0"/>
                    <w:autoSpaceDN w:val="0"/>
                    <w:adjustRightInd w:val="0"/>
                    <w:ind w:left="-90" w:firstLine="90"/>
                    <w:jc w:val="both"/>
                    <w:rPr>
                      <w:rFonts w:eastAsia="Calibri"/>
                    </w:rPr>
                  </w:pPr>
                </w:p>
              </w:tc>
              <w:tc>
                <w:tcPr>
                  <w:tcW w:w="230" w:type="dxa"/>
                  <w:tcBorders>
                    <w:top w:val="nil"/>
                    <w:left w:val="nil"/>
                    <w:bottom w:val="nil"/>
                    <w:right w:val="nil"/>
                  </w:tcBorders>
                </w:tcPr>
                <w:p w14:paraId="0CDFD644" w14:textId="77777777" w:rsidR="00602222" w:rsidRPr="009433FD" w:rsidRDefault="00602222" w:rsidP="00602222">
                  <w:pPr>
                    <w:widowControl w:val="0"/>
                    <w:autoSpaceDE w:val="0"/>
                    <w:autoSpaceDN w:val="0"/>
                    <w:adjustRightInd w:val="0"/>
                    <w:rPr>
                      <w:rFonts w:eastAsia="Calibri"/>
                    </w:rPr>
                  </w:pPr>
                </w:p>
              </w:tc>
              <w:tc>
                <w:tcPr>
                  <w:tcW w:w="4856" w:type="dxa"/>
                  <w:tcBorders>
                    <w:top w:val="nil"/>
                    <w:left w:val="nil"/>
                    <w:bottom w:val="single" w:sz="4" w:space="0" w:color="auto"/>
                    <w:right w:val="nil"/>
                  </w:tcBorders>
                </w:tcPr>
                <w:p w14:paraId="022BA7E1" w14:textId="77777777" w:rsidR="00602222" w:rsidRPr="009433FD" w:rsidRDefault="00602222" w:rsidP="00602222">
                  <w:pPr>
                    <w:widowControl w:val="0"/>
                    <w:autoSpaceDE w:val="0"/>
                    <w:autoSpaceDN w:val="0"/>
                    <w:adjustRightInd w:val="0"/>
                    <w:rPr>
                      <w:rFonts w:eastAsia="Calibri"/>
                    </w:rPr>
                  </w:pPr>
                </w:p>
              </w:tc>
            </w:tr>
            <w:tr w:rsidR="00602222" w:rsidRPr="009433FD" w14:paraId="10EBBAEB" w14:textId="77777777" w:rsidTr="00DC6ED2">
              <w:tc>
                <w:tcPr>
                  <w:tcW w:w="4270" w:type="dxa"/>
                  <w:tcBorders>
                    <w:top w:val="single" w:sz="4" w:space="0" w:color="auto"/>
                    <w:left w:val="nil"/>
                    <w:bottom w:val="nil"/>
                    <w:right w:val="nil"/>
                  </w:tcBorders>
                </w:tcPr>
                <w:p w14:paraId="48F3BD8F" w14:textId="77777777" w:rsidR="00A91405" w:rsidRDefault="00A91405" w:rsidP="00A91405">
                  <w:pPr>
                    <w:widowControl w:val="0"/>
                    <w:autoSpaceDE w:val="0"/>
                    <w:autoSpaceDN w:val="0"/>
                    <w:adjustRightInd w:val="0"/>
                    <w:ind w:left="-90" w:firstLine="90"/>
                    <w:jc w:val="center"/>
                    <w:rPr>
                      <w:rFonts w:eastAsia="Calibri"/>
                      <w:sz w:val="20"/>
                      <w:szCs w:val="20"/>
                    </w:rPr>
                  </w:pPr>
                  <w:r>
                    <w:rPr>
                      <w:rFonts w:eastAsia="Calibri"/>
                      <w:sz w:val="20"/>
                      <w:szCs w:val="20"/>
                    </w:rPr>
                    <w:t>(Н</w:t>
                  </w:r>
                  <w:r w:rsidR="00602222" w:rsidRPr="00D607BA">
                    <w:rPr>
                      <w:rFonts w:eastAsia="Calibri"/>
                      <w:sz w:val="20"/>
                      <w:szCs w:val="20"/>
                    </w:rPr>
                    <w:t>аиме</w:t>
                  </w:r>
                  <w:r w:rsidR="00207CEC" w:rsidRPr="00D607BA">
                    <w:rPr>
                      <w:rFonts w:eastAsia="Calibri"/>
                      <w:sz w:val="20"/>
                      <w:szCs w:val="20"/>
                    </w:rPr>
                    <w:t xml:space="preserve">нование должности руководителя </w:t>
                  </w:r>
                  <w:r w:rsidR="00207CEC" w:rsidRPr="001F045C">
                    <w:rPr>
                      <w:rFonts w:eastAsia="Calibri"/>
                      <w:sz w:val="20"/>
                    </w:rPr>
                    <w:t>З</w:t>
                  </w:r>
                  <w:r w:rsidR="00602222" w:rsidRPr="00D607BA">
                    <w:rPr>
                      <w:rFonts w:eastAsia="Calibri"/>
                      <w:sz w:val="20"/>
                      <w:szCs w:val="20"/>
                    </w:rPr>
                    <w:t xml:space="preserve">аявителя в соответствии </w:t>
                  </w:r>
                </w:p>
                <w:p w14:paraId="640C48AF" w14:textId="49BC0578" w:rsidR="00602222" w:rsidRPr="00D607BA" w:rsidRDefault="00602222" w:rsidP="00A91405">
                  <w:pPr>
                    <w:widowControl w:val="0"/>
                    <w:autoSpaceDE w:val="0"/>
                    <w:autoSpaceDN w:val="0"/>
                    <w:adjustRightInd w:val="0"/>
                    <w:ind w:left="-90" w:firstLine="90"/>
                    <w:jc w:val="center"/>
                    <w:rPr>
                      <w:rFonts w:eastAsia="Calibri"/>
                      <w:sz w:val="20"/>
                      <w:szCs w:val="20"/>
                    </w:rPr>
                  </w:pPr>
                  <w:r w:rsidRPr="00D607BA">
                    <w:rPr>
                      <w:rFonts w:eastAsia="Calibri"/>
                      <w:sz w:val="20"/>
                      <w:szCs w:val="20"/>
                    </w:rPr>
                    <w:t>с учредительными документами</w:t>
                  </w:r>
                  <w:r w:rsidRPr="00D607BA">
                    <w:rPr>
                      <w:rFonts w:eastAsia="Calibri"/>
                      <w:sz w:val="18"/>
                      <w:szCs w:val="20"/>
                      <w:vertAlign w:val="superscript"/>
                    </w:rPr>
                    <w:footnoteReference w:id="3"/>
                  </w:r>
                  <w:r w:rsidRPr="00D607BA">
                    <w:rPr>
                      <w:rFonts w:eastAsia="Calibri"/>
                      <w:sz w:val="20"/>
                      <w:szCs w:val="20"/>
                    </w:rPr>
                    <w:t>)</w:t>
                  </w:r>
                </w:p>
              </w:tc>
              <w:tc>
                <w:tcPr>
                  <w:tcW w:w="230" w:type="dxa"/>
                  <w:tcBorders>
                    <w:top w:val="nil"/>
                    <w:left w:val="nil"/>
                    <w:bottom w:val="nil"/>
                    <w:right w:val="nil"/>
                  </w:tcBorders>
                </w:tcPr>
                <w:p w14:paraId="464D3CE9" w14:textId="77777777" w:rsidR="00602222" w:rsidRPr="00D607BA" w:rsidRDefault="00602222" w:rsidP="00602222">
                  <w:pPr>
                    <w:widowControl w:val="0"/>
                    <w:autoSpaceDE w:val="0"/>
                    <w:autoSpaceDN w:val="0"/>
                    <w:adjustRightInd w:val="0"/>
                    <w:rPr>
                      <w:rFonts w:eastAsia="Calibri"/>
                      <w:sz w:val="20"/>
                      <w:szCs w:val="20"/>
                    </w:rPr>
                  </w:pPr>
                </w:p>
              </w:tc>
              <w:tc>
                <w:tcPr>
                  <w:tcW w:w="4856" w:type="dxa"/>
                  <w:tcBorders>
                    <w:top w:val="single" w:sz="4" w:space="0" w:color="auto"/>
                    <w:left w:val="nil"/>
                    <w:bottom w:val="nil"/>
                    <w:right w:val="nil"/>
                  </w:tcBorders>
                </w:tcPr>
                <w:p w14:paraId="1C26A098" w14:textId="77C9E74C" w:rsidR="00602222" w:rsidRPr="00D607BA" w:rsidRDefault="00602222" w:rsidP="00A91405">
                  <w:pPr>
                    <w:widowControl w:val="0"/>
                    <w:autoSpaceDE w:val="0"/>
                    <w:autoSpaceDN w:val="0"/>
                    <w:adjustRightInd w:val="0"/>
                    <w:jc w:val="center"/>
                    <w:rPr>
                      <w:rFonts w:eastAsia="Calibri"/>
                      <w:sz w:val="20"/>
                      <w:szCs w:val="20"/>
                    </w:rPr>
                  </w:pPr>
                  <w:r w:rsidRPr="00D607BA">
                    <w:rPr>
                      <w:rFonts w:eastAsia="Calibri"/>
                      <w:sz w:val="20"/>
                      <w:szCs w:val="20"/>
                    </w:rPr>
                    <w:t>(</w:t>
                  </w:r>
                  <w:r w:rsidRPr="00271B35">
                    <w:rPr>
                      <w:rFonts w:eastAsia="Calibri"/>
                      <w:sz w:val="20"/>
                      <w:szCs w:val="20"/>
                    </w:rPr>
                    <w:t>фамилия, имя, отчес</w:t>
                  </w:r>
                  <w:r w:rsidR="00207CEC" w:rsidRPr="00271B35">
                    <w:rPr>
                      <w:rFonts w:eastAsia="Calibri"/>
                      <w:sz w:val="20"/>
                      <w:szCs w:val="20"/>
                    </w:rPr>
                    <w:t>тво (при наличии)</w:t>
                  </w:r>
                  <w:r w:rsidR="00A91405" w:rsidRPr="00271B35">
                    <w:rPr>
                      <w:rFonts w:eastAsia="Calibri"/>
                      <w:sz w:val="20"/>
                      <w:szCs w:val="20"/>
                    </w:rPr>
                    <w:t xml:space="preserve"> лица, подписавшего Заявление</w:t>
                  </w:r>
                  <w:r w:rsidRPr="00D607BA">
                    <w:rPr>
                      <w:rFonts w:eastAsia="Calibri"/>
                      <w:sz w:val="20"/>
                      <w:szCs w:val="20"/>
                    </w:rPr>
                    <w:t>)</w:t>
                  </w:r>
                </w:p>
              </w:tc>
            </w:tr>
          </w:tbl>
          <w:p w14:paraId="3E6E78BA" w14:textId="77777777" w:rsidR="00602222" w:rsidRPr="009433FD" w:rsidRDefault="00602222" w:rsidP="00602222">
            <w:pPr>
              <w:autoSpaceDE w:val="0"/>
              <w:autoSpaceDN w:val="0"/>
              <w:jc w:val="both"/>
              <w:rPr>
                <w:rFonts w:eastAsia="Calibri"/>
              </w:rPr>
            </w:pPr>
          </w:p>
          <w:p w14:paraId="1E870845" w14:textId="16D10713" w:rsidR="00602222" w:rsidRPr="00A91405" w:rsidRDefault="00602222" w:rsidP="00E704F0">
            <w:pPr>
              <w:autoSpaceDE w:val="0"/>
              <w:autoSpaceDN w:val="0"/>
              <w:rPr>
                <w:rFonts w:eastAsia="Calibri"/>
                <w:strike/>
                <w:sz w:val="18"/>
                <w:szCs w:val="18"/>
              </w:rPr>
            </w:pPr>
          </w:p>
        </w:tc>
      </w:tr>
      <w:tr w:rsidR="00602222" w:rsidRPr="009433FD" w14:paraId="33DA860C" w14:textId="77777777" w:rsidTr="00A91405">
        <w:tc>
          <w:tcPr>
            <w:tcW w:w="9361" w:type="dxa"/>
          </w:tcPr>
          <w:p w14:paraId="7FD5458F" w14:textId="77777777" w:rsidR="00602222" w:rsidRPr="009433FD" w:rsidRDefault="00602222" w:rsidP="00602222">
            <w:pPr>
              <w:autoSpaceDE w:val="0"/>
              <w:autoSpaceDN w:val="0"/>
              <w:jc w:val="center"/>
              <w:rPr>
                <w:rFonts w:eastAsia="Calibri"/>
                <w:sz w:val="18"/>
                <w:szCs w:val="18"/>
              </w:rPr>
            </w:pPr>
          </w:p>
        </w:tc>
      </w:tr>
    </w:tbl>
    <w:p w14:paraId="1EAC1B4F" w14:textId="77777777" w:rsidR="004A2C27" w:rsidRPr="009433FD" w:rsidRDefault="00721FFD">
      <w:pPr>
        <w:rPr>
          <w:bCs/>
          <w:szCs w:val="20"/>
          <w:highlight w:val="yellow"/>
        </w:rPr>
        <w:sectPr w:rsidR="004A2C27" w:rsidRPr="009433FD" w:rsidSect="00F27B34">
          <w:headerReference w:type="default" r:id="rId18"/>
          <w:headerReference w:type="first" r:id="rId19"/>
          <w:footnotePr>
            <w:pos w:val="beneathText"/>
            <w:numRestart w:val="eachPage"/>
          </w:footnotePr>
          <w:pgSz w:w="11906" w:h="16838"/>
          <w:pgMar w:top="1134" w:right="849" w:bottom="851" w:left="1701" w:header="709" w:footer="709" w:gutter="0"/>
          <w:pgNumType w:start="1"/>
          <w:cols w:space="708"/>
          <w:titlePg/>
          <w:docGrid w:linePitch="360"/>
        </w:sectPr>
      </w:pPr>
      <w:r w:rsidRPr="009433FD">
        <w:rPr>
          <w:bCs/>
          <w:szCs w:val="20"/>
          <w:highlight w:val="yellow"/>
        </w:rPr>
        <w:br w:type="page"/>
      </w:r>
    </w:p>
    <w:p w14:paraId="4BA06BE8" w14:textId="77777777" w:rsidR="00120CCC" w:rsidRPr="009433FD" w:rsidRDefault="00120CCC" w:rsidP="00120CCC">
      <w:pPr>
        <w:widowControl w:val="0"/>
        <w:autoSpaceDE w:val="0"/>
        <w:autoSpaceDN w:val="0"/>
        <w:adjustRightInd w:val="0"/>
        <w:spacing w:line="250" w:lineRule="auto"/>
        <w:ind w:left="4254" w:firstLine="709"/>
        <w:rPr>
          <w:bCs/>
          <w:szCs w:val="20"/>
        </w:rPr>
      </w:pPr>
      <w:r w:rsidRPr="009433FD">
        <w:rPr>
          <w:bCs/>
          <w:szCs w:val="20"/>
        </w:rPr>
        <w:t xml:space="preserve">Приложение </w:t>
      </w:r>
      <w:r w:rsidR="00826354" w:rsidRPr="009433FD">
        <w:rPr>
          <w:bCs/>
          <w:szCs w:val="20"/>
        </w:rPr>
        <w:t>№</w:t>
      </w:r>
      <w:r w:rsidR="0006197F" w:rsidRPr="009433FD">
        <w:rPr>
          <w:bCs/>
          <w:szCs w:val="20"/>
        </w:rPr>
        <w:t>2</w:t>
      </w:r>
    </w:p>
    <w:p w14:paraId="3D5AFFBB" w14:textId="77777777" w:rsidR="00961F5F" w:rsidRPr="00961F5F" w:rsidRDefault="00120CCC" w:rsidP="00961F5F">
      <w:pPr>
        <w:widowControl w:val="0"/>
        <w:autoSpaceDE w:val="0"/>
        <w:autoSpaceDN w:val="0"/>
        <w:adjustRightInd w:val="0"/>
        <w:ind w:left="4962"/>
        <w:rPr>
          <w:szCs w:val="20"/>
        </w:rPr>
      </w:pPr>
      <w:r w:rsidRPr="009433FD">
        <w:rPr>
          <w:szCs w:val="20"/>
        </w:rPr>
        <w:t xml:space="preserve">к Порядку предоставления в </w:t>
      </w:r>
      <w:r w:rsidR="008178CB" w:rsidRPr="009433FD">
        <w:rPr>
          <w:szCs w:val="20"/>
        </w:rPr>
        <w:t>202</w:t>
      </w:r>
      <w:r w:rsidR="00DC6ED2" w:rsidRPr="009433FD">
        <w:rPr>
          <w:szCs w:val="20"/>
        </w:rPr>
        <w:t>4</w:t>
      </w:r>
      <w:r w:rsidRPr="009433FD">
        <w:rPr>
          <w:szCs w:val="20"/>
        </w:rPr>
        <w:t xml:space="preserve"> году </w:t>
      </w:r>
      <w:r w:rsidR="008C5595" w:rsidRPr="009433FD">
        <w:rPr>
          <w:szCs w:val="20"/>
        </w:rPr>
        <w:t>субсиди</w:t>
      </w:r>
      <w:r w:rsidR="00AA24CD" w:rsidRPr="009433FD">
        <w:rPr>
          <w:szCs w:val="20"/>
        </w:rPr>
        <w:t>й</w:t>
      </w:r>
      <w:r w:rsidRPr="009433FD">
        <w:rPr>
          <w:szCs w:val="20"/>
        </w:rPr>
        <w:t xml:space="preserve"> </w:t>
      </w:r>
      <w:r w:rsidR="00961F5F" w:rsidRPr="00961F5F">
        <w:rPr>
          <w:szCs w:val="20"/>
        </w:rPr>
        <w:t xml:space="preserve">субъектам деятельности в сфере промышленности в Санкт-Петербурге </w:t>
      </w:r>
    </w:p>
    <w:p w14:paraId="67119102" w14:textId="77777777" w:rsidR="00961F5F" w:rsidRPr="00961F5F" w:rsidRDefault="00961F5F" w:rsidP="00961F5F">
      <w:pPr>
        <w:widowControl w:val="0"/>
        <w:autoSpaceDE w:val="0"/>
        <w:autoSpaceDN w:val="0"/>
        <w:adjustRightInd w:val="0"/>
        <w:ind w:left="4962"/>
        <w:rPr>
          <w:szCs w:val="20"/>
        </w:rPr>
      </w:pPr>
      <w:r w:rsidRPr="00961F5F">
        <w:rPr>
          <w:szCs w:val="20"/>
        </w:rPr>
        <w:t xml:space="preserve">на возмещение части затрат, </w:t>
      </w:r>
    </w:p>
    <w:p w14:paraId="27F4DF08" w14:textId="77777777" w:rsidR="00961F5F" w:rsidRPr="00961F5F" w:rsidRDefault="00961F5F" w:rsidP="00961F5F">
      <w:pPr>
        <w:widowControl w:val="0"/>
        <w:autoSpaceDE w:val="0"/>
        <w:autoSpaceDN w:val="0"/>
        <w:adjustRightInd w:val="0"/>
        <w:ind w:left="4962"/>
        <w:rPr>
          <w:szCs w:val="20"/>
        </w:rPr>
      </w:pPr>
      <w:r w:rsidRPr="00961F5F">
        <w:rPr>
          <w:szCs w:val="20"/>
        </w:rPr>
        <w:t xml:space="preserve">связанных с выполнением </w:t>
      </w:r>
    </w:p>
    <w:p w14:paraId="781CFF8F" w14:textId="77777777" w:rsidR="00961F5F" w:rsidRPr="00961F5F" w:rsidRDefault="00961F5F" w:rsidP="00961F5F">
      <w:pPr>
        <w:widowControl w:val="0"/>
        <w:autoSpaceDE w:val="0"/>
        <w:autoSpaceDN w:val="0"/>
        <w:adjustRightInd w:val="0"/>
        <w:ind w:left="4962"/>
        <w:rPr>
          <w:szCs w:val="20"/>
        </w:rPr>
      </w:pPr>
      <w:r w:rsidRPr="00961F5F">
        <w:rPr>
          <w:szCs w:val="20"/>
        </w:rPr>
        <w:t xml:space="preserve">опытно-конструкторских работ, </w:t>
      </w:r>
    </w:p>
    <w:p w14:paraId="0B84FFFF" w14:textId="77777777" w:rsidR="00961F5F" w:rsidRPr="00961F5F" w:rsidRDefault="00961F5F" w:rsidP="00961F5F">
      <w:pPr>
        <w:widowControl w:val="0"/>
        <w:autoSpaceDE w:val="0"/>
        <w:autoSpaceDN w:val="0"/>
        <w:adjustRightInd w:val="0"/>
        <w:ind w:left="4962"/>
        <w:rPr>
          <w:szCs w:val="20"/>
        </w:rPr>
      </w:pPr>
      <w:r w:rsidRPr="00961F5F">
        <w:rPr>
          <w:szCs w:val="20"/>
        </w:rPr>
        <w:t xml:space="preserve">научно-исследовательских </w:t>
      </w:r>
    </w:p>
    <w:p w14:paraId="645884B0" w14:textId="085D9476" w:rsidR="008047BF" w:rsidRPr="009A27D9" w:rsidRDefault="00961F5F" w:rsidP="00961F5F">
      <w:pPr>
        <w:widowControl w:val="0"/>
        <w:autoSpaceDE w:val="0"/>
        <w:autoSpaceDN w:val="0"/>
        <w:adjustRightInd w:val="0"/>
        <w:ind w:left="4962"/>
        <w:rPr>
          <w:bCs/>
          <w:sz w:val="32"/>
          <w:szCs w:val="20"/>
        </w:rPr>
      </w:pPr>
      <w:r w:rsidRPr="00961F5F">
        <w:rPr>
          <w:szCs w:val="20"/>
        </w:rPr>
        <w:t>и опытно-конструкторских работ</w:t>
      </w:r>
      <w:r w:rsidR="00120CCC" w:rsidRPr="009A27D9">
        <w:rPr>
          <w:szCs w:val="20"/>
        </w:rPr>
        <w:br/>
      </w:r>
    </w:p>
    <w:p w14:paraId="32E732DF" w14:textId="77777777" w:rsidR="0092098C" w:rsidRPr="009A27D9" w:rsidRDefault="0092098C" w:rsidP="008047BF">
      <w:pPr>
        <w:widowControl w:val="0"/>
        <w:autoSpaceDE w:val="0"/>
        <w:autoSpaceDN w:val="0"/>
        <w:adjustRightInd w:val="0"/>
        <w:ind w:left="4962"/>
        <w:rPr>
          <w:bCs/>
          <w:sz w:val="32"/>
          <w:szCs w:val="20"/>
        </w:rPr>
      </w:pPr>
    </w:p>
    <w:p w14:paraId="6A97742B" w14:textId="77777777" w:rsidR="00D46D0D" w:rsidRPr="009A27D9" w:rsidRDefault="008047BF" w:rsidP="008047BF">
      <w:pPr>
        <w:jc w:val="center"/>
        <w:rPr>
          <w:b/>
        </w:rPr>
      </w:pPr>
      <w:r w:rsidRPr="009A27D9">
        <w:rPr>
          <w:b/>
        </w:rPr>
        <w:t xml:space="preserve">ПЕРЕЧЕНЬ </w:t>
      </w:r>
    </w:p>
    <w:p w14:paraId="41E93134" w14:textId="77777777" w:rsidR="00961F5F" w:rsidRPr="00961F5F" w:rsidRDefault="00D46D0D" w:rsidP="00961F5F">
      <w:pPr>
        <w:jc w:val="center"/>
        <w:rPr>
          <w:b/>
        </w:rPr>
      </w:pPr>
      <w:r w:rsidRPr="009A27D9">
        <w:rPr>
          <w:b/>
        </w:rPr>
        <w:t xml:space="preserve">документов, </w:t>
      </w:r>
      <w:r w:rsidR="008047BF" w:rsidRPr="009A27D9">
        <w:rPr>
          <w:b/>
        </w:rPr>
        <w:t>представляемых в Комитет</w:t>
      </w:r>
      <w:r w:rsidR="008047BF" w:rsidRPr="009A27D9">
        <w:t xml:space="preserve"> </w:t>
      </w:r>
      <w:r w:rsidR="008047BF" w:rsidRPr="009A27D9">
        <w:rPr>
          <w:b/>
        </w:rPr>
        <w:t xml:space="preserve">по промышленной политике, инновациям </w:t>
      </w:r>
      <w:r w:rsidR="00AA1DA1" w:rsidRPr="009A27D9">
        <w:rPr>
          <w:b/>
        </w:rPr>
        <w:br/>
      </w:r>
      <w:r w:rsidR="008047BF" w:rsidRPr="009A27D9">
        <w:rPr>
          <w:b/>
        </w:rPr>
        <w:t xml:space="preserve">и торговле Санкт-Петербурга </w:t>
      </w:r>
      <w:r w:rsidRPr="009A27D9">
        <w:rPr>
          <w:b/>
        </w:rPr>
        <w:t xml:space="preserve">для участия в отборе на право получения </w:t>
      </w:r>
      <w:r w:rsidR="008047BF" w:rsidRPr="009A27D9">
        <w:rPr>
          <w:b/>
        </w:rPr>
        <w:t xml:space="preserve">в </w:t>
      </w:r>
      <w:r w:rsidR="008178CB" w:rsidRPr="009A27D9">
        <w:rPr>
          <w:b/>
        </w:rPr>
        <w:t>202</w:t>
      </w:r>
      <w:r w:rsidR="00721FFD" w:rsidRPr="009A27D9">
        <w:rPr>
          <w:b/>
        </w:rPr>
        <w:t>4</w:t>
      </w:r>
      <w:r w:rsidR="008047BF" w:rsidRPr="009A27D9">
        <w:rPr>
          <w:b/>
        </w:rPr>
        <w:t xml:space="preserve"> году </w:t>
      </w:r>
      <w:r w:rsidR="008C5595" w:rsidRPr="009A27D9">
        <w:rPr>
          <w:b/>
        </w:rPr>
        <w:t>субсиди</w:t>
      </w:r>
      <w:r w:rsidR="00E12536" w:rsidRPr="009A27D9">
        <w:rPr>
          <w:b/>
        </w:rPr>
        <w:t>й</w:t>
      </w:r>
      <w:r w:rsidR="008047BF" w:rsidRPr="009A27D9">
        <w:rPr>
          <w:b/>
        </w:rPr>
        <w:t xml:space="preserve"> </w:t>
      </w:r>
      <w:r w:rsidR="00961F5F" w:rsidRPr="00961F5F">
        <w:rPr>
          <w:b/>
        </w:rPr>
        <w:t xml:space="preserve">субъектам деятельности в сфере промышленности в Санкт-Петербурге </w:t>
      </w:r>
    </w:p>
    <w:p w14:paraId="4F5089AF" w14:textId="652F9E46" w:rsidR="008047BF" w:rsidRPr="009A27D9" w:rsidRDefault="00961F5F" w:rsidP="00961F5F">
      <w:pPr>
        <w:jc w:val="center"/>
        <w:rPr>
          <w:b/>
        </w:rPr>
      </w:pPr>
      <w:r w:rsidRPr="00961F5F">
        <w:rPr>
          <w:b/>
        </w:rPr>
        <w:t>на возмещение части затрат, связанных с выполнением опытно-конструкторских работ, научно-исследовательских</w:t>
      </w:r>
      <w:r>
        <w:rPr>
          <w:b/>
        </w:rPr>
        <w:t xml:space="preserve"> </w:t>
      </w:r>
      <w:r w:rsidRPr="00961F5F">
        <w:rPr>
          <w:b/>
        </w:rPr>
        <w:t>и опытно-конструкторских работ</w:t>
      </w:r>
      <w:r w:rsidR="008047BF" w:rsidRPr="009A27D9">
        <w:rPr>
          <w:b/>
        </w:rPr>
        <w:t xml:space="preserve">, </w:t>
      </w:r>
      <w:r>
        <w:rPr>
          <w:b/>
        </w:rPr>
        <w:br/>
      </w:r>
      <w:r w:rsidR="008047BF" w:rsidRPr="009A27D9">
        <w:rPr>
          <w:b/>
        </w:rPr>
        <w:t>и требования к ним</w:t>
      </w:r>
    </w:p>
    <w:p w14:paraId="5FBEE646" w14:textId="77777777" w:rsidR="008047BF" w:rsidRPr="009A27D9" w:rsidRDefault="008047BF" w:rsidP="008047BF">
      <w:pPr>
        <w:jc w:val="center"/>
        <w:rPr>
          <w:b/>
          <w:sz w:val="32"/>
        </w:rPr>
      </w:pPr>
    </w:p>
    <w:p w14:paraId="3994F441" w14:textId="701FC905" w:rsidR="00715366" w:rsidRPr="009A27D9" w:rsidRDefault="008047BF" w:rsidP="002F7322">
      <w:pPr>
        <w:pStyle w:val="af5"/>
        <w:numPr>
          <w:ilvl w:val="0"/>
          <w:numId w:val="35"/>
        </w:numPr>
        <w:autoSpaceDE w:val="0"/>
        <w:autoSpaceDN w:val="0"/>
        <w:adjustRightInd w:val="0"/>
        <w:ind w:left="0" w:firstLine="567"/>
        <w:jc w:val="both"/>
        <w:rPr>
          <w:szCs w:val="28"/>
        </w:rPr>
      </w:pPr>
      <w:r w:rsidRPr="009A27D9">
        <w:t xml:space="preserve">Для </w:t>
      </w:r>
      <w:r w:rsidR="0046638E" w:rsidRPr="009A27D9">
        <w:t xml:space="preserve">участия в отборе </w:t>
      </w:r>
      <w:r w:rsidR="00D46D0D" w:rsidRPr="009A27D9">
        <w:t xml:space="preserve">на право получения </w:t>
      </w:r>
      <w:r w:rsidR="0046638E" w:rsidRPr="009A27D9">
        <w:t>в 2024 году субсиди</w:t>
      </w:r>
      <w:r w:rsidR="00E12536" w:rsidRPr="009A27D9">
        <w:t>й</w:t>
      </w:r>
      <w:r w:rsidR="0046638E" w:rsidRPr="009A27D9">
        <w:t xml:space="preserve"> субъектам деятельности в сфере промышленности Санкт-Петербурга </w:t>
      </w:r>
      <w:r w:rsidR="005C2F95" w:rsidRPr="005A4FC8">
        <w:rPr>
          <w:bCs/>
        </w:rPr>
        <w:t xml:space="preserve">на возмещение части затрат организаций, связанных с выполнением </w:t>
      </w:r>
      <w:r w:rsidR="005C2F95">
        <w:rPr>
          <w:bCs/>
        </w:rPr>
        <w:t>опытно-конструкторских</w:t>
      </w:r>
      <w:r w:rsidR="00E704F0">
        <w:rPr>
          <w:bCs/>
        </w:rPr>
        <w:t xml:space="preserve"> </w:t>
      </w:r>
      <w:r w:rsidR="005C2F95">
        <w:rPr>
          <w:bCs/>
        </w:rPr>
        <w:t xml:space="preserve">работ, </w:t>
      </w:r>
      <w:r w:rsidR="00E704F0">
        <w:rPr>
          <w:bCs/>
        </w:rPr>
        <w:br/>
      </w:r>
      <w:r w:rsidR="005C2F95" w:rsidRPr="005A4FC8">
        <w:rPr>
          <w:bCs/>
        </w:rPr>
        <w:t>научно-исследовательских и опытно-конструкторских работ</w:t>
      </w:r>
      <w:r w:rsidR="00E704F0">
        <w:rPr>
          <w:bCs/>
        </w:rPr>
        <w:t xml:space="preserve"> </w:t>
      </w:r>
      <w:r w:rsidRPr="00A91405">
        <w:t xml:space="preserve">(далее </w:t>
      </w:r>
      <w:r w:rsidR="00A91405" w:rsidRPr="00A91405">
        <w:t xml:space="preserve">соответственно </w:t>
      </w:r>
      <w:r w:rsidRPr="00A91405">
        <w:t xml:space="preserve">– </w:t>
      </w:r>
      <w:r w:rsidR="00A91405" w:rsidRPr="00A91405">
        <w:t xml:space="preserve">отбор, </w:t>
      </w:r>
      <w:r w:rsidRPr="00A91405">
        <w:t>субсиди</w:t>
      </w:r>
      <w:r w:rsidR="00E12536" w:rsidRPr="00A91405">
        <w:t>и</w:t>
      </w:r>
      <w:r w:rsidRPr="00A91405">
        <w:t xml:space="preserve">), </w:t>
      </w:r>
      <w:r w:rsidR="0046638E" w:rsidRPr="00A91405">
        <w:t xml:space="preserve">субъект деятельности в сфере промышленности </w:t>
      </w:r>
      <w:r w:rsidR="00047E35" w:rsidRPr="001F045C">
        <w:t>в</w:t>
      </w:r>
      <w:r w:rsidR="00047E35" w:rsidRPr="00A91405">
        <w:t xml:space="preserve"> Санкт-Петербург</w:t>
      </w:r>
      <w:r w:rsidR="00047E35" w:rsidRPr="001F045C">
        <w:t>е</w:t>
      </w:r>
      <w:r w:rsidR="0046638E" w:rsidRPr="00A91405">
        <w:t xml:space="preserve"> (далее</w:t>
      </w:r>
      <w:r w:rsidR="00A91405" w:rsidRPr="00A91405">
        <w:t xml:space="preserve"> </w:t>
      </w:r>
      <w:r w:rsidR="0046638E" w:rsidRPr="00A91405">
        <w:t>–</w:t>
      </w:r>
      <w:r w:rsidR="00A91405" w:rsidRPr="00A91405">
        <w:t xml:space="preserve"> </w:t>
      </w:r>
      <w:r w:rsidR="0046638E" w:rsidRPr="00A91405">
        <w:t xml:space="preserve">участник отбора) </w:t>
      </w:r>
      <w:r w:rsidR="00AA1DA1" w:rsidRPr="00A91405">
        <w:rPr>
          <w:rFonts w:eastAsia="Calibri"/>
          <w:lang w:eastAsia="en-US"/>
        </w:rPr>
        <w:t xml:space="preserve">вместе с заявлением на участие в отборе (далее – заявление), которое заполняется </w:t>
      </w:r>
      <w:r w:rsidR="00AA1DA1" w:rsidRPr="009A27D9">
        <w:rPr>
          <w:rFonts w:eastAsia="Calibri"/>
          <w:lang w:eastAsia="en-US"/>
        </w:rPr>
        <w:t>в электронном виде в личном кабинете на сайте подведомственного Комитету по промышленной политике, инновациям и торговле</w:t>
      </w:r>
      <w:r w:rsidR="00E704F0">
        <w:rPr>
          <w:rFonts w:eastAsia="Calibri"/>
          <w:lang w:eastAsia="en-US"/>
        </w:rPr>
        <w:t xml:space="preserve"> </w:t>
      </w:r>
      <w:r w:rsidR="00AA1DA1" w:rsidRPr="009A27D9">
        <w:rPr>
          <w:rFonts w:eastAsia="Calibri"/>
          <w:lang w:eastAsia="en-US"/>
        </w:rPr>
        <w:t xml:space="preserve">Санкт-Петербурга </w:t>
      </w:r>
      <w:r w:rsidR="00E704F0">
        <w:rPr>
          <w:rFonts w:eastAsia="Calibri"/>
          <w:lang w:eastAsia="en-US"/>
        </w:rPr>
        <w:br/>
      </w:r>
      <w:r w:rsidR="00AA1DA1" w:rsidRPr="009A27D9">
        <w:rPr>
          <w:rFonts w:eastAsia="Calibri"/>
          <w:lang w:eastAsia="en-US"/>
        </w:rPr>
        <w:t xml:space="preserve">Санкт-Петербургского государственного бюджетного учреждения «Центр развития </w:t>
      </w:r>
      <w:r w:rsidR="00E704F0">
        <w:rPr>
          <w:rFonts w:eastAsia="Calibri"/>
          <w:lang w:eastAsia="en-US"/>
        </w:rPr>
        <w:br/>
      </w:r>
      <w:r w:rsidR="00AA1DA1" w:rsidRPr="009A27D9">
        <w:rPr>
          <w:rFonts w:eastAsia="Calibri"/>
          <w:lang w:eastAsia="en-US"/>
        </w:rPr>
        <w:t>и поддержки предпринимательства» в информационно-телекоммуникационной сети «Интернет» (далее соответственно – личный кабинет, Комитет)</w:t>
      </w:r>
      <w:r w:rsidR="00F37A0F" w:rsidRPr="009A27D9">
        <w:rPr>
          <w:rFonts w:eastAsia="Calibri"/>
          <w:lang w:eastAsia="en-US"/>
        </w:rPr>
        <w:t xml:space="preserve">, в соответствии с пунктом </w:t>
      </w:r>
      <w:r w:rsidR="00AA1DA1" w:rsidRPr="009A27D9">
        <w:rPr>
          <w:rFonts w:eastAsia="Calibri"/>
          <w:lang w:eastAsia="en-US"/>
        </w:rPr>
        <w:t xml:space="preserve"> </w:t>
      </w:r>
      <w:r w:rsidR="00F37A0F" w:rsidRPr="009A27D9">
        <w:rPr>
          <w:rFonts w:eastAsia="Calibri"/>
          <w:lang w:eastAsia="en-US"/>
        </w:rPr>
        <w:t xml:space="preserve">2.1 Порядка </w:t>
      </w:r>
      <w:r w:rsidR="00F37A0F" w:rsidRPr="009A27D9">
        <w:rPr>
          <w:rFonts w:eastAsia="Calibri"/>
        </w:rPr>
        <w:t xml:space="preserve">предоставления в 2024 году субсидий субъектам деятельности в сфере промышленности в Санкт-Петербурге в целях возмещения части затрат, </w:t>
      </w:r>
      <w:r w:rsidR="005C2F95" w:rsidRPr="005A4FC8">
        <w:rPr>
          <w:bCs/>
        </w:rPr>
        <w:t xml:space="preserve">связанных </w:t>
      </w:r>
      <w:r w:rsidR="00E704F0">
        <w:rPr>
          <w:bCs/>
        </w:rPr>
        <w:br/>
      </w:r>
      <w:r w:rsidR="005C2F95" w:rsidRPr="005A4FC8">
        <w:rPr>
          <w:bCs/>
        </w:rPr>
        <w:t xml:space="preserve">с выполнением </w:t>
      </w:r>
      <w:r w:rsidR="005C2F95">
        <w:rPr>
          <w:bCs/>
        </w:rPr>
        <w:t xml:space="preserve">опытно-конструкторских работ, </w:t>
      </w:r>
      <w:r w:rsidR="005C2F95" w:rsidRPr="005A4FC8">
        <w:rPr>
          <w:bCs/>
        </w:rPr>
        <w:t xml:space="preserve">научно-исследовательских </w:t>
      </w:r>
      <w:r w:rsidR="00E704F0">
        <w:rPr>
          <w:bCs/>
        </w:rPr>
        <w:br/>
      </w:r>
      <w:r w:rsidR="005C2F95" w:rsidRPr="005A4FC8">
        <w:rPr>
          <w:bCs/>
        </w:rPr>
        <w:t>и опытно-конструкторских работ</w:t>
      </w:r>
      <w:r w:rsidR="00F37A0F" w:rsidRPr="009A27D9">
        <w:rPr>
          <w:rFonts w:eastAsia="Calibri"/>
        </w:rPr>
        <w:t xml:space="preserve">, утвержденного настоящим постановлением </w:t>
      </w:r>
      <w:r w:rsidR="00E704F0">
        <w:rPr>
          <w:rFonts w:eastAsia="Calibri"/>
        </w:rPr>
        <w:br/>
      </w:r>
      <w:r w:rsidR="00F37A0F" w:rsidRPr="009A27D9">
        <w:rPr>
          <w:rFonts w:eastAsia="Calibri"/>
        </w:rPr>
        <w:t xml:space="preserve">(далее – Порядок), </w:t>
      </w:r>
      <w:r w:rsidR="00726B8D" w:rsidRPr="009A27D9">
        <w:rPr>
          <w:rFonts w:eastAsia="Calibri"/>
          <w:lang w:eastAsia="en-US"/>
        </w:rPr>
        <w:t xml:space="preserve">представляет </w:t>
      </w:r>
      <w:r w:rsidR="00715366" w:rsidRPr="009A27D9">
        <w:rPr>
          <w:szCs w:val="28"/>
        </w:rPr>
        <w:t>следующи</w:t>
      </w:r>
      <w:r w:rsidR="00AA1DA1" w:rsidRPr="009A27D9">
        <w:rPr>
          <w:szCs w:val="28"/>
        </w:rPr>
        <w:t>е</w:t>
      </w:r>
      <w:r w:rsidR="00715366" w:rsidRPr="009A27D9">
        <w:rPr>
          <w:szCs w:val="28"/>
        </w:rPr>
        <w:t xml:space="preserve"> документ</w:t>
      </w:r>
      <w:r w:rsidR="00AA1DA1" w:rsidRPr="009A27D9">
        <w:rPr>
          <w:szCs w:val="28"/>
        </w:rPr>
        <w:t>ы</w:t>
      </w:r>
      <w:r w:rsidR="00715366" w:rsidRPr="009A27D9">
        <w:rPr>
          <w:szCs w:val="28"/>
        </w:rPr>
        <w:t>:</w:t>
      </w:r>
    </w:p>
    <w:p w14:paraId="226B3FE0" w14:textId="77777777" w:rsidR="00AA1DA1" w:rsidRPr="009433FD" w:rsidRDefault="00AA1DA1" w:rsidP="002F7322">
      <w:pPr>
        <w:pStyle w:val="af5"/>
        <w:widowControl w:val="0"/>
        <w:numPr>
          <w:ilvl w:val="1"/>
          <w:numId w:val="35"/>
        </w:numPr>
        <w:tabs>
          <w:tab w:val="left" w:pos="1134"/>
        </w:tabs>
        <w:autoSpaceDE w:val="0"/>
        <w:autoSpaceDN w:val="0"/>
        <w:adjustRightInd w:val="0"/>
        <w:ind w:left="0" w:firstLine="567"/>
        <w:jc w:val="both"/>
        <w:rPr>
          <w:rFonts w:eastAsia="Calibri"/>
        </w:rPr>
      </w:pPr>
      <w:r w:rsidRPr="009433FD">
        <w:rPr>
          <w:rFonts w:eastAsia="Calibri"/>
        </w:rPr>
        <w:t>Скан-образы</w:t>
      </w:r>
      <w:r w:rsidRPr="009433FD">
        <w:rPr>
          <w:rFonts w:eastAsia="Calibri"/>
          <w:sz w:val="20"/>
          <w:szCs w:val="20"/>
          <w:vertAlign w:val="superscript"/>
          <w:lang w:eastAsia="en-US"/>
        </w:rPr>
        <w:footnoteReference w:id="4"/>
      </w:r>
      <w:r w:rsidRPr="009433FD">
        <w:rPr>
          <w:rFonts w:eastAsia="Calibri"/>
        </w:rPr>
        <w:t xml:space="preserve"> учредительных документов участника отбора в актуальной редакции.</w:t>
      </w:r>
    </w:p>
    <w:p w14:paraId="077E3B30" w14:textId="77777777" w:rsidR="00AA1DA1" w:rsidRPr="009433FD" w:rsidRDefault="00AA1DA1" w:rsidP="002F7322">
      <w:pPr>
        <w:pStyle w:val="af5"/>
        <w:widowControl w:val="0"/>
        <w:numPr>
          <w:ilvl w:val="1"/>
          <w:numId w:val="35"/>
        </w:numPr>
        <w:tabs>
          <w:tab w:val="left" w:pos="1134"/>
        </w:tabs>
        <w:autoSpaceDE w:val="0"/>
        <w:autoSpaceDN w:val="0"/>
        <w:adjustRightInd w:val="0"/>
        <w:ind w:left="0" w:firstLine="567"/>
        <w:jc w:val="both"/>
        <w:rPr>
          <w:rFonts w:eastAsia="Calibri"/>
        </w:rPr>
      </w:pPr>
      <w:r w:rsidRPr="009433FD">
        <w:rPr>
          <w:rFonts w:eastAsia="Calibri"/>
        </w:rPr>
        <w:t xml:space="preserve">Скан-образы документов, подтверждающих избрание (назначение) </w:t>
      </w:r>
      <w:r w:rsidRPr="009433FD">
        <w:rPr>
          <w:rFonts w:eastAsia="Calibri"/>
        </w:rPr>
        <w:br/>
        <w:t>на должность руководителя участника отбора, или документов, подтверждающих полномочия иного единоличного или коллегиального исполнительного органа участника отбора.</w:t>
      </w:r>
    </w:p>
    <w:p w14:paraId="10B14681" w14:textId="571A78E3" w:rsidR="00715366" w:rsidRPr="00A91405" w:rsidRDefault="00715366" w:rsidP="002F7322">
      <w:pPr>
        <w:pStyle w:val="af5"/>
        <w:widowControl w:val="0"/>
        <w:numPr>
          <w:ilvl w:val="1"/>
          <w:numId w:val="35"/>
        </w:numPr>
        <w:tabs>
          <w:tab w:val="left" w:pos="1134"/>
        </w:tabs>
        <w:autoSpaceDE w:val="0"/>
        <w:autoSpaceDN w:val="0"/>
        <w:adjustRightInd w:val="0"/>
        <w:ind w:left="0" w:firstLine="567"/>
        <w:jc w:val="both"/>
      </w:pPr>
      <w:r w:rsidRPr="009433FD">
        <w:rPr>
          <w:rFonts w:eastAsia="Calibri"/>
        </w:rPr>
        <w:t xml:space="preserve">Расчет размера </w:t>
      </w:r>
      <w:r w:rsidR="008C5595" w:rsidRPr="009433FD">
        <w:rPr>
          <w:rFonts w:eastAsia="Calibri"/>
        </w:rPr>
        <w:t>субсидии</w:t>
      </w:r>
      <w:r w:rsidR="00AA1DA1" w:rsidRPr="009433FD">
        <w:rPr>
          <w:rFonts w:eastAsia="Calibri"/>
        </w:rPr>
        <w:t xml:space="preserve"> </w:t>
      </w:r>
      <w:r w:rsidR="00A91405" w:rsidRPr="001D3947">
        <w:rPr>
          <w:rFonts w:eastAsia="Calibri"/>
        </w:rPr>
        <w:t xml:space="preserve">(далее – Расчет) </w:t>
      </w:r>
      <w:r w:rsidR="00AA1DA1" w:rsidRPr="009433FD">
        <w:rPr>
          <w:rFonts w:eastAsia="Calibri"/>
        </w:rPr>
        <w:t xml:space="preserve">путем </w:t>
      </w:r>
      <w:r w:rsidR="00332E82" w:rsidRPr="009433FD">
        <w:rPr>
          <w:rFonts w:eastAsia="Calibri"/>
        </w:rPr>
        <w:t>заполнен</w:t>
      </w:r>
      <w:r w:rsidR="00AA1DA1" w:rsidRPr="009433FD">
        <w:rPr>
          <w:rFonts w:eastAsia="Calibri"/>
        </w:rPr>
        <w:t xml:space="preserve">ия в личном кабинете электронной формы, </w:t>
      </w:r>
      <w:r w:rsidR="00AA1DA1" w:rsidRPr="00EF6A20">
        <w:rPr>
          <w:rFonts w:eastAsia="Calibri"/>
        </w:rPr>
        <w:t>установленной в приложении к настоящему Перечню</w:t>
      </w:r>
      <w:r w:rsidR="00D51650" w:rsidRPr="00EF6A20">
        <w:rPr>
          <w:rFonts w:eastAsia="Calibri"/>
        </w:rPr>
        <w:t>.</w:t>
      </w:r>
    </w:p>
    <w:p w14:paraId="638FB1B1" w14:textId="1AE1FDFF" w:rsidR="00A91405" w:rsidRPr="00A91405" w:rsidRDefault="00A91405" w:rsidP="00A91405">
      <w:pPr>
        <w:pStyle w:val="af5"/>
        <w:tabs>
          <w:tab w:val="left" w:pos="1276"/>
        </w:tabs>
        <w:ind w:left="0" w:firstLine="567"/>
        <w:jc w:val="both"/>
        <w:rPr>
          <w:i/>
          <w:color w:val="0070C0"/>
        </w:rPr>
      </w:pPr>
      <w:r w:rsidRPr="001D3947">
        <w:t xml:space="preserve">При заполнении Расчета не допускается наличие не заполненных ячеек. В случае отсутствия информации для внесения в ячейку Расчета, в ней следует проставить соответствующий комментарий о причинах отсутствия информации. </w:t>
      </w:r>
    </w:p>
    <w:p w14:paraId="7BEA80D3" w14:textId="14985655" w:rsidR="008047BF" w:rsidRPr="001F045C" w:rsidRDefault="00AA1DA1" w:rsidP="002F7322">
      <w:pPr>
        <w:pStyle w:val="af5"/>
        <w:widowControl w:val="0"/>
        <w:numPr>
          <w:ilvl w:val="1"/>
          <w:numId w:val="35"/>
        </w:numPr>
        <w:tabs>
          <w:tab w:val="left" w:pos="1134"/>
        </w:tabs>
        <w:autoSpaceDE w:val="0"/>
        <w:autoSpaceDN w:val="0"/>
        <w:adjustRightInd w:val="0"/>
        <w:ind w:left="0" w:firstLine="567"/>
        <w:jc w:val="both"/>
        <w:rPr>
          <w:rFonts w:eastAsia="Calibri"/>
          <w:i/>
        </w:rPr>
      </w:pPr>
      <w:r w:rsidRPr="001F045C">
        <w:rPr>
          <w:rFonts w:eastAsia="Calibri"/>
        </w:rPr>
        <w:t>Скан-образ в</w:t>
      </w:r>
      <w:r w:rsidR="00EC3D93" w:rsidRPr="001F045C">
        <w:rPr>
          <w:rFonts w:eastAsia="Calibri"/>
        </w:rPr>
        <w:t>ыписк</w:t>
      </w:r>
      <w:r w:rsidRPr="001F045C">
        <w:rPr>
          <w:rFonts w:eastAsia="Calibri"/>
        </w:rPr>
        <w:t>и</w:t>
      </w:r>
      <w:r w:rsidR="00EC3D93" w:rsidRPr="001F045C">
        <w:rPr>
          <w:rFonts w:eastAsia="Calibri"/>
        </w:rPr>
        <w:t xml:space="preserve"> из реестра акционеров с предоставлением информации </w:t>
      </w:r>
      <w:r w:rsidR="0092098C" w:rsidRPr="001F045C">
        <w:rPr>
          <w:rFonts w:eastAsia="Calibri"/>
        </w:rPr>
        <w:br/>
      </w:r>
      <w:r w:rsidR="00EC3D93" w:rsidRPr="001F045C">
        <w:rPr>
          <w:rFonts w:eastAsia="Calibri"/>
        </w:rPr>
        <w:t>о количестве ценных бумаг, учтенном на лицевом счете</w:t>
      </w:r>
      <w:r w:rsidR="0092098C" w:rsidRPr="001F045C">
        <w:rPr>
          <w:rFonts w:eastAsia="Calibri"/>
        </w:rPr>
        <w:t xml:space="preserve"> каждого акционера организации</w:t>
      </w:r>
      <w:r w:rsidR="00EC3D93" w:rsidRPr="001F045C">
        <w:rPr>
          <w:rFonts w:eastAsia="Calibri"/>
        </w:rPr>
        <w:t xml:space="preserve"> (для организации, являющейся акционерным обществом)</w:t>
      </w:r>
      <w:r w:rsidR="00756B4B">
        <w:rPr>
          <w:rFonts w:eastAsia="Calibri"/>
        </w:rPr>
        <w:t xml:space="preserve"> </w:t>
      </w:r>
      <w:r w:rsidR="00D21CAC" w:rsidRPr="009433FD">
        <w:rPr>
          <w:rFonts w:eastAsia="Calibri"/>
        </w:rPr>
        <w:t xml:space="preserve">по </w:t>
      </w:r>
      <w:r w:rsidR="00D21CAC" w:rsidRPr="00261436">
        <w:rPr>
          <w:rFonts w:eastAsia="Calibri"/>
        </w:rPr>
        <w:t xml:space="preserve">состоянию не ранее чем </w:t>
      </w:r>
      <w:r w:rsidR="00D21CAC">
        <w:rPr>
          <w:rFonts w:eastAsia="Calibri"/>
        </w:rPr>
        <w:br/>
      </w:r>
      <w:r w:rsidR="00D21CAC" w:rsidRPr="00261436">
        <w:rPr>
          <w:rFonts w:eastAsia="Calibri"/>
        </w:rPr>
        <w:t>на 1-е число месяца</w:t>
      </w:r>
      <w:r w:rsidR="00D21CAC">
        <w:rPr>
          <w:rFonts w:eastAsia="Calibri"/>
        </w:rPr>
        <w:t xml:space="preserve"> предшествующего месяцу</w:t>
      </w:r>
      <w:r w:rsidR="00D21CAC" w:rsidRPr="00261436">
        <w:rPr>
          <w:rFonts w:eastAsia="Calibri"/>
        </w:rPr>
        <w:t xml:space="preserve"> подачи</w:t>
      </w:r>
      <w:r w:rsidR="00D21CAC">
        <w:rPr>
          <w:rFonts w:eastAsia="Calibri"/>
        </w:rPr>
        <w:t xml:space="preserve"> </w:t>
      </w:r>
      <w:r w:rsidR="00D21CAC" w:rsidRPr="00261436">
        <w:rPr>
          <w:rFonts w:eastAsia="Calibri"/>
        </w:rPr>
        <w:t>в Комитет заявления</w:t>
      </w:r>
      <w:r w:rsidR="00EC3D93" w:rsidRPr="001F045C">
        <w:rPr>
          <w:rFonts w:eastAsia="Calibri"/>
        </w:rPr>
        <w:t>.</w:t>
      </w:r>
      <w:r w:rsidR="00047E35" w:rsidRPr="001F045C">
        <w:rPr>
          <w:rFonts w:eastAsia="Calibri"/>
        </w:rPr>
        <w:t xml:space="preserve"> </w:t>
      </w:r>
    </w:p>
    <w:p w14:paraId="0D26225F" w14:textId="77777777" w:rsidR="00A91405" w:rsidRPr="00D21CAC" w:rsidRDefault="00A91405" w:rsidP="002C3C7E">
      <w:pPr>
        <w:pStyle w:val="af5"/>
        <w:widowControl w:val="0"/>
        <w:numPr>
          <w:ilvl w:val="1"/>
          <w:numId w:val="35"/>
        </w:numPr>
        <w:tabs>
          <w:tab w:val="left" w:pos="1134"/>
        </w:tabs>
        <w:autoSpaceDE w:val="0"/>
        <w:autoSpaceDN w:val="0"/>
        <w:adjustRightInd w:val="0"/>
        <w:ind w:left="0" w:firstLine="567"/>
        <w:jc w:val="both"/>
        <w:rPr>
          <w:rFonts w:eastAsia="Calibri"/>
        </w:rPr>
      </w:pPr>
      <w:r w:rsidRPr="00D21CAC">
        <w:rPr>
          <w:rFonts w:eastAsia="Calibri"/>
        </w:rPr>
        <w:t xml:space="preserve">Скан-образ расчета сумм налога на доходы физических лиц, исчисленных </w:t>
      </w:r>
      <w:r w:rsidRPr="00D21CAC">
        <w:rPr>
          <w:rFonts w:eastAsia="Calibri"/>
        </w:rPr>
        <w:br/>
        <w:t xml:space="preserve">и удержанных налоговым агентом (форма 6-НДФЛ) за 2023 год по форме, направленной письмом Федеральной налоговой службой Российской Федерации от 04.12.2023 </w:t>
      </w:r>
      <w:r w:rsidRPr="00D21CAC">
        <w:rPr>
          <w:rFonts w:eastAsia="Calibri"/>
        </w:rPr>
        <w:br/>
        <w:t xml:space="preserve">№ БС-4-11/15166, с отметкой принявшего налогового органа. </w:t>
      </w:r>
    </w:p>
    <w:p w14:paraId="0B0152E8" w14:textId="72DCD567" w:rsidR="00A91405" w:rsidRPr="00A91405" w:rsidRDefault="00A91405" w:rsidP="002C3C7E">
      <w:pPr>
        <w:widowControl w:val="0"/>
        <w:tabs>
          <w:tab w:val="left" w:pos="1276"/>
        </w:tabs>
        <w:autoSpaceDE w:val="0"/>
        <w:autoSpaceDN w:val="0"/>
        <w:adjustRightInd w:val="0"/>
        <w:ind w:firstLine="567"/>
        <w:jc w:val="both"/>
      </w:pPr>
      <w:r w:rsidRPr="00D21CAC">
        <w:t xml:space="preserve">При </w:t>
      </w:r>
      <w:r w:rsidR="00D21CAC">
        <w:t xml:space="preserve">предоставлении </w:t>
      </w:r>
      <w:r w:rsidRPr="00D21CAC">
        <w:t xml:space="preserve"> </w:t>
      </w:r>
      <w:r w:rsidR="00D21CAC" w:rsidRPr="00D21CAC">
        <w:rPr>
          <w:rFonts w:eastAsia="Calibri"/>
        </w:rPr>
        <w:t xml:space="preserve">расчета сумм налога на доходы физических лиц, исчисленных </w:t>
      </w:r>
      <w:r w:rsidR="00D21CAC" w:rsidRPr="00D21CAC">
        <w:rPr>
          <w:rFonts w:eastAsia="Calibri"/>
        </w:rPr>
        <w:br/>
        <w:t>и удержанных налоговым агентом (форма 6-НДФЛ) за 2023 год</w:t>
      </w:r>
      <w:r w:rsidR="00D21CAC">
        <w:rPr>
          <w:rFonts w:eastAsia="Calibri"/>
        </w:rPr>
        <w:t>,</w:t>
      </w:r>
      <w:r w:rsidR="00D21CAC" w:rsidRPr="00D21CAC">
        <w:rPr>
          <w:rFonts w:eastAsia="Calibri"/>
        </w:rPr>
        <w:t xml:space="preserve"> </w:t>
      </w:r>
      <w:r w:rsidRPr="00D21CAC">
        <w:t>дополнительно представляется скан-образ справки участника отбора</w:t>
      </w:r>
      <w:r w:rsidR="00D21CAC">
        <w:t xml:space="preserve"> </w:t>
      </w:r>
      <w:r w:rsidRPr="00D21CAC">
        <w:t xml:space="preserve">(в свободной форме) о том, </w:t>
      </w:r>
      <w:r w:rsidR="00E704F0">
        <w:br/>
      </w:r>
      <w:r w:rsidRPr="00D21CAC">
        <w:t>что в течение 2023 года среднемесячный доход</w:t>
      </w:r>
      <w:r w:rsidR="00D21CAC">
        <w:t xml:space="preserve"> </w:t>
      </w:r>
      <w:r w:rsidRPr="00D21CAC">
        <w:t xml:space="preserve">от трудовой деятельности работников </w:t>
      </w:r>
      <w:r w:rsidRPr="00D21CAC">
        <w:rPr>
          <w:rFonts w:eastAsia="Arial Unicode MS"/>
          <w:lang w:bidi="ru-RU"/>
        </w:rPr>
        <w:t xml:space="preserve">(включая работников обособленных подразделений участника отбора, находящихся </w:t>
      </w:r>
      <w:r w:rsidR="00D21CAC">
        <w:rPr>
          <w:rFonts w:eastAsia="Arial Unicode MS"/>
          <w:lang w:bidi="ru-RU"/>
        </w:rPr>
        <w:br/>
      </w:r>
      <w:r w:rsidRPr="00D21CAC">
        <w:rPr>
          <w:rFonts w:eastAsia="Arial Unicode MS"/>
          <w:lang w:bidi="ru-RU"/>
        </w:rPr>
        <w:t xml:space="preserve">на территории </w:t>
      </w:r>
      <w:r w:rsidRPr="00D21CAC">
        <w:t>Санкт-Петербурга), рассчитываемый</w:t>
      </w:r>
      <w:r w:rsidR="00D21CAC">
        <w:t xml:space="preserve"> </w:t>
      </w:r>
      <w:r w:rsidRPr="00D21CAC">
        <w:t xml:space="preserve">на основании данных о фонде оплаты труда и среднесписочной численности работников </w:t>
      </w:r>
      <w:r w:rsidRPr="00A91405">
        <w:t>участника отбора за соответствующий период, был не ниже размера минимальной заработной платы в Санкт-Петербурге, установленного региональным соглашением</w:t>
      </w:r>
      <w:r w:rsidR="00D21CAC">
        <w:t xml:space="preserve"> </w:t>
      </w:r>
      <w:r w:rsidRPr="00A91405">
        <w:t xml:space="preserve">о минимальной заработной плате </w:t>
      </w:r>
      <w:r w:rsidR="00D21CAC">
        <w:br/>
      </w:r>
      <w:r w:rsidRPr="00A91405">
        <w:t>в Санкт-Петербурге на соответствующий год,</w:t>
      </w:r>
      <w:r w:rsidR="00D21CAC">
        <w:t xml:space="preserve"> </w:t>
      </w:r>
      <w:r w:rsidRPr="00A91405">
        <w:t xml:space="preserve">а при отсутствии такого соглашения – </w:t>
      </w:r>
      <w:r w:rsidR="00D21CAC">
        <w:br/>
      </w:r>
      <w:r w:rsidRPr="00A91405">
        <w:t>не ниже размера минимальной заработной платы</w:t>
      </w:r>
      <w:r w:rsidR="00D21CAC">
        <w:t xml:space="preserve"> </w:t>
      </w:r>
      <w:r w:rsidRPr="00A91405">
        <w:t>в Санкт-Петербурге, установленного Региональным соглашением, действовавшим</w:t>
      </w:r>
      <w:r w:rsidR="00D21CAC">
        <w:t xml:space="preserve"> </w:t>
      </w:r>
      <w:r w:rsidRPr="00A91405">
        <w:t>на 31 декабря предшествовавшего календарного года.</w:t>
      </w:r>
    </w:p>
    <w:p w14:paraId="24C2F0DF" w14:textId="1CC28A1F" w:rsidR="00682A13" w:rsidRDefault="00AA1DA1" w:rsidP="002C3C7E">
      <w:pPr>
        <w:pStyle w:val="af5"/>
        <w:widowControl w:val="0"/>
        <w:numPr>
          <w:ilvl w:val="1"/>
          <w:numId w:val="45"/>
        </w:numPr>
        <w:tabs>
          <w:tab w:val="left" w:pos="709"/>
          <w:tab w:val="left" w:pos="851"/>
          <w:tab w:val="left" w:pos="993"/>
          <w:tab w:val="left" w:pos="1134"/>
        </w:tabs>
        <w:autoSpaceDE w:val="0"/>
        <w:autoSpaceDN w:val="0"/>
        <w:adjustRightInd w:val="0"/>
        <w:ind w:left="0" w:firstLine="567"/>
        <w:jc w:val="both"/>
      </w:pPr>
      <w:r w:rsidRPr="00682A13">
        <w:rPr>
          <w:rFonts w:eastAsia="Calibri"/>
        </w:rPr>
        <w:t xml:space="preserve">Скан-образы </w:t>
      </w:r>
      <w:r w:rsidR="002A554B" w:rsidRPr="00682A13">
        <w:rPr>
          <w:rFonts w:eastAsia="Calibri"/>
        </w:rPr>
        <w:t xml:space="preserve">документов, </w:t>
      </w:r>
      <w:r w:rsidR="002A554B" w:rsidRPr="00682A13">
        <w:rPr>
          <w:bCs/>
        </w:rPr>
        <w:t xml:space="preserve">подтверждающих факт </w:t>
      </w:r>
      <w:r w:rsidR="00682A13" w:rsidRPr="00682A13">
        <w:rPr>
          <w:bCs/>
        </w:rPr>
        <w:t xml:space="preserve">оплаты и </w:t>
      </w:r>
      <w:r w:rsidR="002A554B" w:rsidRPr="00682A13">
        <w:rPr>
          <w:bCs/>
        </w:rPr>
        <w:t>поставки товаров,  выполнения работ (оказания услуг)</w:t>
      </w:r>
      <w:r w:rsidR="00682A13" w:rsidRPr="00682A13">
        <w:rPr>
          <w:bCs/>
        </w:rPr>
        <w:t xml:space="preserve"> </w:t>
      </w:r>
      <w:r w:rsidR="008047BF" w:rsidRPr="00682A13">
        <w:rPr>
          <w:rFonts w:eastAsia="Calibri"/>
        </w:rPr>
        <w:t>(</w:t>
      </w:r>
      <w:r w:rsidR="00682A13" w:rsidRPr="00682A13">
        <w:rPr>
          <w:rFonts w:eastAsia="Calibri"/>
        </w:rPr>
        <w:t xml:space="preserve">договоров, счетов, платежных поручений, </w:t>
      </w:r>
      <w:r w:rsidR="008047BF" w:rsidRPr="00682A13">
        <w:rPr>
          <w:rFonts w:eastAsia="Calibri"/>
        </w:rPr>
        <w:t>актов приема-передачи оказанных услуг,</w:t>
      </w:r>
      <w:r w:rsidR="00F277ED" w:rsidRPr="00682A13">
        <w:rPr>
          <w:rFonts w:eastAsia="Calibri"/>
        </w:rPr>
        <w:t xml:space="preserve"> </w:t>
      </w:r>
      <w:r w:rsidR="00F37A0F" w:rsidRPr="00261436">
        <w:t>товарных накладных,</w:t>
      </w:r>
      <w:r w:rsidR="00682A13" w:rsidRPr="00682A13">
        <w:t xml:space="preserve"> </w:t>
      </w:r>
      <w:r w:rsidR="00682A13" w:rsidRPr="003C4C31">
        <w:t>таможенн</w:t>
      </w:r>
      <w:r w:rsidR="00682A13">
        <w:t>ых</w:t>
      </w:r>
      <w:r w:rsidR="00682A13" w:rsidRPr="003C4C31">
        <w:t xml:space="preserve"> деклараци</w:t>
      </w:r>
      <w:r w:rsidR="00682A13">
        <w:t>й</w:t>
      </w:r>
      <w:r w:rsidR="00682A13" w:rsidRPr="003C4C31">
        <w:t xml:space="preserve"> </w:t>
      </w:r>
      <w:r w:rsidR="00115171">
        <w:br/>
      </w:r>
      <w:r w:rsidR="00682A13" w:rsidRPr="003C4C31">
        <w:t>на товары</w:t>
      </w:r>
      <w:r w:rsidR="00682A13">
        <w:t xml:space="preserve"> и</w:t>
      </w:r>
      <w:r w:rsidR="00F37A0F" w:rsidRPr="00261436">
        <w:t xml:space="preserve"> актов поставки оборудования</w:t>
      </w:r>
      <w:r w:rsidR="00F37A0F" w:rsidRPr="00682A13">
        <w:rPr>
          <w:rFonts w:eastAsia="Calibri"/>
        </w:rPr>
        <w:t>)</w:t>
      </w:r>
      <w:r w:rsidR="00682A13" w:rsidRPr="00682A13">
        <w:rPr>
          <w:rFonts w:eastAsia="Calibri"/>
        </w:rPr>
        <w:t xml:space="preserve">, </w:t>
      </w:r>
      <w:r w:rsidR="002A554B" w:rsidRPr="003C4C31">
        <w:t xml:space="preserve">в рамках выполнения соответствующего этапа ОКР или НИОКР согласно утвержденному </w:t>
      </w:r>
      <w:r w:rsidR="002A554B" w:rsidRPr="00682A13">
        <w:rPr>
          <w:rFonts w:eastAsia="Calibri"/>
          <w:lang w:eastAsia="en-US"/>
        </w:rPr>
        <w:t>участником отбора</w:t>
      </w:r>
      <w:r w:rsidR="002A554B" w:rsidRPr="003C4C31">
        <w:t xml:space="preserve"> плану выполнения работ</w:t>
      </w:r>
      <w:r w:rsidR="00682A13">
        <w:t xml:space="preserve"> </w:t>
      </w:r>
      <w:r w:rsidR="00682A13">
        <w:br/>
      </w:r>
      <w:r w:rsidR="002A554B" w:rsidRPr="002800F2">
        <w:t>по направлениям,</w:t>
      </w:r>
      <w:r w:rsidR="002A554B" w:rsidRPr="00682A13">
        <w:rPr>
          <w:color w:val="FF0000"/>
        </w:rPr>
        <w:t xml:space="preserve"> </w:t>
      </w:r>
      <w:r w:rsidR="002A554B" w:rsidRPr="003471DF">
        <w:t xml:space="preserve">определенным </w:t>
      </w:r>
      <w:r w:rsidR="002A554B" w:rsidRPr="002B4C7E">
        <w:t>в пункте 1.</w:t>
      </w:r>
      <w:r w:rsidR="00682A13">
        <w:t>6</w:t>
      </w:r>
      <w:r w:rsidR="002A554B" w:rsidRPr="002B4C7E">
        <w:t xml:space="preserve"> </w:t>
      </w:r>
      <w:r w:rsidR="002A554B" w:rsidRPr="00A25C9B">
        <w:t>Порядка</w:t>
      </w:r>
      <w:r w:rsidR="002A554B" w:rsidRPr="00272E32">
        <w:t>, в части затрат, заявленных</w:t>
      </w:r>
      <w:r w:rsidR="002A554B">
        <w:t xml:space="preserve"> </w:t>
      </w:r>
      <w:r w:rsidR="00682A13">
        <w:br/>
      </w:r>
      <w:r w:rsidR="002A554B" w:rsidRPr="00272E32">
        <w:t>к возмещению за счет средств субсидии</w:t>
      </w:r>
      <w:r w:rsidR="00682A13">
        <w:t>.</w:t>
      </w:r>
    </w:p>
    <w:p w14:paraId="16F23BE3" w14:textId="6E39963C" w:rsidR="00682A13" w:rsidRPr="00682A13" w:rsidRDefault="00682A13" w:rsidP="002C3C7E">
      <w:pPr>
        <w:numPr>
          <w:ilvl w:val="1"/>
          <w:numId w:val="45"/>
        </w:numPr>
        <w:tabs>
          <w:tab w:val="left" w:pos="0"/>
          <w:tab w:val="left" w:pos="567"/>
          <w:tab w:val="left" w:pos="993"/>
        </w:tabs>
        <w:autoSpaceDE w:val="0"/>
        <w:autoSpaceDN w:val="0"/>
        <w:adjustRightInd w:val="0"/>
        <w:ind w:left="0" w:firstLine="567"/>
        <w:jc w:val="both"/>
        <w:rPr>
          <w:rFonts w:eastAsia="Calibri"/>
        </w:rPr>
      </w:pPr>
      <w:r w:rsidRPr="00272E32">
        <w:rPr>
          <w:rFonts w:eastAsia="Calibri"/>
        </w:rPr>
        <w:t xml:space="preserve">Скан-образ локального акта либо иного распорядительного документа </w:t>
      </w:r>
      <w:r w:rsidR="00E30726" w:rsidRPr="009433FD">
        <w:rPr>
          <w:rFonts w:eastAsia="Calibri"/>
        </w:rPr>
        <w:t>участника отбора</w:t>
      </w:r>
      <w:r w:rsidRPr="00272E32">
        <w:rPr>
          <w:rFonts w:eastAsia="Calibri"/>
        </w:rPr>
        <w:t xml:space="preserve">, утверждающего </w:t>
      </w:r>
      <w:r w:rsidRPr="00272E32">
        <w:t xml:space="preserve">план выполнения </w:t>
      </w:r>
      <w:r w:rsidRPr="00AC2A2E">
        <w:t>работ (включая сам план).</w:t>
      </w:r>
    </w:p>
    <w:p w14:paraId="08D91DEB" w14:textId="2143B8DC" w:rsidR="00682A13" w:rsidRDefault="00682A13" w:rsidP="002C3C7E">
      <w:pPr>
        <w:numPr>
          <w:ilvl w:val="1"/>
          <w:numId w:val="45"/>
        </w:numPr>
        <w:tabs>
          <w:tab w:val="left" w:pos="0"/>
          <w:tab w:val="left" w:pos="567"/>
          <w:tab w:val="left" w:pos="993"/>
        </w:tabs>
        <w:autoSpaceDE w:val="0"/>
        <w:autoSpaceDN w:val="0"/>
        <w:adjustRightInd w:val="0"/>
        <w:ind w:left="0" w:firstLine="567"/>
        <w:jc w:val="both"/>
        <w:rPr>
          <w:rFonts w:eastAsia="Calibri"/>
        </w:rPr>
      </w:pPr>
      <w:r w:rsidRPr="001B7DBD">
        <w:rPr>
          <w:rFonts w:eastAsia="Calibri"/>
          <w:color w:val="000000"/>
        </w:rPr>
        <w:t>Скан-образ</w:t>
      </w:r>
      <w:r w:rsidR="00115171">
        <w:rPr>
          <w:rFonts w:eastAsia="Calibri"/>
          <w:color w:val="000000"/>
        </w:rPr>
        <w:t xml:space="preserve"> </w:t>
      </w:r>
      <w:r w:rsidR="00115171">
        <w:t xml:space="preserve">официального письма </w:t>
      </w:r>
      <w:r w:rsidR="00115171" w:rsidRPr="00D2626E">
        <w:t>государственной организации</w:t>
      </w:r>
      <w:r w:rsidR="00115171">
        <w:t xml:space="preserve"> </w:t>
      </w:r>
      <w:r w:rsidR="00115171" w:rsidRPr="00D2626E">
        <w:t xml:space="preserve">(организации </w:t>
      </w:r>
      <w:r w:rsidR="00115171">
        <w:br/>
      </w:r>
      <w:r w:rsidR="00115171" w:rsidRPr="00D2626E">
        <w:t xml:space="preserve">с государственным участием), подтверждающего </w:t>
      </w:r>
      <w:r w:rsidR="00115171">
        <w:t>актуальность и востребованность</w:t>
      </w:r>
      <w:r w:rsidR="00115171" w:rsidRPr="00D2626E">
        <w:t xml:space="preserve"> тематики ОКР или НИОКР для решения задач, стоящих перед соответствующей организацией, включающего в том числе волеизъявление</w:t>
      </w:r>
      <w:r w:rsidR="00115171" w:rsidRPr="00D2626E">
        <w:rPr>
          <w:color w:val="FF0000"/>
        </w:rPr>
        <w:t xml:space="preserve"> </w:t>
      </w:r>
      <w:r w:rsidR="00115171" w:rsidRPr="00D2626E">
        <w:t>безвозмездно принять опытный</w:t>
      </w:r>
      <w:r w:rsidR="00115171">
        <w:t xml:space="preserve"> (опытные) </w:t>
      </w:r>
      <w:r w:rsidR="00115171" w:rsidRPr="00D2626E">
        <w:t>и предсерийный</w:t>
      </w:r>
      <w:r w:rsidR="00115171">
        <w:t xml:space="preserve"> (предсерийные)</w:t>
      </w:r>
      <w:r w:rsidR="00115171" w:rsidRPr="00D2626E">
        <w:t xml:space="preserve"> образцы изделия в тестовую апробацию</w:t>
      </w:r>
      <w:r w:rsidRPr="004A0D59">
        <w:rPr>
          <w:rFonts w:eastAsia="Calibri"/>
        </w:rPr>
        <w:t>.</w:t>
      </w:r>
    </w:p>
    <w:p w14:paraId="7B81DA42" w14:textId="6DC4FEE8" w:rsidR="00682A13" w:rsidRPr="00682A13" w:rsidRDefault="00682A13" w:rsidP="002C3C7E">
      <w:pPr>
        <w:pStyle w:val="af5"/>
        <w:numPr>
          <w:ilvl w:val="1"/>
          <w:numId w:val="45"/>
        </w:numPr>
        <w:ind w:left="0" w:firstLine="567"/>
        <w:jc w:val="both"/>
        <w:rPr>
          <w:rFonts w:eastAsia="Calibri"/>
        </w:rPr>
      </w:pPr>
      <w:r w:rsidRPr="00682A13">
        <w:rPr>
          <w:rFonts w:eastAsia="Calibri"/>
        </w:rPr>
        <w:t xml:space="preserve">Скан-образ документа, определяющего учетную политику </w:t>
      </w:r>
      <w:r w:rsidR="00E30726" w:rsidRPr="009433FD">
        <w:rPr>
          <w:rFonts w:eastAsia="Calibri"/>
        </w:rPr>
        <w:t>участника отбора</w:t>
      </w:r>
      <w:r w:rsidRPr="00682A13">
        <w:rPr>
          <w:rFonts w:eastAsia="Calibri"/>
        </w:rPr>
        <w:t>.</w:t>
      </w:r>
    </w:p>
    <w:p w14:paraId="37A8B86D" w14:textId="77EAD316" w:rsidR="00682A13" w:rsidRDefault="00682A13" w:rsidP="002C3C7E">
      <w:pPr>
        <w:numPr>
          <w:ilvl w:val="1"/>
          <w:numId w:val="45"/>
        </w:numPr>
        <w:tabs>
          <w:tab w:val="left" w:pos="0"/>
          <w:tab w:val="left" w:pos="567"/>
          <w:tab w:val="left" w:pos="993"/>
        </w:tabs>
        <w:autoSpaceDE w:val="0"/>
        <w:autoSpaceDN w:val="0"/>
        <w:adjustRightInd w:val="0"/>
        <w:ind w:left="0" w:firstLine="567"/>
        <w:jc w:val="both"/>
        <w:rPr>
          <w:rFonts w:eastAsia="Calibri"/>
        </w:rPr>
      </w:pPr>
      <w:r>
        <w:rPr>
          <w:rFonts w:eastAsia="Calibri"/>
        </w:rPr>
        <w:t xml:space="preserve">Скан-образ анализа счета затрат, отражающего расходы на предъявляемую </w:t>
      </w:r>
      <w:r>
        <w:rPr>
          <w:rFonts w:eastAsia="Calibri"/>
        </w:rPr>
        <w:br/>
        <w:t xml:space="preserve">к субсидированию ОКР или НИОКР, подписанный руководителем и главным бухгалтером </w:t>
      </w:r>
      <w:r w:rsidR="00E30726" w:rsidRPr="009433FD">
        <w:rPr>
          <w:rFonts w:eastAsia="Calibri"/>
        </w:rPr>
        <w:t>участника отбора</w:t>
      </w:r>
      <w:r w:rsidR="00E30726" w:rsidRPr="00272E32">
        <w:rPr>
          <w:rFonts w:eastAsia="Calibri"/>
        </w:rPr>
        <w:t xml:space="preserve"> </w:t>
      </w:r>
      <w:r w:rsidRPr="00272E32">
        <w:rPr>
          <w:rFonts w:eastAsia="Calibri"/>
        </w:rPr>
        <w:t>на дату не ранее 10 рабочих дней</w:t>
      </w:r>
      <w:r>
        <w:rPr>
          <w:rFonts w:eastAsia="Calibri"/>
        </w:rPr>
        <w:t xml:space="preserve"> </w:t>
      </w:r>
      <w:r w:rsidRPr="00272E32">
        <w:rPr>
          <w:rFonts w:eastAsia="Calibri"/>
        </w:rPr>
        <w:t>до даты подачи заявления.</w:t>
      </w:r>
    </w:p>
    <w:p w14:paraId="709FCB28" w14:textId="292C90CE" w:rsidR="002C3C7E" w:rsidRPr="002C3C7E" w:rsidRDefault="00682A13" w:rsidP="00682A13">
      <w:pPr>
        <w:numPr>
          <w:ilvl w:val="1"/>
          <w:numId w:val="45"/>
        </w:numPr>
        <w:tabs>
          <w:tab w:val="left" w:pos="0"/>
          <w:tab w:val="left" w:pos="567"/>
          <w:tab w:val="left" w:pos="993"/>
        </w:tabs>
        <w:autoSpaceDE w:val="0"/>
        <w:autoSpaceDN w:val="0"/>
        <w:adjustRightInd w:val="0"/>
        <w:ind w:left="0" w:firstLine="567"/>
        <w:jc w:val="both"/>
        <w:rPr>
          <w:rFonts w:eastAsia="Calibri"/>
        </w:rPr>
      </w:pPr>
      <w:r w:rsidRPr="00272E32">
        <w:t xml:space="preserve">Скан-образ документов, выданных </w:t>
      </w:r>
      <w:r w:rsidRPr="00272E32">
        <w:rPr>
          <w:bCs/>
        </w:rPr>
        <w:t xml:space="preserve">Федеральной службой по аккредитации (далее – Росаккредитация), экспертами или экспертными организациями, включенными </w:t>
      </w:r>
      <w:r w:rsidRPr="00272E32">
        <w:rPr>
          <w:bCs/>
        </w:rPr>
        <w:br/>
        <w:t>в реестр Росаккредитации, или иными федеральными органами государственной власти Российской Федерации, уполномоченными на аккредитацию сертификационных центров</w:t>
      </w:r>
      <w:r w:rsidRPr="00272E32">
        <w:t xml:space="preserve">, подтверждающих аккредитацию исполнителя по договорам выполнения работ (оказания услуг) </w:t>
      </w:r>
      <w:r w:rsidRPr="00272E32">
        <w:rPr>
          <w:bCs/>
        </w:rPr>
        <w:t xml:space="preserve"> (указанные документы представляются в </w:t>
      </w:r>
      <w:r w:rsidRPr="00272E32">
        <w:t xml:space="preserve">случае предоставления к возмещению </w:t>
      </w:r>
      <w:r w:rsidRPr="00272E32">
        <w:rPr>
          <w:bCs/>
        </w:rPr>
        <w:t>расходов на</w:t>
      </w:r>
      <w:r w:rsidRPr="00272E32">
        <w:t xml:space="preserve"> </w:t>
      </w:r>
      <w:r w:rsidRPr="00272E32">
        <w:rPr>
          <w:bCs/>
        </w:rPr>
        <w:t xml:space="preserve">проведение испытаний </w:t>
      </w:r>
      <w:r w:rsidRPr="00272E32">
        <w:t>по договорам выполнения работ (оказания услуг</w:t>
      </w:r>
      <w:r w:rsidRPr="00272E32">
        <w:rPr>
          <w:bCs/>
        </w:rPr>
        <w:t>)</w:t>
      </w:r>
      <w:r w:rsidR="002C3C7E">
        <w:rPr>
          <w:bCs/>
        </w:rPr>
        <w:t>.</w:t>
      </w:r>
    </w:p>
    <w:p w14:paraId="2E812154" w14:textId="2780D60F" w:rsidR="00682A13" w:rsidRDefault="002C3C7E" w:rsidP="002C3C7E">
      <w:pPr>
        <w:numPr>
          <w:ilvl w:val="1"/>
          <w:numId w:val="45"/>
        </w:numPr>
        <w:tabs>
          <w:tab w:val="left" w:pos="0"/>
          <w:tab w:val="left" w:pos="567"/>
          <w:tab w:val="left" w:pos="993"/>
        </w:tabs>
        <w:autoSpaceDE w:val="0"/>
        <w:autoSpaceDN w:val="0"/>
        <w:adjustRightInd w:val="0"/>
        <w:ind w:left="0" w:firstLine="567"/>
        <w:jc w:val="both"/>
        <w:rPr>
          <w:rFonts w:eastAsia="Calibri"/>
        </w:rPr>
      </w:pPr>
      <w:r w:rsidRPr="00B07080">
        <w:rPr>
          <w:rFonts w:eastAsia="Calibri"/>
        </w:rPr>
        <w:t xml:space="preserve">Скан-образ карточек учета </w:t>
      </w:r>
      <w:r w:rsidRPr="002C3C7E">
        <w:rPr>
          <w:rFonts w:eastAsia="Calibri"/>
        </w:rPr>
        <w:t>основных средств в отношении</w:t>
      </w:r>
      <w:r>
        <w:rPr>
          <w:rFonts w:eastAsia="Calibri"/>
        </w:rPr>
        <w:t xml:space="preserve"> </w:t>
      </w:r>
      <w:r w:rsidR="00115171" w:rsidRPr="003759F2">
        <w:t>оборудования, средств измерения и специальной технологической оснастки</w:t>
      </w:r>
      <w:r w:rsidR="00115171" w:rsidRPr="00B07080">
        <w:rPr>
          <w:rFonts w:eastAsia="Calibri"/>
        </w:rPr>
        <w:t xml:space="preserve"> </w:t>
      </w:r>
      <w:r w:rsidRPr="00B07080">
        <w:rPr>
          <w:rFonts w:eastAsia="Calibri"/>
        </w:rPr>
        <w:t>затраты по закупке котор</w:t>
      </w:r>
      <w:r>
        <w:rPr>
          <w:rFonts w:eastAsia="Calibri"/>
        </w:rPr>
        <w:t>ых</w:t>
      </w:r>
      <w:r w:rsidRPr="00B07080">
        <w:rPr>
          <w:rFonts w:eastAsia="Calibri"/>
        </w:rPr>
        <w:t xml:space="preserve"> предъявляются к возмещению в рамках субсидии.</w:t>
      </w:r>
    </w:p>
    <w:p w14:paraId="102A0D61" w14:textId="5F08C3BF" w:rsidR="002C3C7E" w:rsidRDefault="002C3C7E" w:rsidP="002C3C7E">
      <w:pPr>
        <w:tabs>
          <w:tab w:val="left" w:pos="0"/>
        </w:tabs>
        <w:autoSpaceDE w:val="0"/>
        <w:autoSpaceDN w:val="0"/>
        <w:adjustRightInd w:val="0"/>
        <w:ind w:firstLine="567"/>
        <w:jc w:val="both"/>
        <w:rPr>
          <w:rFonts w:eastAsia="Calibri"/>
        </w:rPr>
      </w:pPr>
      <w:r w:rsidRPr="002C3C7E">
        <w:rPr>
          <w:rFonts w:eastAsia="Calibri"/>
        </w:rPr>
        <w:t xml:space="preserve">Карточки учета формируются по установленной в организации форме и должны быть утверждены руководителем и главным бухгалтером </w:t>
      </w:r>
      <w:r w:rsidR="00E30726" w:rsidRPr="009433FD">
        <w:rPr>
          <w:rFonts w:eastAsia="Calibri"/>
        </w:rPr>
        <w:t>участника отбора</w:t>
      </w:r>
      <w:r w:rsidRPr="002C3C7E">
        <w:rPr>
          <w:rFonts w:eastAsia="Calibri"/>
        </w:rPr>
        <w:t xml:space="preserve">, содержать информацию о месте нахождении </w:t>
      </w:r>
      <w:r w:rsidR="00115171" w:rsidRPr="003759F2">
        <w:t>оборудования, средств измерения и специальной технологической оснастки</w:t>
      </w:r>
      <w:r>
        <w:rPr>
          <w:rFonts w:eastAsia="Calibri"/>
        </w:rPr>
        <w:t>,</w:t>
      </w:r>
      <w:r w:rsidR="00115171">
        <w:rPr>
          <w:rFonts w:eastAsia="Calibri"/>
        </w:rPr>
        <w:t xml:space="preserve"> </w:t>
      </w:r>
      <w:r>
        <w:rPr>
          <w:rFonts w:eastAsia="Calibri"/>
        </w:rPr>
        <w:t>а также</w:t>
      </w:r>
      <w:r w:rsidRPr="002C3C7E">
        <w:rPr>
          <w:rFonts w:eastAsia="Calibri"/>
        </w:rPr>
        <w:t xml:space="preserve"> материально ответственном за сохранность лице.</w:t>
      </w:r>
    </w:p>
    <w:p w14:paraId="75EA7F80" w14:textId="2CA3060F" w:rsidR="002C3C7E" w:rsidRPr="002C3C7E" w:rsidRDefault="002C3C7E" w:rsidP="002C3C7E">
      <w:pPr>
        <w:pStyle w:val="af5"/>
        <w:numPr>
          <w:ilvl w:val="1"/>
          <w:numId w:val="45"/>
        </w:numPr>
        <w:tabs>
          <w:tab w:val="left" w:pos="0"/>
          <w:tab w:val="left" w:pos="567"/>
        </w:tabs>
        <w:autoSpaceDE w:val="0"/>
        <w:autoSpaceDN w:val="0"/>
        <w:adjustRightInd w:val="0"/>
        <w:ind w:left="0" w:firstLine="567"/>
        <w:jc w:val="both"/>
        <w:rPr>
          <w:rFonts w:eastAsia="Calibri"/>
        </w:rPr>
      </w:pPr>
      <w:r w:rsidRPr="002C3C7E">
        <w:rPr>
          <w:rFonts w:eastAsia="Calibri"/>
        </w:rPr>
        <w:t xml:space="preserve">Скан-образ справки промышленной организации, подтверждающей, </w:t>
      </w:r>
      <w:r>
        <w:rPr>
          <w:rFonts w:eastAsia="Calibri"/>
        </w:rPr>
        <w:br/>
      </w:r>
      <w:r w:rsidRPr="002C3C7E">
        <w:rPr>
          <w:rFonts w:eastAsia="Calibri"/>
        </w:rPr>
        <w:t>что для выполнения этапа субсидируемой ОКР или НИОКР в соответствии с планом выполнения работ потребовалось приобретение  специального технологического оборудования, средств измерения и (или) специальной технологической оснастки</w:t>
      </w:r>
      <w:r>
        <w:rPr>
          <w:rFonts w:eastAsia="Calibri"/>
        </w:rPr>
        <w:t xml:space="preserve"> </w:t>
      </w:r>
      <w:r w:rsidRPr="00272E32">
        <w:rPr>
          <w:bCs/>
        </w:rPr>
        <w:t>(указанн</w:t>
      </w:r>
      <w:r>
        <w:rPr>
          <w:bCs/>
        </w:rPr>
        <w:t>ая</w:t>
      </w:r>
      <w:r w:rsidRPr="00272E32">
        <w:rPr>
          <w:bCs/>
        </w:rPr>
        <w:t xml:space="preserve"> </w:t>
      </w:r>
      <w:r>
        <w:rPr>
          <w:bCs/>
        </w:rPr>
        <w:t>справка</w:t>
      </w:r>
      <w:r w:rsidRPr="00272E32">
        <w:rPr>
          <w:bCs/>
        </w:rPr>
        <w:t xml:space="preserve"> представля</w:t>
      </w:r>
      <w:r>
        <w:rPr>
          <w:bCs/>
        </w:rPr>
        <w:t>е</w:t>
      </w:r>
      <w:r w:rsidRPr="00272E32">
        <w:rPr>
          <w:bCs/>
        </w:rPr>
        <w:t xml:space="preserve">тся в </w:t>
      </w:r>
      <w:r w:rsidRPr="00272E32">
        <w:t xml:space="preserve">случае предоставления к возмещению </w:t>
      </w:r>
      <w:r w:rsidRPr="00272E32">
        <w:rPr>
          <w:bCs/>
        </w:rPr>
        <w:t xml:space="preserve">расходов </w:t>
      </w:r>
      <w:r>
        <w:rPr>
          <w:bCs/>
        </w:rPr>
        <w:br/>
      </w:r>
      <w:r>
        <w:t>на подготовку производственной базы для выполнения ОКР или НИОКР</w:t>
      </w:r>
      <w:r w:rsidRPr="00272E32">
        <w:rPr>
          <w:bCs/>
        </w:rPr>
        <w:t>)</w:t>
      </w:r>
      <w:r w:rsidRPr="002C3C7E">
        <w:rPr>
          <w:rFonts w:eastAsia="Calibri"/>
        </w:rPr>
        <w:t xml:space="preserve">. </w:t>
      </w:r>
    </w:p>
    <w:p w14:paraId="09DF46E3" w14:textId="659F620B" w:rsidR="008047BF" w:rsidRPr="00682A13" w:rsidRDefault="008047BF" w:rsidP="00682A13">
      <w:pPr>
        <w:pStyle w:val="af5"/>
        <w:widowControl w:val="0"/>
        <w:numPr>
          <w:ilvl w:val="1"/>
          <w:numId w:val="45"/>
        </w:numPr>
        <w:tabs>
          <w:tab w:val="left" w:pos="709"/>
          <w:tab w:val="left" w:pos="851"/>
          <w:tab w:val="left" w:pos="993"/>
          <w:tab w:val="left" w:pos="1134"/>
        </w:tabs>
        <w:autoSpaceDE w:val="0"/>
        <w:autoSpaceDN w:val="0"/>
        <w:adjustRightInd w:val="0"/>
        <w:ind w:left="0" w:firstLine="567"/>
        <w:jc w:val="both"/>
      </w:pPr>
      <w:r w:rsidRPr="00682A13">
        <w:rPr>
          <w:rFonts w:eastAsia="Calibri"/>
        </w:rPr>
        <w:t xml:space="preserve">Скан-образ справки </w:t>
      </w:r>
      <w:r w:rsidR="008C54C3" w:rsidRPr="00682A13">
        <w:rPr>
          <w:rFonts w:eastAsia="Calibri"/>
        </w:rPr>
        <w:t xml:space="preserve">участника отбора </w:t>
      </w:r>
      <w:r w:rsidR="00726B8D" w:rsidRPr="00682A13">
        <w:rPr>
          <w:rFonts w:eastAsia="Calibri"/>
        </w:rPr>
        <w:t>(</w:t>
      </w:r>
      <w:r w:rsidR="008C54C3" w:rsidRPr="00682A13">
        <w:rPr>
          <w:rFonts w:eastAsia="Calibri"/>
        </w:rPr>
        <w:t xml:space="preserve">в </w:t>
      </w:r>
      <w:r w:rsidR="00726B8D" w:rsidRPr="00682A13">
        <w:rPr>
          <w:rFonts w:eastAsia="Calibri"/>
        </w:rPr>
        <w:t xml:space="preserve">свободной </w:t>
      </w:r>
      <w:r w:rsidR="008C54C3" w:rsidRPr="00682A13">
        <w:rPr>
          <w:rFonts w:eastAsia="Calibri"/>
        </w:rPr>
        <w:t>форме</w:t>
      </w:r>
      <w:r w:rsidR="00726B8D" w:rsidRPr="00682A13">
        <w:rPr>
          <w:rFonts w:eastAsia="Calibri"/>
        </w:rPr>
        <w:t>)</w:t>
      </w:r>
      <w:r w:rsidR="008C54C3" w:rsidRPr="00682A13">
        <w:rPr>
          <w:rFonts w:eastAsia="Calibri"/>
        </w:rPr>
        <w:t xml:space="preserve"> с указанием </w:t>
      </w:r>
      <w:r w:rsidRPr="00682A13">
        <w:rPr>
          <w:rFonts w:eastAsia="Calibri"/>
        </w:rPr>
        <w:t>следующ</w:t>
      </w:r>
      <w:r w:rsidR="008C54C3" w:rsidRPr="00682A13">
        <w:rPr>
          <w:rFonts w:eastAsia="Calibri"/>
        </w:rPr>
        <w:t xml:space="preserve">ей </w:t>
      </w:r>
      <w:r w:rsidRPr="00682A13">
        <w:rPr>
          <w:rFonts w:eastAsia="Calibri"/>
        </w:rPr>
        <w:t>информаци</w:t>
      </w:r>
      <w:r w:rsidR="008C54C3" w:rsidRPr="00682A13">
        <w:rPr>
          <w:rFonts w:eastAsia="Calibri"/>
        </w:rPr>
        <w:t>и</w:t>
      </w:r>
      <w:r w:rsidRPr="00682A13">
        <w:rPr>
          <w:rFonts w:eastAsia="Calibri"/>
        </w:rPr>
        <w:t xml:space="preserve">: </w:t>
      </w:r>
    </w:p>
    <w:p w14:paraId="55AF19BA" w14:textId="77777777" w:rsidR="008047BF" w:rsidRPr="009433FD" w:rsidRDefault="008047BF" w:rsidP="002F7322">
      <w:pPr>
        <w:autoSpaceDE w:val="0"/>
        <w:autoSpaceDN w:val="0"/>
        <w:adjustRightInd w:val="0"/>
        <w:ind w:firstLine="567"/>
        <w:jc w:val="both"/>
        <w:rPr>
          <w:rFonts w:eastAsia="Calibri"/>
        </w:rPr>
      </w:pPr>
      <w:r w:rsidRPr="009433FD">
        <w:rPr>
          <w:rFonts w:eastAsia="Calibri"/>
        </w:rPr>
        <w:t>кратк</w:t>
      </w:r>
      <w:r w:rsidR="008C54C3" w:rsidRPr="009433FD">
        <w:rPr>
          <w:rFonts w:eastAsia="Calibri"/>
        </w:rPr>
        <w:t>ая</w:t>
      </w:r>
      <w:r w:rsidRPr="009433FD">
        <w:rPr>
          <w:rFonts w:eastAsia="Calibri"/>
        </w:rPr>
        <w:t xml:space="preserve"> </w:t>
      </w:r>
      <w:r w:rsidR="00A419B6" w:rsidRPr="009433FD">
        <w:rPr>
          <w:rFonts w:eastAsia="Calibri"/>
        </w:rPr>
        <w:t>характеристик</w:t>
      </w:r>
      <w:r w:rsidR="008C54C3" w:rsidRPr="009433FD">
        <w:rPr>
          <w:rFonts w:eastAsia="Calibri"/>
        </w:rPr>
        <w:t>а</w:t>
      </w:r>
      <w:r w:rsidR="00A419B6" w:rsidRPr="009433FD">
        <w:rPr>
          <w:rFonts w:eastAsia="Calibri"/>
        </w:rPr>
        <w:t xml:space="preserve"> и истори</w:t>
      </w:r>
      <w:r w:rsidR="008C54C3" w:rsidRPr="009433FD">
        <w:rPr>
          <w:rFonts w:eastAsia="Calibri"/>
        </w:rPr>
        <w:t>я</w:t>
      </w:r>
      <w:r w:rsidRPr="009433FD">
        <w:rPr>
          <w:rFonts w:eastAsia="Calibri"/>
        </w:rPr>
        <w:t xml:space="preserve"> организации; </w:t>
      </w:r>
    </w:p>
    <w:p w14:paraId="397AD54E" w14:textId="77777777" w:rsidR="008C54C3" w:rsidRPr="009433FD" w:rsidRDefault="008C54C3" w:rsidP="002F7322">
      <w:pPr>
        <w:autoSpaceDE w:val="0"/>
        <w:autoSpaceDN w:val="0"/>
        <w:adjustRightInd w:val="0"/>
        <w:ind w:firstLine="567"/>
        <w:jc w:val="both"/>
        <w:rPr>
          <w:rFonts w:eastAsia="Calibri"/>
        </w:rPr>
      </w:pPr>
      <w:r w:rsidRPr="009433FD">
        <w:rPr>
          <w:rFonts w:eastAsia="Calibri"/>
        </w:rPr>
        <w:t>сведения о производимой продукции;</w:t>
      </w:r>
    </w:p>
    <w:p w14:paraId="3855D7EB" w14:textId="77777777" w:rsidR="008047BF" w:rsidRPr="009433FD" w:rsidRDefault="008047BF" w:rsidP="002F7322">
      <w:pPr>
        <w:autoSpaceDE w:val="0"/>
        <w:autoSpaceDN w:val="0"/>
        <w:adjustRightInd w:val="0"/>
        <w:ind w:firstLine="567"/>
        <w:jc w:val="both"/>
        <w:rPr>
          <w:rFonts w:eastAsia="Calibri"/>
        </w:rPr>
      </w:pPr>
      <w:r w:rsidRPr="009433FD">
        <w:rPr>
          <w:rFonts w:eastAsia="Calibri"/>
        </w:rPr>
        <w:t xml:space="preserve">основные направления деятельности; </w:t>
      </w:r>
    </w:p>
    <w:p w14:paraId="50493041" w14:textId="77777777" w:rsidR="008C54C3" w:rsidRPr="009433FD" w:rsidRDefault="008C54C3" w:rsidP="002F7322">
      <w:pPr>
        <w:autoSpaceDE w:val="0"/>
        <w:autoSpaceDN w:val="0"/>
        <w:adjustRightInd w:val="0"/>
        <w:ind w:firstLine="567"/>
        <w:jc w:val="both"/>
        <w:rPr>
          <w:rFonts w:eastAsia="Calibri"/>
        </w:rPr>
      </w:pPr>
      <w:r w:rsidRPr="009433FD">
        <w:rPr>
          <w:rFonts w:eastAsia="Calibri"/>
        </w:rPr>
        <w:t xml:space="preserve">среднесписочная численность работников организации; </w:t>
      </w:r>
    </w:p>
    <w:p w14:paraId="22CD1E4F" w14:textId="77777777" w:rsidR="008C54C3" w:rsidRPr="009433FD" w:rsidRDefault="008C54C3" w:rsidP="002F7322">
      <w:pPr>
        <w:autoSpaceDE w:val="0"/>
        <w:autoSpaceDN w:val="0"/>
        <w:adjustRightInd w:val="0"/>
        <w:ind w:firstLine="567"/>
        <w:jc w:val="both"/>
        <w:rPr>
          <w:rFonts w:eastAsia="Calibri"/>
        </w:rPr>
      </w:pPr>
      <w:r w:rsidRPr="009433FD">
        <w:rPr>
          <w:rFonts w:eastAsia="Calibri"/>
        </w:rPr>
        <w:t>средняя заработная плата работников в организации (в тыс.</w:t>
      </w:r>
      <w:r w:rsidR="00D46D0D" w:rsidRPr="009433FD">
        <w:rPr>
          <w:rFonts w:eastAsia="Calibri"/>
        </w:rPr>
        <w:t xml:space="preserve"> </w:t>
      </w:r>
      <w:r w:rsidRPr="009433FD">
        <w:rPr>
          <w:rFonts w:eastAsia="Calibri"/>
        </w:rPr>
        <w:t xml:space="preserve">руб.); </w:t>
      </w:r>
    </w:p>
    <w:p w14:paraId="3210775F" w14:textId="77777777" w:rsidR="008C54C3" w:rsidRPr="009433FD" w:rsidRDefault="008C54C3" w:rsidP="002F7322">
      <w:pPr>
        <w:autoSpaceDE w:val="0"/>
        <w:autoSpaceDN w:val="0"/>
        <w:adjustRightInd w:val="0"/>
        <w:ind w:firstLine="567"/>
        <w:jc w:val="both"/>
        <w:rPr>
          <w:rFonts w:eastAsia="Calibri"/>
        </w:rPr>
      </w:pPr>
      <w:r w:rsidRPr="009433FD">
        <w:rPr>
          <w:rFonts w:eastAsia="Calibri"/>
        </w:rPr>
        <w:t>объем выпуска продукции (в тыс.</w:t>
      </w:r>
      <w:r w:rsidR="00D46D0D" w:rsidRPr="009433FD">
        <w:rPr>
          <w:rFonts w:eastAsia="Calibri"/>
        </w:rPr>
        <w:t xml:space="preserve"> </w:t>
      </w:r>
      <w:r w:rsidRPr="009433FD">
        <w:rPr>
          <w:rFonts w:eastAsia="Calibri"/>
        </w:rPr>
        <w:t xml:space="preserve">руб.); </w:t>
      </w:r>
    </w:p>
    <w:p w14:paraId="3CC0339B" w14:textId="77777777" w:rsidR="008C54C3" w:rsidRPr="009433FD" w:rsidRDefault="008C54C3" w:rsidP="002F7322">
      <w:pPr>
        <w:autoSpaceDE w:val="0"/>
        <w:autoSpaceDN w:val="0"/>
        <w:adjustRightInd w:val="0"/>
        <w:ind w:firstLine="567"/>
        <w:jc w:val="both"/>
        <w:rPr>
          <w:rFonts w:eastAsia="Calibri"/>
        </w:rPr>
      </w:pPr>
      <w:r w:rsidRPr="009433FD">
        <w:rPr>
          <w:rFonts w:eastAsia="Calibri"/>
        </w:rPr>
        <w:t>объем налоговых отчислений, в том числе в бюджет Санкт-Петербурга (в тыс.</w:t>
      </w:r>
      <w:r w:rsidR="00D46D0D" w:rsidRPr="009433FD">
        <w:rPr>
          <w:rFonts w:eastAsia="Calibri"/>
        </w:rPr>
        <w:t xml:space="preserve"> </w:t>
      </w:r>
      <w:r w:rsidRPr="009433FD">
        <w:rPr>
          <w:rFonts w:eastAsia="Calibri"/>
        </w:rPr>
        <w:t>руб.)</w:t>
      </w:r>
    </w:p>
    <w:p w14:paraId="34888EB6" w14:textId="77777777" w:rsidR="008047BF" w:rsidRDefault="00726B8D" w:rsidP="002F7322">
      <w:pPr>
        <w:autoSpaceDE w:val="0"/>
        <w:autoSpaceDN w:val="0"/>
        <w:adjustRightInd w:val="0"/>
        <w:jc w:val="both"/>
        <w:rPr>
          <w:rFonts w:eastAsia="Calibri"/>
        </w:rPr>
      </w:pPr>
      <w:r w:rsidRPr="009433FD">
        <w:rPr>
          <w:rFonts w:eastAsia="Calibri"/>
        </w:rPr>
        <w:t>(к</w:t>
      </w:r>
      <w:r w:rsidR="008C54C3" w:rsidRPr="009433FD">
        <w:rPr>
          <w:rFonts w:eastAsia="Calibri"/>
        </w:rPr>
        <w:t>оличественные показатели указываются в динамике за три последние года, включая текущий год</w:t>
      </w:r>
      <w:r w:rsidRPr="009433FD">
        <w:rPr>
          <w:rFonts w:eastAsia="Calibri"/>
        </w:rPr>
        <w:t>)</w:t>
      </w:r>
      <w:r w:rsidR="008C54C3" w:rsidRPr="009433FD">
        <w:rPr>
          <w:rFonts w:eastAsia="Calibri"/>
        </w:rPr>
        <w:t xml:space="preserve">. </w:t>
      </w:r>
    </w:p>
    <w:p w14:paraId="75D7A7F1" w14:textId="3D07E716" w:rsidR="00726B8D" w:rsidRPr="009433FD" w:rsidRDefault="00726B8D" w:rsidP="002F7322">
      <w:pPr>
        <w:pStyle w:val="af5"/>
        <w:numPr>
          <w:ilvl w:val="0"/>
          <w:numId w:val="35"/>
        </w:numPr>
        <w:autoSpaceDE w:val="0"/>
        <w:autoSpaceDN w:val="0"/>
        <w:adjustRightInd w:val="0"/>
        <w:ind w:left="0" w:firstLine="567"/>
        <w:jc w:val="both"/>
      </w:pPr>
      <w:r w:rsidRPr="009433FD">
        <w:rPr>
          <w:rFonts w:eastAsia="Calibri"/>
        </w:rPr>
        <w:t>Д</w:t>
      </w:r>
      <w:r w:rsidR="008047BF" w:rsidRPr="009433FD">
        <w:rPr>
          <w:rFonts w:eastAsia="Calibri"/>
        </w:rPr>
        <w:t>окументы, указанные в пункт</w:t>
      </w:r>
      <w:r w:rsidRPr="009433FD">
        <w:rPr>
          <w:rFonts w:eastAsia="Calibri"/>
        </w:rPr>
        <w:t>ах</w:t>
      </w:r>
      <w:r w:rsidR="008047BF" w:rsidRPr="009433FD">
        <w:rPr>
          <w:rFonts w:eastAsia="Calibri"/>
        </w:rPr>
        <w:t xml:space="preserve"> 1</w:t>
      </w:r>
      <w:r w:rsidRPr="009433FD">
        <w:rPr>
          <w:rFonts w:eastAsia="Calibri"/>
        </w:rPr>
        <w:t>.1, 1.2, 1.4 – 1.1</w:t>
      </w:r>
      <w:r w:rsidR="00E30726">
        <w:rPr>
          <w:rFonts w:eastAsia="Calibri"/>
        </w:rPr>
        <w:t>6</w:t>
      </w:r>
      <w:r w:rsidR="008047BF" w:rsidRPr="009433FD">
        <w:rPr>
          <w:rFonts w:eastAsia="Calibri"/>
        </w:rPr>
        <w:t xml:space="preserve"> настоящего Перечня, </w:t>
      </w:r>
      <w:r w:rsidRPr="009433FD">
        <w:t xml:space="preserve">помимо имеющихся в них реквизитных подписей также заверяются усиленной квалифицированной электронной подписью (далее – УКЭП) лица, подающего заявление </w:t>
      </w:r>
      <w:r w:rsidR="00DF0E45" w:rsidRPr="009433FD">
        <w:br/>
      </w:r>
      <w:r w:rsidRPr="009433FD">
        <w:t>и документы.</w:t>
      </w:r>
    </w:p>
    <w:p w14:paraId="6D52C1DB" w14:textId="77777777" w:rsidR="00726B8D" w:rsidRPr="009433FD" w:rsidRDefault="00726B8D" w:rsidP="002F7322">
      <w:pPr>
        <w:tabs>
          <w:tab w:val="left" w:pos="1276"/>
        </w:tabs>
        <w:ind w:firstLine="567"/>
        <w:contextualSpacing/>
        <w:jc w:val="both"/>
      </w:pPr>
      <w:r w:rsidRPr="009433FD">
        <w:t xml:space="preserve">Если заявление и документы подаются лицом, действующим от имени и в интересах участника отбора на основании доверенности или иного документа в соответствии </w:t>
      </w:r>
      <w:r w:rsidR="00DF0E45" w:rsidRPr="009433FD">
        <w:br/>
      </w:r>
      <w:r w:rsidRPr="009433FD">
        <w:t xml:space="preserve">с уставом участника отбора и(или) законодательством Российской Федерации, подтверждающего полномочия этого лица на совершение соответствующих действий, также </w:t>
      </w:r>
      <w:r w:rsidR="00240EAC" w:rsidRPr="009433FD">
        <w:t xml:space="preserve">представляется </w:t>
      </w:r>
      <w:r w:rsidRPr="009433FD">
        <w:t>скан-образ соответствующего уполномочивающего документа.</w:t>
      </w:r>
    </w:p>
    <w:p w14:paraId="1AE3F1C3" w14:textId="6C760D82" w:rsidR="00255FA1" w:rsidRPr="009433FD" w:rsidRDefault="009276FB" w:rsidP="002F7322">
      <w:pPr>
        <w:widowControl w:val="0"/>
        <w:tabs>
          <w:tab w:val="left" w:pos="1134"/>
        </w:tabs>
        <w:autoSpaceDE w:val="0"/>
        <w:autoSpaceDN w:val="0"/>
        <w:adjustRightInd w:val="0"/>
        <w:ind w:firstLine="567"/>
        <w:jc w:val="both"/>
        <w:rPr>
          <w:rFonts w:eastAsia="Calibri"/>
        </w:rPr>
      </w:pPr>
      <w:r w:rsidRPr="009433FD">
        <w:rPr>
          <w:rFonts w:eastAsia="Calibri"/>
        </w:rPr>
        <w:t xml:space="preserve">В случае представления документов на иностранном языке </w:t>
      </w:r>
      <w:r w:rsidR="00240EAC" w:rsidRPr="009433FD">
        <w:rPr>
          <w:rFonts w:eastAsia="Calibri"/>
        </w:rPr>
        <w:t xml:space="preserve">представляется </w:t>
      </w:r>
      <w:r w:rsidR="00E30726">
        <w:rPr>
          <w:rFonts w:eastAsia="Calibri"/>
        </w:rPr>
        <w:br/>
      </w:r>
      <w:r w:rsidR="00240EAC" w:rsidRPr="009433FD">
        <w:rPr>
          <w:rFonts w:eastAsia="Calibri"/>
        </w:rPr>
        <w:t xml:space="preserve">скан-образ </w:t>
      </w:r>
      <w:r w:rsidR="00F347C5" w:rsidRPr="009433FD">
        <w:rPr>
          <w:rFonts w:eastAsia="Calibri"/>
        </w:rPr>
        <w:t>нотариально заверенн</w:t>
      </w:r>
      <w:r w:rsidR="00240EAC" w:rsidRPr="009433FD">
        <w:rPr>
          <w:rFonts w:eastAsia="Calibri"/>
        </w:rPr>
        <w:t>ого</w:t>
      </w:r>
      <w:r w:rsidRPr="009433FD">
        <w:rPr>
          <w:rFonts w:eastAsia="Calibri"/>
        </w:rPr>
        <w:t xml:space="preserve"> перевод</w:t>
      </w:r>
      <w:r w:rsidR="00240EAC" w:rsidRPr="009433FD">
        <w:rPr>
          <w:rFonts w:eastAsia="Calibri"/>
        </w:rPr>
        <w:t>а</w:t>
      </w:r>
      <w:r w:rsidRPr="009433FD">
        <w:rPr>
          <w:rFonts w:eastAsia="Calibri"/>
        </w:rPr>
        <w:t xml:space="preserve"> дан</w:t>
      </w:r>
      <w:r w:rsidR="00AC0802" w:rsidRPr="009433FD">
        <w:rPr>
          <w:rFonts w:eastAsia="Calibri"/>
        </w:rPr>
        <w:t>ных документов на русский</w:t>
      </w:r>
      <w:r w:rsidR="00A91405" w:rsidRPr="00E30726">
        <w:rPr>
          <w:rFonts w:eastAsia="Calibri"/>
        </w:rPr>
        <w:t xml:space="preserve"> язык</w:t>
      </w:r>
      <w:r w:rsidR="00AC0802" w:rsidRPr="00E30726">
        <w:rPr>
          <w:rFonts w:eastAsia="Calibri"/>
        </w:rPr>
        <w:t xml:space="preserve"> </w:t>
      </w:r>
      <w:r w:rsidR="00E30726">
        <w:rPr>
          <w:rFonts w:eastAsia="Calibri"/>
        </w:rPr>
        <w:br/>
      </w:r>
      <w:r w:rsidR="00240EAC" w:rsidRPr="009433FD">
        <w:rPr>
          <w:rFonts w:eastAsia="Calibri"/>
        </w:rPr>
        <w:t xml:space="preserve">и </w:t>
      </w:r>
      <w:r w:rsidR="00F347C5" w:rsidRPr="009433FD">
        <w:rPr>
          <w:rFonts w:eastAsia="Calibri"/>
        </w:rPr>
        <w:t>лицензии на право нотариальной деятельности лица</w:t>
      </w:r>
      <w:r w:rsidR="00255FA1" w:rsidRPr="009433FD">
        <w:rPr>
          <w:rFonts w:eastAsia="Calibri"/>
        </w:rPr>
        <w:t>, осуществившего данный перевод.</w:t>
      </w:r>
    </w:p>
    <w:p w14:paraId="35BE7B6A" w14:textId="77777777" w:rsidR="009276FB" w:rsidRPr="009433FD" w:rsidRDefault="009276FB" w:rsidP="002F7322">
      <w:pPr>
        <w:widowControl w:val="0"/>
        <w:tabs>
          <w:tab w:val="left" w:pos="1134"/>
        </w:tabs>
        <w:autoSpaceDE w:val="0"/>
        <w:autoSpaceDN w:val="0"/>
        <w:adjustRightInd w:val="0"/>
        <w:ind w:firstLine="567"/>
        <w:jc w:val="both"/>
        <w:rPr>
          <w:rFonts w:eastAsia="Calibri"/>
        </w:rPr>
      </w:pPr>
      <w:r w:rsidRPr="009433FD">
        <w:rPr>
          <w:rFonts w:eastAsia="Calibri"/>
        </w:rPr>
        <w:t xml:space="preserve">В случае проведения расчетов (платежей) в иностранной валюте </w:t>
      </w:r>
      <w:r w:rsidR="00726B8D" w:rsidRPr="009433FD">
        <w:rPr>
          <w:rFonts w:eastAsia="Calibri"/>
        </w:rPr>
        <w:t xml:space="preserve">представляются скан-образы </w:t>
      </w:r>
      <w:r w:rsidRPr="009433FD">
        <w:rPr>
          <w:rFonts w:eastAsia="Calibri"/>
        </w:rPr>
        <w:t>справ</w:t>
      </w:r>
      <w:r w:rsidR="00726B8D" w:rsidRPr="009433FD">
        <w:rPr>
          <w:rFonts w:eastAsia="Calibri"/>
        </w:rPr>
        <w:t>ок (в свободной</w:t>
      </w:r>
      <w:r w:rsidRPr="009433FD">
        <w:rPr>
          <w:rFonts w:eastAsia="Calibri"/>
        </w:rPr>
        <w:t xml:space="preserve"> форме</w:t>
      </w:r>
      <w:r w:rsidR="00726B8D" w:rsidRPr="009433FD">
        <w:rPr>
          <w:rFonts w:eastAsia="Calibri"/>
        </w:rPr>
        <w:t>)</w:t>
      </w:r>
      <w:r w:rsidRPr="009433FD">
        <w:rPr>
          <w:rFonts w:eastAsia="Calibri"/>
        </w:rPr>
        <w:t xml:space="preserve"> о курсе данной валюты по отношению </w:t>
      </w:r>
      <w:r w:rsidR="002379F4" w:rsidRPr="009433FD">
        <w:rPr>
          <w:rFonts w:eastAsia="Calibri"/>
        </w:rPr>
        <w:br/>
      </w:r>
      <w:r w:rsidRPr="009433FD">
        <w:rPr>
          <w:rFonts w:eastAsia="Calibri"/>
        </w:rPr>
        <w:t>к российскому рублю на дату осуществления платежа по данным Центрального банка Российской Федерации.</w:t>
      </w:r>
    </w:p>
    <w:p w14:paraId="67916679" w14:textId="77777777" w:rsidR="00240EAC" w:rsidRPr="009433FD" w:rsidRDefault="00240EAC" w:rsidP="002F7322">
      <w:pPr>
        <w:widowControl w:val="0"/>
        <w:tabs>
          <w:tab w:val="left" w:pos="1134"/>
        </w:tabs>
        <w:autoSpaceDE w:val="0"/>
        <w:autoSpaceDN w:val="0"/>
        <w:adjustRightInd w:val="0"/>
        <w:ind w:firstLine="567"/>
        <w:jc w:val="both"/>
        <w:rPr>
          <w:rFonts w:eastAsia="Calibri"/>
        </w:rPr>
      </w:pPr>
      <w:r w:rsidRPr="009433FD">
        <w:rPr>
          <w:rFonts w:eastAsia="Calibri"/>
        </w:rPr>
        <w:t xml:space="preserve">Участником отбора обеспечивается наличие согласия субъекта персональных данных (физического лица) на обработку его персональных данных в соответствии </w:t>
      </w:r>
      <w:r w:rsidR="00095467">
        <w:rPr>
          <w:rFonts w:eastAsia="Calibri"/>
        </w:rPr>
        <w:br/>
      </w:r>
      <w:r w:rsidRPr="009433FD">
        <w:rPr>
          <w:rFonts w:eastAsia="Calibri"/>
        </w:rPr>
        <w:t xml:space="preserve">с Федеральным законом «О персональных данных» при передаче участником отбора </w:t>
      </w:r>
      <w:r w:rsidR="00095467">
        <w:rPr>
          <w:rFonts w:eastAsia="Calibri"/>
        </w:rPr>
        <w:br/>
      </w:r>
      <w:r w:rsidRPr="009433FD">
        <w:rPr>
          <w:rFonts w:eastAsia="Calibri"/>
        </w:rPr>
        <w:t xml:space="preserve">в </w:t>
      </w:r>
      <w:r w:rsidR="002379F4" w:rsidRPr="009433FD">
        <w:rPr>
          <w:rFonts w:eastAsia="Calibri"/>
        </w:rPr>
        <w:t>К</w:t>
      </w:r>
      <w:r w:rsidRPr="009433FD">
        <w:rPr>
          <w:rFonts w:eastAsia="Calibri"/>
        </w:rPr>
        <w:t>омитет информации, содержащей персональные данные субъекта персональных данных.</w:t>
      </w:r>
    </w:p>
    <w:p w14:paraId="50152F69" w14:textId="5BC9ABDF" w:rsidR="00726B8D" w:rsidRPr="009433FD" w:rsidRDefault="009276FB" w:rsidP="007818FB">
      <w:pPr>
        <w:pStyle w:val="af5"/>
        <w:numPr>
          <w:ilvl w:val="0"/>
          <w:numId w:val="35"/>
        </w:numPr>
        <w:autoSpaceDE w:val="0"/>
        <w:autoSpaceDN w:val="0"/>
        <w:adjustRightInd w:val="0"/>
        <w:ind w:left="0" w:firstLine="567"/>
        <w:jc w:val="both"/>
        <w:rPr>
          <w:rFonts w:eastAsia="Calibri"/>
        </w:rPr>
      </w:pPr>
      <w:r w:rsidRPr="009433FD">
        <w:rPr>
          <w:rFonts w:eastAsia="Calibri"/>
        </w:rPr>
        <w:t xml:space="preserve">Скан-образы представляемых документов должны соответствовать рекомендуемому формату, размещенному в личном кабинете, и иметь качество сканирования, достаточное для осуществления </w:t>
      </w:r>
      <w:r w:rsidR="00A91405">
        <w:rPr>
          <w:rFonts w:eastAsia="Calibri"/>
        </w:rPr>
        <w:t xml:space="preserve">их </w:t>
      </w:r>
      <w:r w:rsidRPr="009433FD">
        <w:rPr>
          <w:rFonts w:eastAsia="Calibri"/>
        </w:rPr>
        <w:t>анализа.</w:t>
      </w:r>
    </w:p>
    <w:p w14:paraId="57C8A7DC" w14:textId="77777777" w:rsidR="002F7322" w:rsidRPr="009433FD" w:rsidRDefault="002F7322" w:rsidP="002F7322">
      <w:pPr>
        <w:autoSpaceDE w:val="0"/>
        <w:autoSpaceDN w:val="0"/>
        <w:adjustRightInd w:val="0"/>
        <w:jc w:val="both"/>
        <w:rPr>
          <w:rFonts w:eastAsia="Calibri"/>
        </w:rPr>
      </w:pPr>
    </w:p>
    <w:p w14:paraId="47DC7F29" w14:textId="77777777" w:rsidR="002F7322" w:rsidRPr="009433FD" w:rsidRDefault="002F7322" w:rsidP="002F7322">
      <w:pPr>
        <w:autoSpaceDE w:val="0"/>
        <w:autoSpaceDN w:val="0"/>
        <w:adjustRightInd w:val="0"/>
        <w:jc w:val="both"/>
        <w:rPr>
          <w:rFonts w:eastAsia="Calibri"/>
          <w:i/>
        </w:rPr>
        <w:sectPr w:rsidR="002F7322" w:rsidRPr="009433FD" w:rsidSect="00F27B34">
          <w:footnotePr>
            <w:pos w:val="beneathText"/>
            <w:numRestart w:val="eachPage"/>
          </w:footnotePr>
          <w:pgSz w:w="11906" w:h="16838"/>
          <w:pgMar w:top="1134" w:right="849" w:bottom="851" w:left="1701" w:header="709" w:footer="709" w:gutter="0"/>
          <w:pgNumType w:start="1"/>
          <w:cols w:space="708"/>
          <w:titlePg/>
          <w:docGrid w:linePitch="360"/>
        </w:sectPr>
      </w:pPr>
    </w:p>
    <w:p w14:paraId="7107125F" w14:textId="77777777" w:rsidR="00DC6ED2" w:rsidRPr="009433FD" w:rsidRDefault="00DC6ED2" w:rsidP="00D51650">
      <w:pPr>
        <w:ind w:left="15026"/>
      </w:pPr>
      <w:r w:rsidRPr="009433FD">
        <w:t>П</w:t>
      </w:r>
      <w:r w:rsidR="005A555C" w:rsidRPr="009433FD">
        <w:t>риложение</w:t>
      </w:r>
    </w:p>
    <w:p w14:paraId="3758B57B" w14:textId="59CCFB9A" w:rsidR="00DC6ED2" w:rsidRPr="009A27D9" w:rsidRDefault="00DC6ED2" w:rsidP="00CE4181">
      <w:pPr>
        <w:ind w:left="15026"/>
      </w:pPr>
      <w:r w:rsidRPr="009433FD">
        <w:t xml:space="preserve">к </w:t>
      </w:r>
      <w:r w:rsidR="00AA1DA1" w:rsidRPr="009433FD">
        <w:t xml:space="preserve">Перечню документов, представляемых в Комитет </w:t>
      </w:r>
      <w:r w:rsidR="00E4218A" w:rsidRPr="009433FD">
        <w:br/>
      </w:r>
      <w:r w:rsidR="00AA1DA1" w:rsidRPr="009433FD">
        <w:t xml:space="preserve">по промышленной политике, инновациям и торговле Санкт-Петербурга для участия в отборе на право получения в 2024 году </w:t>
      </w:r>
      <w:r w:rsidR="00CE4181" w:rsidRPr="00CE4181">
        <w:t xml:space="preserve">субсидий субъектам деятельности </w:t>
      </w:r>
      <w:r w:rsidR="00CE4181">
        <w:br/>
      </w:r>
      <w:r w:rsidR="00CE4181" w:rsidRPr="00CE4181">
        <w:t xml:space="preserve">в сфере промышленности в Санкт-Петербурге </w:t>
      </w:r>
      <w:r w:rsidR="00CE4181">
        <w:br/>
      </w:r>
      <w:r w:rsidR="00CE4181" w:rsidRPr="00CE4181">
        <w:t xml:space="preserve">на возмещение части затрат организаций, связанных </w:t>
      </w:r>
      <w:r w:rsidR="00CE4181">
        <w:br/>
      </w:r>
      <w:r w:rsidR="00CE4181" w:rsidRPr="00CE4181">
        <w:t>с выполнением опытно-конструкторских работ,</w:t>
      </w:r>
      <w:r w:rsidR="00CE4181" w:rsidRPr="00CE4181">
        <w:br/>
        <w:t>научно-исследовательских и опытно-конструкторских работ</w:t>
      </w:r>
      <w:r w:rsidR="00AA1DA1" w:rsidRPr="009A27D9">
        <w:t>, и требования к ним</w:t>
      </w:r>
    </w:p>
    <w:p w14:paraId="613709F8" w14:textId="77777777" w:rsidR="00DC6ED2" w:rsidRPr="009A27D9" w:rsidRDefault="00DC6ED2" w:rsidP="00DC6ED2">
      <w:pPr>
        <w:ind w:left="11199"/>
        <w:jc w:val="center"/>
      </w:pPr>
    </w:p>
    <w:p w14:paraId="17866A94" w14:textId="77777777" w:rsidR="00DC6ED2" w:rsidRPr="009A27D9" w:rsidRDefault="00DC6ED2" w:rsidP="00DC6ED2">
      <w:pPr>
        <w:ind w:right="56"/>
        <w:jc w:val="right"/>
      </w:pPr>
    </w:p>
    <w:p w14:paraId="1AB3706E" w14:textId="77777777" w:rsidR="00DC6ED2" w:rsidRPr="009A27D9" w:rsidRDefault="00DC6ED2" w:rsidP="00DC6ED2">
      <w:pPr>
        <w:tabs>
          <w:tab w:val="left" w:pos="15309"/>
        </w:tabs>
        <w:ind w:right="56"/>
        <w:jc w:val="center"/>
        <w:rPr>
          <w:sz w:val="20"/>
        </w:rPr>
      </w:pPr>
      <w:r w:rsidRPr="009A27D9">
        <w:tab/>
      </w:r>
      <w:r w:rsidRPr="009A27D9">
        <w:rPr>
          <w:sz w:val="20"/>
        </w:rPr>
        <w:t xml:space="preserve"> </w:t>
      </w:r>
    </w:p>
    <w:p w14:paraId="70ECFC6E" w14:textId="77777777" w:rsidR="00DC6ED2" w:rsidRPr="009A27D9" w:rsidRDefault="00DC6ED2" w:rsidP="00DC6ED2">
      <w:pPr>
        <w:autoSpaceDE w:val="0"/>
        <w:autoSpaceDN w:val="0"/>
        <w:jc w:val="center"/>
        <w:rPr>
          <w:rFonts w:eastAsia="Calibri"/>
          <w:b/>
        </w:rPr>
      </w:pPr>
      <w:r w:rsidRPr="009A27D9">
        <w:rPr>
          <w:rFonts w:eastAsia="Calibri"/>
          <w:b/>
        </w:rPr>
        <w:t>РАСЧЕТ</w:t>
      </w:r>
    </w:p>
    <w:p w14:paraId="4E9D0B4F" w14:textId="77777777" w:rsidR="00DC6ED2" w:rsidRPr="009A27D9" w:rsidRDefault="00DC6ED2" w:rsidP="00DC6ED2">
      <w:pPr>
        <w:widowControl w:val="0"/>
        <w:autoSpaceDE w:val="0"/>
        <w:autoSpaceDN w:val="0"/>
        <w:adjustRightInd w:val="0"/>
        <w:ind w:left="567"/>
        <w:jc w:val="center"/>
        <w:rPr>
          <w:rFonts w:eastAsia="Calibri"/>
          <w:b/>
        </w:rPr>
      </w:pPr>
      <w:r w:rsidRPr="009A27D9">
        <w:rPr>
          <w:rFonts w:eastAsia="Calibri"/>
          <w:b/>
        </w:rPr>
        <w:t xml:space="preserve">размера предоставляемых в 2024 году субсидий субъектам деятельности в сфере промышленности в Санкт-Петербурге </w:t>
      </w:r>
    </w:p>
    <w:p w14:paraId="7F0D3720" w14:textId="487553BA" w:rsidR="00DC6ED2" w:rsidRPr="009A27D9" w:rsidRDefault="00B00CD6" w:rsidP="00B00CD6">
      <w:pPr>
        <w:autoSpaceDE w:val="0"/>
        <w:autoSpaceDN w:val="0"/>
        <w:ind w:right="-286"/>
        <w:jc w:val="center"/>
        <w:rPr>
          <w:rFonts w:eastAsia="Calibri"/>
        </w:rPr>
      </w:pPr>
      <w:r w:rsidRPr="00B00CD6">
        <w:rPr>
          <w:rFonts w:eastAsia="Calibri"/>
          <w:b/>
        </w:rPr>
        <w:t>на возмещение части затрат организаций, связанных с выполнением опытно-конструкторских работ,</w:t>
      </w:r>
      <w:r>
        <w:rPr>
          <w:rFonts w:eastAsia="Calibri"/>
          <w:b/>
        </w:rPr>
        <w:t xml:space="preserve"> </w:t>
      </w:r>
      <w:r w:rsidRPr="00B00CD6">
        <w:rPr>
          <w:rFonts w:eastAsia="Calibri"/>
          <w:b/>
        </w:rPr>
        <w:t>научно-исследовательских и опытно-конструкторских работ</w:t>
      </w:r>
    </w:p>
    <w:p w14:paraId="3908C6D4" w14:textId="77777777" w:rsidR="00DC6ED2" w:rsidRDefault="00DC6ED2" w:rsidP="00DC6ED2">
      <w:pPr>
        <w:autoSpaceDE w:val="0"/>
        <w:autoSpaceDN w:val="0"/>
        <w:ind w:left="-5245" w:right="-286"/>
        <w:jc w:val="both"/>
        <w:rPr>
          <w:rFonts w:eastAsia="Calibri"/>
        </w:rPr>
      </w:pPr>
      <w:r w:rsidRPr="009A27D9">
        <w:rPr>
          <w:rFonts w:eastAsia="Calibri"/>
        </w:rPr>
        <w:t>РасчетС)</w:t>
      </w:r>
      <w:r w:rsidRPr="009433FD">
        <w:rPr>
          <w:rFonts w:eastAsia="Calibri"/>
        </w:rPr>
        <w:t xml:space="preserve"> </w:t>
      </w:r>
    </w:p>
    <w:p w14:paraId="0BDCB557" w14:textId="77777777" w:rsidR="006F7B2F" w:rsidRDefault="006F7B2F" w:rsidP="00DC6ED2">
      <w:pPr>
        <w:autoSpaceDE w:val="0"/>
        <w:autoSpaceDN w:val="0"/>
        <w:ind w:left="-5245" w:right="-286"/>
        <w:jc w:val="both"/>
        <w:rPr>
          <w:rFonts w:eastAsia="Calibri"/>
        </w:rPr>
      </w:pPr>
    </w:p>
    <w:tbl>
      <w:tblPr>
        <w:tblStyle w:val="ab"/>
        <w:tblW w:w="22539" w:type="dxa"/>
        <w:tblInd w:w="-601" w:type="dxa"/>
        <w:tblLayout w:type="fixed"/>
        <w:tblLook w:val="04A0" w:firstRow="1" w:lastRow="0" w:firstColumn="1" w:lastColumn="0" w:noHBand="0" w:noVBand="1"/>
      </w:tblPr>
      <w:tblGrid>
        <w:gridCol w:w="585"/>
        <w:gridCol w:w="1684"/>
        <w:gridCol w:w="1559"/>
        <w:gridCol w:w="1559"/>
        <w:gridCol w:w="992"/>
        <w:gridCol w:w="993"/>
        <w:gridCol w:w="1842"/>
        <w:gridCol w:w="1843"/>
        <w:gridCol w:w="851"/>
        <w:gridCol w:w="850"/>
        <w:gridCol w:w="1276"/>
        <w:gridCol w:w="1276"/>
        <w:gridCol w:w="1559"/>
        <w:gridCol w:w="1559"/>
        <w:gridCol w:w="1843"/>
        <w:gridCol w:w="1134"/>
        <w:gridCol w:w="1134"/>
      </w:tblGrid>
      <w:tr w:rsidR="006F7B2F" w:rsidRPr="006F7B2F" w14:paraId="1B31491B" w14:textId="77777777" w:rsidTr="006F7B2F">
        <w:trPr>
          <w:trHeight w:val="2298"/>
        </w:trPr>
        <w:tc>
          <w:tcPr>
            <w:tcW w:w="585" w:type="dxa"/>
            <w:vAlign w:val="center"/>
          </w:tcPr>
          <w:p w14:paraId="682C678E" w14:textId="77777777" w:rsidR="006F7B2F" w:rsidRPr="006F7B2F" w:rsidRDefault="006F7B2F" w:rsidP="00FD2968">
            <w:pPr>
              <w:rPr>
                <w:b/>
                <w:color w:val="000000" w:themeColor="text1"/>
                <w:sz w:val="18"/>
                <w:szCs w:val="18"/>
              </w:rPr>
            </w:pPr>
            <w:r w:rsidRPr="006F7B2F">
              <w:rPr>
                <w:b/>
                <w:color w:val="000000" w:themeColor="text1"/>
                <w:sz w:val="18"/>
                <w:szCs w:val="18"/>
              </w:rPr>
              <w:t>№ п/п</w:t>
            </w:r>
          </w:p>
        </w:tc>
        <w:tc>
          <w:tcPr>
            <w:tcW w:w="1684" w:type="dxa"/>
            <w:vAlign w:val="center"/>
          </w:tcPr>
          <w:p w14:paraId="0A8DB1E5" w14:textId="668D58C6" w:rsidR="006F7B2F" w:rsidRPr="006F7B2F" w:rsidRDefault="006F7B2F" w:rsidP="006F7B2F">
            <w:pPr>
              <w:jc w:val="center"/>
              <w:rPr>
                <w:b/>
                <w:color w:val="000000" w:themeColor="text1"/>
                <w:sz w:val="18"/>
                <w:szCs w:val="18"/>
              </w:rPr>
            </w:pPr>
            <w:r w:rsidRPr="006F7B2F">
              <w:rPr>
                <w:b/>
                <w:sz w:val="18"/>
                <w:szCs w:val="18"/>
              </w:rPr>
              <w:t>Направление затрат, в целях возмещения которых предоставляется субсидия*</w:t>
            </w:r>
          </w:p>
        </w:tc>
        <w:tc>
          <w:tcPr>
            <w:tcW w:w="1559" w:type="dxa"/>
            <w:vAlign w:val="center"/>
          </w:tcPr>
          <w:p w14:paraId="78EE429A" w14:textId="77777777" w:rsidR="006F7B2F" w:rsidRPr="006F7B2F" w:rsidRDefault="006F7B2F" w:rsidP="006F7B2F">
            <w:pPr>
              <w:jc w:val="center"/>
              <w:rPr>
                <w:b/>
                <w:color w:val="000000" w:themeColor="text1"/>
                <w:sz w:val="18"/>
                <w:szCs w:val="18"/>
              </w:rPr>
            </w:pPr>
          </w:p>
          <w:p w14:paraId="68329411" w14:textId="77777777" w:rsidR="002E1187" w:rsidRPr="006F7B2F" w:rsidRDefault="002E1187" w:rsidP="002E1187">
            <w:pPr>
              <w:autoSpaceDE w:val="0"/>
              <w:autoSpaceDN w:val="0"/>
              <w:jc w:val="center"/>
              <w:rPr>
                <w:b/>
                <w:sz w:val="18"/>
                <w:szCs w:val="18"/>
              </w:rPr>
            </w:pPr>
            <w:r w:rsidRPr="009433FD">
              <w:rPr>
                <w:b/>
                <w:sz w:val="18"/>
                <w:szCs w:val="18"/>
              </w:rPr>
              <w:t xml:space="preserve">Наименование </w:t>
            </w:r>
          </w:p>
          <w:p w14:paraId="677E18C9" w14:textId="7767473C" w:rsidR="006F7B2F" w:rsidRPr="006F7B2F" w:rsidRDefault="002E1187" w:rsidP="002E1187">
            <w:pPr>
              <w:jc w:val="center"/>
              <w:rPr>
                <w:b/>
                <w:sz w:val="18"/>
                <w:szCs w:val="18"/>
              </w:rPr>
            </w:pPr>
            <w:r w:rsidRPr="006F7B2F">
              <w:rPr>
                <w:b/>
                <w:sz w:val="18"/>
                <w:szCs w:val="18"/>
              </w:rPr>
              <w:t xml:space="preserve">товаров </w:t>
            </w:r>
            <w:r>
              <w:rPr>
                <w:b/>
                <w:sz w:val="18"/>
                <w:szCs w:val="18"/>
              </w:rPr>
              <w:br/>
              <w:t>(</w:t>
            </w:r>
            <w:r w:rsidRPr="006F7B2F">
              <w:rPr>
                <w:b/>
                <w:sz w:val="18"/>
                <w:szCs w:val="18"/>
              </w:rPr>
              <w:t>работ, услуг)</w:t>
            </w:r>
            <w:r>
              <w:rPr>
                <w:b/>
                <w:sz w:val="18"/>
                <w:szCs w:val="18"/>
              </w:rPr>
              <w:t>, предъявляемых к возмещению</w:t>
            </w:r>
          </w:p>
        </w:tc>
        <w:tc>
          <w:tcPr>
            <w:tcW w:w="1559" w:type="dxa"/>
            <w:vAlign w:val="center"/>
          </w:tcPr>
          <w:p w14:paraId="377F0BB4" w14:textId="77777777" w:rsidR="00D74BE0" w:rsidRDefault="00D74BE0" w:rsidP="002E1187">
            <w:pPr>
              <w:autoSpaceDE w:val="0"/>
              <w:autoSpaceDN w:val="0"/>
              <w:jc w:val="center"/>
              <w:rPr>
                <w:b/>
                <w:sz w:val="18"/>
                <w:szCs w:val="18"/>
              </w:rPr>
            </w:pPr>
          </w:p>
          <w:p w14:paraId="7285CCC7" w14:textId="281E8FCA" w:rsidR="002E1187" w:rsidRPr="006F7B2F" w:rsidRDefault="00D74BE0" w:rsidP="002E1187">
            <w:pPr>
              <w:autoSpaceDE w:val="0"/>
              <w:autoSpaceDN w:val="0"/>
              <w:jc w:val="center"/>
              <w:rPr>
                <w:b/>
                <w:sz w:val="18"/>
                <w:szCs w:val="18"/>
              </w:rPr>
            </w:pPr>
            <w:r>
              <w:rPr>
                <w:b/>
                <w:sz w:val="18"/>
                <w:szCs w:val="18"/>
              </w:rPr>
              <w:t>Количество</w:t>
            </w:r>
            <w:r w:rsidR="006F7B2F" w:rsidRPr="009433FD">
              <w:rPr>
                <w:b/>
                <w:sz w:val="18"/>
                <w:szCs w:val="18"/>
              </w:rPr>
              <w:t xml:space="preserve"> </w:t>
            </w:r>
          </w:p>
          <w:p w14:paraId="68CAE9B9" w14:textId="1FF0D1A2" w:rsidR="006F7B2F" w:rsidRPr="006F7B2F" w:rsidRDefault="006F7B2F" w:rsidP="002E1187">
            <w:pPr>
              <w:jc w:val="center"/>
              <w:rPr>
                <w:b/>
                <w:color w:val="000000" w:themeColor="text1"/>
                <w:sz w:val="18"/>
                <w:szCs w:val="18"/>
              </w:rPr>
            </w:pPr>
            <w:r w:rsidRPr="006F7B2F">
              <w:rPr>
                <w:b/>
                <w:sz w:val="18"/>
                <w:szCs w:val="18"/>
              </w:rPr>
              <w:t xml:space="preserve">товаров </w:t>
            </w:r>
            <w:r w:rsidR="002E1187">
              <w:rPr>
                <w:b/>
                <w:sz w:val="18"/>
                <w:szCs w:val="18"/>
              </w:rPr>
              <w:br/>
              <w:t>(</w:t>
            </w:r>
            <w:r w:rsidRPr="006F7B2F">
              <w:rPr>
                <w:b/>
                <w:sz w:val="18"/>
                <w:szCs w:val="18"/>
              </w:rPr>
              <w:t>работ, услуг)</w:t>
            </w:r>
            <w:r w:rsidR="002E1187">
              <w:rPr>
                <w:b/>
                <w:sz w:val="18"/>
                <w:szCs w:val="18"/>
              </w:rPr>
              <w:t>, предъявляемых к возмещению</w:t>
            </w:r>
            <w:r w:rsidR="00D74BE0">
              <w:rPr>
                <w:b/>
                <w:sz w:val="18"/>
                <w:szCs w:val="18"/>
              </w:rPr>
              <w:t>, шт.</w:t>
            </w:r>
          </w:p>
        </w:tc>
        <w:tc>
          <w:tcPr>
            <w:tcW w:w="992" w:type="dxa"/>
            <w:vAlign w:val="center"/>
          </w:tcPr>
          <w:p w14:paraId="6B89C72F" w14:textId="3FA2EF80" w:rsidR="006F7B2F" w:rsidRPr="006F7B2F" w:rsidRDefault="006F7B2F" w:rsidP="006F7B2F">
            <w:pPr>
              <w:jc w:val="center"/>
              <w:rPr>
                <w:b/>
                <w:color w:val="000000" w:themeColor="text1"/>
                <w:sz w:val="18"/>
                <w:szCs w:val="18"/>
              </w:rPr>
            </w:pPr>
            <w:r w:rsidRPr="006F7B2F">
              <w:rPr>
                <w:b/>
                <w:color w:val="000000" w:themeColor="text1"/>
                <w:sz w:val="18"/>
                <w:szCs w:val="18"/>
              </w:rPr>
              <w:t xml:space="preserve">Номер </w:t>
            </w:r>
            <w:r w:rsidRPr="006F7B2F">
              <w:rPr>
                <w:b/>
                <w:sz w:val="18"/>
                <w:szCs w:val="18"/>
              </w:rPr>
              <w:t>договора</w:t>
            </w:r>
            <w:r w:rsidRPr="006F7B2F">
              <w:rPr>
                <w:sz w:val="18"/>
                <w:szCs w:val="18"/>
              </w:rPr>
              <w:t xml:space="preserve"> </w:t>
            </w:r>
            <w:r w:rsidRPr="006F7B2F">
              <w:rPr>
                <w:b/>
                <w:sz w:val="18"/>
                <w:szCs w:val="18"/>
              </w:rPr>
              <w:t>**</w:t>
            </w:r>
          </w:p>
        </w:tc>
        <w:tc>
          <w:tcPr>
            <w:tcW w:w="993" w:type="dxa"/>
            <w:vAlign w:val="center"/>
          </w:tcPr>
          <w:p w14:paraId="1FAB530F" w14:textId="77777777" w:rsidR="006F7B2F" w:rsidRPr="006F7B2F" w:rsidRDefault="006F7B2F" w:rsidP="006F7B2F">
            <w:pPr>
              <w:jc w:val="center"/>
              <w:rPr>
                <w:b/>
                <w:color w:val="000000" w:themeColor="text1"/>
                <w:sz w:val="18"/>
                <w:szCs w:val="18"/>
              </w:rPr>
            </w:pPr>
            <w:r w:rsidRPr="006F7B2F">
              <w:rPr>
                <w:b/>
                <w:color w:val="000000" w:themeColor="text1"/>
                <w:sz w:val="18"/>
                <w:szCs w:val="18"/>
              </w:rPr>
              <w:t>Дата договора</w:t>
            </w:r>
          </w:p>
          <w:p w14:paraId="0A9E1908" w14:textId="77777777" w:rsidR="006F7B2F" w:rsidRPr="006F7B2F" w:rsidRDefault="006F7B2F" w:rsidP="006F7B2F">
            <w:pPr>
              <w:jc w:val="center"/>
              <w:rPr>
                <w:b/>
                <w:color w:val="000000" w:themeColor="text1"/>
                <w:sz w:val="18"/>
                <w:szCs w:val="18"/>
              </w:rPr>
            </w:pPr>
          </w:p>
        </w:tc>
        <w:tc>
          <w:tcPr>
            <w:tcW w:w="1842" w:type="dxa"/>
            <w:vAlign w:val="center"/>
          </w:tcPr>
          <w:p w14:paraId="6E32EC52" w14:textId="77777777" w:rsidR="006F7B2F" w:rsidRPr="006F7B2F" w:rsidRDefault="006F7B2F" w:rsidP="006F7B2F">
            <w:pPr>
              <w:jc w:val="center"/>
              <w:rPr>
                <w:b/>
                <w:color w:val="000000" w:themeColor="text1"/>
                <w:sz w:val="18"/>
                <w:szCs w:val="18"/>
              </w:rPr>
            </w:pPr>
            <w:r w:rsidRPr="006F7B2F">
              <w:rPr>
                <w:b/>
                <w:color w:val="000000" w:themeColor="text1"/>
                <w:sz w:val="18"/>
                <w:szCs w:val="18"/>
              </w:rPr>
              <w:t xml:space="preserve">Номер документа, подтверждающего факт поставки </w:t>
            </w:r>
            <w:r w:rsidRPr="006F7B2F">
              <w:rPr>
                <w:b/>
                <w:sz w:val="18"/>
                <w:szCs w:val="18"/>
              </w:rPr>
              <w:t>товаров (выполнения работ, оказания услуг)</w:t>
            </w:r>
          </w:p>
        </w:tc>
        <w:tc>
          <w:tcPr>
            <w:tcW w:w="1843" w:type="dxa"/>
            <w:vAlign w:val="center"/>
          </w:tcPr>
          <w:p w14:paraId="32A0EA45" w14:textId="77777777" w:rsidR="006F7B2F" w:rsidRPr="006F7B2F" w:rsidRDefault="006F7B2F" w:rsidP="006F7B2F">
            <w:pPr>
              <w:jc w:val="center"/>
              <w:rPr>
                <w:b/>
                <w:color w:val="000000" w:themeColor="text1"/>
                <w:sz w:val="18"/>
                <w:szCs w:val="18"/>
              </w:rPr>
            </w:pPr>
            <w:r w:rsidRPr="006F7B2F">
              <w:rPr>
                <w:b/>
                <w:color w:val="000000" w:themeColor="text1"/>
                <w:sz w:val="18"/>
                <w:szCs w:val="18"/>
              </w:rPr>
              <w:t xml:space="preserve">Дата документа, подтверждающего факт поставки </w:t>
            </w:r>
            <w:r w:rsidRPr="006F7B2F">
              <w:rPr>
                <w:b/>
                <w:sz w:val="18"/>
                <w:szCs w:val="18"/>
              </w:rPr>
              <w:t>товаров (выполнения работ, оказания услуг)</w:t>
            </w:r>
          </w:p>
        </w:tc>
        <w:tc>
          <w:tcPr>
            <w:tcW w:w="851" w:type="dxa"/>
            <w:vAlign w:val="center"/>
          </w:tcPr>
          <w:p w14:paraId="624822DE" w14:textId="1A27EDA0" w:rsidR="006F7B2F" w:rsidRPr="006F7B2F" w:rsidRDefault="006F7B2F" w:rsidP="006F7B2F">
            <w:pPr>
              <w:jc w:val="center"/>
              <w:rPr>
                <w:b/>
                <w:color w:val="000000" w:themeColor="text1"/>
                <w:sz w:val="18"/>
                <w:szCs w:val="18"/>
              </w:rPr>
            </w:pPr>
            <w:r w:rsidRPr="006F7B2F">
              <w:rPr>
                <w:b/>
                <w:color w:val="000000" w:themeColor="text1"/>
                <w:sz w:val="18"/>
                <w:szCs w:val="18"/>
              </w:rPr>
              <w:t>Номер счета</w:t>
            </w:r>
          </w:p>
        </w:tc>
        <w:tc>
          <w:tcPr>
            <w:tcW w:w="850" w:type="dxa"/>
            <w:vAlign w:val="center"/>
          </w:tcPr>
          <w:p w14:paraId="046E9BA2" w14:textId="77777777" w:rsidR="006F7B2F" w:rsidRPr="006F7B2F" w:rsidRDefault="006F7B2F" w:rsidP="006F7B2F">
            <w:pPr>
              <w:jc w:val="center"/>
              <w:rPr>
                <w:b/>
                <w:color w:val="000000" w:themeColor="text1"/>
                <w:sz w:val="18"/>
                <w:szCs w:val="18"/>
              </w:rPr>
            </w:pPr>
            <w:r w:rsidRPr="006F7B2F">
              <w:rPr>
                <w:b/>
                <w:color w:val="000000" w:themeColor="text1"/>
                <w:sz w:val="18"/>
                <w:szCs w:val="18"/>
              </w:rPr>
              <w:t>Дата счета</w:t>
            </w:r>
          </w:p>
        </w:tc>
        <w:tc>
          <w:tcPr>
            <w:tcW w:w="1276" w:type="dxa"/>
            <w:vAlign w:val="center"/>
          </w:tcPr>
          <w:p w14:paraId="2255486E" w14:textId="77777777" w:rsidR="006F7B2F" w:rsidRPr="006F7B2F" w:rsidRDefault="006F7B2F" w:rsidP="006F7B2F">
            <w:pPr>
              <w:jc w:val="center"/>
              <w:rPr>
                <w:b/>
                <w:color w:val="000000" w:themeColor="text1"/>
                <w:sz w:val="18"/>
                <w:szCs w:val="18"/>
              </w:rPr>
            </w:pPr>
            <w:r w:rsidRPr="006F7B2F">
              <w:rPr>
                <w:b/>
                <w:color w:val="000000" w:themeColor="text1"/>
                <w:sz w:val="18"/>
                <w:szCs w:val="18"/>
              </w:rPr>
              <w:t>Номер платежного поручения</w:t>
            </w:r>
          </w:p>
        </w:tc>
        <w:tc>
          <w:tcPr>
            <w:tcW w:w="1276" w:type="dxa"/>
            <w:vAlign w:val="center"/>
          </w:tcPr>
          <w:p w14:paraId="3CC86EBD" w14:textId="77777777" w:rsidR="006F7B2F" w:rsidRPr="006F7B2F" w:rsidRDefault="006F7B2F" w:rsidP="006F7B2F">
            <w:pPr>
              <w:jc w:val="center"/>
              <w:rPr>
                <w:b/>
                <w:color w:val="000000" w:themeColor="text1"/>
                <w:sz w:val="18"/>
                <w:szCs w:val="18"/>
              </w:rPr>
            </w:pPr>
            <w:r w:rsidRPr="006F7B2F">
              <w:rPr>
                <w:b/>
                <w:color w:val="000000" w:themeColor="text1"/>
                <w:sz w:val="18"/>
                <w:szCs w:val="18"/>
              </w:rPr>
              <w:t>Дата платежного поручения</w:t>
            </w:r>
          </w:p>
        </w:tc>
        <w:tc>
          <w:tcPr>
            <w:tcW w:w="1559" w:type="dxa"/>
            <w:vAlign w:val="center"/>
          </w:tcPr>
          <w:p w14:paraId="704D2D23" w14:textId="77777777" w:rsidR="006F7B2F" w:rsidRPr="006F7B2F" w:rsidRDefault="006F7B2F" w:rsidP="006F7B2F">
            <w:pPr>
              <w:jc w:val="center"/>
              <w:rPr>
                <w:b/>
                <w:color w:val="000000" w:themeColor="text1"/>
                <w:sz w:val="18"/>
                <w:szCs w:val="18"/>
              </w:rPr>
            </w:pPr>
            <w:r w:rsidRPr="006F7B2F">
              <w:rPr>
                <w:b/>
                <w:color w:val="000000" w:themeColor="text1"/>
                <w:sz w:val="18"/>
                <w:szCs w:val="18"/>
              </w:rPr>
              <w:t>Размер затрат</w:t>
            </w:r>
          </w:p>
          <w:p w14:paraId="5BC987CE" w14:textId="77777777" w:rsidR="006F7B2F" w:rsidRPr="006F7B2F" w:rsidRDefault="006F7B2F" w:rsidP="006F7B2F">
            <w:pPr>
              <w:jc w:val="center"/>
              <w:rPr>
                <w:b/>
                <w:color w:val="000000" w:themeColor="text1"/>
                <w:sz w:val="18"/>
                <w:szCs w:val="18"/>
              </w:rPr>
            </w:pPr>
            <w:r w:rsidRPr="006F7B2F">
              <w:rPr>
                <w:b/>
                <w:color w:val="000000" w:themeColor="text1"/>
                <w:sz w:val="18"/>
                <w:szCs w:val="18"/>
              </w:rPr>
              <w:t>по договору</w:t>
            </w:r>
          </w:p>
          <w:p w14:paraId="5D6BDFD9" w14:textId="77777777" w:rsidR="006F7B2F" w:rsidRPr="006F7B2F" w:rsidRDefault="006F7B2F" w:rsidP="006F7B2F">
            <w:pPr>
              <w:jc w:val="center"/>
              <w:rPr>
                <w:b/>
                <w:color w:val="000000" w:themeColor="text1"/>
                <w:sz w:val="18"/>
                <w:szCs w:val="18"/>
              </w:rPr>
            </w:pPr>
            <w:r w:rsidRPr="006F7B2F">
              <w:rPr>
                <w:b/>
                <w:color w:val="000000" w:themeColor="text1"/>
                <w:sz w:val="18"/>
                <w:szCs w:val="18"/>
              </w:rPr>
              <w:t>(с учетом НДС), руб.</w:t>
            </w:r>
          </w:p>
        </w:tc>
        <w:tc>
          <w:tcPr>
            <w:tcW w:w="1559" w:type="dxa"/>
            <w:vAlign w:val="center"/>
          </w:tcPr>
          <w:p w14:paraId="0E7764E5" w14:textId="77777777" w:rsidR="006F7B2F" w:rsidRPr="006F7B2F" w:rsidRDefault="006F7B2F" w:rsidP="006F7B2F">
            <w:pPr>
              <w:jc w:val="center"/>
              <w:rPr>
                <w:b/>
                <w:color w:val="000000" w:themeColor="text1"/>
                <w:sz w:val="18"/>
                <w:szCs w:val="18"/>
              </w:rPr>
            </w:pPr>
          </w:p>
          <w:p w14:paraId="15666F99" w14:textId="77777777" w:rsidR="006F7B2F" w:rsidRPr="006F7B2F" w:rsidRDefault="006F7B2F" w:rsidP="006F7B2F">
            <w:pPr>
              <w:jc w:val="center"/>
              <w:rPr>
                <w:b/>
                <w:color w:val="000000" w:themeColor="text1"/>
                <w:sz w:val="18"/>
                <w:szCs w:val="18"/>
              </w:rPr>
            </w:pPr>
            <w:r w:rsidRPr="006F7B2F">
              <w:rPr>
                <w:b/>
                <w:color w:val="000000" w:themeColor="text1"/>
                <w:sz w:val="18"/>
                <w:szCs w:val="18"/>
              </w:rPr>
              <w:t>Размер затрат</w:t>
            </w:r>
          </w:p>
          <w:p w14:paraId="15D40239" w14:textId="77777777" w:rsidR="006F7B2F" w:rsidRPr="006F7B2F" w:rsidRDefault="006F7B2F" w:rsidP="006F7B2F">
            <w:pPr>
              <w:jc w:val="center"/>
              <w:rPr>
                <w:b/>
                <w:color w:val="000000" w:themeColor="text1"/>
                <w:sz w:val="18"/>
                <w:szCs w:val="18"/>
              </w:rPr>
            </w:pPr>
            <w:r w:rsidRPr="006F7B2F">
              <w:rPr>
                <w:b/>
                <w:color w:val="000000" w:themeColor="text1"/>
                <w:sz w:val="18"/>
                <w:szCs w:val="18"/>
              </w:rPr>
              <w:t xml:space="preserve">по договору </w:t>
            </w:r>
            <w:r w:rsidRPr="006F7B2F">
              <w:rPr>
                <w:b/>
                <w:color w:val="000000" w:themeColor="text1"/>
                <w:sz w:val="18"/>
                <w:szCs w:val="18"/>
              </w:rPr>
              <w:br/>
              <w:t>(без учета НДС), руб.</w:t>
            </w:r>
          </w:p>
          <w:p w14:paraId="0165FCAF" w14:textId="77777777" w:rsidR="006F7B2F" w:rsidRPr="006F7B2F" w:rsidRDefault="006F7B2F" w:rsidP="006F7B2F">
            <w:pPr>
              <w:jc w:val="center"/>
              <w:rPr>
                <w:b/>
                <w:color w:val="000000" w:themeColor="text1"/>
                <w:sz w:val="18"/>
                <w:szCs w:val="18"/>
              </w:rPr>
            </w:pPr>
          </w:p>
        </w:tc>
        <w:tc>
          <w:tcPr>
            <w:tcW w:w="1843" w:type="dxa"/>
            <w:vAlign w:val="center"/>
          </w:tcPr>
          <w:p w14:paraId="409B6CFD" w14:textId="77777777" w:rsidR="006F7B2F" w:rsidRPr="006F7B2F" w:rsidRDefault="006F7B2F" w:rsidP="006F7B2F">
            <w:pPr>
              <w:jc w:val="center"/>
              <w:rPr>
                <w:b/>
                <w:color w:val="000000" w:themeColor="text1"/>
                <w:sz w:val="18"/>
                <w:szCs w:val="18"/>
              </w:rPr>
            </w:pPr>
            <w:r w:rsidRPr="006F7B2F">
              <w:rPr>
                <w:b/>
                <w:color w:val="000000" w:themeColor="text1"/>
                <w:sz w:val="18"/>
                <w:szCs w:val="18"/>
              </w:rPr>
              <w:t>Размер затрат</w:t>
            </w:r>
          </w:p>
          <w:p w14:paraId="25B0EE38" w14:textId="77777777" w:rsidR="006F7B2F" w:rsidRPr="006F7B2F" w:rsidRDefault="006F7B2F" w:rsidP="006F7B2F">
            <w:pPr>
              <w:jc w:val="center"/>
              <w:rPr>
                <w:b/>
                <w:color w:val="000000" w:themeColor="text1"/>
                <w:sz w:val="18"/>
                <w:szCs w:val="18"/>
              </w:rPr>
            </w:pPr>
            <w:r w:rsidRPr="006F7B2F">
              <w:rPr>
                <w:b/>
                <w:color w:val="000000" w:themeColor="text1"/>
                <w:sz w:val="18"/>
                <w:szCs w:val="18"/>
              </w:rPr>
              <w:t xml:space="preserve">в целях возмещения которых </w:t>
            </w:r>
            <w:r w:rsidRPr="006F7B2F">
              <w:rPr>
                <w:b/>
                <w:sz w:val="18"/>
                <w:szCs w:val="18"/>
              </w:rPr>
              <w:t>предоставляется субсидия***</w:t>
            </w:r>
          </w:p>
          <w:p w14:paraId="0FAFA427" w14:textId="77777777" w:rsidR="006F7B2F" w:rsidRPr="006F7B2F" w:rsidRDefault="006F7B2F" w:rsidP="006F7B2F">
            <w:pPr>
              <w:jc w:val="center"/>
              <w:rPr>
                <w:b/>
                <w:color w:val="000000" w:themeColor="text1"/>
                <w:sz w:val="18"/>
                <w:szCs w:val="18"/>
              </w:rPr>
            </w:pPr>
            <w:r w:rsidRPr="006F7B2F">
              <w:rPr>
                <w:b/>
                <w:color w:val="000000" w:themeColor="text1"/>
                <w:sz w:val="18"/>
                <w:szCs w:val="18"/>
              </w:rPr>
              <w:t>(без учета НДС), руб.</w:t>
            </w:r>
          </w:p>
        </w:tc>
        <w:tc>
          <w:tcPr>
            <w:tcW w:w="1134" w:type="dxa"/>
            <w:vAlign w:val="center"/>
          </w:tcPr>
          <w:p w14:paraId="60391C6C" w14:textId="77777777" w:rsidR="006F7B2F" w:rsidRPr="006F7B2F" w:rsidRDefault="006F7B2F" w:rsidP="006F7B2F">
            <w:pPr>
              <w:jc w:val="center"/>
              <w:rPr>
                <w:b/>
                <w:sz w:val="18"/>
                <w:szCs w:val="18"/>
              </w:rPr>
            </w:pPr>
            <w:r w:rsidRPr="006F7B2F">
              <w:rPr>
                <w:b/>
                <w:color w:val="000000" w:themeColor="text1"/>
                <w:sz w:val="18"/>
                <w:szCs w:val="18"/>
              </w:rPr>
              <w:t xml:space="preserve">Размер </w:t>
            </w:r>
            <w:r w:rsidRPr="006F7B2F">
              <w:rPr>
                <w:b/>
                <w:sz w:val="18"/>
                <w:szCs w:val="18"/>
              </w:rPr>
              <w:t>субсидии</w:t>
            </w:r>
          </w:p>
          <w:p w14:paraId="0A04342E" w14:textId="77777777" w:rsidR="006F7B2F" w:rsidRPr="006F7B2F" w:rsidRDefault="006F7B2F" w:rsidP="006F7B2F">
            <w:pPr>
              <w:jc w:val="center"/>
              <w:rPr>
                <w:b/>
                <w:color w:val="000000" w:themeColor="text1"/>
                <w:sz w:val="18"/>
                <w:szCs w:val="18"/>
              </w:rPr>
            </w:pPr>
            <w:r w:rsidRPr="006F7B2F">
              <w:rPr>
                <w:b/>
                <w:sz w:val="18"/>
                <w:szCs w:val="18"/>
              </w:rPr>
              <w:t xml:space="preserve">**** </w:t>
            </w:r>
            <w:r w:rsidRPr="006F7B2F">
              <w:rPr>
                <w:b/>
                <w:sz w:val="18"/>
                <w:szCs w:val="18"/>
              </w:rPr>
              <w:br/>
            </w:r>
            <w:r w:rsidRPr="006F7B2F">
              <w:rPr>
                <w:b/>
                <w:color w:val="000000" w:themeColor="text1"/>
                <w:sz w:val="18"/>
                <w:szCs w:val="18"/>
              </w:rPr>
              <w:t>(без учета НДС), руб.</w:t>
            </w:r>
          </w:p>
        </w:tc>
        <w:tc>
          <w:tcPr>
            <w:tcW w:w="1134" w:type="dxa"/>
            <w:vAlign w:val="center"/>
          </w:tcPr>
          <w:p w14:paraId="5E526D20" w14:textId="77777777" w:rsidR="006F7B2F" w:rsidRPr="006F7B2F" w:rsidRDefault="006F7B2F" w:rsidP="006F7B2F">
            <w:pPr>
              <w:jc w:val="center"/>
              <w:rPr>
                <w:b/>
                <w:color w:val="000000" w:themeColor="text1"/>
                <w:sz w:val="18"/>
                <w:szCs w:val="18"/>
              </w:rPr>
            </w:pPr>
            <w:r w:rsidRPr="006F7B2F">
              <w:rPr>
                <w:b/>
                <w:color w:val="000000" w:themeColor="text1"/>
                <w:sz w:val="18"/>
                <w:szCs w:val="18"/>
              </w:rPr>
              <w:t>Примеча-ние</w:t>
            </w:r>
          </w:p>
        </w:tc>
      </w:tr>
      <w:tr w:rsidR="006F7B2F" w:rsidRPr="006F7B2F" w14:paraId="76B022BB" w14:textId="77777777" w:rsidTr="006F7B2F">
        <w:trPr>
          <w:trHeight w:val="217"/>
        </w:trPr>
        <w:tc>
          <w:tcPr>
            <w:tcW w:w="585" w:type="dxa"/>
            <w:vAlign w:val="center"/>
          </w:tcPr>
          <w:p w14:paraId="4CCE5A8A" w14:textId="77777777" w:rsidR="006F7B2F" w:rsidRPr="006F7B2F" w:rsidRDefault="006F7B2F" w:rsidP="00FD2968">
            <w:pPr>
              <w:jc w:val="center"/>
              <w:rPr>
                <w:b/>
                <w:color w:val="000000"/>
                <w:sz w:val="18"/>
                <w:szCs w:val="18"/>
              </w:rPr>
            </w:pPr>
            <w:r w:rsidRPr="006F7B2F">
              <w:rPr>
                <w:b/>
                <w:color w:val="000000"/>
                <w:sz w:val="18"/>
                <w:szCs w:val="18"/>
              </w:rPr>
              <w:t>1</w:t>
            </w:r>
          </w:p>
        </w:tc>
        <w:tc>
          <w:tcPr>
            <w:tcW w:w="1684" w:type="dxa"/>
            <w:vAlign w:val="center"/>
          </w:tcPr>
          <w:p w14:paraId="23742FC9" w14:textId="77777777" w:rsidR="006F7B2F" w:rsidRPr="006F7B2F" w:rsidRDefault="006F7B2F" w:rsidP="00FD2968">
            <w:pPr>
              <w:jc w:val="center"/>
              <w:rPr>
                <w:b/>
                <w:color w:val="000000"/>
                <w:sz w:val="18"/>
                <w:szCs w:val="18"/>
              </w:rPr>
            </w:pPr>
            <w:r w:rsidRPr="006F7B2F">
              <w:rPr>
                <w:b/>
                <w:color w:val="000000"/>
                <w:sz w:val="18"/>
                <w:szCs w:val="18"/>
              </w:rPr>
              <w:t>2</w:t>
            </w:r>
          </w:p>
        </w:tc>
        <w:tc>
          <w:tcPr>
            <w:tcW w:w="1559" w:type="dxa"/>
            <w:vAlign w:val="bottom"/>
          </w:tcPr>
          <w:p w14:paraId="3B59E8B8" w14:textId="77777777" w:rsidR="006F7B2F" w:rsidRPr="006F7B2F" w:rsidRDefault="006F7B2F" w:rsidP="00FD2968">
            <w:pPr>
              <w:jc w:val="center"/>
              <w:rPr>
                <w:b/>
                <w:color w:val="000000"/>
                <w:sz w:val="18"/>
                <w:szCs w:val="18"/>
              </w:rPr>
            </w:pPr>
            <w:r w:rsidRPr="006F7B2F">
              <w:rPr>
                <w:b/>
                <w:color w:val="000000"/>
                <w:sz w:val="18"/>
                <w:szCs w:val="18"/>
              </w:rPr>
              <w:t>3</w:t>
            </w:r>
          </w:p>
        </w:tc>
        <w:tc>
          <w:tcPr>
            <w:tcW w:w="1559" w:type="dxa"/>
            <w:vAlign w:val="center"/>
          </w:tcPr>
          <w:p w14:paraId="6EC26A30" w14:textId="400BFDD8" w:rsidR="006F7B2F" w:rsidRPr="006F7B2F" w:rsidRDefault="006F7B2F" w:rsidP="00FD2968">
            <w:pPr>
              <w:jc w:val="center"/>
              <w:rPr>
                <w:b/>
                <w:color w:val="000000"/>
                <w:sz w:val="18"/>
                <w:szCs w:val="18"/>
              </w:rPr>
            </w:pPr>
            <w:r w:rsidRPr="006F7B2F">
              <w:rPr>
                <w:b/>
                <w:color w:val="000000"/>
                <w:sz w:val="18"/>
                <w:szCs w:val="18"/>
              </w:rPr>
              <w:t>4</w:t>
            </w:r>
          </w:p>
        </w:tc>
        <w:tc>
          <w:tcPr>
            <w:tcW w:w="992" w:type="dxa"/>
            <w:vAlign w:val="center"/>
          </w:tcPr>
          <w:p w14:paraId="0341A540" w14:textId="161CEFFB" w:rsidR="006F7B2F" w:rsidRPr="006F7B2F" w:rsidRDefault="006F7B2F" w:rsidP="00FD2968">
            <w:pPr>
              <w:jc w:val="center"/>
              <w:rPr>
                <w:b/>
                <w:color w:val="000000"/>
                <w:sz w:val="18"/>
                <w:szCs w:val="18"/>
              </w:rPr>
            </w:pPr>
            <w:r w:rsidRPr="006F7B2F">
              <w:rPr>
                <w:b/>
                <w:color w:val="000000"/>
                <w:sz w:val="18"/>
                <w:szCs w:val="18"/>
              </w:rPr>
              <w:t>5</w:t>
            </w:r>
          </w:p>
        </w:tc>
        <w:tc>
          <w:tcPr>
            <w:tcW w:w="993" w:type="dxa"/>
            <w:vAlign w:val="center"/>
          </w:tcPr>
          <w:p w14:paraId="086D49E4" w14:textId="7D4CE983" w:rsidR="006F7B2F" w:rsidRPr="006F7B2F" w:rsidRDefault="006F7B2F" w:rsidP="00FD2968">
            <w:pPr>
              <w:jc w:val="center"/>
              <w:rPr>
                <w:b/>
                <w:color w:val="000000"/>
                <w:sz w:val="18"/>
                <w:szCs w:val="18"/>
              </w:rPr>
            </w:pPr>
            <w:r w:rsidRPr="006F7B2F">
              <w:rPr>
                <w:b/>
                <w:color w:val="000000"/>
                <w:sz w:val="18"/>
                <w:szCs w:val="18"/>
              </w:rPr>
              <w:t>6</w:t>
            </w:r>
          </w:p>
        </w:tc>
        <w:tc>
          <w:tcPr>
            <w:tcW w:w="1842" w:type="dxa"/>
            <w:vAlign w:val="center"/>
          </w:tcPr>
          <w:p w14:paraId="63B867CD" w14:textId="4F3F60E3" w:rsidR="006F7B2F" w:rsidRPr="006F7B2F" w:rsidRDefault="006F7B2F" w:rsidP="00FD2968">
            <w:pPr>
              <w:jc w:val="center"/>
              <w:rPr>
                <w:b/>
                <w:color w:val="000000"/>
                <w:sz w:val="18"/>
                <w:szCs w:val="18"/>
              </w:rPr>
            </w:pPr>
            <w:r w:rsidRPr="006F7B2F">
              <w:rPr>
                <w:b/>
                <w:color w:val="000000"/>
                <w:sz w:val="18"/>
                <w:szCs w:val="18"/>
              </w:rPr>
              <w:t>7</w:t>
            </w:r>
          </w:p>
        </w:tc>
        <w:tc>
          <w:tcPr>
            <w:tcW w:w="1843" w:type="dxa"/>
            <w:vAlign w:val="center"/>
          </w:tcPr>
          <w:p w14:paraId="3473083E" w14:textId="14C95016" w:rsidR="006F7B2F" w:rsidRPr="006F7B2F" w:rsidRDefault="006F7B2F" w:rsidP="00FD2968">
            <w:pPr>
              <w:jc w:val="center"/>
              <w:rPr>
                <w:b/>
                <w:color w:val="000000"/>
                <w:sz w:val="18"/>
                <w:szCs w:val="18"/>
              </w:rPr>
            </w:pPr>
            <w:r w:rsidRPr="006F7B2F">
              <w:rPr>
                <w:b/>
                <w:color w:val="000000"/>
                <w:sz w:val="18"/>
                <w:szCs w:val="18"/>
              </w:rPr>
              <w:t>8</w:t>
            </w:r>
          </w:p>
        </w:tc>
        <w:tc>
          <w:tcPr>
            <w:tcW w:w="851" w:type="dxa"/>
            <w:vAlign w:val="center"/>
          </w:tcPr>
          <w:p w14:paraId="3C1008D7" w14:textId="7291D8A2" w:rsidR="006F7B2F" w:rsidRPr="006F7B2F" w:rsidRDefault="006F7B2F" w:rsidP="00FD2968">
            <w:pPr>
              <w:jc w:val="center"/>
              <w:rPr>
                <w:b/>
                <w:color w:val="000000"/>
                <w:sz w:val="18"/>
                <w:szCs w:val="18"/>
              </w:rPr>
            </w:pPr>
            <w:r w:rsidRPr="006F7B2F">
              <w:rPr>
                <w:b/>
                <w:color w:val="000000"/>
                <w:sz w:val="18"/>
                <w:szCs w:val="18"/>
              </w:rPr>
              <w:t>9</w:t>
            </w:r>
          </w:p>
        </w:tc>
        <w:tc>
          <w:tcPr>
            <w:tcW w:w="850" w:type="dxa"/>
            <w:vAlign w:val="center"/>
          </w:tcPr>
          <w:p w14:paraId="4E300389" w14:textId="471BC4E8" w:rsidR="006F7B2F" w:rsidRPr="006F7B2F" w:rsidRDefault="006F7B2F" w:rsidP="00FD2968">
            <w:pPr>
              <w:jc w:val="center"/>
              <w:rPr>
                <w:b/>
                <w:color w:val="000000"/>
                <w:sz w:val="18"/>
                <w:szCs w:val="18"/>
              </w:rPr>
            </w:pPr>
            <w:r w:rsidRPr="006F7B2F">
              <w:rPr>
                <w:b/>
                <w:color w:val="000000"/>
                <w:sz w:val="18"/>
                <w:szCs w:val="18"/>
              </w:rPr>
              <w:t>10</w:t>
            </w:r>
          </w:p>
        </w:tc>
        <w:tc>
          <w:tcPr>
            <w:tcW w:w="1276" w:type="dxa"/>
            <w:vAlign w:val="center"/>
          </w:tcPr>
          <w:p w14:paraId="23047A09" w14:textId="1E91D295" w:rsidR="006F7B2F" w:rsidRPr="006F7B2F" w:rsidRDefault="006F7B2F" w:rsidP="00FD2968">
            <w:pPr>
              <w:jc w:val="center"/>
              <w:rPr>
                <w:b/>
                <w:color w:val="000000"/>
                <w:sz w:val="18"/>
                <w:szCs w:val="18"/>
              </w:rPr>
            </w:pPr>
            <w:r w:rsidRPr="006F7B2F">
              <w:rPr>
                <w:b/>
                <w:color w:val="000000"/>
                <w:sz w:val="18"/>
                <w:szCs w:val="18"/>
              </w:rPr>
              <w:t>11</w:t>
            </w:r>
          </w:p>
        </w:tc>
        <w:tc>
          <w:tcPr>
            <w:tcW w:w="1276" w:type="dxa"/>
            <w:vAlign w:val="center"/>
          </w:tcPr>
          <w:p w14:paraId="7DCA67E2" w14:textId="00CE54B8" w:rsidR="006F7B2F" w:rsidRPr="006F7B2F" w:rsidRDefault="006F7B2F" w:rsidP="00FD2968">
            <w:pPr>
              <w:jc w:val="center"/>
              <w:rPr>
                <w:b/>
                <w:color w:val="000000"/>
                <w:sz w:val="18"/>
                <w:szCs w:val="18"/>
              </w:rPr>
            </w:pPr>
            <w:r w:rsidRPr="006F7B2F">
              <w:rPr>
                <w:b/>
                <w:color w:val="000000"/>
                <w:sz w:val="18"/>
                <w:szCs w:val="18"/>
              </w:rPr>
              <w:t>12</w:t>
            </w:r>
          </w:p>
        </w:tc>
        <w:tc>
          <w:tcPr>
            <w:tcW w:w="1559" w:type="dxa"/>
            <w:vAlign w:val="center"/>
          </w:tcPr>
          <w:p w14:paraId="59004748" w14:textId="11EF4253" w:rsidR="006F7B2F" w:rsidRPr="006F7B2F" w:rsidRDefault="006F7B2F" w:rsidP="00FD2968">
            <w:pPr>
              <w:jc w:val="center"/>
              <w:rPr>
                <w:b/>
                <w:color w:val="000000"/>
                <w:sz w:val="18"/>
                <w:szCs w:val="18"/>
              </w:rPr>
            </w:pPr>
            <w:r w:rsidRPr="006F7B2F">
              <w:rPr>
                <w:b/>
                <w:color w:val="000000"/>
                <w:sz w:val="18"/>
                <w:szCs w:val="18"/>
              </w:rPr>
              <w:t>13</w:t>
            </w:r>
          </w:p>
        </w:tc>
        <w:tc>
          <w:tcPr>
            <w:tcW w:w="1559" w:type="dxa"/>
            <w:vAlign w:val="center"/>
          </w:tcPr>
          <w:p w14:paraId="7ABB6A7F" w14:textId="247F3190" w:rsidR="006F7B2F" w:rsidRPr="006F7B2F" w:rsidRDefault="006F7B2F" w:rsidP="00FD2968">
            <w:pPr>
              <w:jc w:val="center"/>
              <w:rPr>
                <w:b/>
                <w:color w:val="000000"/>
                <w:sz w:val="18"/>
                <w:szCs w:val="18"/>
              </w:rPr>
            </w:pPr>
            <w:r w:rsidRPr="006F7B2F">
              <w:rPr>
                <w:b/>
                <w:color w:val="000000"/>
                <w:sz w:val="18"/>
                <w:szCs w:val="18"/>
              </w:rPr>
              <w:t>14</w:t>
            </w:r>
          </w:p>
        </w:tc>
        <w:tc>
          <w:tcPr>
            <w:tcW w:w="1843" w:type="dxa"/>
            <w:vAlign w:val="center"/>
          </w:tcPr>
          <w:p w14:paraId="02F18612" w14:textId="2FD515B6" w:rsidR="006F7B2F" w:rsidRPr="006F7B2F" w:rsidRDefault="006F7B2F" w:rsidP="00FD2968">
            <w:pPr>
              <w:jc w:val="center"/>
              <w:rPr>
                <w:b/>
                <w:color w:val="000000"/>
                <w:sz w:val="18"/>
                <w:szCs w:val="18"/>
              </w:rPr>
            </w:pPr>
            <w:r w:rsidRPr="006F7B2F">
              <w:rPr>
                <w:b/>
                <w:color w:val="000000"/>
                <w:sz w:val="18"/>
                <w:szCs w:val="18"/>
              </w:rPr>
              <w:t>15</w:t>
            </w:r>
          </w:p>
        </w:tc>
        <w:tc>
          <w:tcPr>
            <w:tcW w:w="1134" w:type="dxa"/>
          </w:tcPr>
          <w:p w14:paraId="06B124A7" w14:textId="72731F1F" w:rsidR="006F7B2F" w:rsidRPr="006F7B2F" w:rsidRDefault="006F7B2F" w:rsidP="00FD2968">
            <w:pPr>
              <w:jc w:val="center"/>
              <w:rPr>
                <w:b/>
                <w:color w:val="000000"/>
                <w:sz w:val="18"/>
                <w:szCs w:val="18"/>
              </w:rPr>
            </w:pPr>
            <w:r w:rsidRPr="006F7B2F">
              <w:rPr>
                <w:b/>
                <w:color w:val="000000"/>
                <w:sz w:val="18"/>
                <w:szCs w:val="18"/>
              </w:rPr>
              <w:t>16</w:t>
            </w:r>
          </w:p>
        </w:tc>
        <w:tc>
          <w:tcPr>
            <w:tcW w:w="1134" w:type="dxa"/>
          </w:tcPr>
          <w:p w14:paraId="54D7D26B" w14:textId="05C58306" w:rsidR="006F7B2F" w:rsidRPr="006F7B2F" w:rsidRDefault="006F7B2F" w:rsidP="006F7B2F">
            <w:pPr>
              <w:jc w:val="center"/>
              <w:rPr>
                <w:b/>
                <w:color w:val="000000"/>
                <w:sz w:val="18"/>
                <w:szCs w:val="18"/>
              </w:rPr>
            </w:pPr>
            <w:r w:rsidRPr="006F7B2F">
              <w:rPr>
                <w:b/>
                <w:color w:val="000000"/>
                <w:sz w:val="18"/>
                <w:szCs w:val="18"/>
              </w:rPr>
              <w:t>1</w:t>
            </w:r>
            <w:r>
              <w:rPr>
                <w:b/>
                <w:color w:val="000000"/>
                <w:sz w:val="18"/>
                <w:szCs w:val="18"/>
              </w:rPr>
              <w:t>7</w:t>
            </w:r>
          </w:p>
        </w:tc>
      </w:tr>
      <w:tr w:rsidR="006F7B2F" w:rsidRPr="006F7B2F" w14:paraId="5637EAD8" w14:textId="77777777" w:rsidTr="006F7B2F">
        <w:trPr>
          <w:trHeight w:val="260"/>
        </w:trPr>
        <w:tc>
          <w:tcPr>
            <w:tcW w:w="585" w:type="dxa"/>
          </w:tcPr>
          <w:p w14:paraId="5E3168FA" w14:textId="77777777" w:rsidR="006F7B2F" w:rsidRPr="006F7B2F" w:rsidRDefault="006F7B2F" w:rsidP="00FD2968">
            <w:pPr>
              <w:jc w:val="center"/>
              <w:rPr>
                <w:b/>
                <w:color w:val="000000" w:themeColor="text1"/>
                <w:sz w:val="18"/>
                <w:szCs w:val="18"/>
              </w:rPr>
            </w:pPr>
          </w:p>
        </w:tc>
        <w:tc>
          <w:tcPr>
            <w:tcW w:w="1684" w:type="dxa"/>
          </w:tcPr>
          <w:p w14:paraId="28952134" w14:textId="77777777" w:rsidR="006F7B2F" w:rsidRPr="006F7B2F" w:rsidRDefault="006F7B2F" w:rsidP="00FD2968">
            <w:pPr>
              <w:jc w:val="center"/>
              <w:rPr>
                <w:b/>
                <w:color w:val="000000" w:themeColor="text1"/>
                <w:sz w:val="18"/>
                <w:szCs w:val="18"/>
              </w:rPr>
            </w:pPr>
          </w:p>
        </w:tc>
        <w:tc>
          <w:tcPr>
            <w:tcW w:w="1559" w:type="dxa"/>
          </w:tcPr>
          <w:p w14:paraId="7C278E52" w14:textId="77777777" w:rsidR="006F7B2F" w:rsidRPr="006F7B2F" w:rsidRDefault="006F7B2F" w:rsidP="00FD2968">
            <w:pPr>
              <w:jc w:val="center"/>
              <w:rPr>
                <w:b/>
                <w:color w:val="000000" w:themeColor="text1"/>
                <w:sz w:val="18"/>
                <w:szCs w:val="18"/>
              </w:rPr>
            </w:pPr>
          </w:p>
        </w:tc>
        <w:tc>
          <w:tcPr>
            <w:tcW w:w="1559" w:type="dxa"/>
          </w:tcPr>
          <w:p w14:paraId="0332E894" w14:textId="77777777" w:rsidR="006F7B2F" w:rsidRPr="006F7B2F" w:rsidRDefault="006F7B2F" w:rsidP="00FD2968">
            <w:pPr>
              <w:jc w:val="center"/>
              <w:rPr>
                <w:b/>
                <w:color w:val="000000" w:themeColor="text1"/>
                <w:sz w:val="18"/>
                <w:szCs w:val="18"/>
              </w:rPr>
            </w:pPr>
          </w:p>
        </w:tc>
        <w:tc>
          <w:tcPr>
            <w:tcW w:w="992" w:type="dxa"/>
          </w:tcPr>
          <w:p w14:paraId="148BD61B" w14:textId="3370A33B" w:rsidR="006F7B2F" w:rsidRPr="006F7B2F" w:rsidRDefault="006F7B2F" w:rsidP="00FD2968">
            <w:pPr>
              <w:jc w:val="center"/>
              <w:rPr>
                <w:b/>
                <w:color w:val="000000" w:themeColor="text1"/>
                <w:sz w:val="18"/>
                <w:szCs w:val="18"/>
              </w:rPr>
            </w:pPr>
          </w:p>
        </w:tc>
        <w:tc>
          <w:tcPr>
            <w:tcW w:w="993" w:type="dxa"/>
          </w:tcPr>
          <w:p w14:paraId="53A17617" w14:textId="77777777" w:rsidR="006F7B2F" w:rsidRPr="006F7B2F" w:rsidRDefault="006F7B2F" w:rsidP="00FD2968">
            <w:pPr>
              <w:jc w:val="center"/>
              <w:rPr>
                <w:b/>
                <w:color w:val="000000" w:themeColor="text1"/>
                <w:sz w:val="18"/>
                <w:szCs w:val="18"/>
              </w:rPr>
            </w:pPr>
          </w:p>
        </w:tc>
        <w:tc>
          <w:tcPr>
            <w:tcW w:w="1842" w:type="dxa"/>
          </w:tcPr>
          <w:p w14:paraId="743C379B" w14:textId="77777777" w:rsidR="006F7B2F" w:rsidRPr="006F7B2F" w:rsidRDefault="006F7B2F" w:rsidP="00FD2968">
            <w:pPr>
              <w:jc w:val="center"/>
              <w:rPr>
                <w:b/>
                <w:color w:val="000000" w:themeColor="text1"/>
                <w:sz w:val="18"/>
                <w:szCs w:val="18"/>
              </w:rPr>
            </w:pPr>
          </w:p>
        </w:tc>
        <w:tc>
          <w:tcPr>
            <w:tcW w:w="1843" w:type="dxa"/>
          </w:tcPr>
          <w:p w14:paraId="452E1AB0" w14:textId="77777777" w:rsidR="006F7B2F" w:rsidRPr="006F7B2F" w:rsidRDefault="006F7B2F" w:rsidP="00FD2968">
            <w:pPr>
              <w:jc w:val="center"/>
              <w:rPr>
                <w:b/>
                <w:color w:val="000000" w:themeColor="text1"/>
                <w:sz w:val="18"/>
                <w:szCs w:val="18"/>
              </w:rPr>
            </w:pPr>
          </w:p>
        </w:tc>
        <w:tc>
          <w:tcPr>
            <w:tcW w:w="851" w:type="dxa"/>
          </w:tcPr>
          <w:p w14:paraId="14C2A2A3" w14:textId="77777777" w:rsidR="006F7B2F" w:rsidRPr="006F7B2F" w:rsidRDefault="006F7B2F" w:rsidP="00FD2968">
            <w:pPr>
              <w:jc w:val="center"/>
              <w:rPr>
                <w:b/>
                <w:color w:val="000000" w:themeColor="text1"/>
                <w:sz w:val="18"/>
                <w:szCs w:val="18"/>
              </w:rPr>
            </w:pPr>
          </w:p>
        </w:tc>
        <w:tc>
          <w:tcPr>
            <w:tcW w:w="850" w:type="dxa"/>
          </w:tcPr>
          <w:p w14:paraId="09E612BF" w14:textId="77777777" w:rsidR="006F7B2F" w:rsidRPr="006F7B2F" w:rsidRDefault="006F7B2F" w:rsidP="00FD2968">
            <w:pPr>
              <w:jc w:val="center"/>
              <w:rPr>
                <w:b/>
                <w:color w:val="000000" w:themeColor="text1"/>
                <w:sz w:val="18"/>
                <w:szCs w:val="18"/>
              </w:rPr>
            </w:pPr>
          </w:p>
        </w:tc>
        <w:tc>
          <w:tcPr>
            <w:tcW w:w="1276" w:type="dxa"/>
          </w:tcPr>
          <w:p w14:paraId="5A69E075" w14:textId="77777777" w:rsidR="006F7B2F" w:rsidRPr="006F7B2F" w:rsidRDefault="006F7B2F" w:rsidP="00FD2968">
            <w:pPr>
              <w:jc w:val="center"/>
              <w:rPr>
                <w:b/>
                <w:color w:val="000000" w:themeColor="text1"/>
                <w:sz w:val="18"/>
                <w:szCs w:val="18"/>
              </w:rPr>
            </w:pPr>
          </w:p>
        </w:tc>
        <w:tc>
          <w:tcPr>
            <w:tcW w:w="1276" w:type="dxa"/>
          </w:tcPr>
          <w:p w14:paraId="2AD4D5C0" w14:textId="77777777" w:rsidR="006F7B2F" w:rsidRPr="006F7B2F" w:rsidRDefault="006F7B2F" w:rsidP="00FD2968">
            <w:pPr>
              <w:jc w:val="center"/>
              <w:rPr>
                <w:b/>
                <w:color w:val="000000" w:themeColor="text1"/>
                <w:sz w:val="18"/>
                <w:szCs w:val="18"/>
              </w:rPr>
            </w:pPr>
          </w:p>
        </w:tc>
        <w:tc>
          <w:tcPr>
            <w:tcW w:w="1559" w:type="dxa"/>
          </w:tcPr>
          <w:p w14:paraId="4218FA25" w14:textId="77777777" w:rsidR="006F7B2F" w:rsidRPr="006F7B2F" w:rsidRDefault="006F7B2F" w:rsidP="00FD2968">
            <w:pPr>
              <w:jc w:val="center"/>
              <w:rPr>
                <w:b/>
                <w:color w:val="000000" w:themeColor="text1"/>
                <w:sz w:val="18"/>
                <w:szCs w:val="18"/>
              </w:rPr>
            </w:pPr>
          </w:p>
        </w:tc>
        <w:tc>
          <w:tcPr>
            <w:tcW w:w="1559" w:type="dxa"/>
          </w:tcPr>
          <w:p w14:paraId="53413DA6" w14:textId="77777777" w:rsidR="006F7B2F" w:rsidRPr="006F7B2F" w:rsidRDefault="006F7B2F" w:rsidP="00FD2968">
            <w:pPr>
              <w:jc w:val="center"/>
              <w:rPr>
                <w:b/>
                <w:color w:val="000000" w:themeColor="text1"/>
                <w:sz w:val="18"/>
                <w:szCs w:val="18"/>
              </w:rPr>
            </w:pPr>
          </w:p>
        </w:tc>
        <w:tc>
          <w:tcPr>
            <w:tcW w:w="1843" w:type="dxa"/>
          </w:tcPr>
          <w:p w14:paraId="08E6EBD7" w14:textId="77777777" w:rsidR="006F7B2F" w:rsidRPr="006F7B2F" w:rsidRDefault="006F7B2F" w:rsidP="00FD2968">
            <w:pPr>
              <w:jc w:val="center"/>
              <w:rPr>
                <w:b/>
                <w:color w:val="000000" w:themeColor="text1"/>
                <w:sz w:val="18"/>
                <w:szCs w:val="18"/>
              </w:rPr>
            </w:pPr>
          </w:p>
        </w:tc>
        <w:tc>
          <w:tcPr>
            <w:tcW w:w="1134" w:type="dxa"/>
          </w:tcPr>
          <w:p w14:paraId="1DF2451D" w14:textId="77777777" w:rsidR="006F7B2F" w:rsidRPr="006F7B2F" w:rsidRDefault="006F7B2F" w:rsidP="00FD2968">
            <w:pPr>
              <w:jc w:val="center"/>
              <w:rPr>
                <w:b/>
                <w:color w:val="000000" w:themeColor="text1"/>
                <w:sz w:val="18"/>
                <w:szCs w:val="18"/>
              </w:rPr>
            </w:pPr>
          </w:p>
        </w:tc>
        <w:tc>
          <w:tcPr>
            <w:tcW w:w="1134" w:type="dxa"/>
          </w:tcPr>
          <w:p w14:paraId="7252313D" w14:textId="77777777" w:rsidR="006F7B2F" w:rsidRPr="006F7B2F" w:rsidRDefault="006F7B2F" w:rsidP="00FD2968">
            <w:pPr>
              <w:jc w:val="center"/>
              <w:rPr>
                <w:b/>
                <w:color w:val="000000" w:themeColor="text1"/>
                <w:sz w:val="18"/>
                <w:szCs w:val="18"/>
              </w:rPr>
            </w:pPr>
          </w:p>
        </w:tc>
      </w:tr>
      <w:tr w:rsidR="006F7B2F" w:rsidRPr="006F7B2F" w14:paraId="38F4A6F7" w14:textId="77777777" w:rsidTr="006F7B2F">
        <w:trPr>
          <w:trHeight w:val="260"/>
        </w:trPr>
        <w:tc>
          <w:tcPr>
            <w:tcW w:w="585" w:type="dxa"/>
          </w:tcPr>
          <w:p w14:paraId="26C51B7A" w14:textId="77777777" w:rsidR="006F7B2F" w:rsidRPr="006F7B2F" w:rsidRDefault="006F7B2F" w:rsidP="00FD2968">
            <w:pPr>
              <w:jc w:val="center"/>
              <w:rPr>
                <w:b/>
                <w:color w:val="000000" w:themeColor="text1"/>
                <w:sz w:val="18"/>
                <w:szCs w:val="18"/>
              </w:rPr>
            </w:pPr>
          </w:p>
        </w:tc>
        <w:tc>
          <w:tcPr>
            <w:tcW w:w="1684" w:type="dxa"/>
          </w:tcPr>
          <w:p w14:paraId="72BBD8E1" w14:textId="77777777" w:rsidR="006F7B2F" w:rsidRPr="006F7B2F" w:rsidRDefault="006F7B2F" w:rsidP="00FD2968">
            <w:pPr>
              <w:jc w:val="center"/>
              <w:rPr>
                <w:b/>
                <w:color w:val="000000" w:themeColor="text1"/>
                <w:sz w:val="18"/>
                <w:szCs w:val="18"/>
              </w:rPr>
            </w:pPr>
          </w:p>
        </w:tc>
        <w:tc>
          <w:tcPr>
            <w:tcW w:w="1559" w:type="dxa"/>
          </w:tcPr>
          <w:p w14:paraId="2B7C2D78" w14:textId="77777777" w:rsidR="006F7B2F" w:rsidRPr="006F7B2F" w:rsidRDefault="006F7B2F" w:rsidP="00FD2968">
            <w:pPr>
              <w:jc w:val="center"/>
              <w:rPr>
                <w:b/>
                <w:color w:val="000000" w:themeColor="text1"/>
                <w:sz w:val="18"/>
                <w:szCs w:val="18"/>
              </w:rPr>
            </w:pPr>
          </w:p>
        </w:tc>
        <w:tc>
          <w:tcPr>
            <w:tcW w:w="1559" w:type="dxa"/>
          </w:tcPr>
          <w:p w14:paraId="55E9267D" w14:textId="77777777" w:rsidR="006F7B2F" w:rsidRPr="006F7B2F" w:rsidRDefault="006F7B2F" w:rsidP="00FD2968">
            <w:pPr>
              <w:jc w:val="center"/>
              <w:rPr>
                <w:b/>
                <w:color w:val="000000" w:themeColor="text1"/>
                <w:sz w:val="18"/>
                <w:szCs w:val="18"/>
              </w:rPr>
            </w:pPr>
          </w:p>
        </w:tc>
        <w:tc>
          <w:tcPr>
            <w:tcW w:w="992" w:type="dxa"/>
          </w:tcPr>
          <w:p w14:paraId="6C7677B4" w14:textId="77777777" w:rsidR="006F7B2F" w:rsidRPr="006F7B2F" w:rsidRDefault="006F7B2F" w:rsidP="00FD2968">
            <w:pPr>
              <w:jc w:val="center"/>
              <w:rPr>
                <w:b/>
                <w:color w:val="000000" w:themeColor="text1"/>
                <w:sz w:val="18"/>
                <w:szCs w:val="18"/>
              </w:rPr>
            </w:pPr>
          </w:p>
        </w:tc>
        <w:tc>
          <w:tcPr>
            <w:tcW w:w="993" w:type="dxa"/>
          </w:tcPr>
          <w:p w14:paraId="17DB1C9E" w14:textId="77777777" w:rsidR="006F7B2F" w:rsidRPr="006F7B2F" w:rsidRDefault="006F7B2F" w:rsidP="00FD2968">
            <w:pPr>
              <w:jc w:val="center"/>
              <w:rPr>
                <w:b/>
                <w:color w:val="000000" w:themeColor="text1"/>
                <w:sz w:val="18"/>
                <w:szCs w:val="18"/>
              </w:rPr>
            </w:pPr>
          </w:p>
        </w:tc>
        <w:tc>
          <w:tcPr>
            <w:tcW w:w="1842" w:type="dxa"/>
          </w:tcPr>
          <w:p w14:paraId="4BE5A659" w14:textId="77777777" w:rsidR="006F7B2F" w:rsidRPr="006F7B2F" w:rsidRDefault="006F7B2F" w:rsidP="00FD2968">
            <w:pPr>
              <w:jc w:val="center"/>
              <w:rPr>
                <w:b/>
                <w:color w:val="000000" w:themeColor="text1"/>
                <w:sz w:val="18"/>
                <w:szCs w:val="18"/>
              </w:rPr>
            </w:pPr>
          </w:p>
        </w:tc>
        <w:tc>
          <w:tcPr>
            <w:tcW w:w="1843" w:type="dxa"/>
          </w:tcPr>
          <w:p w14:paraId="442B9313" w14:textId="77777777" w:rsidR="006F7B2F" w:rsidRPr="006F7B2F" w:rsidRDefault="006F7B2F" w:rsidP="00FD2968">
            <w:pPr>
              <w:jc w:val="center"/>
              <w:rPr>
                <w:b/>
                <w:color w:val="000000" w:themeColor="text1"/>
                <w:sz w:val="18"/>
                <w:szCs w:val="18"/>
              </w:rPr>
            </w:pPr>
          </w:p>
        </w:tc>
        <w:tc>
          <w:tcPr>
            <w:tcW w:w="851" w:type="dxa"/>
          </w:tcPr>
          <w:p w14:paraId="56B62B93" w14:textId="77777777" w:rsidR="006F7B2F" w:rsidRPr="006F7B2F" w:rsidRDefault="006F7B2F" w:rsidP="00FD2968">
            <w:pPr>
              <w:jc w:val="center"/>
              <w:rPr>
                <w:b/>
                <w:color w:val="000000" w:themeColor="text1"/>
                <w:sz w:val="18"/>
                <w:szCs w:val="18"/>
              </w:rPr>
            </w:pPr>
          </w:p>
        </w:tc>
        <w:tc>
          <w:tcPr>
            <w:tcW w:w="850" w:type="dxa"/>
          </w:tcPr>
          <w:p w14:paraId="25B280EB" w14:textId="77777777" w:rsidR="006F7B2F" w:rsidRPr="006F7B2F" w:rsidRDefault="006F7B2F" w:rsidP="00FD2968">
            <w:pPr>
              <w:jc w:val="center"/>
              <w:rPr>
                <w:b/>
                <w:color w:val="000000" w:themeColor="text1"/>
                <w:sz w:val="18"/>
                <w:szCs w:val="18"/>
              </w:rPr>
            </w:pPr>
          </w:p>
        </w:tc>
        <w:tc>
          <w:tcPr>
            <w:tcW w:w="1276" w:type="dxa"/>
          </w:tcPr>
          <w:p w14:paraId="4C087B08" w14:textId="77777777" w:rsidR="006F7B2F" w:rsidRPr="006F7B2F" w:rsidRDefault="006F7B2F" w:rsidP="00FD2968">
            <w:pPr>
              <w:jc w:val="center"/>
              <w:rPr>
                <w:b/>
                <w:color w:val="000000" w:themeColor="text1"/>
                <w:sz w:val="18"/>
                <w:szCs w:val="18"/>
              </w:rPr>
            </w:pPr>
          </w:p>
        </w:tc>
        <w:tc>
          <w:tcPr>
            <w:tcW w:w="1276" w:type="dxa"/>
          </w:tcPr>
          <w:p w14:paraId="7C64BC91" w14:textId="77777777" w:rsidR="006F7B2F" w:rsidRPr="006F7B2F" w:rsidRDefault="006F7B2F" w:rsidP="00FD2968">
            <w:pPr>
              <w:jc w:val="center"/>
              <w:rPr>
                <w:b/>
                <w:color w:val="000000" w:themeColor="text1"/>
                <w:sz w:val="18"/>
                <w:szCs w:val="18"/>
              </w:rPr>
            </w:pPr>
          </w:p>
        </w:tc>
        <w:tc>
          <w:tcPr>
            <w:tcW w:w="1559" w:type="dxa"/>
          </w:tcPr>
          <w:p w14:paraId="3FA2FEA3" w14:textId="77777777" w:rsidR="006F7B2F" w:rsidRPr="006F7B2F" w:rsidRDefault="006F7B2F" w:rsidP="00FD2968">
            <w:pPr>
              <w:jc w:val="center"/>
              <w:rPr>
                <w:b/>
                <w:color w:val="000000" w:themeColor="text1"/>
                <w:sz w:val="18"/>
                <w:szCs w:val="18"/>
              </w:rPr>
            </w:pPr>
          </w:p>
        </w:tc>
        <w:tc>
          <w:tcPr>
            <w:tcW w:w="1559" w:type="dxa"/>
          </w:tcPr>
          <w:p w14:paraId="6B0F85B5" w14:textId="77777777" w:rsidR="006F7B2F" w:rsidRPr="006F7B2F" w:rsidRDefault="006F7B2F" w:rsidP="00FD2968">
            <w:pPr>
              <w:jc w:val="center"/>
              <w:rPr>
                <w:b/>
                <w:color w:val="000000" w:themeColor="text1"/>
                <w:sz w:val="18"/>
                <w:szCs w:val="18"/>
              </w:rPr>
            </w:pPr>
          </w:p>
        </w:tc>
        <w:tc>
          <w:tcPr>
            <w:tcW w:w="1843" w:type="dxa"/>
          </w:tcPr>
          <w:p w14:paraId="4D89706E" w14:textId="77777777" w:rsidR="006F7B2F" w:rsidRPr="006F7B2F" w:rsidRDefault="006F7B2F" w:rsidP="00FD2968">
            <w:pPr>
              <w:jc w:val="center"/>
              <w:rPr>
                <w:b/>
                <w:color w:val="000000" w:themeColor="text1"/>
                <w:sz w:val="18"/>
                <w:szCs w:val="18"/>
              </w:rPr>
            </w:pPr>
          </w:p>
        </w:tc>
        <w:tc>
          <w:tcPr>
            <w:tcW w:w="1134" w:type="dxa"/>
          </w:tcPr>
          <w:p w14:paraId="2CAB1995" w14:textId="77777777" w:rsidR="006F7B2F" w:rsidRPr="006F7B2F" w:rsidRDefault="006F7B2F" w:rsidP="00FD2968">
            <w:pPr>
              <w:jc w:val="center"/>
              <w:rPr>
                <w:b/>
                <w:color w:val="000000" w:themeColor="text1"/>
                <w:sz w:val="18"/>
                <w:szCs w:val="18"/>
              </w:rPr>
            </w:pPr>
          </w:p>
        </w:tc>
        <w:tc>
          <w:tcPr>
            <w:tcW w:w="1134" w:type="dxa"/>
          </w:tcPr>
          <w:p w14:paraId="3B013901" w14:textId="77777777" w:rsidR="006F7B2F" w:rsidRPr="006F7B2F" w:rsidRDefault="006F7B2F" w:rsidP="00FD2968">
            <w:pPr>
              <w:jc w:val="center"/>
              <w:rPr>
                <w:b/>
                <w:color w:val="000000" w:themeColor="text1"/>
                <w:sz w:val="18"/>
                <w:szCs w:val="18"/>
              </w:rPr>
            </w:pPr>
          </w:p>
        </w:tc>
      </w:tr>
    </w:tbl>
    <w:p w14:paraId="2D257B63" w14:textId="77777777" w:rsidR="006F7B2F" w:rsidRDefault="006F7B2F" w:rsidP="00DC6ED2">
      <w:pPr>
        <w:autoSpaceDE w:val="0"/>
        <w:autoSpaceDN w:val="0"/>
        <w:ind w:left="-5245" w:right="-286"/>
        <w:jc w:val="both"/>
        <w:rPr>
          <w:rFonts w:eastAsia="Calibri"/>
        </w:rPr>
      </w:pPr>
    </w:p>
    <w:p w14:paraId="11FB41F6" w14:textId="77777777" w:rsidR="006F7B2F" w:rsidRPr="006F7B2F" w:rsidRDefault="006F7B2F" w:rsidP="00DC6ED2">
      <w:pPr>
        <w:autoSpaceDE w:val="0"/>
        <w:autoSpaceDN w:val="0"/>
        <w:ind w:left="-5245" w:right="-286"/>
        <w:jc w:val="both"/>
        <w:rPr>
          <w:rFonts w:eastAsia="Calibri"/>
          <w:sz w:val="28"/>
          <w:szCs w:val="28"/>
        </w:rPr>
      </w:pPr>
    </w:p>
    <w:p w14:paraId="6F1E284C" w14:textId="77777777" w:rsidR="006F7B2F" w:rsidRPr="002007AC" w:rsidRDefault="006F7B2F" w:rsidP="00DC6ED2">
      <w:pPr>
        <w:autoSpaceDE w:val="0"/>
        <w:autoSpaceDN w:val="0"/>
        <w:ind w:left="-5245" w:right="-286"/>
        <w:jc w:val="both"/>
        <w:rPr>
          <w:rFonts w:eastAsia="Calibri"/>
          <w:szCs w:val="28"/>
        </w:rPr>
      </w:pPr>
    </w:p>
    <w:p w14:paraId="7C24ABAF" w14:textId="7923D7CF" w:rsidR="006F7B2F" w:rsidRPr="002007AC" w:rsidRDefault="006F7B2F" w:rsidP="006F7B2F">
      <w:pPr>
        <w:jc w:val="both"/>
        <w:rPr>
          <w:szCs w:val="28"/>
        </w:rPr>
      </w:pPr>
      <w:r w:rsidRPr="002007AC">
        <w:rPr>
          <w:szCs w:val="28"/>
        </w:rPr>
        <w:t xml:space="preserve">* Указывается в соответствии с пунктом 1.6 Порядка: расходы на закупку комплектующих изделий, расходы на закупку сырья и материалов, </w:t>
      </w:r>
      <w:r w:rsidR="00E36848" w:rsidRPr="002007AC">
        <w:rPr>
          <w:szCs w:val="28"/>
        </w:rPr>
        <w:t>расходы на подготовку производственной базы для выполнения ОКР или НИОКР</w:t>
      </w:r>
      <w:r w:rsidRPr="002007AC">
        <w:rPr>
          <w:szCs w:val="28"/>
        </w:rPr>
        <w:t>, расходы на проведение испытаний.</w:t>
      </w:r>
    </w:p>
    <w:p w14:paraId="25DB593A" w14:textId="7F1B7C8F" w:rsidR="006F7B2F" w:rsidRPr="002007AC" w:rsidRDefault="006F7B2F" w:rsidP="006F7B2F">
      <w:pPr>
        <w:jc w:val="both"/>
        <w:rPr>
          <w:szCs w:val="28"/>
        </w:rPr>
      </w:pPr>
      <w:r w:rsidRPr="002007AC">
        <w:rPr>
          <w:szCs w:val="28"/>
        </w:rPr>
        <w:t>** Договор поставки товаров (выполнение работ, оказание услуг) по направлениям затрат, указанным в пункте 1.</w:t>
      </w:r>
      <w:r w:rsidR="00E36848" w:rsidRPr="002007AC">
        <w:rPr>
          <w:szCs w:val="28"/>
        </w:rPr>
        <w:t>6</w:t>
      </w:r>
      <w:r w:rsidRPr="002007AC">
        <w:rPr>
          <w:szCs w:val="28"/>
        </w:rPr>
        <w:t xml:space="preserve"> Порядка.</w:t>
      </w:r>
    </w:p>
    <w:p w14:paraId="6AFADB43" w14:textId="1AD83D50" w:rsidR="006F7B2F" w:rsidRPr="002007AC" w:rsidRDefault="006F7B2F" w:rsidP="006F7B2F">
      <w:pPr>
        <w:jc w:val="both"/>
        <w:rPr>
          <w:szCs w:val="28"/>
        </w:rPr>
      </w:pPr>
      <w:r w:rsidRPr="002007AC">
        <w:rPr>
          <w:szCs w:val="28"/>
        </w:rPr>
        <w:t xml:space="preserve">*** Размер затрат, в целях возмещения которых предоставляется субсидия, указывается </w:t>
      </w:r>
      <w:r w:rsidR="00E36848" w:rsidRPr="002007AC">
        <w:rPr>
          <w:szCs w:val="28"/>
        </w:rPr>
        <w:t>участником отбора</w:t>
      </w:r>
      <w:r w:rsidRPr="002007AC">
        <w:rPr>
          <w:szCs w:val="28"/>
        </w:rPr>
        <w:t xml:space="preserve"> (без учета налога на добавленную стоимость), исходя </w:t>
      </w:r>
      <w:r w:rsidR="00E36848" w:rsidRPr="002007AC">
        <w:rPr>
          <w:szCs w:val="28"/>
        </w:rPr>
        <w:br/>
      </w:r>
      <w:r w:rsidRPr="002007AC">
        <w:rPr>
          <w:szCs w:val="28"/>
        </w:rPr>
        <w:t xml:space="preserve">из соответствия приобретаемых товаров (выполняемых работ, оказываемых услуг) направлениям затрат, указанным в пункте </w:t>
      </w:r>
      <w:r w:rsidR="00E36848" w:rsidRPr="002007AC">
        <w:rPr>
          <w:szCs w:val="28"/>
        </w:rPr>
        <w:t>1.6</w:t>
      </w:r>
      <w:r w:rsidRPr="002007AC">
        <w:rPr>
          <w:szCs w:val="28"/>
        </w:rPr>
        <w:t xml:space="preserve"> Порядка.</w:t>
      </w:r>
    </w:p>
    <w:p w14:paraId="34BA8756" w14:textId="77777777" w:rsidR="006F7B2F" w:rsidRPr="002007AC" w:rsidRDefault="006F7B2F" w:rsidP="006F7B2F">
      <w:pPr>
        <w:jc w:val="both"/>
        <w:rPr>
          <w:szCs w:val="28"/>
        </w:rPr>
      </w:pPr>
      <w:r w:rsidRPr="002007AC">
        <w:rPr>
          <w:szCs w:val="28"/>
        </w:rPr>
        <w:t>**** Размер субсидии определяется путем умножения суммы затрат (без учета налога на добавленную стоимость) на 50 процентов, при этом максимальный размер субсидии одной промышленной организации не может превышать</w:t>
      </w:r>
      <w:r w:rsidRPr="002007AC">
        <w:rPr>
          <w:color w:val="FF0000"/>
          <w:szCs w:val="28"/>
        </w:rPr>
        <w:t xml:space="preserve"> </w:t>
      </w:r>
      <w:r w:rsidRPr="002007AC">
        <w:rPr>
          <w:szCs w:val="28"/>
        </w:rPr>
        <w:t>20 млн руб.</w:t>
      </w:r>
    </w:p>
    <w:p w14:paraId="15C4F7A5" w14:textId="77777777" w:rsidR="002E1187" w:rsidRPr="002007AC" w:rsidRDefault="002E1187" w:rsidP="006F7B2F">
      <w:pPr>
        <w:jc w:val="both"/>
        <w:rPr>
          <w:szCs w:val="28"/>
        </w:rPr>
      </w:pPr>
    </w:p>
    <w:p w14:paraId="405D2F89" w14:textId="0500B9FB" w:rsidR="002E1187" w:rsidRPr="002007AC" w:rsidRDefault="002E1187" w:rsidP="006F7B2F">
      <w:pPr>
        <w:jc w:val="both"/>
        <w:rPr>
          <w:color w:val="000000" w:themeColor="text1"/>
          <w:szCs w:val="28"/>
        </w:rPr>
      </w:pPr>
      <w:r w:rsidRPr="002007AC">
        <w:rPr>
          <w:szCs w:val="28"/>
        </w:rPr>
        <w:t>При подготовке расчета не допускается объединения ячеек</w:t>
      </w:r>
      <w:r w:rsidR="002007AC">
        <w:rPr>
          <w:szCs w:val="28"/>
        </w:rPr>
        <w:t>.</w:t>
      </w:r>
    </w:p>
    <w:p w14:paraId="72FCD2B5" w14:textId="77777777" w:rsidR="006F7B2F" w:rsidRPr="002007AC" w:rsidRDefault="006F7B2F" w:rsidP="00DC6ED2">
      <w:pPr>
        <w:autoSpaceDE w:val="0"/>
        <w:autoSpaceDN w:val="0"/>
        <w:ind w:left="-5245" w:right="-286"/>
        <w:jc w:val="both"/>
        <w:rPr>
          <w:rFonts w:eastAsia="Calibri"/>
          <w:sz w:val="22"/>
        </w:rPr>
      </w:pPr>
    </w:p>
    <w:p w14:paraId="472399E1" w14:textId="77777777" w:rsidR="00DC6ED2" w:rsidRPr="009433FD" w:rsidRDefault="00DC6ED2" w:rsidP="00DC6ED2">
      <w:pPr>
        <w:autoSpaceDE w:val="0"/>
        <w:autoSpaceDN w:val="0"/>
        <w:ind w:left="-5245" w:right="-286"/>
        <w:jc w:val="both"/>
        <w:rPr>
          <w:rFonts w:eastAsia="Calibri"/>
        </w:rPr>
      </w:pPr>
    </w:p>
    <w:p w14:paraId="60807937" w14:textId="74B4E513" w:rsidR="00A91405" w:rsidRPr="00A91405" w:rsidRDefault="00240EAC" w:rsidP="00E36848">
      <w:pPr>
        <w:autoSpaceDE w:val="0"/>
        <w:autoSpaceDN w:val="0"/>
        <w:ind w:left="-5245" w:right="-286"/>
        <w:jc w:val="both"/>
        <w:rPr>
          <w:rFonts w:eastAsia="Calibri"/>
          <w:i/>
          <w:color w:val="0070C0"/>
        </w:rPr>
      </w:pPr>
      <w:r w:rsidRPr="009433FD">
        <w:rPr>
          <w:rFonts w:eastAsia="Calibri"/>
        </w:rPr>
        <w:t xml:space="preserve">Главный </w:t>
      </w:r>
      <w:r w:rsidR="00DC6ED2" w:rsidRPr="009433FD">
        <w:rPr>
          <w:rFonts w:eastAsia="Calibri"/>
        </w:rPr>
        <w:br/>
        <w:t>на 50 процентов.</w:t>
      </w:r>
    </w:p>
    <w:p w14:paraId="0AFB0F6B" w14:textId="77777777" w:rsidR="00A91405" w:rsidRPr="009433FD" w:rsidRDefault="00A91405" w:rsidP="00726B8D">
      <w:pPr>
        <w:autoSpaceDE w:val="0"/>
        <w:autoSpaceDN w:val="0"/>
        <w:adjustRightInd w:val="0"/>
        <w:ind w:firstLine="540"/>
        <w:jc w:val="both"/>
        <w:rPr>
          <w:rFonts w:eastAsia="Calibri"/>
        </w:rPr>
        <w:sectPr w:rsidR="00A91405" w:rsidRPr="009433FD" w:rsidSect="00DC6ED2">
          <w:footnotePr>
            <w:pos w:val="beneathText"/>
            <w:numRestart w:val="eachPage"/>
          </w:footnotePr>
          <w:pgSz w:w="23814" w:h="16839" w:orient="landscape" w:code="8"/>
          <w:pgMar w:top="1134" w:right="1106" w:bottom="568" w:left="1531" w:header="709" w:footer="709" w:gutter="0"/>
          <w:pgNumType w:start="1"/>
          <w:cols w:space="720"/>
          <w:titlePg/>
          <w:docGrid w:linePitch="299"/>
        </w:sectPr>
      </w:pPr>
    </w:p>
    <w:p w14:paraId="3BF5AE88" w14:textId="77777777" w:rsidR="00726B8D" w:rsidRPr="009433FD" w:rsidRDefault="00726B8D" w:rsidP="00726B8D">
      <w:pPr>
        <w:widowControl w:val="0"/>
        <w:autoSpaceDE w:val="0"/>
        <w:autoSpaceDN w:val="0"/>
        <w:adjustRightInd w:val="0"/>
        <w:spacing w:line="250" w:lineRule="auto"/>
        <w:ind w:left="4254" w:firstLine="709"/>
        <w:rPr>
          <w:bCs/>
          <w:szCs w:val="20"/>
        </w:rPr>
      </w:pPr>
      <w:r w:rsidRPr="009433FD">
        <w:rPr>
          <w:bCs/>
          <w:szCs w:val="20"/>
        </w:rPr>
        <w:t>Приложение № 3</w:t>
      </w:r>
    </w:p>
    <w:p w14:paraId="5B3567E1" w14:textId="56778E89" w:rsidR="00726B8D" w:rsidRPr="009A27D9" w:rsidRDefault="00726B8D" w:rsidP="00726B8D">
      <w:pPr>
        <w:widowControl w:val="0"/>
        <w:autoSpaceDE w:val="0"/>
        <w:autoSpaceDN w:val="0"/>
        <w:adjustRightInd w:val="0"/>
        <w:ind w:left="4962"/>
        <w:rPr>
          <w:bCs/>
          <w:sz w:val="32"/>
          <w:szCs w:val="20"/>
        </w:rPr>
      </w:pPr>
      <w:r w:rsidRPr="009433FD">
        <w:rPr>
          <w:szCs w:val="20"/>
        </w:rPr>
        <w:t xml:space="preserve">к Порядку предоставления </w:t>
      </w:r>
      <w:r w:rsidR="00D74BE0" w:rsidRPr="009433FD">
        <w:t xml:space="preserve">в 2024 году </w:t>
      </w:r>
      <w:r w:rsidR="00D74BE0" w:rsidRPr="00CE4181">
        <w:t xml:space="preserve">субсидий субъектам деятельности в сфере промышленности в Санкт-Петербурге </w:t>
      </w:r>
      <w:r w:rsidR="00115171">
        <w:br/>
      </w:r>
      <w:r w:rsidR="00D74BE0" w:rsidRPr="00CE4181">
        <w:t xml:space="preserve">на возмещение части затрат организаций, связанных с выполнением </w:t>
      </w:r>
      <w:r w:rsidR="00115171">
        <w:br/>
      </w:r>
      <w:r w:rsidR="00D74BE0" w:rsidRPr="00CE4181">
        <w:t>опытно-конструкторских работ,</w:t>
      </w:r>
      <w:r w:rsidR="00D74BE0">
        <w:t xml:space="preserve"> </w:t>
      </w:r>
      <w:r w:rsidR="00115171">
        <w:br/>
      </w:r>
      <w:r w:rsidR="00D74BE0" w:rsidRPr="00CE4181">
        <w:t xml:space="preserve">научно-исследовательских </w:t>
      </w:r>
      <w:r w:rsidR="00115171">
        <w:br/>
      </w:r>
      <w:r w:rsidR="00D74BE0" w:rsidRPr="00CE4181">
        <w:t>и опытно-конструкторских работ</w:t>
      </w:r>
      <w:r w:rsidRPr="009A27D9">
        <w:rPr>
          <w:szCs w:val="20"/>
        </w:rPr>
        <w:t xml:space="preserve"> </w:t>
      </w:r>
      <w:r w:rsidRPr="009A27D9">
        <w:rPr>
          <w:szCs w:val="20"/>
        </w:rPr>
        <w:br/>
      </w:r>
    </w:p>
    <w:p w14:paraId="48054601" w14:textId="77777777" w:rsidR="005F28C5" w:rsidRPr="009A27D9" w:rsidRDefault="005F28C5" w:rsidP="005F28C5">
      <w:pPr>
        <w:widowControl w:val="0"/>
        <w:autoSpaceDE w:val="0"/>
        <w:autoSpaceDN w:val="0"/>
        <w:adjustRightInd w:val="0"/>
        <w:jc w:val="center"/>
        <w:rPr>
          <w:rFonts w:eastAsiaTheme="minorEastAsia"/>
          <w:b/>
          <w:bCs/>
        </w:rPr>
      </w:pPr>
      <w:r w:rsidRPr="009A27D9">
        <w:rPr>
          <w:rFonts w:eastAsiaTheme="minorEastAsia"/>
          <w:b/>
          <w:bCs/>
        </w:rPr>
        <w:t>ПЕРЕЧЕНЬ</w:t>
      </w:r>
    </w:p>
    <w:p w14:paraId="0D5B807D" w14:textId="77777777" w:rsidR="00240EAC" w:rsidRPr="009A27D9" w:rsidRDefault="005F28C5" w:rsidP="005F28C5">
      <w:pPr>
        <w:widowControl w:val="0"/>
        <w:autoSpaceDE w:val="0"/>
        <w:autoSpaceDN w:val="0"/>
        <w:adjustRightInd w:val="0"/>
        <w:jc w:val="center"/>
        <w:rPr>
          <w:rFonts w:eastAsiaTheme="minorEastAsia"/>
          <w:b/>
          <w:bCs/>
        </w:rPr>
      </w:pPr>
      <w:r w:rsidRPr="009A27D9">
        <w:rPr>
          <w:rFonts w:eastAsiaTheme="minorEastAsia"/>
          <w:b/>
          <w:bCs/>
        </w:rPr>
        <w:t xml:space="preserve">отчетных документов, требования к ним, </w:t>
      </w:r>
    </w:p>
    <w:p w14:paraId="0A5CF303" w14:textId="77777777" w:rsidR="005F28C5" w:rsidRPr="009A27D9" w:rsidRDefault="00240EAC" w:rsidP="005F28C5">
      <w:pPr>
        <w:widowControl w:val="0"/>
        <w:autoSpaceDE w:val="0"/>
        <w:autoSpaceDN w:val="0"/>
        <w:adjustRightInd w:val="0"/>
        <w:jc w:val="center"/>
        <w:rPr>
          <w:rFonts w:eastAsiaTheme="minorEastAsia"/>
          <w:b/>
          <w:bCs/>
        </w:rPr>
      </w:pPr>
      <w:r w:rsidRPr="009A27D9">
        <w:rPr>
          <w:rFonts w:eastAsiaTheme="minorEastAsia"/>
          <w:b/>
          <w:bCs/>
        </w:rPr>
        <w:t xml:space="preserve">а также </w:t>
      </w:r>
      <w:r w:rsidR="005F28C5" w:rsidRPr="009A27D9">
        <w:rPr>
          <w:b/>
          <w:lang w:eastAsia="en-US"/>
        </w:rPr>
        <w:t>порядок проверки отчетности</w:t>
      </w:r>
      <w:r w:rsidR="005F28C5" w:rsidRPr="009A27D9">
        <w:rPr>
          <w:rFonts w:eastAsiaTheme="minorEastAsia"/>
          <w:b/>
          <w:bCs/>
        </w:rPr>
        <w:t xml:space="preserve"> и отчетных документов</w:t>
      </w:r>
    </w:p>
    <w:p w14:paraId="2AE36506" w14:textId="77777777" w:rsidR="00F37A0F" w:rsidRPr="009A27D9" w:rsidRDefault="00F37A0F" w:rsidP="005F28C5">
      <w:pPr>
        <w:widowControl w:val="0"/>
        <w:autoSpaceDE w:val="0"/>
        <w:autoSpaceDN w:val="0"/>
        <w:adjustRightInd w:val="0"/>
        <w:jc w:val="center"/>
        <w:rPr>
          <w:rFonts w:eastAsiaTheme="minorEastAsia"/>
          <w:b/>
          <w:bCs/>
        </w:rPr>
      </w:pPr>
    </w:p>
    <w:p w14:paraId="631D792F" w14:textId="42E8DF7D" w:rsidR="005F28C5" w:rsidRPr="009433FD" w:rsidRDefault="005F28C5" w:rsidP="005F28C5">
      <w:pPr>
        <w:numPr>
          <w:ilvl w:val="0"/>
          <w:numId w:val="37"/>
        </w:numPr>
        <w:tabs>
          <w:tab w:val="left" w:pos="1134"/>
        </w:tabs>
        <w:autoSpaceDE w:val="0"/>
        <w:autoSpaceDN w:val="0"/>
        <w:adjustRightInd w:val="0"/>
        <w:ind w:left="0" w:firstLine="567"/>
        <w:jc w:val="both"/>
      </w:pPr>
      <w:bookmarkStart w:id="1" w:name="P588"/>
      <w:bookmarkEnd w:id="1"/>
      <w:r w:rsidRPr="009A27D9">
        <w:t xml:space="preserve">В целях исполнения </w:t>
      </w:r>
      <w:hyperlink w:anchor="P192">
        <w:r w:rsidRPr="009A27D9">
          <w:t>пункта 5.1</w:t>
        </w:r>
      </w:hyperlink>
      <w:r w:rsidRPr="009A27D9">
        <w:t xml:space="preserve"> Порядка</w:t>
      </w:r>
      <w:r w:rsidRPr="009A27D9">
        <w:rPr>
          <w:szCs w:val="20"/>
        </w:rPr>
        <w:t xml:space="preserve"> предоставления в 2024 году субсидий субъектам </w:t>
      </w:r>
      <w:r w:rsidR="00BC21E2" w:rsidRPr="00CE4181">
        <w:t>деятельности</w:t>
      </w:r>
      <w:r w:rsidR="00BC21E2">
        <w:t xml:space="preserve"> </w:t>
      </w:r>
      <w:r w:rsidR="00BC21E2" w:rsidRPr="00CE4181">
        <w:t xml:space="preserve">в сфере промышленности в Санкт-Петербурге </w:t>
      </w:r>
      <w:r w:rsidR="00BC21E2">
        <w:br/>
      </w:r>
      <w:r w:rsidR="00BC21E2" w:rsidRPr="00CE4181">
        <w:t>на возмещение части затрат организаций, связанных</w:t>
      </w:r>
      <w:r w:rsidR="00BC21E2">
        <w:t xml:space="preserve"> </w:t>
      </w:r>
      <w:r w:rsidR="00BC21E2" w:rsidRPr="00CE4181">
        <w:t xml:space="preserve">с выполнением </w:t>
      </w:r>
      <w:r w:rsidR="00BC21E2">
        <w:br/>
      </w:r>
      <w:r w:rsidR="00BC21E2" w:rsidRPr="00CE4181">
        <w:t>опытно-конструкторских работ,</w:t>
      </w:r>
      <w:r w:rsidR="00BC21E2">
        <w:t xml:space="preserve"> </w:t>
      </w:r>
      <w:r w:rsidR="00BC21E2" w:rsidRPr="00CE4181">
        <w:t>научно-исследовательских и опытно-конструкторских работ</w:t>
      </w:r>
      <w:r w:rsidRPr="009A27D9">
        <w:t>, утвержденного настоящим постановлением</w:t>
      </w:r>
      <w:r w:rsidR="00BC21E2">
        <w:t xml:space="preserve"> </w:t>
      </w:r>
      <w:r w:rsidRPr="009A27D9">
        <w:t>(далее соответственно – Порядок, субсидия), к отчетности, представляемой в Комитет</w:t>
      </w:r>
      <w:r w:rsidR="00BC21E2">
        <w:t xml:space="preserve"> </w:t>
      </w:r>
      <w:r w:rsidRPr="009A27D9">
        <w:t xml:space="preserve">по промышленной политике, инновациям и торговле Санкт-Петербурга (далее – Комитет) </w:t>
      </w:r>
      <w:r w:rsidR="00240EAC" w:rsidRPr="009A27D9">
        <w:t xml:space="preserve">через личный кабинет получателя субсидии на сайте </w:t>
      </w:r>
      <w:r w:rsidR="00240EAC" w:rsidRPr="009A27D9">
        <w:rPr>
          <w:szCs w:val="28"/>
        </w:rPr>
        <w:t xml:space="preserve">государственного бюджетного учреждения «Центр развития и поддержки предпринимательства», подведомственного Комитету </w:t>
      </w:r>
      <w:r w:rsidR="00BC21E2">
        <w:rPr>
          <w:szCs w:val="28"/>
        </w:rPr>
        <w:br/>
      </w:r>
      <w:r w:rsidR="00240EAC" w:rsidRPr="009A27D9">
        <w:t>в информационно-телекоммуникационной сети «Интернет» (далее – личный кабинет)</w:t>
      </w:r>
      <w:r w:rsidR="00854F52" w:rsidRPr="009A27D9">
        <w:t>,</w:t>
      </w:r>
      <w:r w:rsidR="00240EAC" w:rsidRPr="009A27D9">
        <w:t xml:space="preserve"> </w:t>
      </w:r>
      <w:r w:rsidRPr="009A27D9">
        <w:t xml:space="preserve">получателем субсидии </w:t>
      </w:r>
      <w:r w:rsidR="00240EAC" w:rsidRPr="009A27D9">
        <w:t>прилагаются скан-</w:t>
      </w:r>
      <w:r w:rsidR="00240EAC" w:rsidRPr="009433FD">
        <w:t>образы</w:t>
      </w:r>
      <w:r w:rsidR="00240EAC" w:rsidRPr="009433FD">
        <w:rPr>
          <w:rFonts w:eastAsia="Calibri"/>
          <w:sz w:val="20"/>
          <w:szCs w:val="20"/>
          <w:vertAlign w:val="superscript"/>
          <w:lang w:eastAsia="en-US"/>
        </w:rPr>
        <w:footnoteReference w:id="5"/>
      </w:r>
      <w:r w:rsidR="00240EAC" w:rsidRPr="009433FD">
        <w:t xml:space="preserve"> </w:t>
      </w:r>
      <w:r w:rsidRPr="009433FD">
        <w:t>следующи</w:t>
      </w:r>
      <w:r w:rsidR="00240EAC" w:rsidRPr="009433FD">
        <w:t>х</w:t>
      </w:r>
      <w:r w:rsidRPr="009433FD">
        <w:t xml:space="preserve"> отчетны</w:t>
      </w:r>
      <w:r w:rsidR="00240EAC" w:rsidRPr="009433FD">
        <w:t>х</w:t>
      </w:r>
      <w:r w:rsidRPr="009433FD">
        <w:t xml:space="preserve"> д</w:t>
      </w:r>
      <w:r w:rsidR="00240EAC" w:rsidRPr="009433FD">
        <w:t>окументов</w:t>
      </w:r>
      <w:r w:rsidRPr="009433FD">
        <w:t>:</w:t>
      </w:r>
    </w:p>
    <w:p w14:paraId="7CBEF063" w14:textId="076C806F" w:rsidR="00061FE0" w:rsidRDefault="00BC21E2" w:rsidP="00453C51">
      <w:pPr>
        <w:pStyle w:val="af5"/>
        <w:widowControl w:val="0"/>
        <w:numPr>
          <w:ilvl w:val="1"/>
          <w:numId w:val="38"/>
        </w:numPr>
        <w:tabs>
          <w:tab w:val="left" w:pos="993"/>
        </w:tabs>
        <w:autoSpaceDE w:val="0"/>
        <w:autoSpaceDN w:val="0"/>
        <w:adjustRightInd w:val="0"/>
        <w:ind w:left="0" w:firstLine="567"/>
        <w:jc w:val="both"/>
      </w:pPr>
      <w:r w:rsidRPr="00D023B2">
        <w:rPr>
          <w:color w:val="000000" w:themeColor="text1"/>
        </w:rPr>
        <w:t>Скан-образ подтверждения направления в Министерство науки и высшего образования Российской Федерации до 31.03.202</w:t>
      </w:r>
      <w:r>
        <w:rPr>
          <w:color w:val="000000" w:themeColor="text1"/>
        </w:rPr>
        <w:t>5</w:t>
      </w:r>
      <w:r w:rsidRPr="00D023B2">
        <w:rPr>
          <w:color w:val="000000" w:themeColor="text1"/>
        </w:rPr>
        <w:t xml:space="preserve"> года сведений о проведении </w:t>
      </w:r>
      <w:r>
        <w:rPr>
          <w:color w:val="000000" w:themeColor="text1"/>
        </w:rPr>
        <w:br/>
      </w:r>
      <w:r w:rsidRPr="00D023B2">
        <w:rPr>
          <w:color w:val="000000" w:themeColor="text1"/>
        </w:rPr>
        <w:t>ОКР</w:t>
      </w:r>
      <w:r>
        <w:rPr>
          <w:color w:val="000000" w:themeColor="text1"/>
        </w:rPr>
        <w:t xml:space="preserve"> </w:t>
      </w:r>
      <w:r w:rsidRPr="00D023B2">
        <w:rPr>
          <w:color w:val="000000" w:themeColor="text1"/>
        </w:rPr>
        <w:t>или НИОКР в порядке, предусмотренном постановлением Правительства Российской Федерации от 12.04.2013 №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r w:rsidR="00061FE0" w:rsidRPr="009433FD">
        <w:t>.</w:t>
      </w:r>
    </w:p>
    <w:p w14:paraId="42163CE5" w14:textId="23E1AB7F" w:rsidR="00BC21E2" w:rsidRPr="002F058A" w:rsidRDefault="00BC21E2" w:rsidP="00453C51">
      <w:pPr>
        <w:pStyle w:val="af5"/>
        <w:widowControl w:val="0"/>
        <w:numPr>
          <w:ilvl w:val="1"/>
          <w:numId w:val="38"/>
        </w:numPr>
        <w:tabs>
          <w:tab w:val="left" w:pos="993"/>
        </w:tabs>
        <w:autoSpaceDE w:val="0"/>
        <w:autoSpaceDN w:val="0"/>
        <w:adjustRightInd w:val="0"/>
        <w:ind w:left="0" w:firstLine="567"/>
        <w:jc w:val="both"/>
      </w:pPr>
      <w:r w:rsidRPr="009B5F0D">
        <w:rPr>
          <w:color w:val="000000" w:themeColor="text1"/>
        </w:rPr>
        <w:t xml:space="preserve">Скан-образ </w:t>
      </w:r>
      <w:r>
        <w:rPr>
          <w:color w:val="000000" w:themeColor="text1"/>
        </w:rPr>
        <w:t>документов подтверждающих п</w:t>
      </w:r>
      <w:r w:rsidRPr="00BA280F">
        <w:rPr>
          <w:color w:val="000000" w:themeColor="text1"/>
        </w:rPr>
        <w:t>олучение</w:t>
      </w:r>
      <w:r>
        <w:rPr>
          <w:color w:val="000000" w:themeColor="text1"/>
        </w:rPr>
        <w:t xml:space="preserve"> </w:t>
      </w:r>
      <w:r w:rsidRPr="00BA280F">
        <w:rPr>
          <w:color w:val="000000" w:themeColor="text1"/>
        </w:rPr>
        <w:t>не позднее 30.11.202</w:t>
      </w:r>
      <w:r w:rsidR="002F058A">
        <w:rPr>
          <w:color w:val="000000" w:themeColor="text1"/>
        </w:rPr>
        <w:t>7</w:t>
      </w:r>
      <w:r w:rsidRPr="00BA280F">
        <w:rPr>
          <w:color w:val="000000" w:themeColor="text1"/>
        </w:rPr>
        <w:t xml:space="preserve"> </w:t>
      </w:r>
      <w:r>
        <w:rPr>
          <w:color w:val="000000" w:themeColor="text1"/>
        </w:rPr>
        <w:br/>
      </w:r>
      <w:r w:rsidRPr="00BA280F">
        <w:rPr>
          <w:color w:val="000000" w:themeColor="text1"/>
        </w:rPr>
        <w:t>по итогам</w:t>
      </w:r>
      <w:r>
        <w:rPr>
          <w:color w:val="000000" w:themeColor="text1"/>
        </w:rPr>
        <w:t xml:space="preserve"> опытно-конструкторских работ (далее – ОКР)</w:t>
      </w:r>
      <w:r w:rsidRPr="00BA280F">
        <w:rPr>
          <w:color w:val="000000" w:themeColor="text1"/>
        </w:rPr>
        <w:t xml:space="preserve"> или </w:t>
      </w:r>
      <w:r>
        <w:rPr>
          <w:color w:val="000000" w:themeColor="text1"/>
        </w:rPr>
        <w:t xml:space="preserve">научно-исследовательских </w:t>
      </w:r>
      <w:r>
        <w:rPr>
          <w:color w:val="000000" w:themeColor="text1"/>
        </w:rPr>
        <w:br/>
        <w:t xml:space="preserve">и опытно-конструкторских работ (далее – НИОКР) </w:t>
      </w:r>
      <w:r w:rsidRPr="00BA280F">
        <w:rPr>
          <w:color w:val="000000" w:themeColor="text1"/>
        </w:rPr>
        <w:t>охраняемых результатов интеллектуальной деятельности, предусмотренных Гражданским кодексом Российской Федерации</w:t>
      </w:r>
      <w:r>
        <w:rPr>
          <w:color w:val="000000" w:themeColor="text1"/>
        </w:rPr>
        <w:t xml:space="preserve">. В качестве подтверждающих документов принимаются скан-образы патентов, выданных </w:t>
      </w:r>
      <w:r w:rsidRPr="00A44F1A">
        <w:rPr>
          <w:color w:val="000000" w:themeColor="text1"/>
        </w:rPr>
        <w:t>федеральным</w:t>
      </w:r>
      <w:r>
        <w:rPr>
          <w:color w:val="000000" w:themeColor="text1"/>
        </w:rPr>
        <w:t>и</w:t>
      </w:r>
      <w:r w:rsidRPr="00A44F1A">
        <w:rPr>
          <w:color w:val="000000" w:themeColor="text1"/>
        </w:rPr>
        <w:t xml:space="preserve"> орган</w:t>
      </w:r>
      <w:r>
        <w:rPr>
          <w:color w:val="000000" w:themeColor="text1"/>
        </w:rPr>
        <w:t>а</w:t>
      </w:r>
      <w:r w:rsidRPr="00A44F1A">
        <w:rPr>
          <w:color w:val="000000" w:themeColor="text1"/>
        </w:rPr>
        <w:t>м</w:t>
      </w:r>
      <w:r>
        <w:rPr>
          <w:color w:val="000000" w:themeColor="text1"/>
        </w:rPr>
        <w:t>и</w:t>
      </w:r>
      <w:r w:rsidRPr="00A44F1A">
        <w:rPr>
          <w:color w:val="000000" w:themeColor="text1"/>
        </w:rPr>
        <w:t xml:space="preserve"> исполнительной власти Р</w:t>
      </w:r>
      <w:r>
        <w:rPr>
          <w:color w:val="000000" w:themeColor="text1"/>
        </w:rPr>
        <w:t>оссийской Федерации</w:t>
      </w:r>
      <w:r w:rsidRPr="00A44F1A">
        <w:rPr>
          <w:color w:val="000000" w:themeColor="text1"/>
        </w:rPr>
        <w:t>, Евразийс</w:t>
      </w:r>
      <w:r>
        <w:rPr>
          <w:color w:val="000000" w:themeColor="text1"/>
        </w:rPr>
        <w:t xml:space="preserve">ким патентным ведомством: патенты на изобретение, патенты на полезные модели, патенты </w:t>
      </w:r>
      <w:r w:rsidRPr="00A44F1A">
        <w:rPr>
          <w:color w:val="000000" w:themeColor="text1"/>
        </w:rPr>
        <w:t>на промышленны</w:t>
      </w:r>
      <w:r>
        <w:rPr>
          <w:color w:val="000000" w:themeColor="text1"/>
        </w:rPr>
        <w:t>е</w:t>
      </w:r>
      <w:r w:rsidRPr="00A44F1A">
        <w:rPr>
          <w:color w:val="000000" w:themeColor="text1"/>
        </w:rPr>
        <w:t xml:space="preserve"> образц</w:t>
      </w:r>
      <w:r>
        <w:rPr>
          <w:color w:val="000000" w:themeColor="text1"/>
        </w:rPr>
        <w:t>ы</w:t>
      </w:r>
      <w:r w:rsidR="002F058A">
        <w:rPr>
          <w:color w:val="000000" w:themeColor="text1"/>
        </w:rPr>
        <w:t>.</w:t>
      </w:r>
    </w:p>
    <w:p w14:paraId="6EAC1C97" w14:textId="42C5755D" w:rsidR="002F058A" w:rsidRPr="002F058A" w:rsidRDefault="002F058A" w:rsidP="00453C51">
      <w:pPr>
        <w:pStyle w:val="af5"/>
        <w:widowControl w:val="0"/>
        <w:numPr>
          <w:ilvl w:val="1"/>
          <w:numId w:val="38"/>
        </w:numPr>
        <w:tabs>
          <w:tab w:val="left" w:pos="993"/>
        </w:tabs>
        <w:autoSpaceDE w:val="0"/>
        <w:autoSpaceDN w:val="0"/>
        <w:adjustRightInd w:val="0"/>
        <w:ind w:left="0" w:firstLine="567"/>
        <w:jc w:val="both"/>
      </w:pPr>
      <w:r w:rsidRPr="009B5F0D">
        <w:rPr>
          <w:color w:val="000000" w:themeColor="text1"/>
        </w:rPr>
        <w:t>Скан-образ</w:t>
      </w:r>
      <w:r>
        <w:rPr>
          <w:color w:val="000000" w:themeColor="text1"/>
        </w:rPr>
        <w:t xml:space="preserve"> документов, подтверждающих передачу до </w:t>
      </w:r>
      <w:r w:rsidRPr="00D023B2">
        <w:rPr>
          <w:color w:val="000000" w:themeColor="text1"/>
        </w:rPr>
        <w:t>01.12.202</w:t>
      </w:r>
      <w:r>
        <w:rPr>
          <w:color w:val="000000" w:themeColor="text1"/>
        </w:rPr>
        <w:t>7</w:t>
      </w:r>
      <w:r w:rsidRPr="00D023B2">
        <w:rPr>
          <w:color w:val="000000" w:themeColor="text1"/>
        </w:rPr>
        <w:t xml:space="preserve"> с целью проведения тестовой апробации опытного и предсерийного образцов изделия</w:t>
      </w:r>
      <w:r>
        <w:rPr>
          <w:color w:val="000000" w:themeColor="text1"/>
        </w:rPr>
        <w:t xml:space="preserve"> в органы исполнительной власти Санкт-Петербурга или </w:t>
      </w:r>
      <w:r w:rsidRPr="00D023B2">
        <w:rPr>
          <w:color w:val="000000" w:themeColor="text1"/>
        </w:rPr>
        <w:t>коммерческие или некоммерческие организации, учредителем которых является Санкт-Петербург</w:t>
      </w:r>
      <w:r>
        <w:rPr>
          <w:color w:val="000000" w:themeColor="text1"/>
        </w:rPr>
        <w:t>, с целью проведения тестовой апробации. В качестве подтверждающих документов принимаются официальные письма и (или) договоры, акты, а также отзывы о результатах проведения тестовой апробации изделий.</w:t>
      </w:r>
    </w:p>
    <w:p w14:paraId="50480DDF" w14:textId="19E79416" w:rsidR="002F058A" w:rsidRDefault="002F058A" w:rsidP="002F058A">
      <w:pPr>
        <w:pStyle w:val="af5"/>
        <w:widowControl w:val="0"/>
        <w:numPr>
          <w:ilvl w:val="1"/>
          <w:numId w:val="38"/>
        </w:numPr>
        <w:tabs>
          <w:tab w:val="left" w:pos="1418"/>
        </w:tabs>
        <w:autoSpaceDE w:val="0"/>
        <w:autoSpaceDN w:val="0"/>
        <w:adjustRightInd w:val="0"/>
        <w:ind w:left="0" w:firstLine="567"/>
        <w:jc w:val="both"/>
      </w:pPr>
      <w:r>
        <w:t xml:space="preserve">Скан-образ документов, подтверждающих продажу до 01.12.2027  получателем субсидии продукции промышленного производства гражданского назначения, созданной в результате выполнения субсидируемой ОКР или НИОКР.  </w:t>
      </w:r>
      <w:r>
        <w:br/>
        <w:t>В качестве подтверждающих документов принимаются договоры поставки продукции, акты и (или) товарные накладные.</w:t>
      </w:r>
    </w:p>
    <w:p w14:paraId="62A7CCC8" w14:textId="6428C198" w:rsidR="009B55EA" w:rsidRPr="002F058A" w:rsidRDefault="009B55EA" w:rsidP="002F058A">
      <w:pPr>
        <w:pStyle w:val="af5"/>
        <w:widowControl w:val="0"/>
        <w:numPr>
          <w:ilvl w:val="1"/>
          <w:numId w:val="38"/>
        </w:numPr>
        <w:tabs>
          <w:tab w:val="left" w:pos="993"/>
        </w:tabs>
        <w:autoSpaceDE w:val="0"/>
        <w:autoSpaceDN w:val="0"/>
        <w:adjustRightInd w:val="0"/>
        <w:ind w:left="0" w:firstLine="567"/>
        <w:jc w:val="both"/>
        <w:rPr>
          <w:rFonts w:eastAsia="Calibri"/>
        </w:rPr>
      </w:pPr>
      <w:r w:rsidRPr="002F058A">
        <w:t>Расчет сумм налога на доходы физических лиц, исчисленных и удержанных</w:t>
      </w:r>
      <w:r w:rsidRPr="002F058A">
        <w:rPr>
          <w:rFonts w:eastAsia="Calibri"/>
        </w:rPr>
        <w:t xml:space="preserve"> налоговым агентом (форма 6-НДФЛ) по форме, направленной письмом Федеральной налоговой службой Российской Федерации от 04.12.2023 № БС-4-11/15166, с отметкой принявшего налогового органа за период от даты </w:t>
      </w:r>
      <w:r w:rsidRPr="002F058A">
        <w:rPr>
          <w:lang w:eastAsia="en-US"/>
        </w:rPr>
        <w:t xml:space="preserve">издания Комитетом распоряжения </w:t>
      </w:r>
      <w:r w:rsidRPr="002F058A">
        <w:rPr>
          <w:lang w:eastAsia="en-US"/>
        </w:rPr>
        <w:br/>
        <w:t>о предоставлении субсидии (далее – Распоряжение) до даты, по состоянию на которую получателем субсидии сформирована отчетность</w:t>
      </w:r>
      <w:r w:rsidRPr="002F058A">
        <w:rPr>
          <w:rFonts w:eastAsia="Calibri"/>
        </w:rPr>
        <w:t xml:space="preserve">. </w:t>
      </w:r>
    </w:p>
    <w:p w14:paraId="79F6D4B9" w14:textId="43A3F3DD" w:rsidR="002F058A" w:rsidRPr="00A91405" w:rsidRDefault="002F058A" w:rsidP="002F058A">
      <w:pPr>
        <w:widowControl w:val="0"/>
        <w:tabs>
          <w:tab w:val="left" w:pos="1276"/>
        </w:tabs>
        <w:autoSpaceDE w:val="0"/>
        <w:autoSpaceDN w:val="0"/>
        <w:adjustRightInd w:val="0"/>
        <w:ind w:firstLine="567"/>
        <w:jc w:val="both"/>
      </w:pPr>
      <w:r w:rsidRPr="00D21CAC">
        <w:t xml:space="preserve">При </w:t>
      </w:r>
      <w:r>
        <w:t xml:space="preserve">предоставлении </w:t>
      </w:r>
      <w:r w:rsidRPr="00D21CAC">
        <w:t xml:space="preserve"> </w:t>
      </w:r>
      <w:r w:rsidRPr="00D21CAC">
        <w:rPr>
          <w:rFonts w:eastAsia="Calibri"/>
        </w:rPr>
        <w:t xml:space="preserve">расчета сумм налога на доходы физических лиц, исчисленных </w:t>
      </w:r>
      <w:r w:rsidRPr="00D21CAC">
        <w:rPr>
          <w:rFonts w:eastAsia="Calibri"/>
        </w:rPr>
        <w:br/>
        <w:t>и удержанных налоговым агентом (форма 6-НДФЛ)</w:t>
      </w:r>
      <w:r>
        <w:rPr>
          <w:rFonts w:eastAsia="Calibri"/>
        </w:rPr>
        <w:t>,</w:t>
      </w:r>
      <w:r w:rsidRPr="00D21CAC">
        <w:rPr>
          <w:rFonts w:eastAsia="Calibri"/>
        </w:rPr>
        <w:t xml:space="preserve"> </w:t>
      </w:r>
      <w:r w:rsidRPr="00D21CAC">
        <w:t xml:space="preserve">дополнительно представляется </w:t>
      </w:r>
      <w:r>
        <w:br/>
      </w:r>
      <w:r w:rsidRPr="00D21CAC">
        <w:t>скан-образ справки участника отбора</w:t>
      </w:r>
      <w:r>
        <w:t xml:space="preserve"> </w:t>
      </w:r>
      <w:r w:rsidRPr="00D21CAC">
        <w:t>(в свободной форме) о том, что</w:t>
      </w:r>
      <w:r>
        <w:t xml:space="preserve"> </w:t>
      </w:r>
      <w:r w:rsidRPr="00D21CAC">
        <w:t xml:space="preserve">в течение </w:t>
      </w:r>
      <w:r>
        <w:t>периода</w:t>
      </w:r>
      <w:r w:rsidRPr="00D21CAC">
        <w:t xml:space="preserve"> </w:t>
      </w:r>
      <w:r w:rsidR="00115171">
        <w:br/>
      </w:r>
      <w:r>
        <w:t xml:space="preserve">с момента предоставления субсидии до момента предоставления отчета </w:t>
      </w:r>
      <w:r w:rsidRPr="00D21CAC">
        <w:t>среднемесячный доход</w:t>
      </w:r>
      <w:r>
        <w:t xml:space="preserve"> </w:t>
      </w:r>
      <w:r w:rsidRPr="00D21CAC">
        <w:t xml:space="preserve">от трудовой деятельности работников </w:t>
      </w:r>
      <w:r w:rsidRPr="00D21CAC">
        <w:rPr>
          <w:rFonts w:eastAsia="Arial Unicode MS"/>
          <w:lang w:bidi="ru-RU"/>
        </w:rPr>
        <w:t>(включая работников обособленных подразделений участника отбора, находящихся</w:t>
      </w:r>
      <w:r>
        <w:rPr>
          <w:rFonts w:eastAsia="Arial Unicode MS"/>
          <w:lang w:bidi="ru-RU"/>
        </w:rPr>
        <w:t xml:space="preserve"> </w:t>
      </w:r>
      <w:r w:rsidRPr="00D21CAC">
        <w:rPr>
          <w:rFonts w:eastAsia="Arial Unicode MS"/>
          <w:lang w:bidi="ru-RU"/>
        </w:rPr>
        <w:t xml:space="preserve">на территории </w:t>
      </w:r>
      <w:r w:rsidRPr="00D21CAC">
        <w:t>Санкт-Петербурга), рассчитываемый</w:t>
      </w:r>
      <w:r>
        <w:t xml:space="preserve"> </w:t>
      </w:r>
      <w:r w:rsidRPr="00D21CAC">
        <w:t xml:space="preserve">на основании данных о фонде оплаты труда и среднесписочной численности работников </w:t>
      </w:r>
      <w:r w:rsidRPr="00A91405">
        <w:t>участника отбора за соответствующий период, был не ниже размера минимальной заработной платы в Санкт-Петербурге, установленного региональным соглашением</w:t>
      </w:r>
      <w:r>
        <w:t xml:space="preserve"> </w:t>
      </w:r>
      <w:r w:rsidRPr="00A91405">
        <w:t>о минимальной заработной плате</w:t>
      </w:r>
      <w:r>
        <w:t xml:space="preserve"> </w:t>
      </w:r>
      <w:r w:rsidRPr="00A91405">
        <w:t xml:space="preserve">в Санкт-Петербурге </w:t>
      </w:r>
      <w:r>
        <w:br/>
      </w:r>
      <w:r w:rsidRPr="00A91405">
        <w:t>на соответствующий год,</w:t>
      </w:r>
      <w:r>
        <w:t xml:space="preserve"> </w:t>
      </w:r>
      <w:r w:rsidRPr="00A91405">
        <w:t xml:space="preserve">а при отсутствии такого соглашения – </w:t>
      </w:r>
      <w:r>
        <w:br/>
      </w:r>
      <w:r w:rsidRPr="00A91405">
        <w:t>не ниже размера минимальной заработной платы</w:t>
      </w:r>
      <w:r>
        <w:t xml:space="preserve"> </w:t>
      </w:r>
      <w:r w:rsidRPr="00A91405">
        <w:t>в Санкт-Петербурге, установленного Региональным соглашением, действовавшим</w:t>
      </w:r>
      <w:r>
        <w:t xml:space="preserve"> </w:t>
      </w:r>
      <w:r w:rsidRPr="00A91405">
        <w:t>на 31 декабря предшествовавшего календарного года.</w:t>
      </w:r>
    </w:p>
    <w:p w14:paraId="517809BE" w14:textId="2EFD1A9A" w:rsidR="005F28C5" w:rsidRPr="009433FD" w:rsidRDefault="005F28C5" w:rsidP="00240EAC">
      <w:pPr>
        <w:pStyle w:val="af5"/>
        <w:widowControl w:val="0"/>
        <w:numPr>
          <w:ilvl w:val="0"/>
          <w:numId w:val="37"/>
        </w:numPr>
        <w:tabs>
          <w:tab w:val="left" w:pos="993"/>
          <w:tab w:val="left" w:pos="1134"/>
        </w:tabs>
        <w:autoSpaceDE w:val="0"/>
        <w:autoSpaceDN w:val="0"/>
        <w:adjustRightInd w:val="0"/>
        <w:ind w:left="0" w:firstLine="567"/>
        <w:jc w:val="both"/>
      </w:pPr>
      <w:bookmarkStart w:id="2" w:name="P601"/>
      <w:bookmarkEnd w:id="2"/>
      <w:r w:rsidRPr="009433FD">
        <w:t xml:space="preserve">Отчетность и отчетные документы помимо имеющихся в них реквизитных подписей также заверяются усиленной квалифицированной электронной подписью </w:t>
      </w:r>
      <w:r w:rsidR="00061FE0" w:rsidRPr="009433FD">
        <w:br/>
      </w:r>
      <w:r w:rsidRPr="009433FD">
        <w:t>(далее – УКЭП) лица, подающего отчет и отчетные документы.</w:t>
      </w:r>
    </w:p>
    <w:p w14:paraId="051A9339" w14:textId="77777777" w:rsidR="005F28C5" w:rsidRPr="009433FD" w:rsidRDefault="005F28C5" w:rsidP="005F28C5">
      <w:pPr>
        <w:tabs>
          <w:tab w:val="left" w:pos="1276"/>
        </w:tabs>
        <w:ind w:firstLine="567"/>
        <w:contextualSpacing/>
        <w:jc w:val="both"/>
      </w:pPr>
      <w:r w:rsidRPr="009433FD">
        <w:t>Если отчет и отчетные докум</w:t>
      </w:r>
      <w:r w:rsidR="00240EAC" w:rsidRPr="009433FD">
        <w:t>е</w:t>
      </w:r>
      <w:r w:rsidRPr="009433FD">
        <w:t xml:space="preserve">нты подаются лицом, действующим от имени </w:t>
      </w:r>
      <w:r w:rsidR="002379F4" w:rsidRPr="009433FD">
        <w:br/>
      </w:r>
      <w:r w:rsidRPr="009433FD">
        <w:t xml:space="preserve">и в интересах </w:t>
      </w:r>
      <w:r w:rsidR="00240EAC" w:rsidRPr="009433FD">
        <w:t xml:space="preserve">получателя субсидии </w:t>
      </w:r>
      <w:r w:rsidRPr="009433FD">
        <w:t xml:space="preserve">на основании доверенности или иного документа </w:t>
      </w:r>
      <w:r w:rsidR="002379F4" w:rsidRPr="009433FD">
        <w:br/>
      </w:r>
      <w:r w:rsidRPr="009433FD">
        <w:t xml:space="preserve">в соответствии с уставом </w:t>
      </w:r>
      <w:r w:rsidR="00F37A0F">
        <w:t xml:space="preserve">получателя субсидии </w:t>
      </w:r>
      <w:r w:rsidRPr="009433FD">
        <w:t xml:space="preserve">и(или) законодательством Российской Федерации, подтверждающего полномочия этого лица на совершение соответствующих действий, также </w:t>
      </w:r>
      <w:r w:rsidR="00240EAC" w:rsidRPr="009433FD">
        <w:t xml:space="preserve">представляется </w:t>
      </w:r>
      <w:r w:rsidRPr="009433FD">
        <w:t>скан-образ соответствующего уполномочивающего документа.</w:t>
      </w:r>
    </w:p>
    <w:p w14:paraId="678E92F9" w14:textId="51115DFF" w:rsidR="005F28C5" w:rsidRPr="009433FD" w:rsidRDefault="005F28C5" w:rsidP="00213AEE">
      <w:pPr>
        <w:tabs>
          <w:tab w:val="left" w:pos="1134"/>
        </w:tabs>
        <w:autoSpaceDE w:val="0"/>
        <w:autoSpaceDN w:val="0"/>
        <w:adjustRightInd w:val="0"/>
        <w:ind w:firstLine="567"/>
        <w:jc w:val="both"/>
        <w:rPr>
          <w:rFonts w:eastAsia="Calibri"/>
          <w:i/>
        </w:rPr>
      </w:pPr>
      <w:r w:rsidRPr="009433FD">
        <w:rPr>
          <w:rFonts w:eastAsia="Calibri"/>
        </w:rPr>
        <w:t xml:space="preserve">Скан-образы представляемых </w:t>
      </w:r>
      <w:r w:rsidR="00240EAC" w:rsidRPr="009433FD">
        <w:rPr>
          <w:rFonts w:eastAsia="Calibri"/>
        </w:rPr>
        <w:t xml:space="preserve">отчетных </w:t>
      </w:r>
      <w:r w:rsidRPr="009433FD">
        <w:rPr>
          <w:rFonts w:eastAsia="Calibri"/>
        </w:rPr>
        <w:t xml:space="preserve">документов должны соответствовать рекомендуемому формату, размещенному в личном кабинете, и иметь качество сканирования, достаточное для осуществления </w:t>
      </w:r>
      <w:r w:rsidR="00240EAC" w:rsidRPr="009433FD">
        <w:rPr>
          <w:rFonts w:eastAsia="Calibri"/>
        </w:rPr>
        <w:t xml:space="preserve">их </w:t>
      </w:r>
      <w:r w:rsidRPr="009433FD">
        <w:rPr>
          <w:rFonts w:eastAsia="Calibri"/>
        </w:rPr>
        <w:t>анализа.</w:t>
      </w:r>
      <w:r w:rsidR="00240EAC" w:rsidRPr="009433FD">
        <w:rPr>
          <w:rFonts w:eastAsia="Calibri"/>
        </w:rPr>
        <w:t xml:space="preserve"> </w:t>
      </w:r>
    </w:p>
    <w:p w14:paraId="63A94D2C" w14:textId="23C84335" w:rsidR="005F28C5" w:rsidRPr="009433FD" w:rsidRDefault="005F28C5" w:rsidP="00213AEE">
      <w:pPr>
        <w:numPr>
          <w:ilvl w:val="0"/>
          <w:numId w:val="37"/>
        </w:numPr>
        <w:tabs>
          <w:tab w:val="left" w:pos="1134"/>
        </w:tabs>
        <w:autoSpaceDE w:val="0"/>
        <w:autoSpaceDN w:val="0"/>
        <w:adjustRightInd w:val="0"/>
        <w:ind w:left="0" w:firstLine="567"/>
        <w:jc w:val="both"/>
      </w:pPr>
      <w:r w:rsidRPr="009433FD">
        <w:t xml:space="preserve">Проверка отчетности и отчетных документов </w:t>
      </w:r>
      <w:r w:rsidR="00240EAC" w:rsidRPr="009433FD">
        <w:t xml:space="preserve">в соответствии с пунктом 5.5 Порядка </w:t>
      </w:r>
      <w:r w:rsidRPr="009433FD">
        <w:t xml:space="preserve">осуществляется </w:t>
      </w:r>
      <w:r w:rsidR="002F058A" w:rsidRPr="002F058A">
        <w:rPr>
          <w:szCs w:val="28"/>
        </w:rPr>
        <w:t>отделом развития технологической инфраструктуры Управления развития инфраструктуры Комитета (далее соответственно – Отдел)</w:t>
      </w:r>
      <w:r w:rsidRPr="009433FD">
        <w:t xml:space="preserve">: </w:t>
      </w:r>
    </w:p>
    <w:p w14:paraId="71026E58" w14:textId="77777777" w:rsidR="005F28C5" w:rsidRPr="009433FD" w:rsidRDefault="005F28C5" w:rsidP="005F28C5">
      <w:pPr>
        <w:tabs>
          <w:tab w:val="left" w:pos="1134"/>
        </w:tabs>
        <w:autoSpaceDE w:val="0"/>
        <w:autoSpaceDN w:val="0"/>
        <w:adjustRightInd w:val="0"/>
        <w:ind w:firstLine="567"/>
        <w:jc w:val="both"/>
      </w:pPr>
      <w:r w:rsidRPr="009433FD">
        <w:t xml:space="preserve">на предмет полноты представления отчетности и правильности </w:t>
      </w:r>
      <w:r w:rsidR="00240EAC" w:rsidRPr="009433FD">
        <w:t xml:space="preserve">ее </w:t>
      </w:r>
      <w:r w:rsidRPr="009433FD">
        <w:t>оформления (правильность оформления означает, что информация, внесенная в разделы, подлежащие заполнению, должна соответствовать им по смыслу);</w:t>
      </w:r>
    </w:p>
    <w:p w14:paraId="05500C40" w14:textId="77777777" w:rsidR="005F28C5" w:rsidRPr="009433FD" w:rsidRDefault="005F28C5" w:rsidP="005F28C5">
      <w:pPr>
        <w:tabs>
          <w:tab w:val="left" w:pos="1134"/>
        </w:tabs>
        <w:autoSpaceDE w:val="0"/>
        <w:autoSpaceDN w:val="0"/>
        <w:adjustRightInd w:val="0"/>
        <w:ind w:firstLine="567"/>
        <w:jc w:val="both"/>
      </w:pPr>
      <w:r w:rsidRPr="009433FD">
        <w:t xml:space="preserve">на предмет соответствия отчетных документов настоящему Перечню и соблюдения требований к ним, установленных в настоящем Перечне. </w:t>
      </w:r>
    </w:p>
    <w:p w14:paraId="6AF2A47A" w14:textId="77777777" w:rsidR="005F28C5" w:rsidRPr="009433FD" w:rsidRDefault="005F28C5" w:rsidP="005F28C5">
      <w:pPr>
        <w:tabs>
          <w:tab w:val="left" w:pos="1134"/>
        </w:tabs>
        <w:autoSpaceDE w:val="0"/>
        <w:autoSpaceDN w:val="0"/>
        <w:adjustRightInd w:val="0"/>
        <w:ind w:firstLine="567"/>
        <w:jc w:val="both"/>
      </w:pPr>
      <w:r w:rsidRPr="009433FD">
        <w:t xml:space="preserve">В случае наличия при проведении проверки отчетности и отчетных документов замечаний </w:t>
      </w:r>
      <w:r w:rsidR="00240EAC" w:rsidRPr="009433FD">
        <w:t xml:space="preserve">Отдел </w:t>
      </w:r>
      <w:r w:rsidRPr="009433FD">
        <w:t xml:space="preserve">подготавливает заключение о невозможности принятия отчетности </w:t>
      </w:r>
      <w:r w:rsidR="00240EAC" w:rsidRPr="009433FD">
        <w:br/>
      </w:r>
      <w:r w:rsidRPr="009433FD">
        <w:t>и отчетных документов.</w:t>
      </w:r>
    </w:p>
    <w:p w14:paraId="799CC31E" w14:textId="77777777" w:rsidR="005F28C5" w:rsidRPr="009433FD" w:rsidRDefault="005F28C5" w:rsidP="005F28C5">
      <w:pPr>
        <w:tabs>
          <w:tab w:val="left" w:pos="1134"/>
        </w:tabs>
        <w:autoSpaceDE w:val="0"/>
        <w:autoSpaceDN w:val="0"/>
        <w:adjustRightInd w:val="0"/>
        <w:ind w:firstLine="567"/>
        <w:jc w:val="both"/>
      </w:pPr>
      <w:r w:rsidRPr="009433FD">
        <w:t xml:space="preserve">Соответствующая информация по результатам проверки </w:t>
      </w:r>
      <w:r w:rsidR="00240EAC" w:rsidRPr="009433FD">
        <w:t xml:space="preserve">отчетности и отчетных документов </w:t>
      </w:r>
      <w:r w:rsidRPr="009433FD">
        <w:t>указывается в уведомлении о</w:t>
      </w:r>
      <w:r w:rsidR="00240EAC" w:rsidRPr="009433FD">
        <w:t xml:space="preserve"> </w:t>
      </w:r>
      <w:r w:rsidRPr="009433FD">
        <w:t>замечани</w:t>
      </w:r>
      <w:r w:rsidR="00240EAC" w:rsidRPr="009433FD">
        <w:t>ях</w:t>
      </w:r>
      <w:r w:rsidRPr="009433FD">
        <w:t xml:space="preserve">, указанном в пункте </w:t>
      </w:r>
      <w:r w:rsidR="00240EAC" w:rsidRPr="009433FD">
        <w:t>6</w:t>
      </w:r>
      <w:r w:rsidRPr="009433FD">
        <w:t>.3 Порядка.</w:t>
      </w:r>
    </w:p>
    <w:p w14:paraId="0DF65E32" w14:textId="77777777" w:rsidR="005F28C5" w:rsidRPr="009433FD" w:rsidRDefault="005F28C5" w:rsidP="005F28C5">
      <w:pPr>
        <w:tabs>
          <w:tab w:val="left" w:pos="1134"/>
        </w:tabs>
        <w:autoSpaceDE w:val="0"/>
        <w:autoSpaceDN w:val="0"/>
        <w:adjustRightInd w:val="0"/>
        <w:ind w:firstLine="567"/>
        <w:jc w:val="both"/>
      </w:pPr>
      <w:r w:rsidRPr="009433FD">
        <w:t xml:space="preserve">В случае отсутствия замечаний при проведении проверки отчетности и отчетных документов </w:t>
      </w:r>
      <w:r w:rsidR="00240EAC" w:rsidRPr="009433FD">
        <w:t xml:space="preserve">Отдел </w:t>
      </w:r>
      <w:r w:rsidRPr="009433FD">
        <w:t xml:space="preserve">подготавливает заключение о возможности принятия отчетности  </w:t>
      </w:r>
      <w:r w:rsidR="00240EAC" w:rsidRPr="009433FD">
        <w:br/>
      </w:r>
      <w:r w:rsidRPr="009433FD">
        <w:t>и отчетных документов.</w:t>
      </w:r>
    </w:p>
    <w:p w14:paraId="6EECE559" w14:textId="74E1567E" w:rsidR="005F28C5" w:rsidRPr="009433FD" w:rsidRDefault="005F28C5" w:rsidP="002F058A">
      <w:pPr>
        <w:tabs>
          <w:tab w:val="left" w:pos="1134"/>
        </w:tabs>
        <w:autoSpaceDE w:val="0"/>
        <w:autoSpaceDN w:val="0"/>
        <w:adjustRightInd w:val="0"/>
        <w:ind w:firstLine="567"/>
        <w:jc w:val="both"/>
      </w:pPr>
      <w:r w:rsidRPr="009433FD">
        <w:t xml:space="preserve">Соответствующая информация по результатам проверки </w:t>
      </w:r>
      <w:r w:rsidR="00240EAC" w:rsidRPr="009433FD">
        <w:t xml:space="preserve">отчетности и отчетных документов </w:t>
      </w:r>
      <w:r w:rsidRPr="009433FD">
        <w:t>отражается в акте проведения проверки, указанном в пун</w:t>
      </w:r>
      <w:r w:rsidR="00240EAC" w:rsidRPr="009433FD">
        <w:t>кте 6</w:t>
      </w:r>
      <w:r w:rsidRPr="009433FD">
        <w:t>.2 Порядка.</w:t>
      </w:r>
    </w:p>
    <w:sectPr w:rsidR="005F28C5" w:rsidRPr="009433FD" w:rsidSect="00D905BF">
      <w:footnotePr>
        <w:pos w:val="beneathText"/>
        <w:numRestart w:val="eachPage"/>
      </w:footnotePr>
      <w:pgSz w:w="11906" w:h="16838" w:code="9"/>
      <w:pgMar w:top="1134"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0914A" w14:textId="77777777" w:rsidR="007A036E" w:rsidRDefault="007A036E">
      <w:r>
        <w:separator/>
      </w:r>
    </w:p>
  </w:endnote>
  <w:endnote w:type="continuationSeparator" w:id="0">
    <w:p w14:paraId="27CFD000" w14:textId="77777777" w:rsidR="007A036E" w:rsidRDefault="007A036E">
      <w:r>
        <w:continuationSeparator/>
      </w:r>
    </w:p>
  </w:endnote>
  <w:endnote w:type="continuationNotice" w:id="1">
    <w:p w14:paraId="346F3E4C" w14:textId="77777777" w:rsidR="007A036E" w:rsidRDefault="007A03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A9A23" w14:textId="77777777" w:rsidR="007A036E" w:rsidRDefault="007A036E">
      <w:r>
        <w:separator/>
      </w:r>
    </w:p>
  </w:footnote>
  <w:footnote w:type="continuationSeparator" w:id="0">
    <w:p w14:paraId="63BBE8D6" w14:textId="77777777" w:rsidR="007A036E" w:rsidRDefault="007A036E">
      <w:r>
        <w:continuationSeparator/>
      </w:r>
    </w:p>
  </w:footnote>
  <w:footnote w:type="continuationNotice" w:id="1">
    <w:p w14:paraId="47B17B15" w14:textId="77777777" w:rsidR="007A036E" w:rsidRDefault="007A036E"/>
  </w:footnote>
  <w:footnote w:id="2">
    <w:p w14:paraId="2DEF67EB" w14:textId="77777777" w:rsidR="00AF301F" w:rsidRPr="00C97E5D" w:rsidRDefault="00AF301F" w:rsidP="0059697E">
      <w:pPr>
        <w:pStyle w:val="ad"/>
      </w:pPr>
      <w:r w:rsidRPr="00C97E5D">
        <w:rPr>
          <w:rStyle w:val="af"/>
        </w:rPr>
        <w:footnoteRef/>
      </w:r>
      <w:r w:rsidRPr="00C97E5D">
        <w:t xml:space="preserve"> за исключением реорганизации в форме присоединения к Заявителю другого юридического лица.</w:t>
      </w:r>
    </w:p>
  </w:footnote>
  <w:footnote w:id="3">
    <w:p w14:paraId="4300843C" w14:textId="15DA4557" w:rsidR="00AF301F" w:rsidRPr="00A91405" w:rsidRDefault="00AF301F" w:rsidP="00D46D0D">
      <w:pPr>
        <w:autoSpaceDE w:val="0"/>
        <w:autoSpaceDN w:val="0"/>
        <w:adjustRightInd w:val="0"/>
        <w:jc w:val="both"/>
        <w:rPr>
          <w:sz w:val="20"/>
          <w:szCs w:val="20"/>
        </w:rPr>
      </w:pPr>
      <w:r w:rsidRPr="00A91405">
        <w:rPr>
          <w:rStyle w:val="af"/>
          <w:sz w:val="20"/>
          <w:szCs w:val="20"/>
        </w:rPr>
        <w:footnoteRef/>
      </w:r>
      <w:r w:rsidRPr="00D46D0D">
        <w:t xml:space="preserve"> </w:t>
      </w:r>
      <w:r w:rsidRPr="00F3097E">
        <w:rPr>
          <w:sz w:val="18"/>
        </w:rPr>
        <w:t xml:space="preserve">При подписании заявления </w:t>
      </w:r>
      <w:r>
        <w:rPr>
          <w:sz w:val="18"/>
        </w:rPr>
        <w:t xml:space="preserve">иным уполномоченным </w:t>
      </w:r>
      <w:r w:rsidRPr="00F3097E">
        <w:rPr>
          <w:sz w:val="18"/>
        </w:rPr>
        <w:t xml:space="preserve">лицом к заявлению </w:t>
      </w:r>
      <w:r>
        <w:rPr>
          <w:sz w:val="18"/>
        </w:rPr>
        <w:t>прилагается</w:t>
      </w:r>
      <w:r w:rsidRPr="00F3097E">
        <w:rPr>
          <w:sz w:val="18"/>
        </w:rPr>
        <w:t xml:space="preserve"> (путем загрузки</w:t>
      </w:r>
      <w:r>
        <w:rPr>
          <w:sz w:val="18"/>
        </w:rPr>
        <w:t xml:space="preserve"> </w:t>
      </w:r>
      <w:r>
        <w:rPr>
          <w:sz w:val="18"/>
        </w:rPr>
        <w:br/>
        <w:t>в электронном виде</w:t>
      </w:r>
      <w:r w:rsidRPr="00F3097E">
        <w:rPr>
          <w:sz w:val="18"/>
        </w:rPr>
        <w:t>) скан-образ документа, подтверждающего полномочие этого лица на совершение соответствующих действий</w:t>
      </w:r>
      <w:r w:rsidRPr="00457406">
        <w:t xml:space="preserve"> </w:t>
      </w:r>
      <w:r w:rsidRPr="00457406">
        <w:rPr>
          <w:sz w:val="18"/>
        </w:rPr>
        <w:t xml:space="preserve">от имени </w:t>
      </w:r>
      <w:r>
        <w:rPr>
          <w:sz w:val="18"/>
        </w:rPr>
        <w:t xml:space="preserve">и в интересах </w:t>
      </w:r>
      <w:r w:rsidRPr="00457406">
        <w:rPr>
          <w:sz w:val="18"/>
        </w:rPr>
        <w:t xml:space="preserve">Заявителя </w:t>
      </w:r>
      <w:r>
        <w:rPr>
          <w:sz w:val="18"/>
        </w:rPr>
        <w:t>(</w:t>
      </w:r>
      <w:r w:rsidRPr="00457406">
        <w:rPr>
          <w:sz w:val="18"/>
        </w:rPr>
        <w:t>доверенност</w:t>
      </w:r>
      <w:r>
        <w:rPr>
          <w:sz w:val="18"/>
        </w:rPr>
        <w:t>ь</w:t>
      </w:r>
      <w:r w:rsidRPr="00457406">
        <w:rPr>
          <w:sz w:val="18"/>
        </w:rPr>
        <w:t xml:space="preserve"> или ино</w:t>
      </w:r>
      <w:r>
        <w:rPr>
          <w:sz w:val="18"/>
        </w:rPr>
        <w:t>й</w:t>
      </w:r>
      <w:r w:rsidRPr="00457406">
        <w:rPr>
          <w:sz w:val="18"/>
        </w:rPr>
        <w:t xml:space="preserve"> уполномочивающ</w:t>
      </w:r>
      <w:r>
        <w:rPr>
          <w:sz w:val="18"/>
        </w:rPr>
        <w:t>ий</w:t>
      </w:r>
      <w:r w:rsidRPr="00457406">
        <w:rPr>
          <w:sz w:val="18"/>
        </w:rPr>
        <w:t xml:space="preserve"> документ в соответствии </w:t>
      </w:r>
      <w:r>
        <w:rPr>
          <w:sz w:val="18"/>
        </w:rPr>
        <w:br/>
      </w:r>
      <w:r w:rsidRPr="00457406">
        <w:rPr>
          <w:sz w:val="18"/>
        </w:rPr>
        <w:t>с законодательством Российской Федерации</w:t>
      </w:r>
      <w:r>
        <w:rPr>
          <w:sz w:val="18"/>
        </w:rPr>
        <w:t>)</w:t>
      </w:r>
      <w:r w:rsidRPr="00F3097E">
        <w:rPr>
          <w:sz w:val="18"/>
        </w:rPr>
        <w:t xml:space="preserve">, и документа, удостоверяющего </w:t>
      </w:r>
      <w:r>
        <w:rPr>
          <w:sz w:val="18"/>
        </w:rPr>
        <w:t xml:space="preserve">его </w:t>
      </w:r>
      <w:r w:rsidRPr="00F3097E">
        <w:rPr>
          <w:sz w:val="18"/>
        </w:rPr>
        <w:t>личность.</w:t>
      </w:r>
    </w:p>
    <w:p w14:paraId="05DDCAF7" w14:textId="77777777" w:rsidR="00AF301F" w:rsidRPr="00B92E10" w:rsidRDefault="00AF301F" w:rsidP="00602222">
      <w:pPr>
        <w:pStyle w:val="ad"/>
        <w:jc w:val="both"/>
      </w:pPr>
    </w:p>
    <w:p w14:paraId="28C01F0D" w14:textId="77777777" w:rsidR="00AF301F" w:rsidRPr="00075526" w:rsidRDefault="00AF301F" w:rsidP="00602222">
      <w:pPr>
        <w:pStyle w:val="ad"/>
        <w:rPr>
          <w:color w:val="FF0000"/>
        </w:rPr>
      </w:pPr>
    </w:p>
  </w:footnote>
  <w:footnote w:id="4">
    <w:p w14:paraId="6D740DD6" w14:textId="77777777" w:rsidR="00AF301F" w:rsidRPr="00AA1DA1" w:rsidRDefault="00AF301F" w:rsidP="00AA1DA1">
      <w:pPr>
        <w:pStyle w:val="ad"/>
        <w:jc w:val="both"/>
        <w:rPr>
          <w:color w:val="FF0000"/>
        </w:rPr>
      </w:pPr>
      <w:r w:rsidRPr="00E4218A">
        <w:rPr>
          <w:rStyle w:val="af"/>
        </w:rPr>
        <w:footnoteRef/>
      </w:r>
      <w:r w:rsidRPr="00E4218A">
        <w:t xml:space="preserve"> Скан-образ – электронный образ документа, полученный в результате цифрового копирования (сканирования) его оригинального экземпляра с сохранением аутентичной визуализации, представляемый через личный кабинет путем электронного подгружения.</w:t>
      </w:r>
    </w:p>
  </w:footnote>
  <w:footnote w:id="5">
    <w:p w14:paraId="1843BBF6" w14:textId="77777777" w:rsidR="00AF301F" w:rsidRPr="00AC63E5" w:rsidRDefault="00AF301F" w:rsidP="00240EAC">
      <w:pPr>
        <w:pStyle w:val="ad"/>
        <w:jc w:val="both"/>
      </w:pPr>
      <w:r w:rsidRPr="002379F4">
        <w:rPr>
          <w:rStyle w:val="af"/>
        </w:rPr>
        <w:footnoteRef/>
      </w:r>
      <w:r w:rsidRPr="002379F4">
        <w:t xml:space="preserve"> Скан-образ – электронный образ документа, полученный в результате цифрового копирования (сканирования) его оригинального экземпляра с </w:t>
      </w:r>
      <w:r w:rsidRPr="00AC63E5">
        <w:t>сохранением аутентичной визуализации, представляемый через личный кабинет путем электронного подгружения.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1B49E" w14:textId="77777777" w:rsidR="00AF301F" w:rsidRDefault="00AF301F" w:rsidP="000D7F4F">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4</w:t>
    </w:r>
    <w:r>
      <w:rPr>
        <w:rStyle w:val="aa"/>
      </w:rPr>
      <w:fldChar w:fldCharType="end"/>
    </w:r>
  </w:p>
  <w:p w14:paraId="3E2B03D0" w14:textId="77777777" w:rsidR="00AF301F" w:rsidRDefault="00AF301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542999"/>
      <w:docPartObj>
        <w:docPartGallery w:val="Page Numbers (Top of Page)"/>
        <w:docPartUnique/>
      </w:docPartObj>
    </w:sdtPr>
    <w:sdtEndPr/>
    <w:sdtContent>
      <w:p w14:paraId="52F0D4C7" w14:textId="22493FD8" w:rsidR="00AF301F" w:rsidRDefault="00AF301F">
        <w:pPr>
          <w:pStyle w:val="a3"/>
          <w:jc w:val="center"/>
        </w:pPr>
        <w:r>
          <w:fldChar w:fldCharType="begin"/>
        </w:r>
        <w:r>
          <w:instrText>PAGE   \* MERGEFORMAT</w:instrText>
        </w:r>
        <w:r>
          <w:fldChar w:fldCharType="separate"/>
        </w:r>
        <w:r w:rsidR="009E551F">
          <w:rPr>
            <w:noProof/>
          </w:rPr>
          <w:t>2</w:t>
        </w:r>
        <w:r>
          <w:rPr>
            <w:noProof/>
          </w:rPr>
          <w:fldChar w:fldCharType="end"/>
        </w:r>
      </w:p>
    </w:sdtContent>
  </w:sdt>
  <w:p w14:paraId="7C1FA830" w14:textId="77777777" w:rsidR="00AF301F" w:rsidRDefault="00AF301F" w:rsidP="005F4D56">
    <w:pPr>
      <w:pStyle w:val="a3"/>
      <w:tabs>
        <w:tab w:val="clear" w:pos="4677"/>
        <w:tab w:val="clear" w:pos="9355"/>
        <w:tab w:val="left" w:pos="214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51929" w14:textId="77777777" w:rsidR="00AF301F" w:rsidRDefault="00AF301F">
    <w:pPr>
      <w:pStyle w:val="a3"/>
      <w:jc w:val="center"/>
    </w:pPr>
  </w:p>
  <w:p w14:paraId="6AD306C5" w14:textId="77777777" w:rsidR="00AF301F" w:rsidRDefault="00AF301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218358"/>
      <w:docPartObj>
        <w:docPartGallery w:val="Page Numbers (Top of Page)"/>
        <w:docPartUnique/>
      </w:docPartObj>
    </w:sdtPr>
    <w:sdtEndPr/>
    <w:sdtContent>
      <w:p w14:paraId="6ACF4879" w14:textId="0ECB48B6" w:rsidR="00AF301F" w:rsidRDefault="00AF301F">
        <w:pPr>
          <w:pStyle w:val="a3"/>
          <w:jc w:val="center"/>
        </w:pPr>
        <w:r>
          <w:fldChar w:fldCharType="begin"/>
        </w:r>
        <w:r>
          <w:instrText>PAGE   \* MERGEFORMAT</w:instrText>
        </w:r>
        <w:r>
          <w:fldChar w:fldCharType="separate"/>
        </w:r>
        <w:r w:rsidR="009E551F">
          <w:rPr>
            <w:noProof/>
          </w:rPr>
          <w:t>2</w:t>
        </w:r>
        <w:r>
          <w:rPr>
            <w:noProof/>
          </w:rPr>
          <w:fldChar w:fldCharType="end"/>
        </w:r>
      </w:p>
    </w:sdtContent>
  </w:sdt>
  <w:p w14:paraId="2D1C2B11" w14:textId="77777777" w:rsidR="00AF301F" w:rsidRDefault="00AF301F" w:rsidP="005F4D56">
    <w:pPr>
      <w:pStyle w:val="a3"/>
      <w:tabs>
        <w:tab w:val="clear" w:pos="4677"/>
        <w:tab w:val="clear" w:pos="9355"/>
        <w:tab w:val="left" w:pos="214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C6372" w14:textId="77777777" w:rsidR="00AF301F" w:rsidRDefault="00AF301F">
    <w:pPr>
      <w:pStyle w:val="a3"/>
      <w:jc w:val="center"/>
    </w:pPr>
  </w:p>
  <w:p w14:paraId="04BFB242" w14:textId="77777777" w:rsidR="00AF301F" w:rsidRDefault="00AF301F">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747851"/>
      <w:docPartObj>
        <w:docPartGallery w:val="Page Numbers (Top of Page)"/>
        <w:docPartUnique/>
      </w:docPartObj>
    </w:sdtPr>
    <w:sdtEndPr/>
    <w:sdtContent>
      <w:p w14:paraId="5A1A4E49" w14:textId="3A729895" w:rsidR="00AF301F" w:rsidRDefault="00AF301F" w:rsidP="007D3CD5">
        <w:pPr>
          <w:pStyle w:val="a3"/>
          <w:jc w:val="center"/>
        </w:pPr>
        <w:r>
          <w:fldChar w:fldCharType="begin"/>
        </w:r>
        <w:r>
          <w:instrText>PAGE   \* MERGEFORMAT</w:instrText>
        </w:r>
        <w:r>
          <w:fldChar w:fldCharType="separate"/>
        </w:r>
        <w:r w:rsidR="009E551F">
          <w:rPr>
            <w:noProof/>
          </w:rPr>
          <w:t>2</w:t>
        </w:r>
        <w:r>
          <w:rPr>
            <w:noProof/>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0943D" w14:textId="77777777" w:rsidR="00AF301F" w:rsidRDefault="00AF30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D21AA"/>
    <w:multiLevelType w:val="multilevel"/>
    <w:tmpl w:val="7EA04B1E"/>
    <w:lvl w:ilvl="0">
      <w:start w:val="2"/>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
    <w:nsid w:val="055B1D9B"/>
    <w:multiLevelType w:val="multilevel"/>
    <w:tmpl w:val="FFACF318"/>
    <w:lvl w:ilvl="0">
      <w:start w:val="1"/>
      <w:numFmt w:val="decimal"/>
      <w:lvlText w:val="%1."/>
      <w:lvlJc w:val="left"/>
      <w:pPr>
        <w:ind w:left="1425" w:hanging="1425"/>
      </w:pPr>
      <w:rPr>
        <w:rFonts w:hint="default"/>
        <w:color w:val="000000" w:themeColor="text1"/>
      </w:rPr>
    </w:lvl>
    <w:lvl w:ilvl="1">
      <w:start w:val="6"/>
      <w:numFmt w:val="decimal"/>
      <w:lvlText w:val="%1.%2."/>
      <w:lvlJc w:val="left"/>
      <w:pPr>
        <w:ind w:left="2134" w:hanging="1425"/>
      </w:pPr>
      <w:rPr>
        <w:rFonts w:hint="default"/>
        <w:color w:val="000000" w:themeColor="text1"/>
      </w:rPr>
    </w:lvl>
    <w:lvl w:ilvl="2">
      <w:start w:val="1"/>
      <w:numFmt w:val="decimal"/>
      <w:lvlText w:val="%1.%2.%3."/>
      <w:lvlJc w:val="left"/>
      <w:pPr>
        <w:ind w:left="2843" w:hanging="1425"/>
      </w:pPr>
      <w:rPr>
        <w:rFonts w:hint="default"/>
        <w:color w:val="000000" w:themeColor="text1"/>
      </w:rPr>
    </w:lvl>
    <w:lvl w:ilvl="3">
      <w:start w:val="1"/>
      <w:numFmt w:val="decimal"/>
      <w:lvlText w:val="%1.%2.%3.%4."/>
      <w:lvlJc w:val="left"/>
      <w:pPr>
        <w:ind w:left="3552" w:hanging="1425"/>
      </w:pPr>
      <w:rPr>
        <w:rFonts w:hint="default"/>
        <w:color w:val="000000" w:themeColor="text1"/>
      </w:rPr>
    </w:lvl>
    <w:lvl w:ilvl="4">
      <w:start w:val="1"/>
      <w:numFmt w:val="decimal"/>
      <w:lvlText w:val="%1.%2.%3.%4.%5."/>
      <w:lvlJc w:val="left"/>
      <w:pPr>
        <w:ind w:left="4261" w:hanging="1425"/>
      </w:pPr>
      <w:rPr>
        <w:rFonts w:hint="default"/>
        <w:color w:val="000000" w:themeColor="text1"/>
      </w:rPr>
    </w:lvl>
    <w:lvl w:ilvl="5">
      <w:start w:val="1"/>
      <w:numFmt w:val="decimal"/>
      <w:lvlText w:val="%1.%2.%3.%4.%5.%6."/>
      <w:lvlJc w:val="left"/>
      <w:pPr>
        <w:ind w:left="4970" w:hanging="1425"/>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abstractNum w:abstractNumId="2">
    <w:nsid w:val="0D19358C"/>
    <w:multiLevelType w:val="multilevel"/>
    <w:tmpl w:val="5DA61784"/>
    <w:lvl w:ilvl="0">
      <w:start w:val="1"/>
      <w:numFmt w:val="decimal"/>
      <w:lvlText w:val="%1."/>
      <w:lvlJc w:val="left"/>
      <w:pPr>
        <w:ind w:left="1527" w:hanging="960"/>
      </w:pPr>
      <w:rPr>
        <w:rFonts w:hint="default"/>
        <w:color w:val="auto"/>
      </w:rPr>
    </w:lvl>
    <w:lvl w:ilvl="1">
      <w:start w:val="1"/>
      <w:numFmt w:val="decimal"/>
      <w:isLgl/>
      <w:lvlText w:val="%1.%2."/>
      <w:lvlJc w:val="left"/>
      <w:pPr>
        <w:ind w:left="927" w:hanging="360"/>
      </w:pPr>
      <w:rPr>
        <w:rFonts w:hint="default"/>
        <w:i w:val="0"/>
        <w:strike w:val="0"/>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0F862908"/>
    <w:multiLevelType w:val="multilevel"/>
    <w:tmpl w:val="CEC867E0"/>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i w:val="0"/>
        <w:strike w:val="0"/>
        <w:color w:val="FF0000"/>
      </w:rPr>
    </w:lvl>
    <w:lvl w:ilvl="2">
      <w:start w:val="1"/>
      <w:numFmt w:val="decimal"/>
      <w:lvlText w:val="%1.%2.%3."/>
      <w:lvlJc w:val="left"/>
      <w:pPr>
        <w:ind w:left="1713" w:hanging="720"/>
      </w:pPr>
      <w:rPr>
        <w:rFonts w:hint="default"/>
        <w:strike w:val="0"/>
        <w:color w:val="FF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0245E34"/>
    <w:multiLevelType w:val="multilevel"/>
    <w:tmpl w:val="85744D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884D49"/>
    <w:multiLevelType w:val="multilevel"/>
    <w:tmpl w:val="0AA0E84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i w:val="0"/>
        <w:color w:val="FF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DE701A"/>
    <w:multiLevelType w:val="multilevel"/>
    <w:tmpl w:val="ADF4E6DC"/>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AFF5523"/>
    <w:multiLevelType w:val="hybridMultilevel"/>
    <w:tmpl w:val="D688CB3C"/>
    <w:lvl w:ilvl="0" w:tplc="3E68AAFE">
      <w:start w:val="1"/>
      <w:numFmt w:val="bullet"/>
      <w:lvlText w:val="-"/>
      <w:lvlJc w:val="left"/>
      <w:pPr>
        <w:tabs>
          <w:tab w:val="num" w:pos="-143"/>
        </w:tabs>
        <w:ind w:left="-143" w:hanging="397"/>
      </w:pPr>
      <w:rPr>
        <w:rFonts w:ascii="Arial" w:hAnsi="Aria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8">
    <w:nsid w:val="1C411C52"/>
    <w:multiLevelType w:val="multilevel"/>
    <w:tmpl w:val="7C0424AA"/>
    <w:lvl w:ilvl="0">
      <w:start w:val="3"/>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nsid w:val="1CBD2FB0"/>
    <w:multiLevelType w:val="multilevel"/>
    <w:tmpl w:val="053AD1D4"/>
    <w:lvl w:ilvl="0">
      <w:start w:val="1"/>
      <w:numFmt w:val="decimal"/>
      <w:lvlText w:val="%1."/>
      <w:lvlJc w:val="left"/>
      <w:pPr>
        <w:ind w:left="1363" w:hanging="795"/>
      </w:pPr>
      <w:rPr>
        <w:rFonts w:ascii="Times New Roman" w:eastAsia="Times New Roman" w:hAnsi="Times New Roman" w:cs="Times New Roman"/>
        <w:b w:val="0"/>
        <w:color w:val="auto"/>
        <w:vertAlign w:val="baseline"/>
      </w:rPr>
    </w:lvl>
    <w:lvl w:ilvl="1">
      <w:start w:val="1"/>
      <w:numFmt w:val="decimal"/>
      <w:isLgl/>
      <w:lvlText w:val="%1.%2."/>
      <w:lvlJc w:val="left"/>
      <w:pPr>
        <w:ind w:left="1146" w:hanging="720"/>
      </w:pPr>
      <w:rPr>
        <w:rFonts w:hint="default"/>
        <w:strike w:val="0"/>
        <w:color w:val="auto"/>
      </w:rPr>
    </w:lvl>
    <w:lvl w:ilvl="2">
      <w:start w:val="1"/>
      <w:numFmt w:val="decimal"/>
      <w:isLgl/>
      <w:lvlText w:val="%1.%2.%3."/>
      <w:lvlJc w:val="left"/>
      <w:pPr>
        <w:ind w:left="322" w:hanging="720"/>
      </w:pPr>
      <w:rPr>
        <w:rFonts w:hint="default"/>
        <w:color w:val="auto"/>
      </w:rPr>
    </w:lvl>
    <w:lvl w:ilvl="3">
      <w:start w:val="1"/>
      <w:numFmt w:val="decimal"/>
      <w:isLgl/>
      <w:lvlText w:val="%1.%2.%3.%4."/>
      <w:lvlJc w:val="left"/>
      <w:pPr>
        <w:ind w:left="709" w:hanging="1080"/>
      </w:pPr>
      <w:rPr>
        <w:rFonts w:hint="default"/>
      </w:rPr>
    </w:lvl>
    <w:lvl w:ilvl="4">
      <w:start w:val="1"/>
      <w:numFmt w:val="decimal"/>
      <w:isLgl/>
      <w:lvlText w:val="%1.%2.%3.%4.%5."/>
      <w:lvlJc w:val="left"/>
      <w:pPr>
        <w:ind w:left="736" w:hanging="1080"/>
      </w:pPr>
      <w:rPr>
        <w:rFonts w:hint="default"/>
      </w:rPr>
    </w:lvl>
    <w:lvl w:ilvl="5">
      <w:start w:val="1"/>
      <w:numFmt w:val="decimal"/>
      <w:isLgl/>
      <w:lvlText w:val="%1.%2.%3.%4.%5.%6."/>
      <w:lvlJc w:val="left"/>
      <w:pPr>
        <w:ind w:left="1123" w:hanging="1440"/>
      </w:pPr>
      <w:rPr>
        <w:rFonts w:hint="default"/>
      </w:rPr>
    </w:lvl>
    <w:lvl w:ilvl="6">
      <w:start w:val="1"/>
      <w:numFmt w:val="decimal"/>
      <w:isLgl/>
      <w:lvlText w:val="%1.%2.%3.%4.%5.%6.%7."/>
      <w:lvlJc w:val="left"/>
      <w:pPr>
        <w:ind w:left="1150" w:hanging="1440"/>
      </w:pPr>
      <w:rPr>
        <w:rFonts w:hint="default"/>
      </w:rPr>
    </w:lvl>
    <w:lvl w:ilvl="7">
      <w:start w:val="1"/>
      <w:numFmt w:val="decimal"/>
      <w:isLgl/>
      <w:lvlText w:val="%1.%2.%3.%4.%5.%6.%7.%8."/>
      <w:lvlJc w:val="left"/>
      <w:pPr>
        <w:ind w:left="1537" w:hanging="1800"/>
      </w:pPr>
      <w:rPr>
        <w:rFonts w:hint="default"/>
      </w:rPr>
    </w:lvl>
    <w:lvl w:ilvl="8">
      <w:start w:val="1"/>
      <w:numFmt w:val="decimal"/>
      <w:isLgl/>
      <w:lvlText w:val="%1.%2.%3.%4.%5.%6.%7.%8.%9."/>
      <w:lvlJc w:val="left"/>
      <w:pPr>
        <w:ind w:left="1564" w:hanging="1800"/>
      </w:pPr>
      <w:rPr>
        <w:rFonts w:hint="default"/>
      </w:rPr>
    </w:lvl>
  </w:abstractNum>
  <w:abstractNum w:abstractNumId="10">
    <w:nsid w:val="23483FD1"/>
    <w:multiLevelType w:val="hybridMultilevel"/>
    <w:tmpl w:val="89142578"/>
    <w:lvl w:ilvl="0" w:tplc="45287B46">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1">
    <w:nsid w:val="2F4C3F3C"/>
    <w:multiLevelType w:val="multilevel"/>
    <w:tmpl w:val="20547714"/>
    <w:lvl w:ilvl="0">
      <w:start w:val="1"/>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0851E74"/>
    <w:multiLevelType w:val="multilevel"/>
    <w:tmpl w:val="8B3AA46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EE23CE"/>
    <w:multiLevelType w:val="hybridMultilevel"/>
    <w:tmpl w:val="085E7A6A"/>
    <w:lvl w:ilvl="0" w:tplc="F12268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3B25F21"/>
    <w:multiLevelType w:val="multilevel"/>
    <w:tmpl w:val="729410F6"/>
    <w:lvl w:ilvl="0">
      <w:start w:val="2"/>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3B1426D5"/>
    <w:multiLevelType w:val="multilevel"/>
    <w:tmpl w:val="35DA5698"/>
    <w:lvl w:ilvl="0">
      <w:start w:val="1"/>
      <w:numFmt w:val="decimal"/>
      <w:lvlText w:val="%1."/>
      <w:lvlJc w:val="left"/>
      <w:pPr>
        <w:ind w:left="3336" w:hanging="360"/>
      </w:pPr>
      <w:rPr>
        <w:rFonts w:hint="default"/>
        <w:b/>
      </w:rPr>
    </w:lvl>
    <w:lvl w:ilvl="1">
      <w:start w:val="17"/>
      <w:numFmt w:val="decimal"/>
      <w:isLgl/>
      <w:lvlText w:val="%1.%2."/>
      <w:lvlJc w:val="left"/>
      <w:pPr>
        <w:ind w:left="3865" w:hanging="540"/>
      </w:pPr>
      <w:rPr>
        <w:rFonts w:hint="default"/>
      </w:rPr>
    </w:lvl>
    <w:lvl w:ilvl="2">
      <w:start w:val="1"/>
      <w:numFmt w:val="decimal"/>
      <w:isLgl/>
      <w:lvlText w:val="%1.%2.%3."/>
      <w:lvlJc w:val="left"/>
      <w:pPr>
        <w:ind w:left="4394" w:hanging="720"/>
      </w:pPr>
      <w:rPr>
        <w:rFonts w:hint="default"/>
      </w:rPr>
    </w:lvl>
    <w:lvl w:ilvl="3">
      <w:start w:val="1"/>
      <w:numFmt w:val="decimal"/>
      <w:isLgl/>
      <w:lvlText w:val="%1.%2.%3.%4."/>
      <w:lvlJc w:val="left"/>
      <w:pPr>
        <w:ind w:left="4743"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801" w:hanging="1080"/>
      </w:pPr>
      <w:rPr>
        <w:rFonts w:hint="default"/>
      </w:rPr>
    </w:lvl>
    <w:lvl w:ilvl="6">
      <w:start w:val="1"/>
      <w:numFmt w:val="decimal"/>
      <w:isLgl/>
      <w:lvlText w:val="%1.%2.%3.%4.%5.%6.%7."/>
      <w:lvlJc w:val="left"/>
      <w:pPr>
        <w:ind w:left="6510" w:hanging="1440"/>
      </w:pPr>
      <w:rPr>
        <w:rFonts w:hint="default"/>
      </w:rPr>
    </w:lvl>
    <w:lvl w:ilvl="7">
      <w:start w:val="1"/>
      <w:numFmt w:val="decimal"/>
      <w:isLgl/>
      <w:lvlText w:val="%1.%2.%3.%4.%5.%6.%7.%8."/>
      <w:lvlJc w:val="left"/>
      <w:pPr>
        <w:ind w:left="6859" w:hanging="1440"/>
      </w:pPr>
      <w:rPr>
        <w:rFonts w:hint="default"/>
      </w:rPr>
    </w:lvl>
    <w:lvl w:ilvl="8">
      <w:start w:val="1"/>
      <w:numFmt w:val="decimal"/>
      <w:isLgl/>
      <w:lvlText w:val="%1.%2.%3.%4.%5.%6.%7.%8.%9."/>
      <w:lvlJc w:val="left"/>
      <w:pPr>
        <w:ind w:left="7568" w:hanging="1800"/>
      </w:pPr>
      <w:rPr>
        <w:rFonts w:hint="default"/>
      </w:rPr>
    </w:lvl>
  </w:abstractNum>
  <w:abstractNum w:abstractNumId="16">
    <w:nsid w:val="3CCF1572"/>
    <w:multiLevelType w:val="hybridMultilevel"/>
    <w:tmpl w:val="A484D6EC"/>
    <w:lvl w:ilvl="0" w:tplc="0419000F">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E383AD8"/>
    <w:multiLevelType w:val="multilevel"/>
    <w:tmpl w:val="7B6A2C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3FFC61FC"/>
    <w:multiLevelType w:val="multilevel"/>
    <w:tmpl w:val="A52AC136"/>
    <w:lvl w:ilvl="0">
      <w:start w:val="4"/>
      <w:numFmt w:val="decimal"/>
      <w:lvlText w:val="%1."/>
      <w:lvlJc w:val="left"/>
      <w:pPr>
        <w:ind w:left="786"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452D0073"/>
    <w:multiLevelType w:val="multilevel"/>
    <w:tmpl w:val="D986637A"/>
    <w:lvl w:ilvl="0">
      <w:start w:val="1"/>
      <w:numFmt w:val="decimal"/>
      <w:lvlText w:val="%1."/>
      <w:lvlJc w:val="left"/>
      <w:pPr>
        <w:ind w:left="1020" w:hanging="1020"/>
      </w:pPr>
      <w:rPr>
        <w:rFonts w:hint="default"/>
      </w:rPr>
    </w:lvl>
    <w:lvl w:ilvl="1">
      <w:start w:val="1"/>
      <w:numFmt w:val="decimal"/>
      <w:lvlText w:val="%1.%2."/>
      <w:lvlJc w:val="left"/>
      <w:pPr>
        <w:ind w:left="1560" w:hanging="1020"/>
      </w:pPr>
      <w:rPr>
        <w:rFonts w:hint="default"/>
      </w:rPr>
    </w:lvl>
    <w:lvl w:ilvl="2">
      <w:start w:val="1"/>
      <w:numFmt w:val="decimal"/>
      <w:lvlText w:val="%1.%2.%3."/>
      <w:lvlJc w:val="left"/>
      <w:pPr>
        <w:ind w:left="2100" w:hanging="1020"/>
      </w:pPr>
      <w:rPr>
        <w:rFonts w:hint="default"/>
      </w:rPr>
    </w:lvl>
    <w:lvl w:ilvl="3">
      <w:start w:val="1"/>
      <w:numFmt w:val="decimal"/>
      <w:lvlText w:val="%1.%2.%3.%4."/>
      <w:lvlJc w:val="left"/>
      <w:pPr>
        <w:ind w:left="2640" w:hanging="10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nsid w:val="466D7E3D"/>
    <w:multiLevelType w:val="multilevel"/>
    <w:tmpl w:val="DBEC9D5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6C52888"/>
    <w:multiLevelType w:val="hybridMultilevel"/>
    <w:tmpl w:val="61E85C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7345132"/>
    <w:multiLevelType w:val="multilevel"/>
    <w:tmpl w:val="7E4A618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130F94"/>
    <w:multiLevelType w:val="multilevel"/>
    <w:tmpl w:val="FB28E766"/>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i w:val="0"/>
        <w:strike w:val="0"/>
        <w:color w:val="auto"/>
      </w:rPr>
    </w:lvl>
    <w:lvl w:ilvl="2">
      <w:start w:val="1"/>
      <w:numFmt w:val="decimal"/>
      <w:lvlText w:val="%1.%2.%3."/>
      <w:lvlJc w:val="left"/>
      <w:pPr>
        <w:ind w:left="2422" w:hanging="720"/>
      </w:pPr>
      <w:rPr>
        <w:rFonts w:hint="default"/>
        <w:i w:val="0"/>
        <w:strike w:val="0"/>
        <w:color w:val="FF000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nsid w:val="4D7A774A"/>
    <w:multiLevelType w:val="multilevel"/>
    <w:tmpl w:val="277AC42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F227FEE"/>
    <w:multiLevelType w:val="hybridMultilevel"/>
    <w:tmpl w:val="4F24AFB4"/>
    <w:lvl w:ilvl="0" w:tplc="4CEEA160">
      <w:start w:val="1"/>
      <w:numFmt w:val="decimal"/>
      <w:lvlText w:val="%1."/>
      <w:lvlJc w:val="righ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504B03E6"/>
    <w:multiLevelType w:val="multilevel"/>
    <w:tmpl w:val="40E61ACA"/>
    <w:lvl w:ilvl="0">
      <w:start w:val="1"/>
      <w:numFmt w:val="decimal"/>
      <w:lvlText w:val="%1."/>
      <w:lvlJc w:val="left"/>
      <w:pPr>
        <w:ind w:left="1467" w:hanging="900"/>
      </w:pPr>
      <w:rPr>
        <w:rFonts w:hint="default"/>
      </w:rPr>
    </w:lvl>
    <w:lvl w:ilvl="1">
      <w:start w:val="1"/>
      <w:numFmt w:val="decimal"/>
      <w:isLgl/>
      <w:lvlText w:val="%1.%2."/>
      <w:lvlJc w:val="left"/>
      <w:pPr>
        <w:ind w:left="1677" w:hanging="1110"/>
      </w:pPr>
      <w:rPr>
        <w:rFonts w:hint="default"/>
        <w:color w:val="auto"/>
      </w:rPr>
    </w:lvl>
    <w:lvl w:ilvl="2">
      <w:start w:val="1"/>
      <w:numFmt w:val="decimal"/>
      <w:isLgl/>
      <w:lvlText w:val="%1.%2.%3."/>
      <w:lvlJc w:val="left"/>
      <w:pPr>
        <w:ind w:left="1677" w:hanging="1110"/>
      </w:pPr>
      <w:rPr>
        <w:rFonts w:hint="default"/>
        <w:color w:val="auto"/>
      </w:rPr>
    </w:lvl>
    <w:lvl w:ilvl="3">
      <w:start w:val="1"/>
      <w:numFmt w:val="decimal"/>
      <w:isLgl/>
      <w:lvlText w:val="%1.%2.%3.%4."/>
      <w:lvlJc w:val="left"/>
      <w:pPr>
        <w:ind w:left="1677" w:hanging="1110"/>
      </w:pPr>
      <w:rPr>
        <w:rFonts w:hint="default"/>
        <w:color w:val="auto"/>
      </w:rPr>
    </w:lvl>
    <w:lvl w:ilvl="4">
      <w:start w:val="1"/>
      <w:numFmt w:val="decimal"/>
      <w:isLgl/>
      <w:lvlText w:val="%1.%2.%3.%4.%5."/>
      <w:lvlJc w:val="left"/>
      <w:pPr>
        <w:ind w:left="1677" w:hanging="1110"/>
      </w:pPr>
      <w:rPr>
        <w:rFonts w:hint="default"/>
        <w:color w:val="auto"/>
      </w:rPr>
    </w:lvl>
    <w:lvl w:ilvl="5">
      <w:start w:val="1"/>
      <w:numFmt w:val="decimal"/>
      <w:isLgl/>
      <w:lvlText w:val="%1.%2.%3.%4.%5.%6."/>
      <w:lvlJc w:val="left"/>
      <w:pPr>
        <w:ind w:left="1677" w:hanging="111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7">
    <w:nsid w:val="54481ABB"/>
    <w:multiLevelType w:val="multilevel"/>
    <w:tmpl w:val="CE2C2056"/>
    <w:lvl w:ilvl="0">
      <w:start w:val="5"/>
      <w:numFmt w:val="decimal"/>
      <w:lvlText w:val="%1."/>
      <w:lvlJc w:val="left"/>
      <w:pPr>
        <w:ind w:left="360" w:hanging="360"/>
      </w:pPr>
      <w:rPr>
        <w:rFonts w:eastAsia="Times New Roman" w:hint="default"/>
        <w:b/>
        <w:i w:val="0"/>
      </w:rPr>
    </w:lvl>
    <w:lvl w:ilvl="1">
      <w:start w:val="1"/>
      <w:numFmt w:val="decimal"/>
      <w:lvlText w:val="%1.%2."/>
      <w:lvlJc w:val="left"/>
      <w:pPr>
        <w:ind w:left="360" w:hanging="360"/>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8">
    <w:nsid w:val="54FD3B6D"/>
    <w:multiLevelType w:val="multilevel"/>
    <w:tmpl w:val="02C6AC40"/>
    <w:lvl w:ilvl="0">
      <w:start w:val="3"/>
      <w:numFmt w:val="decimal"/>
      <w:lvlText w:val="%1"/>
      <w:lvlJc w:val="left"/>
      <w:pPr>
        <w:ind w:left="360" w:hanging="360"/>
      </w:pPr>
      <w:rPr>
        <w:rFonts w:hint="default"/>
        <w:i w:val="0"/>
      </w:rPr>
    </w:lvl>
    <w:lvl w:ilvl="1">
      <w:start w:val="1"/>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nsid w:val="58FD2A47"/>
    <w:multiLevelType w:val="multilevel"/>
    <w:tmpl w:val="2684E034"/>
    <w:lvl w:ilvl="0">
      <w:start w:val="1"/>
      <w:numFmt w:val="decimal"/>
      <w:lvlText w:val="%1."/>
      <w:lvlJc w:val="left"/>
      <w:pPr>
        <w:ind w:left="1425" w:hanging="1425"/>
      </w:pPr>
      <w:rPr>
        <w:rFonts w:hint="default"/>
        <w:color w:val="000000" w:themeColor="text1"/>
      </w:rPr>
    </w:lvl>
    <w:lvl w:ilvl="1">
      <w:start w:val="1"/>
      <w:numFmt w:val="decimal"/>
      <w:lvlText w:val="%1.%2."/>
      <w:lvlJc w:val="left"/>
      <w:pPr>
        <w:ind w:left="2134" w:hanging="1425"/>
      </w:pPr>
      <w:rPr>
        <w:rFonts w:hint="default"/>
        <w:color w:val="000000" w:themeColor="text1"/>
      </w:rPr>
    </w:lvl>
    <w:lvl w:ilvl="2">
      <w:start w:val="1"/>
      <w:numFmt w:val="decimal"/>
      <w:lvlText w:val="%1.%2.%3."/>
      <w:lvlJc w:val="left"/>
      <w:pPr>
        <w:ind w:left="2843" w:hanging="1425"/>
      </w:pPr>
      <w:rPr>
        <w:rFonts w:hint="default"/>
        <w:color w:val="000000" w:themeColor="text1"/>
      </w:rPr>
    </w:lvl>
    <w:lvl w:ilvl="3">
      <w:start w:val="1"/>
      <w:numFmt w:val="decimal"/>
      <w:lvlText w:val="%1.%2.%3.%4."/>
      <w:lvlJc w:val="left"/>
      <w:pPr>
        <w:ind w:left="3552" w:hanging="1425"/>
      </w:pPr>
      <w:rPr>
        <w:rFonts w:hint="default"/>
        <w:color w:val="000000" w:themeColor="text1"/>
      </w:rPr>
    </w:lvl>
    <w:lvl w:ilvl="4">
      <w:start w:val="1"/>
      <w:numFmt w:val="decimal"/>
      <w:lvlText w:val="%1.%2.%3.%4.%5."/>
      <w:lvlJc w:val="left"/>
      <w:pPr>
        <w:ind w:left="4261" w:hanging="1425"/>
      </w:pPr>
      <w:rPr>
        <w:rFonts w:hint="default"/>
        <w:color w:val="000000" w:themeColor="text1"/>
      </w:rPr>
    </w:lvl>
    <w:lvl w:ilvl="5">
      <w:start w:val="1"/>
      <w:numFmt w:val="decimal"/>
      <w:lvlText w:val="%1.%2.%3.%4.%5.%6."/>
      <w:lvlJc w:val="left"/>
      <w:pPr>
        <w:ind w:left="4970" w:hanging="1425"/>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abstractNum w:abstractNumId="30">
    <w:nsid w:val="5BCF6000"/>
    <w:multiLevelType w:val="multilevel"/>
    <w:tmpl w:val="6B507C78"/>
    <w:lvl w:ilvl="0">
      <w:start w:val="1"/>
      <w:numFmt w:val="decimal"/>
      <w:lvlText w:val="%1."/>
      <w:lvlJc w:val="left"/>
      <w:pPr>
        <w:ind w:left="1005" w:hanging="1005"/>
      </w:pPr>
      <w:rPr>
        <w:rFonts w:hint="default"/>
      </w:rPr>
    </w:lvl>
    <w:lvl w:ilvl="1">
      <w:start w:val="1"/>
      <w:numFmt w:val="decimal"/>
      <w:lvlText w:val="%1.%2."/>
      <w:lvlJc w:val="left"/>
      <w:pPr>
        <w:ind w:left="4124" w:hanging="1005"/>
      </w:pPr>
      <w:rPr>
        <w:rFonts w:hint="default"/>
        <w:color w:val="FF0000"/>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5CE63B62"/>
    <w:multiLevelType w:val="multilevel"/>
    <w:tmpl w:val="380A3E0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06A7ED9"/>
    <w:multiLevelType w:val="hybridMultilevel"/>
    <w:tmpl w:val="1F066D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0E753D0"/>
    <w:multiLevelType w:val="multilevel"/>
    <w:tmpl w:val="22CE99EA"/>
    <w:lvl w:ilvl="0">
      <w:start w:val="1"/>
      <w:numFmt w:val="decimal"/>
      <w:lvlText w:val="%1."/>
      <w:lvlJc w:val="left"/>
      <w:pPr>
        <w:ind w:left="1452" w:hanging="885"/>
      </w:pPr>
      <w:rPr>
        <w:rFonts w:hint="default"/>
      </w:rPr>
    </w:lvl>
    <w:lvl w:ilvl="1">
      <w:start w:val="1"/>
      <w:numFmt w:val="decimal"/>
      <w:lvlText w:val="%2."/>
      <w:lvlJc w:val="left"/>
      <w:pPr>
        <w:ind w:left="1587" w:hanging="1020"/>
      </w:pPr>
      <w:rPr>
        <w:rFonts w:hint="default"/>
        <w:strike w:val="0"/>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nsid w:val="61AB1BB7"/>
    <w:multiLevelType w:val="multilevel"/>
    <w:tmpl w:val="F698B708"/>
    <w:lvl w:ilvl="0">
      <w:start w:val="1"/>
      <w:numFmt w:val="decimal"/>
      <w:lvlText w:val="%1."/>
      <w:lvlJc w:val="left"/>
      <w:pPr>
        <w:ind w:left="1335" w:hanging="795"/>
      </w:pPr>
      <w:rPr>
        <w:rFonts w:ascii="Times New Roman" w:eastAsia="Times New Roman" w:hAnsi="Times New Roman" w:cs="Times New Roman"/>
        <w:vertAlign w:val="baseline"/>
      </w:rPr>
    </w:lvl>
    <w:lvl w:ilvl="1">
      <w:start w:val="1"/>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35">
    <w:nsid w:val="65360BCC"/>
    <w:multiLevelType w:val="multilevel"/>
    <w:tmpl w:val="4A9CC932"/>
    <w:lvl w:ilvl="0">
      <w:start w:val="1"/>
      <w:numFmt w:val="decimal"/>
      <w:lvlText w:val="%1."/>
      <w:lvlJc w:val="left"/>
      <w:pPr>
        <w:ind w:left="1684" w:hanging="975"/>
      </w:pPr>
      <w:rPr>
        <w:rFonts w:hint="default"/>
        <w:i w:val="0"/>
        <w:color w:val="auto"/>
      </w:rPr>
    </w:lvl>
    <w:lvl w:ilvl="1">
      <w:start w:val="1"/>
      <w:numFmt w:val="decimal"/>
      <w:isLgl/>
      <w:lvlText w:val="%1.%2."/>
      <w:lvlJc w:val="left"/>
      <w:pPr>
        <w:ind w:left="6091" w:hanging="42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nsid w:val="65B761F2"/>
    <w:multiLevelType w:val="multilevel"/>
    <w:tmpl w:val="F45AE868"/>
    <w:lvl w:ilvl="0">
      <w:start w:val="1"/>
      <w:numFmt w:val="decimal"/>
      <w:lvlText w:val="%1."/>
      <w:lvlJc w:val="left"/>
      <w:pPr>
        <w:ind w:left="1380" w:hanging="840"/>
      </w:pPr>
      <w:rPr>
        <w:rFonts w:hint="default"/>
        <w:i w:val="0"/>
        <w:color w:val="auto"/>
      </w:rPr>
    </w:lvl>
    <w:lvl w:ilvl="1">
      <w:start w:val="1"/>
      <w:numFmt w:val="decimal"/>
      <w:isLgl/>
      <w:lvlText w:val="%1.%2."/>
      <w:lvlJc w:val="left"/>
      <w:pPr>
        <w:ind w:left="1560" w:hanging="1020"/>
      </w:pPr>
      <w:rPr>
        <w:rFonts w:hint="default"/>
      </w:rPr>
    </w:lvl>
    <w:lvl w:ilvl="2">
      <w:start w:val="1"/>
      <w:numFmt w:val="decimal"/>
      <w:isLgl/>
      <w:lvlText w:val="%1.%2.%3."/>
      <w:lvlJc w:val="left"/>
      <w:pPr>
        <w:ind w:left="1560" w:hanging="1020"/>
      </w:pPr>
      <w:rPr>
        <w:rFonts w:hint="default"/>
      </w:rPr>
    </w:lvl>
    <w:lvl w:ilvl="3">
      <w:start w:val="1"/>
      <w:numFmt w:val="decimal"/>
      <w:isLgl/>
      <w:lvlText w:val="%1.%2.%3.%4."/>
      <w:lvlJc w:val="left"/>
      <w:pPr>
        <w:ind w:left="1560" w:hanging="10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7">
    <w:nsid w:val="6A520ECA"/>
    <w:multiLevelType w:val="multilevel"/>
    <w:tmpl w:val="0E2AC620"/>
    <w:lvl w:ilvl="0">
      <w:start w:val="1"/>
      <w:numFmt w:val="decimal"/>
      <w:lvlText w:val="%1."/>
      <w:lvlJc w:val="left"/>
      <w:pPr>
        <w:ind w:left="360" w:hanging="360"/>
      </w:pPr>
      <w:rPr>
        <w:rFonts w:hint="default"/>
      </w:rPr>
    </w:lvl>
    <w:lvl w:ilvl="1">
      <w:start w:val="2"/>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8">
    <w:nsid w:val="6B3C324B"/>
    <w:multiLevelType w:val="multilevel"/>
    <w:tmpl w:val="85744D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3D9239F"/>
    <w:multiLevelType w:val="hybridMultilevel"/>
    <w:tmpl w:val="54C697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9191810"/>
    <w:multiLevelType w:val="multilevel"/>
    <w:tmpl w:val="6FBAB5AC"/>
    <w:lvl w:ilvl="0">
      <w:start w:val="1"/>
      <w:numFmt w:val="decimal"/>
      <w:lvlText w:val="%1."/>
      <w:lvlJc w:val="left"/>
      <w:pPr>
        <w:ind w:left="1440" w:hanging="900"/>
      </w:pPr>
      <w:rPr>
        <w:rFonts w:hint="default"/>
      </w:rPr>
    </w:lvl>
    <w:lvl w:ilvl="1">
      <w:start w:val="1"/>
      <w:numFmt w:val="decimal"/>
      <w:isLgl/>
      <w:lvlText w:val="%1.%2."/>
      <w:lvlJc w:val="left"/>
      <w:pPr>
        <w:ind w:left="960" w:hanging="420"/>
      </w:pPr>
      <w:rPr>
        <w:rFonts w:ascii="Times New Roman" w:hAnsi="Times New Roman" w:cs="Times New Roman" w:hint="default"/>
        <w:i w:val="0"/>
        <w:color w:val="FF0000"/>
        <w:sz w:val="24"/>
        <w:szCs w:val="24"/>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1">
    <w:nsid w:val="7BB40726"/>
    <w:multiLevelType w:val="multilevel"/>
    <w:tmpl w:val="EEDE5E7A"/>
    <w:lvl w:ilvl="0">
      <w:start w:val="4"/>
      <w:numFmt w:val="decimal"/>
      <w:lvlText w:val="%1."/>
      <w:lvlJc w:val="left"/>
      <w:pPr>
        <w:ind w:left="360" w:hanging="360"/>
      </w:pPr>
      <w:rPr>
        <w:rFonts w:hint="default"/>
      </w:rPr>
    </w:lvl>
    <w:lvl w:ilvl="1">
      <w:start w:val="1"/>
      <w:numFmt w:val="decimal"/>
      <w:lvlText w:val="%1.%2."/>
      <w:lvlJc w:val="left"/>
      <w:pPr>
        <w:ind w:left="2771" w:hanging="360"/>
      </w:pPr>
      <w:rPr>
        <w:rFonts w:hint="default"/>
        <w:strike w:val="0"/>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D027D45"/>
    <w:multiLevelType w:val="hybridMultilevel"/>
    <w:tmpl w:val="A118C500"/>
    <w:lvl w:ilvl="0" w:tplc="6952C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DF164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E9E58D2"/>
    <w:multiLevelType w:val="multilevel"/>
    <w:tmpl w:val="69067572"/>
    <w:lvl w:ilvl="0">
      <w:start w:val="1"/>
      <w:numFmt w:val="decimal"/>
      <w:lvlText w:val="%1."/>
      <w:lvlJc w:val="left"/>
      <w:pPr>
        <w:ind w:left="1335" w:hanging="795"/>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45">
    <w:nsid w:val="7F8B3A38"/>
    <w:multiLevelType w:val="multilevel"/>
    <w:tmpl w:val="C026FA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9"/>
  </w:num>
  <w:num w:numId="3">
    <w:abstractNumId w:val="44"/>
  </w:num>
  <w:num w:numId="4">
    <w:abstractNumId w:val="25"/>
  </w:num>
  <w:num w:numId="5">
    <w:abstractNumId w:val="9"/>
  </w:num>
  <w:num w:numId="6">
    <w:abstractNumId w:val="34"/>
  </w:num>
  <w:num w:numId="7">
    <w:abstractNumId w:val="43"/>
  </w:num>
  <w:num w:numId="8">
    <w:abstractNumId w:val="11"/>
  </w:num>
  <w:num w:numId="9">
    <w:abstractNumId w:val="16"/>
  </w:num>
  <w:num w:numId="10">
    <w:abstractNumId w:val="15"/>
  </w:num>
  <w:num w:numId="11">
    <w:abstractNumId w:val="10"/>
  </w:num>
  <w:num w:numId="12">
    <w:abstractNumId w:val="37"/>
  </w:num>
  <w:num w:numId="13">
    <w:abstractNumId w:val="6"/>
  </w:num>
  <w:num w:numId="14">
    <w:abstractNumId w:val="18"/>
  </w:num>
  <w:num w:numId="15">
    <w:abstractNumId w:val="13"/>
  </w:num>
  <w:num w:numId="16">
    <w:abstractNumId w:val="17"/>
  </w:num>
  <w:num w:numId="17">
    <w:abstractNumId w:val="30"/>
  </w:num>
  <w:num w:numId="18">
    <w:abstractNumId w:val="3"/>
  </w:num>
  <w:num w:numId="19">
    <w:abstractNumId w:val="0"/>
  </w:num>
  <w:num w:numId="20">
    <w:abstractNumId w:val="23"/>
  </w:num>
  <w:num w:numId="21">
    <w:abstractNumId w:val="28"/>
  </w:num>
  <w:num w:numId="22">
    <w:abstractNumId w:val="12"/>
  </w:num>
  <w:num w:numId="23">
    <w:abstractNumId w:val="8"/>
  </w:num>
  <w:num w:numId="24">
    <w:abstractNumId w:val="22"/>
  </w:num>
  <w:num w:numId="25">
    <w:abstractNumId w:val="41"/>
  </w:num>
  <w:num w:numId="26">
    <w:abstractNumId w:val="42"/>
  </w:num>
  <w:num w:numId="27">
    <w:abstractNumId w:val="21"/>
  </w:num>
  <w:num w:numId="28">
    <w:abstractNumId w:val="29"/>
  </w:num>
  <w:num w:numId="29">
    <w:abstractNumId w:val="32"/>
  </w:num>
  <w:num w:numId="30">
    <w:abstractNumId w:val="14"/>
  </w:num>
  <w:num w:numId="31">
    <w:abstractNumId w:val="20"/>
  </w:num>
  <w:num w:numId="32">
    <w:abstractNumId w:val="24"/>
  </w:num>
  <w:num w:numId="33">
    <w:abstractNumId w:val="4"/>
  </w:num>
  <w:num w:numId="34">
    <w:abstractNumId w:val="45"/>
  </w:num>
  <w:num w:numId="35">
    <w:abstractNumId w:val="35"/>
  </w:num>
  <w:num w:numId="36">
    <w:abstractNumId w:val="33"/>
  </w:num>
  <w:num w:numId="37">
    <w:abstractNumId w:val="36"/>
  </w:num>
  <w:num w:numId="38">
    <w:abstractNumId w:val="26"/>
  </w:num>
  <w:num w:numId="39">
    <w:abstractNumId w:val="31"/>
  </w:num>
  <w:num w:numId="40">
    <w:abstractNumId w:val="38"/>
  </w:num>
  <w:num w:numId="41">
    <w:abstractNumId w:val="27"/>
  </w:num>
  <w:num w:numId="42">
    <w:abstractNumId w:val="5"/>
  </w:num>
  <w:num w:numId="43">
    <w:abstractNumId w:val="40"/>
  </w:num>
  <w:num w:numId="44">
    <w:abstractNumId w:val="19"/>
  </w:num>
  <w:num w:numId="45">
    <w:abstractNumId w:val="1"/>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4097"/>
  </w:hdrShapeDefaults>
  <w:footnotePr>
    <w:pos w:val="beneathText"/>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78"/>
    <w:rsid w:val="0000031B"/>
    <w:rsid w:val="0000103A"/>
    <w:rsid w:val="00003F4C"/>
    <w:rsid w:val="000056EA"/>
    <w:rsid w:val="00005F3B"/>
    <w:rsid w:val="00006099"/>
    <w:rsid w:val="00006EBE"/>
    <w:rsid w:val="000107F5"/>
    <w:rsid w:val="00010E83"/>
    <w:rsid w:val="00011A63"/>
    <w:rsid w:val="00012B01"/>
    <w:rsid w:val="00012CBB"/>
    <w:rsid w:val="00012EE0"/>
    <w:rsid w:val="00013F8C"/>
    <w:rsid w:val="0001536C"/>
    <w:rsid w:val="000158CF"/>
    <w:rsid w:val="00016CF1"/>
    <w:rsid w:val="00017855"/>
    <w:rsid w:val="0002001E"/>
    <w:rsid w:val="00021BFF"/>
    <w:rsid w:val="000226F0"/>
    <w:rsid w:val="00022929"/>
    <w:rsid w:val="00026184"/>
    <w:rsid w:val="000304C5"/>
    <w:rsid w:val="0003182A"/>
    <w:rsid w:val="00032137"/>
    <w:rsid w:val="000341FF"/>
    <w:rsid w:val="00035000"/>
    <w:rsid w:val="00037718"/>
    <w:rsid w:val="000378DA"/>
    <w:rsid w:val="00041BF0"/>
    <w:rsid w:val="00042CB7"/>
    <w:rsid w:val="00043869"/>
    <w:rsid w:val="00047E35"/>
    <w:rsid w:val="00052E18"/>
    <w:rsid w:val="00053061"/>
    <w:rsid w:val="000534B8"/>
    <w:rsid w:val="00053F10"/>
    <w:rsid w:val="000540F1"/>
    <w:rsid w:val="0005650D"/>
    <w:rsid w:val="0005673E"/>
    <w:rsid w:val="0006083F"/>
    <w:rsid w:val="0006197F"/>
    <w:rsid w:val="00061FE0"/>
    <w:rsid w:val="00062E1A"/>
    <w:rsid w:val="00070533"/>
    <w:rsid w:val="00071CFC"/>
    <w:rsid w:val="00072B99"/>
    <w:rsid w:val="00073EF1"/>
    <w:rsid w:val="00074104"/>
    <w:rsid w:val="00074D96"/>
    <w:rsid w:val="00075E68"/>
    <w:rsid w:val="00076282"/>
    <w:rsid w:val="000764F8"/>
    <w:rsid w:val="000779A5"/>
    <w:rsid w:val="00077D89"/>
    <w:rsid w:val="00077F1F"/>
    <w:rsid w:val="00081111"/>
    <w:rsid w:val="00082BE0"/>
    <w:rsid w:val="00084338"/>
    <w:rsid w:val="00084406"/>
    <w:rsid w:val="00084E42"/>
    <w:rsid w:val="00085080"/>
    <w:rsid w:val="000852B7"/>
    <w:rsid w:val="00085792"/>
    <w:rsid w:val="00086A01"/>
    <w:rsid w:val="000871A8"/>
    <w:rsid w:val="0009030E"/>
    <w:rsid w:val="00090742"/>
    <w:rsid w:val="000907EF"/>
    <w:rsid w:val="00092406"/>
    <w:rsid w:val="00092A61"/>
    <w:rsid w:val="00095467"/>
    <w:rsid w:val="0009570C"/>
    <w:rsid w:val="00095B08"/>
    <w:rsid w:val="00095E8F"/>
    <w:rsid w:val="000A0D20"/>
    <w:rsid w:val="000A2580"/>
    <w:rsid w:val="000A2C6E"/>
    <w:rsid w:val="000A39F2"/>
    <w:rsid w:val="000A40DD"/>
    <w:rsid w:val="000A4EA0"/>
    <w:rsid w:val="000A613B"/>
    <w:rsid w:val="000B5267"/>
    <w:rsid w:val="000B5341"/>
    <w:rsid w:val="000B645C"/>
    <w:rsid w:val="000B759C"/>
    <w:rsid w:val="000B7C5D"/>
    <w:rsid w:val="000C0F7F"/>
    <w:rsid w:val="000C149A"/>
    <w:rsid w:val="000C18C2"/>
    <w:rsid w:val="000C1919"/>
    <w:rsid w:val="000C4E19"/>
    <w:rsid w:val="000C5D45"/>
    <w:rsid w:val="000C6054"/>
    <w:rsid w:val="000C7AAC"/>
    <w:rsid w:val="000D08D4"/>
    <w:rsid w:val="000D0F22"/>
    <w:rsid w:val="000D4493"/>
    <w:rsid w:val="000D4E9C"/>
    <w:rsid w:val="000D4FBD"/>
    <w:rsid w:val="000D66A7"/>
    <w:rsid w:val="000D75D9"/>
    <w:rsid w:val="000D7F4F"/>
    <w:rsid w:val="000E06B4"/>
    <w:rsid w:val="000E06D9"/>
    <w:rsid w:val="000E26A7"/>
    <w:rsid w:val="000E459C"/>
    <w:rsid w:val="000E5A4E"/>
    <w:rsid w:val="000E5CAE"/>
    <w:rsid w:val="000E5CED"/>
    <w:rsid w:val="000E5DD1"/>
    <w:rsid w:val="000E637F"/>
    <w:rsid w:val="000F089D"/>
    <w:rsid w:val="000F2B37"/>
    <w:rsid w:val="000F2B99"/>
    <w:rsid w:val="000F3F19"/>
    <w:rsid w:val="000F43A3"/>
    <w:rsid w:val="000F4DF5"/>
    <w:rsid w:val="000F5663"/>
    <w:rsid w:val="000F6134"/>
    <w:rsid w:val="000F7F16"/>
    <w:rsid w:val="000F7FD8"/>
    <w:rsid w:val="00100013"/>
    <w:rsid w:val="00100235"/>
    <w:rsid w:val="00100659"/>
    <w:rsid w:val="00100A06"/>
    <w:rsid w:val="00100C8A"/>
    <w:rsid w:val="00100D0D"/>
    <w:rsid w:val="00101606"/>
    <w:rsid w:val="00102249"/>
    <w:rsid w:val="001023EB"/>
    <w:rsid w:val="001027C2"/>
    <w:rsid w:val="0010307C"/>
    <w:rsid w:val="00103A2A"/>
    <w:rsid w:val="00104CBC"/>
    <w:rsid w:val="00105A9B"/>
    <w:rsid w:val="001117F1"/>
    <w:rsid w:val="0011291C"/>
    <w:rsid w:val="00112AE5"/>
    <w:rsid w:val="00115171"/>
    <w:rsid w:val="001172E2"/>
    <w:rsid w:val="00117E46"/>
    <w:rsid w:val="00120CCC"/>
    <w:rsid w:val="0012140B"/>
    <w:rsid w:val="00121712"/>
    <w:rsid w:val="00122DF6"/>
    <w:rsid w:val="001251A5"/>
    <w:rsid w:val="00125EB6"/>
    <w:rsid w:val="00126F84"/>
    <w:rsid w:val="00127FFD"/>
    <w:rsid w:val="00130560"/>
    <w:rsid w:val="00130686"/>
    <w:rsid w:val="001311B4"/>
    <w:rsid w:val="00131ADA"/>
    <w:rsid w:val="0013356E"/>
    <w:rsid w:val="00134AE5"/>
    <w:rsid w:val="00136E06"/>
    <w:rsid w:val="0014133B"/>
    <w:rsid w:val="00141D7D"/>
    <w:rsid w:val="00142A96"/>
    <w:rsid w:val="00142BF2"/>
    <w:rsid w:val="001479B8"/>
    <w:rsid w:val="001509E0"/>
    <w:rsid w:val="001516E8"/>
    <w:rsid w:val="00152012"/>
    <w:rsid w:val="001602A4"/>
    <w:rsid w:val="001606DC"/>
    <w:rsid w:val="0016114D"/>
    <w:rsid w:val="001612C4"/>
    <w:rsid w:val="00163486"/>
    <w:rsid w:val="001635C8"/>
    <w:rsid w:val="001648C9"/>
    <w:rsid w:val="0016527D"/>
    <w:rsid w:val="001661EE"/>
    <w:rsid w:val="00166EE2"/>
    <w:rsid w:val="00167141"/>
    <w:rsid w:val="00167158"/>
    <w:rsid w:val="00167565"/>
    <w:rsid w:val="00167887"/>
    <w:rsid w:val="001719BF"/>
    <w:rsid w:val="00172A47"/>
    <w:rsid w:val="00173367"/>
    <w:rsid w:val="0017405C"/>
    <w:rsid w:val="00174974"/>
    <w:rsid w:val="00177161"/>
    <w:rsid w:val="00177E13"/>
    <w:rsid w:val="00181BBD"/>
    <w:rsid w:val="00182B3F"/>
    <w:rsid w:val="00183E71"/>
    <w:rsid w:val="0018475F"/>
    <w:rsid w:val="00185A12"/>
    <w:rsid w:val="00185CA8"/>
    <w:rsid w:val="00190177"/>
    <w:rsid w:val="00193142"/>
    <w:rsid w:val="001932A6"/>
    <w:rsid w:val="00193568"/>
    <w:rsid w:val="001977A7"/>
    <w:rsid w:val="00197C2F"/>
    <w:rsid w:val="001A176A"/>
    <w:rsid w:val="001A3364"/>
    <w:rsid w:val="001A35FC"/>
    <w:rsid w:val="001A3B83"/>
    <w:rsid w:val="001A3C0A"/>
    <w:rsid w:val="001A3E8C"/>
    <w:rsid w:val="001A415B"/>
    <w:rsid w:val="001A4B70"/>
    <w:rsid w:val="001A51AC"/>
    <w:rsid w:val="001A560C"/>
    <w:rsid w:val="001A618B"/>
    <w:rsid w:val="001A7D25"/>
    <w:rsid w:val="001A7E2D"/>
    <w:rsid w:val="001B185C"/>
    <w:rsid w:val="001B1C13"/>
    <w:rsid w:val="001B2C57"/>
    <w:rsid w:val="001B2D92"/>
    <w:rsid w:val="001B31EB"/>
    <w:rsid w:val="001B5A37"/>
    <w:rsid w:val="001B70B7"/>
    <w:rsid w:val="001C11AF"/>
    <w:rsid w:val="001C1435"/>
    <w:rsid w:val="001C147D"/>
    <w:rsid w:val="001C26B8"/>
    <w:rsid w:val="001C4A6B"/>
    <w:rsid w:val="001C4EDA"/>
    <w:rsid w:val="001C7151"/>
    <w:rsid w:val="001C7E0D"/>
    <w:rsid w:val="001D26B8"/>
    <w:rsid w:val="001D3947"/>
    <w:rsid w:val="001D4886"/>
    <w:rsid w:val="001D5633"/>
    <w:rsid w:val="001D5F42"/>
    <w:rsid w:val="001E1C37"/>
    <w:rsid w:val="001E1DF0"/>
    <w:rsid w:val="001E276B"/>
    <w:rsid w:val="001E4538"/>
    <w:rsid w:val="001E51AA"/>
    <w:rsid w:val="001E69C7"/>
    <w:rsid w:val="001E6FBD"/>
    <w:rsid w:val="001E79CA"/>
    <w:rsid w:val="001F045C"/>
    <w:rsid w:val="001F0C33"/>
    <w:rsid w:val="001F5AD5"/>
    <w:rsid w:val="001F69A5"/>
    <w:rsid w:val="001F6F5F"/>
    <w:rsid w:val="00200219"/>
    <w:rsid w:val="002006A2"/>
    <w:rsid w:val="00200771"/>
    <w:rsid w:val="002007AC"/>
    <w:rsid w:val="0020104D"/>
    <w:rsid w:val="00202E85"/>
    <w:rsid w:val="002030E4"/>
    <w:rsid w:val="00203D43"/>
    <w:rsid w:val="00205AF2"/>
    <w:rsid w:val="0020674B"/>
    <w:rsid w:val="002072E4"/>
    <w:rsid w:val="00207534"/>
    <w:rsid w:val="00207CEC"/>
    <w:rsid w:val="00210100"/>
    <w:rsid w:val="002106E9"/>
    <w:rsid w:val="00210BB3"/>
    <w:rsid w:val="002115C9"/>
    <w:rsid w:val="00211DD8"/>
    <w:rsid w:val="00212219"/>
    <w:rsid w:val="002129DE"/>
    <w:rsid w:val="0021318F"/>
    <w:rsid w:val="002134A6"/>
    <w:rsid w:val="00213AEE"/>
    <w:rsid w:val="0021539D"/>
    <w:rsid w:val="00216DB7"/>
    <w:rsid w:val="00217E4A"/>
    <w:rsid w:val="00220D46"/>
    <w:rsid w:val="0022167E"/>
    <w:rsid w:val="00221C95"/>
    <w:rsid w:val="002230EE"/>
    <w:rsid w:val="0022352A"/>
    <w:rsid w:val="002237D8"/>
    <w:rsid w:val="00224210"/>
    <w:rsid w:val="0022486A"/>
    <w:rsid w:val="00224E3F"/>
    <w:rsid w:val="00224E9D"/>
    <w:rsid w:val="002316C9"/>
    <w:rsid w:val="002320A6"/>
    <w:rsid w:val="0023273E"/>
    <w:rsid w:val="0023294D"/>
    <w:rsid w:val="00233B39"/>
    <w:rsid w:val="00234240"/>
    <w:rsid w:val="00234A8E"/>
    <w:rsid w:val="00234A9E"/>
    <w:rsid w:val="00237778"/>
    <w:rsid w:val="002379F4"/>
    <w:rsid w:val="00240097"/>
    <w:rsid w:val="00240E33"/>
    <w:rsid w:val="00240EAC"/>
    <w:rsid w:val="00240FCF"/>
    <w:rsid w:val="002412F0"/>
    <w:rsid w:val="00241356"/>
    <w:rsid w:val="00241752"/>
    <w:rsid w:val="00242E2E"/>
    <w:rsid w:val="00243623"/>
    <w:rsid w:val="002440A4"/>
    <w:rsid w:val="00244B37"/>
    <w:rsid w:val="00244D40"/>
    <w:rsid w:val="0024641E"/>
    <w:rsid w:val="002477D3"/>
    <w:rsid w:val="00247B68"/>
    <w:rsid w:val="00251254"/>
    <w:rsid w:val="0025129E"/>
    <w:rsid w:val="00251446"/>
    <w:rsid w:val="0025393E"/>
    <w:rsid w:val="00255959"/>
    <w:rsid w:val="00255BB4"/>
    <w:rsid w:val="00255FA1"/>
    <w:rsid w:val="00257B37"/>
    <w:rsid w:val="00260023"/>
    <w:rsid w:val="002609B5"/>
    <w:rsid w:val="00261185"/>
    <w:rsid w:val="00261436"/>
    <w:rsid w:val="00263891"/>
    <w:rsid w:val="00263951"/>
    <w:rsid w:val="002642B9"/>
    <w:rsid w:val="00264BF3"/>
    <w:rsid w:val="00265376"/>
    <w:rsid w:val="00265512"/>
    <w:rsid w:val="0026606E"/>
    <w:rsid w:val="00270ABF"/>
    <w:rsid w:val="0027111D"/>
    <w:rsid w:val="00271981"/>
    <w:rsid w:val="00271B35"/>
    <w:rsid w:val="00272E0C"/>
    <w:rsid w:val="00272E96"/>
    <w:rsid w:val="00274257"/>
    <w:rsid w:val="00275CEC"/>
    <w:rsid w:val="00276D61"/>
    <w:rsid w:val="00277813"/>
    <w:rsid w:val="0028069F"/>
    <w:rsid w:val="00282B91"/>
    <w:rsid w:val="00285362"/>
    <w:rsid w:val="00285ECD"/>
    <w:rsid w:val="00287BE4"/>
    <w:rsid w:val="002908FC"/>
    <w:rsid w:val="00293A95"/>
    <w:rsid w:val="002943DA"/>
    <w:rsid w:val="002948E0"/>
    <w:rsid w:val="00294D36"/>
    <w:rsid w:val="00296326"/>
    <w:rsid w:val="002A0291"/>
    <w:rsid w:val="002A1EF7"/>
    <w:rsid w:val="002A22E7"/>
    <w:rsid w:val="002A2D03"/>
    <w:rsid w:val="002A3C12"/>
    <w:rsid w:val="002A554B"/>
    <w:rsid w:val="002A55C7"/>
    <w:rsid w:val="002A6263"/>
    <w:rsid w:val="002A6267"/>
    <w:rsid w:val="002B087C"/>
    <w:rsid w:val="002B08FF"/>
    <w:rsid w:val="002B4DC1"/>
    <w:rsid w:val="002B5198"/>
    <w:rsid w:val="002B53E5"/>
    <w:rsid w:val="002B5C56"/>
    <w:rsid w:val="002C0E7C"/>
    <w:rsid w:val="002C32D9"/>
    <w:rsid w:val="002C359B"/>
    <w:rsid w:val="002C3A88"/>
    <w:rsid w:val="002C3C28"/>
    <w:rsid w:val="002C3C7E"/>
    <w:rsid w:val="002C5186"/>
    <w:rsid w:val="002C7FE8"/>
    <w:rsid w:val="002D11CA"/>
    <w:rsid w:val="002D1D2E"/>
    <w:rsid w:val="002D2426"/>
    <w:rsid w:val="002D25E3"/>
    <w:rsid w:val="002D3306"/>
    <w:rsid w:val="002D47AD"/>
    <w:rsid w:val="002D573B"/>
    <w:rsid w:val="002D7C06"/>
    <w:rsid w:val="002E0A3E"/>
    <w:rsid w:val="002E1187"/>
    <w:rsid w:val="002E17B3"/>
    <w:rsid w:val="002E1B47"/>
    <w:rsid w:val="002E2BE7"/>
    <w:rsid w:val="002E51E8"/>
    <w:rsid w:val="002E6851"/>
    <w:rsid w:val="002E70A2"/>
    <w:rsid w:val="002F058A"/>
    <w:rsid w:val="002F19C1"/>
    <w:rsid w:val="002F2F8C"/>
    <w:rsid w:val="002F471E"/>
    <w:rsid w:val="002F56C2"/>
    <w:rsid w:val="002F71F4"/>
    <w:rsid w:val="002F7322"/>
    <w:rsid w:val="002F7E80"/>
    <w:rsid w:val="00300912"/>
    <w:rsid w:val="0030216C"/>
    <w:rsid w:val="00302298"/>
    <w:rsid w:val="00302380"/>
    <w:rsid w:val="00303DE3"/>
    <w:rsid w:val="003054DC"/>
    <w:rsid w:val="00305B2C"/>
    <w:rsid w:val="0030652B"/>
    <w:rsid w:val="00310DD2"/>
    <w:rsid w:val="00311DAF"/>
    <w:rsid w:val="003121C5"/>
    <w:rsid w:val="003132ED"/>
    <w:rsid w:val="00313E2A"/>
    <w:rsid w:val="003144BE"/>
    <w:rsid w:val="00314B54"/>
    <w:rsid w:val="0031688A"/>
    <w:rsid w:val="00317378"/>
    <w:rsid w:val="003178E5"/>
    <w:rsid w:val="00321C32"/>
    <w:rsid w:val="003225D2"/>
    <w:rsid w:val="0032289D"/>
    <w:rsid w:val="003233ED"/>
    <w:rsid w:val="00323406"/>
    <w:rsid w:val="003234C3"/>
    <w:rsid w:val="00323512"/>
    <w:rsid w:val="0032380D"/>
    <w:rsid w:val="003244BA"/>
    <w:rsid w:val="003247D4"/>
    <w:rsid w:val="00324EDD"/>
    <w:rsid w:val="00326E0E"/>
    <w:rsid w:val="00331429"/>
    <w:rsid w:val="00331DC7"/>
    <w:rsid w:val="00332E82"/>
    <w:rsid w:val="00333A32"/>
    <w:rsid w:val="00333C72"/>
    <w:rsid w:val="003347DE"/>
    <w:rsid w:val="0033493F"/>
    <w:rsid w:val="00334D07"/>
    <w:rsid w:val="0033544C"/>
    <w:rsid w:val="00335B9D"/>
    <w:rsid w:val="0033601B"/>
    <w:rsid w:val="00337D16"/>
    <w:rsid w:val="00337F22"/>
    <w:rsid w:val="0034033C"/>
    <w:rsid w:val="0034275B"/>
    <w:rsid w:val="00343260"/>
    <w:rsid w:val="003440FE"/>
    <w:rsid w:val="00344CCD"/>
    <w:rsid w:val="00345363"/>
    <w:rsid w:val="0034542C"/>
    <w:rsid w:val="00346087"/>
    <w:rsid w:val="003460B2"/>
    <w:rsid w:val="003501E9"/>
    <w:rsid w:val="00350EB7"/>
    <w:rsid w:val="00353551"/>
    <w:rsid w:val="003547FC"/>
    <w:rsid w:val="00354FEC"/>
    <w:rsid w:val="0035637F"/>
    <w:rsid w:val="003626E3"/>
    <w:rsid w:val="003637FD"/>
    <w:rsid w:val="00364904"/>
    <w:rsid w:val="00366AEF"/>
    <w:rsid w:val="00367A23"/>
    <w:rsid w:val="00370C75"/>
    <w:rsid w:val="00373235"/>
    <w:rsid w:val="003733D6"/>
    <w:rsid w:val="00374A92"/>
    <w:rsid w:val="0037502B"/>
    <w:rsid w:val="003759F2"/>
    <w:rsid w:val="00377C2E"/>
    <w:rsid w:val="00377D45"/>
    <w:rsid w:val="003811C4"/>
    <w:rsid w:val="003815B8"/>
    <w:rsid w:val="00381E3F"/>
    <w:rsid w:val="00381F32"/>
    <w:rsid w:val="003829FC"/>
    <w:rsid w:val="00382C49"/>
    <w:rsid w:val="003830E4"/>
    <w:rsid w:val="0038383E"/>
    <w:rsid w:val="00384726"/>
    <w:rsid w:val="003852D0"/>
    <w:rsid w:val="00385871"/>
    <w:rsid w:val="003858E4"/>
    <w:rsid w:val="003870C9"/>
    <w:rsid w:val="003872B6"/>
    <w:rsid w:val="00390B8D"/>
    <w:rsid w:val="00390D82"/>
    <w:rsid w:val="00394EFA"/>
    <w:rsid w:val="00395F0B"/>
    <w:rsid w:val="003960BE"/>
    <w:rsid w:val="00397796"/>
    <w:rsid w:val="003A0513"/>
    <w:rsid w:val="003A0F5C"/>
    <w:rsid w:val="003A34C7"/>
    <w:rsid w:val="003A407A"/>
    <w:rsid w:val="003A60BC"/>
    <w:rsid w:val="003A6B55"/>
    <w:rsid w:val="003A79B2"/>
    <w:rsid w:val="003A7C7C"/>
    <w:rsid w:val="003B0016"/>
    <w:rsid w:val="003B0738"/>
    <w:rsid w:val="003B0BC5"/>
    <w:rsid w:val="003B1218"/>
    <w:rsid w:val="003B3C99"/>
    <w:rsid w:val="003B3CD4"/>
    <w:rsid w:val="003B7012"/>
    <w:rsid w:val="003C1A85"/>
    <w:rsid w:val="003C2356"/>
    <w:rsid w:val="003C31AD"/>
    <w:rsid w:val="003C4C31"/>
    <w:rsid w:val="003C6B6E"/>
    <w:rsid w:val="003C6FAD"/>
    <w:rsid w:val="003C7E40"/>
    <w:rsid w:val="003D056B"/>
    <w:rsid w:val="003D1961"/>
    <w:rsid w:val="003D3F69"/>
    <w:rsid w:val="003D42FC"/>
    <w:rsid w:val="003D4F27"/>
    <w:rsid w:val="003D5ADB"/>
    <w:rsid w:val="003D5BD4"/>
    <w:rsid w:val="003E1A0F"/>
    <w:rsid w:val="003E29CC"/>
    <w:rsid w:val="003E44FC"/>
    <w:rsid w:val="003E450A"/>
    <w:rsid w:val="003E45EA"/>
    <w:rsid w:val="003E6639"/>
    <w:rsid w:val="003E6966"/>
    <w:rsid w:val="003F091A"/>
    <w:rsid w:val="003F1B62"/>
    <w:rsid w:val="003F1FF4"/>
    <w:rsid w:val="003F2780"/>
    <w:rsid w:val="003F2BC0"/>
    <w:rsid w:val="003F2ED7"/>
    <w:rsid w:val="003F3023"/>
    <w:rsid w:val="003F4536"/>
    <w:rsid w:val="003F4821"/>
    <w:rsid w:val="003F66D0"/>
    <w:rsid w:val="00400BD3"/>
    <w:rsid w:val="00401947"/>
    <w:rsid w:val="00402032"/>
    <w:rsid w:val="00402064"/>
    <w:rsid w:val="00402766"/>
    <w:rsid w:val="00403C3F"/>
    <w:rsid w:val="0040400E"/>
    <w:rsid w:val="004042DD"/>
    <w:rsid w:val="0040447F"/>
    <w:rsid w:val="004054DE"/>
    <w:rsid w:val="00406DC8"/>
    <w:rsid w:val="00410A92"/>
    <w:rsid w:val="00412115"/>
    <w:rsid w:val="00412A2B"/>
    <w:rsid w:val="0041301E"/>
    <w:rsid w:val="00413253"/>
    <w:rsid w:val="00414A85"/>
    <w:rsid w:val="00414F89"/>
    <w:rsid w:val="004160EA"/>
    <w:rsid w:val="004200BB"/>
    <w:rsid w:val="0042184C"/>
    <w:rsid w:val="004219FC"/>
    <w:rsid w:val="00422576"/>
    <w:rsid w:val="0042257D"/>
    <w:rsid w:val="004229B8"/>
    <w:rsid w:val="00423768"/>
    <w:rsid w:val="00423C90"/>
    <w:rsid w:val="00424118"/>
    <w:rsid w:val="004273BC"/>
    <w:rsid w:val="00430671"/>
    <w:rsid w:val="00430852"/>
    <w:rsid w:val="004309F4"/>
    <w:rsid w:val="00430D39"/>
    <w:rsid w:val="00430F23"/>
    <w:rsid w:val="00431AD4"/>
    <w:rsid w:val="004320FF"/>
    <w:rsid w:val="00434102"/>
    <w:rsid w:val="00434399"/>
    <w:rsid w:val="00435650"/>
    <w:rsid w:val="00437AB5"/>
    <w:rsid w:val="00437D67"/>
    <w:rsid w:val="004409E9"/>
    <w:rsid w:val="004423F0"/>
    <w:rsid w:val="00442837"/>
    <w:rsid w:val="00442B18"/>
    <w:rsid w:val="00442CE1"/>
    <w:rsid w:val="0044384C"/>
    <w:rsid w:val="00443866"/>
    <w:rsid w:val="00445899"/>
    <w:rsid w:val="00445A40"/>
    <w:rsid w:val="00450A80"/>
    <w:rsid w:val="00451A19"/>
    <w:rsid w:val="004539A2"/>
    <w:rsid w:val="00453BF8"/>
    <w:rsid w:val="00453C51"/>
    <w:rsid w:val="00454B81"/>
    <w:rsid w:val="00454EF4"/>
    <w:rsid w:val="00456840"/>
    <w:rsid w:val="004602B8"/>
    <w:rsid w:val="004648EC"/>
    <w:rsid w:val="004655B5"/>
    <w:rsid w:val="004659C9"/>
    <w:rsid w:val="0046638E"/>
    <w:rsid w:val="00466CAE"/>
    <w:rsid w:val="00471A0A"/>
    <w:rsid w:val="00472F2A"/>
    <w:rsid w:val="00473B50"/>
    <w:rsid w:val="00474EB6"/>
    <w:rsid w:val="00474FBA"/>
    <w:rsid w:val="0047739B"/>
    <w:rsid w:val="00477C1C"/>
    <w:rsid w:val="004812CC"/>
    <w:rsid w:val="00483298"/>
    <w:rsid w:val="004852FB"/>
    <w:rsid w:val="00485BB5"/>
    <w:rsid w:val="00486E08"/>
    <w:rsid w:val="0049011C"/>
    <w:rsid w:val="00493EF7"/>
    <w:rsid w:val="00495738"/>
    <w:rsid w:val="004964D5"/>
    <w:rsid w:val="00496635"/>
    <w:rsid w:val="0049684F"/>
    <w:rsid w:val="00496950"/>
    <w:rsid w:val="004A0336"/>
    <w:rsid w:val="004A08BE"/>
    <w:rsid w:val="004A25AC"/>
    <w:rsid w:val="004A2C27"/>
    <w:rsid w:val="004A2F35"/>
    <w:rsid w:val="004A386C"/>
    <w:rsid w:val="004A40A8"/>
    <w:rsid w:val="004A4E0C"/>
    <w:rsid w:val="004A5992"/>
    <w:rsid w:val="004A7F4F"/>
    <w:rsid w:val="004B10C8"/>
    <w:rsid w:val="004B169A"/>
    <w:rsid w:val="004B1DF7"/>
    <w:rsid w:val="004B25F4"/>
    <w:rsid w:val="004B4681"/>
    <w:rsid w:val="004B4724"/>
    <w:rsid w:val="004B4847"/>
    <w:rsid w:val="004B4CA0"/>
    <w:rsid w:val="004B53DC"/>
    <w:rsid w:val="004B6748"/>
    <w:rsid w:val="004B6D9E"/>
    <w:rsid w:val="004B6EAB"/>
    <w:rsid w:val="004B7821"/>
    <w:rsid w:val="004C0B14"/>
    <w:rsid w:val="004C19EA"/>
    <w:rsid w:val="004C1A4D"/>
    <w:rsid w:val="004C1D10"/>
    <w:rsid w:val="004C352F"/>
    <w:rsid w:val="004C4A8D"/>
    <w:rsid w:val="004C4AC5"/>
    <w:rsid w:val="004C4F8C"/>
    <w:rsid w:val="004C5D51"/>
    <w:rsid w:val="004C5F29"/>
    <w:rsid w:val="004C6682"/>
    <w:rsid w:val="004C7628"/>
    <w:rsid w:val="004D122A"/>
    <w:rsid w:val="004D496A"/>
    <w:rsid w:val="004D680A"/>
    <w:rsid w:val="004D700F"/>
    <w:rsid w:val="004D735F"/>
    <w:rsid w:val="004D790D"/>
    <w:rsid w:val="004D7DBA"/>
    <w:rsid w:val="004E0E65"/>
    <w:rsid w:val="004E0E7E"/>
    <w:rsid w:val="004E1797"/>
    <w:rsid w:val="004E28E2"/>
    <w:rsid w:val="004E42FF"/>
    <w:rsid w:val="004E56D8"/>
    <w:rsid w:val="004F1959"/>
    <w:rsid w:val="004F2FC6"/>
    <w:rsid w:val="004F37CA"/>
    <w:rsid w:val="004F3B42"/>
    <w:rsid w:val="005030A7"/>
    <w:rsid w:val="0050368D"/>
    <w:rsid w:val="00503704"/>
    <w:rsid w:val="0050375A"/>
    <w:rsid w:val="0050377F"/>
    <w:rsid w:val="00505D4A"/>
    <w:rsid w:val="00506FA9"/>
    <w:rsid w:val="005072A1"/>
    <w:rsid w:val="00507D74"/>
    <w:rsid w:val="005107C3"/>
    <w:rsid w:val="00510F1C"/>
    <w:rsid w:val="00511052"/>
    <w:rsid w:val="005111D3"/>
    <w:rsid w:val="00511636"/>
    <w:rsid w:val="005116AC"/>
    <w:rsid w:val="005123D0"/>
    <w:rsid w:val="00512E17"/>
    <w:rsid w:val="00514AF4"/>
    <w:rsid w:val="00515833"/>
    <w:rsid w:val="00516520"/>
    <w:rsid w:val="005179DC"/>
    <w:rsid w:val="00520005"/>
    <w:rsid w:val="00520371"/>
    <w:rsid w:val="00520536"/>
    <w:rsid w:val="00521166"/>
    <w:rsid w:val="00521596"/>
    <w:rsid w:val="005219F9"/>
    <w:rsid w:val="00521D5F"/>
    <w:rsid w:val="00521E91"/>
    <w:rsid w:val="00521EB7"/>
    <w:rsid w:val="00523409"/>
    <w:rsid w:val="00524BB8"/>
    <w:rsid w:val="00525AEA"/>
    <w:rsid w:val="0052670A"/>
    <w:rsid w:val="00526D23"/>
    <w:rsid w:val="00531969"/>
    <w:rsid w:val="005329CA"/>
    <w:rsid w:val="00532A17"/>
    <w:rsid w:val="00533403"/>
    <w:rsid w:val="005334A4"/>
    <w:rsid w:val="00533EDD"/>
    <w:rsid w:val="005356A4"/>
    <w:rsid w:val="00540C0C"/>
    <w:rsid w:val="0054101B"/>
    <w:rsid w:val="005414CF"/>
    <w:rsid w:val="00541587"/>
    <w:rsid w:val="00542EFF"/>
    <w:rsid w:val="00543546"/>
    <w:rsid w:val="00544083"/>
    <w:rsid w:val="0054423D"/>
    <w:rsid w:val="0054471C"/>
    <w:rsid w:val="00544DF4"/>
    <w:rsid w:val="005471D7"/>
    <w:rsid w:val="00547211"/>
    <w:rsid w:val="0055020F"/>
    <w:rsid w:val="00550B78"/>
    <w:rsid w:val="00550CA9"/>
    <w:rsid w:val="00550FA3"/>
    <w:rsid w:val="005533ED"/>
    <w:rsid w:val="00557851"/>
    <w:rsid w:val="00557DC3"/>
    <w:rsid w:val="005619F7"/>
    <w:rsid w:val="00561A2E"/>
    <w:rsid w:val="005625F9"/>
    <w:rsid w:val="00562B26"/>
    <w:rsid w:val="00562B78"/>
    <w:rsid w:val="00563066"/>
    <w:rsid w:val="00563923"/>
    <w:rsid w:val="00563B03"/>
    <w:rsid w:val="005649A5"/>
    <w:rsid w:val="00565D15"/>
    <w:rsid w:val="00565E78"/>
    <w:rsid w:val="00565FC9"/>
    <w:rsid w:val="005705AC"/>
    <w:rsid w:val="00571E26"/>
    <w:rsid w:val="00572DAC"/>
    <w:rsid w:val="00581341"/>
    <w:rsid w:val="0058211C"/>
    <w:rsid w:val="00582765"/>
    <w:rsid w:val="00582BEF"/>
    <w:rsid w:val="00582CAC"/>
    <w:rsid w:val="00584540"/>
    <w:rsid w:val="005865C9"/>
    <w:rsid w:val="00587393"/>
    <w:rsid w:val="00587756"/>
    <w:rsid w:val="00590B23"/>
    <w:rsid w:val="00591356"/>
    <w:rsid w:val="00591883"/>
    <w:rsid w:val="00593399"/>
    <w:rsid w:val="00594471"/>
    <w:rsid w:val="00594BA3"/>
    <w:rsid w:val="005954A7"/>
    <w:rsid w:val="0059562E"/>
    <w:rsid w:val="0059598D"/>
    <w:rsid w:val="0059697E"/>
    <w:rsid w:val="00596F57"/>
    <w:rsid w:val="005973B6"/>
    <w:rsid w:val="005978DE"/>
    <w:rsid w:val="005A214A"/>
    <w:rsid w:val="005A21C1"/>
    <w:rsid w:val="005A242B"/>
    <w:rsid w:val="005A2855"/>
    <w:rsid w:val="005A4D0B"/>
    <w:rsid w:val="005A555C"/>
    <w:rsid w:val="005A5AEA"/>
    <w:rsid w:val="005A70C8"/>
    <w:rsid w:val="005A776D"/>
    <w:rsid w:val="005B167C"/>
    <w:rsid w:val="005B1808"/>
    <w:rsid w:val="005B246E"/>
    <w:rsid w:val="005B2B42"/>
    <w:rsid w:val="005B3E5D"/>
    <w:rsid w:val="005B5494"/>
    <w:rsid w:val="005B6FEA"/>
    <w:rsid w:val="005B782E"/>
    <w:rsid w:val="005B7842"/>
    <w:rsid w:val="005C09C1"/>
    <w:rsid w:val="005C1DB0"/>
    <w:rsid w:val="005C2508"/>
    <w:rsid w:val="005C2637"/>
    <w:rsid w:val="005C2819"/>
    <w:rsid w:val="005C2F95"/>
    <w:rsid w:val="005C3E24"/>
    <w:rsid w:val="005C4AA8"/>
    <w:rsid w:val="005C6085"/>
    <w:rsid w:val="005C65B1"/>
    <w:rsid w:val="005C6DD5"/>
    <w:rsid w:val="005C753F"/>
    <w:rsid w:val="005C785D"/>
    <w:rsid w:val="005D1365"/>
    <w:rsid w:val="005D3F44"/>
    <w:rsid w:val="005D7CAC"/>
    <w:rsid w:val="005E05F8"/>
    <w:rsid w:val="005E2070"/>
    <w:rsid w:val="005E21B6"/>
    <w:rsid w:val="005E26B1"/>
    <w:rsid w:val="005E381A"/>
    <w:rsid w:val="005E384A"/>
    <w:rsid w:val="005E3D75"/>
    <w:rsid w:val="005E3EEF"/>
    <w:rsid w:val="005E42C9"/>
    <w:rsid w:val="005E4723"/>
    <w:rsid w:val="005E48B8"/>
    <w:rsid w:val="005E5D45"/>
    <w:rsid w:val="005E672D"/>
    <w:rsid w:val="005E7F8C"/>
    <w:rsid w:val="005F15B2"/>
    <w:rsid w:val="005F1CC0"/>
    <w:rsid w:val="005F1F63"/>
    <w:rsid w:val="005F28C5"/>
    <w:rsid w:val="005F3972"/>
    <w:rsid w:val="005F3A72"/>
    <w:rsid w:val="005F45C3"/>
    <w:rsid w:val="005F462B"/>
    <w:rsid w:val="005F4D56"/>
    <w:rsid w:val="005F6A53"/>
    <w:rsid w:val="0060043F"/>
    <w:rsid w:val="00600BB3"/>
    <w:rsid w:val="006010F7"/>
    <w:rsid w:val="00602222"/>
    <w:rsid w:val="00603EDE"/>
    <w:rsid w:val="00604167"/>
    <w:rsid w:val="00604AA2"/>
    <w:rsid w:val="00607F8E"/>
    <w:rsid w:val="00611014"/>
    <w:rsid w:val="006129A2"/>
    <w:rsid w:val="00613D85"/>
    <w:rsid w:val="006153A2"/>
    <w:rsid w:val="006158DD"/>
    <w:rsid w:val="00615DEE"/>
    <w:rsid w:val="00616CAC"/>
    <w:rsid w:val="00616F1F"/>
    <w:rsid w:val="006173C1"/>
    <w:rsid w:val="00617477"/>
    <w:rsid w:val="00617A17"/>
    <w:rsid w:val="006201D8"/>
    <w:rsid w:val="0062056A"/>
    <w:rsid w:val="0062128C"/>
    <w:rsid w:val="00621317"/>
    <w:rsid w:val="00621F98"/>
    <w:rsid w:val="00624616"/>
    <w:rsid w:val="006278A9"/>
    <w:rsid w:val="00632222"/>
    <w:rsid w:val="0063232D"/>
    <w:rsid w:val="00632B86"/>
    <w:rsid w:val="00632FA0"/>
    <w:rsid w:val="00633DE7"/>
    <w:rsid w:val="0063478A"/>
    <w:rsid w:val="006361CD"/>
    <w:rsid w:val="00636B76"/>
    <w:rsid w:val="00640E6E"/>
    <w:rsid w:val="006421BF"/>
    <w:rsid w:val="006430F3"/>
    <w:rsid w:val="00643F30"/>
    <w:rsid w:val="00644CBD"/>
    <w:rsid w:val="00644EE9"/>
    <w:rsid w:val="00645952"/>
    <w:rsid w:val="00645BFD"/>
    <w:rsid w:val="006503B4"/>
    <w:rsid w:val="00651DEE"/>
    <w:rsid w:val="00652173"/>
    <w:rsid w:val="0065237E"/>
    <w:rsid w:val="00652652"/>
    <w:rsid w:val="0065279D"/>
    <w:rsid w:val="00652959"/>
    <w:rsid w:val="0065381A"/>
    <w:rsid w:val="00654304"/>
    <w:rsid w:val="00655F61"/>
    <w:rsid w:val="00656621"/>
    <w:rsid w:val="0066017E"/>
    <w:rsid w:val="006606ED"/>
    <w:rsid w:val="00661BE5"/>
    <w:rsid w:val="00663474"/>
    <w:rsid w:val="006636DF"/>
    <w:rsid w:val="00663AEC"/>
    <w:rsid w:val="00664F7D"/>
    <w:rsid w:val="00666B0E"/>
    <w:rsid w:val="00666C82"/>
    <w:rsid w:val="00667C68"/>
    <w:rsid w:val="00671343"/>
    <w:rsid w:val="00677783"/>
    <w:rsid w:val="00680A7D"/>
    <w:rsid w:val="0068117E"/>
    <w:rsid w:val="006813CA"/>
    <w:rsid w:val="00682A13"/>
    <w:rsid w:val="00682CB9"/>
    <w:rsid w:val="006836D7"/>
    <w:rsid w:val="00683B14"/>
    <w:rsid w:val="006844E8"/>
    <w:rsid w:val="0068489A"/>
    <w:rsid w:val="006876F7"/>
    <w:rsid w:val="00692B5F"/>
    <w:rsid w:val="00692F1A"/>
    <w:rsid w:val="00694C36"/>
    <w:rsid w:val="00694E92"/>
    <w:rsid w:val="006957E5"/>
    <w:rsid w:val="00695F85"/>
    <w:rsid w:val="006960B3"/>
    <w:rsid w:val="006A26C4"/>
    <w:rsid w:val="006A38E8"/>
    <w:rsid w:val="006B22B4"/>
    <w:rsid w:val="006B2398"/>
    <w:rsid w:val="006B2724"/>
    <w:rsid w:val="006B27C7"/>
    <w:rsid w:val="006B2DF8"/>
    <w:rsid w:val="006B4EA2"/>
    <w:rsid w:val="006B758C"/>
    <w:rsid w:val="006B79B5"/>
    <w:rsid w:val="006C01E8"/>
    <w:rsid w:val="006C28FC"/>
    <w:rsid w:val="006C2FDB"/>
    <w:rsid w:val="006C3B60"/>
    <w:rsid w:val="006C4401"/>
    <w:rsid w:val="006C470F"/>
    <w:rsid w:val="006C50F9"/>
    <w:rsid w:val="006C59C0"/>
    <w:rsid w:val="006C5B1A"/>
    <w:rsid w:val="006C5B37"/>
    <w:rsid w:val="006C7695"/>
    <w:rsid w:val="006D10EB"/>
    <w:rsid w:val="006D40DB"/>
    <w:rsid w:val="006D4228"/>
    <w:rsid w:val="006D4398"/>
    <w:rsid w:val="006D4F87"/>
    <w:rsid w:val="006D559D"/>
    <w:rsid w:val="006D780A"/>
    <w:rsid w:val="006E15DB"/>
    <w:rsid w:val="006E1C97"/>
    <w:rsid w:val="006E2179"/>
    <w:rsid w:val="006E5369"/>
    <w:rsid w:val="006E7F1E"/>
    <w:rsid w:val="006F0557"/>
    <w:rsid w:val="006F0771"/>
    <w:rsid w:val="006F088A"/>
    <w:rsid w:val="006F0D7D"/>
    <w:rsid w:val="006F0E6C"/>
    <w:rsid w:val="006F2CCB"/>
    <w:rsid w:val="006F3454"/>
    <w:rsid w:val="006F4608"/>
    <w:rsid w:val="006F6A4C"/>
    <w:rsid w:val="006F7033"/>
    <w:rsid w:val="006F70A5"/>
    <w:rsid w:val="006F7B2F"/>
    <w:rsid w:val="006F7F17"/>
    <w:rsid w:val="00700105"/>
    <w:rsid w:val="00700D78"/>
    <w:rsid w:val="0070272D"/>
    <w:rsid w:val="007036D4"/>
    <w:rsid w:val="007039C7"/>
    <w:rsid w:val="00705185"/>
    <w:rsid w:val="0070526A"/>
    <w:rsid w:val="0070623F"/>
    <w:rsid w:val="00706C45"/>
    <w:rsid w:val="00706F8E"/>
    <w:rsid w:val="007100B7"/>
    <w:rsid w:val="00710536"/>
    <w:rsid w:val="007117CE"/>
    <w:rsid w:val="00713A20"/>
    <w:rsid w:val="00714CEF"/>
    <w:rsid w:val="00715366"/>
    <w:rsid w:val="0071647E"/>
    <w:rsid w:val="00716B78"/>
    <w:rsid w:val="00717B72"/>
    <w:rsid w:val="00717D55"/>
    <w:rsid w:val="007207A0"/>
    <w:rsid w:val="00721FFD"/>
    <w:rsid w:val="00722D40"/>
    <w:rsid w:val="00723030"/>
    <w:rsid w:val="00724196"/>
    <w:rsid w:val="00724533"/>
    <w:rsid w:val="00725176"/>
    <w:rsid w:val="00725863"/>
    <w:rsid w:val="007258D5"/>
    <w:rsid w:val="00725CEF"/>
    <w:rsid w:val="0072602C"/>
    <w:rsid w:val="00726B8D"/>
    <w:rsid w:val="00727781"/>
    <w:rsid w:val="00730F8B"/>
    <w:rsid w:val="00732E3E"/>
    <w:rsid w:val="007336EB"/>
    <w:rsid w:val="007345B0"/>
    <w:rsid w:val="00735E85"/>
    <w:rsid w:val="00740577"/>
    <w:rsid w:val="00741214"/>
    <w:rsid w:val="00741F4D"/>
    <w:rsid w:val="00742ADD"/>
    <w:rsid w:val="00747C6B"/>
    <w:rsid w:val="00747EC9"/>
    <w:rsid w:val="00750394"/>
    <w:rsid w:val="00750E34"/>
    <w:rsid w:val="00750F1E"/>
    <w:rsid w:val="00751EAD"/>
    <w:rsid w:val="007528E6"/>
    <w:rsid w:val="00754892"/>
    <w:rsid w:val="00756B16"/>
    <w:rsid w:val="00756B4B"/>
    <w:rsid w:val="00756BCB"/>
    <w:rsid w:val="0075792E"/>
    <w:rsid w:val="00760080"/>
    <w:rsid w:val="0076173D"/>
    <w:rsid w:val="00761878"/>
    <w:rsid w:val="0076461C"/>
    <w:rsid w:val="00765D01"/>
    <w:rsid w:val="00766B56"/>
    <w:rsid w:val="00766C40"/>
    <w:rsid w:val="007676B7"/>
    <w:rsid w:val="00771481"/>
    <w:rsid w:val="0077234E"/>
    <w:rsid w:val="007730D7"/>
    <w:rsid w:val="0077373A"/>
    <w:rsid w:val="00774005"/>
    <w:rsid w:val="00774398"/>
    <w:rsid w:val="00774A6B"/>
    <w:rsid w:val="00774D93"/>
    <w:rsid w:val="00775327"/>
    <w:rsid w:val="00775826"/>
    <w:rsid w:val="00780170"/>
    <w:rsid w:val="007818FB"/>
    <w:rsid w:val="00781D10"/>
    <w:rsid w:val="007837CE"/>
    <w:rsid w:val="0078713D"/>
    <w:rsid w:val="00787512"/>
    <w:rsid w:val="007900F0"/>
    <w:rsid w:val="00793DEB"/>
    <w:rsid w:val="0079413A"/>
    <w:rsid w:val="0079485D"/>
    <w:rsid w:val="00795702"/>
    <w:rsid w:val="00795791"/>
    <w:rsid w:val="00796BF7"/>
    <w:rsid w:val="00796CA9"/>
    <w:rsid w:val="007A030A"/>
    <w:rsid w:val="007A036E"/>
    <w:rsid w:val="007A39EA"/>
    <w:rsid w:val="007A5D2A"/>
    <w:rsid w:val="007B3700"/>
    <w:rsid w:val="007B39DB"/>
    <w:rsid w:val="007B46D6"/>
    <w:rsid w:val="007B5917"/>
    <w:rsid w:val="007B7509"/>
    <w:rsid w:val="007B7C10"/>
    <w:rsid w:val="007C060F"/>
    <w:rsid w:val="007C0EBD"/>
    <w:rsid w:val="007C1600"/>
    <w:rsid w:val="007C1A6E"/>
    <w:rsid w:val="007C2B85"/>
    <w:rsid w:val="007C63A2"/>
    <w:rsid w:val="007C7579"/>
    <w:rsid w:val="007D0ADE"/>
    <w:rsid w:val="007D0F13"/>
    <w:rsid w:val="007D1554"/>
    <w:rsid w:val="007D1A94"/>
    <w:rsid w:val="007D2A06"/>
    <w:rsid w:val="007D30F2"/>
    <w:rsid w:val="007D3767"/>
    <w:rsid w:val="007D3CD5"/>
    <w:rsid w:val="007D5FB9"/>
    <w:rsid w:val="007D6C27"/>
    <w:rsid w:val="007E009D"/>
    <w:rsid w:val="007E072C"/>
    <w:rsid w:val="007E0C1C"/>
    <w:rsid w:val="007E114C"/>
    <w:rsid w:val="007E2440"/>
    <w:rsid w:val="007E2556"/>
    <w:rsid w:val="007E31FA"/>
    <w:rsid w:val="007E4000"/>
    <w:rsid w:val="007E4BF9"/>
    <w:rsid w:val="007E4D20"/>
    <w:rsid w:val="007E4DB7"/>
    <w:rsid w:val="007E50DA"/>
    <w:rsid w:val="007E741D"/>
    <w:rsid w:val="007E7D51"/>
    <w:rsid w:val="007F02BD"/>
    <w:rsid w:val="007F1989"/>
    <w:rsid w:val="007F2F34"/>
    <w:rsid w:val="007F4B00"/>
    <w:rsid w:val="007F553B"/>
    <w:rsid w:val="007F6207"/>
    <w:rsid w:val="007F6DC7"/>
    <w:rsid w:val="007F7310"/>
    <w:rsid w:val="008007B1"/>
    <w:rsid w:val="008009E3"/>
    <w:rsid w:val="0080117E"/>
    <w:rsid w:val="00801AE8"/>
    <w:rsid w:val="008037DD"/>
    <w:rsid w:val="00803D52"/>
    <w:rsid w:val="008047BF"/>
    <w:rsid w:val="00805066"/>
    <w:rsid w:val="008052B2"/>
    <w:rsid w:val="00805B4A"/>
    <w:rsid w:val="008078E1"/>
    <w:rsid w:val="00807D4F"/>
    <w:rsid w:val="0081233A"/>
    <w:rsid w:val="00812BCA"/>
    <w:rsid w:val="0081344C"/>
    <w:rsid w:val="00813BA0"/>
    <w:rsid w:val="00813CC3"/>
    <w:rsid w:val="00815DE1"/>
    <w:rsid w:val="00816386"/>
    <w:rsid w:val="00816806"/>
    <w:rsid w:val="00816860"/>
    <w:rsid w:val="008178CB"/>
    <w:rsid w:val="00817C97"/>
    <w:rsid w:val="00820A50"/>
    <w:rsid w:val="008234A1"/>
    <w:rsid w:val="00823CC6"/>
    <w:rsid w:val="008240AF"/>
    <w:rsid w:val="00826354"/>
    <w:rsid w:val="00826979"/>
    <w:rsid w:val="00826D71"/>
    <w:rsid w:val="008273C2"/>
    <w:rsid w:val="00827925"/>
    <w:rsid w:val="00827AD8"/>
    <w:rsid w:val="008321E8"/>
    <w:rsid w:val="0083360E"/>
    <w:rsid w:val="00834D43"/>
    <w:rsid w:val="0083558F"/>
    <w:rsid w:val="00835A51"/>
    <w:rsid w:val="00840648"/>
    <w:rsid w:val="00842B00"/>
    <w:rsid w:val="00842D2C"/>
    <w:rsid w:val="00842F19"/>
    <w:rsid w:val="00844389"/>
    <w:rsid w:val="00845FC6"/>
    <w:rsid w:val="00852259"/>
    <w:rsid w:val="008528DB"/>
    <w:rsid w:val="00854508"/>
    <w:rsid w:val="00854F52"/>
    <w:rsid w:val="00855256"/>
    <w:rsid w:val="008554F8"/>
    <w:rsid w:val="008566D2"/>
    <w:rsid w:val="008572BE"/>
    <w:rsid w:val="00857F21"/>
    <w:rsid w:val="00860B99"/>
    <w:rsid w:val="008635A0"/>
    <w:rsid w:val="008643E6"/>
    <w:rsid w:val="00864481"/>
    <w:rsid w:val="00864CB5"/>
    <w:rsid w:val="008669FB"/>
    <w:rsid w:val="0087343B"/>
    <w:rsid w:val="00873C37"/>
    <w:rsid w:val="008740E9"/>
    <w:rsid w:val="0087511D"/>
    <w:rsid w:val="00876EDA"/>
    <w:rsid w:val="00877828"/>
    <w:rsid w:val="0088056F"/>
    <w:rsid w:val="00880C3D"/>
    <w:rsid w:val="00881AB7"/>
    <w:rsid w:val="00882C47"/>
    <w:rsid w:val="00883CC9"/>
    <w:rsid w:val="00883CEA"/>
    <w:rsid w:val="00884E87"/>
    <w:rsid w:val="00885123"/>
    <w:rsid w:val="0088659F"/>
    <w:rsid w:val="0088661C"/>
    <w:rsid w:val="008879F9"/>
    <w:rsid w:val="00890589"/>
    <w:rsid w:val="008907A9"/>
    <w:rsid w:val="00892A8D"/>
    <w:rsid w:val="00894AC8"/>
    <w:rsid w:val="00895448"/>
    <w:rsid w:val="00896261"/>
    <w:rsid w:val="00896B66"/>
    <w:rsid w:val="00897324"/>
    <w:rsid w:val="008A089E"/>
    <w:rsid w:val="008A1489"/>
    <w:rsid w:val="008A3830"/>
    <w:rsid w:val="008A40F4"/>
    <w:rsid w:val="008A4995"/>
    <w:rsid w:val="008A6FC4"/>
    <w:rsid w:val="008B0075"/>
    <w:rsid w:val="008B0268"/>
    <w:rsid w:val="008B1CDD"/>
    <w:rsid w:val="008B21CF"/>
    <w:rsid w:val="008B36B6"/>
    <w:rsid w:val="008B4594"/>
    <w:rsid w:val="008B6425"/>
    <w:rsid w:val="008C0996"/>
    <w:rsid w:val="008C1073"/>
    <w:rsid w:val="008C1415"/>
    <w:rsid w:val="008C320A"/>
    <w:rsid w:val="008C331E"/>
    <w:rsid w:val="008C4B8E"/>
    <w:rsid w:val="008C54C3"/>
    <w:rsid w:val="008C5595"/>
    <w:rsid w:val="008C65FB"/>
    <w:rsid w:val="008C68F6"/>
    <w:rsid w:val="008C772F"/>
    <w:rsid w:val="008D047D"/>
    <w:rsid w:val="008D1898"/>
    <w:rsid w:val="008D2BA6"/>
    <w:rsid w:val="008D2C44"/>
    <w:rsid w:val="008D381A"/>
    <w:rsid w:val="008D397F"/>
    <w:rsid w:val="008D479D"/>
    <w:rsid w:val="008D4B66"/>
    <w:rsid w:val="008D53F3"/>
    <w:rsid w:val="008D60E6"/>
    <w:rsid w:val="008D6792"/>
    <w:rsid w:val="008D6E0F"/>
    <w:rsid w:val="008D765C"/>
    <w:rsid w:val="008E0BA6"/>
    <w:rsid w:val="008E1712"/>
    <w:rsid w:val="008E31ED"/>
    <w:rsid w:val="008E372D"/>
    <w:rsid w:val="008E4D56"/>
    <w:rsid w:val="008E685A"/>
    <w:rsid w:val="008F15CA"/>
    <w:rsid w:val="008F325B"/>
    <w:rsid w:val="008F33C0"/>
    <w:rsid w:val="008F3942"/>
    <w:rsid w:val="008F399A"/>
    <w:rsid w:val="008F6060"/>
    <w:rsid w:val="00900EA1"/>
    <w:rsid w:val="0090166E"/>
    <w:rsid w:val="009028BD"/>
    <w:rsid w:val="00903B14"/>
    <w:rsid w:val="00903C1E"/>
    <w:rsid w:val="00903E3D"/>
    <w:rsid w:val="009060B9"/>
    <w:rsid w:val="0090615C"/>
    <w:rsid w:val="00907A56"/>
    <w:rsid w:val="00910004"/>
    <w:rsid w:val="00910718"/>
    <w:rsid w:val="009121DC"/>
    <w:rsid w:val="009147D0"/>
    <w:rsid w:val="0091482A"/>
    <w:rsid w:val="00915463"/>
    <w:rsid w:val="00916A7D"/>
    <w:rsid w:val="00916F9D"/>
    <w:rsid w:val="00917C7F"/>
    <w:rsid w:val="009203C8"/>
    <w:rsid w:val="0092098C"/>
    <w:rsid w:val="00920A3A"/>
    <w:rsid w:val="00920EE3"/>
    <w:rsid w:val="00924626"/>
    <w:rsid w:val="00924F5D"/>
    <w:rsid w:val="00925323"/>
    <w:rsid w:val="0092541F"/>
    <w:rsid w:val="009254FC"/>
    <w:rsid w:val="00925F05"/>
    <w:rsid w:val="00927687"/>
    <w:rsid w:val="009276FB"/>
    <w:rsid w:val="0093109C"/>
    <w:rsid w:val="0093292F"/>
    <w:rsid w:val="0093361D"/>
    <w:rsid w:val="009339EF"/>
    <w:rsid w:val="00934102"/>
    <w:rsid w:val="00935800"/>
    <w:rsid w:val="0093586D"/>
    <w:rsid w:val="009361AC"/>
    <w:rsid w:val="00940C83"/>
    <w:rsid w:val="00940D5F"/>
    <w:rsid w:val="00941259"/>
    <w:rsid w:val="009416BF"/>
    <w:rsid w:val="009417C9"/>
    <w:rsid w:val="009433FD"/>
    <w:rsid w:val="009438BA"/>
    <w:rsid w:val="00943A98"/>
    <w:rsid w:val="009446D5"/>
    <w:rsid w:val="009449FE"/>
    <w:rsid w:val="0094570E"/>
    <w:rsid w:val="009473AA"/>
    <w:rsid w:val="00947E7A"/>
    <w:rsid w:val="009546AD"/>
    <w:rsid w:val="00957701"/>
    <w:rsid w:val="00960289"/>
    <w:rsid w:val="00960726"/>
    <w:rsid w:val="0096196F"/>
    <w:rsid w:val="00961C38"/>
    <w:rsid w:val="00961F5F"/>
    <w:rsid w:val="00962049"/>
    <w:rsid w:val="009626A7"/>
    <w:rsid w:val="00962B2E"/>
    <w:rsid w:val="00964F69"/>
    <w:rsid w:val="009653B5"/>
    <w:rsid w:val="00967A5A"/>
    <w:rsid w:val="00971B4C"/>
    <w:rsid w:val="00972652"/>
    <w:rsid w:val="00972C42"/>
    <w:rsid w:val="00974248"/>
    <w:rsid w:val="009802F2"/>
    <w:rsid w:val="0098030F"/>
    <w:rsid w:val="009807C1"/>
    <w:rsid w:val="00980DC1"/>
    <w:rsid w:val="009812EC"/>
    <w:rsid w:val="0098181A"/>
    <w:rsid w:val="00981EEE"/>
    <w:rsid w:val="00981F91"/>
    <w:rsid w:val="00982461"/>
    <w:rsid w:val="009831C1"/>
    <w:rsid w:val="00983C45"/>
    <w:rsid w:val="00984FF1"/>
    <w:rsid w:val="00985C65"/>
    <w:rsid w:val="00986855"/>
    <w:rsid w:val="0099392D"/>
    <w:rsid w:val="00993E79"/>
    <w:rsid w:val="00996547"/>
    <w:rsid w:val="00996E84"/>
    <w:rsid w:val="009A0544"/>
    <w:rsid w:val="009A0A98"/>
    <w:rsid w:val="009A2377"/>
    <w:rsid w:val="009A27D9"/>
    <w:rsid w:val="009A2AFC"/>
    <w:rsid w:val="009A3769"/>
    <w:rsid w:val="009A3C04"/>
    <w:rsid w:val="009A47D6"/>
    <w:rsid w:val="009A4AB5"/>
    <w:rsid w:val="009A5784"/>
    <w:rsid w:val="009A7101"/>
    <w:rsid w:val="009B0C4C"/>
    <w:rsid w:val="009B254B"/>
    <w:rsid w:val="009B3E52"/>
    <w:rsid w:val="009B4A0C"/>
    <w:rsid w:val="009B55EA"/>
    <w:rsid w:val="009B602A"/>
    <w:rsid w:val="009B616C"/>
    <w:rsid w:val="009B67F1"/>
    <w:rsid w:val="009B6CBB"/>
    <w:rsid w:val="009B70E4"/>
    <w:rsid w:val="009C09EE"/>
    <w:rsid w:val="009C21BD"/>
    <w:rsid w:val="009C43E2"/>
    <w:rsid w:val="009C46F1"/>
    <w:rsid w:val="009C509D"/>
    <w:rsid w:val="009C5E35"/>
    <w:rsid w:val="009C65B1"/>
    <w:rsid w:val="009C71C1"/>
    <w:rsid w:val="009D0919"/>
    <w:rsid w:val="009D0F73"/>
    <w:rsid w:val="009D1634"/>
    <w:rsid w:val="009D1671"/>
    <w:rsid w:val="009D1789"/>
    <w:rsid w:val="009D22CD"/>
    <w:rsid w:val="009D3E8F"/>
    <w:rsid w:val="009D68F5"/>
    <w:rsid w:val="009E08A1"/>
    <w:rsid w:val="009E1A6A"/>
    <w:rsid w:val="009E3537"/>
    <w:rsid w:val="009E39F5"/>
    <w:rsid w:val="009E48C9"/>
    <w:rsid w:val="009E551F"/>
    <w:rsid w:val="009E6843"/>
    <w:rsid w:val="009E7617"/>
    <w:rsid w:val="009F21D6"/>
    <w:rsid w:val="009F3304"/>
    <w:rsid w:val="009F380B"/>
    <w:rsid w:val="009F6C2B"/>
    <w:rsid w:val="009F7B64"/>
    <w:rsid w:val="009F7DC8"/>
    <w:rsid w:val="00A00D21"/>
    <w:rsid w:val="00A01167"/>
    <w:rsid w:val="00A015F9"/>
    <w:rsid w:val="00A0170D"/>
    <w:rsid w:val="00A0221E"/>
    <w:rsid w:val="00A034DB"/>
    <w:rsid w:val="00A03F02"/>
    <w:rsid w:val="00A04AE4"/>
    <w:rsid w:val="00A0523E"/>
    <w:rsid w:val="00A05A6C"/>
    <w:rsid w:val="00A06C41"/>
    <w:rsid w:val="00A11001"/>
    <w:rsid w:val="00A111FE"/>
    <w:rsid w:val="00A11F74"/>
    <w:rsid w:val="00A13125"/>
    <w:rsid w:val="00A13472"/>
    <w:rsid w:val="00A13C11"/>
    <w:rsid w:val="00A14782"/>
    <w:rsid w:val="00A14CF6"/>
    <w:rsid w:val="00A157DF"/>
    <w:rsid w:val="00A15E9A"/>
    <w:rsid w:val="00A173C2"/>
    <w:rsid w:val="00A1774E"/>
    <w:rsid w:val="00A17F02"/>
    <w:rsid w:val="00A20E9F"/>
    <w:rsid w:val="00A238E4"/>
    <w:rsid w:val="00A24A3C"/>
    <w:rsid w:val="00A2602D"/>
    <w:rsid w:val="00A267D4"/>
    <w:rsid w:val="00A269A6"/>
    <w:rsid w:val="00A26A53"/>
    <w:rsid w:val="00A318A2"/>
    <w:rsid w:val="00A31CA8"/>
    <w:rsid w:val="00A31D30"/>
    <w:rsid w:val="00A33733"/>
    <w:rsid w:val="00A33874"/>
    <w:rsid w:val="00A33ADB"/>
    <w:rsid w:val="00A3732A"/>
    <w:rsid w:val="00A37AB3"/>
    <w:rsid w:val="00A40FF5"/>
    <w:rsid w:val="00A419B6"/>
    <w:rsid w:val="00A43741"/>
    <w:rsid w:val="00A43D3B"/>
    <w:rsid w:val="00A45A64"/>
    <w:rsid w:val="00A45E61"/>
    <w:rsid w:val="00A467F8"/>
    <w:rsid w:val="00A47F6A"/>
    <w:rsid w:val="00A5045C"/>
    <w:rsid w:val="00A512EB"/>
    <w:rsid w:val="00A51EC1"/>
    <w:rsid w:val="00A533CD"/>
    <w:rsid w:val="00A542BD"/>
    <w:rsid w:val="00A54953"/>
    <w:rsid w:val="00A5495D"/>
    <w:rsid w:val="00A55383"/>
    <w:rsid w:val="00A553D4"/>
    <w:rsid w:val="00A56866"/>
    <w:rsid w:val="00A571F1"/>
    <w:rsid w:val="00A614A0"/>
    <w:rsid w:val="00A6167E"/>
    <w:rsid w:val="00A62C86"/>
    <w:rsid w:val="00A641C2"/>
    <w:rsid w:val="00A645B0"/>
    <w:rsid w:val="00A67E8E"/>
    <w:rsid w:val="00A7015E"/>
    <w:rsid w:val="00A701CD"/>
    <w:rsid w:val="00A721E8"/>
    <w:rsid w:val="00A723A5"/>
    <w:rsid w:val="00A72633"/>
    <w:rsid w:val="00A735C2"/>
    <w:rsid w:val="00A74A8D"/>
    <w:rsid w:val="00A7658B"/>
    <w:rsid w:val="00A80A05"/>
    <w:rsid w:val="00A8116B"/>
    <w:rsid w:val="00A82718"/>
    <w:rsid w:val="00A82982"/>
    <w:rsid w:val="00A85496"/>
    <w:rsid w:val="00A85661"/>
    <w:rsid w:val="00A8714D"/>
    <w:rsid w:val="00A872B0"/>
    <w:rsid w:val="00A876D5"/>
    <w:rsid w:val="00A91405"/>
    <w:rsid w:val="00A9183B"/>
    <w:rsid w:val="00A92E5A"/>
    <w:rsid w:val="00A93530"/>
    <w:rsid w:val="00A95529"/>
    <w:rsid w:val="00A958AF"/>
    <w:rsid w:val="00A969E5"/>
    <w:rsid w:val="00A97E30"/>
    <w:rsid w:val="00AA1054"/>
    <w:rsid w:val="00AA12DE"/>
    <w:rsid w:val="00AA1448"/>
    <w:rsid w:val="00AA1DA1"/>
    <w:rsid w:val="00AA24CD"/>
    <w:rsid w:val="00AA326E"/>
    <w:rsid w:val="00AA5129"/>
    <w:rsid w:val="00AA5794"/>
    <w:rsid w:val="00AA6A4C"/>
    <w:rsid w:val="00AB021B"/>
    <w:rsid w:val="00AB26A7"/>
    <w:rsid w:val="00AB3941"/>
    <w:rsid w:val="00AB437E"/>
    <w:rsid w:val="00AB76E3"/>
    <w:rsid w:val="00AB7A7A"/>
    <w:rsid w:val="00AC000F"/>
    <w:rsid w:val="00AC0802"/>
    <w:rsid w:val="00AC0A64"/>
    <w:rsid w:val="00AC0A7C"/>
    <w:rsid w:val="00AC127D"/>
    <w:rsid w:val="00AC1B1B"/>
    <w:rsid w:val="00AC2524"/>
    <w:rsid w:val="00AC295E"/>
    <w:rsid w:val="00AC3575"/>
    <w:rsid w:val="00AC3603"/>
    <w:rsid w:val="00AC36BF"/>
    <w:rsid w:val="00AC41C3"/>
    <w:rsid w:val="00AC5F78"/>
    <w:rsid w:val="00AC6191"/>
    <w:rsid w:val="00AC63E5"/>
    <w:rsid w:val="00AC7990"/>
    <w:rsid w:val="00AD0CF8"/>
    <w:rsid w:val="00AD1E93"/>
    <w:rsid w:val="00AD2A9E"/>
    <w:rsid w:val="00AD3FF9"/>
    <w:rsid w:val="00AD4253"/>
    <w:rsid w:val="00AD51AE"/>
    <w:rsid w:val="00AD54BF"/>
    <w:rsid w:val="00AD6E74"/>
    <w:rsid w:val="00AD78CF"/>
    <w:rsid w:val="00AE242D"/>
    <w:rsid w:val="00AE404B"/>
    <w:rsid w:val="00AE5393"/>
    <w:rsid w:val="00AE623F"/>
    <w:rsid w:val="00AE6934"/>
    <w:rsid w:val="00AF0787"/>
    <w:rsid w:val="00AF301F"/>
    <w:rsid w:val="00AF3C9E"/>
    <w:rsid w:val="00AF6164"/>
    <w:rsid w:val="00AF631A"/>
    <w:rsid w:val="00AF67A0"/>
    <w:rsid w:val="00AF6C62"/>
    <w:rsid w:val="00B00CD6"/>
    <w:rsid w:val="00B0271D"/>
    <w:rsid w:val="00B02EE3"/>
    <w:rsid w:val="00B031F2"/>
    <w:rsid w:val="00B06A67"/>
    <w:rsid w:val="00B07FFD"/>
    <w:rsid w:val="00B10D50"/>
    <w:rsid w:val="00B1100C"/>
    <w:rsid w:val="00B13788"/>
    <w:rsid w:val="00B14DA5"/>
    <w:rsid w:val="00B14DFC"/>
    <w:rsid w:val="00B15A44"/>
    <w:rsid w:val="00B15CA4"/>
    <w:rsid w:val="00B1606E"/>
    <w:rsid w:val="00B17094"/>
    <w:rsid w:val="00B173CA"/>
    <w:rsid w:val="00B17EDF"/>
    <w:rsid w:val="00B202DB"/>
    <w:rsid w:val="00B21F2B"/>
    <w:rsid w:val="00B24562"/>
    <w:rsid w:val="00B279D6"/>
    <w:rsid w:val="00B27C85"/>
    <w:rsid w:val="00B306C6"/>
    <w:rsid w:val="00B314B0"/>
    <w:rsid w:val="00B330BE"/>
    <w:rsid w:val="00B33522"/>
    <w:rsid w:val="00B3424A"/>
    <w:rsid w:val="00B345A2"/>
    <w:rsid w:val="00B34C1A"/>
    <w:rsid w:val="00B3504E"/>
    <w:rsid w:val="00B35506"/>
    <w:rsid w:val="00B35FA1"/>
    <w:rsid w:val="00B36DCC"/>
    <w:rsid w:val="00B37B3C"/>
    <w:rsid w:val="00B40684"/>
    <w:rsid w:val="00B41278"/>
    <w:rsid w:val="00B422A9"/>
    <w:rsid w:val="00B42595"/>
    <w:rsid w:val="00B42AC7"/>
    <w:rsid w:val="00B43282"/>
    <w:rsid w:val="00B448CC"/>
    <w:rsid w:val="00B51096"/>
    <w:rsid w:val="00B51FE9"/>
    <w:rsid w:val="00B53317"/>
    <w:rsid w:val="00B54B70"/>
    <w:rsid w:val="00B555F7"/>
    <w:rsid w:val="00B56187"/>
    <w:rsid w:val="00B57789"/>
    <w:rsid w:val="00B62799"/>
    <w:rsid w:val="00B62A81"/>
    <w:rsid w:val="00B634A0"/>
    <w:rsid w:val="00B63FB2"/>
    <w:rsid w:val="00B64286"/>
    <w:rsid w:val="00B64758"/>
    <w:rsid w:val="00B65006"/>
    <w:rsid w:val="00B653D6"/>
    <w:rsid w:val="00B65514"/>
    <w:rsid w:val="00B65838"/>
    <w:rsid w:val="00B65951"/>
    <w:rsid w:val="00B6649E"/>
    <w:rsid w:val="00B67786"/>
    <w:rsid w:val="00B71984"/>
    <w:rsid w:val="00B73D6F"/>
    <w:rsid w:val="00B7510C"/>
    <w:rsid w:val="00B7664B"/>
    <w:rsid w:val="00B7751D"/>
    <w:rsid w:val="00B80129"/>
    <w:rsid w:val="00B81DC4"/>
    <w:rsid w:val="00B8570B"/>
    <w:rsid w:val="00B85715"/>
    <w:rsid w:val="00B85B79"/>
    <w:rsid w:val="00B86ACC"/>
    <w:rsid w:val="00B87C69"/>
    <w:rsid w:val="00B90229"/>
    <w:rsid w:val="00B91327"/>
    <w:rsid w:val="00B9211A"/>
    <w:rsid w:val="00B929FE"/>
    <w:rsid w:val="00B93114"/>
    <w:rsid w:val="00B94510"/>
    <w:rsid w:val="00B94630"/>
    <w:rsid w:val="00B96615"/>
    <w:rsid w:val="00B97A69"/>
    <w:rsid w:val="00BA0277"/>
    <w:rsid w:val="00BA0537"/>
    <w:rsid w:val="00BA103F"/>
    <w:rsid w:val="00BA19A8"/>
    <w:rsid w:val="00BA1D49"/>
    <w:rsid w:val="00BA5D4F"/>
    <w:rsid w:val="00BA64A0"/>
    <w:rsid w:val="00BA79D9"/>
    <w:rsid w:val="00BB1893"/>
    <w:rsid w:val="00BB3A04"/>
    <w:rsid w:val="00BB5379"/>
    <w:rsid w:val="00BB5BC4"/>
    <w:rsid w:val="00BC06EF"/>
    <w:rsid w:val="00BC21E2"/>
    <w:rsid w:val="00BC393F"/>
    <w:rsid w:val="00BC3B41"/>
    <w:rsid w:val="00BC3DE5"/>
    <w:rsid w:val="00BC632D"/>
    <w:rsid w:val="00BD00E5"/>
    <w:rsid w:val="00BD036C"/>
    <w:rsid w:val="00BD0CED"/>
    <w:rsid w:val="00BD341D"/>
    <w:rsid w:val="00BD42A7"/>
    <w:rsid w:val="00BD446F"/>
    <w:rsid w:val="00BD4972"/>
    <w:rsid w:val="00BD711D"/>
    <w:rsid w:val="00BE13E7"/>
    <w:rsid w:val="00BE150A"/>
    <w:rsid w:val="00BE2EAA"/>
    <w:rsid w:val="00BE38D9"/>
    <w:rsid w:val="00BE4496"/>
    <w:rsid w:val="00BE5477"/>
    <w:rsid w:val="00BF198F"/>
    <w:rsid w:val="00BF1A1F"/>
    <w:rsid w:val="00BF1A9C"/>
    <w:rsid w:val="00BF3B62"/>
    <w:rsid w:val="00BF3C5C"/>
    <w:rsid w:val="00BF615E"/>
    <w:rsid w:val="00BF7057"/>
    <w:rsid w:val="00BF760F"/>
    <w:rsid w:val="00C02555"/>
    <w:rsid w:val="00C02A72"/>
    <w:rsid w:val="00C03C2B"/>
    <w:rsid w:val="00C052AE"/>
    <w:rsid w:val="00C05E1B"/>
    <w:rsid w:val="00C06EEC"/>
    <w:rsid w:val="00C07890"/>
    <w:rsid w:val="00C102B8"/>
    <w:rsid w:val="00C12412"/>
    <w:rsid w:val="00C12884"/>
    <w:rsid w:val="00C12DB0"/>
    <w:rsid w:val="00C1362B"/>
    <w:rsid w:val="00C139DA"/>
    <w:rsid w:val="00C146C6"/>
    <w:rsid w:val="00C15316"/>
    <w:rsid w:val="00C1620B"/>
    <w:rsid w:val="00C16E92"/>
    <w:rsid w:val="00C214A3"/>
    <w:rsid w:val="00C21A43"/>
    <w:rsid w:val="00C22AE6"/>
    <w:rsid w:val="00C22E6E"/>
    <w:rsid w:val="00C23DB4"/>
    <w:rsid w:val="00C271E4"/>
    <w:rsid w:val="00C27879"/>
    <w:rsid w:val="00C27ACB"/>
    <w:rsid w:val="00C27C99"/>
    <w:rsid w:val="00C3076D"/>
    <w:rsid w:val="00C30773"/>
    <w:rsid w:val="00C309B2"/>
    <w:rsid w:val="00C324EB"/>
    <w:rsid w:val="00C3273B"/>
    <w:rsid w:val="00C353D2"/>
    <w:rsid w:val="00C35612"/>
    <w:rsid w:val="00C35BC8"/>
    <w:rsid w:val="00C35F98"/>
    <w:rsid w:val="00C364CC"/>
    <w:rsid w:val="00C37412"/>
    <w:rsid w:val="00C377A2"/>
    <w:rsid w:val="00C37E99"/>
    <w:rsid w:val="00C423C7"/>
    <w:rsid w:val="00C4509C"/>
    <w:rsid w:val="00C45433"/>
    <w:rsid w:val="00C4783A"/>
    <w:rsid w:val="00C47DCC"/>
    <w:rsid w:val="00C500B2"/>
    <w:rsid w:val="00C50913"/>
    <w:rsid w:val="00C51E86"/>
    <w:rsid w:val="00C536D5"/>
    <w:rsid w:val="00C53EEC"/>
    <w:rsid w:val="00C541C4"/>
    <w:rsid w:val="00C56173"/>
    <w:rsid w:val="00C562B2"/>
    <w:rsid w:val="00C5725B"/>
    <w:rsid w:val="00C572C3"/>
    <w:rsid w:val="00C60B51"/>
    <w:rsid w:val="00C60F1C"/>
    <w:rsid w:val="00C613E7"/>
    <w:rsid w:val="00C6187F"/>
    <w:rsid w:val="00C62B4F"/>
    <w:rsid w:val="00C62CCC"/>
    <w:rsid w:val="00C63E98"/>
    <w:rsid w:val="00C6408A"/>
    <w:rsid w:val="00C65C71"/>
    <w:rsid w:val="00C677F7"/>
    <w:rsid w:val="00C70038"/>
    <w:rsid w:val="00C70039"/>
    <w:rsid w:val="00C701A7"/>
    <w:rsid w:val="00C70632"/>
    <w:rsid w:val="00C70C9F"/>
    <w:rsid w:val="00C71B95"/>
    <w:rsid w:val="00C72DE5"/>
    <w:rsid w:val="00C7416D"/>
    <w:rsid w:val="00C747A6"/>
    <w:rsid w:val="00C75257"/>
    <w:rsid w:val="00C75C44"/>
    <w:rsid w:val="00C75D43"/>
    <w:rsid w:val="00C76275"/>
    <w:rsid w:val="00C7670A"/>
    <w:rsid w:val="00C774DE"/>
    <w:rsid w:val="00C7750D"/>
    <w:rsid w:val="00C80514"/>
    <w:rsid w:val="00C8077C"/>
    <w:rsid w:val="00C82604"/>
    <w:rsid w:val="00C82AEB"/>
    <w:rsid w:val="00C82F22"/>
    <w:rsid w:val="00C83CE0"/>
    <w:rsid w:val="00C84348"/>
    <w:rsid w:val="00C84AD4"/>
    <w:rsid w:val="00C85439"/>
    <w:rsid w:val="00C86B0D"/>
    <w:rsid w:val="00C86E2E"/>
    <w:rsid w:val="00C87221"/>
    <w:rsid w:val="00C87BC6"/>
    <w:rsid w:val="00C87DB4"/>
    <w:rsid w:val="00C908A4"/>
    <w:rsid w:val="00C91073"/>
    <w:rsid w:val="00C91123"/>
    <w:rsid w:val="00C92075"/>
    <w:rsid w:val="00C936F7"/>
    <w:rsid w:val="00C93D75"/>
    <w:rsid w:val="00C94829"/>
    <w:rsid w:val="00C96A3B"/>
    <w:rsid w:val="00C97ACA"/>
    <w:rsid w:val="00C97F64"/>
    <w:rsid w:val="00CA1488"/>
    <w:rsid w:val="00CA1927"/>
    <w:rsid w:val="00CA3BA3"/>
    <w:rsid w:val="00CA4E71"/>
    <w:rsid w:val="00CA5878"/>
    <w:rsid w:val="00CB1612"/>
    <w:rsid w:val="00CB2ECA"/>
    <w:rsid w:val="00CB3A3E"/>
    <w:rsid w:val="00CB3F8F"/>
    <w:rsid w:val="00CB4E8C"/>
    <w:rsid w:val="00CB6132"/>
    <w:rsid w:val="00CB7FAE"/>
    <w:rsid w:val="00CC3042"/>
    <w:rsid w:val="00CC3277"/>
    <w:rsid w:val="00CC377B"/>
    <w:rsid w:val="00CC37F4"/>
    <w:rsid w:val="00CC3DCC"/>
    <w:rsid w:val="00CC42F3"/>
    <w:rsid w:val="00CC4403"/>
    <w:rsid w:val="00CC445D"/>
    <w:rsid w:val="00CC6223"/>
    <w:rsid w:val="00CC6678"/>
    <w:rsid w:val="00CC6F46"/>
    <w:rsid w:val="00CC7326"/>
    <w:rsid w:val="00CC777F"/>
    <w:rsid w:val="00CC7A17"/>
    <w:rsid w:val="00CC7A2D"/>
    <w:rsid w:val="00CD18FB"/>
    <w:rsid w:val="00CD2BE4"/>
    <w:rsid w:val="00CD33F6"/>
    <w:rsid w:val="00CD579D"/>
    <w:rsid w:val="00CD58A2"/>
    <w:rsid w:val="00CD5EA0"/>
    <w:rsid w:val="00CD742F"/>
    <w:rsid w:val="00CD7F47"/>
    <w:rsid w:val="00CE07D6"/>
    <w:rsid w:val="00CE1028"/>
    <w:rsid w:val="00CE19AC"/>
    <w:rsid w:val="00CE1D99"/>
    <w:rsid w:val="00CE3795"/>
    <w:rsid w:val="00CE4181"/>
    <w:rsid w:val="00CE4391"/>
    <w:rsid w:val="00CE48BA"/>
    <w:rsid w:val="00CE63C1"/>
    <w:rsid w:val="00CE66B2"/>
    <w:rsid w:val="00CF1B60"/>
    <w:rsid w:val="00CF2B3F"/>
    <w:rsid w:val="00CF4B44"/>
    <w:rsid w:val="00CF732E"/>
    <w:rsid w:val="00CF7568"/>
    <w:rsid w:val="00CF7A73"/>
    <w:rsid w:val="00D00553"/>
    <w:rsid w:val="00D0084A"/>
    <w:rsid w:val="00D0114F"/>
    <w:rsid w:val="00D0405E"/>
    <w:rsid w:val="00D055EE"/>
    <w:rsid w:val="00D1023E"/>
    <w:rsid w:val="00D11175"/>
    <w:rsid w:val="00D12D36"/>
    <w:rsid w:val="00D12DE1"/>
    <w:rsid w:val="00D13ABC"/>
    <w:rsid w:val="00D13CF4"/>
    <w:rsid w:val="00D14753"/>
    <w:rsid w:val="00D14920"/>
    <w:rsid w:val="00D150A0"/>
    <w:rsid w:val="00D21CAC"/>
    <w:rsid w:val="00D25364"/>
    <w:rsid w:val="00D25722"/>
    <w:rsid w:val="00D275B2"/>
    <w:rsid w:val="00D27BB7"/>
    <w:rsid w:val="00D30570"/>
    <w:rsid w:val="00D31202"/>
    <w:rsid w:val="00D320CC"/>
    <w:rsid w:val="00D35857"/>
    <w:rsid w:val="00D37263"/>
    <w:rsid w:val="00D37957"/>
    <w:rsid w:val="00D37C98"/>
    <w:rsid w:val="00D408AF"/>
    <w:rsid w:val="00D40BB5"/>
    <w:rsid w:val="00D41B35"/>
    <w:rsid w:val="00D43609"/>
    <w:rsid w:val="00D43706"/>
    <w:rsid w:val="00D438C5"/>
    <w:rsid w:val="00D46D0D"/>
    <w:rsid w:val="00D50037"/>
    <w:rsid w:val="00D5077C"/>
    <w:rsid w:val="00D50EC8"/>
    <w:rsid w:val="00D51625"/>
    <w:rsid w:val="00D51650"/>
    <w:rsid w:val="00D51EAF"/>
    <w:rsid w:val="00D5318E"/>
    <w:rsid w:val="00D5370B"/>
    <w:rsid w:val="00D54265"/>
    <w:rsid w:val="00D54B5B"/>
    <w:rsid w:val="00D607BA"/>
    <w:rsid w:val="00D620D8"/>
    <w:rsid w:val="00D65FF8"/>
    <w:rsid w:val="00D66B1C"/>
    <w:rsid w:val="00D672D7"/>
    <w:rsid w:val="00D71F5F"/>
    <w:rsid w:val="00D74BE0"/>
    <w:rsid w:val="00D7512E"/>
    <w:rsid w:val="00D751D4"/>
    <w:rsid w:val="00D75B4E"/>
    <w:rsid w:val="00D75EBF"/>
    <w:rsid w:val="00D75F72"/>
    <w:rsid w:val="00D800B6"/>
    <w:rsid w:val="00D838CF"/>
    <w:rsid w:val="00D8526B"/>
    <w:rsid w:val="00D855BD"/>
    <w:rsid w:val="00D8589A"/>
    <w:rsid w:val="00D8700E"/>
    <w:rsid w:val="00D87CDA"/>
    <w:rsid w:val="00D90364"/>
    <w:rsid w:val="00D905BF"/>
    <w:rsid w:val="00D906B4"/>
    <w:rsid w:val="00D91317"/>
    <w:rsid w:val="00D91887"/>
    <w:rsid w:val="00D92011"/>
    <w:rsid w:val="00D92BD5"/>
    <w:rsid w:val="00D95F2E"/>
    <w:rsid w:val="00D96311"/>
    <w:rsid w:val="00D96EAC"/>
    <w:rsid w:val="00DA4D86"/>
    <w:rsid w:val="00DA5D61"/>
    <w:rsid w:val="00DA68D9"/>
    <w:rsid w:val="00DA69B1"/>
    <w:rsid w:val="00DA6B39"/>
    <w:rsid w:val="00DA7853"/>
    <w:rsid w:val="00DB1A3E"/>
    <w:rsid w:val="00DB1C81"/>
    <w:rsid w:val="00DB2BC9"/>
    <w:rsid w:val="00DB2C26"/>
    <w:rsid w:val="00DB30F5"/>
    <w:rsid w:val="00DB4391"/>
    <w:rsid w:val="00DB5015"/>
    <w:rsid w:val="00DB561A"/>
    <w:rsid w:val="00DB5738"/>
    <w:rsid w:val="00DB5BBF"/>
    <w:rsid w:val="00DB728D"/>
    <w:rsid w:val="00DB76D5"/>
    <w:rsid w:val="00DB7B95"/>
    <w:rsid w:val="00DC0DBE"/>
    <w:rsid w:val="00DC1A6E"/>
    <w:rsid w:val="00DC2B05"/>
    <w:rsid w:val="00DC5FD0"/>
    <w:rsid w:val="00DC6EB8"/>
    <w:rsid w:val="00DC6ED2"/>
    <w:rsid w:val="00DC7F29"/>
    <w:rsid w:val="00DD1220"/>
    <w:rsid w:val="00DD20E9"/>
    <w:rsid w:val="00DD21A6"/>
    <w:rsid w:val="00DD773D"/>
    <w:rsid w:val="00DE0CB3"/>
    <w:rsid w:val="00DE22CA"/>
    <w:rsid w:val="00DE35B1"/>
    <w:rsid w:val="00DE3E97"/>
    <w:rsid w:val="00DE4389"/>
    <w:rsid w:val="00DE456C"/>
    <w:rsid w:val="00DE484C"/>
    <w:rsid w:val="00DE4BA1"/>
    <w:rsid w:val="00DE4BB3"/>
    <w:rsid w:val="00DE7593"/>
    <w:rsid w:val="00DE7C67"/>
    <w:rsid w:val="00DF0DD9"/>
    <w:rsid w:val="00DF0E45"/>
    <w:rsid w:val="00DF0FEA"/>
    <w:rsid w:val="00DF2227"/>
    <w:rsid w:val="00DF39AD"/>
    <w:rsid w:val="00DF3E9A"/>
    <w:rsid w:val="00DF69CF"/>
    <w:rsid w:val="00DF6CDC"/>
    <w:rsid w:val="00DF7AB1"/>
    <w:rsid w:val="00E006B5"/>
    <w:rsid w:val="00E03059"/>
    <w:rsid w:val="00E03296"/>
    <w:rsid w:val="00E04FBE"/>
    <w:rsid w:val="00E07904"/>
    <w:rsid w:val="00E106C5"/>
    <w:rsid w:val="00E10892"/>
    <w:rsid w:val="00E10B35"/>
    <w:rsid w:val="00E12536"/>
    <w:rsid w:val="00E13501"/>
    <w:rsid w:val="00E1436C"/>
    <w:rsid w:val="00E14CEE"/>
    <w:rsid w:val="00E161C1"/>
    <w:rsid w:val="00E164BD"/>
    <w:rsid w:val="00E16761"/>
    <w:rsid w:val="00E16E81"/>
    <w:rsid w:val="00E16FBC"/>
    <w:rsid w:val="00E20619"/>
    <w:rsid w:val="00E22624"/>
    <w:rsid w:val="00E231D0"/>
    <w:rsid w:val="00E26CE1"/>
    <w:rsid w:val="00E26D23"/>
    <w:rsid w:val="00E30726"/>
    <w:rsid w:val="00E3132D"/>
    <w:rsid w:val="00E316B5"/>
    <w:rsid w:val="00E31EE7"/>
    <w:rsid w:val="00E32344"/>
    <w:rsid w:val="00E32EAC"/>
    <w:rsid w:val="00E32FF4"/>
    <w:rsid w:val="00E33D95"/>
    <w:rsid w:val="00E36848"/>
    <w:rsid w:val="00E36F42"/>
    <w:rsid w:val="00E37C61"/>
    <w:rsid w:val="00E4088A"/>
    <w:rsid w:val="00E4117D"/>
    <w:rsid w:val="00E412FA"/>
    <w:rsid w:val="00E41CEE"/>
    <w:rsid w:val="00E4218A"/>
    <w:rsid w:val="00E42A9E"/>
    <w:rsid w:val="00E44337"/>
    <w:rsid w:val="00E4492A"/>
    <w:rsid w:val="00E44AA8"/>
    <w:rsid w:val="00E456C5"/>
    <w:rsid w:val="00E46539"/>
    <w:rsid w:val="00E46B80"/>
    <w:rsid w:val="00E50512"/>
    <w:rsid w:val="00E50A5D"/>
    <w:rsid w:val="00E539C2"/>
    <w:rsid w:val="00E539E9"/>
    <w:rsid w:val="00E546C2"/>
    <w:rsid w:val="00E5793A"/>
    <w:rsid w:val="00E6010E"/>
    <w:rsid w:val="00E60ABE"/>
    <w:rsid w:val="00E62319"/>
    <w:rsid w:val="00E62808"/>
    <w:rsid w:val="00E64911"/>
    <w:rsid w:val="00E65195"/>
    <w:rsid w:val="00E66232"/>
    <w:rsid w:val="00E669EC"/>
    <w:rsid w:val="00E66AEB"/>
    <w:rsid w:val="00E672BE"/>
    <w:rsid w:val="00E704F0"/>
    <w:rsid w:val="00E716EB"/>
    <w:rsid w:val="00E71742"/>
    <w:rsid w:val="00E72BB6"/>
    <w:rsid w:val="00E72FC8"/>
    <w:rsid w:val="00E73101"/>
    <w:rsid w:val="00E738AA"/>
    <w:rsid w:val="00E73D33"/>
    <w:rsid w:val="00E7687E"/>
    <w:rsid w:val="00E77161"/>
    <w:rsid w:val="00E8138C"/>
    <w:rsid w:val="00E82130"/>
    <w:rsid w:val="00E826EE"/>
    <w:rsid w:val="00E82BBD"/>
    <w:rsid w:val="00E8329E"/>
    <w:rsid w:val="00E84B8C"/>
    <w:rsid w:val="00E85680"/>
    <w:rsid w:val="00E90862"/>
    <w:rsid w:val="00E9099E"/>
    <w:rsid w:val="00E91E57"/>
    <w:rsid w:val="00E93C81"/>
    <w:rsid w:val="00E96103"/>
    <w:rsid w:val="00E96287"/>
    <w:rsid w:val="00EA248B"/>
    <w:rsid w:val="00EA33FD"/>
    <w:rsid w:val="00EA43B0"/>
    <w:rsid w:val="00EA5A45"/>
    <w:rsid w:val="00EA5B4A"/>
    <w:rsid w:val="00EA78B0"/>
    <w:rsid w:val="00EB0391"/>
    <w:rsid w:val="00EB084E"/>
    <w:rsid w:val="00EB0B71"/>
    <w:rsid w:val="00EB3FCB"/>
    <w:rsid w:val="00EB5257"/>
    <w:rsid w:val="00EB5456"/>
    <w:rsid w:val="00EB5CE2"/>
    <w:rsid w:val="00EB5CFD"/>
    <w:rsid w:val="00EB7C2E"/>
    <w:rsid w:val="00EC0360"/>
    <w:rsid w:val="00EC131D"/>
    <w:rsid w:val="00EC14C5"/>
    <w:rsid w:val="00EC26CA"/>
    <w:rsid w:val="00EC313B"/>
    <w:rsid w:val="00EC3D93"/>
    <w:rsid w:val="00EC4C21"/>
    <w:rsid w:val="00EC57C5"/>
    <w:rsid w:val="00EC64A5"/>
    <w:rsid w:val="00EC710B"/>
    <w:rsid w:val="00ED056E"/>
    <w:rsid w:val="00ED101D"/>
    <w:rsid w:val="00ED115B"/>
    <w:rsid w:val="00ED1E6F"/>
    <w:rsid w:val="00ED27AA"/>
    <w:rsid w:val="00ED36DB"/>
    <w:rsid w:val="00ED4FC3"/>
    <w:rsid w:val="00ED5041"/>
    <w:rsid w:val="00ED56FB"/>
    <w:rsid w:val="00ED5E08"/>
    <w:rsid w:val="00ED6609"/>
    <w:rsid w:val="00EE227C"/>
    <w:rsid w:val="00EE405D"/>
    <w:rsid w:val="00EE78FB"/>
    <w:rsid w:val="00EE7A56"/>
    <w:rsid w:val="00EF0B1E"/>
    <w:rsid w:val="00EF0BAA"/>
    <w:rsid w:val="00EF0F43"/>
    <w:rsid w:val="00EF22CF"/>
    <w:rsid w:val="00EF6A20"/>
    <w:rsid w:val="00EF6D83"/>
    <w:rsid w:val="00EF6D97"/>
    <w:rsid w:val="00F012AF"/>
    <w:rsid w:val="00F023E5"/>
    <w:rsid w:val="00F04AB4"/>
    <w:rsid w:val="00F0632B"/>
    <w:rsid w:val="00F06C2C"/>
    <w:rsid w:val="00F1044D"/>
    <w:rsid w:val="00F116A1"/>
    <w:rsid w:val="00F132B6"/>
    <w:rsid w:val="00F144C1"/>
    <w:rsid w:val="00F150ED"/>
    <w:rsid w:val="00F15F24"/>
    <w:rsid w:val="00F15FC1"/>
    <w:rsid w:val="00F17E10"/>
    <w:rsid w:val="00F17EEC"/>
    <w:rsid w:val="00F203AE"/>
    <w:rsid w:val="00F20745"/>
    <w:rsid w:val="00F21C62"/>
    <w:rsid w:val="00F240AE"/>
    <w:rsid w:val="00F25A0C"/>
    <w:rsid w:val="00F25EC7"/>
    <w:rsid w:val="00F26375"/>
    <w:rsid w:val="00F264A8"/>
    <w:rsid w:val="00F269C0"/>
    <w:rsid w:val="00F27047"/>
    <w:rsid w:val="00F277ED"/>
    <w:rsid w:val="00F27B34"/>
    <w:rsid w:val="00F27E54"/>
    <w:rsid w:val="00F301B5"/>
    <w:rsid w:val="00F31C5F"/>
    <w:rsid w:val="00F326AA"/>
    <w:rsid w:val="00F32ED3"/>
    <w:rsid w:val="00F33E9B"/>
    <w:rsid w:val="00F347C5"/>
    <w:rsid w:val="00F34BEA"/>
    <w:rsid w:val="00F35715"/>
    <w:rsid w:val="00F365BD"/>
    <w:rsid w:val="00F37A0F"/>
    <w:rsid w:val="00F37C2B"/>
    <w:rsid w:val="00F41DEE"/>
    <w:rsid w:val="00F42211"/>
    <w:rsid w:val="00F42B61"/>
    <w:rsid w:val="00F43CC5"/>
    <w:rsid w:val="00F43FE5"/>
    <w:rsid w:val="00F4434E"/>
    <w:rsid w:val="00F44B8A"/>
    <w:rsid w:val="00F4548E"/>
    <w:rsid w:val="00F45D09"/>
    <w:rsid w:val="00F46459"/>
    <w:rsid w:val="00F466CC"/>
    <w:rsid w:val="00F47002"/>
    <w:rsid w:val="00F4722F"/>
    <w:rsid w:val="00F4735E"/>
    <w:rsid w:val="00F47451"/>
    <w:rsid w:val="00F4773A"/>
    <w:rsid w:val="00F47E3F"/>
    <w:rsid w:val="00F50A9E"/>
    <w:rsid w:val="00F520F7"/>
    <w:rsid w:val="00F53699"/>
    <w:rsid w:val="00F53E8E"/>
    <w:rsid w:val="00F53F52"/>
    <w:rsid w:val="00F540D1"/>
    <w:rsid w:val="00F54BBE"/>
    <w:rsid w:val="00F54E7C"/>
    <w:rsid w:val="00F55F66"/>
    <w:rsid w:val="00F55FB4"/>
    <w:rsid w:val="00F56C10"/>
    <w:rsid w:val="00F57A25"/>
    <w:rsid w:val="00F57CDD"/>
    <w:rsid w:val="00F6318A"/>
    <w:rsid w:val="00F63D7C"/>
    <w:rsid w:val="00F64F36"/>
    <w:rsid w:val="00F65664"/>
    <w:rsid w:val="00F65A22"/>
    <w:rsid w:val="00F66096"/>
    <w:rsid w:val="00F66309"/>
    <w:rsid w:val="00F66820"/>
    <w:rsid w:val="00F67F67"/>
    <w:rsid w:val="00F719D2"/>
    <w:rsid w:val="00F71F40"/>
    <w:rsid w:val="00F72230"/>
    <w:rsid w:val="00F748D3"/>
    <w:rsid w:val="00F74CAA"/>
    <w:rsid w:val="00F759D4"/>
    <w:rsid w:val="00F765A6"/>
    <w:rsid w:val="00F771EB"/>
    <w:rsid w:val="00F773C4"/>
    <w:rsid w:val="00F77558"/>
    <w:rsid w:val="00F7755F"/>
    <w:rsid w:val="00F77661"/>
    <w:rsid w:val="00F77A84"/>
    <w:rsid w:val="00F804E5"/>
    <w:rsid w:val="00F809D0"/>
    <w:rsid w:val="00F80C90"/>
    <w:rsid w:val="00F81077"/>
    <w:rsid w:val="00F82624"/>
    <w:rsid w:val="00F82B62"/>
    <w:rsid w:val="00F83A2B"/>
    <w:rsid w:val="00F845A0"/>
    <w:rsid w:val="00F859D3"/>
    <w:rsid w:val="00F872D1"/>
    <w:rsid w:val="00F913F3"/>
    <w:rsid w:val="00F926A2"/>
    <w:rsid w:val="00F92C38"/>
    <w:rsid w:val="00F92EB2"/>
    <w:rsid w:val="00F94668"/>
    <w:rsid w:val="00F94BF2"/>
    <w:rsid w:val="00F97377"/>
    <w:rsid w:val="00F973FE"/>
    <w:rsid w:val="00F97788"/>
    <w:rsid w:val="00FA1530"/>
    <w:rsid w:val="00FA1984"/>
    <w:rsid w:val="00FA276A"/>
    <w:rsid w:val="00FA3004"/>
    <w:rsid w:val="00FA479C"/>
    <w:rsid w:val="00FB0F81"/>
    <w:rsid w:val="00FB1861"/>
    <w:rsid w:val="00FB1A33"/>
    <w:rsid w:val="00FB487A"/>
    <w:rsid w:val="00FB4AEA"/>
    <w:rsid w:val="00FB60E7"/>
    <w:rsid w:val="00FB7664"/>
    <w:rsid w:val="00FC2044"/>
    <w:rsid w:val="00FC2683"/>
    <w:rsid w:val="00FC2781"/>
    <w:rsid w:val="00FC2DE2"/>
    <w:rsid w:val="00FC2F1F"/>
    <w:rsid w:val="00FC35F3"/>
    <w:rsid w:val="00FC3741"/>
    <w:rsid w:val="00FC3918"/>
    <w:rsid w:val="00FC3AB8"/>
    <w:rsid w:val="00FC509C"/>
    <w:rsid w:val="00FC518D"/>
    <w:rsid w:val="00FC52BC"/>
    <w:rsid w:val="00FC64AF"/>
    <w:rsid w:val="00FC6519"/>
    <w:rsid w:val="00FC6E03"/>
    <w:rsid w:val="00FC7662"/>
    <w:rsid w:val="00FD0441"/>
    <w:rsid w:val="00FD2968"/>
    <w:rsid w:val="00FD32BD"/>
    <w:rsid w:val="00FD43B8"/>
    <w:rsid w:val="00FD7452"/>
    <w:rsid w:val="00FE10A4"/>
    <w:rsid w:val="00FE17E8"/>
    <w:rsid w:val="00FE18EC"/>
    <w:rsid w:val="00FE2360"/>
    <w:rsid w:val="00FE279D"/>
    <w:rsid w:val="00FE3252"/>
    <w:rsid w:val="00FE4536"/>
    <w:rsid w:val="00FE4B37"/>
    <w:rsid w:val="00FE4D7B"/>
    <w:rsid w:val="00FE5D8F"/>
    <w:rsid w:val="00FE62B4"/>
    <w:rsid w:val="00FE7CAD"/>
    <w:rsid w:val="00FF045B"/>
    <w:rsid w:val="00FF0820"/>
    <w:rsid w:val="00FF0E8D"/>
    <w:rsid w:val="00FF1D06"/>
    <w:rsid w:val="00FF25B5"/>
    <w:rsid w:val="00FF2EE6"/>
    <w:rsid w:val="00FF4BA9"/>
    <w:rsid w:val="00FF556A"/>
    <w:rsid w:val="00FF5FE9"/>
    <w:rsid w:val="00FF647D"/>
    <w:rsid w:val="00FF65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C8C43F"/>
  <w15:docId w15:val="{D8086DEB-6C1F-46F0-A393-F27FC8CE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58A"/>
    <w:rPr>
      <w:sz w:val="24"/>
      <w:szCs w:val="24"/>
    </w:rPr>
  </w:style>
  <w:style w:type="paragraph" w:styleId="2">
    <w:name w:val="heading 2"/>
    <w:basedOn w:val="a"/>
    <w:qFormat/>
    <w:rsid w:val="008C68F6"/>
    <w:pPr>
      <w:outlineLvl w:val="1"/>
    </w:pPr>
    <w:rPr>
      <w:rFonts w:ascii="Verdana" w:hAnsi="Verdana"/>
      <w:b/>
      <w:bCs/>
      <w:color w:val="780001"/>
      <w:sz w:val="18"/>
      <w:szCs w:val="18"/>
    </w:rPr>
  </w:style>
  <w:style w:type="paragraph" w:styleId="3">
    <w:name w:val="heading 3"/>
    <w:basedOn w:val="a"/>
    <w:next w:val="a"/>
    <w:link w:val="30"/>
    <w:semiHidden/>
    <w:unhideWhenUsed/>
    <w:qFormat/>
    <w:rsid w:val="00516520"/>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A33733"/>
    <w:pPr>
      <w:keepNext/>
      <w:autoSpaceDE w:val="0"/>
      <w:autoSpaceDN w:val="0"/>
      <w:outlineLvl w:val="0"/>
    </w:pPr>
    <w:rPr>
      <w:b/>
      <w:bCs/>
    </w:rPr>
  </w:style>
  <w:style w:type="paragraph" w:styleId="a3">
    <w:name w:val="header"/>
    <w:basedOn w:val="a"/>
    <w:link w:val="a4"/>
    <w:uiPriority w:val="99"/>
    <w:rsid w:val="00A33733"/>
    <w:pPr>
      <w:tabs>
        <w:tab w:val="center" w:pos="4677"/>
        <w:tab w:val="right" w:pos="9355"/>
      </w:tabs>
    </w:pPr>
  </w:style>
  <w:style w:type="paragraph" w:styleId="a5">
    <w:name w:val="footer"/>
    <w:basedOn w:val="a"/>
    <w:link w:val="a6"/>
    <w:uiPriority w:val="99"/>
    <w:rsid w:val="00A33733"/>
    <w:pPr>
      <w:tabs>
        <w:tab w:val="center" w:pos="4677"/>
        <w:tab w:val="right" w:pos="9355"/>
      </w:tabs>
    </w:pPr>
  </w:style>
  <w:style w:type="paragraph" w:styleId="a7">
    <w:name w:val="Balloon Text"/>
    <w:basedOn w:val="a"/>
    <w:semiHidden/>
    <w:rsid w:val="00823CC6"/>
    <w:rPr>
      <w:rFonts w:ascii="Tahoma" w:hAnsi="Tahoma" w:cs="Tahoma"/>
      <w:sz w:val="16"/>
      <w:szCs w:val="16"/>
    </w:rPr>
  </w:style>
  <w:style w:type="paragraph" w:customStyle="1" w:styleId="a8">
    <w:name w:val="Знак Знак Знак Знак"/>
    <w:basedOn w:val="a"/>
    <w:rsid w:val="00DB2BC9"/>
    <w:pPr>
      <w:widowControl w:val="0"/>
      <w:adjustRightInd w:val="0"/>
      <w:spacing w:after="160" w:line="240" w:lineRule="exact"/>
      <w:jc w:val="right"/>
    </w:pPr>
    <w:rPr>
      <w:rFonts w:ascii="Arial" w:hAnsi="Arial" w:cs="Arial"/>
      <w:sz w:val="20"/>
      <w:szCs w:val="20"/>
      <w:lang w:val="en-GB" w:eastAsia="en-US"/>
    </w:rPr>
  </w:style>
  <w:style w:type="character" w:styleId="a9">
    <w:name w:val="Hyperlink"/>
    <w:uiPriority w:val="99"/>
    <w:rsid w:val="006010F7"/>
    <w:rPr>
      <w:color w:val="000080"/>
      <w:u w:val="single"/>
    </w:rPr>
  </w:style>
  <w:style w:type="character" w:styleId="aa">
    <w:name w:val="page number"/>
    <w:basedOn w:val="a0"/>
    <w:rsid w:val="000E637F"/>
  </w:style>
  <w:style w:type="paragraph" w:styleId="20">
    <w:name w:val="Body Text Indent 2"/>
    <w:basedOn w:val="a"/>
    <w:rsid w:val="00BC3B41"/>
    <w:pPr>
      <w:ind w:right="352" w:firstLine="550"/>
      <w:jc w:val="both"/>
    </w:pPr>
    <w:rPr>
      <w:snapToGrid w:val="0"/>
      <w:sz w:val="28"/>
      <w:szCs w:val="20"/>
    </w:rPr>
  </w:style>
  <w:style w:type="paragraph" w:customStyle="1" w:styleId="Heading">
    <w:name w:val="Heading"/>
    <w:rsid w:val="00590B23"/>
    <w:pPr>
      <w:widowControl w:val="0"/>
      <w:autoSpaceDE w:val="0"/>
      <w:autoSpaceDN w:val="0"/>
      <w:adjustRightInd w:val="0"/>
    </w:pPr>
    <w:rPr>
      <w:rFonts w:ascii="Arial" w:hAnsi="Arial" w:cs="Arial"/>
      <w:b/>
      <w:bCs/>
      <w:sz w:val="22"/>
      <w:szCs w:val="22"/>
    </w:rPr>
  </w:style>
  <w:style w:type="table" w:styleId="ab">
    <w:name w:val="Table Grid"/>
    <w:basedOn w:val="a1"/>
    <w:rsid w:val="00CB61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rsid w:val="002F19C1"/>
    <w:pPr>
      <w:spacing w:before="30" w:after="30"/>
    </w:pPr>
    <w:rPr>
      <w:rFonts w:ascii="Arial" w:hAnsi="Arial" w:cs="Arial"/>
      <w:color w:val="332E2D"/>
      <w:spacing w:val="2"/>
    </w:rPr>
  </w:style>
  <w:style w:type="paragraph" w:customStyle="1" w:styleId="CharCharCarCarCharCharCarCarCharCharCarCarCharChar">
    <w:name w:val="Char Char Car Car Char Char Car Car Char Char Car Car Char Char"/>
    <w:basedOn w:val="a"/>
    <w:rsid w:val="005A21C1"/>
    <w:pPr>
      <w:spacing w:after="160" w:line="240" w:lineRule="exact"/>
    </w:pPr>
    <w:rPr>
      <w:sz w:val="20"/>
      <w:szCs w:val="20"/>
    </w:rPr>
  </w:style>
  <w:style w:type="paragraph" w:styleId="31">
    <w:name w:val="Body Text Indent 3"/>
    <w:basedOn w:val="a"/>
    <w:rsid w:val="001B5A37"/>
    <w:pPr>
      <w:spacing w:after="120"/>
      <w:ind w:left="283"/>
    </w:pPr>
    <w:rPr>
      <w:sz w:val="16"/>
      <w:szCs w:val="16"/>
    </w:rPr>
  </w:style>
  <w:style w:type="paragraph" w:customStyle="1" w:styleId="ConsNormal">
    <w:name w:val="ConsNormal"/>
    <w:rsid w:val="001B5A37"/>
    <w:pPr>
      <w:widowControl w:val="0"/>
      <w:autoSpaceDE w:val="0"/>
      <w:autoSpaceDN w:val="0"/>
      <w:adjustRightInd w:val="0"/>
      <w:ind w:right="19772" w:firstLine="720"/>
    </w:pPr>
    <w:rPr>
      <w:rFonts w:ascii="Arial" w:hAnsi="Arial" w:cs="Arial"/>
    </w:rPr>
  </w:style>
  <w:style w:type="paragraph" w:customStyle="1" w:styleId="ConsPlusTitle">
    <w:name w:val="ConsPlusTitle"/>
    <w:uiPriority w:val="99"/>
    <w:rsid w:val="00AD54BF"/>
    <w:pPr>
      <w:widowControl w:val="0"/>
      <w:autoSpaceDE w:val="0"/>
      <w:autoSpaceDN w:val="0"/>
      <w:adjustRightInd w:val="0"/>
    </w:pPr>
    <w:rPr>
      <w:b/>
      <w:bCs/>
      <w:sz w:val="24"/>
      <w:szCs w:val="24"/>
    </w:rPr>
  </w:style>
  <w:style w:type="paragraph" w:styleId="ad">
    <w:name w:val="footnote text"/>
    <w:basedOn w:val="a"/>
    <w:link w:val="ae"/>
    <w:qFormat/>
    <w:rsid w:val="002D3306"/>
    <w:rPr>
      <w:sz w:val="20"/>
      <w:szCs w:val="20"/>
    </w:rPr>
  </w:style>
  <w:style w:type="character" w:customStyle="1" w:styleId="ae">
    <w:name w:val="Текст сноски Знак"/>
    <w:basedOn w:val="a0"/>
    <w:link w:val="ad"/>
    <w:qFormat/>
    <w:rsid w:val="002D3306"/>
  </w:style>
  <w:style w:type="character" w:styleId="af">
    <w:name w:val="footnote reference"/>
    <w:qFormat/>
    <w:rsid w:val="002D3306"/>
    <w:rPr>
      <w:vertAlign w:val="superscript"/>
    </w:rPr>
  </w:style>
  <w:style w:type="paragraph" w:styleId="af0">
    <w:name w:val="endnote text"/>
    <w:basedOn w:val="a"/>
    <w:link w:val="af1"/>
    <w:rsid w:val="00F56C10"/>
    <w:rPr>
      <w:sz w:val="20"/>
      <w:szCs w:val="20"/>
    </w:rPr>
  </w:style>
  <w:style w:type="character" w:customStyle="1" w:styleId="af1">
    <w:name w:val="Текст концевой сноски Знак"/>
    <w:basedOn w:val="a0"/>
    <w:link w:val="af0"/>
    <w:rsid w:val="00F56C10"/>
  </w:style>
  <w:style w:type="character" w:styleId="af2">
    <w:name w:val="endnote reference"/>
    <w:rsid w:val="00F56C10"/>
    <w:rPr>
      <w:vertAlign w:val="superscript"/>
    </w:rPr>
  </w:style>
  <w:style w:type="paragraph" w:styleId="af3">
    <w:name w:val="Document Map"/>
    <w:basedOn w:val="a"/>
    <w:link w:val="af4"/>
    <w:rsid w:val="005A242B"/>
    <w:rPr>
      <w:rFonts w:ascii="Tahoma" w:hAnsi="Tahoma" w:cs="Tahoma"/>
      <w:sz w:val="16"/>
      <w:szCs w:val="16"/>
    </w:rPr>
  </w:style>
  <w:style w:type="character" w:customStyle="1" w:styleId="af4">
    <w:name w:val="Схема документа Знак"/>
    <w:link w:val="af3"/>
    <w:rsid w:val="005A242B"/>
    <w:rPr>
      <w:rFonts w:ascii="Tahoma" w:hAnsi="Tahoma" w:cs="Tahoma"/>
      <w:sz w:val="16"/>
      <w:szCs w:val="16"/>
    </w:rPr>
  </w:style>
  <w:style w:type="paragraph" w:customStyle="1" w:styleId="HEADERTEXT">
    <w:name w:val=".HEADERTEXT"/>
    <w:uiPriority w:val="99"/>
    <w:rsid w:val="005A242B"/>
    <w:pPr>
      <w:widowControl w:val="0"/>
      <w:autoSpaceDE w:val="0"/>
      <w:autoSpaceDN w:val="0"/>
      <w:adjustRightInd w:val="0"/>
    </w:pPr>
    <w:rPr>
      <w:rFonts w:ascii="Arial" w:hAnsi="Arial" w:cs="Arial"/>
      <w:color w:val="2B4279"/>
      <w:sz w:val="22"/>
      <w:szCs w:val="22"/>
    </w:rPr>
  </w:style>
  <w:style w:type="paragraph" w:customStyle="1" w:styleId="FORMATTEXT">
    <w:name w:val=".FORMATTEXT"/>
    <w:uiPriority w:val="99"/>
    <w:rsid w:val="009802F2"/>
    <w:pPr>
      <w:widowControl w:val="0"/>
      <w:autoSpaceDE w:val="0"/>
      <w:autoSpaceDN w:val="0"/>
      <w:adjustRightInd w:val="0"/>
    </w:pPr>
    <w:rPr>
      <w:sz w:val="24"/>
      <w:szCs w:val="24"/>
    </w:rPr>
  </w:style>
  <w:style w:type="character" w:customStyle="1" w:styleId="FontStyle14">
    <w:name w:val="Font Style14"/>
    <w:rsid w:val="00450A80"/>
    <w:rPr>
      <w:rFonts w:ascii="Times New Roman" w:hAnsi="Times New Roman" w:cs="Times New Roman"/>
      <w:sz w:val="26"/>
      <w:szCs w:val="26"/>
    </w:rPr>
  </w:style>
  <w:style w:type="paragraph" w:customStyle="1" w:styleId="Style2">
    <w:name w:val="Style2"/>
    <w:basedOn w:val="a"/>
    <w:uiPriority w:val="99"/>
    <w:rsid w:val="00450A80"/>
    <w:pPr>
      <w:widowControl w:val="0"/>
      <w:autoSpaceDE w:val="0"/>
      <w:autoSpaceDN w:val="0"/>
      <w:adjustRightInd w:val="0"/>
      <w:spacing w:line="325" w:lineRule="exact"/>
      <w:jc w:val="center"/>
    </w:pPr>
  </w:style>
  <w:style w:type="paragraph" w:customStyle="1" w:styleId="Style1">
    <w:name w:val="Style1"/>
    <w:basedOn w:val="a"/>
    <w:rsid w:val="00E07904"/>
    <w:pPr>
      <w:widowControl w:val="0"/>
      <w:autoSpaceDE w:val="0"/>
      <w:autoSpaceDN w:val="0"/>
      <w:adjustRightInd w:val="0"/>
    </w:pPr>
  </w:style>
  <w:style w:type="paragraph" w:customStyle="1" w:styleId="ConsPlusNormal">
    <w:name w:val="ConsPlusNormal"/>
    <w:link w:val="ConsPlusNormal0"/>
    <w:qFormat/>
    <w:rsid w:val="003815B8"/>
    <w:pPr>
      <w:autoSpaceDE w:val="0"/>
      <w:autoSpaceDN w:val="0"/>
      <w:adjustRightInd w:val="0"/>
    </w:pPr>
    <w:rPr>
      <w:sz w:val="24"/>
      <w:szCs w:val="24"/>
    </w:rPr>
  </w:style>
  <w:style w:type="character" w:customStyle="1" w:styleId="a4">
    <w:name w:val="Верхний колонтитул Знак"/>
    <w:link w:val="a3"/>
    <w:uiPriority w:val="99"/>
    <w:rsid w:val="00B51096"/>
    <w:rPr>
      <w:sz w:val="24"/>
      <w:szCs w:val="24"/>
    </w:rPr>
  </w:style>
  <w:style w:type="paragraph" w:styleId="af5">
    <w:name w:val="List Paragraph"/>
    <w:basedOn w:val="a"/>
    <w:uiPriority w:val="34"/>
    <w:qFormat/>
    <w:rsid w:val="00234A9E"/>
    <w:pPr>
      <w:ind w:left="720"/>
      <w:contextualSpacing/>
    </w:pPr>
  </w:style>
  <w:style w:type="paragraph" w:customStyle="1" w:styleId="ConsNonformat">
    <w:name w:val="ConsNonformat"/>
    <w:rsid w:val="00563923"/>
    <w:pPr>
      <w:widowControl w:val="0"/>
      <w:autoSpaceDE w:val="0"/>
      <w:autoSpaceDN w:val="0"/>
      <w:adjustRightInd w:val="0"/>
      <w:ind w:right="19772"/>
    </w:pPr>
    <w:rPr>
      <w:rFonts w:ascii="Courier New" w:hAnsi="Courier New" w:cs="Courier New"/>
    </w:rPr>
  </w:style>
  <w:style w:type="character" w:customStyle="1" w:styleId="a6">
    <w:name w:val="Нижний колонтитул Знак"/>
    <w:basedOn w:val="a0"/>
    <w:link w:val="a5"/>
    <w:uiPriority w:val="99"/>
    <w:rsid w:val="005F4D56"/>
    <w:rPr>
      <w:sz w:val="24"/>
      <w:szCs w:val="24"/>
    </w:rPr>
  </w:style>
  <w:style w:type="character" w:customStyle="1" w:styleId="bx-messenger-message">
    <w:name w:val="bx-messenger-message"/>
    <w:basedOn w:val="a0"/>
    <w:rsid w:val="008F399A"/>
  </w:style>
  <w:style w:type="character" w:customStyle="1" w:styleId="30">
    <w:name w:val="Заголовок 3 Знак"/>
    <w:basedOn w:val="a0"/>
    <w:link w:val="3"/>
    <w:semiHidden/>
    <w:rsid w:val="00516520"/>
    <w:rPr>
      <w:rFonts w:asciiTheme="majorHAnsi" w:eastAsiaTheme="majorEastAsia" w:hAnsiTheme="majorHAnsi" w:cstheme="majorBidi"/>
      <w:color w:val="243F60" w:themeColor="accent1" w:themeShade="7F"/>
      <w:sz w:val="24"/>
      <w:szCs w:val="24"/>
    </w:rPr>
  </w:style>
  <w:style w:type="paragraph" w:styleId="af6">
    <w:name w:val="Body Text"/>
    <w:basedOn w:val="a"/>
    <w:link w:val="af7"/>
    <w:semiHidden/>
    <w:unhideWhenUsed/>
    <w:rsid w:val="00C12884"/>
    <w:pPr>
      <w:spacing w:after="120"/>
    </w:pPr>
  </w:style>
  <w:style w:type="character" w:customStyle="1" w:styleId="af7">
    <w:name w:val="Основной текст Знак"/>
    <w:basedOn w:val="a0"/>
    <w:link w:val="af6"/>
    <w:semiHidden/>
    <w:rsid w:val="00C12884"/>
    <w:rPr>
      <w:sz w:val="24"/>
      <w:szCs w:val="24"/>
    </w:rPr>
  </w:style>
  <w:style w:type="character" w:customStyle="1" w:styleId="ConsPlusNormal0">
    <w:name w:val="ConsPlusNormal Знак"/>
    <w:link w:val="ConsPlusNormal"/>
    <w:locked/>
    <w:rsid w:val="00795791"/>
    <w:rPr>
      <w:sz w:val="24"/>
      <w:szCs w:val="24"/>
    </w:rPr>
  </w:style>
  <w:style w:type="character" w:styleId="af8">
    <w:name w:val="Placeholder Text"/>
    <w:basedOn w:val="a0"/>
    <w:uiPriority w:val="99"/>
    <w:semiHidden/>
    <w:rsid w:val="00D055EE"/>
    <w:rPr>
      <w:color w:val="808080"/>
    </w:rPr>
  </w:style>
  <w:style w:type="table" w:customStyle="1" w:styleId="10">
    <w:name w:val="Сетка таблицы1"/>
    <w:basedOn w:val="a1"/>
    <w:next w:val="ab"/>
    <w:locked/>
    <w:rsid w:val="00DC6ED2"/>
    <w:rPr>
      <w:rFonts w:ascii="Calibri" w:eastAsia="Calibri"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93752">
      <w:bodyDiv w:val="1"/>
      <w:marLeft w:val="0"/>
      <w:marRight w:val="0"/>
      <w:marTop w:val="0"/>
      <w:marBottom w:val="0"/>
      <w:divBdr>
        <w:top w:val="none" w:sz="0" w:space="0" w:color="auto"/>
        <w:left w:val="none" w:sz="0" w:space="0" w:color="auto"/>
        <w:bottom w:val="none" w:sz="0" w:space="0" w:color="auto"/>
        <w:right w:val="none" w:sz="0" w:space="0" w:color="auto"/>
      </w:divBdr>
      <w:divsChild>
        <w:div w:id="1455900210">
          <w:marLeft w:val="0"/>
          <w:marRight w:val="0"/>
          <w:marTop w:val="0"/>
          <w:marBottom w:val="0"/>
          <w:divBdr>
            <w:top w:val="none" w:sz="0" w:space="0" w:color="auto"/>
            <w:left w:val="none" w:sz="0" w:space="0" w:color="auto"/>
            <w:bottom w:val="none" w:sz="0" w:space="0" w:color="auto"/>
            <w:right w:val="none" w:sz="0" w:space="0" w:color="auto"/>
          </w:divBdr>
          <w:divsChild>
            <w:div w:id="354842821">
              <w:marLeft w:val="0"/>
              <w:marRight w:val="0"/>
              <w:marTop w:val="0"/>
              <w:marBottom w:val="0"/>
              <w:divBdr>
                <w:top w:val="none" w:sz="0" w:space="0" w:color="auto"/>
                <w:left w:val="none" w:sz="0" w:space="0" w:color="auto"/>
                <w:bottom w:val="none" w:sz="0" w:space="0" w:color="auto"/>
                <w:right w:val="none" w:sz="0" w:space="0" w:color="auto"/>
              </w:divBdr>
              <w:divsChild>
                <w:div w:id="16641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2465">
      <w:bodyDiv w:val="1"/>
      <w:marLeft w:val="0"/>
      <w:marRight w:val="0"/>
      <w:marTop w:val="0"/>
      <w:marBottom w:val="0"/>
      <w:divBdr>
        <w:top w:val="none" w:sz="0" w:space="0" w:color="auto"/>
        <w:left w:val="none" w:sz="0" w:space="0" w:color="auto"/>
        <w:bottom w:val="none" w:sz="0" w:space="0" w:color="auto"/>
        <w:right w:val="none" w:sz="0" w:space="0" w:color="auto"/>
      </w:divBdr>
    </w:div>
    <w:div w:id="262568362">
      <w:bodyDiv w:val="1"/>
      <w:marLeft w:val="0"/>
      <w:marRight w:val="0"/>
      <w:marTop w:val="0"/>
      <w:marBottom w:val="0"/>
      <w:divBdr>
        <w:top w:val="none" w:sz="0" w:space="0" w:color="auto"/>
        <w:left w:val="none" w:sz="0" w:space="0" w:color="auto"/>
        <w:bottom w:val="none" w:sz="0" w:space="0" w:color="auto"/>
        <w:right w:val="none" w:sz="0" w:space="0" w:color="auto"/>
      </w:divBdr>
      <w:divsChild>
        <w:div w:id="644359408">
          <w:marLeft w:val="0"/>
          <w:marRight w:val="0"/>
          <w:marTop w:val="0"/>
          <w:marBottom w:val="0"/>
          <w:divBdr>
            <w:top w:val="none" w:sz="0" w:space="0" w:color="auto"/>
            <w:left w:val="none" w:sz="0" w:space="0" w:color="auto"/>
            <w:bottom w:val="none" w:sz="0" w:space="0" w:color="auto"/>
            <w:right w:val="none" w:sz="0" w:space="0" w:color="auto"/>
          </w:divBdr>
          <w:divsChild>
            <w:div w:id="1259368240">
              <w:marLeft w:val="0"/>
              <w:marRight w:val="0"/>
              <w:marTop w:val="0"/>
              <w:marBottom w:val="0"/>
              <w:divBdr>
                <w:top w:val="none" w:sz="0" w:space="0" w:color="auto"/>
                <w:left w:val="none" w:sz="0" w:space="0" w:color="auto"/>
                <w:bottom w:val="none" w:sz="0" w:space="0" w:color="auto"/>
                <w:right w:val="none" w:sz="0" w:space="0" w:color="auto"/>
              </w:divBdr>
              <w:divsChild>
                <w:div w:id="7922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5743">
      <w:bodyDiv w:val="1"/>
      <w:marLeft w:val="0"/>
      <w:marRight w:val="0"/>
      <w:marTop w:val="0"/>
      <w:marBottom w:val="0"/>
      <w:divBdr>
        <w:top w:val="none" w:sz="0" w:space="0" w:color="auto"/>
        <w:left w:val="none" w:sz="0" w:space="0" w:color="auto"/>
        <w:bottom w:val="none" w:sz="0" w:space="0" w:color="auto"/>
        <w:right w:val="none" w:sz="0" w:space="0" w:color="auto"/>
      </w:divBdr>
      <w:divsChild>
        <w:div w:id="1939174333">
          <w:marLeft w:val="3"/>
          <w:marRight w:val="2"/>
          <w:marTop w:val="0"/>
          <w:marBottom w:val="0"/>
          <w:divBdr>
            <w:top w:val="none" w:sz="0" w:space="0" w:color="auto"/>
            <w:left w:val="none" w:sz="0" w:space="0" w:color="auto"/>
            <w:bottom w:val="none" w:sz="0" w:space="0" w:color="auto"/>
            <w:right w:val="none" w:sz="0" w:space="0" w:color="auto"/>
          </w:divBdr>
        </w:div>
      </w:divsChild>
    </w:div>
    <w:div w:id="1609702294">
      <w:bodyDiv w:val="1"/>
      <w:marLeft w:val="0"/>
      <w:marRight w:val="0"/>
      <w:marTop w:val="0"/>
      <w:marBottom w:val="0"/>
      <w:divBdr>
        <w:top w:val="none" w:sz="0" w:space="0" w:color="auto"/>
        <w:left w:val="none" w:sz="0" w:space="0" w:color="auto"/>
        <w:bottom w:val="none" w:sz="0" w:space="0" w:color="auto"/>
        <w:right w:val="none" w:sz="0" w:space="0" w:color="auto"/>
      </w:divBdr>
    </w:div>
    <w:div w:id="2021932032">
      <w:bodyDiv w:val="1"/>
      <w:marLeft w:val="0"/>
      <w:marRight w:val="0"/>
      <w:marTop w:val="0"/>
      <w:marBottom w:val="0"/>
      <w:divBdr>
        <w:top w:val="none" w:sz="0" w:space="0" w:color="auto"/>
        <w:left w:val="none" w:sz="0" w:space="0" w:color="auto"/>
        <w:bottom w:val="none" w:sz="0" w:space="0" w:color="auto"/>
        <w:right w:val="none" w:sz="0" w:space="0" w:color="auto"/>
      </w:divBdr>
      <w:divsChild>
        <w:div w:id="867915228">
          <w:marLeft w:val="0"/>
          <w:marRight w:val="0"/>
          <w:marTop w:val="0"/>
          <w:marBottom w:val="150"/>
          <w:divBdr>
            <w:top w:val="single" w:sz="6" w:space="4" w:color="FFFFFF"/>
            <w:left w:val="single" w:sz="6" w:space="8" w:color="FFFFFF"/>
            <w:bottom w:val="single" w:sz="6" w:space="4" w:color="FFFFFF"/>
            <w:right w:val="single" w:sz="6" w:space="8"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pn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DD656285314B154753ED69A46A6DD319B813F758497ED6B6BAC4AD185648953A0EC14B29F5D6CA2618C974E80CC5F428C0952D4ECF94362zB76G" TargetMode="External"/><Relationship Id="rId17" Type="http://schemas.openxmlformats.org/officeDocument/2006/relationships/hyperlink" Target="consultantplus://offline/ref=7F1F67A3320EF0B1B017A2F264C181D15728F812EA8369A7E16FA927B9F629B44444D1B1A86387EFC077170FF58479DD58A3060819B50BA6j67BG" TargetMode="External"/><Relationship Id="rId2" Type="http://schemas.openxmlformats.org/officeDocument/2006/relationships/numbering" Target="numbering.xml"/><Relationship Id="rId16" Type="http://schemas.openxmlformats.org/officeDocument/2006/relationships/hyperlink" Target="consultantplus://offline/ref=AE1B6CF74C9D8E3F6548B8ACB5810929E5EB9C3A2018FF17D6D9F4E04314A80F465382B09D31742APDV4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C1D72-5BA6-4E31-954F-DC3FEE33B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11659</Words>
  <Characters>66460</Characters>
  <Application>Microsoft Office Word</Application>
  <DocSecurity>4</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77964</CharactersWithSpaces>
  <SharedDoc>false</SharedDoc>
  <HLinks>
    <vt:vector size="12" baseType="variant">
      <vt:variant>
        <vt:i4>4325386</vt:i4>
      </vt:variant>
      <vt:variant>
        <vt:i4>0</vt:i4>
      </vt:variant>
      <vt:variant>
        <vt:i4>0</vt:i4>
      </vt:variant>
      <vt:variant>
        <vt:i4>5</vt:i4>
      </vt:variant>
      <vt:variant>
        <vt:lpwstr>consultantplus://offline/ref=F40EC80328CF86FE8D60974A669C77C2170D08692DCB581E9BE4607A32EBg0J</vt:lpwstr>
      </vt:variant>
      <vt:variant>
        <vt:lpwstr/>
      </vt:variant>
      <vt:variant>
        <vt:i4>4325465</vt:i4>
      </vt:variant>
      <vt:variant>
        <vt:i4>0</vt:i4>
      </vt:variant>
      <vt:variant>
        <vt:i4>0</vt:i4>
      </vt:variant>
      <vt:variant>
        <vt:i4>5</vt:i4>
      </vt:variant>
      <vt:variant>
        <vt:lpwstr>consultantplus://offline/ref=F40EC80328CF86FE8D60974A669C77C2170D0B632DCA581E9BE4607A32EBg0J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Меньшикова Ярославна Дмитриевна</cp:lastModifiedBy>
  <cp:revision>2</cp:revision>
  <cp:lastPrinted>2024-04-02T13:33:00Z</cp:lastPrinted>
  <dcterms:created xsi:type="dcterms:W3CDTF">2024-04-19T12:11:00Z</dcterms:created>
  <dcterms:modified xsi:type="dcterms:W3CDTF">2024-04-19T12:11:00Z</dcterms:modified>
</cp:coreProperties>
</file>