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1FA" w:rsidRPr="0076615F" w:rsidRDefault="001F31FA" w:rsidP="001F31FA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1F31FA" w:rsidRPr="00DD122D" w:rsidRDefault="001F31FA" w:rsidP="001F31FA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1F31FA" w:rsidRDefault="001F31FA" w:rsidP="001F3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1F31FA" w:rsidRPr="0076615F" w:rsidRDefault="001F31FA" w:rsidP="001F3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31FA" w:rsidRDefault="001F31FA" w:rsidP="001F31FA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1F31FA" w:rsidRPr="00443E54" w:rsidRDefault="001F31FA" w:rsidP="001F31FA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___________________</w:t>
      </w:r>
      <w:r w:rsidRPr="00443E54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№ __________________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96"/>
      </w:tblGrid>
      <w:tr w:rsidR="001F31FA" w:rsidTr="007C1641">
        <w:trPr>
          <w:trHeight w:val="1389"/>
        </w:trPr>
        <w:tc>
          <w:tcPr>
            <w:tcW w:w="6396" w:type="dxa"/>
            <w:tcBorders>
              <w:top w:val="nil"/>
              <w:left w:val="nil"/>
              <w:bottom w:val="nil"/>
              <w:right w:val="nil"/>
            </w:tcBorders>
          </w:tcPr>
          <w:p w:rsidR="001F31FA" w:rsidRDefault="001F31FA" w:rsidP="007C1641">
            <w:pPr>
              <w:pStyle w:val="ConsPlusTitle"/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31FA" w:rsidRDefault="001F31FA" w:rsidP="007C1641">
            <w:pPr>
              <w:pStyle w:val="ConsPlusTitle"/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постановление</w:t>
            </w:r>
          </w:p>
          <w:p w:rsidR="001F31FA" w:rsidRPr="00516609" w:rsidRDefault="001F31FA" w:rsidP="007C1641">
            <w:pPr>
              <w:pStyle w:val="ConsPlusTitle"/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  <w:r w:rsidRPr="00516609">
              <w:rPr>
                <w:rFonts w:ascii="Times New Roman" w:hAnsi="Times New Roman" w:cs="Times New Roman"/>
                <w:sz w:val="24"/>
                <w:szCs w:val="24"/>
              </w:rPr>
              <w:t>Правительства Санкт-Петербург</w:t>
            </w:r>
            <w:r w:rsidR="00516609" w:rsidRPr="0051660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1F31FA" w:rsidRPr="00516609" w:rsidRDefault="001F31FA" w:rsidP="007C1641">
            <w:pPr>
              <w:pStyle w:val="ConsPlusTitle"/>
              <w:ind w:left="-10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6609">
              <w:rPr>
                <w:rFonts w:ascii="Times New Roman" w:hAnsi="Times New Roman" w:cs="Times New Roman"/>
                <w:sz w:val="24"/>
                <w:szCs w:val="24"/>
              </w:rPr>
              <w:t>от 1</w:t>
            </w:r>
            <w:r w:rsidRPr="00516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5166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16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516609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Pr="00516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  <w:r w:rsidRPr="00516609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Pr="005166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  <w:p w:rsidR="001F31FA" w:rsidRDefault="001F31FA" w:rsidP="007C1641">
            <w:pPr>
              <w:pStyle w:val="ConsPlusTitle"/>
              <w:ind w:left="-1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6609" w:rsidRDefault="001F31FA" w:rsidP="001F3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1F31FA" w:rsidRDefault="00BB6543" w:rsidP="00614D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исполнение</w:t>
      </w:r>
      <w:r w:rsidR="00516609">
        <w:rPr>
          <w:rFonts w:ascii="Times New Roman" w:hAnsi="Times New Roman" w:cs="Times New Roman"/>
          <w:sz w:val="24"/>
          <w:szCs w:val="24"/>
        </w:rPr>
        <w:t xml:space="preserve"> Закона Санкт-Петербурга</w:t>
      </w:r>
      <w:r w:rsidR="00F254BD" w:rsidRPr="00F254BD">
        <w:rPr>
          <w:rFonts w:ascii="Times New Roman" w:hAnsi="Times New Roman" w:cs="Times New Roman"/>
          <w:sz w:val="24"/>
          <w:szCs w:val="24"/>
        </w:rPr>
        <w:t xml:space="preserve"> </w:t>
      </w:r>
      <w:r w:rsidR="00F254BD">
        <w:rPr>
          <w:rFonts w:ascii="Times New Roman" w:hAnsi="Times New Roman" w:cs="Times New Roman"/>
          <w:sz w:val="24"/>
          <w:szCs w:val="24"/>
        </w:rPr>
        <w:t xml:space="preserve">от 31.01.2024 </w:t>
      </w:r>
      <w:r w:rsidR="00EB024E">
        <w:rPr>
          <w:rFonts w:ascii="Times New Roman" w:hAnsi="Times New Roman" w:cs="Times New Roman"/>
          <w:sz w:val="24"/>
          <w:szCs w:val="24"/>
        </w:rPr>
        <w:t xml:space="preserve">№ 40-6 </w:t>
      </w:r>
      <w:r w:rsidR="00516609">
        <w:rPr>
          <w:rFonts w:ascii="Times New Roman" w:hAnsi="Times New Roman" w:cs="Times New Roman"/>
          <w:sz w:val="24"/>
          <w:szCs w:val="24"/>
        </w:rPr>
        <w:t xml:space="preserve">«О соглашениях </w:t>
      </w:r>
      <w:r w:rsidR="00EB024E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16609">
        <w:rPr>
          <w:rFonts w:ascii="Times New Roman" w:hAnsi="Times New Roman" w:cs="Times New Roman"/>
          <w:sz w:val="24"/>
          <w:szCs w:val="24"/>
        </w:rPr>
        <w:t>об осуществлении международного сотрудничества,</w:t>
      </w:r>
      <w:r w:rsidR="00F254BD" w:rsidRPr="00F254BD">
        <w:rPr>
          <w:rFonts w:ascii="Times New Roman" w:hAnsi="Times New Roman" w:cs="Times New Roman"/>
          <w:sz w:val="24"/>
          <w:szCs w:val="24"/>
        </w:rPr>
        <w:t xml:space="preserve"> </w:t>
      </w:r>
      <w:r w:rsidR="00516609">
        <w:rPr>
          <w:rFonts w:ascii="Times New Roman" w:hAnsi="Times New Roman" w:cs="Times New Roman"/>
          <w:sz w:val="24"/>
          <w:szCs w:val="24"/>
        </w:rPr>
        <w:t xml:space="preserve">международных </w:t>
      </w:r>
      <w:r w:rsidR="00DC6346">
        <w:rPr>
          <w:rFonts w:ascii="Times New Roman" w:hAnsi="Times New Roman" w:cs="Times New Roman"/>
          <w:sz w:val="24"/>
          <w:szCs w:val="24"/>
        </w:rPr>
        <w:br/>
      </w:r>
      <w:r w:rsidR="00516609">
        <w:rPr>
          <w:rFonts w:ascii="Times New Roman" w:hAnsi="Times New Roman" w:cs="Times New Roman"/>
          <w:sz w:val="24"/>
          <w:szCs w:val="24"/>
        </w:rPr>
        <w:t>и внешнеэкономических связей»</w:t>
      </w:r>
      <w:r w:rsidR="00752EE5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</w:t>
      </w:r>
    </w:p>
    <w:p w:rsidR="00516609" w:rsidRDefault="00516609" w:rsidP="00614D9D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31FA" w:rsidRPr="00443E54" w:rsidRDefault="001F31FA" w:rsidP="00614D9D">
      <w:pPr>
        <w:pStyle w:val="ConsPlusNormal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Т:</w:t>
      </w:r>
    </w:p>
    <w:p w:rsidR="001F31FA" w:rsidRDefault="001F31FA" w:rsidP="00614D9D">
      <w:pPr>
        <w:pStyle w:val="ConsPlusNormal"/>
        <w:ind w:firstLine="567"/>
        <w:jc w:val="both"/>
      </w:pPr>
    </w:p>
    <w:p w:rsidR="001F31FA" w:rsidRDefault="001F31FA" w:rsidP="00614D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1. </w:t>
      </w:r>
      <w:r w:rsidRPr="009D478A">
        <w:rPr>
          <w:rFonts w:ascii="Times New Roman" w:hAnsi="Times New Roman" w:cs="Times New Roman"/>
          <w:sz w:val="24"/>
          <w:szCs w:val="24"/>
        </w:rPr>
        <w:t xml:space="preserve">Внести в </w:t>
      </w:r>
      <w:r>
        <w:rPr>
          <w:rFonts w:ascii="Times New Roman" w:hAnsi="Times New Roman" w:cs="Times New Roman"/>
          <w:sz w:val="24"/>
          <w:szCs w:val="24"/>
        </w:rPr>
        <w:t>Порядок заключения соглашений Правительства Санкт-Петербурга</w:t>
      </w:r>
      <w:r w:rsidR="00DC6743">
        <w:rPr>
          <w:rFonts w:ascii="Times New Roman" w:hAnsi="Times New Roman" w:cs="Times New Roman"/>
          <w:sz w:val="24"/>
          <w:szCs w:val="24"/>
        </w:rPr>
        <w:t>, исполнительных органов государственной власти Санкт-Петербурга об осуществлении международного сотрудничества, международных и внешнеэкономических связей, утвержденный</w:t>
      </w:r>
      <w:r w:rsidRPr="009D478A">
        <w:rPr>
          <w:rFonts w:ascii="Times New Roman" w:hAnsi="Times New Roman" w:cs="Times New Roman"/>
          <w:sz w:val="24"/>
          <w:szCs w:val="24"/>
        </w:rPr>
        <w:t xml:space="preserve"> </w:t>
      </w:r>
      <w:r w:rsidRPr="00823B35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от </w:t>
      </w:r>
      <w:r w:rsidR="00DC6743">
        <w:rPr>
          <w:rFonts w:ascii="Times New Roman" w:hAnsi="Times New Roman" w:cs="Times New Roman"/>
          <w:sz w:val="24"/>
          <w:szCs w:val="24"/>
        </w:rPr>
        <w:t>13</w:t>
      </w:r>
      <w:r w:rsidRPr="00823B35">
        <w:rPr>
          <w:rFonts w:ascii="Times New Roman" w:hAnsi="Times New Roman" w:cs="Times New Roman"/>
          <w:sz w:val="24"/>
          <w:szCs w:val="24"/>
        </w:rPr>
        <w:t>.</w:t>
      </w:r>
      <w:r w:rsidR="00DC6743">
        <w:rPr>
          <w:rFonts w:ascii="Times New Roman" w:hAnsi="Times New Roman" w:cs="Times New Roman"/>
          <w:sz w:val="24"/>
          <w:szCs w:val="24"/>
        </w:rPr>
        <w:t>04</w:t>
      </w:r>
      <w:r w:rsidRPr="00823B35">
        <w:rPr>
          <w:rFonts w:ascii="Times New Roman" w:hAnsi="Times New Roman" w:cs="Times New Roman"/>
          <w:sz w:val="24"/>
          <w:szCs w:val="24"/>
        </w:rPr>
        <w:t>.20</w:t>
      </w:r>
      <w:r w:rsidR="00DC6743">
        <w:rPr>
          <w:rFonts w:ascii="Times New Roman" w:hAnsi="Times New Roman" w:cs="Times New Roman"/>
          <w:sz w:val="24"/>
          <w:szCs w:val="24"/>
        </w:rPr>
        <w:t>12</w:t>
      </w:r>
      <w:r w:rsidRPr="00823B35">
        <w:rPr>
          <w:rFonts w:ascii="Times New Roman" w:hAnsi="Times New Roman" w:cs="Times New Roman"/>
          <w:sz w:val="24"/>
          <w:szCs w:val="24"/>
        </w:rPr>
        <w:t xml:space="preserve"> № </w:t>
      </w:r>
      <w:r w:rsidR="00DC6743">
        <w:rPr>
          <w:rFonts w:ascii="Times New Roman" w:hAnsi="Times New Roman" w:cs="Times New Roman"/>
          <w:sz w:val="24"/>
          <w:szCs w:val="24"/>
        </w:rPr>
        <w:t>320</w:t>
      </w:r>
      <w:r w:rsidRPr="00823B35">
        <w:rPr>
          <w:rFonts w:ascii="Times New Roman" w:hAnsi="Times New Roman" w:cs="Times New Roman"/>
          <w:sz w:val="24"/>
          <w:szCs w:val="24"/>
        </w:rPr>
        <w:t xml:space="preserve"> «О порядке</w:t>
      </w:r>
      <w:r w:rsidR="00BB6543">
        <w:rPr>
          <w:rFonts w:ascii="Times New Roman" w:hAnsi="Times New Roman" w:cs="Times New Roman"/>
          <w:sz w:val="24"/>
          <w:szCs w:val="24"/>
        </w:rPr>
        <w:t xml:space="preserve"> заключения соглашений П</w:t>
      </w:r>
      <w:r w:rsidR="00DC6743">
        <w:rPr>
          <w:rFonts w:ascii="Times New Roman" w:hAnsi="Times New Roman" w:cs="Times New Roman"/>
          <w:sz w:val="24"/>
          <w:szCs w:val="24"/>
        </w:rPr>
        <w:t>равительства Санкт-Петербурга, исполнительных органов государственной власти Санкт-Петербурга об осуществлении международного сотрудничества, международных и внешнеэкономических связей</w:t>
      </w:r>
      <w:r>
        <w:rPr>
          <w:rFonts w:ascii="Times New Roman" w:hAnsi="Times New Roman" w:cs="Times New Roman"/>
          <w:sz w:val="24"/>
          <w:szCs w:val="24"/>
        </w:rPr>
        <w:t>»</w:t>
      </w:r>
      <w:r w:rsidR="00DC6743">
        <w:rPr>
          <w:rFonts w:ascii="Times New Roman" w:hAnsi="Times New Roman" w:cs="Times New Roman"/>
          <w:sz w:val="24"/>
          <w:szCs w:val="24"/>
        </w:rPr>
        <w:t xml:space="preserve"> </w:t>
      </w:r>
      <w:r w:rsidR="00EB024E">
        <w:rPr>
          <w:rFonts w:ascii="Times New Roman" w:hAnsi="Times New Roman" w:cs="Times New Roman"/>
          <w:sz w:val="24"/>
          <w:szCs w:val="24"/>
        </w:rPr>
        <w:t>(далее – Порядок</w:t>
      </w:r>
      <w:r>
        <w:rPr>
          <w:rFonts w:ascii="Times New Roman" w:hAnsi="Times New Roman" w:cs="Times New Roman"/>
          <w:sz w:val="24"/>
          <w:szCs w:val="24"/>
        </w:rPr>
        <w:t>), следующие изменения</w:t>
      </w:r>
      <w:r w:rsidRPr="009D478A">
        <w:rPr>
          <w:rFonts w:ascii="Times New Roman" w:hAnsi="Times New Roman" w:cs="Times New Roman"/>
          <w:sz w:val="24"/>
          <w:szCs w:val="24"/>
        </w:rPr>
        <w:t>:</w:t>
      </w:r>
    </w:p>
    <w:p w:rsidR="00DC6743" w:rsidRPr="000A3987" w:rsidRDefault="001F31FA" w:rsidP="00614D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2AB">
        <w:rPr>
          <w:rFonts w:ascii="Times New Roman" w:hAnsi="Times New Roman" w:cs="Times New Roman"/>
          <w:sz w:val="24"/>
          <w:szCs w:val="24"/>
        </w:rPr>
        <w:t>1.</w:t>
      </w:r>
      <w:r w:rsidR="00EB024E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_GoBack"/>
      <w:bookmarkEnd w:id="0"/>
      <w:r w:rsidR="00DC6743">
        <w:rPr>
          <w:rFonts w:ascii="Times New Roman" w:hAnsi="Times New Roman" w:cs="Times New Roman"/>
          <w:sz w:val="24"/>
          <w:szCs w:val="24"/>
        </w:rPr>
        <w:t xml:space="preserve">Дополнить Порядок </w:t>
      </w:r>
      <w:r w:rsidR="00DC6743" w:rsidRPr="000A3987">
        <w:rPr>
          <w:rFonts w:ascii="Times New Roman" w:hAnsi="Times New Roman" w:cs="Times New Roman"/>
          <w:sz w:val="24"/>
          <w:szCs w:val="24"/>
        </w:rPr>
        <w:t>пунктом 1.4 следующего содержания:</w:t>
      </w:r>
    </w:p>
    <w:p w:rsidR="00DC6743" w:rsidRPr="00B04D5A" w:rsidRDefault="00DC6743" w:rsidP="0061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B04D5A">
        <w:rPr>
          <w:rFonts w:ascii="Times New Roman" w:hAnsi="Times New Roman" w:cs="Times New Roman"/>
          <w:sz w:val="24"/>
          <w:szCs w:val="24"/>
        </w:rPr>
        <w:t>1.4. Соглашения Правительства Санкт-Петербурга и соглашения исполнительных органов подписываются лицами, указанными в пунктах 2.5 и 3.6 настоящего Порядка.</w:t>
      </w:r>
    </w:p>
    <w:p w:rsidR="00DC6743" w:rsidRPr="00B04D5A" w:rsidRDefault="00DC6743" w:rsidP="0061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D5A">
        <w:rPr>
          <w:rFonts w:ascii="Times New Roman" w:hAnsi="Times New Roman" w:cs="Times New Roman"/>
          <w:sz w:val="24"/>
          <w:szCs w:val="24"/>
        </w:rPr>
        <w:t xml:space="preserve">Соглашения Правительства Санкт-Петербурга и соглашения исполнительных органов по решению лиц, указанных в </w:t>
      </w:r>
      <w:r>
        <w:rPr>
          <w:rFonts w:ascii="Times New Roman" w:hAnsi="Times New Roman" w:cs="Times New Roman"/>
          <w:sz w:val="24"/>
          <w:szCs w:val="24"/>
        </w:rPr>
        <w:t>абзаце первом настоящего пункта</w:t>
      </w:r>
      <w:r w:rsidRPr="00B04D5A">
        <w:rPr>
          <w:rFonts w:ascii="Times New Roman" w:hAnsi="Times New Roman" w:cs="Times New Roman"/>
          <w:sz w:val="24"/>
          <w:szCs w:val="24"/>
        </w:rPr>
        <w:t>, могут быть парафированы (предварительно завизированы) в случае, если об этом достигнута договоренность сторон.</w:t>
      </w:r>
    </w:p>
    <w:p w:rsidR="00DC6743" w:rsidRDefault="00DC6743" w:rsidP="00614D9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4D5A">
        <w:rPr>
          <w:rFonts w:ascii="Times New Roman" w:hAnsi="Times New Roman" w:cs="Times New Roman"/>
          <w:sz w:val="24"/>
          <w:szCs w:val="24"/>
        </w:rPr>
        <w:t xml:space="preserve">Парафирование соглашений Правительства Санкт-Петербурга осуществляется </w:t>
      </w:r>
      <w:r w:rsidR="00BB6543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B04D5A">
        <w:rPr>
          <w:rFonts w:ascii="Times New Roman" w:hAnsi="Times New Roman" w:cs="Times New Roman"/>
          <w:sz w:val="24"/>
          <w:szCs w:val="24"/>
        </w:rPr>
        <w:t xml:space="preserve">до направления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B04D5A">
        <w:rPr>
          <w:rFonts w:ascii="Times New Roman" w:hAnsi="Times New Roman" w:cs="Times New Roman"/>
          <w:sz w:val="24"/>
          <w:szCs w:val="24"/>
        </w:rPr>
        <w:t xml:space="preserve">Комитетом по внешним связям Санкт-Петербурга на согласование </w:t>
      </w:r>
      <w:r w:rsidR="00BB654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в Министерство</w:t>
      </w:r>
      <w:r w:rsidRPr="00B04D5A">
        <w:rPr>
          <w:rFonts w:ascii="Times New Roman" w:hAnsi="Times New Roman" w:cs="Times New Roman"/>
          <w:sz w:val="24"/>
          <w:szCs w:val="24"/>
        </w:rPr>
        <w:t xml:space="preserve"> экономического развити</w:t>
      </w:r>
      <w:r>
        <w:rPr>
          <w:rFonts w:ascii="Times New Roman" w:hAnsi="Times New Roman" w:cs="Times New Roman"/>
          <w:sz w:val="24"/>
          <w:szCs w:val="24"/>
        </w:rPr>
        <w:t>я Российской Федерации.»</w:t>
      </w:r>
      <w:r w:rsidRPr="00B04D5A">
        <w:rPr>
          <w:rFonts w:ascii="Times New Roman" w:hAnsi="Times New Roman" w:cs="Times New Roman"/>
          <w:sz w:val="24"/>
          <w:szCs w:val="24"/>
        </w:rPr>
        <w:t>.</w:t>
      </w:r>
    </w:p>
    <w:p w:rsidR="0006745E" w:rsidRDefault="00EB024E" w:rsidP="0061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6745E">
        <w:rPr>
          <w:rFonts w:ascii="Times New Roman" w:hAnsi="Times New Roman" w:cs="Times New Roman"/>
          <w:sz w:val="24"/>
          <w:szCs w:val="24"/>
        </w:rPr>
        <w:t>2. В пунктах 2.3 и 2.4 слова «Министерство иностранных дел Российской Федерации» заменить словами «Министерство</w:t>
      </w:r>
      <w:r w:rsidR="0006745E" w:rsidRPr="00B04D5A">
        <w:rPr>
          <w:rFonts w:ascii="Times New Roman" w:hAnsi="Times New Roman" w:cs="Times New Roman"/>
          <w:sz w:val="24"/>
          <w:szCs w:val="24"/>
        </w:rPr>
        <w:t xml:space="preserve"> экономического развити</w:t>
      </w:r>
      <w:r w:rsidR="0006745E">
        <w:rPr>
          <w:rFonts w:ascii="Times New Roman" w:hAnsi="Times New Roman" w:cs="Times New Roman"/>
          <w:sz w:val="24"/>
          <w:szCs w:val="24"/>
        </w:rPr>
        <w:t>я Российской Федерации» в соответствующих падежах.</w:t>
      </w:r>
    </w:p>
    <w:p w:rsidR="0006745E" w:rsidRDefault="0006745E" w:rsidP="0061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Комитету по внешним связям Санкт-Петербурга в двухмесячный срок разработать и утвердить инструкцию о порядке парафирования соглашений</w:t>
      </w:r>
      <w:r w:rsidRPr="00132096">
        <w:rPr>
          <w:rFonts w:ascii="Times New Roman" w:hAnsi="Times New Roman" w:cs="Times New Roman"/>
          <w:sz w:val="24"/>
          <w:szCs w:val="24"/>
        </w:rPr>
        <w:t xml:space="preserve"> </w:t>
      </w:r>
      <w:r w:rsidRPr="00B04D5A">
        <w:rPr>
          <w:rFonts w:ascii="Times New Roman" w:hAnsi="Times New Roman" w:cs="Times New Roman"/>
          <w:sz w:val="24"/>
          <w:szCs w:val="24"/>
        </w:rPr>
        <w:t>Правительст</w:t>
      </w:r>
      <w:r>
        <w:rPr>
          <w:rFonts w:ascii="Times New Roman" w:hAnsi="Times New Roman" w:cs="Times New Roman"/>
          <w:sz w:val="24"/>
          <w:szCs w:val="24"/>
        </w:rPr>
        <w:t xml:space="preserve">ва </w:t>
      </w:r>
      <w:r w:rsidR="00BB654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Санкт-Петербурга и соглашений</w:t>
      </w:r>
      <w:r w:rsidR="001D4788">
        <w:rPr>
          <w:rFonts w:ascii="Times New Roman" w:hAnsi="Times New Roman" w:cs="Times New Roman"/>
          <w:sz w:val="24"/>
          <w:szCs w:val="24"/>
        </w:rPr>
        <w:t xml:space="preserve"> исполнительных органов государственной власти                     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F31FA" w:rsidRPr="00D54A3D" w:rsidRDefault="0006745E" w:rsidP="0061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1F31FA" w:rsidRPr="00D54A3D">
        <w:rPr>
          <w:rFonts w:ascii="Times New Roman" w:hAnsi="Times New Roman" w:cs="Times New Roman"/>
          <w:sz w:val="24"/>
          <w:szCs w:val="24"/>
        </w:rPr>
        <w:t xml:space="preserve">Контроль за выполнением постановления остается за Губернатором </w:t>
      </w:r>
      <w:r w:rsidR="001F31FA" w:rsidRPr="00D54A3D">
        <w:rPr>
          <w:rFonts w:ascii="Times New Roman" w:hAnsi="Times New Roman" w:cs="Times New Roman"/>
          <w:sz w:val="24"/>
          <w:szCs w:val="24"/>
        </w:rPr>
        <w:br/>
        <w:t>Санкт-Петербурга.</w:t>
      </w:r>
      <w:r w:rsidR="00EB02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1FA" w:rsidRDefault="001F31FA" w:rsidP="001F3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31FA" w:rsidRDefault="001F31FA" w:rsidP="001F3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31FA" w:rsidRPr="00D54A3D" w:rsidRDefault="001F31FA" w:rsidP="001F3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F31FA" w:rsidRDefault="001F31FA" w:rsidP="001F31FA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1F31FA" w:rsidRDefault="001F31FA" w:rsidP="001D478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А.Д.</w:t>
      </w:r>
      <w:r w:rsidR="000674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1448">
        <w:rPr>
          <w:rFonts w:ascii="Times New Roman" w:hAnsi="Times New Roman" w:cs="Times New Roman"/>
          <w:b/>
          <w:sz w:val="24"/>
          <w:szCs w:val="24"/>
        </w:rPr>
        <w:t>Бегл</w:t>
      </w:r>
      <w:bookmarkStart w:id="1" w:name="P46"/>
      <w:bookmarkEnd w:id="1"/>
      <w:r>
        <w:rPr>
          <w:rFonts w:ascii="Times New Roman" w:hAnsi="Times New Roman" w:cs="Times New Roman"/>
          <w:b/>
          <w:sz w:val="24"/>
          <w:szCs w:val="24"/>
        </w:rPr>
        <w:t>ов</w:t>
      </w:r>
    </w:p>
    <w:p w:rsidR="00752EE5" w:rsidRDefault="00752EE5" w:rsidP="001D478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EE5" w:rsidRDefault="00752EE5" w:rsidP="001D478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2EE5" w:rsidRDefault="00752EE5" w:rsidP="001D478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B70B5" w:rsidRDefault="001B70B5" w:rsidP="001D478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B7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F07BA"/>
    <w:multiLevelType w:val="hybridMultilevel"/>
    <w:tmpl w:val="03A2DE40"/>
    <w:lvl w:ilvl="0" w:tplc="7EE6CC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DDE"/>
    <w:rsid w:val="000570B1"/>
    <w:rsid w:val="0006745E"/>
    <w:rsid w:val="000A3987"/>
    <w:rsid w:val="00132096"/>
    <w:rsid w:val="001B70B5"/>
    <w:rsid w:val="001D0D88"/>
    <w:rsid w:val="001D4788"/>
    <w:rsid w:val="001F31FA"/>
    <w:rsid w:val="0027617A"/>
    <w:rsid w:val="00516609"/>
    <w:rsid w:val="00614D9D"/>
    <w:rsid w:val="00616EC4"/>
    <w:rsid w:val="00752EE5"/>
    <w:rsid w:val="00797400"/>
    <w:rsid w:val="008210E1"/>
    <w:rsid w:val="008D6DDE"/>
    <w:rsid w:val="009434CC"/>
    <w:rsid w:val="00B04D5A"/>
    <w:rsid w:val="00BB6543"/>
    <w:rsid w:val="00C467CE"/>
    <w:rsid w:val="00D01248"/>
    <w:rsid w:val="00DC6346"/>
    <w:rsid w:val="00DC6743"/>
    <w:rsid w:val="00EB024E"/>
    <w:rsid w:val="00F2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9817"/>
  <w15:chartTrackingRefBased/>
  <w15:docId w15:val="{A74420B8-CA89-43BA-93F7-C5323F49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10E1"/>
    <w:pPr>
      <w:ind w:left="720"/>
      <w:contextualSpacing/>
    </w:pPr>
  </w:style>
  <w:style w:type="paragraph" w:customStyle="1" w:styleId="ConsPlusTitle">
    <w:name w:val="ConsPlusTitle"/>
    <w:rsid w:val="001F31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1F31F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4">
    <w:name w:val="Table Grid"/>
    <w:basedOn w:val="a1"/>
    <w:uiPriority w:val="39"/>
    <w:rsid w:val="001F3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D4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D47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Дмитриев Юрий Валерьянович</dc:creator>
  <cp:keywords/>
  <dc:description/>
  <cp:lastModifiedBy>Татаринов Александр Владимирович</cp:lastModifiedBy>
  <cp:revision>2</cp:revision>
  <cp:lastPrinted>2024-03-22T09:43:00Z</cp:lastPrinted>
  <dcterms:created xsi:type="dcterms:W3CDTF">2024-03-28T10:54:00Z</dcterms:created>
  <dcterms:modified xsi:type="dcterms:W3CDTF">2024-03-28T10:54:00Z</dcterms:modified>
</cp:coreProperties>
</file>