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3DC" w:rsidRPr="00B2151D" w:rsidRDefault="001B0C42" w:rsidP="00BD03DC">
      <w:pPr>
        <w:overflowPunct w:val="0"/>
        <w:autoSpaceDE w:val="0"/>
        <w:autoSpaceDN w:val="0"/>
        <w:adjustRightInd w:val="0"/>
        <w:spacing w:after="0" w:line="18" w:lineRule="atLeast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Baltica" w:eastAsia="Times New Roman" w:hAnsi="Baltica" w:cs="Times New Roman"/>
          <w:noProof/>
          <w:sz w:val="24"/>
          <w:szCs w:val="20"/>
          <w:lang w:eastAsia="ru-RU"/>
        </w:rPr>
        <w:object w:dxaOrig="1440" w:dyaOrig="1440" w14:anchorId="0289CC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8240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74705602" r:id="rId9"/>
        </w:object>
      </w:r>
    </w:p>
    <w:p w:rsidR="00BD03DC" w:rsidRPr="00B2151D" w:rsidRDefault="00BD03DC" w:rsidP="00BD03DC">
      <w:pPr>
        <w:keepNext/>
        <w:overflowPunct w:val="0"/>
        <w:autoSpaceDE w:val="0"/>
        <w:autoSpaceDN w:val="0"/>
        <w:adjustRightInd w:val="0"/>
        <w:spacing w:after="0" w:line="1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 ПЕТЕРБУРГА</w:t>
      </w:r>
    </w:p>
    <w:p w:rsidR="00BD03DC" w:rsidRPr="00B2151D" w:rsidRDefault="00BD03DC" w:rsidP="00BD03DC">
      <w:pPr>
        <w:overflowPunct w:val="0"/>
        <w:autoSpaceDE w:val="0"/>
        <w:autoSpaceDN w:val="0"/>
        <w:adjustRightInd w:val="0"/>
        <w:spacing w:after="0" w:line="18" w:lineRule="atLeast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BD03DC" w:rsidRPr="00B2151D" w:rsidRDefault="00BD03DC" w:rsidP="00BD03DC">
      <w:pPr>
        <w:keepNext/>
        <w:overflowPunct w:val="0"/>
        <w:autoSpaceDE w:val="0"/>
        <w:autoSpaceDN w:val="0"/>
        <w:adjustRightInd w:val="0"/>
        <w:spacing w:after="0" w:line="18" w:lineRule="atLeast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:rsidR="00BD03DC" w:rsidRPr="00B2151D" w:rsidRDefault="00BD03DC" w:rsidP="00BD03DC">
      <w:pPr>
        <w:overflowPunct w:val="0"/>
        <w:autoSpaceDE w:val="0"/>
        <w:autoSpaceDN w:val="0"/>
        <w:adjustRightInd w:val="0"/>
        <w:spacing w:after="0" w:line="18" w:lineRule="atLeast"/>
        <w:rPr>
          <w:rFonts w:ascii="Arial" w:eastAsia="Times New Roman" w:hAnsi="Arial" w:cs="Times New Roman"/>
          <w:sz w:val="16"/>
          <w:szCs w:val="20"/>
          <w:lang w:eastAsia="ru-RU"/>
        </w:rPr>
      </w:pPr>
    </w:p>
    <w:p w:rsidR="00BD03DC" w:rsidRPr="00B2151D" w:rsidRDefault="00BD03DC" w:rsidP="00BD03DC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18" w:lineRule="atLeas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B2151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____</w:t>
      </w: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B2151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            </w:t>
      </w: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B2151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</w:t>
      </w: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 w:rsidRPr="00B2151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</w:t>
      </w: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:rsidR="00BD03DC" w:rsidRPr="00B2151D" w:rsidRDefault="00BD03DC" w:rsidP="00BD03DC">
      <w:pPr>
        <w:overflowPunct w:val="0"/>
        <w:autoSpaceDE w:val="0"/>
        <w:autoSpaceDN w:val="0"/>
        <w:adjustRightInd w:val="0"/>
        <w:spacing w:after="0" w:line="18" w:lineRule="atLeast"/>
        <w:ind w:firstLine="567"/>
        <w:rPr>
          <w:rFonts w:ascii="Arial" w:eastAsia="Times New Roman" w:hAnsi="Arial" w:cs="Times New Roman"/>
          <w:sz w:val="24"/>
          <w:szCs w:val="20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164"/>
        <w:gridCol w:w="170"/>
      </w:tblGrid>
      <w:tr w:rsidR="00BD03DC" w:rsidRPr="00B2151D" w:rsidTr="00EE596E">
        <w:trPr>
          <w:trHeight w:hRule="exact" w:val="200"/>
        </w:trPr>
        <w:tc>
          <w:tcPr>
            <w:tcW w:w="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left="-562" w:firstLine="561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</w:t>
            </w: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:rsidR="00BD03DC" w:rsidRPr="00B2151D" w:rsidRDefault="00BD03DC" w:rsidP="00BD03DC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О внесении изменений в постановление </w:t>
      </w:r>
    </w:p>
    <w:p w:rsidR="00BD03DC" w:rsidRPr="00B2151D" w:rsidRDefault="00BD03DC" w:rsidP="00BD03DC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Правительства Санкт-Петербурга </w:t>
      </w:r>
    </w:p>
    <w:p w:rsidR="00B829E5" w:rsidRPr="00B2151D" w:rsidRDefault="00BD03DC" w:rsidP="00B829E5">
      <w:pPr>
        <w:spacing w:after="0" w:line="240" w:lineRule="auto"/>
        <w:ind w:left="-119" w:right="-147" w:firstLine="284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от </w:t>
      </w:r>
      <w:r w:rsidR="00AF2E0B"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28</w:t>
      </w:r>
      <w:r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.09.201</w:t>
      </w:r>
      <w:r w:rsidR="00AF2E0B"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6</w:t>
      </w:r>
      <w:r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 № </w:t>
      </w:r>
      <w:r w:rsidR="009D5738"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840</w:t>
      </w:r>
      <w:r w:rsidR="00B829E5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 и распоряжение</w:t>
      </w:r>
      <w:r w:rsidR="00B829E5"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 </w:t>
      </w:r>
    </w:p>
    <w:p w:rsidR="00B829E5" w:rsidRPr="00B2151D" w:rsidRDefault="00B829E5" w:rsidP="00B829E5">
      <w:pPr>
        <w:spacing w:after="0" w:line="240" w:lineRule="auto"/>
        <w:ind w:left="-119" w:right="-147" w:firstLine="284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Правительства Санкт-Петербурга </w:t>
      </w:r>
    </w:p>
    <w:p w:rsidR="00BD03DC" w:rsidRPr="00B2151D" w:rsidRDefault="00B829E5" w:rsidP="00B829E5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13.12</w:t>
      </w:r>
      <w:r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06</w:t>
      </w:r>
      <w:r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186-рп»</w:t>
      </w:r>
    </w:p>
    <w:p w:rsidR="00BD03DC" w:rsidRPr="00B2151D" w:rsidRDefault="00BD03DC" w:rsidP="00BD03DC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B0D2D" w:rsidRPr="00B2151D" w:rsidRDefault="001B0D2D" w:rsidP="00BD03DC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D03DC" w:rsidRPr="00B2151D" w:rsidRDefault="00BD03DC" w:rsidP="008212E8">
      <w:pPr>
        <w:tabs>
          <w:tab w:val="left" w:pos="29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B2151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Правительство Санкт-Петербурга </w:t>
      </w:r>
    </w:p>
    <w:p w:rsidR="00BD03DC" w:rsidRPr="00B2151D" w:rsidRDefault="00BD03DC" w:rsidP="00BD03DC">
      <w:pPr>
        <w:tabs>
          <w:tab w:val="left" w:pos="2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BD03DC" w:rsidRPr="00B2151D" w:rsidRDefault="00BD03DC" w:rsidP="00BD03DC">
      <w:pPr>
        <w:tabs>
          <w:tab w:val="left" w:pos="29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П О С Т А Н О В Л Я Е Т:</w:t>
      </w:r>
    </w:p>
    <w:p w:rsidR="00BD03DC" w:rsidRPr="00B2151D" w:rsidRDefault="00BD03DC" w:rsidP="00BD03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F2E0B" w:rsidRPr="00BD012F" w:rsidRDefault="00AF2E0B" w:rsidP="00EA5800">
      <w:pPr>
        <w:pStyle w:val="a7"/>
        <w:numPr>
          <w:ilvl w:val="0"/>
          <w:numId w:val="14"/>
        </w:num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Внести в постановление Правительства Санкт-Петербурга от 28.09.2016 № 840 </w:t>
      </w:r>
      <w:r w:rsidR="00D5351E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4D1771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утверждении </w:t>
      </w:r>
      <w:r w:rsidR="00163F6D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методических </w:t>
      </w:r>
      <w:r w:rsidR="00B945E9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рекомендаций по обоснованию и применению методов </w:t>
      </w:r>
      <w:r w:rsidR="00163F6D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</w:t>
      </w:r>
      <w:r w:rsidR="00325F59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163F6D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45E9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начальной (максимальной) цены контракта, цены контракта, заключаемого </w:t>
      </w:r>
      <w:r w:rsidR="00325F59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945E9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>с единственным поставщиком (подрядчиком, исполнителем), при осуществлении закупок для обеспечения нужд Санкт-Петербурга</w:t>
      </w:r>
      <w:r w:rsidR="004D1771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59052B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>следующие изменения:</w:t>
      </w:r>
    </w:p>
    <w:p w:rsidR="008625FA" w:rsidRPr="00BD012F" w:rsidRDefault="008625FA" w:rsidP="008212E8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>1.1.</w:t>
      </w:r>
      <w:r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В пункте 1-3 постановления </w:t>
      </w:r>
      <w:r w:rsidR="00F043B8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слова </w:t>
      </w:r>
      <w:r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8C2399">
        <w:rPr>
          <w:rFonts w:ascii="Times New Roman" w:hAnsi="Times New Roman" w:cs="Times New Roman"/>
          <w:sz w:val="24"/>
          <w:szCs w:val="24"/>
        </w:rPr>
        <w:t xml:space="preserve">указанными в </w:t>
      </w:r>
      <w:hyperlink r:id="rId10" w:history="1">
        <w:r w:rsidRPr="008C239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1</w:t>
        </w:r>
      </w:hyperlink>
      <w:r w:rsidRPr="008C23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1" w:history="1">
        <w:r w:rsidRPr="008C2399">
          <w:rPr>
            <w:rFonts w:ascii="Times New Roman" w:hAnsi="Times New Roman" w:cs="Times New Roman"/>
            <w:color w:val="000000" w:themeColor="text1"/>
            <w:sz w:val="24"/>
            <w:szCs w:val="24"/>
          </w:rPr>
          <w:t>1-1</w:t>
        </w:r>
      </w:hyperlink>
      <w:r w:rsidRPr="008C23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12" w:history="1">
        <w:r w:rsidRPr="008C2399">
          <w:rPr>
            <w:rFonts w:ascii="Times New Roman" w:hAnsi="Times New Roman" w:cs="Times New Roman"/>
            <w:color w:val="000000" w:themeColor="text1"/>
            <w:sz w:val="24"/>
            <w:szCs w:val="24"/>
          </w:rPr>
          <w:t>1-2</w:t>
        </w:r>
      </w:hyperlink>
      <w:r w:rsidRPr="008C23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2399">
        <w:rPr>
          <w:rFonts w:ascii="Times New Roman" w:hAnsi="Times New Roman" w:cs="Times New Roman"/>
          <w:sz w:val="24"/>
          <w:szCs w:val="24"/>
        </w:rPr>
        <w:t xml:space="preserve">постановления» заменить </w:t>
      </w:r>
      <w:r w:rsidR="00F043B8" w:rsidRPr="008C2399">
        <w:rPr>
          <w:rFonts w:ascii="Times New Roman" w:hAnsi="Times New Roman" w:cs="Times New Roman"/>
          <w:sz w:val="24"/>
          <w:szCs w:val="24"/>
        </w:rPr>
        <w:t>словами</w:t>
      </w:r>
      <w:r w:rsidRPr="008C2399">
        <w:rPr>
          <w:rFonts w:ascii="Times New Roman" w:hAnsi="Times New Roman" w:cs="Times New Roman"/>
          <w:sz w:val="24"/>
          <w:szCs w:val="24"/>
        </w:rPr>
        <w:t xml:space="preserve"> «</w:t>
      </w:r>
      <w:r w:rsidR="009F0263" w:rsidRPr="008C2399">
        <w:rPr>
          <w:rFonts w:ascii="Times New Roman" w:hAnsi="Times New Roman" w:cs="Times New Roman"/>
          <w:sz w:val="24"/>
          <w:szCs w:val="24"/>
        </w:rPr>
        <w:t xml:space="preserve">утвержденными настоящим </w:t>
      </w:r>
      <w:r w:rsidRPr="008C2399">
        <w:rPr>
          <w:rFonts w:ascii="Times New Roman" w:hAnsi="Times New Roman" w:cs="Times New Roman"/>
          <w:sz w:val="24"/>
          <w:szCs w:val="24"/>
        </w:rPr>
        <w:t>постановлени</w:t>
      </w:r>
      <w:r w:rsidR="009F0263" w:rsidRPr="008C2399">
        <w:rPr>
          <w:rFonts w:ascii="Times New Roman" w:hAnsi="Times New Roman" w:cs="Times New Roman"/>
          <w:sz w:val="24"/>
          <w:szCs w:val="24"/>
        </w:rPr>
        <w:t>ем</w:t>
      </w:r>
      <w:r w:rsidRPr="008C2399">
        <w:rPr>
          <w:rFonts w:ascii="Times New Roman" w:hAnsi="Times New Roman" w:cs="Times New Roman"/>
          <w:sz w:val="24"/>
          <w:szCs w:val="24"/>
        </w:rPr>
        <w:t>»</w:t>
      </w:r>
      <w:r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12558" w:rsidRPr="00BD012F" w:rsidRDefault="004228CF" w:rsidP="008212E8">
      <w:pPr>
        <w:pStyle w:val="a7"/>
        <w:numPr>
          <w:ilvl w:val="1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>Дополнить постановление пунктом 1-5 следующего содержания</w:t>
      </w:r>
      <w:r w:rsidR="00912558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912558" w:rsidRPr="00BD012F" w:rsidRDefault="00912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>«1-</w:t>
      </w:r>
      <w:r w:rsidR="004228CF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Утвердить Методические рекомендации по обоснованию и применению </w:t>
      </w:r>
      <w:r w:rsidR="00D5351E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>проектно-сметного метода при определении и обосновании начальной (максимальной) цены контракта, цены контракта, заключаемого с единственным поставщиком (подрядчиком, исполнителем),</w:t>
      </w:r>
      <w:r w:rsidR="00C73C36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3126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выполнение </w:t>
      </w:r>
      <w:r w:rsidR="00697B96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 по </w:t>
      </w:r>
      <w:r w:rsidR="00227B07" w:rsidRPr="008C2399">
        <w:rPr>
          <w:rFonts w:ascii="Times New Roman" w:hAnsi="Times New Roman" w:cs="Times New Roman"/>
          <w:sz w:val="24"/>
          <w:szCs w:val="24"/>
        </w:rPr>
        <w:t xml:space="preserve">строительству, реконструкции, капитальному ремонту, сносу объекта капитального строительства, проведению работ </w:t>
      </w:r>
      <w:r w:rsidR="00DB570B">
        <w:rPr>
          <w:rFonts w:ascii="Times New Roman" w:hAnsi="Times New Roman" w:cs="Times New Roman"/>
          <w:sz w:val="24"/>
          <w:szCs w:val="24"/>
        </w:rPr>
        <w:br/>
      </w:r>
      <w:r w:rsidR="00227B07" w:rsidRPr="008C2399">
        <w:rPr>
          <w:rFonts w:ascii="Times New Roman" w:hAnsi="Times New Roman" w:cs="Times New Roman"/>
          <w:sz w:val="24"/>
          <w:szCs w:val="24"/>
        </w:rPr>
        <w:t>по сохранению объектов культурного наследия (памятников истории и культуры) народов Российской Федерации</w:t>
      </w:r>
      <w:r w:rsidR="00227B07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7B96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частью 9 статьи 22 Федерального закона </w:t>
      </w:r>
      <w:r w:rsidR="00DB570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97B96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муниципальных нужд» </w:t>
      </w:r>
      <w:r w:rsidR="00E13126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осуществлении закупок </w:t>
      </w:r>
      <w:r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обеспечения нужд Санкт-Петербурга согласно приложению № </w:t>
      </w:r>
      <w:r w:rsidR="004228CF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B829E5" w:rsidRPr="00BD012F" w:rsidRDefault="004228C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8625FA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Дополнить постановление приложением № 5, изложив его в редакции согласно приложению</w:t>
      </w:r>
      <w:r w:rsidR="009F0263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1</w:t>
      </w:r>
      <w:r w:rsidR="00472208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>к настоящему постановлению.</w:t>
      </w:r>
    </w:p>
    <w:p w:rsidR="00DE3876" w:rsidRPr="008C2399" w:rsidRDefault="00DE3876" w:rsidP="00EA58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Внести в </w:t>
      </w:r>
      <w:r w:rsidR="00281309" w:rsidRPr="008C2399">
        <w:rPr>
          <w:rFonts w:ascii="Times New Roman" w:hAnsi="Times New Roman" w:cs="Times New Roman"/>
          <w:sz w:val="24"/>
          <w:szCs w:val="24"/>
        </w:rPr>
        <w:t xml:space="preserve">распоряжение Правительства Санкт-Петербурга от 13.12.2006 № 186-рп «О Порядке организации деятельности исполнительных органов государственной власти Санкт-Петербурга при осуществлении закупок в сфере градостроительной деятельности </w:t>
      </w:r>
      <w:r w:rsidR="00922947" w:rsidRPr="008C2399">
        <w:rPr>
          <w:rFonts w:ascii="Times New Roman" w:hAnsi="Times New Roman" w:cs="Times New Roman"/>
          <w:sz w:val="24"/>
          <w:szCs w:val="24"/>
        </w:rPr>
        <w:br/>
      </w:r>
      <w:r w:rsidR="00281309" w:rsidRPr="008C2399">
        <w:rPr>
          <w:rFonts w:ascii="Times New Roman" w:hAnsi="Times New Roman" w:cs="Times New Roman"/>
          <w:sz w:val="24"/>
          <w:szCs w:val="24"/>
        </w:rPr>
        <w:t>(за исключением территориального планирования) за счет с</w:t>
      </w:r>
      <w:r w:rsidR="00240149" w:rsidRPr="008C2399">
        <w:rPr>
          <w:rFonts w:ascii="Times New Roman" w:hAnsi="Times New Roman" w:cs="Times New Roman"/>
          <w:sz w:val="24"/>
          <w:szCs w:val="24"/>
        </w:rPr>
        <w:t xml:space="preserve">редств бюджета </w:t>
      </w:r>
      <w:r w:rsidRPr="008C2399">
        <w:rPr>
          <w:rFonts w:ascii="Times New Roman" w:hAnsi="Times New Roman" w:cs="Times New Roman"/>
          <w:sz w:val="24"/>
          <w:szCs w:val="24"/>
        </w:rPr>
        <w:br/>
      </w:r>
      <w:r w:rsidR="00240149" w:rsidRPr="008C2399">
        <w:rPr>
          <w:rFonts w:ascii="Times New Roman" w:hAnsi="Times New Roman" w:cs="Times New Roman"/>
          <w:sz w:val="24"/>
          <w:szCs w:val="24"/>
        </w:rPr>
        <w:t>Санкт-Петербурга»</w:t>
      </w:r>
      <w:r w:rsidRPr="008C2399">
        <w:t xml:space="preserve"> </w:t>
      </w:r>
      <w:r w:rsidRPr="008C2399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8B527C" w:rsidRPr="008C2399">
        <w:rPr>
          <w:rFonts w:ascii="Times New Roman" w:hAnsi="Times New Roman" w:cs="Times New Roman"/>
          <w:sz w:val="24"/>
          <w:szCs w:val="24"/>
        </w:rPr>
        <w:t>:</w:t>
      </w:r>
    </w:p>
    <w:p w:rsidR="008625FA" w:rsidRPr="008C2399" w:rsidRDefault="008625FA" w:rsidP="0021318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399">
        <w:rPr>
          <w:rFonts w:ascii="Times New Roman" w:hAnsi="Times New Roman" w:cs="Times New Roman"/>
          <w:sz w:val="24"/>
          <w:szCs w:val="24"/>
        </w:rPr>
        <w:t>2.1.</w:t>
      </w:r>
      <w:r w:rsidRPr="008C2399">
        <w:rPr>
          <w:rFonts w:ascii="Times New Roman" w:hAnsi="Times New Roman" w:cs="Times New Roman"/>
          <w:sz w:val="24"/>
          <w:szCs w:val="24"/>
        </w:rPr>
        <w:tab/>
        <w:t xml:space="preserve"> Пункт 3 распоряжения </w:t>
      </w:r>
      <w:r w:rsidR="008C2399" w:rsidRPr="008C2399">
        <w:rPr>
          <w:rFonts w:ascii="Times New Roman" w:hAnsi="Times New Roman" w:cs="Times New Roman"/>
          <w:sz w:val="24"/>
          <w:szCs w:val="24"/>
        </w:rPr>
        <w:t>исключить.</w:t>
      </w:r>
    </w:p>
    <w:p w:rsidR="00DE3876" w:rsidRPr="008C2399" w:rsidRDefault="00DE3876" w:rsidP="00E4688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399">
        <w:rPr>
          <w:rFonts w:ascii="Times New Roman" w:hAnsi="Times New Roman" w:cs="Times New Roman"/>
          <w:sz w:val="24"/>
          <w:szCs w:val="24"/>
        </w:rPr>
        <w:t>2.</w:t>
      </w:r>
      <w:r w:rsidR="008625FA" w:rsidRPr="008C2399">
        <w:rPr>
          <w:rFonts w:ascii="Times New Roman" w:hAnsi="Times New Roman" w:cs="Times New Roman"/>
          <w:sz w:val="24"/>
          <w:szCs w:val="24"/>
        </w:rPr>
        <w:t>2</w:t>
      </w:r>
      <w:r w:rsidRPr="008C2399">
        <w:rPr>
          <w:rFonts w:ascii="Times New Roman" w:hAnsi="Times New Roman" w:cs="Times New Roman"/>
          <w:sz w:val="24"/>
          <w:szCs w:val="24"/>
        </w:rPr>
        <w:t>.</w:t>
      </w:r>
      <w:r w:rsidRPr="008C2399">
        <w:rPr>
          <w:rFonts w:ascii="Times New Roman" w:hAnsi="Times New Roman" w:cs="Times New Roman"/>
          <w:sz w:val="24"/>
          <w:szCs w:val="24"/>
        </w:rPr>
        <w:tab/>
        <w:t xml:space="preserve"> Пункт 3</w:t>
      </w:r>
      <w:r w:rsidR="009F0263" w:rsidRPr="008C2399">
        <w:rPr>
          <w:rFonts w:ascii="Times New Roman" w:hAnsi="Times New Roman" w:cs="Times New Roman"/>
          <w:sz w:val="24"/>
          <w:szCs w:val="24"/>
        </w:rPr>
        <w:t>-1</w:t>
      </w:r>
      <w:r w:rsidRPr="008C2399">
        <w:rPr>
          <w:rFonts w:ascii="Times New Roman" w:hAnsi="Times New Roman" w:cs="Times New Roman"/>
          <w:sz w:val="24"/>
          <w:szCs w:val="24"/>
        </w:rPr>
        <w:t xml:space="preserve"> распоряжения изложить в следующей редакции:</w:t>
      </w:r>
    </w:p>
    <w:p w:rsidR="00780659" w:rsidRPr="008C2399" w:rsidRDefault="00DE3876" w:rsidP="00E4688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399">
        <w:rPr>
          <w:rFonts w:ascii="Times New Roman" w:hAnsi="Times New Roman" w:cs="Times New Roman"/>
          <w:sz w:val="24"/>
          <w:szCs w:val="24"/>
        </w:rPr>
        <w:t>«3</w:t>
      </w:r>
      <w:r w:rsidR="008625FA" w:rsidRPr="008C2399">
        <w:rPr>
          <w:rFonts w:ascii="Times New Roman" w:hAnsi="Times New Roman" w:cs="Times New Roman"/>
          <w:sz w:val="24"/>
          <w:szCs w:val="24"/>
        </w:rPr>
        <w:t>-1</w:t>
      </w:r>
      <w:r w:rsidRPr="008C2399">
        <w:rPr>
          <w:rFonts w:ascii="Times New Roman" w:hAnsi="Times New Roman" w:cs="Times New Roman"/>
          <w:sz w:val="24"/>
          <w:szCs w:val="24"/>
        </w:rPr>
        <w:t xml:space="preserve">. </w:t>
      </w:r>
      <w:r w:rsidR="00B829E5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Рекомендовать юридическим лицам, учредителем, участником или акционером которых является Санкт-Петербург, при осуществлении закупок в соответствии </w:t>
      </w:r>
      <w:r w:rsidR="00A00CA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829E5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Федеральным законом «О закупках товаров, работ, услуг отдельными видами </w:t>
      </w:r>
      <w:r w:rsidR="00B829E5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юридических лиц» разрабатывать и корректировать сметную документацию с учетом положений Порядка</w:t>
      </w:r>
      <w:r w:rsidRPr="008C2399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E3876" w:rsidRPr="00BD012F" w:rsidRDefault="00DE3876" w:rsidP="00E4688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399">
        <w:rPr>
          <w:rFonts w:ascii="Times New Roman" w:hAnsi="Times New Roman" w:cs="Times New Roman"/>
          <w:sz w:val="24"/>
          <w:szCs w:val="24"/>
        </w:rPr>
        <w:t>2.</w:t>
      </w:r>
      <w:r w:rsidR="001B0C42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8C2399">
        <w:rPr>
          <w:rFonts w:ascii="Times New Roman" w:hAnsi="Times New Roman" w:cs="Times New Roman"/>
          <w:sz w:val="24"/>
          <w:szCs w:val="24"/>
        </w:rPr>
        <w:t>.</w:t>
      </w:r>
      <w:r w:rsidRPr="008C2399">
        <w:rPr>
          <w:rFonts w:ascii="Times New Roman" w:hAnsi="Times New Roman" w:cs="Times New Roman"/>
          <w:sz w:val="24"/>
          <w:szCs w:val="24"/>
        </w:rPr>
        <w:tab/>
      </w:r>
      <w:r w:rsidR="008B527C" w:rsidRPr="008C2399">
        <w:rPr>
          <w:rFonts w:ascii="Times New Roman" w:hAnsi="Times New Roman" w:cs="Times New Roman"/>
          <w:sz w:val="24"/>
          <w:szCs w:val="24"/>
        </w:rPr>
        <w:t>П</w:t>
      </w:r>
      <w:r w:rsidRPr="008C2399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8B527C" w:rsidRPr="008C2399">
        <w:rPr>
          <w:rFonts w:ascii="Times New Roman" w:hAnsi="Times New Roman" w:cs="Times New Roman"/>
          <w:sz w:val="24"/>
          <w:szCs w:val="24"/>
        </w:rPr>
        <w:t xml:space="preserve">к </w:t>
      </w:r>
      <w:r w:rsidRPr="008C2399">
        <w:rPr>
          <w:rFonts w:ascii="Times New Roman" w:hAnsi="Times New Roman" w:cs="Times New Roman"/>
          <w:sz w:val="24"/>
          <w:szCs w:val="24"/>
        </w:rPr>
        <w:t>распоряжени</w:t>
      </w:r>
      <w:r w:rsidR="008B527C" w:rsidRPr="008C2399">
        <w:rPr>
          <w:rFonts w:ascii="Times New Roman" w:hAnsi="Times New Roman" w:cs="Times New Roman"/>
          <w:sz w:val="24"/>
          <w:szCs w:val="24"/>
        </w:rPr>
        <w:t xml:space="preserve">ю изложить в редакции согласно приложению </w:t>
      </w:r>
      <w:r w:rsidR="009F0263" w:rsidRPr="008C2399">
        <w:rPr>
          <w:rFonts w:ascii="Times New Roman" w:hAnsi="Times New Roman" w:cs="Times New Roman"/>
          <w:sz w:val="24"/>
          <w:szCs w:val="24"/>
        </w:rPr>
        <w:t xml:space="preserve">№ </w:t>
      </w:r>
      <w:r w:rsidR="008B527C" w:rsidRPr="008C2399">
        <w:rPr>
          <w:rFonts w:ascii="Times New Roman" w:hAnsi="Times New Roman" w:cs="Times New Roman"/>
          <w:sz w:val="24"/>
          <w:szCs w:val="24"/>
        </w:rPr>
        <w:t>2</w:t>
      </w:r>
      <w:r w:rsidR="00B26388" w:rsidRPr="008C2399">
        <w:rPr>
          <w:rFonts w:ascii="Times New Roman" w:hAnsi="Times New Roman" w:cs="Times New Roman"/>
          <w:sz w:val="24"/>
          <w:szCs w:val="24"/>
        </w:rPr>
        <w:br/>
      </w:r>
      <w:r w:rsidR="008B527C" w:rsidRPr="008C2399">
        <w:rPr>
          <w:rFonts w:ascii="Times New Roman" w:hAnsi="Times New Roman" w:cs="Times New Roman"/>
          <w:sz w:val="24"/>
          <w:szCs w:val="24"/>
        </w:rPr>
        <w:t>к настоящему постановлению</w:t>
      </w:r>
      <w:r w:rsidR="00780659" w:rsidRPr="008C2399">
        <w:rPr>
          <w:rFonts w:ascii="Times New Roman" w:hAnsi="Times New Roman" w:cs="Times New Roman"/>
          <w:sz w:val="24"/>
          <w:szCs w:val="24"/>
        </w:rPr>
        <w:t>.</w:t>
      </w:r>
    </w:p>
    <w:p w:rsidR="00896ED1" w:rsidRPr="00BD012F" w:rsidRDefault="00472208" w:rsidP="00EA58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4D6532" w:rsidRPr="00BD012F">
        <w:rPr>
          <w:rFonts w:ascii="Times New Roman" w:hAnsi="Times New Roman" w:cs="Times New Roman"/>
          <w:sz w:val="24"/>
          <w:szCs w:val="24"/>
        </w:rPr>
        <w:tab/>
      </w:r>
      <w:r w:rsidR="0059052B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42532E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9052B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 w:rsidR="00C73C36" w:rsidRPr="00BD012F">
        <w:rPr>
          <w:rFonts w:ascii="Times New Roman" w:hAnsi="Times New Roman" w:cs="Times New Roman"/>
          <w:color w:val="000000" w:themeColor="text1"/>
          <w:sz w:val="24"/>
          <w:szCs w:val="24"/>
        </w:rPr>
        <w:t>Москаленко В.Н.</w:t>
      </w:r>
    </w:p>
    <w:p w:rsidR="00896ED1" w:rsidRDefault="00896ED1" w:rsidP="00EA58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7755" w:rsidRPr="00B2151D" w:rsidRDefault="00657755" w:rsidP="00896E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6ED1" w:rsidRPr="00B2151D" w:rsidRDefault="009158AC" w:rsidP="00896ED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     </w:t>
      </w:r>
      <w:r w:rsidR="00896ED1" w:rsidRPr="00B2151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Губернатор </w:t>
      </w:r>
    </w:p>
    <w:p w:rsidR="0049091E" w:rsidRPr="00B2151D" w:rsidRDefault="00896ED1" w:rsidP="0065775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Санкт-Петербурга</w:t>
      </w:r>
      <w:r w:rsidRPr="00B2151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ab/>
        <w:t xml:space="preserve">                                                                                                    </w:t>
      </w:r>
      <w:proofErr w:type="spellStart"/>
      <w:r w:rsidRPr="00B2151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А.Д.Беглов</w:t>
      </w:r>
      <w:proofErr w:type="spellEnd"/>
    </w:p>
    <w:sectPr w:rsidR="0049091E" w:rsidRPr="00B2151D" w:rsidSect="00B26388">
      <w:headerReference w:type="default" r:id="rId13"/>
      <w:headerReference w:type="first" r:id="rId14"/>
      <w:footerReference w:type="first" r:id="rId15"/>
      <w:pgSz w:w="11906" w:h="16838"/>
      <w:pgMar w:top="-993" w:right="851" w:bottom="1276" w:left="1701" w:header="454" w:footer="62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ECD" w:rsidRDefault="009B4ECD">
      <w:pPr>
        <w:spacing w:after="0" w:line="240" w:lineRule="auto"/>
      </w:pPr>
      <w:r>
        <w:separator/>
      </w:r>
    </w:p>
  </w:endnote>
  <w:endnote w:type="continuationSeparator" w:id="0">
    <w:p w:rsidR="009B4ECD" w:rsidRDefault="009B4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B7B" w:rsidRPr="000406A0" w:rsidRDefault="00F62B7B">
    <w:pPr>
      <w:pStyle w:val="a5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ECD" w:rsidRDefault="009B4ECD">
      <w:pPr>
        <w:spacing w:after="0" w:line="240" w:lineRule="auto"/>
      </w:pPr>
      <w:r>
        <w:separator/>
      </w:r>
    </w:p>
  </w:footnote>
  <w:footnote w:type="continuationSeparator" w:id="0">
    <w:p w:rsidR="009B4ECD" w:rsidRDefault="009B4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2107128"/>
      <w:docPartObj>
        <w:docPartGallery w:val="Page Numbers (Top of Page)"/>
        <w:docPartUnique/>
      </w:docPartObj>
    </w:sdtPr>
    <w:sdtEndPr/>
    <w:sdtContent>
      <w:p w:rsidR="009E2EDA" w:rsidRDefault="009E2ED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C42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2744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9E2EDA" w:rsidRPr="009E2EDA" w:rsidRDefault="009E2EDA">
        <w:pPr>
          <w:pStyle w:val="a3"/>
          <w:jc w:val="center"/>
          <w:rPr>
            <w:color w:val="FFFFFF" w:themeColor="background1"/>
          </w:rPr>
        </w:pPr>
        <w:r w:rsidRPr="009E2EDA">
          <w:rPr>
            <w:color w:val="FFFFFF" w:themeColor="background1"/>
          </w:rPr>
          <w:fldChar w:fldCharType="begin"/>
        </w:r>
        <w:r w:rsidRPr="009E2EDA">
          <w:rPr>
            <w:color w:val="FFFFFF" w:themeColor="background1"/>
          </w:rPr>
          <w:instrText>PAGE   \* MERGEFORMAT</w:instrText>
        </w:r>
        <w:r w:rsidRPr="009E2EDA">
          <w:rPr>
            <w:color w:val="FFFFFF" w:themeColor="background1"/>
          </w:rPr>
          <w:fldChar w:fldCharType="separate"/>
        </w:r>
        <w:r w:rsidR="001B0C42">
          <w:rPr>
            <w:noProof/>
            <w:color w:val="FFFFFF" w:themeColor="background1"/>
          </w:rPr>
          <w:t>1</w:t>
        </w:r>
        <w:r w:rsidRPr="009E2EDA">
          <w:rPr>
            <w:color w:val="FFFFFF" w:themeColor="background1"/>
          </w:rPr>
          <w:fldChar w:fldCharType="end"/>
        </w:r>
      </w:p>
    </w:sdtContent>
  </w:sdt>
  <w:p w:rsidR="009E2EDA" w:rsidRDefault="00AA7EAC" w:rsidP="00EA5800">
    <w:pPr>
      <w:pStyle w:val="a3"/>
      <w:tabs>
        <w:tab w:val="clear" w:pos="4677"/>
        <w:tab w:val="clear" w:pos="9355"/>
        <w:tab w:val="left" w:pos="11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94875"/>
    <w:multiLevelType w:val="multilevel"/>
    <w:tmpl w:val="CCAA23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" w15:restartNumberingAfterBreak="0">
    <w:nsid w:val="11435C67"/>
    <w:multiLevelType w:val="multilevel"/>
    <w:tmpl w:val="2F9004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826F91"/>
    <w:multiLevelType w:val="multilevel"/>
    <w:tmpl w:val="D8CCB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4E0687E"/>
    <w:multiLevelType w:val="multilevel"/>
    <w:tmpl w:val="203609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4" w15:restartNumberingAfterBreak="0">
    <w:nsid w:val="2C7E2C7E"/>
    <w:multiLevelType w:val="multilevel"/>
    <w:tmpl w:val="BB6470F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" w15:restartNumberingAfterBreak="0">
    <w:nsid w:val="3B420E90"/>
    <w:multiLevelType w:val="multilevel"/>
    <w:tmpl w:val="CF883D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3EC435AC"/>
    <w:multiLevelType w:val="multilevel"/>
    <w:tmpl w:val="6F023A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7" w15:restartNumberingAfterBreak="0">
    <w:nsid w:val="400A7912"/>
    <w:multiLevelType w:val="multilevel"/>
    <w:tmpl w:val="203609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8" w15:restartNumberingAfterBreak="0">
    <w:nsid w:val="426A1693"/>
    <w:multiLevelType w:val="hybridMultilevel"/>
    <w:tmpl w:val="D1C2A2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126CA9"/>
    <w:multiLevelType w:val="hybridMultilevel"/>
    <w:tmpl w:val="222E8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0914C3"/>
    <w:multiLevelType w:val="multilevel"/>
    <w:tmpl w:val="4484E5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6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5DB40F37"/>
    <w:multiLevelType w:val="hybridMultilevel"/>
    <w:tmpl w:val="222E8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941AF"/>
    <w:multiLevelType w:val="multilevel"/>
    <w:tmpl w:val="136A44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606418A8"/>
    <w:multiLevelType w:val="multilevel"/>
    <w:tmpl w:val="58EA81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4" w15:restartNumberingAfterBreak="0">
    <w:nsid w:val="688C09BE"/>
    <w:multiLevelType w:val="hybridMultilevel"/>
    <w:tmpl w:val="E1A2AB52"/>
    <w:lvl w:ilvl="0" w:tplc="559EDF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B21C7F"/>
    <w:multiLevelType w:val="multilevel"/>
    <w:tmpl w:val="203609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6" w15:restartNumberingAfterBreak="0">
    <w:nsid w:val="73E029FB"/>
    <w:multiLevelType w:val="hybridMultilevel"/>
    <w:tmpl w:val="222E8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E610C"/>
    <w:multiLevelType w:val="hybridMultilevel"/>
    <w:tmpl w:val="9C6C75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8400554"/>
    <w:multiLevelType w:val="multilevel"/>
    <w:tmpl w:val="0C8A44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78505980"/>
    <w:multiLevelType w:val="multilevel"/>
    <w:tmpl w:val="6C30CF9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0" w15:restartNumberingAfterBreak="0">
    <w:nsid w:val="7B5B3458"/>
    <w:multiLevelType w:val="multilevel"/>
    <w:tmpl w:val="8472B2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19"/>
  </w:num>
  <w:num w:numId="2">
    <w:abstractNumId w:val="4"/>
  </w:num>
  <w:num w:numId="3">
    <w:abstractNumId w:val="13"/>
  </w:num>
  <w:num w:numId="4">
    <w:abstractNumId w:val="0"/>
  </w:num>
  <w:num w:numId="5">
    <w:abstractNumId w:val="6"/>
  </w:num>
  <w:num w:numId="6">
    <w:abstractNumId w:val="17"/>
  </w:num>
  <w:num w:numId="7">
    <w:abstractNumId w:val="20"/>
  </w:num>
  <w:num w:numId="8">
    <w:abstractNumId w:val="9"/>
  </w:num>
  <w:num w:numId="9">
    <w:abstractNumId w:val="5"/>
  </w:num>
  <w:num w:numId="10">
    <w:abstractNumId w:val="12"/>
  </w:num>
  <w:num w:numId="11">
    <w:abstractNumId w:val="3"/>
  </w:num>
  <w:num w:numId="12">
    <w:abstractNumId w:val="7"/>
  </w:num>
  <w:num w:numId="13">
    <w:abstractNumId w:val="11"/>
  </w:num>
  <w:num w:numId="14">
    <w:abstractNumId w:val="14"/>
  </w:num>
  <w:num w:numId="15">
    <w:abstractNumId w:val="16"/>
  </w:num>
  <w:num w:numId="16">
    <w:abstractNumId w:val="15"/>
  </w:num>
  <w:num w:numId="17">
    <w:abstractNumId w:val="8"/>
  </w:num>
  <w:num w:numId="18">
    <w:abstractNumId w:val="2"/>
  </w:num>
  <w:num w:numId="19">
    <w:abstractNumId w:val="10"/>
  </w:num>
  <w:num w:numId="20">
    <w:abstractNumId w:val="1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3DC"/>
    <w:rsid w:val="00003984"/>
    <w:rsid w:val="000058A4"/>
    <w:rsid w:val="00007865"/>
    <w:rsid w:val="00016081"/>
    <w:rsid w:val="000221A2"/>
    <w:rsid w:val="00027686"/>
    <w:rsid w:val="00030943"/>
    <w:rsid w:val="00036683"/>
    <w:rsid w:val="000369E1"/>
    <w:rsid w:val="000406A0"/>
    <w:rsid w:val="000533B9"/>
    <w:rsid w:val="00056949"/>
    <w:rsid w:val="00064F24"/>
    <w:rsid w:val="00073C91"/>
    <w:rsid w:val="00075FB2"/>
    <w:rsid w:val="00091C97"/>
    <w:rsid w:val="00093BF2"/>
    <w:rsid w:val="000958C4"/>
    <w:rsid w:val="000A0E07"/>
    <w:rsid w:val="000A743F"/>
    <w:rsid w:val="000B1110"/>
    <w:rsid w:val="000B21B1"/>
    <w:rsid w:val="000B4577"/>
    <w:rsid w:val="000B6CBE"/>
    <w:rsid w:val="000C1F8B"/>
    <w:rsid w:val="000C394A"/>
    <w:rsid w:val="000D45D9"/>
    <w:rsid w:val="000E0421"/>
    <w:rsid w:val="000E0BC0"/>
    <w:rsid w:val="000E1C5B"/>
    <w:rsid w:val="000E7EC1"/>
    <w:rsid w:val="000F0A98"/>
    <w:rsid w:val="000F5A99"/>
    <w:rsid w:val="001152C4"/>
    <w:rsid w:val="0012633A"/>
    <w:rsid w:val="00127139"/>
    <w:rsid w:val="00127429"/>
    <w:rsid w:val="00135189"/>
    <w:rsid w:val="00137BD7"/>
    <w:rsid w:val="00147CF6"/>
    <w:rsid w:val="001500C3"/>
    <w:rsid w:val="00150875"/>
    <w:rsid w:val="001517E9"/>
    <w:rsid w:val="0015268D"/>
    <w:rsid w:val="0015582C"/>
    <w:rsid w:val="001613A6"/>
    <w:rsid w:val="00163619"/>
    <w:rsid w:val="00163F6D"/>
    <w:rsid w:val="00183E3A"/>
    <w:rsid w:val="00185131"/>
    <w:rsid w:val="001857E2"/>
    <w:rsid w:val="0018652F"/>
    <w:rsid w:val="001866EC"/>
    <w:rsid w:val="00187BB1"/>
    <w:rsid w:val="001932DD"/>
    <w:rsid w:val="001936A2"/>
    <w:rsid w:val="00194256"/>
    <w:rsid w:val="001949B5"/>
    <w:rsid w:val="00195AFE"/>
    <w:rsid w:val="00195EBD"/>
    <w:rsid w:val="001A0B29"/>
    <w:rsid w:val="001A154B"/>
    <w:rsid w:val="001A358E"/>
    <w:rsid w:val="001A401B"/>
    <w:rsid w:val="001A4AC0"/>
    <w:rsid w:val="001A6EE4"/>
    <w:rsid w:val="001B0C42"/>
    <w:rsid w:val="001B0D2D"/>
    <w:rsid w:val="001B2697"/>
    <w:rsid w:val="001C478C"/>
    <w:rsid w:val="001C5CA2"/>
    <w:rsid w:val="001C7EE9"/>
    <w:rsid w:val="001D0CCF"/>
    <w:rsid w:val="001D57AB"/>
    <w:rsid w:val="001D694B"/>
    <w:rsid w:val="001E0ACE"/>
    <w:rsid w:val="001E0C41"/>
    <w:rsid w:val="001E26F6"/>
    <w:rsid w:val="001E2A24"/>
    <w:rsid w:val="001E517A"/>
    <w:rsid w:val="001F2945"/>
    <w:rsid w:val="001F404D"/>
    <w:rsid w:val="001F42CA"/>
    <w:rsid w:val="001F47AB"/>
    <w:rsid w:val="00202F56"/>
    <w:rsid w:val="002031D3"/>
    <w:rsid w:val="00204C5F"/>
    <w:rsid w:val="00207F47"/>
    <w:rsid w:val="00213189"/>
    <w:rsid w:val="0021634D"/>
    <w:rsid w:val="00217C23"/>
    <w:rsid w:val="00223516"/>
    <w:rsid w:val="00225D59"/>
    <w:rsid w:val="0022787A"/>
    <w:rsid w:val="00227B07"/>
    <w:rsid w:val="0023272A"/>
    <w:rsid w:val="00240149"/>
    <w:rsid w:val="00243F83"/>
    <w:rsid w:val="00246A5B"/>
    <w:rsid w:val="00251262"/>
    <w:rsid w:val="00252449"/>
    <w:rsid w:val="0025394B"/>
    <w:rsid w:val="00255F86"/>
    <w:rsid w:val="002614CF"/>
    <w:rsid w:val="002619D3"/>
    <w:rsid w:val="00262265"/>
    <w:rsid w:val="00263CAD"/>
    <w:rsid w:val="00274799"/>
    <w:rsid w:val="00276412"/>
    <w:rsid w:val="00281309"/>
    <w:rsid w:val="002825AC"/>
    <w:rsid w:val="00283252"/>
    <w:rsid w:val="0028415D"/>
    <w:rsid w:val="00284516"/>
    <w:rsid w:val="002851B8"/>
    <w:rsid w:val="0028625A"/>
    <w:rsid w:val="00292436"/>
    <w:rsid w:val="002A162E"/>
    <w:rsid w:val="002A1D09"/>
    <w:rsid w:val="002A7DF9"/>
    <w:rsid w:val="002B4771"/>
    <w:rsid w:val="002B6DC1"/>
    <w:rsid w:val="002C577B"/>
    <w:rsid w:val="002C6D90"/>
    <w:rsid w:val="002D333E"/>
    <w:rsid w:val="002E3364"/>
    <w:rsid w:val="002F2946"/>
    <w:rsid w:val="002F2F5D"/>
    <w:rsid w:val="002F5EF3"/>
    <w:rsid w:val="003012F8"/>
    <w:rsid w:val="003102DD"/>
    <w:rsid w:val="00314F67"/>
    <w:rsid w:val="00325B56"/>
    <w:rsid w:val="00325F59"/>
    <w:rsid w:val="0033197F"/>
    <w:rsid w:val="0034109A"/>
    <w:rsid w:val="003453D8"/>
    <w:rsid w:val="00347FED"/>
    <w:rsid w:val="00350956"/>
    <w:rsid w:val="00350C90"/>
    <w:rsid w:val="003524F3"/>
    <w:rsid w:val="00355E70"/>
    <w:rsid w:val="00357641"/>
    <w:rsid w:val="00381D3A"/>
    <w:rsid w:val="00383DDA"/>
    <w:rsid w:val="00384B13"/>
    <w:rsid w:val="00390FE0"/>
    <w:rsid w:val="00391560"/>
    <w:rsid w:val="00391576"/>
    <w:rsid w:val="0039255F"/>
    <w:rsid w:val="00393729"/>
    <w:rsid w:val="003B55C5"/>
    <w:rsid w:val="003B6D6F"/>
    <w:rsid w:val="003C1E36"/>
    <w:rsid w:val="003C20D0"/>
    <w:rsid w:val="003C2236"/>
    <w:rsid w:val="003C50C5"/>
    <w:rsid w:val="003D040F"/>
    <w:rsid w:val="003D1FED"/>
    <w:rsid w:val="003E2717"/>
    <w:rsid w:val="003E2B6D"/>
    <w:rsid w:val="003E41D2"/>
    <w:rsid w:val="003E4EE0"/>
    <w:rsid w:val="003F0AB2"/>
    <w:rsid w:val="003F1752"/>
    <w:rsid w:val="003F1BF0"/>
    <w:rsid w:val="003F64D4"/>
    <w:rsid w:val="00403009"/>
    <w:rsid w:val="00406CE9"/>
    <w:rsid w:val="004074F6"/>
    <w:rsid w:val="00407C69"/>
    <w:rsid w:val="0041473B"/>
    <w:rsid w:val="004158DD"/>
    <w:rsid w:val="00416314"/>
    <w:rsid w:val="00421791"/>
    <w:rsid w:val="00421F1B"/>
    <w:rsid w:val="004228CF"/>
    <w:rsid w:val="004235A8"/>
    <w:rsid w:val="0042532E"/>
    <w:rsid w:val="00425695"/>
    <w:rsid w:val="00426C8C"/>
    <w:rsid w:val="0042709D"/>
    <w:rsid w:val="0042739C"/>
    <w:rsid w:val="0042785F"/>
    <w:rsid w:val="00433DB0"/>
    <w:rsid w:val="004421D6"/>
    <w:rsid w:val="00442F92"/>
    <w:rsid w:val="004508FD"/>
    <w:rsid w:val="00454DF6"/>
    <w:rsid w:val="00457580"/>
    <w:rsid w:val="00457FB6"/>
    <w:rsid w:val="004646CA"/>
    <w:rsid w:val="004662FB"/>
    <w:rsid w:val="004704C3"/>
    <w:rsid w:val="00470601"/>
    <w:rsid w:val="00472208"/>
    <w:rsid w:val="004723F1"/>
    <w:rsid w:val="004739C5"/>
    <w:rsid w:val="0047406F"/>
    <w:rsid w:val="004816AF"/>
    <w:rsid w:val="004833C4"/>
    <w:rsid w:val="0049091E"/>
    <w:rsid w:val="004A1DB8"/>
    <w:rsid w:val="004A39B0"/>
    <w:rsid w:val="004A3C09"/>
    <w:rsid w:val="004A4FD5"/>
    <w:rsid w:val="004A63C0"/>
    <w:rsid w:val="004A75CF"/>
    <w:rsid w:val="004B1257"/>
    <w:rsid w:val="004B2A5F"/>
    <w:rsid w:val="004B2AE0"/>
    <w:rsid w:val="004B43BF"/>
    <w:rsid w:val="004D1771"/>
    <w:rsid w:val="004D25B8"/>
    <w:rsid w:val="004D469F"/>
    <w:rsid w:val="004D53EE"/>
    <w:rsid w:val="004D63CB"/>
    <w:rsid w:val="004D6532"/>
    <w:rsid w:val="004D7E5C"/>
    <w:rsid w:val="004E0812"/>
    <w:rsid w:val="004E5BC4"/>
    <w:rsid w:val="004E7E02"/>
    <w:rsid w:val="004F02DF"/>
    <w:rsid w:val="004F06B3"/>
    <w:rsid w:val="004F3644"/>
    <w:rsid w:val="004F66B4"/>
    <w:rsid w:val="004F6A5C"/>
    <w:rsid w:val="00505DAA"/>
    <w:rsid w:val="00512139"/>
    <w:rsid w:val="00515164"/>
    <w:rsid w:val="00515998"/>
    <w:rsid w:val="00516FCA"/>
    <w:rsid w:val="00517ECC"/>
    <w:rsid w:val="00522F36"/>
    <w:rsid w:val="00525069"/>
    <w:rsid w:val="005256E4"/>
    <w:rsid w:val="0053512B"/>
    <w:rsid w:val="00550FB3"/>
    <w:rsid w:val="00556588"/>
    <w:rsid w:val="00572DE0"/>
    <w:rsid w:val="00574783"/>
    <w:rsid w:val="005856A0"/>
    <w:rsid w:val="00587F51"/>
    <w:rsid w:val="0059052B"/>
    <w:rsid w:val="0059070D"/>
    <w:rsid w:val="00596A96"/>
    <w:rsid w:val="00597714"/>
    <w:rsid w:val="005A0268"/>
    <w:rsid w:val="005A09AA"/>
    <w:rsid w:val="005A3FCF"/>
    <w:rsid w:val="005A55D8"/>
    <w:rsid w:val="005B0582"/>
    <w:rsid w:val="005B1D35"/>
    <w:rsid w:val="005B6128"/>
    <w:rsid w:val="005B79CB"/>
    <w:rsid w:val="005B7FF4"/>
    <w:rsid w:val="005C6FF1"/>
    <w:rsid w:val="005D69CA"/>
    <w:rsid w:val="005E1736"/>
    <w:rsid w:val="005E3AE2"/>
    <w:rsid w:val="005F2625"/>
    <w:rsid w:val="005F6962"/>
    <w:rsid w:val="005F7546"/>
    <w:rsid w:val="005F7E8A"/>
    <w:rsid w:val="00603938"/>
    <w:rsid w:val="00611541"/>
    <w:rsid w:val="00611B13"/>
    <w:rsid w:val="0061272F"/>
    <w:rsid w:val="00613F40"/>
    <w:rsid w:val="00620A10"/>
    <w:rsid w:val="00621018"/>
    <w:rsid w:val="0063373C"/>
    <w:rsid w:val="00634D2F"/>
    <w:rsid w:val="0063583C"/>
    <w:rsid w:val="00640BFA"/>
    <w:rsid w:val="00651261"/>
    <w:rsid w:val="00651EEC"/>
    <w:rsid w:val="00653BB6"/>
    <w:rsid w:val="00656680"/>
    <w:rsid w:val="00657755"/>
    <w:rsid w:val="00661A12"/>
    <w:rsid w:val="0066272C"/>
    <w:rsid w:val="00670348"/>
    <w:rsid w:val="00674FA2"/>
    <w:rsid w:val="00676A72"/>
    <w:rsid w:val="006813E8"/>
    <w:rsid w:val="00682C67"/>
    <w:rsid w:val="006839B3"/>
    <w:rsid w:val="0068664E"/>
    <w:rsid w:val="00691A60"/>
    <w:rsid w:val="0069642A"/>
    <w:rsid w:val="00697B96"/>
    <w:rsid w:val="006A1BED"/>
    <w:rsid w:val="006A28B7"/>
    <w:rsid w:val="006A3305"/>
    <w:rsid w:val="006A4799"/>
    <w:rsid w:val="006A4E6B"/>
    <w:rsid w:val="006A79C2"/>
    <w:rsid w:val="006B7379"/>
    <w:rsid w:val="006C3232"/>
    <w:rsid w:val="006C6BEA"/>
    <w:rsid w:val="006C7BA5"/>
    <w:rsid w:val="006D1D7F"/>
    <w:rsid w:val="006D6987"/>
    <w:rsid w:val="006D709B"/>
    <w:rsid w:val="006E0562"/>
    <w:rsid w:val="006F6381"/>
    <w:rsid w:val="007020C0"/>
    <w:rsid w:val="007037ED"/>
    <w:rsid w:val="00706454"/>
    <w:rsid w:val="00707E07"/>
    <w:rsid w:val="00711F20"/>
    <w:rsid w:val="007172DD"/>
    <w:rsid w:val="0071787C"/>
    <w:rsid w:val="00722A2C"/>
    <w:rsid w:val="00724FC4"/>
    <w:rsid w:val="0072739F"/>
    <w:rsid w:val="00730E35"/>
    <w:rsid w:val="007335D5"/>
    <w:rsid w:val="00736A92"/>
    <w:rsid w:val="00750212"/>
    <w:rsid w:val="00752DB8"/>
    <w:rsid w:val="007560FE"/>
    <w:rsid w:val="007617D9"/>
    <w:rsid w:val="00763C40"/>
    <w:rsid w:val="00764525"/>
    <w:rsid w:val="00780659"/>
    <w:rsid w:val="00786275"/>
    <w:rsid w:val="007A45D6"/>
    <w:rsid w:val="007A7A22"/>
    <w:rsid w:val="007B42F4"/>
    <w:rsid w:val="007B579B"/>
    <w:rsid w:val="007B698C"/>
    <w:rsid w:val="007B7C74"/>
    <w:rsid w:val="007C0E83"/>
    <w:rsid w:val="007C5686"/>
    <w:rsid w:val="007C6844"/>
    <w:rsid w:val="007C6A8D"/>
    <w:rsid w:val="007D133E"/>
    <w:rsid w:val="007D1ABA"/>
    <w:rsid w:val="007D50E3"/>
    <w:rsid w:val="007E109B"/>
    <w:rsid w:val="007E6947"/>
    <w:rsid w:val="007F26AC"/>
    <w:rsid w:val="007F6862"/>
    <w:rsid w:val="008061B3"/>
    <w:rsid w:val="0081006B"/>
    <w:rsid w:val="00811248"/>
    <w:rsid w:val="00812FDC"/>
    <w:rsid w:val="00813284"/>
    <w:rsid w:val="00816432"/>
    <w:rsid w:val="00816960"/>
    <w:rsid w:val="00817AC2"/>
    <w:rsid w:val="00820ADC"/>
    <w:rsid w:val="008212E8"/>
    <w:rsid w:val="00822A2B"/>
    <w:rsid w:val="008254B0"/>
    <w:rsid w:val="008342EA"/>
    <w:rsid w:val="00846D34"/>
    <w:rsid w:val="00850C60"/>
    <w:rsid w:val="0085543C"/>
    <w:rsid w:val="00855E86"/>
    <w:rsid w:val="008625FA"/>
    <w:rsid w:val="00873D1D"/>
    <w:rsid w:val="008759D7"/>
    <w:rsid w:val="00875C92"/>
    <w:rsid w:val="00891483"/>
    <w:rsid w:val="00896269"/>
    <w:rsid w:val="00896ED1"/>
    <w:rsid w:val="008A0B65"/>
    <w:rsid w:val="008A58B6"/>
    <w:rsid w:val="008B123C"/>
    <w:rsid w:val="008B2A20"/>
    <w:rsid w:val="008B527C"/>
    <w:rsid w:val="008B6475"/>
    <w:rsid w:val="008C2399"/>
    <w:rsid w:val="008C33B3"/>
    <w:rsid w:val="008D0D5A"/>
    <w:rsid w:val="008D3817"/>
    <w:rsid w:val="008D6A41"/>
    <w:rsid w:val="008E2B7F"/>
    <w:rsid w:val="008E328D"/>
    <w:rsid w:val="008E342F"/>
    <w:rsid w:val="008F0BF2"/>
    <w:rsid w:val="008F2EAD"/>
    <w:rsid w:val="008F6514"/>
    <w:rsid w:val="008F77E7"/>
    <w:rsid w:val="00901A79"/>
    <w:rsid w:val="00906031"/>
    <w:rsid w:val="00910590"/>
    <w:rsid w:val="00912558"/>
    <w:rsid w:val="009137A0"/>
    <w:rsid w:val="009158AC"/>
    <w:rsid w:val="009220CC"/>
    <w:rsid w:val="009223BC"/>
    <w:rsid w:val="00922947"/>
    <w:rsid w:val="009236F9"/>
    <w:rsid w:val="009258A7"/>
    <w:rsid w:val="0093137D"/>
    <w:rsid w:val="009431B1"/>
    <w:rsid w:val="00945113"/>
    <w:rsid w:val="0094748D"/>
    <w:rsid w:val="00952C8A"/>
    <w:rsid w:val="00957736"/>
    <w:rsid w:val="009650E6"/>
    <w:rsid w:val="00965B03"/>
    <w:rsid w:val="009730E4"/>
    <w:rsid w:val="009771C1"/>
    <w:rsid w:val="009812CE"/>
    <w:rsid w:val="00981471"/>
    <w:rsid w:val="009837FD"/>
    <w:rsid w:val="00991A5C"/>
    <w:rsid w:val="00992B0E"/>
    <w:rsid w:val="009A2FC0"/>
    <w:rsid w:val="009A3DB1"/>
    <w:rsid w:val="009A6A0F"/>
    <w:rsid w:val="009B4ECD"/>
    <w:rsid w:val="009C091C"/>
    <w:rsid w:val="009C17C7"/>
    <w:rsid w:val="009C19ED"/>
    <w:rsid w:val="009C67AB"/>
    <w:rsid w:val="009D063B"/>
    <w:rsid w:val="009D13BB"/>
    <w:rsid w:val="009D289E"/>
    <w:rsid w:val="009D2AE7"/>
    <w:rsid w:val="009D55D7"/>
    <w:rsid w:val="009D5738"/>
    <w:rsid w:val="009D7813"/>
    <w:rsid w:val="009E2EDA"/>
    <w:rsid w:val="009E3FC0"/>
    <w:rsid w:val="009E5FA1"/>
    <w:rsid w:val="009F0263"/>
    <w:rsid w:val="009F6B08"/>
    <w:rsid w:val="00A00801"/>
    <w:rsid w:val="00A00CA1"/>
    <w:rsid w:val="00A00F51"/>
    <w:rsid w:val="00A0439A"/>
    <w:rsid w:val="00A16801"/>
    <w:rsid w:val="00A2289B"/>
    <w:rsid w:val="00A24D5B"/>
    <w:rsid w:val="00A275D9"/>
    <w:rsid w:val="00A32D47"/>
    <w:rsid w:val="00A340AB"/>
    <w:rsid w:val="00A375D9"/>
    <w:rsid w:val="00A428E6"/>
    <w:rsid w:val="00A42E1A"/>
    <w:rsid w:val="00A4514E"/>
    <w:rsid w:val="00A45424"/>
    <w:rsid w:val="00A46B83"/>
    <w:rsid w:val="00A52274"/>
    <w:rsid w:val="00A60B0D"/>
    <w:rsid w:val="00A6102A"/>
    <w:rsid w:val="00A66A6B"/>
    <w:rsid w:val="00A67880"/>
    <w:rsid w:val="00A72C59"/>
    <w:rsid w:val="00A77904"/>
    <w:rsid w:val="00A8203D"/>
    <w:rsid w:val="00A9036D"/>
    <w:rsid w:val="00A905A6"/>
    <w:rsid w:val="00A9139F"/>
    <w:rsid w:val="00A94EF1"/>
    <w:rsid w:val="00A95835"/>
    <w:rsid w:val="00A95E23"/>
    <w:rsid w:val="00A96B17"/>
    <w:rsid w:val="00A96CA0"/>
    <w:rsid w:val="00A96D72"/>
    <w:rsid w:val="00AA059F"/>
    <w:rsid w:val="00AA7EAC"/>
    <w:rsid w:val="00AC4759"/>
    <w:rsid w:val="00AC5B85"/>
    <w:rsid w:val="00AD57E1"/>
    <w:rsid w:val="00AD69F0"/>
    <w:rsid w:val="00AE04CE"/>
    <w:rsid w:val="00AE127A"/>
    <w:rsid w:val="00AE5056"/>
    <w:rsid w:val="00AE71E9"/>
    <w:rsid w:val="00AF2A7D"/>
    <w:rsid w:val="00AF2E0B"/>
    <w:rsid w:val="00AF6067"/>
    <w:rsid w:val="00B00064"/>
    <w:rsid w:val="00B00568"/>
    <w:rsid w:val="00B044EB"/>
    <w:rsid w:val="00B105FA"/>
    <w:rsid w:val="00B16974"/>
    <w:rsid w:val="00B205D6"/>
    <w:rsid w:val="00B2151D"/>
    <w:rsid w:val="00B26388"/>
    <w:rsid w:val="00B35932"/>
    <w:rsid w:val="00B41EBD"/>
    <w:rsid w:val="00B44BC9"/>
    <w:rsid w:val="00B5678C"/>
    <w:rsid w:val="00B576C9"/>
    <w:rsid w:val="00B712DF"/>
    <w:rsid w:val="00B76373"/>
    <w:rsid w:val="00B829E5"/>
    <w:rsid w:val="00B8767B"/>
    <w:rsid w:val="00B90C27"/>
    <w:rsid w:val="00B930F5"/>
    <w:rsid w:val="00B931A9"/>
    <w:rsid w:val="00B945E9"/>
    <w:rsid w:val="00BA0067"/>
    <w:rsid w:val="00BA2756"/>
    <w:rsid w:val="00BA2C4E"/>
    <w:rsid w:val="00BA2CC2"/>
    <w:rsid w:val="00BA3725"/>
    <w:rsid w:val="00BB6252"/>
    <w:rsid w:val="00BB72F7"/>
    <w:rsid w:val="00BD012F"/>
    <w:rsid w:val="00BD03DC"/>
    <w:rsid w:val="00BD4B04"/>
    <w:rsid w:val="00BE305A"/>
    <w:rsid w:val="00BE5D75"/>
    <w:rsid w:val="00BF2647"/>
    <w:rsid w:val="00BF2A4D"/>
    <w:rsid w:val="00BF3673"/>
    <w:rsid w:val="00BF5544"/>
    <w:rsid w:val="00BF5879"/>
    <w:rsid w:val="00BF7AAE"/>
    <w:rsid w:val="00C119C3"/>
    <w:rsid w:val="00C12125"/>
    <w:rsid w:val="00C12994"/>
    <w:rsid w:val="00C24047"/>
    <w:rsid w:val="00C27F23"/>
    <w:rsid w:val="00C27FAE"/>
    <w:rsid w:val="00C31AE1"/>
    <w:rsid w:val="00C347B6"/>
    <w:rsid w:val="00C4109E"/>
    <w:rsid w:val="00C4238F"/>
    <w:rsid w:val="00C427E7"/>
    <w:rsid w:val="00C517C0"/>
    <w:rsid w:val="00C55F41"/>
    <w:rsid w:val="00C57BA2"/>
    <w:rsid w:val="00C57CBC"/>
    <w:rsid w:val="00C6125B"/>
    <w:rsid w:val="00C65A58"/>
    <w:rsid w:val="00C67C0A"/>
    <w:rsid w:val="00C73C36"/>
    <w:rsid w:val="00C73E0A"/>
    <w:rsid w:val="00C77609"/>
    <w:rsid w:val="00C841A2"/>
    <w:rsid w:val="00C869AC"/>
    <w:rsid w:val="00C876F0"/>
    <w:rsid w:val="00C93816"/>
    <w:rsid w:val="00C93D7A"/>
    <w:rsid w:val="00C95BE7"/>
    <w:rsid w:val="00CA5A17"/>
    <w:rsid w:val="00CA63BD"/>
    <w:rsid w:val="00CA7281"/>
    <w:rsid w:val="00CB2F5E"/>
    <w:rsid w:val="00CB3074"/>
    <w:rsid w:val="00CB31B3"/>
    <w:rsid w:val="00CB6362"/>
    <w:rsid w:val="00CC175A"/>
    <w:rsid w:val="00CC1AC1"/>
    <w:rsid w:val="00CD113C"/>
    <w:rsid w:val="00CE1EED"/>
    <w:rsid w:val="00CE23B4"/>
    <w:rsid w:val="00CE4691"/>
    <w:rsid w:val="00CE67EC"/>
    <w:rsid w:val="00CF2097"/>
    <w:rsid w:val="00CF4860"/>
    <w:rsid w:val="00CF4D83"/>
    <w:rsid w:val="00CF5889"/>
    <w:rsid w:val="00D0110B"/>
    <w:rsid w:val="00D12FFA"/>
    <w:rsid w:val="00D15D55"/>
    <w:rsid w:val="00D16168"/>
    <w:rsid w:val="00D2454C"/>
    <w:rsid w:val="00D25629"/>
    <w:rsid w:val="00D334CE"/>
    <w:rsid w:val="00D33A82"/>
    <w:rsid w:val="00D37AB7"/>
    <w:rsid w:val="00D37B9F"/>
    <w:rsid w:val="00D40ADA"/>
    <w:rsid w:val="00D40EA9"/>
    <w:rsid w:val="00D42B39"/>
    <w:rsid w:val="00D43F5A"/>
    <w:rsid w:val="00D4497A"/>
    <w:rsid w:val="00D5351E"/>
    <w:rsid w:val="00D57965"/>
    <w:rsid w:val="00D72D36"/>
    <w:rsid w:val="00D764AA"/>
    <w:rsid w:val="00D91FB9"/>
    <w:rsid w:val="00D949E7"/>
    <w:rsid w:val="00D95723"/>
    <w:rsid w:val="00DA2577"/>
    <w:rsid w:val="00DA26E6"/>
    <w:rsid w:val="00DA4AA7"/>
    <w:rsid w:val="00DB0853"/>
    <w:rsid w:val="00DB0AED"/>
    <w:rsid w:val="00DB30E4"/>
    <w:rsid w:val="00DB37C9"/>
    <w:rsid w:val="00DB570B"/>
    <w:rsid w:val="00DB587C"/>
    <w:rsid w:val="00DC2730"/>
    <w:rsid w:val="00DC2B38"/>
    <w:rsid w:val="00DC32B3"/>
    <w:rsid w:val="00DC5777"/>
    <w:rsid w:val="00DC655C"/>
    <w:rsid w:val="00DD2A98"/>
    <w:rsid w:val="00DD489C"/>
    <w:rsid w:val="00DE00E9"/>
    <w:rsid w:val="00DE36D0"/>
    <w:rsid w:val="00DE3876"/>
    <w:rsid w:val="00DE47C1"/>
    <w:rsid w:val="00DE5B76"/>
    <w:rsid w:val="00DF3016"/>
    <w:rsid w:val="00DF4A2A"/>
    <w:rsid w:val="00E001E2"/>
    <w:rsid w:val="00E058A9"/>
    <w:rsid w:val="00E068FB"/>
    <w:rsid w:val="00E13126"/>
    <w:rsid w:val="00E139E0"/>
    <w:rsid w:val="00E16B6B"/>
    <w:rsid w:val="00E231A5"/>
    <w:rsid w:val="00E232BD"/>
    <w:rsid w:val="00E30583"/>
    <w:rsid w:val="00E349F2"/>
    <w:rsid w:val="00E366C9"/>
    <w:rsid w:val="00E37139"/>
    <w:rsid w:val="00E3744D"/>
    <w:rsid w:val="00E40E9D"/>
    <w:rsid w:val="00E41ECB"/>
    <w:rsid w:val="00E4245C"/>
    <w:rsid w:val="00E46888"/>
    <w:rsid w:val="00E527EE"/>
    <w:rsid w:val="00E52940"/>
    <w:rsid w:val="00E53E7F"/>
    <w:rsid w:val="00E61CB6"/>
    <w:rsid w:val="00E70852"/>
    <w:rsid w:val="00E717A9"/>
    <w:rsid w:val="00E779F0"/>
    <w:rsid w:val="00E83D68"/>
    <w:rsid w:val="00E904D5"/>
    <w:rsid w:val="00E960AB"/>
    <w:rsid w:val="00EA00D3"/>
    <w:rsid w:val="00EA2E70"/>
    <w:rsid w:val="00EA454D"/>
    <w:rsid w:val="00EA5800"/>
    <w:rsid w:val="00EA667E"/>
    <w:rsid w:val="00EB2071"/>
    <w:rsid w:val="00EB4FCF"/>
    <w:rsid w:val="00EB54CD"/>
    <w:rsid w:val="00EC0CA7"/>
    <w:rsid w:val="00ED0100"/>
    <w:rsid w:val="00ED4A3F"/>
    <w:rsid w:val="00ED5FFD"/>
    <w:rsid w:val="00EE0620"/>
    <w:rsid w:val="00EE596E"/>
    <w:rsid w:val="00EE6A34"/>
    <w:rsid w:val="00EF1AFF"/>
    <w:rsid w:val="00EF5B25"/>
    <w:rsid w:val="00F00FEA"/>
    <w:rsid w:val="00F043B8"/>
    <w:rsid w:val="00F07D04"/>
    <w:rsid w:val="00F119A5"/>
    <w:rsid w:val="00F13170"/>
    <w:rsid w:val="00F165EF"/>
    <w:rsid w:val="00F167D0"/>
    <w:rsid w:val="00F16F4E"/>
    <w:rsid w:val="00F17A05"/>
    <w:rsid w:val="00F438D2"/>
    <w:rsid w:val="00F43EFC"/>
    <w:rsid w:val="00F4502D"/>
    <w:rsid w:val="00F54BA1"/>
    <w:rsid w:val="00F61582"/>
    <w:rsid w:val="00F62B7B"/>
    <w:rsid w:val="00F637D4"/>
    <w:rsid w:val="00F647BD"/>
    <w:rsid w:val="00F649EE"/>
    <w:rsid w:val="00F70269"/>
    <w:rsid w:val="00F70684"/>
    <w:rsid w:val="00F71C8B"/>
    <w:rsid w:val="00F91772"/>
    <w:rsid w:val="00F93329"/>
    <w:rsid w:val="00F943C6"/>
    <w:rsid w:val="00F95804"/>
    <w:rsid w:val="00FA1CEB"/>
    <w:rsid w:val="00FA6541"/>
    <w:rsid w:val="00FB1336"/>
    <w:rsid w:val="00FB1453"/>
    <w:rsid w:val="00FB16C4"/>
    <w:rsid w:val="00FB261F"/>
    <w:rsid w:val="00FB6586"/>
    <w:rsid w:val="00FC3106"/>
    <w:rsid w:val="00FC6DD2"/>
    <w:rsid w:val="00FC7C26"/>
    <w:rsid w:val="00FC7DCD"/>
    <w:rsid w:val="00FD3899"/>
    <w:rsid w:val="00FD3958"/>
    <w:rsid w:val="00FD48A9"/>
    <w:rsid w:val="00FE0AC6"/>
    <w:rsid w:val="00FE27BF"/>
    <w:rsid w:val="00FE55E4"/>
    <w:rsid w:val="00FE7F81"/>
    <w:rsid w:val="00FF0EED"/>
    <w:rsid w:val="00FF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29C3F33"/>
  <w15:docId w15:val="{5FBC02A3-BFAB-474A-A3B5-7DA94DE1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03DC"/>
  </w:style>
  <w:style w:type="paragraph" w:styleId="a5">
    <w:name w:val="footer"/>
    <w:basedOn w:val="a"/>
    <w:link w:val="a6"/>
    <w:uiPriority w:val="99"/>
    <w:unhideWhenUsed/>
    <w:rsid w:val="00BD0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03DC"/>
  </w:style>
  <w:style w:type="paragraph" w:styleId="a7">
    <w:name w:val="List Paragraph"/>
    <w:basedOn w:val="a"/>
    <w:uiPriority w:val="34"/>
    <w:qFormat/>
    <w:rsid w:val="00AF2E0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90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0C2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D764AA"/>
    <w:rPr>
      <w:color w:val="0563C1" w:themeColor="hyperlink"/>
      <w:u w:val="single"/>
    </w:rPr>
  </w:style>
  <w:style w:type="paragraph" w:customStyle="1" w:styleId="ConsPlusNormal">
    <w:name w:val="ConsPlusNormal"/>
    <w:rsid w:val="00CA5A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B00568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B00568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B0056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0056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00568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064F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284720&amp;dst=10009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284720&amp;dst=10004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SPB&amp;n=284720&amp;dst=100045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A4C1E-D5F2-4681-9A20-C92985A70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Анисимова Марина Юрьевна</dc:creator>
  <cp:lastModifiedBy>Анисимова Марина Юрьевна</cp:lastModifiedBy>
  <cp:revision>2</cp:revision>
  <cp:lastPrinted>2024-04-04T11:15:00Z</cp:lastPrinted>
  <dcterms:created xsi:type="dcterms:W3CDTF">2024-04-15T14:00:00Z</dcterms:created>
  <dcterms:modified xsi:type="dcterms:W3CDTF">2024-04-15T14:00:00Z</dcterms:modified>
</cp:coreProperties>
</file>