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9CA" w:rsidRPr="0085227E" w:rsidRDefault="00FC7342" w:rsidP="005632D3">
      <w:pPr>
        <w:pStyle w:val="ConsPlusNormal"/>
        <w:spacing w:line="0" w:lineRule="atLeast"/>
        <w:ind w:left="6946"/>
        <w:outlineLvl w:val="0"/>
        <w:rPr>
          <w:rFonts w:ascii="Times New Roman" w:hAnsi="Times New Roman" w:cs="Times New Roman"/>
          <w:color w:val="000000" w:themeColor="text1"/>
          <w:szCs w:val="20"/>
        </w:rPr>
      </w:pPr>
      <w:r w:rsidRPr="0085227E">
        <w:rPr>
          <w:rFonts w:ascii="Times New Roman" w:hAnsi="Times New Roman" w:cs="Times New Roman"/>
          <w:color w:val="000000" w:themeColor="text1"/>
          <w:szCs w:val="20"/>
        </w:rPr>
        <w:t>П</w:t>
      </w:r>
      <w:r w:rsidR="00491205" w:rsidRPr="0085227E">
        <w:rPr>
          <w:rFonts w:ascii="Times New Roman" w:hAnsi="Times New Roman" w:cs="Times New Roman"/>
          <w:color w:val="000000" w:themeColor="text1"/>
          <w:szCs w:val="20"/>
        </w:rPr>
        <w:t>риложение</w:t>
      </w:r>
    </w:p>
    <w:p w:rsidR="000869CA" w:rsidRPr="0085227E" w:rsidRDefault="00FC7342" w:rsidP="005632D3">
      <w:pPr>
        <w:pStyle w:val="ConsPlusNormal"/>
        <w:spacing w:line="0" w:lineRule="atLeast"/>
        <w:ind w:left="6946"/>
        <w:outlineLvl w:val="0"/>
        <w:rPr>
          <w:rFonts w:ascii="Times New Roman" w:hAnsi="Times New Roman" w:cs="Times New Roman"/>
          <w:color w:val="000000" w:themeColor="text1"/>
          <w:szCs w:val="20"/>
        </w:rPr>
      </w:pPr>
      <w:r w:rsidRPr="0085227E">
        <w:rPr>
          <w:rFonts w:ascii="Times New Roman" w:hAnsi="Times New Roman" w:cs="Times New Roman"/>
          <w:color w:val="000000" w:themeColor="text1"/>
          <w:szCs w:val="20"/>
        </w:rPr>
        <w:t xml:space="preserve">к </w:t>
      </w:r>
      <w:r w:rsidR="0036354C" w:rsidRPr="0085227E">
        <w:rPr>
          <w:rFonts w:ascii="Times New Roman" w:hAnsi="Times New Roman" w:cs="Times New Roman"/>
          <w:color w:val="000000" w:themeColor="text1"/>
          <w:szCs w:val="20"/>
        </w:rPr>
        <w:t>постановлени</w:t>
      </w:r>
      <w:r w:rsidR="000869CA" w:rsidRPr="0085227E">
        <w:rPr>
          <w:rFonts w:ascii="Times New Roman" w:hAnsi="Times New Roman" w:cs="Times New Roman"/>
          <w:color w:val="000000" w:themeColor="text1"/>
          <w:szCs w:val="20"/>
        </w:rPr>
        <w:t xml:space="preserve">ю </w:t>
      </w:r>
    </w:p>
    <w:p w:rsidR="00FC7342" w:rsidRPr="0085227E" w:rsidRDefault="00FC7342" w:rsidP="005632D3">
      <w:pPr>
        <w:pStyle w:val="ConsPlusNormal"/>
        <w:spacing w:line="0" w:lineRule="atLeast"/>
        <w:ind w:left="6946"/>
        <w:outlineLvl w:val="0"/>
        <w:rPr>
          <w:rFonts w:ascii="Times New Roman" w:hAnsi="Times New Roman" w:cs="Times New Roman"/>
          <w:color w:val="000000" w:themeColor="text1"/>
          <w:szCs w:val="20"/>
        </w:rPr>
      </w:pPr>
      <w:r w:rsidRPr="0085227E">
        <w:rPr>
          <w:rFonts w:ascii="Times New Roman" w:hAnsi="Times New Roman" w:cs="Times New Roman"/>
          <w:color w:val="000000" w:themeColor="text1"/>
          <w:szCs w:val="20"/>
        </w:rPr>
        <w:t>Правительства Санкт-Петербурга</w:t>
      </w:r>
    </w:p>
    <w:p w:rsidR="00FC7342" w:rsidRPr="0085227E" w:rsidRDefault="00491205" w:rsidP="005632D3">
      <w:pPr>
        <w:pStyle w:val="ConsPlusNormal"/>
        <w:spacing w:line="0" w:lineRule="atLeast"/>
        <w:ind w:left="6946"/>
        <w:rPr>
          <w:rFonts w:ascii="Times New Roman" w:hAnsi="Times New Roman" w:cs="Times New Roman"/>
          <w:color w:val="000000" w:themeColor="text1"/>
          <w:szCs w:val="20"/>
        </w:rPr>
      </w:pPr>
      <w:r w:rsidRPr="0085227E">
        <w:rPr>
          <w:rFonts w:ascii="Times New Roman" w:hAnsi="Times New Roman" w:cs="Times New Roman"/>
          <w:color w:val="000000" w:themeColor="text1"/>
          <w:szCs w:val="20"/>
        </w:rPr>
        <w:t xml:space="preserve">от </w:t>
      </w:r>
      <w:r w:rsidR="00403379" w:rsidRPr="0085227E">
        <w:rPr>
          <w:rFonts w:ascii="Times New Roman" w:hAnsi="Times New Roman" w:cs="Times New Roman"/>
          <w:color w:val="000000" w:themeColor="text1"/>
          <w:szCs w:val="20"/>
        </w:rPr>
        <w:t>______________</w:t>
      </w:r>
      <w:r w:rsidRPr="0085227E">
        <w:rPr>
          <w:rFonts w:ascii="Times New Roman" w:hAnsi="Times New Roman" w:cs="Times New Roman"/>
          <w:color w:val="000000" w:themeColor="text1"/>
          <w:szCs w:val="20"/>
        </w:rPr>
        <w:t xml:space="preserve"> № </w:t>
      </w:r>
      <w:r w:rsidR="00403379" w:rsidRPr="0085227E">
        <w:rPr>
          <w:rFonts w:ascii="Times New Roman" w:hAnsi="Times New Roman" w:cs="Times New Roman"/>
          <w:color w:val="000000" w:themeColor="text1"/>
          <w:szCs w:val="20"/>
        </w:rPr>
        <w:t>______</w:t>
      </w:r>
      <w:r w:rsidR="00EC45A7" w:rsidRPr="0085227E">
        <w:rPr>
          <w:rFonts w:ascii="Times New Roman" w:hAnsi="Times New Roman" w:cs="Times New Roman"/>
          <w:color w:val="000000" w:themeColor="text1"/>
          <w:szCs w:val="20"/>
        </w:rPr>
        <w:t>__</w:t>
      </w:r>
    </w:p>
    <w:p w:rsidR="0036354C" w:rsidRPr="0085227E" w:rsidRDefault="0036354C" w:rsidP="00A420A4">
      <w:pPr>
        <w:tabs>
          <w:tab w:val="left" w:pos="5670"/>
        </w:tabs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3379" w:rsidRPr="0085227E" w:rsidRDefault="00403379" w:rsidP="008A65EA">
      <w:pPr>
        <w:tabs>
          <w:tab w:val="left" w:pos="6096"/>
          <w:tab w:val="left" w:pos="6521"/>
        </w:tabs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1B2F" w:rsidRPr="00AB7232" w:rsidRDefault="00826252" w:rsidP="00AB7232">
      <w:pPr>
        <w:tabs>
          <w:tab w:val="left" w:pos="6096"/>
          <w:tab w:val="left" w:pos="6521"/>
        </w:tabs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CF15F0" w:rsidRPr="00AB7232" w:rsidRDefault="00A71B2F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</w:t>
      </w:r>
      <w:r w:rsidR="00CF15F0" w:rsidRPr="00AB7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430098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орядк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430098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работы комиссии</w:t>
      </w:r>
      <w:r w:rsidR="00CF15F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рассмотрению и оценк</w:t>
      </w:r>
      <w:r w:rsidR="001D0E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бизнес-плана</w:t>
      </w:r>
      <w:r w:rsidR="00430098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</w:p>
    <w:p w:rsidR="00430098" w:rsidRPr="00AB7232" w:rsidRDefault="00430098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рассмотрения и оценки </w:t>
      </w:r>
      <w:r w:rsidR="00153B3A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бизнес-плана</w:t>
      </w:r>
      <w:r w:rsidR="008C25D7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безработных граждан</w:t>
      </w:r>
    </w:p>
    <w:p w:rsidR="00CF15F0" w:rsidRPr="00AB7232" w:rsidRDefault="00CF15F0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252" w:rsidRPr="00AB7232" w:rsidRDefault="00CF15F0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1. </w:t>
      </w:r>
      <w:r w:rsidR="00826252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153B3A" w:rsidRPr="00AB7232" w:rsidRDefault="00153B3A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252" w:rsidRPr="00AB7232" w:rsidRDefault="00A420A4" w:rsidP="00AB7232">
      <w:pPr>
        <w:tabs>
          <w:tab w:val="left" w:pos="426"/>
          <w:tab w:val="left" w:pos="993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1.1. </w:t>
      </w:r>
      <w:r w:rsidR="00116990"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Комисси</w:t>
      </w:r>
      <w:r w:rsidR="00B47D83"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116990"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1699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по рассмотрению и оценк</w:t>
      </w:r>
      <w:r w:rsidR="001D0E7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1699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бизнес-плана (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Комиссия) создается </w:t>
      </w:r>
      <w:r w:rsidR="008C25D7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целях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63E3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и оценки бизнес-плана.</w:t>
      </w:r>
    </w:p>
    <w:p w:rsidR="00826252" w:rsidRPr="00AB7232" w:rsidRDefault="00913ACE" w:rsidP="00AB7232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1F5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осуществляет свою деятельность в соответствии с принципами добровольности, самостоятельности, равноправия ее членов, гласности в работе и независимости в принятии решений в рамках своей компетенции.</w:t>
      </w:r>
    </w:p>
    <w:p w:rsidR="00F04ED3" w:rsidRPr="00AB7232" w:rsidRDefault="00913ACE" w:rsidP="00AB7232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1F5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в своей деятельности руководствуется законодательством </w:t>
      </w:r>
      <w:r w:rsidR="00AD6AEA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  <w:r w:rsidR="00F04ED3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Санкт-Петербурга, </w:t>
      </w:r>
      <w:r w:rsidR="00F04ED3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а также настоящим Положением.</w:t>
      </w:r>
    </w:p>
    <w:p w:rsidR="00787A11" w:rsidRPr="00AB7232" w:rsidRDefault="00787A11" w:rsidP="00AB7232">
      <w:pPr>
        <w:pStyle w:val="a3"/>
        <w:tabs>
          <w:tab w:val="left" w:pos="426"/>
        </w:tabs>
        <w:spacing w:line="0" w:lineRule="atLeast"/>
        <w:ind w:left="709"/>
        <w:jc w:val="both"/>
        <w:rPr>
          <w:color w:val="000000" w:themeColor="text1"/>
        </w:rPr>
      </w:pPr>
    </w:p>
    <w:p w:rsidR="00826252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Задачи Комиссии</w:t>
      </w:r>
    </w:p>
    <w:p w:rsidR="00F04ED3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2B3" w:rsidRPr="00AB7232" w:rsidRDefault="00F04ED3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2.1. </w:t>
      </w:r>
      <w:r w:rsidR="00826252" w:rsidRPr="00AB7232">
        <w:rPr>
          <w:rFonts w:ascii="Times New Roman" w:hAnsi="Times New Roman" w:cs="Times New Roman"/>
          <w:sz w:val="24"/>
          <w:szCs w:val="24"/>
        </w:rPr>
        <w:t>Основ</w:t>
      </w:r>
      <w:r w:rsidR="00325E7F" w:rsidRPr="00AB7232">
        <w:rPr>
          <w:rFonts w:ascii="Times New Roman" w:hAnsi="Times New Roman" w:cs="Times New Roman"/>
          <w:sz w:val="24"/>
          <w:szCs w:val="24"/>
        </w:rPr>
        <w:t>ными задачами Комиссии являются рассмотрение</w:t>
      </w:r>
      <w:r w:rsidR="00BB63B2" w:rsidRPr="00AB7232">
        <w:rPr>
          <w:rFonts w:ascii="Times New Roman" w:hAnsi="Times New Roman" w:cs="Times New Roman"/>
          <w:sz w:val="24"/>
          <w:szCs w:val="24"/>
        </w:rPr>
        <w:t xml:space="preserve"> </w:t>
      </w:r>
      <w:r w:rsidR="00325E7F" w:rsidRPr="00AB7232">
        <w:rPr>
          <w:rFonts w:ascii="Times New Roman" w:hAnsi="Times New Roman" w:cs="Times New Roman"/>
          <w:sz w:val="24"/>
          <w:szCs w:val="24"/>
        </w:rPr>
        <w:t>и оценка</w:t>
      </w:r>
      <w:r w:rsidR="00BB63B2" w:rsidRPr="00AB7232">
        <w:rPr>
          <w:rFonts w:ascii="Times New Roman" w:hAnsi="Times New Roman" w:cs="Times New Roman"/>
          <w:sz w:val="24"/>
          <w:szCs w:val="24"/>
        </w:rPr>
        <w:t xml:space="preserve"> бизнес-плана.</w:t>
      </w:r>
    </w:p>
    <w:p w:rsidR="00F04ED3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2A7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232">
        <w:rPr>
          <w:rFonts w:ascii="Times New Roman" w:hAnsi="Times New Roman" w:cs="Times New Roman"/>
          <w:b/>
          <w:sz w:val="24"/>
          <w:szCs w:val="24"/>
        </w:rPr>
        <w:t>3. </w:t>
      </w:r>
      <w:r w:rsidR="00367E21">
        <w:rPr>
          <w:rFonts w:ascii="Times New Roman" w:hAnsi="Times New Roman" w:cs="Times New Roman"/>
          <w:b/>
          <w:sz w:val="24"/>
          <w:szCs w:val="24"/>
        </w:rPr>
        <w:t>О</w:t>
      </w:r>
      <w:r w:rsidR="00826252" w:rsidRPr="00AB7232">
        <w:rPr>
          <w:rFonts w:ascii="Times New Roman" w:hAnsi="Times New Roman" w:cs="Times New Roman"/>
          <w:b/>
          <w:sz w:val="24"/>
          <w:szCs w:val="24"/>
        </w:rPr>
        <w:t>рганизация работы Комиссии</w:t>
      </w:r>
    </w:p>
    <w:p w:rsidR="00A90738" w:rsidRPr="00AB7232" w:rsidRDefault="00A90738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252" w:rsidRPr="00AB7232" w:rsidRDefault="00A9073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3.1. </w:t>
      </w:r>
      <w:r w:rsidR="00826252" w:rsidRPr="00AB7232">
        <w:rPr>
          <w:rFonts w:ascii="Times New Roman" w:hAnsi="Times New Roman" w:cs="Times New Roman"/>
          <w:sz w:val="24"/>
          <w:szCs w:val="24"/>
        </w:rPr>
        <w:t>Комиссия состоит из 7 членов Комиссии и секретаря Комиссии, участвующих</w:t>
      </w:r>
      <w:r w:rsidR="00C352A7" w:rsidRPr="00AB7232">
        <w:rPr>
          <w:rFonts w:ascii="Times New Roman" w:hAnsi="Times New Roman" w:cs="Times New Roman"/>
          <w:sz w:val="24"/>
          <w:szCs w:val="24"/>
        </w:rPr>
        <w:t xml:space="preserve"> </w:t>
      </w:r>
      <w:r w:rsidRPr="00AB7232">
        <w:rPr>
          <w:rFonts w:ascii="Times New Roman" w:hAnsi="Times New Roman" w:cs="Times New Roman"/>
          <w:sz w:val="24"/>
          <w:szCs w:val="24"/>
        </w:rPr>
        <w:br/>
      </w:r>
      <w:r w:rsidR="00826252" w:rsidRPr="00AB7232">
        <w:rPr>
          <w:rFonts w:ascii="Times New Roman" w:hAnsi="Times New Roman" w:cs="Times New Roman"/>
          <w:sz w:val="24"/>
          <w:szCs w:val="24"/>
        </w:rPr>
        <w:t>в работе Комиссии на общественных началах.</w:t>
      </w:r>
    </w:p>
    <w:p w:rsidR="003C1E2C" w:rsidRPr="00AB7232" w:rsidRDefault="006510F0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3.2. </w:t>
      </w:r>
      <w:r w:rsidR="00826252" w:rsidRPr="00AB7232">
        <w:rPr>
          <w:rFonts w:ascii="Times New Roman" w:hAnsi="Times New Roman" w:cs="Times New Roman"/>
          <w:sz w:val="24"/>
          <w:szCs w:val="24"/>
        </w:rPr>
        <w:t>Состав Комиссии утве</w:t>
      </w:r>
      <w:r w:rsidR="00071CF9" w:rsidRPr="00AB7232">
        <w:rPr>
          <w:rFonts w:ascii="Times New Roman" w:hAnsi="Times New Roman" w:cs="Times New Roman"/>
          <w:sz w:val="24"/>
          <w:szCs w:val="24"/>
        </w:rPr>
        <w:t xml:space="preserve">рждается </w:t>
      </w:r>
      <w:r w:rsidR="004E5CCE" w:rsidRPr="00AB7232">
        <w:rPr>
          <w:rFonts w:ascii="Times New Roman" w:hAnsi="Times New Roman" w:cs="Times New Roman"/>
          <w:sz w:val="24"/>
          <w:szCs w:val="24"/>
        </w:rPr>
        <w:t xml:space="preserve">правовым актом </w:t>
      </w:r>
      <w:r w:rsidR="00071CF9" w:rsidRPr="00AB7232">
        <w:rPr>
          <w:rFonts w:ascii="Times New Roman" w:hAnsi="Times New Roman" w:cs="Times New Roman"/>
          <w:sz w:val="24"/>
          <w:szCs w:val="24"/>
        </w:rPr>
        <w:t>Комитета</w:t>
      </w:r>
      <w:r w:rsidR="00B16EB2" w:rsidRPr="00AB7232">
        <w:rPr>
          <w:rFonts w:ascii="Times New Roman" w:hAnsi="Times New Roman" w:cs="Times New Roman"/>
          <w:sz w:val="24"/>
          <w:szCs w:val="24"/>
        </w:rPr>
        <w:t xml:space="preserve"> по труду и занятости населения Санкт-Петербурга</w:t>
      </w:r>
      <w:r w:rsidR="00071CF9" w:rsidRPr="00AB7232">
        <w:rPr>
          <w:rFonts w:ascii="Times New Roman" w:hAnsi="Times New Roman" w:cs="Times New Roman"/>
          <w:sz w:val="24"/>
          <w:szCs w:val="24"/>
        </w:rPr>
        <w:t>.</w:t>
      </w: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3.3. </w:t>
      </w:r>
      <w:r w:rsidRPr="00AB7232">
        <w:rPr>
          <w:rFonts w:ascii="Times New Roman" w:hAnsi="Times New Roman" w:cs="Times New Roman"/>
          <w:sz w:val="24"/>
          <w:szCs w:val="24"/>
        </w:rPr>
        <w:t>В состав коллегиального органа входят:</w:t>
      </w: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="000A20D5" w:rsidRPr="00AB7232">
        <w:rPr>
          <w:rFonts w:ascii="Times New Roman" w:hAnsi="Times New Roman" w:cs="Times New Roman"/>
          <w:sz w:val="24"/>
          <w:szCs w:val="24"/>
        </w:rPr>
        <w:t>.</w:t>
      </w:r>
    </w:p>
    <w:p w:rsidR="00826252" w:rsidRPr="00AB7232" w:rsidRDefault="006510F0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0A20D5" w:rsidRPr="00AB7232">
        <w:rPr>
          <w:rFonts w:ascii="Times New Roman" w:hAnsi="Times New Roman" w:cs="Times New Roman"/>
          <w:sz w:val="24"/>
          <w:szCs w:val="24"/>
        </w:rPr>
        <w:t>4</w:t>
      </w:r>
      <w:r w:rsidRPr="00AB7232">
        <w:rPr>
          <w:rFonts w:ascii="Times New Roman" w:hAnsi="Times New Roman" w:cs="Times New Roman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sz w:val="24"/>
          <w:szCs w:val="24"/>
        </w:rPr>
        <w:t>Члены Комиссии избирают из своего состава председателя Комиссии.</w:t>
      </w:r>
    </w:p>
    <w:p w:rsidR="00826252" w:rsidRPr="00AB7232" w:rsidRDefault="00DD15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0A20D5" w:rsidRPr="00AB7232">
        <w:rPr>
          <w:rFonts w:ascii="Times New Roman" w:hAnsi="Times New Roman" w:cs="Times New Roman"/>
          <w:sz w:val="24"/>
          <w:szCs w:val="24"/>
        </w:rPr>
        <w:t>5</w:t>
      </w:r>
      <w:r w:rsidRPr="00AB7232">
        <w:rPr>
          <w:rFonts w:ascii="Times New Roman" w:hAnsi="Times New Roman" w:cs="Times New Roman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826252" w:rsidRPr="00AB7232" w:rsidRDefault="000A20D5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возглавляет </w:t>
      </w:r>
      <w:r w:rsidR="00826252" w:rsidRPr="00AB7232">
        <w:rPr>
          <w:rFonts w:ascii="Times New Roman" w:hAnsi="Times New Roman" w:cs="Times New Roman"/>
          <w:sz w:val="24"/>
          <w:szCs w:val="24"/>
        </w:rPr>
        <w:t>Комисси</w:t>
      </w:r>
      <w:r w:rsidR="00D161EA" w:rsidRPr="00AB7232">
        <w:rPr>
          <w:rFonts w:ascii="Times New Roman" w:hAnsi="Times New Roman" w:cs="Times New Roman"/>
          <w:sz w:val="24"/>
          <w:szCs w:val="24"/>
        </w:rPr>
        <w:t>ю и руководит его деятельностью</w:t>
      </w:r>
      <w:r w:rsidR="00826252" w:rsidRPr="00AB7232">
        <w:rPr>
          <w:rFonts w:ascii="Times New Roman" w:hAnsi="Times New Roman" w:cs="Times New Roman"/>
          <w:sz w:val="24"/>
          <w:szCs w:val="24"/>
        </w:rPr>
        <w:t>;</w:t>
      </w:r>
    </w:p>
    <w:p w:rsidR="00826252" w:rsidRPr="00AB7232" w:rsidRDefault="0082625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Комиссии;</w:t>
      </w:r>
    </w:p>
    <w:p w:rsidR="008121C8" w:rsidRPr="00AB7232" w:rsidRDefault="008121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организует рассмотрение бизнес-плана;</w:t>
      </w:r>
    </w:p>
    <w:p w:rsidR="008121C8" w:rsidRPr="00AB7232" w:rsidRDefault="008121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ставит на голосование бизнес-план;</w:t>
      </w:r>
    </w:p>
    <w:p w:rsidR="00826252" w:rsidRPr="00AB7232" w:rsidRDefault="0082625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Комиссии;</w:t>
      </w:r>
    </w:p>
    <w:p w:rsidR="00826252" w:rsidRPr="00AB7232" w:rsidRDefault="00B16EB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иные функции, </w:t>
      </w:r>
      <w:r w:rsidR="002C152B" w:rsidRPr="00AB7232">
        <w:rPr>
          <w:rFonts w:ascii="Times New Roman" w:hAnsi="Times New Roman" w:cs="Times New Roman"/>
          <w:sz w:val="24"/>
          <w:szCs w:val="24"/>
        </w:rPr>
        <w:t>направленные на обеспечение деятельности Комиссии</w:t>
      </w:r>
      <w:r w:rsidR="00826252" w:rsidRPr="00AB7232">
        <w:rPr>
          <w:rFonts w:ascii="Times New Roman" w:hAnsi="Times New Roman" w:cs="Times New Roman"/>
          <w:sz w:val="24"/>
          <w:szCs w:val="24"/>
        </w:rPr>
        <w:t>.</w:t>
      </w:r>
    </w:p>
    <w:p w:rsidR="00FE0A4A" w:rsidRPr="00AB7232" w:rsidRDefault="00FE0A4A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3.6. Члены Комиссии:</w:t>
      </w:r>
    </w:p>
    <w:p w:rsidR="00FE0A4A" w:rsidRPr="00AB7232" w:rsidRDefault="00FE0A4A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Комиссии по всем рассматриваемым вопросам. При невозможности участия в заседании </w:t>
      </w:r>
      <w:r w:rsidR="00D51246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 уведомляет об этом секретаря </w:t>
      </w:r>
      <w:r w:rsidR="00D51246" w:rsidRPr="00AB7232">
        <w:rPr>
          <w:rFonts w:ascii="Times New Roman" w:hAnsi="Times New Roman" w:cs="Times New Roman"/>
          <w:sz w:val="24"/>
          <w:szCs w:val="24"/>
        </w:rPr>
        <w:t>Комиссии;</w:t>
      </w:r>
    </w:p>
    <w:p w:rsidR="00D51246" w:rsidRPr="00AB7232" w:rsidRDefault="00D51246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вправе знакомиться с материалами, подготовленными к заседанию Комиссии;</w:t>
      </w:r>
    </w:p>
    <w:p w:rsidR="00820728" w:rsidRPr="00AB7232" w:rsidRDefault="0082072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вправе выступать и вносить предложения по рассмотрению бизнес-плана;</w:t>
      </w:r>
    </w:p>
    <w:p w:rsidR="00820728" w:rsidRPr="00AB7232" w:rsidRDefault="0082072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вправе в случае несогласия с решением, принятым Комиссией, письменно изложить свое особое мнение, которое подлежит приобщению к протоколу заседания </w:t>
      </w:r>
      <w:r w:rsidR="00A66140" w:rsidRPr="00AB7232">
        <w:rPr>
          <w:rFonts w:ascii="Times New Roman" w:hAnsi="Times New Roman" w:cs="Times New Roman"/>
          <w:sz w:val="24"/>
          <w:szCs w:val="24"/>
        </w:rPr>
        <w:t>Комиссии;</w:t>
      </w:r>
    </w:p>
    <w:p w:rsidR="00FE0A4A" w:rsidRPr="00AB7232" w:rsidRDefault="00FE0A4A" w:rsidP="00AB723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участвуют в заседаниях Комиссии в очной форме, в том числе в режиме </w:t>
      </w:r>
      <w:r w:rsidR="00A66140" w:rsidRPr="00AB7232">
        <w:rPr>
          <w:rFonts w:ascii="Times New Roman" w:hAnsi="Times New Roman" w:cs="Times New Roman"/>
          <w:sz w:val="24"/>
          <w:szCs w:val="24"/>
        </w:rPr>
        <w:br/>
      </w:r>
      <w:r w:rsidRPr="00AB7232">
        <w:rPr>
          <w:rFonts w:ascii="Times New Roman" w:hAnsi="Times New Roman" w:cs="Times New Roman"/>
          <w:sz w:val="24"/>
          <w:szCs w:val="24"/>
        </w:rPr>
        <w:t>видео</w:t>
      </w:r>
      <w:r w:rsidR="00A66140" w:rsidRPr="00AB7232">
        <w:rPr>
          <w:rFonts w:ascii="Times New Roman" w:hAnsi="Times New Roman" w:cs="Times New Roman"/>
          <w:sz w:val="24"/>
          <w:szCs w:val="24"/>
        </w:rPr>
        <w:t>-конференц-связи, заочной форме.</w:t>
      </w:r>
    </w:p>
    <w:p w:rsidR="00826252" w:rsidRPr="00AB7232" w:rsidRDefault="00DD15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FE0A4A" w:rsidRPr="00AB7232">
        <w:rPr>
          <w:rFonts w:ascii="Times New Roman" w:hAnsi="Times New Roman" w:cs="Times New Roman"/>
          <w:sz w:val="24"/>
          <w:szCs w:val="24"/>
        </w:rPr>
        <w:t>7</w:t>
      </w:r>
      <w:r w:rsidRPr="00AB7232">
        <w:rPr>
          <w:rFonts w:ascii="Times New Roman" w:hAnsi="Times New Roman" w:cs="Times New Roman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E91958" w:rsidRPr="00AB7232" w:rsidRDefault="00E9195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осуществляет прием и регистрацию бизнес-планов, предоставляемых </w:t>
      </w:r>
      <w:r w:rsidR="00ED2301" w:rsidRPr="00AB7232">
        <w:rPr>
          <w:rFonts w:ascii="Times New Roman" w:hAnsi="Times New Roman" w:cs="Times New Roman"/>
          <w:sz w:val="24"/>
          <w:szCs w:val="24"/>
        </w:rPr>
        <w:t xml:space="preserve">безработными гражданами, </w:t>
      </w:r>
      <w:r w:rsidR="00BA1954" w:rsidRPr="00AB7232">
        <w:rPr>
          <w:rFonts w:ascii="Times New Roman" w:hAnsi="Times New Roman" w:cs="Times New Roman"/>
          <w:sz w:val="24"/>
          <w:szCs w:val="24"/>
        </w:rPr>
        <w:t>на Комиссию;</w:t>
      </w:r>
    </w:p>
    <w:p w:rsidR="00BA1954" w:rsidRPr="00AB7232" w:rsidRDefault="00BA1954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lastRenderedPageBreak/>
        <w:t>направляет бизнес-план</w:t>
      </w:r>
      <w:r w:rsidR="00ED2301" w:rsidRPr="00AB7232">
        <w:rPr>
          <w:rFonts w:ascii="Times New Roman" w:hAnsi="Times New Roman" w:cs="Times New Roman"/>
          <w:sz w:val="24"/>
          <w:szCs w:val="24"/>
        </w:rPr>
        <w:t>ы</w:t>
      </w:r>
      <w:r w:rsidRPr="00AB7232">
        <w:rPr>
          <w:rFonts w:ascii="Times New Roman" w:hAnsi="Times New Roman" w:cs="Times New Roman"/>
          <w:sz w:val="24"/>
          <w:szCs w:val="24"/>
        </w:rPr>
        <w:t xml:space="preserve"> членам Комиссии на рассмотрение;</w:t>
      </w:r>
    </w:p>
    <w:p w:rsidR="00ED2301" w:rsidRPr="00AB7232" w:rsidRDefault="00ED2301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уведомляет членов Комиссии о времени и месте проведения, а также о повестке дня заседания </w:t>
      </w:r>
      <w:r w:rsidR="008028AC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, по их просьбе знакомит их с материалами, подготовленными к заседанию </w:t>
      </w:r>
      <w:r w:rsidR="008028AC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8028AC" w:rsidRPr="00AB7232" w:rsidRDefault="008028A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организует голосование и подсчет голосов членов </w:t>
      </w:r>
      <w:r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8028AC" w:rsidRPr="00AB7232" w:rsidRDefault="008028A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ведет протоколы заседаний </w:t>
      </w:r>
      <w:r w:rsidR="003A5C81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 и осуществляет их хранение;</w:t>
      </w:r>
    </w:p>
    <w:p w:rsidR="00B22363" w:rsidRPr="00AB7232" w:rsidRDefault="00B22363" w:rsidP="00AB723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копию протокола заседания Комиссии ра</w:t>
      </w:r>
      <w:r w:rsidR="0039355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ботнику </w:t>
      </w:r>
      <w:r w:rsidR="006D4E5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Санкт-Петербургского государственного автономного учреждения «Центр занятости населения Санкт-Петербурга»</w:t>
      </w:r>
      <w:r w:rsidR="0039355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ответственному 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за информирование</w:t>
      </w:r>
      <w:r w:rsidR="0039355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безработного гражданина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028AC" w:rsidRPr="00AB7232" w:rsidRDefault="008028A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обладает правами члена </w:t>
      </w:r>
      <w:r w:rsidR="00B22363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826252" w:rsidRPr="00AB7232" w:rsidRDefault="00B16EB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иные </w:t>
      </w:r>
      <w:r w:rsidRPr="00AB7232">
        <w:rPr>
          <w:rFonts w:ascii="Times New Roman" w:hAnsi="Times New Roman" w:cs="Times New Roman"/>
          <w:sz w:val="24"/>
          <w:szCs w:val="24"/>
        </w:rPr>
        <w:t>функции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, </w:t>
      </w:r>
      <w:r w:rsidR="00ED2301" w:rsidRPr="00AB7232">
        <w:rPr>
          <w:rFonts w:ascii="Times New Roman" w:hAnsi="Times New Roman" w:cs="Times New Roman"/>
          <w:sz w:val="24"/>
          <w:szCs w:val="24"/>
        </w:rPr>
        <w:t>направленные на обеспечение деятельности Комиссии</w:t>
      </w:r>
      <w:r w:rsidR="00826252" w:rsidRPr="00AB7232">
        <w:rPr>
          <w:rFonts w:ascii="Times New Roman" w:hAnsi="Times New Roman" w:cs="Times New Roman"/>
          <w:sz w:val="24"/>
          <w:szCs w:val="24"/>
        </w:rPr>
        <w:t>.</w:t>
      </w:r>
    </w:p>
    <w:p w:rsidR="003C235F" w:rsidRPr="00AB7232" w:rsidRDefault="003C235F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3.8. Комиссия проводит заседани</w:t>
      </w:r>
      <w:r w:rsidR="005607E2" w:rsidRPr="00AB7232">
        <w:rPr>
          <w:rFonts w:ascii="Times New Roman" w:hAnsi="Times New Roman" w:cs="Times New Roman"/>
          <w:sz w:val="24"/>
          <w:szCs w:val="24"/>
        </w:rPr>
        <w:t>я</w:t>
      </w:r>
      <w:r w:rsidRPr="00AB7232">
        <w:rPr>
          <w:rFonts w:ascii="Times New Roman" w:hAnsi="Times New Roman" w:cs="Times New Roman"/>
          <w:sz w:val="24"/>
          <w:szCs w:val="24"/>
        </w:rPr>
        <w:t xml:space="preserve"> по мере необходимости</w:t>
      </w:r>
      <w:r w:rsidR="005607E2" w:rsidRPr="00AB7232">
        <w:rPr>
          <w:rFonts w:ascii="Times New Roman" w:hAnsi="Times New Roman" w:cs="Times New Roman"/>
          <w:sz w:val="24"/>
          <w:szCs w:val="24"/>
        </w:rPr>
        <w:t xml:space="preserve"> при поступлении </w:t>
      </w:r>
      <w:r w:rsidR="00207727" w:rsidRPr="00AB7232">
        <w:rPr>
          <w:rFonts w:ascii="Times New Roman" w:hAnsi="Times New Roman" w:cs="Times New Roman"/>
          <w:sz w:val="24"/>
          <w:szCs w:val="24"/>
        </w:rPr>
        <w:br/>
      </w:r>
      <w:r w:rsidR="005607E2" w:rsidRPr="00AB7232">
        <w:rPr>
          <w:rFonts w:ascii="Times New Roman" w:hAnsi="Times New Roman" w:cs="Times New Roman"/>
          <w:sz w:val="24"/>
          <w:szCs w:val="24"/>
        </w:rPr>
        <w:t>на рассмотрение биз</w:t>
      </w:r>
      <w:r w:rsidR="00207727" w:rsidRPr="00AB7232">
        <w:rPr>
          <w:rFonts w:ascii="Times New Roman" w:hAnsi="Times New Roman" w:cs="Times New Roman"/>
          <w:sz w:val="24"/>
          <w:szCs w:val="24"/>
        </w:rPr>
        <w:t>нес-плана.</w:t>
      </w:r>
    </w:p>
    <w:p w:rsidR="005E2643" w:rsidRPr="00AB7232" w:rsidRDefault="00793D50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3C235F" w:rsidRPr="00AB7232">
        <w:rPr>
          <w:rFonts w:ascii="Times New Roman" w:hAnsi="Times New Roman" w:cs="Times New Roman"/>
          <w:sz w:val="24"/>
          <w:szCs w:val="24"/>
        </w:rPr>
        <w:t>9</w:t>
      </w:r>
      <w:r w:rsidR="005E2643" w:rsidRPr="00AB7232">
        <w:rPr>
          <w:rFonts w:ascii="Times New Roman" w:hAnsi="Times New Roman" w:cs="Times New Roman"/>
          <w:sz w:val="24"/>
          <w:szCs w:val="24"/>
        </w:rPr>
        <w:t xml:space="preserve">. Заседания Комиссии могут проводиться в очной форме, в том числе в режиме </w:t>
      </w:r>
      <w:r w:rsidR="005E2643" w:rsidRPr="00AB7232">
        <w:rPr>
          <w:rFonts w:ascii="Times New Roman" w:hAnsi="Times New Roman" w:cs="Times New Roman"/>
          <w:sz w:val="24"/>
          <w:szCs w:val="24"/>
        </w:rPr>
        <w:br/>
        <w:t>видео-конференц-связи, заочной форме.</w:t>
      </w:r>
    </w:p>
    <w:p w:rsidR="005C287C" w:rsidRPr="00AB7232" w:rsidRDefault="005C287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в нем участвует более половины </w:t>
      </w:r>
      <w:r w:rsidR="005E2643" w:rsidRPr="00AB7232">
        <w:rPr>
          <w:rFonts w:ascii="Times New Roman" w:hAnsi="Times New Roman" w:cs="Times New Roman"/>
          <w:sz w:val="24"/>
          <w:szCs w:val="24"/>
        </w:rPr>
        <w:br/>
      </w:r>
      <w:r w:rsidR="005E2643" w:rsidRPr="00AB7232">
        <w:rPr>
          <w:rFonts w:ascii="Times New Roman" w:hAnsi="Times New Roman" w:cs="Times New Roman"/>
          <w:sz w:val="24"/>
          <w:szCs w:val="24"/>
        </w:rPr>
        <w:t xml:space="preserve">от общего числа </w:t>
      </w:r>
      <w:r w:rsidR="005E2643" w:rsidRPr="00AB7232">
        <w:rPr>
          <w:rFonts w:ascii="Times New Roman" w:hAnsi="Times New Roman" w:cs="Times New Roman"/>
          <w:sz w:val="24"/>
          <w:szCs w:val="24"/>
        </w:rPr>
        <w:t xml:space="preserve">ее </w:t>
      </w:r>
      <w:r w:rsidRPr="00AB7232">
        <w:rPr>
          <w:rFonts w:ascii="Times New Roman" w:hAnsi="Times New Roman" w:cs="Times New Roman"/>
          <w:sz w:val="24"/>
          <w:szCs w:val="24"/>
        </w:rPr>
        <w:t>членов.</w:t>
      </w:r>
    </w:p>
    <w:p w:rsidR="00826252" w:rsidRDefault="004D629E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от числа членов Комиссии, участвующих в заседании Комиссии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. </w:t>
      </w:r>
      <w:r w:rsidR="00F61F5D" w:rsidRPr="00AB7232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D66F4" w:rsidRPr="00AB7232" w:rsidRDefault="001D66F4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Решение Комиссии оформляется протоколом. Протокол подписывается председателем и секретарем Комиссии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1F5D" w:rsidRPr="00AB7232" w:rsidRDefault="00F61F5D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3.1</w:t>
      </w:r>
      <w:r w:rsidR="00BA544B">
        <w:rPr>
          <w:rFonts w:ascii="Times New Roman" w:hAnsi="Times New Roman" w:cs="Times New Roman"/>
          <w:sz w:val="24"/>
          <w:szCs w:val="24"/>
        </w:rPr>
        <w:t>1</w:t>
      </w:r>
      <w:r w:rsidRPr="00AB7232">
        <w:rPr>
          <w:rFonts w:ascii="Times New Roman" w:hAnsi="Times New Roman" w:cs="Times New Roman"/>
          <w:sz w:val="24"/>
          <w:szCs w:val="24"/>
        </w:rPr>
        <w:t>. Организационно</w:t>
      </w:r>
      <w:r w:rsidR="006D4E5D" w:rsidRPr="00AB7232">
        <w:rPr>
          <w:rFonts w:ascii="Times New Roman" w:hAnsi="Times New Roman" w:cs="Times New Roman"/>
          <w:sz w:val="24"/>
          <w:szCs w:val="24"/>
        </w:rPr>
        <w:t>е и материально-</w:t>
      </w:r>
      <w:r w:rsidRPr="00AB7232">
        <w:rPr>
          <w:rFonts w:ascii="Times New Roman" w:hAnsi="Times New Roman" w:cs="Times New Roman"/>
          <w:sz w:val="24"/>
          <w:szCs w:val="24"/>
        </w:rPr>
        <w:t>техническое обеспечение деятельности Комиссии осуществляет Санкт-Петербургское государственное автономное учреждение «Центр занятости населения Санкт-Петербурга</w:t>
      </w:r>
      <w:r w:rsidR="006D4E5D" w:rsidRPr="00AB7232">
        <w:rPr>
          <w:rFonts w:ascii="Times New Roman" w:hAnsi="Times New Roman" w:cs="Times New Roman"/>
          <w:sz w:val="24"/>
          <w:szCs w:val="24"/>
        </w:rPr>
        <w:t>»</w:t>
      </w:r>
      <w:r w:rsidRPr="00AB7232">
        <w:rPr>
          <w:rFonts w:ascii="Times New Roman" w:hAnsi="Times New Roman" w:cs="Times New Roman"/>
          <w:sz w:val="24"/>
          <w:szCs w:val="24"/>
        </w:rPr>
        <w:t>.</w:t>
      </w:r>
    </w:p>
    <w:p w:rsidR="0015066B" w:rsidRPr="00AB7232" w:rsidRDefault="0015066B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66B" w:rsidRPr="00AB7232" w:rsidRDefault="0015066B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232">
        <w:rPr>
          <w:rFonts w:ascii="Times New Roman" w:hAnsi="Times New Roman" w:cs="Times New Roman"/>
          <w:b/>
          <w:sz w:val="24"/>
          <w:szCs w:val="24"/>
        </w:rPr>
        <w:t>4. Порядок рассмотрения и оценки бизнес-плана безработных граждан</w:t>
      </w:r>
    </w:p>
    <w:p w:rsidR="0015066B" w:rsidRPr="00AB7232" w:rsidRDefault="0015066B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11C" w:rsidRPr="00AB7232" w:rsidRDefault="0058352B" w:rsidP="00AB723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3C3B67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проверяет </w:t>
      </w:r>
      <w:r w:rsidR="00B4611C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бизнес-план</w:t>
      </w:r>
      <w:r w:rsidR="00186BFB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предмет </w:t>
      </w:r>
      <w:r w:rsidR="003C3B67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</w:t>
      </w:r>
      <w:r w:rsidR="00B4611C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основным требованиям, предъявляемым к его структуре и содержанию, с учетом экономической целесообразности.</w:t>
      </w:r>
    </w:p>
    <w:p w:rsidR="001D66F4" w:rsidRPr="00AB7232" w:rsidRDefault="001D66F4" w:rsidP="001D66F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бизнес-плана осуществляется по критериям, установленным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в приложении № 1 к настоящему Положению.</w:t>
      </w:r>
    </w:p>
    <w:p w:rsidR="001D66F4" w:rsidRPr="00AB7232" w:rsidRDefault="00250220" w:rsidP="001D66F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4.3. </w:t>
      </w:r>
      <w:r w:rsidR="001D66F4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баллов по критериям оценки бизнес-плана определяется в соответствии </w:t>
      </w:r>
      <w:r w:rsidR="001D66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66F4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с приложением № 2 к настоящему Положению.</w:t>
      </w:r>
    </w:p>
    <w:p w:rsidR="00D80F09" w:rsidRPr="00AB7232" w:rsidRDefault="0058352B" w:rsidP="00AB723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2502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506D7B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рассмотрения </w:t>
      </w:r>
      <w:r w:rsidR="006E2008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06D7B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оценки бизнес-плана осуществляется в </w:t>
      </w:r>
      <w:r w:rsidR="006E2008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D2665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нормативным правовым актом </w:t>
      </w:r>
      <w:r w:rsidR="00D80F0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 по труду и занятости населения Санкт-Петербурга </w:t>
      </w:r>
      <w:r w:rsidR="004D2665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80F0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предоставлению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</w:t>
      </w:r>
      <w:r w:rsidR="00432C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80F0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доход.</w:t>
      </w:r>
    </w:p>
    <w:p w:rsidR="00333BAE" w:rsidRPr="00AB7232" w:rsidRDefault="00325963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25022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рассмотрения </w:t>
      </w:r>
      <w:r w:rsidR="0008091F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бизнес-плана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принимает </w:t>
      </w:r>
      <w:r w:rsidR="00072455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одно из следующих решений: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72455" w:rsidRPr="00AB7232" w:rsidRDefault="00072455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о согласован</w:t>
      </w:r>
      <w:bookmarkStart w:id="0" w:name="_GoBack"/>
      <w:bookmarkEnd w:id="0"/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ии бизнес</w:t>
      </w:r>
      <w:r w:rsidR="008C41AA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C41AA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плана;</w:t>
      </w:r>
    </w:p>
    <w:p w:rsidR="00072455" w:rsidRPr="00AB7232" w:rsidRDefault="00072455" w:rsidP="00AB723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необходимости доработки бизнес-плана с приложением замечаний </w:t>
      </w:r>
      <w:r w:rsidR="00C0494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омиссии.</w:t>
      </w:r>
    </w:p>
    <w:p w:rsidR="005C7DB1" w:rsidRDefault="0082625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C7DB1" w:rsidSect="009E1434">
          <w:headerReference w:type="default" r:id="rId8"/>
          <w:pgSz w:w="11906" w:h="16838"/>
          <w:pgMar w:top="993" w:right="851" w:bottom="851" w:left="1134" w:header="708" w:footer="708" w:gutter="0"/>
          <w:cols w:space="708"/>
          <w:titlePg/>
          <w:docGrid w:linePitch="360"/>
        </w:sectPr>
      </w:pPr>
      <w:r w:rsidRPr="00AB7232">
        <w:rPr>
          <w:rFonts w:ascii="Times New Roman" w:hAnsi="Times New Roman" w:cs="Times New Roman"/>
          <w:sz w:val="24"/>
          <w:szCs w:val="24"/>
        </w:rPr>
        <w:t>.</w:t>
      </w:r>
    </w:p>
    <w:p w:rsidR="00C960DF" w:rsidRPr="00A97FAB" w:rsidRDefault="00360115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C7DB1" w:rsidRPr="00A97FAB">
        <w:rPr>
          <w:rFonts w:ascii="Times New Roman" w:hAnsi="Times New Roman" w:cs="Times New Roman"/>
          <w:sz w:val="20"/>
          <w:szCs w:val="20"/>
        </w:rPr>
        <w:t>№ </w:t>
      </w:r>
      <w:r w:rsidRPr="00A97FAB">
        <w:rPr>
          <w:rFonts w:ascii="Times New Roman" w:hAnsi="Times New Roman" w:cs="Times New Roman"/>
          <w:sz w:val="20"/>
          <w:szCs w:val="20"/>
        </w:rPr>
        <w:t>1</w:t>
      </w:r>
      <w:r w:rsidR="00C960DF" w:rsidRPr="00A97F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C7DB1" w:rsidRPr="00A97FAB" w:rsidRDefault="005C7DB1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к Положению</w:t>
      </w:r>
      <w:r w:rsidR="00A97FAB">
        <w:rPr>
          <w:rFonts w:ascii="Times New Roman" w:hAnsi="Times New Roman" w:cs="Times New Roman"/>
          <w:sz w:val="20"/>
          <w:szCs w:val="20"/>
        </w:rPr>
        <w:t xml:space="preserve"> </w:t>
      </w:r>
      <w:r w:rsidRPr="00A97FAB">
        <w:rPr>
          <w:rFonts w:ascii="Times New Roman" w:hAnsi="Times New Roman" w:cs="Times New Roman"/>
          <w:sz w:val="20"/>
          <w:szCs w:val="20"/>
        </w:rPr>
        <w:t>о порядке работы комиссии по рассмотрению и оценк</w:t>
      </w:r>
      <w:r w:rsidR="00CE5B45">
        <w:rPr>
          <w:rFonts w:ascii="Times New Roman" w:hAnsi="Times New Roman" w:cs="Times New Roman"/>
          <w:sz w:val="20"/>
          <w:szCs w:val="20"/>
        </w:rPr>
        <w:t>е</w:t>
      </w:r>
      <w:r w:rsidRPr="00A97FAB">
        <w:rPr>
          <w:rFonts w:ascii="Times New Roman" w:hAnsi="Times New Roman" w:cs="Times New Roman"/>
          <w:sz w:val="20"/>
          <w:szCs w:val="20"/>
        </w:rPr>
        <w:t xml:space="preserve"> бизнес-плана, порядке рассмотрения и оценки </w:t>
      </w:r>
      <w:r w:rsidR="009C6825">
        <w:rPr>
          <w:rFonts w:ascii="Times New Roman" w:hAnsi="Times New Roman" w:cs="Times New Roman"/>
          <w:sz w:val="20"/>
          <w:szCs w:val="20"/>
        </w:rPr>
        <w:br/>
      </w:r>
      <w:r w:rsidRPr="00A97FAB">
        <w:rPr>
          <w:rFonts w:ascii="Times New Roman" w:hAnsi="Times New Roman" w:cs="Times New Roman"/>
          <w:sz w:val="20"/>
          <w:szCs w:val="20"/>
        </w:rPr>
        <w:t>бизнес-плана</w:t>
      </w:r>
      <w:r w:rsidR="00CE5B45">
        <w:rPr>
          <w:rFonts w:ascii="Times New Roman" w:hAnsi="Times New Roman" w:cs="Times New Roman"/>
          <w:sz w:val="20"/>
          <w:szCs w:val="20"/>
        </w:rPr>
        <w:t xml:space="preserve"> безработных граждан</w:t>
      </w:r>
    </w:p>
    <w:p w:rsidR="00C960DF" w:rsidRPr="00A97FAB" w:rsidRDefault="00FB14C1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от__________</w:t>
      </w:r>
      <w:r w:rsidR="00A97FAB">
        <w:rPr>
          <w:rFonts w:ascii="Times New Roman" w:hAnsi="Times New Roman" w:cs="Times New Roman"/>
          <w:sz w:val="20"/>
          <w:szCs w:val="20"/>
        </w:rPr>
        <w:t>___</w:t>
      </w:r>
      <w:r w:rsidR="00B948C7">
        <w:rPr>
          <w:rFonts w:ascii="Times New Roman" w:hAnsi="Times New Roman" w:cs="Times New Roman"/>
          <w:sz w:val="20"/>
          <w:szCs w:val="20"/>
        </w:rPr>
        <w:t>__</w:t>
      </w:r>
      <w:r w:rsidRPr="00A97FAB">
        <w:rPr>
          <w:rFonts w:ascii="Times New Roman" w:hAnsi="Times New Roman" w:cs="Times New Roman"/>
          <w:sz w:val="20"/>
          <w:szCs w:val="20"/>
        </w:rPr>
        <w:t xml:space="preserve"> № _______</w:t>
      </w:r>
    </w:p>
    <w:p w:rsidR="002750F7" w:rsidRPr="00A420A4" w:rsidRDefault="002750F7" w:rsidP="00EF17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0F7" w:rsidRPr="00A420A4" w:rsidRDefault="002750F7" w:rsidP="00A420A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0F7" w:rsidRPr="00A420A4" w:rsidRDefault="002750F7" w:rsidP="00B948C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A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E1DB6" w:rsidRDefault="002750F7" w:rsidP="00EF1713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  <w:r w:rsidRPr="00A420A4">
        <w:rPr>
          <w:b/>
        </w:rPr>
        <w:t xml:space="preserve">критериев </w:t>
      </w:r>
      <w:r w:rsidR="007F25C5" w:rsidRPr="00A420A4">
        <w:rPr>
          <w:b/>
        </w:rPr>
        <w:t>оценки</w:t>
      </w:r>
      <w:r w:rsidRPr="00A420A4">
        <w:rPr>
          <w:b/>
        </w:rPr>
        <w:t xml:space="preserve"> бизнес-плана</w:t>
      </w:r>
    </w:p>
    <w:p w:rsidR="00B948C7" w:rsidRPr="00A420A4" w:rsidRDefault="00B948C7" w:rsidP="00EF1713">
      <w:pPr>
        <w:pStyle w:val="formattext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b/>
        </w:rPr>
      </w:pPr>
    </w:p>
    <w:p w:rsidR="00E71352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0" w:lineRule="atLeast"/>
        <w:ind w:left="426" w:hanging="426"/>
        <w:jc w:val="both"/>
        <w:textAlignment w:val="baseline"/>
        <w:rPr>
          <w:bCs/>
        </w:rPr>
      </w:pPr>
      <w:r w:rsidRPr="00A420A4">
        <w:rPr>
          <w:bCs/>
        </w:rPr>
        <w:t>О</w:t>
      </w:r>
      <w:r w:rsidR="001E47D6" w:rsidRPr="00A420A4">
        <w:rPr>
          <w:bCs/>
        </w:rPr>
        <w:t>ценка бизнес-идеи</w:t>
      </w:r>
      <w:r w:rsidR="00E71352" w:rsidRPr="00A420A4">
        <w:rPr>
          <w:bCs/>
        </w:rPr>
        <w:t xml:space="preserve"> </w:t>
      </w:r>
      <w:r w:rsidR="00661B7A" w:rsidRPr="00A420A4">
        <w:rPr>
          <w:spacing w:val="2"/>
          <w:shd w:val="clear" w:color="auto" w:fill="FFFFFF"/>
        </w:rPr>
        <w:t>-</w:t>
      </w:r>
      <w:r w:rsidR="002A168E" w:rsidRPr="00A420A4">
        <w:rPr>
          <w:spacing w:val="2"/>
          <w:shd w:val="clear" w:color="auto" w:fill="FFFFFF"/>
        </w:rPr>
        <w:t xml:space="preserve"> от </w:t>
      </w:r>
      <w:r w:rsidR="005022D6" w:rsidRPr="00A420A4">
        <w:rPr>
          <w:spacing w:val="2"/>
          <w:shd w:val="clear" w:color="auto" w:fill="FFFFFF"/>
        </w:rPr>
        <w:t>1</w:t>
      </w:r>
      <w:r w:rsidR="00F70CA1" w:rsidRPr="00A420A4">
        <w:rPr>
          <w:spacing w:val="2"/>
          <w:shd w:val="clear" w:color="auto" w:fill="FFFFFF"/>
        </w:rPr>
        <w:t xml:space="preserve"> до 10</w:t>
      </w:r>
      <w:r w:rsidR="002A168E" w:rsidRPr="00A420A4">
        <w:rPr>
          <w:spacing w:val="2"/>
          <w:shd w:val="clear" w:color="auto" w:fill="FFFFFF"/>
        </w:rPr>
        <w:t xml:space="preserve"> баллов</w:t>
      </w:r>
      <w:r w:rsidR="00EF1713">
        <w:rPr>
          <w:spacing w:val="2"/>
          <w:shd w:val="clear" w:color="auto" w:fill="FFFFFF"/>
        </w:rPr>
        <w:t>.</w:t>
      </w:r>
    </w:p>
    <w:p w:rsidR="0008091F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426" w:hanging="426"/>
        <w:jc w:val="both"/>
        <w:textAlignment w:val="baseline"/>
        <w:rPr>
          <w:bCs/>
        </w:rPr>
      </w:pPr>
      <w:r w:rsidRPr="00A420A4">
        <w:rPr>
          <w:bCs/>
        </w:rPr>
        <w:t>О</w:t>
      </w:r>
      <w:r w:rsidR="002A168E" w:rsidRPr="00A420A4">
        <w:rPr>
          <w:bCs/>
        </w:rPr>
        <w:t>ценка плана управления проектом</w:t>
      </w:r>
      <w:r w:rsidR="00D87D90" w:rsidRPr="00A420A4">
        <w:rPr>
          <w:bCs/>
        </w:rPr>
        <w:t xml:space="preserve"> -</w:t>
      </w:r>
      <w:r w:rsidR="00D87D90" w:rsidRPr="00A420A4">
        <w:rPr>
          <w:spacing w:val="2"/>
          <w:shd w:val="clear" w:color="auto" w:fill="FFFFFF"/>
        </w:rPr>
        <w:t xml:space="preserve"> от 1</w:t>
      </w:r>
      <w:r w:rsidR="00F70CA1" w:rsidRPr="00A420A4">
        <w:rPr>
          <w:spacing w:val="2"/>
          <w:shd w:val="clear" w:color="auto" w:fill="FFFFFF"/>
        </w:rPr>
        <w:t xml:space="preserve"> до 10</w:t>
      </w:r>
      <w:r w:rsidR="00D87D90" w:rsidRPr="00A420A4">
        <w:rPr>
          <w:spacing w:val="2"/>
          <w:shd w:val="clear" w:color="auto" w:fill="FFFFFF"/>
        </w:rPr>
        <w:t xml:space="preserve"> баллов</w:t>
      </w:r>
      <w:r w:rsidR="00EF1713">
        <w:rPr>
          <w:bCs/>
        </w:rPr>
        <w:t>.</w:t>
      </w:r>
    </w:p>
    <w:p w:rsidR="0008091F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0" w:lineRule="atLeast"/>
        <w:ind w:left="426" w:hanging="426"/>
        <w:jc w:val="both"/>
        <w:textAlignment w:val="baseline"/>
        <w:rPr>
          <w:bCs/>
        </w:rPr>
      </w:pPr>
      <w:r w:rsidRPr="00A420A4">
        <w:rPr>
          <w:bCs/>
        </w:rPr>
        <w:t>О</w:t>
      </w:r>
      <w:r w:rsidR="0008091F" w:rsidRPr="00A420A4">
        <w:rPr>
          <w:bCs/>
        </w:rPr>
        <w:t>ценка</w:t>
      </w:r>
      <w:r w:rsidR="0008091F" w:rsidRPr="00A420A4">
        <w:t xml:space="preserve"> MVP (минимально жизнеспособный продукт</w:t>
      </w:r>
      <w:r w:rsidR="00352771" w:rsidRPr="00A420A4">
        <w:t>)</w:t>
      </w:r>
      <w:r w:rsidR="001D520F" w:rsidRPr="00A420A4">
        <w:t xml:space="preserve"> – </w:t>
      </w:r>
      <w:r w:rsidR="001D520F" w:rsidRPr="00A420A4">
        <w:rPr>
          <w:spacing w:val="2"/>
          <w:shd w:val="clear" w:color="auto" w:fill="FFFFFF"/>
        </w:rPr>
        <w:t>от 1</w:t>
      </w:r>
      <w:r w:rsidR="00F70CA1" w:rsidRPr="00A420A4">
        <w:rPr>
          <w:spacing w:val="2"/>
          <w:shd w:val="clear" w:color="auto" w:fill="FFFFFF"/>
        </w:rPr>
        <w:t xml:space="preserve"> до 10</w:t>
      </w:r>
      <w:r w:rsidR="001D520F" w:rsidRPr="00A420A4">
        <w:rPr>
          <w:spacing w:val="2"/>
          <w:shd w:val="clear" w:color="auto" w:fill="FFFFFF"/>
        </w:rPr>
        <w:t xml:space="preserve"> баллов</w:t>
      </w:r>
      <w:r w:rsidR="00EF1713">
        <w:t>.</w:t>
      </w:r>
    </w:p>
    <w:p w:rsidR="008E1DB6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0" w:lineRule="atLeast"/>
        <w:ind w:left="426" w:hanging="426"/>
        <w:jc w:val="both"/>
        <w:textAlignment w:val="baseline"/>
      </w:pPr>
      <w:r w:rsidRPr="00A420A4">
        <w:rPr>
          <w:bCs/>
        </w:rPr>
        <w:t>О</w:t>
      </w:r>
      <w:r w:rsidR="0008091F" w:rsidRPr="00A420A4">
        <w:rPr>
          <w:bCs/>
        </w:rPr>
        <w:t>ценка результата проекта</w:t>
      </w:r>
      <w:r w:rsidR="00661B7A" w:rsidRPr="00A420A4">
        <w:rPr>
          <w:bCs/>
        </w:rPr>
        <w:t xml:space="preserve"> </w:t>
      </w:r>
      <w:r w:rsidR="009208EF" w:rsidRPr="00A420A4">
        <w:rPr>
          <w:bCs/>
        </w:rPr>
        <w:t>–</w:t>
      </w:r>
      <w:r w:rsidR="00661B7A" w:rsidRPr="00A420A4">
        <w:rPr>
          <w:bCs/>
        </w:rPr>
        <w:t xml:space="preserve"> </w:t>
      </w:r>
      <w:r w:rsidR="00FD1132" w:rsidRPr="00A420A4">
        <w:rPr>
          <w:spacing w:val="2"/>
          <w:shd w:val="clear" w:color="auto" w:fill="FFFFFF"/>
        </w:rPr>
        <w:t>от 1 до 10 баллов</w:t>
      </w:r>
      <w:r w:rsidR="00FD1132" w:rsidRPr="00A420A4">
        <w:t>.</w:t>
      </w:r>
    </w:p>
    <w:p w:rsidR="00B948C7" w:rsidRDefault="00B948C7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B948C7" w:rsidSect="00CE5B45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EF1713" w:rsidRPr="00A97FAB" w:rsidRDefault="00EF1713" w:rsidP="00EB77FB">
      <w:pPr>
        <w:spacing w:after="0" w:line="0" w:lineRule="atLeast"/>
        <w:ind w:left="6237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lastRenderedPageBreak/>
        <w:t>Приложение № 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A97F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1713" w:rsidRPr="00A97FAB" w:rsidRDefault="00EF1713" w:rsidP="00EB77FB">
      <w:pPr>
        <w:spacing w:after="0" w:line="0" w:lineRule="atLeast"/>
        <w:ind w:left="6237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к Положению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FAB">
        <w:rPr>
          <w:rFonts w:ascii="Times New Roman" w:hAnsi="Times New Roman" w:cs="Times New Roman"/>
          <w:sz w:val="20"/>
          <w:szCs w:val="20"/>
        </w:rPr>
        <w:t xml:space="preserve">о порядке работы комиссии </w:t>
      </w:r>
      <w:r w:rsidR="00EB77FB">
        <w:rPr>
          <w:rFonts w:ascii="Times New Roman" w:hAnsi="Times New Roman" w:cs="Times New Roman"/>
          <w:sz w:val="20"/>
          <w:szCs w:val="20"/>
        </w:rPr>
        <w:br/>
      </w:r>
      <w:r w:rsidRPr="00A97FAB">
        <w:rPr>
          <w:rFonts w:ascii="Times New Roman" w:hAnsi="Times New Roman" w:cs="Times New Roman"/>
          <w:sz w:val="20"/>
          <w:szCs w:val="20"/>
        </w:rPr>
        <w:t>по рассмотрению и оценк</w:t>
      </w:r>
      <w:r w:rsidR="00EB77FB">
        <w:rPr>
          <w:rFonts w:ascii="Times New Roman" w:hAnsi="Times New Roman" w:cs="Times New Roman"/>
          <w:sz w:val="20"/>
          <w:szCs w:val="20"/>
        </w:rPr>
        <w:t>е</w:t>
      </w:r>
      <w:r w:rsidRPr="00A97FAB">
        <w:rPr>
          <w:rFonts w:ascii="Times New Roman" w:hAnsi="Times New Roman" w:cs="Times New Roman"/>
          <w:sz w:val="20"/>
          <w:szCs w:val="20"/>
        </w:rPr>
        <w:t xml:space="preserve"> бизнес-плана, порядке рассмотрения и оценки </w:t>
      </w:r>
      <w:r w:rsidR="00EB77FB">
        <w:rPr>
          <w:rFonts w:ascii="Times New Roman" w:hAnsi="Times New Roman" w:cs="Times New Roman"/>
          <w:sz w:val="20"/>
          <w:szCs w:val="20"/>
        </w:rPr>
        <w:br/>
      </w:r>
      <w:r w:rsidRPr="00A97FAB">
        <w:rPr>
          <w:rFonts w:ascii="Times New Roman" w:hAnsi="Times New Roman" w:cs="Times New Roman"/>
          <w:sz w:val="20"/>
          <w:szCs w:val="20"/>
        </w:rPr>
        <w:t>бизнес-плана</w:t>
      </w:r>
      <w:r w:rsidR="00EB77FB">
        <w:rPr>
          <w:rFonts w:ascii="Times New Roman" w:hAnsi="Times New Roman" w:cs="Times New Roman"/>
          <w:sz w:val="20"/>
          <w:szCs w:val="20"/>
        </w:rPr>
        <w:t xml:space="preserve"> безработных граждан</w:t>
      </w:r>
    </w:p>
    <w:p w:rsidR="00EF1713" w:rsidRPr="00A97FAB" w:rsidRDefault="00EF1713" w:rsidP="00EB77FB">
      <w:pPr>
        <w:spacing w:after="0" w:line="0" w:lineRule="atLeast"/>
        <w:ind w:left="6237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от__________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A97FAB">
        <w:rPr>
          <w:rFonts w:ascii="Times New Roman" w:hAnsi="Times New Roman" w:cs="Times New Roman"/>
          <w:sz w:val="20"/>
          <w:szCs w:val="20"/>
        </w:rPr>
        <w:t xml:space="preserve"> № _______</w:t>
      </w:r>
    </w:p>
    <w:p w:rsidR="008E1DB6" w:rsidRPr="00A420A4" w:rsidRDefault="008E1DB6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095F" w:rsidRPr="00A420A4" w:rsidRDefault="0078095F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B7C30" w:rsidRDefault="0078095F" w:rsidP="00A420A4">
      <w:pPr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2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ОПРЕДЕЛЕНИЕ </w:t>
      </w:r>
    </w:p>
    <w:p w:rsidR="0078095F" w:rsidRPr="00A420A4" w:rsidRDefault="005B7C30" w:rsidP="00A420A4">
      <w:pPr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 баллов</w:t>
      </w:r>
      <w:r w:rsidR="0078095F" w:rsidRPr="00A42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критериям оценки </w:t>
      </w:r>
      <w:r w:rsidR="00360115" w:rsidRPr="00A42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бизнес-плана</w:t>
      </w:r>
    </w:p>
    <w:p w:rsidR="00360115" w:rsidRPr="00A420A4" w:rsidRDefault="00360115" w:rsidP="00A420A4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6227"/>
        <w:gridCol w:w="1334"/>
        <w:gridCol w:w="1437"/>
      </w:tblGrid>
      <w:tr w:rsidR="0078095F" w:rsidRPr="00A420A4" w:rsidTr="007F4BFE">
        <w:trPr>
          <w:trHeight w:val="1144"/>
        </w:trPr>
        <w:tc>
          <w:tcPr>
            <w:tcW w:w="636" w:type="dxa"/>
            <w:vAlign w:val="center"/>
          </w:tcPr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27" w:type="dxa"/>
            <w:vAlign w:val="center"/>
          </w:tcPr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1334" w:type="dxa"/>
            <w:vAlign w:val="center"/>
          </w:tcPr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Значение оценки</w:t>
            </w:r>
          </w:p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(балл)</w:t>
            </w:r>
          </w:p>
        </w:tc>
        <w:tc>
          <w:tcPr>
            <w:tcW w:w="1437" w:type="dxa"/>
            <w:vAlign w:val="center"/>
          </w:tcPr>
          <w:p w:rsid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Удельный вес </w:t>
            </w:r>
          </w:p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 общей оценки</w:t>
            </w:r>
          </w:p>
        </w:tc>
      </w:tr>
      <w:tr w:rsidR="00280BF8" w:rsidRPr="00A420A4" w:rsidTr="007F4BFE">
        <w:trPr>
          <w:cantSplit/>
        </w:trPr>
        <w:tc>
          <w:tcPr>
            <w:tcW w:w="636" w:type="dxa"/>
            <w:vAlign w:val="center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1" w:type="dxa"/>
            <w:gridSpan w:val="2"/>
          </w:tcPr>
          <w:p w:rsidR="00280BF8" w:rsidRPr="00953909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бизнес-идеи</w:t>
            </w:r>
          </w:p>
        </w:tc>
        <w:tc>
          <w:tcPr>
            <w:tcW w:w="1437" w:type="dxa"/>
            <w:vAlign w:val="center"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9F149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Жизнеспособность и уникальность идеи </w:t>
            </w:r>
          </w:p>
        </w:tc>
        <w:tc>
          <w:tcPr>
            <w:tcW w:w="1334" w:type="dxa"/>
            <w:vAlign w:val="center"/>
          </w:tcPr>
          <w:p w:rsidR="00280BF8" w:rsidRPr="00A420A4" w:rsidRDefault="0076414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 w:val="restart"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9F149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227" w:type="dxa"/>
          </w:tcPr>
          <w:p w:rsidR="00280BF8" w:rsidRPr="00A420A4" w:rsidRDefault="007A2F31" w:rsidP="00953909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C8623B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</w:t>
            </w:r>
            <w:r w:rsidR="00280BF8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онкурентоспособность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Каналы сбыта и целевые потребители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Потребность в материалах и оборудовании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80BF8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Потребность в человеческих ресурсах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Стартовый капитал и рентабельность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4E" w:rsidRPr="00A420A4" w:rsidTr="0060690F">
        <w:trPr>
          <w:cantSplit/>
        </w:trPr>
        <w:tc>
          <w:tcPr>
            <w:tcW w:w="6863" w:type="dxa"/>
            <w:gridSpan w:val="2"/>
          </w:tcPr>
          <w:p w:rsidR="0076414E" w:rsidRPr="00A420A4" w:rsidRDefault="0076414E" w:rsidP="00A420A4">
            <w:pPr>
              <w:spacing w:after="0" w:line="0" w:lineRule="atLeast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Сумма баллов (</w:t>
            </w:r>
            <w:r w:rsidR="00152B05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п.1</w:t>
            </w:r>
            <w:r w:rsidR="009F149B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="00152B05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1+</w:t>
            </w:r>
            <w:r w:rsidR="00EF2FDE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п.1.2+п.1.</w:t>
            </w:r>
            <w:r w:rsidR="009F149B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3+п.1.4+п.1.5+п.1.6)</w:t>
            </w:r>
            <w:r w:rsidR="00EF2FDE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:6</w:t>
            </w:r>
          </w:p>
        </w:tc>
        <w:tc>
          <w:tcPr>
            <w:tcW w:w="1334" w:type="dxa"/>
            <w:vAlign w:val="center"/>
          </w:tcPr>
          <w:p w:rsidR="0076414E" w:rsidRPr="00A420A4" w:rsidRDefault="0076414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</w:tcPr>
          <w:p w:rsidR="0076414E" w:rsidRPr="00A420A4" w:rsidRDefault="0076414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9E1" w:rsidRPr="00A420A4" w:rsidTr="007F4BFE">
        <w:trPr>
          <w:cantSplit/>
        </w:trPr>
        <w:tc>
          <w:tcPr>
            <w:tcW w:w="636" w:type="dxa"/>
            <w:vAlign w:val="center"/>
          </w:tcPr>
          <w:p w:rsidR="001349E1" w:rsidRPr="00A420A4" w:rsidRDefault="001349E1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1" w:type="dxa"/>
            <w:gridSpan w:val="2"/>
          </w:tcPr>
          <w:p w:rsidR="001349E1" w:rsidRPr="00953909" w:rsidRDefault="001349E1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плана управления проектом</w:t>
            </w:r>
          </w:p>
        </w:tc>
        <w:tc>
          <w:tcPr>
            <w:tcW w:w="1437" w:type="dxa"/>
            <w:vAlign w:val="center"/>
          </w:tcPr>
          <w:p w:rsidR="001349E1" w:rsidRPr="00A420A4" w:rsidRDefault="006C768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uppressAutoHyphens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Календарный план-график реализации бизнес-проекта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 w:val="restart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Типовые процессы </w:t>
            </w:r>
            <w:r w:rsidRPr="00A420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проекта или </w:t>
            </w: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производимых работ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Плановые даты начала и окончания работ или процессов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проекта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pStyle w:val="Default"/>
              <w:spacing w:line="0" w:lineRule="atLeast"/>
            </w:pPr>
            <w:r w:rsidRPr="00A420A4">
              <w:rPr>
                <w:bCs/>
              </w:rPr>
              <w:t xml:space="preserve">Риски проекта 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pStyle w:val="Default"/>
              <w:spacing w:line="0" w:lineRule="atLeast"/>
              <w:rPr>
                <w:bCs/>
              </w:rPr>
            </w:pPr>
            <w:r w:rsidRPr="00A420A4">
              <w:rPr>
                <w:bCs/>
              </w:rPr>
              <w:t>Действия в случае наступления риска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91E" w:rsidRPr="00A420A4" w:rsidTr="002C63B2">
        <w:trPr>
          <w:cantSplit/>
        </w:trPr>
        <w:tc>
          <w:tcPr>
            <w:tcW w:w="6863" w:type="dxa"/>
            <w:gridSpan w:val="2"/>
          </w:tcPr>
          <w:p w:rsidR="00FA691E" w:rsidRPr="00A420A4" w:rsidRDefault="00FA691E" w:rsidP="00A420A4">
            <w:pPr>
              <w:pStyle w:val="Default"/>
              <w:spacing w:line="0" w:lineRule="atLeast"/>
              <w:rPr>
                <w:bCs/>
              </w:rPr>
            </w:pPr>
            <w:r w:rsidRPr="00A420A4">
              <w:rPr>
                <w:bCs/>
              </w:rPr>
              <w:t>Сумма баллов (п.2.1+п.2.2+п.2.3+п.2.4+п.2.5+п.2.6):6</w:t>
            </w:r>
          </w:p>
        </w:tc>
        <w:tc>
          <w:tcPr>
            <w:tcW w:w="1334" w:type="dxa"/>
          </w:tcPr>
          <w:p w:rsidR="00FA691E" w:rsidRPr="00A420A4" w:rsidRDefault="00FA691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FA691E" w:rsidRPr="00A420A4" w:rsidRDefault="00FA691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01C" w:rsidRPr="00A420A4" w:rsidTr="007F4BFE">
        <w:trPr>
          <w:cantSplit/>
        </w:trPr>
        <w:tc>
          <w:tcPr>
            <w:tcW w:w="636" w:type="dxa"/>
            <w:vAlign w:val="center"/>
          </w:tcPr>
          <w:p w:rsidR="00DC301C" w:rsidRPr="00A420A4" w:rsidRDefault="00DC301C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1" w:type="dxa"/>
            <w:gridSpan w:val="2"/>
          </w:tcPr>
          <w:p w:rsidR="00DC301C" w:rsidRPr="00953909" w:rsidRDefault="00DC301C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r w:rsidRPr="0095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MVP (минимально жизнеспособный продукт)</w:t>
            </w:r>
          </w:p>
        </w:tc>
        <w:tc>
          <w:tcPr>
            <w:tcW w:w="1437" w:type="dxa"/>
            <w:vAlign w:val="center"/>
          </w:tcPr>
          <w:p w:rsidR="00DC301C" w:rsidRPr="00A420A4" w:rsidRDefault="00611A1A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1D520F" w:rsidRPr="00A420A4" w:rsidTr="007F4BFE">
        <w:trPr>
          <w:cantSplit/>
        </w:trPr>
        <w:tc>
          <w:tcPr>
            <w:tcW w:w="636" w:type="dxa"/>
          </w:tcPr>
          <w:p w:rsidR="001D520F" w:rsidRPr="00A420A4" w:rsidRDefault="001D520F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227" w:type="dxa"/>
          </w:tcPr>
          <w:p w:rsidR="001D520F" w:rsidRPr="00A420A4" w:rsidRDefault="001D520F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Поиск Проблем</w:t>
            </w:r>
          </w:p>
        </w:tc>
        <w:tc>
          <w:tcPr>
            <w:tcW w:w="1334" w:type="dxa"/>
            <w:vAlign w:val="center"/>
          </w:tcPr>
          <w:p w:rsidR="001D520F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 w:val="restart"/>
          </w:tcPr>
          <w:p w:rsidR="001D520F" w:rsidRPr="00A420A4" w:rsidRDefault="001D520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520F" w:rsidRPr="00A420A4" w:rsidTr="007F4BFE">
        <w:trPr>
          <w:cantSplit/>
        </w:trPr>
        <w:tc>
          <w:tcPr>
            <w:tcW w:w="636" w:type="dxa"/>
          </w:tcPr>
          <w:p w:rsidR="001D520F" w:rsidRPr="00A420A4" w:rsidRDefault="001D520F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227" w:type="dxa"/>
          </w:tcPr>
          <w:p w:rsidR="001D520F" w:rsidRPr="00A420A4" w:rsidRDefault="001D520F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Целевой потребитель</w:t>
            </w: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vAlign w:val="center"/>
          </w:tcPr>
          <w:p w:rsidR="001D520F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D520F" w:rsidRPr="00A420A4" w:rsidRDefault="001D520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520F" w:rsidRPr="00A420A4" w:rsidTr="007F4BFE">
        <w:trPr>
          <w:cantSplit/>
        </w:trPr>
        <w:tc>
          <w:tcPr>
            <w:tcW w:w="636" w:type="dxa"/>
          </w:tcPr>
          <w:p w:rsidR="001D520F" w:rsidRPr="00A420A4" w:rsidRDefault="001D520F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227" w:type="dxa"/>
          </w:tcPr>
          <w:p w:rsidR="001D520F" w:rsidRPr="00A420A4" w:rsidRDefault="001D520F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Определение основных конкурентов</w:t>
            </w:r>
          </w:p>
        </w:tc>
        <w:tc>
          <w:tcPr>
            <w:tcW w:w="1334" w:type="dxa"/>
            <w:vAlign w:val="center"/>
          </w:tcPr>
          <w:p w:rsidR="001D520F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D520F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1D520F" w:rsidRPr="00A420A4" w:rsidRDefault="001D520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</w:tcPr>
          <w:p w:rsidR="00FF2EEE" w:rsidRPr="00A420A4" w:rsidRDefault="00FF2EEE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227" w:type="dxa"/>
          </w:tcPr>
          <w:p w:rsidR="00FF2EEE" w:rsidRPr="00A420A4" w:rsidRDefault="00FF2EEE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Карта пути пользователя</w:t>
            </w:r>
          </w:p>
        </w:tc>
        <w:tc>
          <w:tcPr>
            <w:tcW w:w="1334" w:type="dxa"/>
            <w:vAlign w:val="center"/>
          </w:tcPr>
          <w:p w:rsidR="00FF2EE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</w:tcPr>
          <w:p w:rsidR="00FF2EEE" w:rsidRPr="00A420A4" w:rsidRDefault="00FF2EEE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227" w:type="dxa"/>
          </w:tcPr>
          <w:p w:rsidR="00FF2EEE" w:rsidRPr="00A420A4" w:rsidRDefault="00FF2EEE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Проведение SWOT-анализа</w:t>
            </w:r>
          </w:p>
        </w:tc>
        <w:tc>
          <w:tcPr>
            <w:tcW w:w="1334" w:type="dxa"/>
            <w:vAlign w:val="center"/>
          </w:tcPr>
          <w:p w:rsidR="00FF2EE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227" w:type="dxa"/>
          </w:tcPr>
          <w:p w:rsidR="00FF2EEE" w:rsidRPr="00A420A4" w:rsidRDefault="00FF2EEE" w:rsidP="00A420A4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Перечень функций продукта </w:t>
            </w:r>
          </w:p>
        </w:tc>
        <w:tc>
          <w:tcPr>
            <w:tcW w:w="1334" w:type="dxa"/>
            <w:vAlign w:val="center"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B504B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</w:t>
            </w:r>
          </w:p>
        </w:tc>
        <w:tc>
          <w:tcPr>
            <w:tcW w:w="1437" w:type="dxa"/>
            <w:vMerge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3E1C" w:rsidRPr="00A420A4" w:rsidTr="00D10C9B">
        <w:trPr>
          <w:cantSplit/>
        </w:trPr>
        <w:tc>
          <w:tcPr>
            <w:tcW w:w="6863" w:type="dxa"/>
            <w:gridSpan w:val="2"/>
          </w:tcPr>
          <w:p w:rsidR="00F33E1C" w:rsidRPr="00A420A4" w:rsidRDefault="000F6B0B" w:rsidP="00A420A4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bCs/>
                <w:sz w:val="24"/>
                <w:szCs w:val="24"/>
              </w:rPr>
              <w:t>Сумма баллов (п.3.1+п.3.2+п.3.3+п.3.4+п.3.5+п.3</w:t>
            </w:r>
            <w:r w:rsidR="00F33E1C" w:rsidRPr="00A420A4">
              <w:rPr>
                <w:rFonts w:ascii="Times New Roman" w:hAnsi="Times New Roman" w:cs="Times New Roman"/>
                <w:bCs/>
                <w:sz w:val="24"/>
                <w:szCs w:val="24"/>
              </w:rPr>
              <w:t>.6):6</w:t>
            </w:r>
          </w:p>
        </w:tc>
        <w:tc>
          <w:tcPr>
            <w:tcW w:w="1334" w:type="dxa"/>
            <w:vAlign w:val="center"/>
          </w:tcPr>
          <w:p w:rsidR="00F33E1C" w:rsidRPr="00A420A4" w:rsidRDefault="00F33E1C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</w:tcPr>
          <w:p w:rsidR="00F33E1C" w:rsidRPr="00A420A4" w:rsidRDefault="00F33E1C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  <w:vAlign w:val="center"/>
          </w:tcPr>
          <w:p w:rsidR="00FF2EEE" w:rsidRPr="00A420A4" w:rsidRDefault="00FF2EE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1" w:type="dxa"/>
            <w:gridSpan w:val="2"/>
          </w:tcPr>
          <w:p w:rsidR="00FF2EEE" w:rsidRPr="00953909" w:rsidRDefault="00FF2EEE" w:rsidP="00A420A4">
            <w:pPr>
              <w:pStyle w:val="formattext"/>
              <w:shd w:val="clear" w:color="auto" w:fill="FFFFFF"/>
              <w:spacing w:before="0" w:beforeAutospacing="0" w:after="0" w:afterAutospacing="0" w:line="0" w:lineRule="atLeast"/>
              <w:ind w:left="-25" w:firstLine="25"/>
              <w:jc w:val="center"/>
              <w:textAlignment w:val="baseline"/>
              <w:rPr>
                <w:b/>
                <w:bCs/>
                <w:color w:val="C00000"/>
              </w:rPr>
            </w:pPr>
            <w:r w:rsidRPr="00953909">
              <w:rPr>
                <w:b/>
                <w:bCs/>
              </w:rPr>
              <w:t>Оценка результата проекта</w:t>
            </w:r>
          </w:p>
        </w:tc>
        <w:tc>
          <w:tcPr>
            <w:tcW w:w="1437" w:type="dxa"/>
            <w:vAlign w:val="center"/>
          </w:tcPr>
          <w:p w:rsidR="00FF2EE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Степень финансовой устойчивости проекта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7F4BFE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 w:val="restart"/>
          </w:tcPr>
          <w:p w:rsidR="007F4BFE" w:rsidRPr="00A420A4" w:rsidRDefault="007F4BFE" w:rsidP="006A6DA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hd w:val="clear" w:color="auto" w:fill="FFFFFF"/>
              <w:suppressAutoHyphens w:val="0"/>
              <w:spacing w:after="0" w:line="0" w:lineRule="atLeast"/>
              <w:ind w:left="-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Срок окупаемости проекта 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Потребность в материальных и нематериальных ресурсах 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227" w:type="dxa"/>
          </w:tcPr>
          <w:p w:rsidR="007F4BFE" w:rsidRPr="00A420A4" w:rsidRDefault="007F4BFE" w:rsidP="0095390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Основные характеристики производимых товаров (выполняемых работ, оказываемых услуг),</w:t>
            </w: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импортозамещение</w:t>
            </w:r>
            <w:proofErr w:type="spellEnd"/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Наличие кадров с профессиональными знаниями и квалификацией, необходимыми для реализации проекта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227" w:type="dxa"/>
          </w:tcPr>
          <w:p w:rsidR="007F4BFE" w:rsidRPr="00A420A4" w:rsidRDefault="00C152ED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Потребность в инвестициях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BD1" w:rsidRPr="00A420A4" w:rsidTr="00D819DB">
        <w:trPr>
          <w:cantSplit/>
        </w:trPr>
        <w:tc>
          <w:tcPr>
            <w:tcW w:w="6863" w:type="dxa"/>
            <w:gridSpan w:val="2"/>
          </w:tcPr>
          <w:p w:rsidR="00743BD1" w:rsidRPr="00A420A4" w:rsidRDefault="00743BD1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Сумма баллов (п.</w:t>
            </w:r>
            <w:r w:rsidR="00F359DE"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4.1+п.4.2+п.4.3+п.4.4+п.4.5+п.4</w:t>
            </w: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.6):6</w:t>
            </w:r>
          </w:p>
        </w:tc>
        <w:tc>
          <w:tcPr>
            <w:tcW w:w="1334" w:type="dxa"/>
            <w:vAlign w:val="center"/>
          </w:tcPr>
          <w:p w:rsidR="00743BD1" w:rsidRPr="00A420A4" w:rsidRDefault="00743BD1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</w:tcPr>
          <w:p w:rsidR="00743BD1" w:rsidRPr="00A420A4" w:rsidRDefault="00743BD1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706" w:rsidRPr="00A420A4" w:rsidTr="006200D6">
        <w:trPr>
          <w:cantSplit/>
        </w:trPr>
        <w:tc>
          <w:tcPr>
            <w:tcW w:w="6863" w:type="dxa"/>
            <w:gridSpan w:val="2"/>
          </w:tcPr>
          <w:p w:rsidR="005E4706" w:rsidRPr="00A420A4" w:rsidRDefault="005E4706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2771" w:type="dxa"/>
            <w:gridSpan w:val="2"/>
            <w:vAlign w:val="center"/>
          </w:tcPr>
          <w:p w:rsidR="005E4706" w:rsidRPr="00A420A4" w:rsidRDefault="005E4706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58A2" w:rsidRPr="00A420A4" w:rsidRDefault="00D258A2" w:rsidP="00A420A4">
      <w:pPr>
        <w:shd w:val="clear" w:color="auto" w:fill="FFFFFF"/>
        <w:suppressAutoHyphens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258A2" w:rsidRPr="00A420A4" w:rsidSect="006E7A6A">
      <w:pgSz w:w="11906" w:h="16838"/>
      <w:pgMar w:top="993" w:right="851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E87" w:rsidRDefault="00FB4E87" w:rsidP="009E1434">
      <w:pPr>
        <w:spacing w:after="0" w:line="240" w:lineRule="auto"/>
      </w:pPr>
      <w:r>
        <w:separator/>
      </w:r>
    </w:p>
  </w:endnote>
  <w:endnote w:type="continuationSeparator" w:id="0">
    <w:p w:rsidR="00FB4E87" w:rsidRDefault="00FB4E87" w:rsidP="009E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E87" w:rsidRDefault="00FB4E87" w:rsidP="009E1434">
      <w:pPr>
        <w:spacing w:after="0" w:line="240" w:lineRule="auto"/>
      </w:pPr>
      <w:r>
        <w:separator/>
      </w:r>
    </w:p>
  </w:footnote>
  <w:footnote w:type="continuationSeparator" w:id="0">
    <w:p w:rsidR="00FB4E87" w:rsidRDefault="00FB4E87" w:rsidP="009E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351103801"/>
      <w:docPartObj>
        <w:docPartGallery w:val="Page Numbers (Top of Page)"/>
        <w:docPartUnique/>
      </w:docPartObj>
    </w:sdtPr>
    <w:sdtContent>
      <w:p w:rsidR="009E1434" w:rsidRPr="009E1434" w:rsidRDefault="009E1434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E14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E14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E14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2B2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E14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E1434" w:rsidRPr="009E1434" w:rsidRDefault="009E1434">
    <w:pPr>
      <w:pStyle w:val="a6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2C4B"/>
    <w:multiLevelType w:val="multilevel"/>
    <w:tmpl w:val="09CC1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5000D32"/>
    <w:multiLevelType w:val="multilevel"/>
    <w:tmpl w:val="DAFC86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A12C01"/>
    <w:multiLevelType w:val="multilevel"/>
    <w:tmpl w:val="D642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32D16"/>
    <w:multiLevelType w:val="multilevel"/>
    <w:tmpl w:val="DAFC86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43FAC"/>
    <w:multiLevelType w:val="hybridMultilevel"/>
    <w:tmpl w:val="9886D19E"/>
    <w:lvl w:ilvl="0" w:tplc="1B12C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98130A"/>
    <w:multiLevelType w:val="multilevel"/>
    <w:tmpl w:val="5322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450A2"/>
    <w:multiLevelType w:val="multilevel"/>
    <w:tmpl w:val="1DC2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A196D"/>
    <w:multiLevelType w:val="multilevel"/>
    <w:tmpl w:val="5A1A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35CAC"/>
    <w:multiLevelType w:val="multilevel"/>
    <w:tmpl w:val="FEE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7900F1"/>
    <w:multiLevelType w:val="multilevel"/>
    <w:tmpl w:val="9BDC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D1516E"/>
    <w:multiLevelType w:val="hybridMultilevel"/>
    <w:tmpl w:val="F5EAB0F8"/>
    <w:lvl w:ilvl="0" w:tplc="1B12C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B9"/>
    <w:rsid w:val="00024AAE"/>
    <w:rsid w:val="000369F3"/>
    <w:rsid w:val="00057739"/>
    <w:rsid w:val="00061E7A"/>
    <w:rsid w:val="00067D9E"/>
    <w:rsid w:val="00071CF9"/>
    <w:rsid w:val="00072455"/>
    <w:rsid w:val="0008091F"/>
    <w:rsid w:val="000869CA"/>
    <w:rsid w:val="000A20D5"/>
    <w:rsid w:val="000A4BFF"/>
    <w:rsid w:val="000B17E6"/>
    <w:rsid w:val="000F27FD"/>
    <w:rsid w:val="000F4386"/>
    <w:rsid w:val="000F6B0B"/>
    <w:rsid w:val="00116990"/>
    <w:rsid w:val="001349E1"/>
    <w:rsid w:val="0015066B"/>
    <w:rsid w:val="00152B05"/>
    <w:rsid w:val="00153B3A"/>
    <w:rsid w:val="0015403C"/>
    <w:rsid w:val="001567E3"/>
    <w:rsid w:val="001574C3"/>
    <w:rsid w:val="00174B22"/>
    <w:rsid w:val="00176D93"/>
    <w:rsid w:val="0017732A"/>
    <w:rsid w:val="00186BFB"/>
    <w:rsid w:val="001D0E77"/>
    <w:rsid w:val="001D43DE"/>
    <w:rsid w:val="001D520F"/>
    <w:rsid w:val="001D66F4"/>
    <w:rsid w:val="001E47D6"/>
    <w:rsid w:val="001F0430"/>
    <w:rsid w:val="00205376"/>
    <w:rsid w:val="00206E4D"/>
    <w:rsid w:val="00207727"/>
    <w:rsid w:val="0022160B"/>
    <w:rsid w:val="00250220"/>
    <w:rsid w:val="002750F7"/>
    <w:rsid w:val="00280BF8"/>
    <w:rsid w:val="002A03D4"/>
    <w:rsid w:val="002A168E"/>
    <w:rsid w:val="002A3D93"/>
    <w:rsid w:val="002C152B"/>
    <w:rsid w:val="002C7867"/>
    <w:rsid w:val="002D7983"/>
    <w:rsid w:val="002F1122"/>
    <w:rsid w:val="00325963"/>
    <w:rsid w:val="003259AD"/>
    <w:rsid w:val="00325E7F"/>
    <w:rsid w:val="00333BAE"/>
    <w:rsid w:val="0034500A"/>
    <w:rsid w:val="00352771"/>
    <w:rsid w:val="0035521D"/>
    <w:rsid w:val="00360115"/>
    <w:rsid w:val="0036354C"/>
    <w:rsid w:val="00367E21"/>
    <w:rsid w:val="00367F05"/>
    <w:rsid w:val="00386364"/>
    <w:rsid w:val="00393559"/>
    <w:rsid w:val="003952D0"/>
    <w:rsid w:val="003A5C81"/>
    <w:rsid w:val="003C1E2C"/>
    <w:rsid w:val="003C235F"/>
    <w:rsid w:val="003C3B67"/>
    <w:rsid w:val="003F283C"/>
    <w:rsid w:val="003F6E26"/>
    <w:rsid w:val="0040192A"/>
    <w:rsid w:val="00403379"/>
    <w:rsid w:val="00414258"/>
    <w:rsid w:val="00425AA5"/>
    <w:rsid w:val="00430098"/>
    <w:rsid w:val="00432CF3"/>
    <w:rsid w:val="004870F9"/>
    <w:rsid w:val="00491205"/>
    <w:rsid w:val="004B22A9"/>
    <w:rsid w:val="004D2665"/>
    <w:rsid w:val="004D629E"/>
    <w:rsid w:val="004D6748"/>
    <w:rsid w:val="004E5CCE"/>
    <w:rsid w:val="004F716C"/>
    <w:rsid w:val="005022D6"/>
    <w:rsid w:val="00505B31"/>
    <w:rsid w:val="00506D7B"/>
    <w:rsid w:val="00510DB0"/>
    <w:rsid w:val="00521FBF"/>
    <w:rsid w:val="005256B3"/>
    <w:rsid w:val="0052683C"/>
    <w:rsid w:val="0053661A"/>
    <w:rsid w:val="00536C20"/>
    <w:rsid w:val="005531A1"/>
    <w:rsid w:val="005607E2"/>
    <w:rsid w:val="005632D3"/>
    <w:rsid w:val="0058352B"/>
    <w:rsid w:val="00584EB4"/>
    <w:rsid w:val="005B54DF"/>
    <w:rsid w:val="005B7C30"/>
    <w:rsid w:val="005C1F97"/>
    <w:rsid w:val="005C287C"/>
    <w:rsid w:val="005C7DB1"/>
    <w:rsid w:val="005E2643"/>
    <w:rsid w:val="005E40A3"/>
    <w:rsid w:val="005E4706"/>
    <w:rsid w:val="00600AE1"/>
    <w:rsid w:val="00606018"/>
    <w:rsid w:val="00611A1A"/>
    <w:rsid w:val="00613138"/>
    <w:rsid w:val="00627274"/>
    <w:rsid w:val="006313FF"/>
    <w:rsid w:val="006510F0"/>
    <w:rsid w:val="006543C4"/>
    <w:rsid w:val="00661B7A"/>
    <w:rsid w:val="00665BD2"/>
    <w:rsid w:val="006828CC"/>
    <w:rsid w:val="00692978"/>
    <w:rsid w:val="006A6DAB"/>
    <w:rsid w:val="006C7685"/>
    <w:rsid w:val="006D4E5D"/>
    <w:rsid w:val="006D64D0"/>
    <w:rsid w:val="006E2008"/>
    <w:rsid w:val="006E7A6A"/>
    <w:rsid w:val="006F008C"/>
    <w:rsid w:val="006F2B24"/>
    <w:rsid w:val="007073EA"/>
    <w:rsid w:val="00726D6A"/>
    <w:rsid w:val="007436A8"/>
    <w:rsid w:val="00743BD1"/>
    <w:rsid w:val="0076414E"/>
    <w:rsid w:val="00766B53"/>
    <w:rsid w:val="0078095F"/>
    <w:rsid w:val="00787A11"/>
    <w:rsid w:val="00793D50"/>
    <w:rsid w:val="007965DE"/>
    <w:rsid w:val="007A2F31"/>
    <w:rsid w:val="007C057E"/>
    <w:rsid w:val="007C3106"/>
    <w:rsid w:val="007D57B9"/>
    <w:rsid w:val="007F0CAF"/>
    <w:rsid w:val="007F25C5"/>
    <w:rsid w:val="007F4BFE"/>
    <w:rsid w:val="007F4C67"/>
    <w:rsid w:val="008028AC"/>
    <w:rsid w:val="008121C8"/>
    <w:rsid w:val="00816D6C"/>
    <w:rsid w:val="00820728"/>
    <w:rsid w:val="00826252"/>
    <w:rsid w:val="00827137"/>
    <w:rsid w:val="008411DB"/>
    <w:rsid w:val="008500B1"/>
    <w:rsid w:val="0085227E"/>
    <w:rsid w:val="008614E6"/>
    <w:rsid w:val="008630BC"/>
    <w:rsid w:val="008720AF"/>
    <w:rsid w:val="0088502D"/>
    <w:rsid w:val="008A65EA"/>
    <w:rsid w:val="008A6E8B"/>
    <w:rsid w:val="008C25D7"/>
    <w:rsid w:val="008C41AA"/>
    <w:rsid w:val="008D2D84"/>
    <w:rsid w:val="008D7302"/>
    <w:rsid w:val="008E1DB6"/>
    <w:rsid w:val="008F59B2"/>
    <w:rsid w:val="00912370"/>
    <w:rsid w:val="00913ACE"/>
    <w:rsid w:val="00915708"/>
    <w:rsid w:val="00917BA0"/>
    <w:rsid w:val="009208EF"/>
    <w:rsid w:val="00924D9F"/>
    <w:rsid w:val="009424C4"/>
    <w:rsid w:val="0094602F"/>
    <w:rsid w:val="00947BD0"/>
    <w:rsid w:val="00953909"/>
    <w:rsid w:val="009763E3"/>
    <w:rsid w:val="00982ED0"/>
    <w:rsid w:val="009B24B9"/>
    <w:rsid w:val="009C6825"/>
    <w:rsid w:val="009E1434"/>
    <w:rsid w:val="009F149B"/>
    <w:rsid w:val="00A074B6"/>
    <w:rsid w:val="00A148B6"/>
    <w:rsid w:val="00A420A4"/>
    <w:rsid w:val="00A44B59"/>
    <w:rsid w:val="00A66140"/>
    <w:rsid w:val="00A6762D"/>
    <w:rsid w:val="00A71B2F"/>
    <w:rsid w:val="00A801F2"/>
    <w:rsid w:val="00A90738"/>
    <w:rsid w:val="00A9143B"/>
    <w:rsid w:val="00A97FAB"/>
    <w:rsid w:val="00AA383D"/>
    <w:rsid w:val="00AB7232"/>
    <w:rsid w:val="00AD68FE"/>
    <w:rsid w:val="00AD6AEA"/>
    <w:rsid w:val="00AF3FB0"/>
    <w:rsid w:val="00B00A31"/>
    <w:rsid w:val="00B16EB2"/>
    <w:rsid w:val="00B22363"/>
    <w:rsid w:val="00B31EE9"/>
    <w:rsid w:val="00B34492"/>
    <w:rsid w:val="00B4611C"/>
    <w:rsid w:val="00B47D83"/>
    <w:rsid w:val="00B70EFD"/>
    <w:rsid w:val="00B948C7"/>
    <w:rsid w:val="00BA1954"/>
    <w:rsid w:val="00BA544B"/>
    <w:rsid w:val="00BB504B"/>
    <w:rsid w:val="00BB63B2"/>
    <w:rsid w:val="00BF2C08"/>
    <w:rsid w:val="00BF442D"/>
    <w:rsid w:val="00C0494D"/>
    <w:rsid w:val="00C152ED"/>
    <w:rsid w:val="00C160F9"/>
    <w:rsid w:val="00C269EE"/>
    <w:rsid w:val="00C3007A"/>
    <w:rsid w:val="00C352A7"/>
    <w:rsid w:val="00C53D88"/>
    <w:rsid w:val="00C5524C"/>
    <w:rsid w:val="00C552B6"/>
    <w:rsid w:val="00C764F1"/>
    <w:rsid w:val="00C8623B"/>
    <w:rsid w:val="00C960DF"/>
    <w:rsid w:val="00CA64B7"/>
    <w:rsid w:val="00CB018C"/>
    <w:rsid w:val="00CB03C4"/>
    <w:rsid w:val="00CB74DC"/>
    <w:rsid w:val="00CD5229"/>
    <w:rsid w:val="00CE5B45"/>
    <w:rsid w:val="00CE7722"/>
    <w:rsid w:val="00CF15F0"/>
    <w:rsid w:val="00D161EA"/>
    <w:rsid w:val="00D258A2"/>
    <w:rsid w:val="00D51246"/>
    <w:rsid w:val="00D77B88"/>
    <w:rsid w:val="00D80E0F"/>
    <w:rsid w:val="00D80F09"/>
    <w:rsid w:val="00D87D90"/>
    <w:rsid w:val="00D9352A"/>
    <w:rsid w:val="00DB40D2"/>
    <w:rsid w:val="00DC301C"/>
    <w:rsid w:val="00DD15C8"/>
    <w:rsid w:val="00DD6C6F"/>
    <w:rsid w:val="00DE5542"/>
    <w:rsid w:val="00DF1038"/>
    <w:rsid w:val="00DF1B3F"/>
    <w:rsid w:val="00E0162E"/>
    <w:rsid w:val="00E10730"/>
    <w:rsid w:val="00E1305A"/>
    <w:rsid w:val="00E14120"/>
    <w:rsid w:val="00E62411"/>
    <w:rsid w:val="00E71352"/>
    <w:rsid w:val="00E84DFF"/>
    <w:rsid w:val="00E91958"/>
    <w:rsid w:val="00E97521"/>
    <w:rsid w:val="00EB77FB"/>
    <w:rsid w:val="00EC45A7"/>
    <w:rsid w:val="00ED0EE3"/>
    <w:rsid w:val="00ED2301"/>
    <w:rsid w:val="00EE2DA5"/>
    <w:rsid w:val="00EF1713"/>
    <w:rsid w:val="00EF2FDE"/>
    <w:rsid w:val="00EF3A34"/>
    <w:rsid w:val="00EF79E8"/>
    <w:rsid w:val="00F04ED3"/>
    <w:rsid w:val="00F232B3"/>
    <w:rsid w:val="00F33E1C"/>
    <w:rsid w:val="00F359DE"/>
    <w:rsid w:val="00F61F5D"/>
    <w:rsid w:val="00F70CA1"/>
    <w:rsid w:val="00FA3FBE"/>
    <w:rsid w:val="00FA691E"/>
    <w:rsid w:val="00FB14C1"/>
    <w:rsid w:val="00FB4E87"/>
    <w:rsid w:val="00FC1794"/>
    <w:rsid w:val="00FC7342"/>
    <w:rsid w:val="00FC7B03"/>
    <w:rsid w:val="00FD1132"/>
    <w:rsid w:val="00FD2CB9"/>
    <w:rsid w:val="00FE0A4A"/>
    <w:rsid w:val="00FE683C"/>
    <w:rsid w:val="00FF1046"/>
    <w:rsid w:val="00FF2EEE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90BF7-28D8-4283-A3A7-064958E8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71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3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qFormat/>
    <w:rsid w:val="00826252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7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919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7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434"/>
  </w:style>
  <w:style w:type="paragraph" w:styleId="a8">
    <w:name w:val="footer"/>
    <w:basedOn w:val="a"/>
    <w:link w:val="a9"/>
    <w:uiPriority w:val="99"/>
    <w:unhideWhenUsed/>
    <w:rsid w:val="009E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2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3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0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F222B-33AB-497E-9103-7CE53EE7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Светлана Олеговна</dc:creator>
  <cp:keywords/>
  <dc:description/>
  <cp:lastModifiedBy>Плотникова Елена Владимировна</cp:lastModifiedBy>
  <cp:revision>14</cp:revision>
  <cp:lastPrinted>2024-03-27T08:30:00Z</cp:lastPrinted>
  <dcterms:created xsi:type="dcterms:W3CDTF">2024-03-26T09:02:00Z</dcterms:created>
  <dcterms:modified xsi:type="dcterms:W3CDTF">2024-03-27T09:38:00Z</dcterms:modified>
</cp:coreProperties>
</file>