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96" w:rsidRPr="00157196" w:rsidRDefault="00157196" w:rsidP="001571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719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7060" cy="636270"/>
            <wp:effectExtent l="0" t="0" r="254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196" w:rsidRPr="00157196" w:rsidRDefault="00157196" w:rsidP="001571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7196" w:rsidRPr="00157196" w:rsidRDefault="00157196" w:rsidP="001571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7196">
        <w:rPr>
          <w:rFonts w:ascii="Times New Roman" w:eastAsia="Times New Roman" w:hAnsi="Times New Roman" w:cs="Times New Roman"/>
          <w:sz w:val="24"/>
          <w:szCs w:val="24"/>
        </w:rPr>
        <w:t>ПРАВИТЕЛЬСТВО САНКТ-ПЕТЕРБУРГА</w:t>
      </w:r>
    </w:p>
    <w:p w:rsidR="00157196" w:rsidRPr="00157196" w:rsidRDefault="00157196" w:rsidP="00157196">
      <w:pPr>
        <w:keepNext/>
        <w:spacing w:before="80" w:after="8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</w:pPr>
      <w:r w:rsidRPr="00157196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  <w:t xml:space="preserve">ГОСУДАРСТВЕННАЯ </w:t>
      </w:r>
    </w:p>
    <w:p w:rsidR="00157196" w:rsidRPr="00157196" w:rsidRDefault="00157196" w:rsidP="00157196">
      <w:pPr>
        <w:keepNext/>
        <w:spacing w:before="80" w:after="8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</w:pPr>
      <w:r w:rsidRPr="00157196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  <w:t xml:space="preserve">АДМИНИСТРАТИВНО-ТЕХНИЧЕСКАЯ </w:t>
      </w:r>
    </w:p>
    <w:p w:rsidR="00157196" w:rsidRPr="00157196" w:rsidRDefault="00157196" w:rsidP="00157196">
      <w:pPr>
        <w:keepNext/>
        <w:spacing w:before="80" w:after="8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</w:pPr>
      <w:r w:rsidRPr="00157196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  <w:t>ИНСПЕКЦИЯ</w:t>
      </w:r>
    </w:p>
    <w:p w:rsidR="00157196" w:rsidRPr="00157196" w:rsidRDefault="00157196" w:rsidP="0015719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spacing w:val="1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pacing w:val="1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66040</wp:posOffset>
                </wp:positionV>
                <wp:extent cx="1068070" cy="247650"/>
                <wp:effectExtent l="3810" t="4445" r="444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196" w:rsidRDefault="00157196" w:rsidP="0015719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ОКУД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96pt;margin-top:5.2pt;width:84.1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F+RjQIAAA8FAAAOAAAAZHJzL2Uyb0RvYy54bWysVFuO0zAU/UdiD5b/O3kofSSadDTTUoQ0&#10;PKSBBbix01g4trHdJgNiLayCLyTW0CVx7bSdMoCEEPlI7Nzrcx/nXF9e9a1AO2YsV7LEyUWMEZOV&#10;olxuSvzu7Wo0w8g6IikRSrIS3zOLr+ZPn1x2umCpapSgzCAAkbbodIkb53QRRbZqWEvshdJMgrFW&#10;piUOtmYTUUM6QG9FlMbxJOqUodqoilkLf5eDEc8Dfl2zyr2ua8scEiWG3Fx4m/Be+3c0vyTFxhDd&#10;8OqQBvmHLFrCJQQ9QS2JI2hr+C9QLa+Msqp2F5VqI1XXvGKhBqgmiR9Vc9cQzUIt0ByrT22y/w+2&#10;erV7YxCnJU4xkqQFivZf9t/33/ZfUeq702lbgNOdBjfX36geWA6VWn2rqvcWSbVoiNywa2NU1zBC&#10;IbvEn4zOjg441oOsu5eKQhiydSoA9bVpfeugGQjQgaX7EzOsd6jyIePJLJ6CqQJbmk0n40BdRIrj&#10;aW2se85Ui/yixAaYD+hkd2udz4YURxcfzCrB6YoLETZms14Ig3YEVLIKTyjgkZuQ3lkqf2xAHP5A&#10;khDD23y6gfVPeZJm8U2aj1aT2XSUrbLxKJ/Gs1Gc5Df5JM7ybLn67BNMsqLhlDJ5yyU7KjDJ/o7h&#10;wywM2gkaRF2J83E6Hij6Y5FxeH5XZMsdDKTgbYlnJydSeGKfSQplk8IRLoZ19HP6ocvQg+M3dCXI&#10;wDM/aMD16x5QvDbWit6DIIwCvoBauEVg0SjzEaMOJrLE9sOWGIaReCFBVHmSZX6EwyYbT1PYmHPL&#10;+txCZAVQJXYYDcuFG8Z+qw3fNBBpkLFU1yDEmgeNPGR1kC9MXSjmcEP4sT7fB6+He2z+AwAA//8D&#10;AFBLAwQUAAYACAAAACEAsk2uSd0AAAAJAQAADwAAAGRycy9kb3ducmV2LnhtbEyPQU+EMBSE7yb+&#10;h+aZeDFuK0EQpGzURON11/0BD/oWiPSV0O7C/nvrSY+Tmcx8U21XO4ozzX5wrOFho0AQt84M3Gk4&#10;fL3fP4HwAdng6Jg0XMjDtr6+qrA0buEdnfehE7GEfYka+hCmUkrf9mTRb9xEHL2jmy2GKOdOmhmX&#10;WG5HmSiVSYsDx4UeJ3rrqf3en6yG4+dy91gszUc45Ls0e8Uhb9xF69ub9eUZRKA1/IXhFz+iQx2Z&#10;Gndi48WoIS+S+CVEQ6UgYqDIVAKi0ZAWKci6kv8f1D8AAAD//wMAUEsBAi0AFAAGAAgAAAAhALaD&#10;OJL+AAAA4QEAABMAAAAAAAAAAAAAAAAAAAAAAFtDb250ZW50X1R5cGVzXS54bWxQSwECLQAUAAYA&#10;CAAAACEAOP0h/9YAAACUAQAACwAAAAAAAAAAAAAAAAAvAQAAX3JlbHMvLnJlbHNQSwECLQAUAAYA&#10;CAAAACEAfWRfkY0CAAAPBQAADgAAAAAAAAAAAAAAAAAuAgAAZHJzL2Uyb0RvYy54bWxQSwECLQAU&#10;AAYACAAAACEAsk2uSd0AAAAJAQAADwAAAAAAAAAAAAAAAADnBAAAZHJzL2Rvd25yZXYueG1sUEsF&#10;BgAAAAAEAAQA8wAAAPEFAAAAAA==&#10;" stroked="f">
                <v:textbox>
                  <w:txbxContent>
                    <w:p w:rsidR="00157196" w:rsidRDefault="00157196" w:rsidP="0015719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ОКУД </w:t>
                      </w:r>
                    </w:p>
                  </w:txbxContent>
                </v:textbox>
              </v:shape>
            </w:pict>
          </mc:Fallback>
        </mc:AlternateContent>
      </w:r>
      <w:r w:rsidRPr="00157196">
        <w:rPr>
          <w:rFonts w:ascii="Times New Roman" w:eastAsia="Times New Roman" w:hAnsi="Times New Roman" w:cs="Times New Roman"/>
          <w:b/>
          <w:bCs/>
          <w:noProof/>
          <w:spacing w:val="100"/>
          <w:sz w:val="32"/>
          <w:szCs w:val="32"/>
          <w:lang w:eastAsia="ru-RU"/>
        </w:rPr>
        <w:t>РАСПОРЯЖЕНИЕ</w:t>
      </w:r>
    </w:p>
    <w:p w:rsidR="00157196" w:rsidRPr="00157196" w:rsidRDefault="00157196" w:rsidP="0015719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100"/>
          <w:sz w:val="32"/>
          <w:szCs w:val="24"/>
        </w:rPr>
      </w:pPr>
    </w:p>
    <w:p w:rsidR="00157196" w:rsidRPr="00157196" w:rsidRDefault="00157196" w:rsidP="001571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57196" w:rsidRPr="00157196" w:rsidRDefault="00157196" w:rsidP="00157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719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</w:t>
      </w:r>
      <w:r w:rsidRPr="0015719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57196">
        <w:rPr>
          <w:rFonts w:ascii="Times New Roman" w:eastAsia="Times New Roman" w:hAnsi="Times New Roman" w:cs="Times New Roman"/>
          <w:sz w:val="24"/>
          <w:szCs w:val="24"/>
        </w:rPr>
        <w:tab/>
      </w:r>
      <w:r w:rsidRPr="00157196">
        <w:rPr>
          <w:rFonts w:ascii="Times New Roman" w:eastAsia="Times New Roman" w:hAnsi="Times New Roman" w:cs="Times New Roman"/>
          <w:sz w:val="24"/>
          <w:szCs w:val="24"/>
        </w:rPr>
        <w:tab/>
      </w:r>
      <w:r w:rsidRPr="00157196">
        <w:rPr>
          <w:rFonts w:ascii="Times New Roman" w:eastAsia="Times New Roman" w:hAnsi="Times New Roman" w:cs="Times New Roman"/>
          <w:sz w:val="24"/>
          <w:szCs w:val="24"/>
        </w:rPr>
        <w:tab/>
      </w:r>
      <w:r w:rsidRPr="0015719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</w:t>
      </w:r>
      <w:r w:rsidRPr="00157196">
        <w:rPr>
          <w:rFonts w:ascii="Times New Roman" w:eastAsia="Times New Roman" w:hAnsi="Times New Roman" w:cs="Times New Roman"/>
          <w:sz w:val="24"/>
          <w:szCs w:val="24"/>
        </w:rPr>
        <w:tab/>
      </w:r>
      <w:r w:rsidRPr="00157196">
        <w:rPr>
          <w:rFonts w:ascii="Times New Roman" w:eastAsia="Times New Roman" w:hAnsi="Times New Roman" w:cs="Times New Roman"/>
          <w:sz w:val="24"/>
          <w:szCs w:val="24"/>
        </w:rPr>
        <w:tab/>
      </w:r>
      <w:r w:rsidRPr="0015719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№ ___</w:t>
      </w:r>
    </w:p>
    <w:p w:rsidR="00157196" w:rsidRPr="00157196" w:rsidRDefault="00157196" w:rsidP="00157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7196" w:rsidRPr="00E3389D" w:rsidRDefault="00157196" w:rsidP="00157196">
      <w:pPr>
        <w:spacing w:after="0" w:line="240" w:lineRule="auto"/>
        <w:rPr>
          <w:rFonts w:ascii="Times New Roman" w:eastAsia="Times New Roman" w:hAnsi="Times New Roman" w:cs="Times New Roman"/>
          <w:color w:val="4A442A" w:themeColor="background2" w:themeShade="40"/>
          <w:sz w:val="24"/>
          <w:szCs w:val="24"/>
        </w:rPr>
      </w:pPr>
      <w:r w:rsidRPr="001571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7196" w:rsidRPr="00E3389D" w:rsidRDefault="00CC61CB" w:rsidP="00157196">
      <w:pPr>
        <w:widowControl w:val="0"/>
        <w:autoSpaceDE w:val="0"/>
        <w:autoSpaceDN w:val="0"/>
        <w:adjustRightInd w:val="0"/>
        <w:spacing w:after="0" w:line="240" w:lineRule="auto"/>
        <w:ind w:right="4109"/>
        <w:jc w:val="both"/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  <w:t>О внесении изменений</w:t>
      </w:r>
      <w:r w:rsidR="00157196" w:rsidRPr="00E3389D"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  <w:t xml:space="preserve"> в распоряжение Государственной административно-технической инспекции от 03.05.2012 № 4</w:t>
      </w:r>
    </w:p>
    <w:p w:rsidR="00702D15" w:rsidRPr="00E3389D" w:rsidRDefault="00702D15" w:rsidP="00157196">
      <w:pPr>
        <w:widowControl w:val="0"/>
        <w:autoSpaceDE w:val="0"/>
        <w:autoSpaceDN w:val="0"/>
        <w:adjustRightInd w:val="0"/>
        <w:spacing w:after="0" w:line="240" w:lineRule="auto"/>
        <w:ind w:right="4109"/>
        <w:jc w:val="both"/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</w:pPr>
    </w:p>
    <w:p w:rsidR="00157196" w:rsidRPr="007E6602" w:rsidRDefault="00157196" w:rsidP="00CC61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45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Порядок принятия решений о временных ограничении </w:t>
      </w:r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прекращении движения транспортных средств по автомобильным дорогам регионального значения в Санкт-Петербурге, приема и рассмотрения заявок о временных ограничении или прекращении движения транспортных средств по автомобильным дорогам регионального значения в Санкт-Петербурге, утверждённый распоряжением Государственной административно-технической инспекции от 03.05.2012 № 4</w:t>
      </w:r>
      <w:r w:rsidR="00742BDA"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59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(далее – Порядок) </w:t>
      </w:r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  <w:proofErr w:type="gramEnd"/>
    </w:p>
    <w:p w:rsidR="00A91558" w:rsidRPr="007E6602" w:rsidRDefault="00A91558" w:rsidP="00A9155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 первый пункта 6.1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</w:t>
      </w:r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«заявки» дополнить словами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E6602">
        <w:rPr>
          <w:rFonts w:ascii="Times New Roman" w:hAnsi="Times New Roman" w:cs="Times New Roman"/>
          <w:sz w:val="24"/>
          <w:szCs w:val="24"/>
        </w:rPr>
        <w:t xml:space="preserve">поданной не </w:t>
      </w:r>
      <w:proofErr w:type="gramStart"/>
      <w:r w:rsidRPr="007E6602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7E6602">
        <w:rPr>
          <w:rFonts w:ascii="Times New Roman" w:hAnsi="Times New Roman" w:cs="Times New Roman"/>
          <w:sz w:val="24"/>
          <w:szCs w:val="24"/>
        </w:rPr>
        <w:t xml:space="preserve"> чем за 12 рабочих дней до начала периода введения ограничения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7E6602">
        <w:rPr>
          <w:rFonts w:ascii="Times New Roman" w:hAnsi="Times New Roman" w:cs="Times New Roman"/>
          <w:sz w:val="24"/>
          <w:szCs w:val="24"/>
        </w:rPr>
        <w:t>или прекращения движения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E6602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F3C60" w:rsidRPr="007E6602" w:rsidRDefault="00157196" w:rsidP="00CC61C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9155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42BDA"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3389D"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 6.2</w:t>
      </w:r>
      <w:r w:rsidR="00A45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</w:t>
      </w:r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389D"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абзаца второго </w:t>
      </w:r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дополнить </w:t>
      </w:r>
      <w:r w:rsidR="0087127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абзацами</w:t>
      </w:r>
      <w:r w:rsidR="00EF3C60"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следующего содержания: </w:t>
      </w:r>
    </w:p>
    <w:p w:rsidR="00871275" w:rsidRDefault="00157196" w:rsidP="00CC61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71275">
        <w:rPr>
          <w:rFonts w:ascii="Times New Roman" w:hAnsi="Times New Roman" w:cs="Times New Roman"/>
          <w:sz w:val="24"/>
          <w:szCs w:val="24"/>
        </w:rPr>
        <w:t xml:space="preserve">ГАТИ в рамках межведомственного взаимодействия направляет в </w:t>
      </w:r>
      <w:r w:rsidR="00A91558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="00A91558">
        <w:rPr>
          <w:rFonts w:ascii="Times New Roman" w:hAnsi="Times New Roman" w:cs="Times New Roman"/>
          <w:sz w:val="24"/>
          <w:szCs w:val="24"/>
        </w:rPr>
        <w:br/>
        <w:t>по транспорту</w:t>
      </w:r>
      <w:r w:rsidR="00871275">
        <w:rPr>
          <w:rFonts w:ascii="Times New Roman" w:hAnsi="Times New Roman" w:cs="Times New Roman"/>
          <w:sz w:val="24"/>
          <w:szCs w:val="24"/>
        </w:rPr>
        <w:t xml:space="preserve"> заявку с приложением ПОДД на согласование. Срок для принятия решения </w:t>
      </w:r>
      <w:r w:rsidR="00A91558">
        <w:rPr>
          <w:rFonts w:ascii="Times New Roman" w:hAnsi="Times New Roman" w:cs="Times New Roman"/>
          <w:sz w:val="24"/>
          <w:szCs w:val="24"/>
        </w:rPr>
        <w:t>Комитет</w:t>
      </w:r>
      <w:r w:rsidR="00A91558">
        <w:rPr>
          <w:rFonts w:ascii="Times New Roman" w:hAnsi="Times New Roman" w:cs="Times New Roman"/>
          <w:sz w:val="24"/>
          <w:szCs w:val="24"/>
        </w:rPr>
        <w:t>а</w:t>
      </w:r>
      <w:r w:rsidR="00A91558">
        <w:rPr>
          <w:rFonts w:ascii="Times New Roman" w:hAnsi="Times New Roman" w:cs="Times New Roman"/>
          <w:sz w:val="24"/>
          <w:szCs w:val="24"/>
        </w:rPr>
        <w:t xml:space="preserve"> по транспорту </w:t>
      </w:r>
      <w:r w:rsidR="00871275">
        <w:rPr>
          <w:rFonts w:ascii="Times New Roman" w:hAnsi="Times New Roman" w:cs="Times New Roman"/>
          <w:sz w:val="24"/>
          <w:szCs w:val="24"/>
        </w:rPr>
        <w:t>о согласовании (отказе в согласовании) заявки с приложением ПОДД не может превышать пяти рабочих дней.</w:t>
      </w:r>
    </w:p>
    <w:p w:rsidR="00EF3C60" w:rsidRPr="007E6602" w:rsidRDefault="00EF3C60" w:rsidP="00CC61C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6602">
        <w:rPr>
          <w:rFonts w:ascii="Times New Roman" w:hAnsi="Times New Roman" w:cs="Times New Roman"/>
          <w:sz w:val="24"/>
          <w:szCs w:val="24"/>
        </w:rPr>
        <w:t xml:space="preserve">Критерием принятия решения </w:t>
      </w:r>
      <w:r w:rsidR="00A91558">
        <w:rPr>
          <w:rFonts w:ascii="Times New Roman" w:hAnsi="Times New Roman" w:cs="Times New Roman"/>
          <w:sz w:val="24"/>
          <w:szCs w:val="24"/>
        </w:rPr>
        <w:t xml:space="preserve">Комитета по транспорту </w:t>
      </w:r>
      <w:r w:rsidRPr="007E6602">
        <w:rPr>
          <w:rFonts w:ascii="Times New Roman" w:hAnsi="Times New Roman" w:cs="Times New Roman"/>
          <w:sz w:val="24"/>
          <w:szCs w:val="24"/>
        </w:rPr>
        <w:t xml:space="preserve">о согласовании (отказе </w:t>
      </w:r>
      <w:r w:rsidR="00A91558">
        <w:rPr>
          <w:rFonts w:ascii="Times New Roman" w:hAnsi="Times New Roman" w:cs="Times New Roman"/>
          <w:sz w:val="24"/>
          <w:szCs w:val="24"/>
        </w:rPr>
        <w:br/>
      </w:r>
      <w:r w:rsidRPr="007E6602">
        <w:rPr>
          <w:rFonts w:ascii="Times New Roman" w:hAnsi="Times New Roman" w:cs="Times New Roman"/>
          <w:sz w:val="24"/>
          <w:szCs w:val="24"/>
        </w:rPr>
        <w:t xml:space="preserve">в согласовании) заявки с приложением ПОДД является возможность ограничения </w:t>
      </w:r>
      <w:r w:rsidR="00A91558">
        <w:rPr>
          <w:rFonts w:ascii="Times New Roman" w:hAnsi="Times New Roman" w:cs="Times New Roman"/>
          <w:sz w:val="24"/>
          <w:szCs w:val="24"/>
        </w:rPr>
        <w:br/>
      </w:r>
      <w:r w:rsidRPr="007E6602">
        <w:rPr>
          <w:rFonts w:ascii="Times New Roman" w:hAnsi="Times New Roman" w:cs="Times New Roman"/>
          <w:sz w:val="24"/>
          <w:szCs w:val="24"/>
        </w:rPr>
        <w:t>или прекращения движения транспортных средств в указанные в заявке сроки с учетом утвержденного ПОДД".</w:t>
      </w:r>
    </w:p>
    <w:p w:rsidR="00157196" w:rsidRPr="007E6602" w:rsidRDefault="00610EC0" w:rsidP="00CC61C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9155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1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дополнить пунктами 8.3.-1, 8.3.-2, 8.3.-3 </w:t>
      </w:r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 содержания:</w:t>
      </w:r>
    </w:p>
    <w:p w:rsidR="00610EC0" w:rsidRPr="007E6602" w:rsidRDefault="00610EC0" w:rsidP="00CC61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6602">
        <w:rPr>
          <w:rFonts w:ascii="Times New Roman" w:hAnsi="Times New Roman" w:cs="Times New Roman"/>
          <w:sz w:val="24"/>
          <w:szCs w:val="24"/>
        </w:rPr>
        <w:t>«</w:t>
      </w:r>
      <w:r w:rsidR="00A91558">
        <w:rPr>
          <w:rFonts w:ascii="Times New Roman" w:eastAsia="Times New Roman" w:hAnsi="Times New Roman" w:cs="Times New Roman"/>
          <w:sz w:val="24"/>
          <w:szCs w:val="24"/>
        </w:rPr>
        <w:t>8.3.-1.</w:t>
      </w:r>
      <w:r w:rsidR="00A91558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7E6602">
        <w:rPr>
          <w:rFonts w:ascii="Times New Roman" w:hAnsi="Times New Roman" w:cs="Times New Roman"/>
          <w:sz w:val="24"/>
          <w:szCs w:val="24"/>
        </w:rPr>
        <w:t>ведения, указанные в заявке, не соответствуют информации, содержащейся в прила</w:t>
      </w:r>
      <w:r w:rsidR="00C9666D" w:rsidRPr="007E6602">
        <w:rPr>
          <w:rFonts w:ascii="Times New Roman" w:hAnsi="Times New Roman" w:cs="Times New Roman"/>
          <w:sz w:val="24"/>
          <w:szCs w:val="24"/>
        </w:rPr>
        <w:t>г</w:t>
      </w:r>
      <w:r w:rsidRPr="007E6602">
        <w:rPr>
          <w:rFonts w:ascii="Times New Roman" w:hAnsi="Times New Roman" w:cs="Times New Roman"/>
          <w:sz w:val="24"/>
          <w:szCs w:val="24"/>
        </w:rPr>
        <w:t>аемых документах или в государс</w:t>
      </w:r>
      <w:r w:rsidR="00C9666D" w:rsidRPr="007E6602">
        <w:rPr>
          <w:rFonts w:ascii="Times New Roman" w:hAnsi="Times New Roman" w:cs="Times New Roman"/>
          <w:sz w:val="24"/>
          <w:szCs w:val="24"/>
        </w:rPr>
        <w:t>твенных информационных системах;</w:t>
      </w:r>
    </w:p>
    <w:p w:rsidR="00CC61CB" w:rsidRDefault="00A91558" w:rsidP="00CC61C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8.3.-2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</w:t>
      </w:r>
      <w:r w:rsidR="00610EC0" w:rsidRPr="007E6602">
        <w:rPr>
          <w:rFonts w:ascii="Times New Roman" w:hAnsi="Times New Roman" w:cs="Times New Roman"/>
          <w:sz w:val="24"/>
          <w:szCs w:val="24"/>
        </w:rPr>
        <w:t>арушен срок подачи заявки в соответствии с п</w:t>
      </w:r>
      <w:r w:rsidR="00CC61CB">
        <w:rPr>
          <w:rFonts w:ascii="Times New Roman" w:hAnsi="Times New Roman" w:cs="Times New Roman"/>
          <w:sz w:val="24"/>
          <w:szCs w:val="24"/>
        </w:rPr>
        <w:t xml:space="preserve">унктом </w:t>
      </w:r>
      <w:r>
        <w:rPr>
          <w:rFonts w:ascii="Times New Roman" w:hAnsi="Times New Roman" w:cs="Times New Roman"/>
          <w:sz w:val="24"/>
          <w:szCs w:val="24"/>
        </w:rPr>
        <w:t>6.1 Порядка</w:t>
      </w:r>
      <w:r w:rsidR="00CC61CB">
        <w:rPr>
          <w:rFonts w:ascii="Times New Roman" w:hAnsi="Times New Roman" w:cs="Times New Roman"/>
          <w:sz w:val="24"/>
          <w:szCs w:val="24"/>
        </w:rPr>
        <w:t>;</w:t>
      </w:r>
    </w:p>
    <w:p w:rsidR="00610EC0" w:rsidRPr="007E6602" w:rsidRDefault="00A91558" w:rsidP="00CC61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8.3.-3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610EC0" w:rsidRPr="007E6602">
        <w:rPr>
          <w:rFonts w:ascii="Times New Roman" w:hAnsi="Times New Roman" w:cs="Times New Roman"/>
          <w:sz w:val="24"/>
          <w:szCs w:val="24"/>
        </w:rPr>
        <w:t>олучен отказ в со</w:t>
      </w:r>
      <w:r w:rsidR="00C9666D" w:rsidRPr="007E6602">
        <w:rPr>
          <w:rFonts w:ascii="Times New Roman" w:hAnsi="Times New Roman" w:cs="Times New Roman"/>
          <w:sz w:val="24"/>
          <w:szCs w:val="24"/>
        </w:rPr>
        <w:t>гласовании заявки</w:t>
      </w:r>
      <w:bookmarkStart w:id="0" w:name="_GoBack"/>
      <w:bookmarkEnd w:id="0"/>
      <w:r w:rsidR="00C9666D" w:rsidRPr="007E6602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Комитета по транспорту»</w:t>
      </w:r>
      <w:r w:rsidR="00610EC0" w:rsidRPr="007E6602">
        <w:rPr>
          <w:rFonts w:ascii="Times New Roman" w:hAnsi="Times New Roman" w:cs="Times New Roman"/>
          <w:sz w:val="24"/>
          <w:szCs w:val="24"/>
        </w:rPr>
        <w:t>.</w:t>
      </w:r>
    </w:p>
    <w:p w:rsidR="00157196" w:rsidRPr="007E6602" w:rsidRDefault="00157196" w:rsidP="00CC61C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Начальнику сектора служебной документации общего отдела ознакомить руководителей структурных подразделений Инспекции с настоящим распоряжением.</w:t>
      </w:r>
    </w:p>
    <w:p w:rsidR="00157196" w:rsidRPr="007E6602" w:rsidRDefault="00157196" w:rsidP="00CC61C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Распоряжение вступает в силу со дня его официального опубликования.</w:t>
      </w:r>
    </w:p>
    <w:p w:rsidR="00157196" w:rsidRPr="007E6602" w:rsidRDefault="00157196" w:rsidP="00CC61C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распоряжения возложить на </w:t>
      </w:r>
      <w:r w:rsidR="00702D15"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первого </w:t>
      </w:r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начальника Инспекции </w:t>
      </w:r>
      <w:proofErr w:type="spellStart"/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Башкина</w:t>
      </w:r>
      <w:proofErr w:type="spellEnd"/>
      <w:r w:rsidRPr="007E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</w:t>
      </w:r>
    </w:p>
    <w:p w:rsidR="00157196" w:rsidRPr="007E6602" w:rsidRDefault="00157196" w:rsidP="00CC61CB">
      <w:pPr>
        <w:widowControl w:val="0"/>
        <w:tabs>
          <w:tab w:val="right" w:pos="93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7196" w:rsidRPr="00157196" w:rsidRDefault="00157196" w:rsidP="00CC61CB">
      <w:pPr>
        <w:widowControl w:val="0"/>
        <w:tabs>
          <w:tab w:val="right" w:pos="93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666D" w:rsidRDefault="00702D15" w:rsidP="00157196">
      <w:pPr>
        <w:widowControl w:val="0"/>
        <w:tabs>
          <w:tab w:val="right" w:pos="93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Начальник </w:t>
      </w:r>
      <w:r w:rsidR="00157196" w:rsidRPr="00157196">
        <w:rPr>
          <w:rFonts w:ascii="Times New Roman" w:eastAsia="Times New Roman" w:hAnsi="Times New Roman" w:cs="Times New Roman"/>
          <w:b/>
          <w:sz w:val="24"/>
          <w:szCs w:val="24"/>
        </w:rPr>
        <w:t>инспекции</w:t>
      </w:r>
      <w:r w:rsidR="00157196" w:rsidRPr="00157196">
        <w:rPr>
          <w:rFonts w:ascii="Times New Roman" w:eastAsia="Times New Roman" w:hAnsi="Times New Roman" w:cs="Times New Roman"/>
          <w:b/>
          <w:sz w:val="24"/>
          <w:szCs w:val="24"/>
        </w:rPr>
        <w:tab/>
        <w:t>А.В. Геращенко</w:t>
      </w:r>
    </w:p>
    <w:sectPr w:rsidR="00C9666D" w:rsidSect="00AB0AE5">
      <w:headerReference w:type="default" r:id="rId9"/>
      <w:pgSz w:w="11906" w:h="16838"/>
      <w:pgMar w:top="567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C72" w:rsidRDefault="00E41C72">
      <w:pPr>
        <w:spacing w:after="0" w:line="240" w:lineRule="auto"/>
      </w:pPr>
      <w:r>
        <w:separator/>
      </w:r>
    </w:p>
  </w:endnote>
  <w:endnote w:type="continuationSeparator" w:id="0">
    <w:p w:rsidR="00E41C72" w:rsidRDefault="00E41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C72" w:rsidRDefault="00E41C72">
      <w:pPr>
        <w:spacing w:after="0" w:line="240" w:lineRule="auto"/>
      </w:pPr>
      <w:r>
        <w:separator/>
      </w:r>
    </w:p>
  </w:footnote>
  <w:footnote w:type="continuationSeparator" w:id="0">
    <w:p w:rsidR="00E41C72" w:rsidRDefault="00E41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48D" w:rsidRDefault="009015FF" w:rsidP="00AB0AE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91558">
      <w:rPr>
        <w:noProof/>
      </w:rPr>
      <w:t>2</w:t>
    </w:r>
    <w:r>
      <w:fldChar w:fldCharType="end"/>
    </w:r>
  </w:p>
  <w:p w:rsidR="00AB0AE5" w:rsidRPr="00AB0AE5" w:rsidRDefault="00A91558" w:rsidP="00AB0AE5">
    <w:pPr>
      <w:pStyle w:val="a3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75E9F"/>
    <w:multiLevelType w:val="hybridMultilevel"/>
    <w:tmpl w:val="8064FC92"/>
    <w:lvl w:ilvl="0" w:tplc="1F5EE0B8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196"/>
    <w:rsid w:val="000C16D2"/>
    <w:rsid w:val="00157196"/>
    <w:rsid w:val="00610EC0"/>
    <w:rsid w:val="006D1AA6"/>
    <w:rsid w:val="00702D15"/>
    <w:rsid w:val="00742BDA"/>
    <w:rsid w:val="007E6602"/>
    <w:rsid w:val="00871275"/>
    <w:rsid w:val="009015FF"/>
    <w:rsid w:val="00A459B4"/>
    <w:rsid w:val="00A91558"/>
    <w:rsid w:val="00C9666D"/>
    <w:rsid w:val="00CC61CB"/>
    <w:rsid w:val="00E3389D"/>
    <w:rsid w:val="00E41C72"/>
    <w:rsid w:val="00E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71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157196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15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1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57196"/>
    <w:pPr>
      <w:ind w:left="720"/>
      <w:contextualSpacing/>
    </w:pPr>
  </w:style>
  <w:style w:type="paragraph" w:customStyle="1" w:styleId="ConsPlusNormal">
    <w:name w:val="ConsPlusNormal"/>
    <w:rsid w:val="00EF3C6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71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157196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15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1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57196"/>
    <w:pPr>
      <w:ind w:left="720"/>
      <w:contextualSpacing/>
    </w:pPr>
  </w:style>
  <w:style w:type="paragraph" w:customStyle="1" w:styleId="ConsPlusNormal">
    <w:name w:val="ConsPlusNormal"/>
    <w:rsid w:val="00EF3C6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2024-03-15T06:44:00Z</dcterms:created>
  <dcterms:modified xsi:type="dcterms:W3CDTF">2024-03-15T06:50:00Z</dcterms:modified>
</cp:coreProperties>
</file>