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12863" w:rsidTr="00880F31">
        <w:trPr>
          <w:trHeight w:val="963"/>
        </w:trPr>
        <w:tc>
          <w:tcPr>
            <w:tcW w:w="9720" w:type="dxa"/>
          </w:tcPr>
          <w:p w:rsidR="00E21846" w:rsidRPr="00612863" w:rsidRDefault="00C93041" w:rsidP="00C93041">
            <w:pPr>
              <w:pStyle w:val="5"/>
              <w:spacing w:before="0" w:after="0"/>
              <w:jc w:val="center"/>
            </w:pPr>
            <w:r w:rsidRPr="00612863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12863" w:rsidTr="00880F31">
        <w:trPr>
          <w:trHeight w:val="1931"/>
        </w:trPr>
        <w:tc>
          <w:tcPr>
            <w:tcW w:w="9720" w:type="dxa"/>
          </w:tcPr>
          <w:p w:rsidR="00E21846" w:rsidRPr="00612863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 w:rsidRPr="00612863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</w:t>
            </w:r>
            <w:proofErr w:type="gramEnd"/>
            <w:r w:rsidRPr="00612863"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E21846" w:rsidRPr="00612863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612863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612863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612863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612863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612863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612863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12863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612863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612863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612863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 w:rsidRPr="00612863">
              <w:rPr>
                <w:spacing w:val="-20"/>
                <w:sz w:val="30"/>
                <w:szCs w:val="30"/>
              </w:rPr>
              <w:t xml:space="preserve"> </w:t>
            </w:r>
            <w:r w:rsidRPr="00612863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Pr="00612863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612863" w:rsidRDefault="00CC100A" w:rsidP="00CC100A">
            <w:pPr>
              <w:pStyle w:val="aeaie2"/>
              <w:ind w:left="35"/>
              <w:rPr>
                <w:sz w:val="16"/>
                <w:szCs w:val="16"/>
              </w:rPr>
            </w:pPr>
            <w:r w:rsidRPr="00612863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</w:t>
            </w:r>
            <w:r w:rsidR="00E21846" w:rsidRPr="00612863">
              <w:rPr>
                <w:sz w:val="16"/>
                <w:szCs w:val="16"/>
              </w:rPr>
              <w:t>О К У Д</w:t>
            </w:r>
          </w:p>
        </w:tc>
      </w:tr>
    </w:tbl>
    <w:p w:rsidR="00E21846" w:rsidRPr="00612863" w:rsidRDefault="00880F31" w:rsidP="00E21846">
      <w:pPr>
        <w:pStyle w:val="aeoaeno12"/>
        <w:spacing w:line="240" w:lineRule="auto"/>
        <w:ind w:firstLine="0"/>
        <w:rPr>
          <w:lang w:val="en-US"/>
        </w:rPr>
      </w:pPr>
      <w:r w:rsidRPr="00612863"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Pr="00612863" w:rsidRDefault="00E21846" w:rsidP="00E21846">
      <w:pPr>
        <w:pStyle w:val="aeoaeno12"/>
        <w:spacing w:line="240" w:lineRule="auto"/>
        <w:ind w:firstLine="0"/>
        <w:rPr>
          <w:sz w:val="16"/>
          <w:szCs w:val="16"/>
        </w:rPr>
      </w:pPr>
    </w:p>
    <w:p w:rsidR="001C309C" w:rsidRPr="00612863" w:rsidRDefault="001C309C" w:rsidP="001C309C">
      <w:pPr>
        <w:pStyle w:val="aeoaeno12"/>
        <w:spacing w:line="0" w:lineRule="atLeast"/>
        <w:ind w:firstLine="0"/>
        <w:rPr>
          <w:b/>
          <w:sz w:val="16"/>
          <w:szCs w:val="16"/>
        </w:rPr>
      </w:pPr>
    </w:p>
    <w:p w:rsidR="008D36FC" w:rsidRPr="00612863" w:rsidRDefault="008D36FC" w:rsidP="001C309C">
      <w:pPr>
        <w:pStyle w:val="aeoaeno12"/>
        <w:spacing w:line="0" w:lineRule="atLeast"/>
        <w:ind w:firstLine="0"/>
        <w:rPr>
          <w:b/>
        </w:rPr>
      </w:pPr>
      <w:r w:rsidRPr="00612863">
        <w:rPr>
          <w:b/>
        </w:rPr>
        <w:t xml:space="preserve">О внесении изменений </w:t>
      </w:r>
    </w:p>
    <w:p w:rsidR="008D36FC" w:rsidRPr="00612863" w:rsidRDefault="008D36FC" w:rsidP="001C309C">
      <w:pPr>
        <w:pStyle w:val="aeoaeno12"/>
        <w:spacing w:line="0" w:lineRule="atLeast"/>
        <w:ind w:firstLine="0"/>
        <w:rPr>
          <w:b/>
        </w:rPr>
      </w:pPr>
      <w:r w:rsidRPr="00612863">
        <w:rPr>
          <w:b/>
        </w:rPr>
        <w:t>в распоряжение Комитета</w:t>
      </w:r>
    </w:p>
    <w:p w:rsidR="008D36FC" w:rsidRPr="00612863" w:rsidRDefault="008D36FC" w:rsidP="001C309C">
      <w:pPr>
        <w:pStyle w:val="aeoaeno12"/>
        <w:spacing w:line="0" w:lineRule="atLeast"/>
        <w:ind w:firstLine="0"/>
        <w:rPr>
          <w:b/>
        </w:rPr>
      </w:pPr>
      <w:r w:rsidRPr="00612863">
        <w:rPr>
          <w:b/>
        </w:rPr>
        <w:t xml:space="preserve">по труду и занятости </w:t>
      </w:r>
    </w:p>
    <w:p w:rsidR="008D36FC" w:rsidRPr="00612863" w:rsidRDefault="008D36FC" w:rsidP="001C309C">
      <w:pPr>
        <w:pStyle w:val="aeoaeno12"/>
        <w:spacing w:line="0" w:lineRule="atLeast"/>
        <w:ind w:firstLine="0"/>
        <w:rPr>
          <w:b/>
        </w:rPr>
      </w:pPr>
      <w:r w:rsidRPr="00612863">
        <w:rPr>
          <w:b/>
        </w:rPr>
        <w:t>населения Санкт-Петербурга</w:t>
      </w:r>
    </w:p>
    <w:p w:rsidR="008D36FC" w:rsidRPr="00612863" w:rsidRDefault="008D36FC" w:rsidP="001C309C">
      <w:pPr>
        <w:pStyle w:val="aeoaeno12"/>
        <w:spacing w:line="0" w:lineRule="atLeast"/>
        <w:ind w:firstLine="0"/>
        <w:rPr>
          <w:b/>
        </w:rPr>
      </w:pPr>
      <w:r w:rsidRPr="00612863">
        <w:rPr>
          <w:b/>
        </w:rPr>
        <w:t>от 11.08.2014 № 148-р</w:t>
      </w:r>
    </w:p>
    <w:p w:rsidR="00CC100A" w:rsidRPr="00612863" w:rsidRDefault="00CC100A" w:rsidP="001C309C">
      <w:pPr>
        <w:pStyle w:val="aeoaeno12"/>
        <w:spacing w:line="0" w:lineRule="atLeast"/>
        <w:ind w:firstLine="0"/>
      </w:pPr>
    </w:p>
    <w:p w:rsidR="00056DAE" w:rsidRPr="00612863" w:rsidRDefault="00056DAE" w:rsidP="001C309C">
      <w:pPr>
        <w:pStyle w:val="aeoaeno12"/>
        <w:spacing w:line="0" w:lineRule="atLeast"/>
        <w:ind w:firstLine="0"/>
      </w:pPr>
    </w:p>
    <w:p w:rsidR="00E00AC4" w:rsidRPr="00612863" w:rsidRDefault="00E00AC4" w:rsidP="00E00AC4">
      <w:pPr>
        <w:ind w:firstLine="708"/>
        <w:jc w:val="both"/>
        <w:rPr>
          <w:sz w:val="22"/>
          <w:szCs w:val="22"/>
        </w:rPr>
      </w:pPr>
      <w:r w:rsidRPr="00612863">
        <w:t>В связи с вступлением в силу приказа Министерства труда и социальной защиты Российской Федерации от 30.01.2024 № 32н «Об утвержд</w:t>
      </w:r>
      <w:r w:rsidRPr="00612863">
        <w:t>ении форм документов, связанных</w:t>
      </w:r>
      <w:r w:rsidRPr="00612863">
        <w:br/>
      </w:r>
      <w:r w:rsidRPr="00612863">
        <w:t xml:space="preserve">с предоставлением государственных услуг в области </w:t>
      </w:r>
      <w:r w:rsidRPr="00612863">
        <w:t>содействия занятости населения»</w:t>
      </w:r>
      <w:r w:rsidRPr="00612863">
        <w:br/>
      </w:r>
      <w:r w:rsidRPr="00612863">
        <w:t>и в целях приведения в соответствие с действующим законодательством Российской Федерации:</w:t>
      </w:r>
    </w:p>
    <w:p w:rsidR="008D36FC" w:rsidRPr="00612863" w:rsidRDefault="00A64E4B" w:rsidP="00E00AC4">
      <w:pPr>
        <w:pStyle w:val="a7"/>
        <w:tabs>
          <w:tab w:val="left" w:pos="993"/>
        </w:tabs>
        <w:spacing w:line="0" w:lineRule="atLeast"/>
        <w:ind w:left="0" w:firstLine="709"/>
        <w:jc w:val="both"/>
        <w:rPr>
          <w:color w:val="000000" w:themeColor="text1"/>
        </w:rPr>
      </w:pPr>
      <w:r w:rsidRPr="00612863">
        <w:t>1. </w:t>
      </w:r>
      <w:r w:rsidR="008D36FC" w:rsidRPr="00612863">
        <w:t>Внести в приложение к</w:t>
      </w:r>
      <w:r w:rsidR="00E16163" w:rsidRPr="00612863">
        <w:t xml:space="preserve"> распоряжению Комитета по труду</w:t>
      </w:r>
      <w:r w:rsidR="00832E99" w:rsidRPr="00612863">
        <w:t xml:space="preserve"> </w:t>
      </w:r>
      <w:r w:rsidR="008D36FC" w:rsidRPr="00612863">
        <w:t xml:space="preserve">и занятости населения Санкт-Петербурга </w:t>
      </w:r>
      <w:r w:rsidR="008D36FC" w:rsidRPr="00612863">
        <w:rPr>
          <w:color w:val="000000" w:themeColor="text1"/>
        </w:rPr>
        <w:t>от 11.08.2014 № 148-р</w:t>
      </w:r>
      <w:r w:rsidR="00832E99" w:rsidRPr="00612863">
        <w:rPr>
          <w:color w:val="000000" w:themeColor="text1"/>
        </w:rPr>
        <w:t xml:space="preserve"> </w:t>
      </w:r>
      <w:r w:rsidR="008D36FC" w:rsidRPr="00612863">
        <w:rPr>
          <w:color w:val="000000" w:themeColor="text1"/>
        </w:rPr>
        <w:t>«Об утверждении административно</w:t>
      </w:r>
      <w:r w:rsidR="00E16163" w:rsidRPr="00612863">
        <w:rPr>
          <w:color w:val="000000" w:themeColor="text1"/>
        </w:rPr>
        <w:t>го регламента Комитета по труду</w:t>
      </w:r>
      <w:r w:rsidR="00832E99" w:rsidRPr="00612863">
        <w:rPr>
          <w:color w:val="000000" w:themeColor="text1"/>
        </w:rPr>
        <w:t xml:space="preserve"> </w:t>
      </w:r>
      <w:r w:rsidR="008D36FC" w:rsidRPr="00612863">
        <w:rPr>
          <w:color w:val="000000" w:themeColor="text1"/>
        </w:rPr>
        <w:t xml:space="preserve">и занятости населения Санкт-Петербурга по предоставлению государственной услуги содействия гражданам в поиске подходящей работы» </w:t>
      </w:r>
      <w:r w:rsidR="00832E99" w:rsidRPr="00612863">
        <w:rPr>
          <w:color w:val="000000" w:themeColor="text1"/>
        </w:rPr>
        <w:br/>
      </w:r>
      <w:r w:rsidR="008D36FC" w:rsidRPr="00612863">
        <w:rPr>
          <w:color w:val="000000" w:themeColor="text1"/>
        </w:rPr>
        <w:t>(далее – Административный регламент) следующие изменения:</w:t>
      </w:r>
    </w:p>
    <w:p w:rsidR="001A324E" w:rsidRPr="00612863" w:rsidRDefault="000C5897" w:rsidP="000B0687">
      <w:pPr>
        <w:pStyle w:val="a7"/>
        <w:tabs>
          <w:tab w:val="left" w:pos="1134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color w:val="000000" w:themeColor="text1"/>
        </w:rPr>
      </w:pPr>
      <w:r w:rsidRPr="00612863">
        <w:rPr>
          <w:color w:val="000000" w:themeColor="text1"/>
        </w:rPr>
        <w:t>1.1. </w:t>
      </w:r>
      <w:r w:rsidR="001A324E" w:rsidRPr="00612863">
        <w:rPr>
          <w:color w:val="000000" w:themeColor="text1"/>
        </w:rPr>
        <w:t>А</w:t>
      </w:r>
      <w:r w:rsidR="004749C8" w:rsidRPr="00612863">
        <w:rPr>
          <w:color w:val="000000" w:themeColor="text1"/>
        </w:rPr>
        <w:t xml:space="preserve">бзац </w:t>
      </w:r>
      <w:r w:rsidR="00E405F7" w:rsidRPr="00612863">
        <w:rPr>
          <w:color w:val="000000" w:themeColor="text1"/>
        </w:rPr>
        <w:t>седьм</w:t>
      </w:r>
      <w:r w:rsidR="001A324E" w:rsidRPr="00612863">
        <w:rPr>
          <w:color w:val="000000" w:themeColor="text1"/>
        </w:rPr>
        <w:t>ой</w:t>
      </w:r>
      <w:r w:rsidR="004749C8" w:rsidRPr="00612863">
        <w:rPr>
          <w:color w:val="000000" w:themeColor="text1"/>
        </w:rPr>
        <w:t xml:space="preserve"> пункта 2.6.2 </w:t>
      </w:r>
      <w:r w:rsidR="00E405F7" w:rsidRPr="00612863">
        <w:rPr>
          <w:color w:val="000000" w:themeColor="text1"/>
        </w:rPr>
        <w:t>Административного регламента</w:t>
      </w:r>
      <w:r w:rsidR="001A324E" w:rsidRPr="00612863">
        <w:rPr>
          <w:color w:val="000000" w:themeColor="text1"/>
        </w:rPr>
        <w:t xml:space="preserve"> изложить в следующей редакции:</w:t>
      </w:r>
    </w:p>
    <w:p w:rsidR="000B0687" w:rsidRPr="00612863" w:rsidRDefault="001A324E" w:rsidP="000B0687">
      <w:pPr>
        <w:autoSpaceDE w:val="0"/>
        <w:autoSpaceDN w:val="0"/>
        <w:adjustRightInd w:val="0"/>
        <w:ind w:firstLine="709"/>
        <w:jc w:val="both"/>
      </w:pPr>
      <w:r w:rsidRPr="00612863">
        <w:rPr>
          <w:color w:val="000000" w:themeColor="text1"/>
        </w:rPr>
        <w:t xml:space="preserve">«В случаях, предусмотренных пунктом 5 Правил исчисления среднего заработка </w:t>
      </w:r>
      <w:r w:rsidR="009973F2" w:rsidRPr="00612863">
        <w:rPr>
          <w:color w:val="000000" w:themeColor="text1"/>
        </w:rPr>
        <w:br/>
      </w:r>
      <w:r w:rsidRPr="00612863">
        <w:rPr>
          <w:color w:val="000000" w:themeColor="text1"/>
        </w:rPr>
        <w:t>по последнему месту работы (службы), утвержденных постановлением Правительства Российской Федерации от 24</w:t>
      </w:r>
      <w:r w:rsidR="009973F2" w:rsidRPr="00612863">
        <w:rPr>
          <w:color w:val="000000" w:themeColor="text1"/>
        </w:rPr>
        <w:t>.06.</w:t>
      </w:r>
      <w:r w:rsidRPr="00612863">
        <w:rPr>
          <w:color w:val="000000" w:themeColor="text1"/>
        </w:rPr>
        <w:t xml:space="preserve">2023 </w:t>
      </w:r>
      <w:r w:rsidR="009973F2" w:rsidRPr="00612863">
        <w:rPr>
          <w:color w:val="000000" w:themeColor="text1"/>
        </w:rPr>
        <w:t>№ </w:t>
      </w:r>
      <w:r w:rsidRPr="00612863">
        <w:rPr>
          <w:color w:val="000000" w:themeColor="text1"/>
        </w:rPr>
        <w:t xml:space="preserve">1026 </w:t>
      </w:r>
      <w:r w:rsidR="009973F2" w:rsidRPr="00612863">
        <w:rPr>
          <w:color w:val="000000" w:themeColor="text1"/>
        </w:rPr>
        <w:t>«</w:t>
      </w:r>
      <w:r w:rsidRPr="00612863">
        <w:rPr>
          <w:color w:val="000000" w:themeColor="text1"/>
        </w:rPr>
        <w:t>Об исчислении среднего заработка</w:t>
      </w:r>
      <w:r w:rsidR="009973F2" w:rsidRPr="00612863">
        <w:rPr>
          <w:color w:val="000000" w:themeColor="text1"/>
        </w:rPr>
        <w:t>»</w:t>
      </w:r>
      <w:r w:rsidRPr="00612863">
        <w:rPr>
          <w:color w:val="000000" w:themeColor="text1"/>
        </w:rPr>
        <w:t xml:space="preserve">, </w:t>
      </w:r>
      <w:r w:rsidR="009973F2" w:rsidRPr="00612863">
        <w:rPr>
          <w:color w:val="000000" w:themeColor="text1"/>
        </w:rPr>
        <w:t>заявитель</w:t>
      </w:r>
      <w:r w:rsidRPr="00612863">
        <w:rPr>
          <w:color w:val="000000" w:themeColor="text1"/>
        </w:rPr>
        <w:t xml:space="preserve"> лично представляет справку о среднем заработке, исчисленном работодателем по последнему месту работы (службы), по форме, утвержденной </w:t>
      </w:r>
      <w:r w:rsidR="000B0687" w:rsidRPr="00612863">
        <w:rPr>
          <w:color w:val="000000" w:themeColor="text1"/>
        </w:rPr>
        <w:t xml:space="preserve">приказом </w:t>
      </w:r>
      <w:r w:rsidRPr="00612863">
        <w:rPr>
          <w:color w:val="000000" w:themeColor="text1"/>
        </w:rPr>
        <w:t xml:space="preserve">Министерством труда </w:t>
      </w:r>
      <w:r w:rsidR="000B0687" w:rsidRPr="00612863">
        <w:rPr>
          <w:color w:val="000000" w:themeColor="text1"/>
        </w:rPr>
        <w:br/>
      </w:r>
      <w:r w:rsidRPr="00612863">
        <w:rPr>
          <w:color w:val="000000" w:themeColor="text1"/>
        </w:rPr>
        <w:t>и социаль</w:t>
      </w:r>
      <w:r w:rsidR="009973F2" w:rsidRPr="00612863">
        <w:rPr>
          <w:color w:val="000000" w:themeColor="text1"/>
        </w:rPr>
        <w:t xml:space="preserve">ной защиты Российской Федерации </w:t>
      </w:r>
      <w:r w:rsidR="000B0687" w:rsidRPr="00612863">
        <w:t>от 27.07.2023 № 604н</w:t>
      </w:r>
      <w:r w:rsidR="00F143D8" w:rsidRPr="00612863">
        <w:t>»</w:t>
      </w:r>
      <w:r w:rsidR="000B0687" w:rsidRPr="00612863">
        <w:t>.</w:t>
      </w:r>
    </w:p>
    <w:p w:rsidR="00E95A9D" w:rsidRPr="00612863" w:rsidRDefault="000C5897" w:rsidP="000C5897">
      <w:pPr>
        <w:tabs>
          <w:tab w:val="left" w:pos="1134"/>
        </w:tabs>
        <w:autoSpaceDE w:val="0"/>
        <w:autoSpaceDN w:val="0"/>
        <w:adjustRightInd w:val="0"/>
        <w:spacing w:line="0" w:lineRule="atLeast"/>
        <w:ind w:firstLine="709"/>
        <w:jc w:val="both"/>
      </w:pPr>
      <w:r w:rsidRPr="00612863">
        <w:rPr>
          <w:color w:val="000000" w:themeColor="text1"/>
        </w:rPr>
        <w:t>1.2. </w:t>
      </w:r>
      <w:r w:rsidR="00E95A9D" w:rsidRPr="00612863">
        <w:rPr>
          <w:color w:val="000000" w:themeColor="text1"/>
        </w:rPr>
        <w:t>В пункте 2.7 Административного регламента:</w:t>
      </w:r>
    </w:p>
    <w:p w:rsidR="00E95A9D" w:rsidRPr="00612863" w:rsidRDefault="00E95A9D" w:rsidP="000C5897">
      <w:pPr>
        <w:pStyle w:val="a7"/>
        <w:tabs>
          <w:tab w:val="left" w:pos="1134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color w:val="000000" w:themeColor="text1"/>
        </w:rPr>
      </w:pPr>
      <w:r w:rsidRPr="00612863">
        <w:rPr>
          <w:color w:val="000000" w:themeColor="text1"/>
        </w:rPr>
        <w:t xml:space="preserve">в абзаце </w:t>
      </w:r>
      <w:r w:rsidR="00B92E3E" w:rsidRPr="00612863">
        <w:rPr>
          <w:color w:val="000000" w:themeColor="text1"/>
        </w:rPr>
        <w:t>шестом слово «факте» заменить словом «месте»;</w:t>
      </w:r>
    </w:p>
    <w:p w:rsidR="009B1107" w:rsidRPr="00612863" w:rsidRDefault="009B1107" w:rsidP="000C5897">
      <w:pPr>
        <w:pStyle w:val="a7"/>
        <w:tabs>
          <w:tab w:val="left" w:pos="1134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color w:val="000000" w:themeColor="text1"/>
        </w:rPr>
      </w:pPr>
      <w:r w:rsidRPr="00612863">
        <w:rPr>
          <w:color w:val="000000" w:themeColor="text1"/>
        </w:rPr>
        <w:t>в абзаце седьмом слово «трудовом» заменить словом «страховом»;</w:t>
      </w:r>
    </w:p>
    <w:p w:rsidR="006017EE" w:rsidRPr="00612863" w:rsidRDefault="006017EE" w:rsidP="000C5897">
      <w:pPr>
        <w:pStyle w:val="a7"/>
        <w:tabs>
          <w:tab w:val="left" w:pos="1134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color w:val="000000" w:themeColor="text1"/>
        </w:rPr>
      </w:pPr>
      <w:r w:rsidRPr="00612863">
        <w:rPr>
          <w:color w:val="000000" w:themeColor="text1"/>
        </w:rPr>
        <w:t>в абзаце восьмом слова «по п</w:t>
      </w:r>
      <w:r w:rsidR="00F63815" w:rsidRPr="00612863">
        <w:rPr>
          <w:color w:val="000000" w:themeColor="text1"/>
        </w:rPr>
        <w:t>оследнему месту работы (службы)</w:t>
      </w:r>
      <w:r w:rsidR="00FB7EEA" w:rsidRPr="00612863">
        <w:rPr>
          <w:color w:val="000000" w:themeColor="text1"/>
        </w:rPr>
        <w:t>,</w:t>
      </w:r>
      <w:r w:rsidR="00F63815" w:rsidRPr="00612863">
        <w:rPr>
          <w:color w:val="000000" w:themeColor="text1"/>
        </w:rPr>
        <w:t xml:space="preserve">» заменить словами </w:t>
      </w:r>
      <w:r w:rsidR="00FB7EEA" w:rsidRPr="00612863">
        <w:rPr>
          <w:color w:val="000000" w:themeColor="text1"/>
        </w:rPr>
        <w:br/>
      </w:r>
      <w:r w:rsidR="00F63815" w:rsidRPr="00612863">
        <w:rPr>
          <w:color w:val="000000" w:themeColor="text1"/>
        </w:rPr>
        <w:t>«,в том числе</w:t>
      </w:r>
      <w:r w:rsidR="00FB7EEA" w:rsidRPr="00612863">
        <w:rPr>
          <w:color w:val="000000" w:themeColor="text1"/>
        </w:rPr>
        <w:t>»</w:t>
      </w:r>
      <w:r w:rsidRPr="00612863">
        <w:rPr>
          <w:color w:val="000000" w:themeColor="text1"/>
        </w:rPr>
        <w:t>;</w:t>
      </w:r>
    </w:p>
    <w:p w:rsidR="00E86644" w:rsidRPr="00612863" w:rsidRDefault="00E86644" w:rsidP="000C5897">
      <w:pPr>
        <w:pStyle w:val="a7"/>
        <w:tabs>
          <w:tab w:val="left" w:pos="1134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color w:val="000000" w:themeColor="text1"/>
        </w:rPr>
      </w:pPr>
      <w:r w:rsidRPr="00612863">
        <w:rPr>
          <w:color w:val="000000" w:themeColor="text1"/>
        </w:rPr>
        <w:t>абзацы шестнадцатый и семнадцатый исключить;</w:t>
      </w:r>
    </w:p>
    <w:p w:rsidR="008C5A80" w:rsidRPr="00612863" w:rsidRDefault="008C5A80" w:rsidP="000C5897">
      <w:pPr>
        <w:pStyle w:val="a7"/>
        <w:tabs>
          <w:tab w:val="left" w:pos="1134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color w:val="000000" w:themeColor="text1"/>
        </w:rPr>
      </w:pPr>
      <w:r w:rsidRPr="00612863">
        <w:rPr>
          <w:color w:val="000000" w:themeColor="text1"/>
        </w:rPr>
        <w:t xml:space="preserve">после абзаца </w:t>
      </w:r>
      <w:r w:rsidR="00157931" w:rsidRPr="00612863">
        <w:rPr>
          <w:color w:val="000000" w:themeColor="text1"/>
        </w:rPr>
        <w:t>двадцатого</w:t>
      </w:r>
      <w:r w:rsidRPr="00612863">
        <w:rPr>
          <w:color w:val="000000" w:themeColor="text1"/>
        </w:rPr>
        <w:t xml:space="preserve"> дополнить абзац</w:t>
      </w:r>
      <w:r w:rsidR="008A43A8" w:rsidRPr="00612863">
        <w:rPr>
          <w:color w:val="000000" w:themeColor="text1"/>
        </w:rPr>
        <w:t>ами</w:t>
      </w:r>
      <w:r w:rsidRPr="00612863">
        <w:rPr>
          <w:color w:val="000000" w:themeColor="text1"/>
        </w:rPr>
        <w:t xml:space="preserve"> следующего содержания:</w:t>
      </w:r>
    </w:p>
    <w:p w:rsidR="008A43A8" w:rsidRPr="00612863" w:rsidRDefault="008C5A80" w:rsidP="000C5897">
      <w:pPr>
        <w:pStyle w:val="a7"/>
        <w:tabs>
          <w:tab w:val="left" w:pos="1134"/>
        </w:tabs>
        <w:autoSpaceDE w:val="0"/>
        <w:autoSpaceDN w:val="0"/>
        <w:adjustRightInd w:val="0"/>
        <w:spacing w:line="0" w:lineRule="atLeast"/>
        <w:ind w:left="0" w:firstLine="709"/>
        <w:jc w:val="both"/>
      </w:pPr>
      <w:r w:rsidRPr="00612863">
        <w:t>«сведения о периодах временной нетрудоспособности</w:t>
      </w:r>
      <w:r w:rsidR="008A43A8" w:rsidRPr="00612863">
        <w:t>;</w:t>
      </w:r>
    </w:p>
    <w:p w:rsidR="008C5A80" w:rsidRPr="00612863" w:rsidRDefault="008A43A8" w:rsidP="000C5897">
      <w:pPr>
        <w:pStyle w:val="a7"/>
        <w:tabs>
          <w:tab w:val="left" w:pos="1134"/>
        </w:tabs>
        <w:autoSpaceDE w:val="0"/>
        <w:autoSpaceDN w:val="0"/>
        <w:adjustRightInd w:val="0"/>
        <w:spacing w:line="0" w:lineRule="atLeast"/>
        <w:ind w:left="0" w:firstLine="709"/>
        <w:jc w:val="both"/>
      </w:pPr>
      <w:r w:rsidRPr="00612863">
        <w:t>информаци</w:t>
      </w:r>
      <w:r w:rsidR="00B77DF1" w:rsidRPr="00612863">
        <w:t>ю</w:t>
      </w:r>
      <w:r w:rsidRPr="00612863">
        <w:t xml:space="preserve"> о сформированных пенсионных правах в системе обязательного пенсионного страхования</w:t>
      </w:r>
      <w:r w:rsidR="002834B5" w:rsidRPr="00612863">
        <w:t>»</w:t>
      </w:r>
      <w:r w:rsidR="00B52306" w:rsidRPr="00612863">
        <w:t>.</w:t>
      </w:r>
    </w:p>
    <w:p w:rsidR="00E16163" w:rsidRPr="00612863" w:rsidRDefault="006338C7" w:rsidP="006338C7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firstLine="709"/>
        <w:jc w:val="both"/>
        <w:rPr>
          <w:color w:val="000000" w:themeColor="text1"/>
        </w:rPr>
      </w:pPr>
      <w:r w:rsidRPr="00612863">
        <w:rPr>
          <w:color w:val="000000" w:themeColor="text1"/>
        </w:rPr>
        <w:t>1.3. </w:t>
      </w:r>
      <w:r w:rsidR="009E41A3" w:rsidRPr="00612863">
        <w:rPr>
          <w:color w:val="000000" w:themeColor="text1"/>
        </w:rPr>
        <w:t xml:space="preserve">Пункт 2.9 </w:t>
      </w:r>
      <w:r w:rsidR="007E0D22" w:rsidRPr="00612863">
        <w:rPr>
          <w:color w:val="000000" w:themeColor="text1"/>
        </w:rPr>
        <w:t xml:space="preserve">Административного регламента </w:t>
      </w:r>
      <w:r w:rsidR="009E41A3" w:rsidRPr="00612863">
        <w:rPr>
          <w:color w:val="000000" w:themeColor="text1"/>
        </w:rPr>
        <w:t>дополнить абзацем следующего содержания:</w:t>
      </w:r>
    </w:p>
    <w:p w:rsidR="009E41A3" w:rsidRPr="00612863" w:rsidRDefault="00931660" w:rsidP="006338C7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612863">
        <w:rPr>
          <w:color w:val="000000" w:themeColor="text1"/>
        </w:rPr>
        <w:t>«</w:t>
      </w:r>
      <w:r w:rsidR="009E41A3" w:rsidRPr="00612863">
        <w:t xml:space="preserve">представление </w:t>
      </w:r>
      <w:r w:rsidR="00346110" w:rsidRPr="00612863">
        <w:t>заявителем</w:t>
      </w:r>
      <w:r w:rsidR="009E41A3" w:rsidRPr="00612863">
        <w:t xml:space="preserve"> недостоверных данных для регистрации</w:t>
      </w:r>
      <w:r w:rsidR="00CE2774" w:rsidRPr="00612863">
        <w:t xml:space="preserve"> </w:t>
      </w:r>
      <w:r w:rsidR="009E41A3" w:rsidRPr="00612863">
        <w:t xml:space="preserve">в целях поиска подходящей работы. Уведомление об отказе в приеме заявления с указанием причин направляется </w:t>
      </w:r>
      <w:r w:rsidR="005E6B89" w:rsidRPr="00612863">
        <w:t>заявителем</w:t>
      </w:r>
      <w:r w:rsidR="009E41A3" w:rsidRPr="00612863">
        <w:t xml:space="preserve"> не позднее следующего рабочего дня со дня обнаружения недостоверных данных, представ</w:t>
      </w:r>
      <w:r w:rsidR="00552939" w:rsidRPr="00612863">
        <w:t xml:space="preserve">ленных </w:t>
      </w:r>
      <w:r w:rsidR="005E6B89" w:rsidRPr="00612863">
        <w:t>заявителем</w:t>
      </w:r>
      <w:r w:rsidR="009E41A3" w:rsidRPr="00612863">
        <w:t>»</w:t>
      </w:r>
      <w:r w:rsidR="00552939" w:rsidRPr="00612863">
        <w:t>.</w:t>
      </w:r>
    </w:p>
    <w:p w:rsidR="00B36457" w:rsidRPr="00612863" w:rsidRDefault="00022DB2" w:rsidP="00F05D0B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612863">
        <w:lastRenderedPageBreak/>
        <w:t xml:space="preserve">1.4.  </w:t>
      </w:r>
      <w:r w:rsidR="00B36457" w:rsidRPr="00612863">
        <w:t xml:space="preserve">В </w:t>
      </w:r>
      <w:r w:rsidRPr="00612863">
        <w:t>пункт</w:t>
      </w:r>
      <w:r w:rsidR="00B36457" w:rsidRPr="00612863">
        <w:t>е</w:t>
      </w:r>
      <w:r w:rsidRPr="00612863">
        <w:t xml:space="preserve"> 2.10.2 </w:t>
      </w:r>
      <w:r w:rsidR="00B36457" w:rsidRPr="00612863">
        <w:t>Административного регламента:</w:t>
      </w:r>
    </w:p>
    <w:p w:rsidR="00B36457" w:rsidRPr="00612863" w:rsidRDefault="00B36457" w:rsidP="00B36457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612863">
        <w:t>абзац третий изложить в следующей редакции:</w:t>
      </w:r>
    </w:p>
    <w:p w:rsidR="00022DB2" w:rsidRPr="00612863" w:rsidRDefault="00022DB2" w:rsidP="00B36457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612863">
        <w:t xml:space="preserve">«признание </w:t>
      </w:r>
      <w:r w:rsidR="004E50FC" w:rsidRPr="00612863">
        <w:t>заявителя</w:t>
      </w:r>
      <w:r w:rsidRPr="00612863">
        <w:t xml:space="preserve"> занятым в соответствии со статьей 3 Федерального закона </w:t>
      </w:r>
      <w:r w:rsidR="004E50FC" w:rsidRPr="00612863">
        <w:br/>
        <w:t>от 12.12.2023 № 565 «</w:t>
      </w:r>
      <w:r w:rsidRPr="00612863">
        <w:t>О занятости населения в Российской Федерации</w:t>
      </w:r>
      <w:r w:rsidR="004E50FC" w:rsidRPr="00612863">
        <w:t>»</w:t>
      </w:r>
      <w:r w:rsidR="00201B9E" w:rsidRPr="00612863">
        <w:t xml:space="preserve"> (далее – Закон </w:t>
      </w:r>
      <w:r w:rsidR="00201B9E" w:rsidRPr="00612863">
        <w:br/>
        <w:t>о занятости № 565)»</w:t>
      </w:r>
      <w:r w:rsidR="00B36457" w:rsidRPr="00612863">
        <w:t>;</w:t>
      </w:r>
    </w:p>
    <w:p w:rsidR="00B36457" w:rsidRPr="00612863" w:rsidRDefault="00E31FA0" w:rsidP="00B36457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612863">
        <w:t>в</w:t>
      </w:r>
      <w:r w:rsidR="00B36457" w:rsidRPr="00612863">
        <w:t xml:space="preserve"> абзаце </w:t>
      </w:r>
      <w:r w:rsidRPr="00612863">
        <w:t xml:space="preserve">шестом слова «посредничества ГАУ ЦЗН» заменить словами </w:t>
      </w:r>
      <w:r w:rsidR="00E37B10" w:rsidRPr="00612863">
        <w:t>«содействия, которое ГАУ ЦЗН оказывает в поиске подходящей работы,».</w:t>
      </w:r>
    </w:p>
    <w:p w:rsidR="00FE4C76" w:rsidRPr="00612863" w:rsidRDefault="00FE4C76" w:rsidP="00FE4C76">
      <w:pPr>
        <w:pStyle w:val="ConsPlusTitle"/>
        <w:spacing w:line="0" w:lineRule="atLeast"/>
        <w:ind w:right="142" w:firstLine="709"/>
        <w:jc w:val="both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612863">
        <w:rPr>
          <w:rFonts w:ascii="Times New Roman" w:hAnsi="Times New Roman" w:cs="Times New Roman"/>
          <w:b w:val="0"/>
          <w:sz w:val="24"/>
          <w:szCs w:val="24"/>
        </w:rPr>
        <w:t xml:space="preserve">1.5. В абзаце втором пункта 2.18.1 Административного регламента слова </w:t>
      </w:r>
      <w:r w:rsidRPr="00612863">
        <w:rPr>
          <w:rFonts w:ascii="Times New Roman" w:hAnsi="Times New Roman" w:cs="Times New Roman"/>
          <w:b w:val="0"/>
          <w:sz w:val="24"/>
          <w:szCs w:val="24"/>
        </w:rPr>
        <w:br/>
        <w:t xml:space="preserve">«- Агентство занятости населения района Санкт-Петербурга» заменить словами </w:t>
      </w:r>
      <w:r w:rsidRPr="00612863">
        <w:rPr>
          <w:rFonts w:ascii="Times New Roman" w:hAnsi="Times New Roman" w:cs="Times New Roman"/>
          <w:b w:val="0"/>
          <w:sz w:val="24"/>
          <w:szCs w:val="24"/>
        </w:rPr>
        <w:br/>
        <w:t>«</w:t>
      </w:r>
      <w:r w:rsidRPr="00612863">
        <w:rPr>
          <w:rFonts w:ascii="Times New Roman" w:eastAsiaTheme="minorEastAsia" w:hAnsi="Times New Roman" w:cs="Times New Roman"/>
          <w:b w:val="0"/>
          <w:sz w:val="24"/>
          <w:szCs w:val="24"/>
        </w:rPr>
        <w:t>, непосредственно предоставляющее государственную услугу,».</w:t>
      </w:r>
    </w:p>
    <w:p w:rsidR="007F4C18" w:rsidRPr="00612863" w:rsidRDefault="0037514B" w:rsidP="0037514B">
      <w:pPr>
        <w:pStyle w:val="a7"/>
        <w:tabs>
          <w:tab w:val="left" w:pos="1134"/>
        </w:tabs>
        <w:autoSpaceDE w:val="0"/>
        <w:autoSpaceDN w:val="0"/>
        <w:adjustRightInd w:val="0"/>
        <w:spacing w:line="0" w:lineRule="atLeast"/>
        <w:ind w:left="0" w:firstLine="709"/>
        <w:jc w:val="both"/>
      </w:pPr>
      <w:r w:rsidRPr="00612863">
        <w:t>1.</w:t>
      </w:r>
      <w:r w:rsidR="00FE4C76" w:rsidRPr="00612863">
        <w:t>6</w:t>
      </w:r>
      <w:r w:rsidRPr="00612863">
        <w:t>. </w:t>
      </w:r>
      <w:r w:rsidR="007F4C18" w:rsidRPr="00612863">
        <w:t>В абзаце четвертом пункта 3.2.2.1 слова «от 14.09.2021 № 1552</w:t>
      </w:r>
      <w:r w:rsidR="001849E4" w:rsidRPr="00612863">
        <w:t xml:space="preserve"> </w:t>
      </w:r>
      <w:r w:rsidR="007F4C18" w:rsidRPr="00612863">
        <w:t>«Об утверждении Правил исчисления среднего заработка по последнему</w:t>
      </w:r>
      <w:r w:rsidR="001849E4" w:rsidRPr="00612863">
        <w:t xml:space="preserve"> </w:t>
      </w:r>
      <w:r w:rsidR="007F4C18" w:rsidRPr="00612863">
        <w:t>месту работы (службы)» за</w:t>
      </w:r>
      <w:r w:rsidR="00130485" w:rsidRPr="00612863">
        <w:t>менить словами «от 24.06.2023 № </w:t>
      </w:r>
      <w:r w:rsidR="007F4C18" w:rsidRPr="00612863">
        <w:t>1026</w:t>
      </w:r>
      <w:r w:rsidR="001849E4" w:rsidRPr="00612863">
        <w:t xml:space="preserve"> </w:t>
      </w:r>
      <w:r w:rsidR="007F4C18" w:rsidRPr="00612863">
        <w:t>«Об исчислении среднего заработка».</w:t>
      </w:r>
    </w:p>
    <w:p w:rsidR="00AE178C" w:rsidRPr="00612863" w:rsidRDefault="00AE178C" w:rsidP="0037514B">
      <w:pPr>
        <w:pStyle w:val="a7"/>
        <w:tabs>
          <w:tab w:val="left" w:pos="1134"/>
        </w:tabs>
        <w:autoSpaceDE w:val="0"/>
        <w:autoSpaceDN w:val="0"/>
        <w:adjustRightInd w:val="0"/>
        <w:spacing w:line="0" w:lineRule="atLeast"/>
        <w:ind w:left="0" w:firstLine="709"/>
        <w:jc w:val="both"/>
      </w:pPr>
      <w:r w:rsidRPr="00612863">
        <w:t>1.7. В пункте 3.2.2.4 Административного регламента слова «Закона о занятости» заменить словами «</w:t>
      </w:r>
      <w:r w:rsidR="00CB5AE8" w:rsidRPr="00612863">
        <w:t>действующего законодательства в сфере занятости населения».</w:t>
      </w:r>
    </w:p>
    <w:p w:rsidR="00AC60AD" w:rsidRPr="00612863" w:rsidRDefault="00130485" w:rsidP="00130485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</w:pPr>
      <w:r w:rsidRPr="00612863">
        <w:t>1.</w:t>
      </w:r>
      <w:r w:rsidR="00CB5AE8" w:rsidRPr="00612863">
        <w:t>8</w:t>
      </w:r>
      <w:r w:rsidRPr="00612863">
        <w:t>. </w:t>
      </w:r>
      <w:r w:rsidR="00C608C0" w:rsidRPr="00612863">
        <w:t>В п</w:t>
      </w:r>
      <w:r w:rsidR="00B877F3" w:rsidRPr="00612863">
        <w:t>ункт</w:t>
      </w:r>
      <w:r w:rsidR="00C608C0" w:rsidRPr="00612863">
        <w:t>е</w:t>
      </w:r>
      <w:r w:rsidR="00B877F3" w:rsidRPr="00612863">
        <w:t xml:space="preserve"> 3.2.2.5 </w:t>
      </w:r>
      <w:r w:rsidR="00C608C0" w:rsidRPr="00612863">
        <w:t>Административного регламента слов</w:t>
      </w:r>
      <w:r w:rsidR="006F4BAA" w:rsidRPr="00612863">
        <w:t>а</w:t>
      </w:r>
      <w:r w:rsidR="00AC60AD" w:rsidRPr="00612863">
        <w:t xml:space="preserve"> «</w:t>
      </w:r>
      <w:r w:rsidR="006F4BAA" w:rsidRPr="00612863">
        <w:t>по 2 выбранным вариантам</w:t>
      </w:r>
      <w:r w:rsidR="00AC60AD" w:rsidRPr="00612863">
        <w:t>» заменить словами «</w:t>
      </w:r>
      <w:r w:rsidR="006F4BAA" w:rsidRPr="00612863">
        <w:t xml:space="preserve">по 2 </w:t>
      </w:r>
      <w:r w:rsidR="00AC60AD" w:rsidRPr="00612863">
        <w:t>ранее выбранным заявителем</w:t>
      </w:r>
      <w:r w:rsidR="006F4BAA" w:rsidRPr="00612863">
        <w:t xml:space="preserve"> вариантам</w:t>
      </w:r>
      <w:r w:rsidR="00AC60AD" w:rsidRPr="00612863">
        <w:t>».</w:t>
      </w:r>
    </w:p>
    <w:p w:rsidR="00A457FB" w:rsidRPr="00612863" w:rsidRDefault="00167444" w:rsidP="005E0BEC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hd w:val="clear" w:color="auto" w:fill="FFFFFF"/>
        </w:rPr>
      </w:pPr>
      <w:r w:rsidRPr="00612863">
        <w:t>1.</w:t>
      </w:r>
      <w:r w:rsidR="00CB5AE8" w:rsidRPr="00612863">
        <w:t>9</w:t>
      </w:r>
      <w:r w:rsidRPr="00612863">
        <w:t>. </w:t>
      </w:r>
      <w:r w:rsidR="00A457FB" w:rsidRPr="00612863">
        <w:t xml:space="preserve">В абзаце пятом пункта 3.3.2 </w:t>
      </w:r>
      <w:r w:rsidR="00543E8A" w:rsidRPr="00612863">
        <w:t xml:space="preserve">Административного регламента </w:t>
      </w:r>
      <w:r w:rsidR="00A457FB" w:rsidRPr="00612863">
        <w:t>слова «</w:t>
      </w:r>
      <w:r w:rsidR="00A457FB" w:rsidRPr="00612863">
        <w:rPr>
          <w:shd w:val="clear" w:color="auto" w:fill="FFFFFF"/>
        </w:rPr>
        <w:t xml:space="preserve">пункта 5 </w:t>
      </w:r>
      <w:r w:rsidR="00543E8A" w:rsidRPr="00612863">
        <w:rPr>
          <w:shd w:val="clear" w:color="auto" w:fill="FFFFFF"/>
        </w:rPr>
        <w:br/>
      </w:r>
      <w:r w:rsidR="00A457FB" w:rsidRPr="00612863">
        <w:rPr>
          <w:shd w:val="clear" w:color="auto" w:fill="FFFFFF"/>
        </w:rPr>
        <w:t>статьи 25 Закона</w:t>
      </w:r>
      <w:r w:rsidRPr="00612863">
        <w:rPr>
          <w:shd w:val="clear" w:color="auto" w:fill="FFFFFF"/>
        </w:rPr>
        <w:t xml:space="preserve"> </w:t>
      </w:r>
      <w:r w:rsidR="00A457FB" w:rsidRPr="00612863">
        <w:rPr>
          <w:shd w:val="clear" w:color="auto" w:fill="FFFFFF"/>
        </w:rPr>
        <w:t xml:space="preserve">о занятости» заменить словами «части 11 статьи 35 </w:t>
      </w:r>
      <w:r w:rsidR="00552939" w:rsidRPr="00612863">
        <w:rPr>
          <w:shd w:val="clear" w:color="auto" w:fill="FFFFFF"/>
        </w:rPr>
        <w:t>Закон</w:t>
      </w:r>
      <w:r w:rsidR="00C42B93" w:rsidRPr="00612863">
        <w:rPr>
          <w:shd w:val="clear" w:color="auto" w:fill="FFFFFF"/>
        </w:rPr>
        <w:t>а</w:t>
      </w:r>
      <w:r w:rsidR="00552939" w:rsidRPr="00612863">
        <w:rPr>
          <w:shd w:val="clear" w:color="auto" w:fill="FFFFFF"/>
        </w:rPr>
        <w:t xml:space="preserve"> о занятости </w:t>
      </w:r>
      <w:r w:rsidR="00543E8A" w:rsidRPr="00612863">
        <w:rPr>
          <w:shd w:val="clear" w:color="auto" w:fill="FFFFFF"/>
        </w:rPr>
        <w:br/>
      </w:r>
      <w:r w:rsidR="00552939" w:rsidRPr="00612863">
        <w:rPr>
          <w:shd w:val="clear" w:color="auto" w:fill="FFFFFF"/>
        </w:rPr>
        <w:t>№</w:t>
      </w:r>
      <w:r w:rsidR="00201B9E" w:rsidRPr="00612863">
        <w:rPr>
          <w:shd w:val="clear" w:color="auto" w:fill="FFFFFF"/>
        </w:rPr>
        <w:t> </w:t>
      </w:r>
      <w:r w:rsidR="00552939" w:rsidRPr="00612863">
        <w:rPr>
          <w:shd w:val="clear" w:color="auto" w:fill="FFFFFF"/>
        </w:rPr>
        <w:t>565-ФЗ</w:t>
      </w:r>
      <w:r w:rsidR="00A457FB" w:rsidRPr="00612863">
        <w:rPr>
          <w:shd w:val="clear" w:color="auto" w:fill="FFFFFF"/>
        </w:rPr>
        <w:t>»</w:t>
      </w:r>
      <w:r w:rsidR="00552939" w:rsidRPr="00612863">
        <w:rPr>
          <w:shd w:val="clear" w:color="auto" w:fill="FFFFFF"/>
        </w:rPr>
        <w:t>.</w:t>
      </w:r>
    </w:p>
    <w:p w:rsidR="007F4C18" w:rsidRPr="00612863" w:rsidRDefault="0013100D" w:rsidP="005E0BEC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612863">
        <w:t>1.</w:t>
      </w:r>
      <w:r w:rsidR="00060BD8" w:rsidRPr="00612863">
        <w:t>1</w:t>
      </w:r>
      <w:r w:rsidR="00D42533" w:rsidRPr="00612863">
        <w:t>0</w:t>
      </w:r>
      <w:r w:rsidRPr="00612863">
        <w:t>. </w:t>
      </w:r>
      <w:r w:rsidR="00424C86" w:rsidRPr="00612863">
        <w:t>В абзаце втором пункт</w:t>
      </w:r>
      <w:r w:rsidR="00543E8A" w:rsidRPr="00612863">
        <w:t>а</w:t>
      </w:r>
      <w:r w:rsidR="008C0218" w:rsidRPr="00612863">
        <w:t xml:space="preserve"> </w:t>
      </w:r>
      <w:r w:rsidR="00424C86" w:rsidRPr="00612863">
        <w:t>3.</w:t>
      </w:r>
      <w:r w:rsidR="008C0218" w:rsidRPr="00612863">
        <w:t>6.2</w:t>
      </w:r>
      <w:r w:rsidR="00424C86" w:rsidRPr="00612863">
        <w:t>.1</w:t>
      </w:r>
      <w:r w:rsidR="008C0218" w:rsidRPr="00612863">
        <w:t xml:space="preserve"> и </w:t>
      </w:r>
      <w:r w:rsidR="00543E8A" w:rsidRPr="00612863">
        <w:t xml:space="preserve">абзаце втором пункта </w:t>
      </w:r>
      <w:r w:rsidR="008C0218" w:rsidRPr="00612863">
        <w:t xml:space="preserve">3.6.3.3 </w:t>
      </w:r>
      <w:r w:rsidR="002855D7" w:rsidRPr="00612863">
        <w:t xml:space="preserve">Административного регламента </w:t>
      </w:r>
      <w:r w:rsidR="00424C86" w:rsidRPr="00612863">
        <w:t>слова «</w:t>
      </w:r>
      <w:hyperlink r:id="rId11" w:history="1">
        <w:r w:rsidR="00424C86" w:rsidRPr="00612863">
          <w:rPr>
            <w:rStyle w:val="af2"/>
            <w:color w:val="auto"/>
            <w:u w:val="none"/>
          </w:rPr>
          <w:t>пунктом 5 статьи 25</w:t>
        </w:r>
      </w:hyperlink>
      <w:r w:rsidR="00424C86" w:rsidRPr="00612863">
        <w:rPr>
          <w:shd w:val="clear" w:color="auto" w:fill="FFFFFF"/>
        </w:rPr>
        <w:t xml:space="preserve"> Закона</w:t>
      </w:r>
      <w:r w:rsidR="008C0218" w:rsidRPr="00612863">
        <w:rPr>
          <w:shd w:val="clear" w:color="auto" w:fill="FFFFFF"/>
        </w:rPr>
        <w:t xml:space="preserve"> </w:t>
      </w:r>
      <w:r w:rsidR="00424C86" w:rsidRPr="00612863">
        <w:rPr>
          <w:shd w:val="clear" w:color="auto" w:fill="FFFFFF"/>
        </w:rPr>
        <w:t>о занятости»</w:t>
      </w:r>
      <w:r w:rsidR="00424C86" w:rsidRPr="00612863">
        <w:t xml:space="preserve"> заменить словами «част</w:t>
      </w:r>
      <w:r w:rsidR="002855D7" w:rsidRPr="00612863">
        <w:t>ью</w:t>
      </w:r>
      <w:r w:rsidR="00424C86" w:rsidRPr="00612863">
        <w:t xml:space="preserve"> 11 статьи </w:t>
      </w:r>
      <w:r w:rsidR="005B6851" w:rsidRPr="00612863">
        <w:t xml:space="preserve">53 </w:t>
      </w:r>
      <w:r w:rsidR="00424C86" w:rsidRPr="00612863">
        <w:t>Закона о занятости</w:t>
      </w:r>
      <w:r w:rsidR="008C0218" w:rsidRPr="00612863">
        <w:t xml:space="preserve"> </w:t>
      </w:r>
      <w:r w:rsidRPr="00612863">
        <w:t>№ </w:t>
      </w:r>
      <w:r w:rsidR="00424C86" w:rsidRPr="00612863">
        <w:t>565-ФЗ».</w:t>
      </w:r>
    </w:p>
    <w:p w:rsidR="00636598" w:rsidRPr="00612863" w:rsidRDefault="0013100D" w:rsidP="005E0BEC">
      <w:pPr>
        <w:tabs>
          <w:tab w:val="left" w:pos="1134"/>
        </w:tabs>
        <w:spacing w:line="0" w:lineRule="atLeast"/>
        <w:ind w:firstLine="709"/>
        <w:jc w:val="both"/>
        <w:rPr>
          <w:color w:val="000000" w:themeColor="text1"/>
        </w:rPr>
      </w:pPr>
      <w:r w:rsidRPr="00612863">
        <w:rPr>
          <w:color w:val="000000" w:themeColor="text1"/>
        </w:rPr>
        <w:t>1.1</w:t>
      </w:r>
      <w:r w:rsidR="00D42533" w:rsidRPr="00612863">
        <w:rPr>
          <w:color w:val="000000" w:themeColor="text1"/>
        </w:rPr>
        <w:t>1</w:t>
      </w:r>
      <w:r w:rsidRPr="00612863">
        <w:rPr>
          <w:color w:val="000000" w:themeColor="text1"/>
        </w:rPr>
        <w:t>. </w:t>
      </w:r>
      <w:r w:rsidR="00636598" w:rsidRPr="00612863">
        <w:rPr>
          <w:color w:val="000000" w:themeColor="text1"/>
        </w:rPr>
        <w:t>Приложение № 1 к Админи</w:t>
      </w:r>
      <w:r w:rsidR="00A63474" w:rsidRPr="00612863">
        <w:rPr>
          <w:color w:val="000000" w:themeColor="text1"/>
        </w:rPr>
        <w:t>стративному регламенту изложить</w:t>
      </w:r>
      <w:r w:rsidR="00651C0B" w:rsidRPr="00612863">
        <w:rPr>
          <w:color w:val="000000" w:themeColor="text1"/>
        </w:rPr>
        <w:t xml:space="preserve"> </w:t>
      </w:r>
      <w:r w:rsidR="00636598" w:rsidRPr="00612863">
        <w:rPr>
          <w:color w:val="000000" w:themeColor="text1"/>
        </w:rPr>
        <w:t>в редакции согласно приложению №</w:t>
      </w:r>
      <w:r w:rsidR="00636598" w:rsidRPr="00612863">
        <w:t> </w:t>
      </w:r>
      <w:r w:rsidR="005841B8" w:rsidRPr="00612863">
        <w:t>1</w:t>
      </w:r>
      <w:r w:rsidR="00636598" w:rsidRPr="00612863">
        <w:rPr>
          <w:color w:val="000000" w:themeColor="text1"/>
        </w:rPr>
        <w:t xml:space="preserve"> к распоряжению.</w:t>
      </w:r>
    </w:p>
    <w:p w:rsidR="00A63474" w:rsidRPr="00612863" w:rsidRDefault="0013100D" w:rsidP="005E0BEC">
      <w:pPr>
        <w:tabs>
          <w:tab w:val="left" w:pos="851"/>
          <w:tab w:val="left" w:pos="1134"/>
        </w:tabs>
        <w:spacing w:line="0" w:lineRule="atLeast"/>
        <w:ind w:firstLine="709"/>
        <w:jc w:val="both"/>
        <w:rPr>
          <w:color w:val="000000" w:themeColor="text1"/>
        </w:rPr>
      </w:pPr>
      <w:r w:rsidRPr="00612863">
        <w:rPr>
          <w:color w:val="000000" w:themeColor="text1"/>
        </w:rPr>
        <w:t>1.1</w:t>
      </w:r>
      <w:r w:rsidR="00D42533" w:rsidRPr="00612863">
        <w:rPr>
          <w:color w:val="000000" w:themeColor="text1"/>
        </w:rPr>
        <w:t>2</w:t>
      </w:r>
      <w:r w:rsidRPr="00612863">
        <w:rPr>
          <w:color w:val="000000" w:themeColor="text1"/>
        </w:rPr>
        <w:t>.</w:t>
      </w:r>
      <w:r w:rsidR="005E0BEC" w:rsidRPr="00612863">
        <w:rPr>
          <w:color w:val="000000" w:themeColor="text1"/>
        </w:rPr>
        <w:t> </w:t>
      </w:r>
      <w:r w:rsidR="00A63474" w:rsidRPr="00612863">
        <w:rPr>
          <w:color w:val="000000" w:themeColor="text1"/>
        </w:rPr>
        <w:t>Приложение № </w:t>
      </w:r>
      <w:r w:rsidR="00486312" w:rsidRPr="00612863">
        <w:rPr>
          <w:color w:val="000000" w:themeColor="text1"/>
        </w:rPr>
        <w:t>2</w:t>
      </w:r>
      <w:r w:rsidR="00A63474" w:rsidRPr="00612863">
        <w:rPr>
          <w:color w:val="000000" w:themeColor="text1"/>
        </w:rPr>
        <w:t xml:space="preserve"> к Админи</w:t>
      </w:r>
      <w:r w:rsidR="000E76CD" w:rsidRPr="00612863">
        <w:rPr>
          <w:color w:val="000000" w:themeColor="text1"/>
        </w:rPr>
        <w:t>стративному регламенту изложить</w:t>
      </w:r>
      <w:r w:rsidR="00000040" w:rsidRPr="00612863">
        <w:rPr>
          <w:color w:val="000000" w:themeColor="text1"/>
        </w:rPr>
        <w:t xml:space="preserve"> </w:t>
      </w:r>
      <w:r w:rsidR="00A63474" w:rsidRPr="00612863">
        <w:rPr>
          <w:color w:val="000000" w:themeColor="text1"/>
        </w:rPr>
        <w:t>в редакции согласно приложению № </w:t>
      </w:r>
      <w:r w:rsidR="00000040" w:rsidRPr="00612863">
        <w:rPr>
          <w:color w:val="000000" w:themeColor="text1"/>
        </w:rPr>
        <w:t>2</w:t>
      </w:r>
      <w:r w:rsidR="00A63474" w:rsidRPr="00612863">
        <w:rPr>
          <w:color w:val="000000" w:themeColor="text1"/>
        </w:rPr>
        <w:t xml:space="preserve"> к распоряжению.</w:t>
      </w:r>
    </w:p>
    <w:p w:rsidR="00486312" w:rsidRPr="00612863" w:rsidRDefault="0013100D" w:rsidP="005E0BEC">
      <w:pPr>
        <w:tabs>
          <w:tab w:val="left" w:pos="993"/>
          <w:tab w:val="left" w:pos="1134"/>
          <w:tab w:val="left" w:pos="1276"/>
        </w:tabs>
        <w:spacing w:line="0" w:lineRule="atLeast"/>
        <w:ind w:firstLine="709"/>
        <w:jc w:val="both"/>
        <w:rPr>
          <w:color w:val="000000" w:themeColor="text1"/>
        </w:rPr>
      </w:pPr>
      <w:r w:rsidRPr="00612863">
        <w:rPr>
          <w:color w:val="000000" w:themeColor="text1"/>
        </w:rPr>
        <w:t>1.1</w:t>
      </w:r>
      <w:r w:rsidR="00D42533" w:rsidRPr="00612863">
        <w:rPr>
          <w:color w:val="000000" w:themeColor="text1"/>
        </w:rPr>
        <w:t>3</w:t>
      </w:r>
      <w:r w:rsidRPr="00612863">
        <w:rPr>
          <w:color w:val="000000" w:themeColor="text1"/>
        </w:rPr>
        <w:t>. </w:t>
      </w:r>
      <w:r w:rsidR="00486312" w:rsidRPr="00612863">
        <w:rPr>
          <w:color w:val="000000" w:themeColor="text1"/>
        </w:rPr>
        <w:t>Приложение № 3 к Административному регламенту изложить</w:t>
      </w:r>
      <w:r w:rsidR="00E905B2" w:rsidRPr="00612863">
        <w:rPr>
          <w:color w:val="000000" w:themeColor="text1"/>
        </w:rPr>
        <w:t xml:space="preserve"> </w:t>
      </w:r>
      <w:r w:rsidR="00486312" w:rsidRPr="00612863">
        <w:rPr>
          <w:color w:val="000000" w:themeColor="text1"/>
        </w:rPr>
        <w:t>в редакции согласно приложению № </w:t>
      </w:r>
      <w:r w:rsidR="00E905B2" w:rsidRPr="00612863">
        <w:rPr>
          <w:color w:val="000000" w:themeColor="text1"/>
        </w:rPr>
        <w:t>3</w:t>
      </w:r>
      <w:r w:rsidR="00486312" w:rsidRPr="00612863">
        <w:rPr>
          <w:color w:val="000000" w:themeColor="text1"/>
        </w:rPr>
        <w:t xml:space="preserve"> к распоряжению.</w:t>
      </w:r>
    </w:p>
    <w:p w:rsidR="00486312" w:rsidRPr="00612863" w:rsidRDefault="005E0BEC" w:rsidP="005E0BEC">
      <w:pPr>
        <w:tabs>
          <w:tab w:val="left" w:pos="1276"/>
        </w:tabs>
        <w:spacing w:line="0" w:lineRule="atLeast"/>
        <w:ind w:firstLine="709"/>
        <w:jc w:val="both"/>
        <w:rPr>
          <w:color w:val="000000" w:themeColor="text1"/>
        </w:rPr>
      </w:pPr>
      <w:r w:rsidRPr="00612863">
        <w:rPr>
          <w:color w:val="000000" w:themeColor="text1"/>
        </w:rPr>
        <w:t>1.1</w:t>
      </w:r>
      <w:r w:rsidR="00D42533" w:rsidRPr="00612863">
        <w:rPr>
          <w:color w:val="000000" w:themeColor="text1"/>
        </w:rPr>
        <w:t>4</w:t>
      </w:r>
      <w:r w:rsidRPr="00612863">
        <w:rPr>
          <w:color w:val="000000" w:themeColor="text1"/>
        </w:rPr>
        <w:t>. </w:t>
      </w:r>
      <w:r w:rsidR="00486312" w:rsidRPr="00612863">
        <w:rPr>
          <w:color w:val="000000" w:themeColor="text1"/>
        </w:rPr>
        <w:t>Приложение № 4 к Административному регламенту изложить</w:t>
      </w:r>
      <w:r w:rsidR="00E905B2" w:rsidRPr="00612863">
        <w:rPr>
          <w:color w:val="000000" w:themeColor="text1"/>
        </w:rPr>
        <w:t xml:space="preserve"> </w:t>
      </w:r>
      <w:r w:rsidR="00486312" w:rsidRPr="00612863">
        <w:rPr>
          <w:color w:val="000000" w:themeColor="text1"/>
        </w:rPr>
        <w:t>в редакции согласно приложению № </w:t>
      </w:r>
      <w:r w:rsidR="007067B7" w:rsidRPr="00612863">
        <w:rPr>
          <w:color w:val="000000" w:themeColor="text1"/>
        </w:rPr>
        <w:t>4</w:t>
      </w:r>
      <w:r w:rsidR="00486312" w:rsidRPr="00612863">
        <w:rPr>
          <w:color w:val="000000" w:themeColor="text1"/>
        </w:rPr>
        <w:t xml:space="preserve"> к распоряжению.</w:t>
      </w:r>
    </w:p>
    <w:p w:rsidR="00CC100A" w:rsidRPr="00612863" w:rsidRDefault="008D36FC" w:rsidP="00F05D0B">
      <w:pPr>
        <w:spacing w:line="0" w:lineRule="atLeast"/>
        <w:ind w:firstLine="709"/>
        <w:jc w:val="both"/>
      </w:pPr>
      <w:r w:rsidRPr="00612863">
        <w:rPr>
          <w:bCs/>
          <w:color w:val="000000" w:themeColor="text1"/>
        </w:rPr>
        <w:t>2. </w:t>
      </w:r>
      <w:r w:rsidR="00CC100A" w:rsidRPr="00612863">
        <w:t>Контроль за вы</w:t>
      </w:r>
      <w:r w:rsidR="00490B7A" w:rsidRPr="00612863">
        <w:t xml:space="preserve">полнением распоряжения остается </w:t>
      </w:r>
      <w:r w:rsidR="00CC100A" w:rsidRPr="00612863">
        <w:t>за председателем Комитета</w:t>
      </w:r>
      <w:r w:rsidR="00BD4F8F" w:rsidRPr="00612863">
        <w:t xml:space="preserve"> </w:t>
      </w:r>
      <w:r w:rsidR="007067B7" w:rsidRPr="00612863">
        <w:br/>
      </w:r>
      <w:r w:rsidR="00BD4F8F" w:rsidRPr="00612863">
        <w:t>по труду и занятости населения Санкт-Петербурга</w:t>
      </w:r>
      <w:r w:rsidR="00CC100A" w:rsidRPr="00612863">
        <w:t>.</w:t>
      </w:r>
    </w:p>
    <w:p w:rsidR="00E21846" w:rsidRPr="00612863" w:rsidRDefault="00E21846" w:rsidP="001C309C">
      <w:pPr>
        <w:spacing w:line="0" w:lineRule="atLeast"/>
        <w:jc w:val="both"/>
      </w:pPr>
    </w:p>
    <w:p w:rsidR="006E3949" w:rsidRPr="00612863" w:rsidRDefault="006E3949" w:rsidP="001C309C">
      <w:pPr>
        <w:spacing w:line="0" w:lineRule="atLeast"/>
        <w:jc w:val="both"/>
        <w:rPr>
          <w:b/>
        </w:rPr>
      </w:pPr>
    </w:p>
    <w:p w:rsidR="00114903" w:rsidRPr="00612863" w:rsidRDefault="00114903" w:rsidP="001C309C">
      <w:pPr>
        <w:pStyle w:val="ab"/>
        <w:spacing w:line="0" w:lineRule="atLeas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A4999" w:rsidRPr="00612863" w:rsidRDefault="00114903" w:rsidP="001C309C">
      <w:pPr>
        <w:spacing w:line="0" w:lineRule="atLeast"/>
        <w:jc w:val="both"/>
        <w:rPr>
          <w:b/>
        </w:rPr>
      </w:pPr>
      <w:r w:rsidRPr="00612863">
        <w:rPr>
          <w:b/>
        </w:rPr>
        <w:t>Председатель Комитета</w:t>
      </w:r>
    </w:p>
    <w:p w:rsidR="006A4999" w:rsidRPr="00612863" w:rsidRDefault="006A4999" w:rsidP="001C309C">
      <w:pPr>
        <w:spacing w:line="0" w:lineRule="atLeast"/>
        <w:jc w:val="both"/>
        <w:rPr>
          <w:b/>
        </w:rPr>
      </w:pPr>
      <w:r w:rsidRPr="00612863">
        <w:rPr>
          <w:b/>
        </w:rPr>
        <w:t>по труду и занятости населения</w:t>
      </w:r>
    </w:p>
    <w:p w:rsidR="00114903" w:rsidRPr="001C309C" w:rsidRDefault="00671BB9" w:rsidP="001C309C">
      <w:pPr>
        <w:spacing w:line="0" w:lineRule="atLeast"/>
        <w:jc w:val="both"/>
        <w:rPr>
          <w:b/>
        </w:rPr>
      </w:pPr>
      <w:r w:rsidRPr="00612863">
        <w:rPr>
          <w:noProof/>
        </w:rPr>
        <w:drawing>
          <wp:anchor distT="0" distB="0" distL="114300" distR="114300" simplePos="0" relativeHeight="251663360" behindDoc="0" locked="0" layoutInCell="1" allowOverlap="1" wp14:anchorId="06AC3577" wp14:editId="178BCEBB">
            <wp:simplePos x="0" y="0"/>
            <wp:positionH relativeFrom="column">
              <wp:posOffset>2258060</wp:posOffset>
            </wp:positionH>
            <wp:positionV relativeFrom="paragraph">
              <wp:posOffset>111760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2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999" w:rsidRPr="00612863">
        <w:rPr>
          <w:b/>
        </w:rPr>
        <w:t>Санкт-Петербурга</w:t>
      </w:r>
      <w:r w:rsidR="00114903" w:rsidRPr="00612863">
        <w:rPr>
          <w:b/>
        </w:rPr>
        <w:tab/>
      </w:r>
      <w:r w:rsidR="00114903" w:rsidRPr="00612863">
        <w:rPr>
          <w:b/>
        </w:rPr>
        <w:tab/>
      </w:r>
      <w:r w:rsidR="00114903" w:rsidRPr="00612863">
        <w:rPr>
          <w:b/>
        </w:rPr>
        <w:tab/>
      </w:r>
      <w:r w:rsidR="00114903" w:rsidRPr="00612863">
        <w:rPr>
          <w:b/>
        </w:rPr>
        <w:tab/>
      </w:r>
      <w:r w:rsidR="00114903" w:rsidRPr="00612863">
        <w:rPr>
          <w:b/>
        </w:rPr>
        <w:tab/>
      </w:r>
      <w:r w:rsidR="00114903" w:rsidRPr="00612863">
        <w:rPr>
          <w:b/>
        </w:rPr>
        <w:tab/>
      </w:r>
      <w:r w:rsidRPr="00612863">
        <w:rPr>
          <w:b/>
        </w:rPr>
        <w:tab/>
      </w:r>
      <w:r w:rsidRPr="00612863">
        <w:rPr>
          <w:b/>
        </w:rPr>
        <w:tab/>
      </w:r>
      <w:r w:rsidRPr="00612863">
        <w:rPr>
          <w:b/>
        </w:rPr>
        <w:tab/>
        <w:t xml:space="preserve">     </w:t>
      </w:r>
      <w:proofErr w:type="spellStart"/>
      <w:r w:rsidR="00BD4F8F" w:rsidRPr="00612863">
        <w:rPr>
          <w:b/>
        </w:rPr>
        <w:t>Д.С.</w:t>
      </w:r>
      <w:r w:rsidR="00114903" w:rsidRPr="00612863">
        <w:rPr>
          <w:b/>
        </w:rPr>
        <w:t>Чернейко</w:t>
      </w:r>
      <w:bookmarkStart w:id="0" w:name="_GoBack"/>
      <w:bookmarkEnd w:id="0"/>
      <w:proofErr w:type="spellEnd"/>
    </w:p>
    <w:p w:rsidR="00CA0701" w:rsidRDefault="00CA0701" w:rsidP="00114903">
      <w:pPr>
        <w:jc w:val="both"/>
        <w:rPr>
          <w:b/>
          <w:sz w:val="28"/>
          <w:szCs w:val="28"/>
        </w:rPr>
      </w:pPr>
    </w:p>
    <w:sectPr w:rsidR="00CA0701" w:rsidSect="007E0D22">
      <w:headerReference w:type="default" r:id="rId14"/>
      <w:type w:val="continuous"/>
      <w:pgSz w:w="11906" w:h="16838"/>
      <w:pgMar w:top="284" w:right="851" w:bottom="993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6C5" w:rsidRPr="002D4915" w:rsidRDefault="004D36C5" w:rsidP="00D9348D">
      <w:r>
        <w:separator/>
      </w:r>
    </w:p>
  </w:endnote>
  <w:endnote w:type="continuationSeparator" w:id="0">
    <w:p w:rsidR="004D36C5" w:rsidRPr="002D4915" w:rsidRDefault="004D36C5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6C5" w:rsidRPr="002D4915" w:rsidRDefault="004D36C5" w:rsidP="00D9348D">
      <w:r>
        <w:separator/>
      </w:r>
    </w:p>
  </w:footnote>
  <w:footnote w:type="continuationSeparator" w:id="0">
    <w:p w:rsidR="004D36C5" w:rsidRPr="002D4915" w:rsidRDefault="004D36C5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4111032"/>
      <w:docPartObj>
        <w:docPartGallery w:val="Page Numbers (Top of Page)"/>
        <w:docPartUnique/>
      </w:docPartObj>
    </w:sdtPr>
    <w:sdtEndPr/>
    <w:sdtContent>
      <w:p w:rsidR="00056DAE" w:rsidRDefault="00056DAE">
        <w:pPr>
          <w:pStyle w:val="ae"/>
          <w:jc w:val="center"/>
        </w:pPr>
      </w:p>
      <w:p w:rsidR="00056DAE" w:rsidRDefault="00056DA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863">
          <w:rPr>
            <w:noProof/>
          </w:rPr>
          <w:t>2</w:t>
        </w:r>
        <w:r>
          <w:fldChar w:fldCharType="end"/>
        </w:r>
      </w:p>
    </w:sdtContent>
  </w:sdt>
  <w:p w:rsidR="00056DAE" w:rsidRDefault="00056DA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352A7"/>
    <w:multiLevelType w:val="hybridMultilevel"/>
    <w:tmpl w:val="4FA49C90"/>
    <w:lvl w:ilvl="0" w:tplc="1968F24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A865E8F"/>
    <w:multiLevelType w:val="multilevel"/>
    <w:tmpl w:val="DEF8621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722B19FE"/>
    <w:multiLevelType w:val="multilevel"/>
    <w:tmpl w:val="19E6D6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0040"/>
    <w:rsid w:val="0000770C"/>
    <w:rsid w:val="00022DB2"/>
    <w:rsid w:val="00030FCE"/>
    <w:rsid w:val="0005147C"/>
    <w:rsid w:val="00051957"/>
    <w:rsid w:val="00056DAE"/>
    <w:rsid w:val="00060BD8"/>
    <w:rsid w:val="00062F1A"/>
    <w:rsid w:val="00075F0F"/>
    <w:rsid w:val="00082175"/>
    <w:rsid w:val="000963EA"/>
    <w:rsid w:val="000B0687"/>
    <w:rsid w:val="000B2908"/>
    <w:rsid w:val="000B6051"/>
    <w:rsid w:val="000B7834"/>
    <w:rsid w:val="000C2898"/>
    <w:rsid w:val="000C3C61"/>
    <w:rsid w:val="000C5897"/>
    <w:rsid w:val="000C713E"/>
    <w:rsid w:val="000D3977"/>
    <w:rsid w:val="000E76CD"/>
    <w:rsid w:val="00101360"/>
    <w:rsid w:val="00114903"/>
    <w:rsid w:val="00117C13"/>
    <w:rsid w:val="00125FD4"/>
    <w:rsid w:val="00130485"/>
    <w:rsid w:val="0013100D"/>
    <w:rsid w:val="00136546"/>
    <w:rsid w:val="00157931"/>
    <w:rsid w:val="00167444"/>
    <w:rsid w:val="001849E4"/>
    <w:rsid w:val="00187817"/>
    <w:rsid w:val="001A324E"/>
    <w:rsid w:val="001C309C"/>
    <w:rsid w:val="001C65B7"/>
    <w:rsid w:val="001C665A"/>
    <w:rsid w:val="00201B9E"/>
    <w:rsid w:val="00212E95"/>
    <w:rsid w:val="00222056"/>
    <w:rsid w:val="00225175"/>
    <w:rsid w:val="0023179B"/>
    <w:rsid w:val="00240861"/>
    <w:rsid w:val="00240AE8"/>
    <w:rsid w:val="00246A4A"/>
    <w:rsid w:val="00253CE3"/>
    <w:rsid w:val="00277563"/>
    <w:rsid w:val="002834B5"/>
    <w:rsid w:val="002855D7"/>
    <w:rsid w:val="002E3E09"/>
    <w:rsid w:val="002E4ED9"/>
    <w:rsid w:val="00301610"/>
    <w:rsid w:val="00327F5D"/>
    <w:rsid w:val="00346110"/>
    <w:rsid w:val="003510A7"/>
    <w:rsid w:val="003573A1"/>
    <w:rsid w:val="00360E74"/>
    <w:rsid w:val="003679F7"/>
    <w:rsid w:val="0037514B"/>
    <w:rsid w:val="00396E63"/>
    <w:rsid w:val="003A42DE"/>
    <w:rsid w:val="003F3472"/>
    <w:rsid w:val="003F4642"/>
    <w:rsid w:val="00410E07"/>
    <w:rsid w:val="00424C86"/>
    <w:rsid w:val="004435B7"/>
    <w:rsid w:val="004749C8"/>
    <w:rsid w:val="004832AD"/>
    <w:rsid w:val="00486312"/>
    <w:rsid w:val="00487D3C"/>
    <w:rsid w:val="00490B7A"/>
    <w:rsid w:val="004924DF"/>
    <w:rsid w:val="004B0DED"/>
    <w:rsid w:val="004C1E94"/>
    <w:rsid w:val="004D3067"/>
    <w:rsid w:val="004D36C5"/>
    <w:rsid w:val="004D68F6"/>
    <w:rsid w:val="004E50FC"/>
    <w:rsid w:val="00520D1C"/>
    <w:rsid w:val="00524FD7"/>
    <w:rsid w:val="00543E8A"/>
    <w:rsid w:val="005452AA"/>
    <w:rsid w:val="005471AE"/>
    <w:rsid w:val="00552377"/>
    <w:rsid w:val="00552939"/>
    <w:rsid w:val="00552C72"/>
    <w:rsid w:val="00564133"/>
    <w:rsid w:val="00565BFE"/>
    <w:rsid w:val="00574DDC"/>
    <w:rsid w:val="005841B8"/>
    <w:rsid w:val="00593B95"/>
    <w:rsid w:val="005B6851"/>
    <w:rsid w:val="005C41A4"/>
    <w:rsid w:val="005D7C24"/>
    <w:rsid w:val="005E0BEC"/>
    <w:rsid w:val="005E6B89"/>
    <w:rsid w:val="005F051A"/>
    <w:rsid w:val="006017EE"/>
    <w:rsid w:val="00607F0D"/>
    <w:rsid w:val="00612863"/>
    <w:rsid w:val="0061677C"/>
    <w:rsid w:val="00623974"/>
    <w:rsid w:val="006338C7"/>
    <w:rsid w:val="00635FDB"/>
    <w:rsid w:val="00636598"/>
    <w:rsid w:val="006464CE"/>
    <w:rsid w:val="00651C0B"/>
    <w:rsid w:val="006568A0"/>
    <w:rsid w:val="00662FCB"/>
    <w:rsid w:val="006655B6"/>
    <w:rsid w:val="00671BB9"/>
    <w:rsid w:val="006A4999"/>
    <w:rsid w:val="006C5094"/>
    <w:rsid w:val="006D3CF2"/>
    <w:rsid w:val="006E3949"/>
    <w:rsid w:val="006F4BAA"/>
    <w:rsid w:val="006F6F39"/>
    <w:rsid w:val="00703AF6"/>
    <w:rsid w:val="007067B7"/>
    <w:rsid w:val="0071125A"/>
    <w:rsid w:val="00752909"/>
    <w:rsid w:val="00755578"/>
    <w:rsid w:val="00761F32"/>
    <w:rsid w:val="007641AE"/>
    <w:rsid w:val="007A2411"/>
    <w:rsid w:val="007B586B"/>
    <w:rsid w:val="007D54CC"/>
    <w:rsid w:val="007E0D22"/>
    <w:rsid w:val="007E6002"/>
    <w:rsid w:val="007F4C18"/>
    <w:rsid w:val="007F6152"/>
    <w:rsid w:val="00803711"/>
    <w:rsid w:val="008204E5"/>
    <w:rsid w:val="00820DDC"/>
    <w:rsid w:val="00826271"/>
    <w:rsid w:val="008324FE"/>
    <w:rsid w:val="00832E99"/>
    <w:rsid w:val="0083714A"/>
    <w:rsid w:val="00851F07"/>
    <w:rsid w:val="00871CE9"/>
    <w:rsid w:val="00876BC2"/>
    <w:rsid w:val="00880F31"/>
    <w:rsid w:val="00882F10"/>
    <w:rsid w:val="00894BA4"/>
    <w:rsid w:val="008A43A8"/>
    <w:rsid w:val="008A6B31"/>
    <w:rsid w:val="008C0218"/>
    <w:rsid w:val="008C5A80"/>
    <w:rsid w:val="008C7D99"/>
    <w:rsid w:val="008D36FC"/>
    <w:rsid w:val="008D613B"/>
    <w:rsid w:val="008D7CEA"/>
    <w:rsid w:val="008E11EA"/>
    <w:rsid w:val="009019AC"/>
    <w:rsid w:val="00910A45"/>
    <w:rsid w:val="00931660"/>
    <w:rsid w:val="00935A21"/>
    <w:rsid w:val="00943BBE"/>
    <w:rsid w:val="00964DB7"/>
    <w:rsid w:val="00970F60"/>
    <w:rsid w:val="0097469A"/>
    <w:rsid w:val="009973F2"/>
    <w:rsid w:val="009A160D"/>
    <w:rsid w:val="009A2D75"/>
    <w:rsid w:val="009B1107"/>
    <w:rsid w:val="009B2D65"/>
    <w:rsid w:val="009B6E92"/>
    <w:rsid w:val="009C1ADA"/>
    <w:rsid w:val="009C2E93"/>
    <w:rsid w:val="009C303F"/>
    <w:rsid w:val="009D389C"/>
    <w:rsid w:val="009E1555"/>
    <w:rsid w:val="009E41A3"/>
    <w:rsid w:val="00A11E8E"/>
    <w:rsid w:val="00A209DA"/>
    <w:rsid w:val="00A457FB"/>
    <w:rsid w:val="00A62DE5"/>
    <w:rsid w:val="00A63474"/>
    <w:rsid w:val="00A64983"/>
    <w:rsid w:val="00A64E4B"/>
    <w:rsid w:val="00A763B3"/>
    <w:rsid w:val="00A804E3"/>
    <w:rsid w:val="00A865AA"/>
    <w:rsid w:val="00AC60AD"/>
    <w:rsid w:val="00AC65CB"/>
    <w:rsid w:val="00AC768E"/>
    <w:rsid w:val="00AD49D3"/>
    <w:rsid w:val="00AE178C"/>
    <w:rsid w:val="00B106BD"/>
    <w:rsid w:val="00B246F2"/>
    <w:rsid w:val="00B25C6B"/>
    <w:rsid w:val="00B36457"/>
    <w:rsid w:val="00B43E80"/>
    <w:rsid w:val="00B45797"/>
    <w:rsid w:val="00B46B61"/>
    <w:rsid w:val="00B52306"/>
    <w:rsid w:val="00B53179"/>
    <w:rsid w:val="00B77DF1"/>
    <w:rsid w:val="00B82E82"/>
    <w:rsid w:val="00B83A8B"/>
    <w:rsid w:val="00B877F3"/>
    <w:rsid w:val="00B92E3E"/>
    <w:rsid w:val="00B94E3A"/>
    <w:rsid w:val="00BA0430"/>
    <w:rsid w:val="00BA6FB2"/>
    <w:rsid w:val="00BC3950"/>
    <w:rsid w:val="00BD4F8F"/>
    <w:rsid w:val="00BD5EEF"/>
    <w:rsid w:val="00BE0023"/>
    <w:rsid w:val="00BF11D7"/>
    <w:rsid w:val="00C37013"/>
    <w:rsid w:val="00C42B93"/>
    <w:rsid w:val="00C4450E"/>
    <w:rsid w:val="00C51AC6"/>
    <w:rsid w:val="00C53817"/>
    <w:rsid w:val="00C54C9B"/>
    <w:rsid w:val="00C608C0"/>
    <w:rsid w:val="00C71C6D"/>
    <w:rsid w:val="00C75A56"/>
    <w:rsid w:val="00C93041"/>
    <w:rsid w:val="00C930E9"/>
    <w:rsid w:val="00CA0701"/>
    <w:rsid w:val="00CA5AFE"/>
    <w:rsid w:val="00CA5D7C"/>
    <w:rsid w:val="00CB45F9"/>
    <w:rsid w:val="00CB5AE8"/>
    <w:rsid w:val="00CC100A"/>
    <w:rsid w:val="00CC3ED4"/>
    <w:rsid w:val="00CE2774"/>
    <w:rsid w:val="00CE3C2D"/>
    <w:rsid w:val="00CF4AC8"/>
    <w:rsid w:val="00D000A9"/>
    <w:rsid w:val="00D33929"/>
    <w:rsid w:val="00D42399"/>
    <w:rsid w:val="00D42533"/>
    <w:rsid w:val="00D46C2F"/>
    <w:rsid w:val="00D47B56"/>
    <w:rsid w:val="00D52F03"/>
    <w:rsid w:val="00D627EC"/>
    <w:rsid w:val="00D9348D"/>
    <w:rsid w:val="00D95AD9"/>
    <w:rsid w:val="00DC7AA6"/>
    <w:rsid w:val="00E00AC4"/>
    <w:rsid w:val="00E11473"/>
    <w:rsid w:val="00E15025"/>
    <w:rsid w:val="00E16163"/>
    <w:rsid w:val="00E21846"/>
    <w:rsid w:val="00E24F57"/>
    <w:rsid w:val="00E31FA0"/>
    <w:rsid w:val="00E34772"/>
    <w:rsid w:val="00E37B10"/>
    <w:rsid w:val="00E405F7"/>
    <w:rsid w:val="00E46BC0"/>
    <w:rsid w:val="00E5081B"/>
    <w:rsid w:val="00E850F4"/>
    <w:rsid w:val="00E86644"/>
    <w:rsid w:val="00E905B2"/>
    <w:rsid w:val="00E95A9D"/>
    <w:rsid w:val="00EB3FB6"/>
    <w:rsid w:val="00EC5F6B"/>
    <w:rsid w:val="00EE678C"/>
    <w:rsid w:val="00F05D0B"/>
    <w:rsid w:val="00F10FBF"/>
    <w:rsid w:val="00F143D8"/>
    <w:rsid w:val="00F33E0B"/>
    <w:rsid w:val="00F34B37"/>
    <w:rsid w:val="00F509AD"/>
    <w:rsid w:val="00F63815"/>
    <w:rsid w:val="00F63C00"/>
    <w:rsid w:val="00F70B68"/>
    <w:rsid w:val="00F7581E"/>
    <w:rsid w:val="00F80B3F"/>
    <w:rsid w:val="00F81BC0"/>
    <w:rsid w:val="00F82B6A"/>
    <w:rsid w:val="00F94AE5"/>
    <w:rsid w:val="00FA67FD"/>
    <w:rsid w:val="00FB7EEA"/>
    <w:rsid w:val="00FD4C5E"/>
    <w:rsid w:val="00FE4C76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4D0C3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character" w:customStyle="1" w:styleId="FontStyle13">
    <w:name w:val="Font Style13"/>
    <w:basedOn w:val="a1"/>
    <w:uiPriority w:val="99"/>
    <w:rsid w:val="00CC100A"/>
    <w:rPr>
      <w:rFonts w:ascii="Times New Roman" w:hAnsi="Times New Roman" w:cs="Times New Roman" w:hint="default"/>
      <w:b/>
      <w:bCs/>
      <w:sz w:val="20"/>
      <w:szCs w:val="20"/>
    </w:rPr>
  </w:style>
  <w:style w:type="paragraph" w:styleId="21">
    <w:name w:val="Body Text Indent 2"/>
    <w:basedOn w:val="a0"/>
    <w:link w:val="22"/>
    <w:semiHidden/>
    <w:rsid w:val="004749C8"/>
    <w:pPr>
      <w:spacing w:after="240"/>
      <w:ind w:firstLine="720"/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1"/>
    <w:link w:val="21"/>
    <w:semiHidden/>
    <w:rsid w:val="004749C8"/>
    <w:rPr>
      <w:sz w:val="28"/>
      <w:lang w:val="x-none" w:eastAsia="x-none"/>
    </w:rPr>
  </w:style>
  <w:style w:type="character" w:customStyle="1" w:styleId="markedcontent">
    <w:name w:val="markedcontent"/>
    <w:basedOn w:val="a1"/>
    <w:rsid w:val="004749C8"/>
  </w:style>
  <w:style w:type="character" w:styleId="af2">
    <w:name w:val="Hyperlink"/>
    <w:basedOn w:val="a1"/>
    <w:uiPriority w:val="99"/>
    <w:unhideWhenUsed/>
    <w:rsid w:val="00424C86"/>
    <w:rPr>
      <w:color w:val="0563C1" w:themeColor="hyperlink"/>
      <w:u w:val="single"/>
    </w:rPr>
  </w:style>
  <w:style w:type="paragraph" w:customStyle="1" w:styleId="ConsPlusTitle">
    <w:name w:val="ConsPlusTitle"/>
    <w:rsid w:val="00FE4C7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9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13d845a8-0d3d-4225-9092-3fb609a06ee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679709172B3C98C43D55804CEC491D43A127D5414C6A97A6FCEF7784BAB5B54FCE4522B786149203DA06070041CCF0EDBBD694CC7Ew6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C9816-8025-410D-BBA6-074600530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Талызина Наталья Адольфовна</cp:lastModifiedBy>
  <cp:revision>3</cp:revision>
  <cp:lastPrinted>2024-02-06T11:16:00Z</cp:lastPrinted>
  <dcterms:created xsi:type="dcterms:W3CDTF">2024-03-20T14:14:00Z</dcterms:created>
  <dcterms:modified xsi:type="dcterms:W3CDTF">2024-03-20T14:14:00Z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