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825" w:rsidRPr="00EF49BD" w:rsidRDefault="00E57825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E57825" w:rsidRPr="00EF49BD" w:rsidRDefault="00E57825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Pr="001B4B42" w:rsidRDefault="00BA4E22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B4B42">
        <w:rPr>
          <w:rFonts w:ascii="Times New Roman" w:hAnsi="Times New Roman"/>
          <w:spacing w:val="-2"/>
          <w:szCs w:val="24"/>
        </w:rPr>
        <w:t xml:space="preserve">В соответствии со статьей 179 Бюджетного кодекса Российской Федерации, статьей </w:t>
      </w:r>
      <w:r w:rsidR="005C4A1B" w:rsidRPr="001B4B42">
        <w:rPr>
          <w:rFonts w:ascii="Times New Roman" w:hAnsi="Times New Roman"/>
          <w:spacing w:val="-2"/>
          <w:szCs w:val="24"/>
        </w:rPr>
        <w:br/>
      </w:r>
      <w:r w:rsidR="006D1160" w:rsidRPr="001B4B42">
        <w:rPr>
          <w:rFonts w:ascii="Times New Roman" w:hAnsi="Times New Roman"/>
          <w:spacing w:val="-2"/>
          <w:szCs w:val="24"/>
        </w:rPr>
        <w:t>9</w:t>
      </w:r>
      <w:r w:rsidRPr="001B4B42">
        <w:rPr>
          <w:rFonts w:ascii="Times New Roman" w:hAnsi="Times New Roman"/>
          <w:spacing w:val="-2"/>
          <w:szCs w:val="24"/>
        </w:rPr>
        <w:t xml:space="preserve"> Закона Санкт-Петербурга от 04.07.2007 № 371-77 «О бюджетном процессе</w:t>
      </w:r>
      <w:r w:rsidR="00E11562" w:rsidRPr="001B4B42">
        <w:rPr>
          <w:rFonts w:ascii="Times New Roman" w:hAnsi="Times New Roman"/>
          <w:spacing w:val="-2"/>
          <w:szCs w:val="24"/>
        </w:rPr>
        <w:t xml:space="preserve"> </w:t>
      </w:r>
      <w:r w:rsidR="00E11562" w:rsidRPr="001B4B42">
        <w:rPr>
          <w:rFonts w:ascii="Times New Roman" w:hAnsi="Times New Roman"/>
          <w:bCs/>
          <w:szCs w:val="24"/>
          <w:lang w:eastAsia="en-US"/>
        </w:rPr>
        <w:br/>
      </w:r>
      <w:r w:rsidR="00E11562" w:rsidRPr="001B4B42">
        <w:rPr>
          <w:rFonts w:ascii="Times New Roman" w:hAnsi="Times New Roman"/>
          <w:spacing w:val="-2"/>
          <w:szCs w:val="24"/>
        </w:rPr>
        <w:t>в Санкт-Петербурге</w:t>
      </w:r>
      <w:r w:rsidRPr="001B4B42">
        <w:rPr>
          <w:rFonts w:ascii="Times New Roman" w:hAnsi="Times New Roman"/>
          <w:spacing w:val="-2"/>
          <w:szCs w:val="24"/>
        </w:rPr>
        <w:t>»,</w:t>
      </w:r>
      <w:r w:rsidRPr="001B4B42">
        <w:rPr>
          <w:rFonts w:ascii="Times New Roman" w:hAnsi="Times New Roman"/>
          <w:szCs w:val="24"/>
        </w:rPr>
        <w:t xml:space="preserve"> </w:t>
      </w:r>
      <w:r w:rsidR="00456841" w:rsidRPr="001B4B42">
        <w:rPr>
          <w:rFonts w:ascii="Times New Roman" w:hAnsi="Times New Roman"/>
          <w:bCs/>
          <w:szCs w:val="24"/>
          <w:lang w:eastAsia="en-US"/>
        </w:rPr>
        <w:t xml:space="preserve">Законом Санкт-Петербурга </w:t>
      </w:r>
      <w:r w:rsidR="00456841" w:rsidRPr="001B4B42">
        <w:rPr>
          <w:rFonts w:ascii="Times New Roman" w:hAnsi="Times New Roman"/>
          <w:spacing w:val="-4"/>
        </w:rPr>
        <w:t xml:space="preserve">от </w:t>
      </w:r>
      <w:r w:rsidR="00254827" w:rsidRPr="001B4B42">
        <w:rPr>
          <w:rFonts w:ascii="Times New Roman" w:hAnsi="Times New Roman"/>
        </w:rPr>
        <w:t>2</w:t>
      </w:r>
      <w:r w:rsidR="001B4B42" w:rsidRPr="001B4B42">
        <w:rPr>
          <w:rFonts w:ascii="Times New Roman" w:hAnsi="Times New Roman"/>
        </w:rPr>
        <w:t>9</w:t>
      </w:r>
      <w:r w:rsidR="00254827" w:rsidRPr="001B4B42">
        <w:rPr>
          <w:rFonts w:ascii="Times New Roman" w:hAnsi="Times New Roman"/>
        </w:rPr>
        <w:t>.11.202</w:t>
      </w:r>
      <w:r w:rsidR="001B4B42" w:rsidRPr="001B4B42">
        <w:rPr>
          <w:rFonts w:ascii="Times New Roman" w:hAnsi="Times New Roman"/>
        </w:rPr>
        <w:t>3</w:t>
      </w:r>
      <w:r w:rsidR="00254827" w:rsidRPr="001B4B42">
        <w:rPr>
          <w:rFonts w:ascii="Times New Roman" w:hAnsi="Times New Roman"/>
        </w:rPr>
        <w:t xml:space="preserve"> № </w:t>
      </w:r>
      <w:r w:rsidR="001B4B42" w:rsidRPr="001B4B42">
        <w:rPr>
          <w:rStyle w:val="wbformattributevalue"/>
          <w:rFonts w:ascii="Times New Roman" w:hAnsi="Times New Roman"/>
        </w:rPr>
        <w:t>714</w:t>
      </w:r>
      <w:r w:rsidR="00254827" w:rsidRPr="001B4B42">
        <w:rPr>
          <w:rStyle w:val="wbformattributevalue"/>
          <w:rFonts w:ascii="Times New Roman" w:hAnsi="Times New Roman"/>
        </w:rPr>
        <w:t>-1</w:t>
      </w:r>
      <w:r w:rsidR="001B4B42" w:rsidRPr="001B4B42">
        <w:rPr>
          <w:rStyle w:val="wbformattributevalue"/>
          <w:rFonts w:ascii="Times New Roman" w:hAnsi="Times New Roman"/>
        </w:rPr>
        <w:t>4</w:t>
      </w:r>
      <w:r w:rsidR="00254827" w:rsidRPr="001B4B42">
        <w:rPr>
          <w:rStyle w:val="wbformattributevalue"/>
          <w:rFonts w:ascii="Times New Roman" w:hAnsi="Times New Roman"/>
        </w:rPr>
        <w:t>4</w:t>
      </w:r>
      <w:r w:rsidR="00254827" w:rsidRPr="001B4B42">
        <w:rPr>
          <w:rFonts w:ascii="Times New Roman" w:hAnsi="Times New Roman"/>
        </w:rPr>
        <w:t xml:space="preserve"> «О бюджете </w:t>
      </w:r>
      <w:r w:rsidR="00870D38">
        <w:rPr>
          <w:rFonts w:ascii="Times New Roman" w:hAnsi="Times New Roman"/>
        </w:rPr>
        <w:br/>
      </w:r>
      <w:r w:rsidR="00254827" w:rsidRPr="001B4B42">
        <w:rPr>
          <w:rFonts w:ascii="Times New Roman" w:hAnsi="Times New Roman"/>
        </w:rPr>
        <w:t>Санкт-Петербурга на 202</w:t>
      </w:r>
      <w:r w:rsidR="00870D38">
        <w:rPr>
          <w:rFonts w:ascii="Times New Roman" w:hAnsi="Times New Roman"/>
        </w:rPr>
        <w:t>4</w:t>
      </w:r>
      <w:r w:rsidR="00254827" w:rsidRPr="001B4B42">
        <w:rPr>
          <w:rFonts w:ascii="Times New Roman" w:hAnsi="Times New Roman"/>
        </w:rPr>
        <w:t xml:space="preserve"> год и на плановый период 202</w:t>
      </w:r>
      <w:r w:rsidR="00870D38">
        <w:rPr>
          <w:rFonts w:ascii="Times New Roman" w:hAnsi="Times New Roman"/>
        </w:rPr>
        <w:t>5</w:t>
      </w:r>
      <w:r w:rsidR="00254827" w:rsidRPr="001B4B42">
        <w:rPr>
          <w:rFonts w:ascii="Times New Roman" w:hAnsi="Times New Roman"/>
        </w:rPr>
        <w:t xml:space="preserve"> и 202</w:t>
      </w:r>
      <w:r w:rsidR="00870D38">
        <w:rPr>
          <w:rFonts w:ascii="Times New Roman" w:hAnsi="Times New Roman"/>
        </w:rPr>
        <w:t>6</w:t>
      </w:r>
      <w:r w:rsidR="00254827" w:rsidRPr="001B4B42">
        <w:rPr>
          <w:rFonts w:ascii="Times New Roman" w:hAnsi="Times New Roman"/>
        </w:rPr>
        <w:t xml:space="preserve"> годов»</w:t>
      </w:r>
      <w:r w:rsidR="00456841" w:rsidRPr="001B4B42">
        <w:rPr>
          <w:rFonts w:ascii="Times New Roman" w:hAnsi="Times New Roman"/>
          <w:spacing w:val="-4"/>
        </w:rPr>
        <w:t xml:space="preserve"> </w:t>
      </w:r>
      <w:r w:rsidR="00E11562" w:rsidRPr="001B4B42">
        <w:rPr>
          <w:rFonts w:ascii="Times New Roman" w:hAnsi="Times New Roman"/>
          <w:bCs/>
          <w:szCs w:val="24"/>
          <w:lang w:eastAsia="en-US"/>
        </w:rPr>
        <w:br/>
      </w:r>
      <w:r w:rsidR="00456841" w:rsidRPr="001B4B42">
        <w:rPr>
          <w:rFonts w:ascii="Times New Roman" w:hAnsi="Times New Roman"/>
        </w:rPr>
        <w:t xml:space="preserve">и </w:t>
      </w:r>
      <w:r w:rsidR="00456841" w:rsidRPr="001B4B42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456841" w:rsidRPr="001B4B42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="00456841" w:rsidRPr="001B4B42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Pr="00202709" w:rsidRDefault="0045748F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Pr="00202709" w:rsidRDefault="00A24C44" w:rsidP="00BD2EA3">
      <w:pPr>
        <w:jc w:val="both"/>
        <w:rPr>
          <w:rFonts w:ascii="Times New Roman" w:hAnsi="Times New Roman"/>
          <w:b/>
          <w:szCs w:val="24"/>
        </w:rPr>
      </w:pPr>
      <w:r w:rsidRPr="00202709">
        <w:rPr>
          <w:rFonts w:ascii="Times New Roman" w:hAnsi="Times New Roman"/>
          <w:b/>
          <w:szCs w:val="24"/>
        </w:rPr>
        <w:t>П О С Т А Н О В Л Я Е Т:</w:t>
      </w:r>
    </w:p>
    <w:p w:rsidR="00A24C44" w:rsidRPr="00202709" w:rsidRDefault="00A24C44" w:rsidP="00BD2EA3">
      <w:pPr>
        <w:jc w:val="both"/>
        <w:rPr>
          <w:rFonts w:ascii="Times New Roman" w:hAnsi="Times New Roman"/>
          <w:b/>
          <w:szCs w:val="24"/>
        </w:rPr>
      </w:pPr>
    </w:p>
    <w:p w:rsidR="00A24C44" w:rsidRPr="00202709" w:rsidRDefault="005606A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eastAsia="Calibri" w:hAnsi="Times New Roman"/>
          <w:szCs w:val="24"/>
        </w:rPr>
        <w:t xml:space="preserve">1. 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30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.06.2014 </w:t>
      </w:r>
      <w:r w:rsidR="00582C6A">
        <w:rPr>
          <w:rFonts w:ascii="Times New Roman" w:hAnsi="Times New Roman"/>
          <w:bCs/>
          <w:szCs w:val="24"/>
          <w:lang w:eastAsia="en-US"/>
        </w:rPr>
        <w:br/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№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554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 «О государственной программе Санкт-Петербурга «Развитие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предпринимательства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br/>
        <w:t>и потребительского рынка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 xml:space="preserve"> в Санкт-Петербурге» следующие</w:t>
      </w:r>
      <w:r w:rsidR="00584A23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202709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5D6111" w:rsidRDefault="00254827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FA45E2" w:rsidRPr="00202709">
        <w:rPr>
          <w:rFonts w:ascii="Times New Roman" w:hAnsi="Times New Roman" w:hint="eastAsia"/>
          <w:bCs/>
          <w:szCs w:val="24"/>
          <w:lang w:eastAsia="en-US"/>
        </w:rPr>
        <w:t>В</w:t>
      </w:r>
      <w:r w:rsidR="005D6111">
        <w:rPr>
          <w:rFonts w:ascii="Times New Roman" w:hAnsi="Times New Roman"/>
          <w:bCs/>
          <w:szCs w:val="24"/>
          <w:lang w:eastAsia="en-US"/>
        </w:rPr>
        <w:t xml:space="preserve"> абзаце </w:t>
      </w:r>
      <w:r w:rsidR="00861C8E">
        <w:rPr>
          <w:rFonts w:ascii="Times New Roman" w:hAnsi="Times New Roman"/>
          <w:bCs/>
          <w:szCs w:val="24"/>
          <w:lang w:eastAsia="en-US"/>
        </w:rPr>
        <w:t>первом</w:t>
      </w:r>
      <w:r w:rsidR="005D6111">
        <w:rPr>
          <w:rFonts w:ascii="Times New Roman" w:hAnsi="Times New Roman"/>
          <w:bCs/>
          <w:szCs w:val="24"/>
          <w:lang w:eastAsia="en-US"/>
        </w:rPr>
        <w:t xml:space="preserve"> </w:t>
      </w:r>
      <w:r w:rsidR="0030114D">
        <w:rPr>
          <w:rFonts w:ascii="Times New Roman" w:hAnsi="Times New Roman"/>
          <w:bCs/>
          <w:szCs w:val="24"/>
          <w:lang w:eastAsia="en-US"/>
        </w:rPr>
        <w:t>слова</w:t>
      </w:r>
      <w:r w:rsidR="00CC4BCE">
        <w:rPr>
          <w:rFonts w:ascii="Times New Roman" w:hAnsi="Times New Roman"/>
          <w:bCs/>
          <w:szCs w:val="24"/>
          <w:lang w:eastAsia="en-US"/>
        </w:rPr>
        <w:t xml:space="preserve"> «</w:t>
      </w:r>
      <w:r w:rsidR="00B751F0">
        <w:rPr>
          <w:rFonts w:ascii="Times New Roman" w:hAnsi="Times New Roman"/>
          <w:bCs/>
          <w:szCs w:val="24"/>
          <w:lang w:eastAsia="en-US"/>
        </w:rPr>
        <w:t xml:space="preserve">статьей </w:t>
      </w:r>
      <w:r w:rsidR="00CC4BCE">
        <w:rPr>
          <w:rFonts w:ascii="Times New Roman" w:hAnsi="Times New Roman"/>
          <w:bCs/>
          <w:szCs w:val="24"/>
          <w:lang w:eastAsia="en-US"/>
        </w:rPr>
        <w:t xml:space="preserve">10» заменить </w:t>
      </w:r>
      <w:r w:rsidR="0030114D">
        <w:rPr>
          <w:rFonts w:ascii="Times New Roman" w:hAnsi="Times New Roman"/>
          <w:bCs/>
          <w:szCs w:val="24"/>
          <w:lang w:eastAsia="en-US"/>
        </w:rPr>
        <w:t>словами</w:t>
      </w:r>
      <w:r w:rsidR="00CC4BCE">
        <w:rPr>
          <w:rFonts w:ascii="Times New Roman" w:hAnsi="Times New Roman"/>
          <w:bCs/>
          <w:szCs w:val="24"/>
          <w:lang w:eastAsia="en-US"/>
        </w:rPr>
        <w:t xml:space="preserve"> «</w:t>
      </w:r>
      <w:r w:rsidR="0030114D">
        <w:rPr>
          <w:rFonts w:ascii="Times New Roman" w:hAnsi="Times New Roman"/>
          <w:bCs/>
          <w:szCs w:val="24"/>
          <w:lang w:eastAsia="en-US"/>
        </w:rPr>
        <w:t xml:space="preserve">статьей </w:t>
      </w:r>
      <w:r w:rsidR="00CC4BCE">
        <w:rPr>
          <w:rFonts w:ascii="Times New Roman" w:hAnsi="Times New Roman"/>
          <w:bCs/>
          <w:szCs w:val="24"/>
          <w:lang w:eastAsia="en-US"/>
        </w:rPr>
        <w:t>9».</w:t>
      </w:r>
    </w:p>
    <w:p w:rsidR="00F350A5" w:rsidRDefault="0080624E" w:rsidP="00221464">
      <w:pPr>
        <w:overflowPunct/>
        <w:ind w:firstLine="567"/>
        <w:jc w:val="both"/>
        <w:rPr>
          <w:rFonts w:ascii="Times New Roman" w:hAnsi="Times New Roman"/>
        </w:rPr>
      </w:pPr>
      <w:r w:rsidRPr="001C5DF3">
        <w:rPr>
          <w:rFonts w:ascii="Times New Roman" w:hAnsi="Times New Roman"/>
          <w:bCs/>
          <w:szCs w:val="24"/>
          <w:lang w:eastAsia="en-US"/>
        </w:rPr>
        <w:t>1.2.</w:t>
      </w:r>
      <w:r w:rsidR="003B0E28" w:rsidRPr="001C5DF3">
        <w:rPr>
          <w:rFonts w:ascii="Times New Roman" w:hAnsi="Times New Roman"/>
        </w:rPr>
        <w:t xml:space="preserve"> </w:t>
      </w:r>
      <w:r w:rsidR="00F350A5">
        <w:rPr>
          <w:rFonts w:ascii="Times New Roman" w:hAnsi="Times New Roman"/>
        </w:rPr>
        <w:t>В пункте 2-2</w:t>
      </w:r>
      <w:r w:rsidR="00FD0DE4">
        <w:rPr>
          <w:rFonts w:ascii="Times New Roman" w:hAnsi="Times New Roman"/>
        </w:rPr>
        <w:t xml:space="preserve"> </w:t>
      </w:r>
      <w:r w:rsidR="00E252C0">
        <w:rPr>
          <w:rFonts w:ascii="Times New Roman" w:hAnsi="Times New Roman"/>
        </w:rPr>
        <w:t>п</w:t>
      </w:r>
      <w:r w:rsidR="00FD0DE4">
        <w:rPr>
          <w:rFonts w:ascii="Times New Roman" w:hAnsi="Times New Roman"/>
        </w:rPr>
        <w:t>остановления</w:t>
      </w:r>
      <w:r w:rsidR="00F350A5">
        <w:rPr>
          <w:rFonts w:ascii="Times New Roman" w:hAnsi="Times New Roman"/>
        </w:rPr>
        <w:t>:</w:t>
      </w:r>
    </w:p>
    <w:p w:rsidR="00F350A5" w:rsidRDefault="00F350A5" w:rsidP="00221464">
      <w:pPr>
        <w:overflowPunct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1.2.1.</w:t>
      </w:r>
      <w:r w:rsidR="00D5578C">
        <w:rPr>
          <w:rFonts w:ascii="Times New Roman" w:hAnsi="Times New Roman"/>
        </w:rPr>
        <w:t xml:space="preserve"> В абзаце первом слова «в пунктах 1 и 4» заменить словами «в пунктах 3.1</w:t>
      </w:r>
      <w:r w:rsidR="00E44846">
        <w:rPr>
          <w:rFonts w:ascii="Times New Roman" w:hAnsi="Times New Roman"/>
        </w:rPr>
        <w:t xml:space="preserve"> </w:t>
      </w:r>
      <w:r w:rsidR="00D5578C">
        <w:rPr>
          <w:rFonts w:ascii="Times New Roman" w:hAnsi="Times New Roman"/>
        </w:rPr>
        <w:t>и 3.2».</w:t>
      </w:r>
    </w:p>
    <w:p w:rsidR="00221464" w:rsidRPr="00202709" w:rsidRDefault="00F350A5" w:rsidP="0022146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</w:rPr>
        <w:t xml:space="preserve">1.2.2. </w:t>
      </w:r>
      <w:r w:rsidR="00221464">
        <w:rPr>
          <w:rFonts w:ascii="Times New Roman" w:hAnsi="Times New Roman"/>
        </w:rPr>
        <w:t>А</w:t>
      </w:r>
      <w:r w:rsidR="001C5DF3" w:rsidRPr="001C5DF3">
        <w:rPr>
          <w:rFonts w:ascii="Times New Roman" w:hAnsi="Times New Roman"/>
        </w:rPr>
        <w:t xml:space="preserve">бзац </w:t>
      </w:r>
      <w:r w:rsidR="00861C8E">
        <w:rPr>
          <w:rFonts w:ascii="Times New Roman" w:hAnsi="Times New Roman"/>
        </w:rPr>
        <w:t>вт</w:t>
      </w:r>
      <w:r w:rsidR="00970018">
        <w:rPr>
          <w:rFonts w:ascii="Times New Roman" w:hAnsi="Times New Roman"/>
        </w:rPr>
        <w:t>о</w:t>
      </w:r>
      <w:r w:rsidR="00861C8E">
        <w:rPr>
          <w:rFonts w:ascii="Times New Roman" w:hAnsi="Times New Roman"/>
        </w:rPr>
        <w:t>рой</w:t>
      </w:r>
      <w:r w:rsidR="001C5DF3" w:rsidRPr="001C5DF3">
        <w:rPr>
          <w:rFonts w:ascii="Times New Roman" w:hAnsi="Times New Roman"/>
        </w:rPr>
        <w:t xml:space="preserve"> </w:t>
      </w:r>
      <w:r w:rsidR="00221464" w:rsidRPr="00202709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41631E" w:rsidRDefault="0041631E" w:rsidP="0041631E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«Осуществить реализацию мероприятий, указанных </w:t>
      </w:r>
      <w:r w:rsidRPr="00CD682F">
        <w:rPr>
          <w:rFonts w:ascii="Times New Roman" w:eastAsia="Calibri" w:hAnsi="Times New Roman"/>
          <w:szCs w:val="24"/>
        </w:rPr>
        <w:t xml:space="preserve">в </w:t>
      </w:r>
      <w:hyperlink r:id="rId9" w:history="1">
        <w:r w:rsidRPr="00CD682F">
          <w:rPr>
            <w:rFonts w:ascii="Times New Roman" w:eastAsia="Calibri" w:hAnsi="Times New Roman"/>
            <w:szCs w:val="24"/>
          </w:rPr>
          <w:t>пунктах 1.17</w:t>
        </w:r>
      </w:hyperlink>
      <w:r w:rsidRPr="00CD682F">
        <w:rPr>
          <w:rFonts w:ascii="Times New Roman" w:eastAsia="Calibri" w:hAnsi="Times New Roman"/>
          <w:szCs w:val="24"/>
        </w:rPr>
        <w:t xml:space="preserve"> –</w:t>
      </w:r>
      <w:hyperlink r:id="rId10" w:history="1">
        <w:r w:rsidRPr="00CD682F">
          <w:rPr>
            <w:rFonts w:ascii="Times New Roman" w:eastAsia="Calibri" w:hAnsi="Times New Roman"/>
            <w:szCs w:val="24"/>
          </w:rPr>
          <w:t xml:space="preserve"> 1.26 таблицы </w:t>
        </w:r>
        <w:r w:rsidR="001606D8" w:rsidRPr="00CD682F">
          <w:rPr>
            <w:rFonts w:ascii="Times New Roman" w:eastAsia="Calibri" w:hAnsi="Times New Roman"/>
            <w:szCs w:val="24"/>
          </w:rPr>
          <w:br/>
        </w:r>
        <w:r w:rsidRPr="00CD682F">
          <w:rPr>
            <w:rFonts w:ascii="Times New Roman" w:eastAsia="Calibri" w:hAnsi="Times New Roman"/>
            <w:szCs w:val="24"/>
          </w:rPr>
          <w:t>10</w:t>
        </w:r>
      </w:hyperlink>
      <w:r>
        <w:rPr>
          <w:rFonts w:ascii="Times New Roman" w:eastAsia="Calibri" w:hAnsi="Times New Roman"/>
          <w:szCs w:val="24"/>
        </w:rPr>
        <w:t xml:space="preserve"> процессной части подраздела 10.3 раздела 10 государственной программы, путем выделения бюджетных ассигнований из бюджета Санкт-Петербурга на предоставление бюджетных инвестиций акционерному обществу </w:t>
      </w:r>
      <w:r w:rsidR="004710AD">
        <w:rPr>
          <w:rFonts w:ascii="Times New Roman" w:eastAsia="Calibri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Скат</w:t>
      </w:r>
      <w:r w:rsidR="004710AD">
        <w:rPr>
          <w:rFonts w:ascii="Times New Roman" w:eastAsia="Calibri" w:hAnsi="Times New Roman"/>
          <w:szCs w:val="24"/>
        </w:rPr>
        <w:t>»</w:t>
      </w:r>
      <w:r w:rsidR="004710AD" w:rsidRPr="0034245F">
        <w:rPr>
          <w:rFonts w:ascii="Times New Roman" w:eastAsia="Calibri" w:hAnsi="Times New Roman"/>
          <w:szCs w:val="24"/>
        </w:rPr>
        <w:t>,</w:t>
      </w:r>
      <w:r>
        <w:rPr>
          <w:rFonts w:ascii="Times New Roman" w:eastAsia="Calibri" w:hAnsi="Times New Roman"/>
          <w:szCs w:val="24"/>
        </w:rPr>
        <w:t xml:space="preserve"> акционерному обществу </w:t>
      </w:r>
      <w:r w:rsidR="0034245F">
        <w:rPr>
          <w:rFonts w:ascii="Times New Roman" w:eastAsia="Calibri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Кронштадтские бани</w:t>
      </w:r>
      <w:r w:rsidR="0034245F">
        <w:rPr>
          <w:rFonts w:ascii="Times New Roman" w:eastAsia="Calibri" w:hAnsi="Times New Roman"/>
          <w:szCs w:val="24"/>
        </w:rPr>
        <w:t>»,</w:t>
      </w:r>
      <w:r w:rsidR="003A14ED">
        <w:rPr>
          <w:rFonts w:ascii="Times New Roman" w:eastAsia="Calibri" w:hAnsi="Times New Roman"/>
          <w:szCs w:val="24"/>
        </w:rPr>
        <w:t xml:space="preserve"> акционерно</w:t>
      </w:r>
      <w:r w:rsidR="00E219FC">
        <w:rPr>
          <w:rFonts w:ascii="Times New Roman" w:eastAsia="Calibri" w:hAnsi="Times New Roman"/>
          <w:szCs w:val="24"/>
        </w:rPr>
        <w:t>му</w:t>
      </w:r>
      <w:r w:rsidR="003A14ED">
        <w:rPr>
          <w:rFonts w:ascii="Times New Roman" w:eastAsia="Calibri" w:hAnsi="Times New Roman"/>
          <w:szCs w:val="24"/>
        </w:rPr>
        <w:t xml:space="preserve"> обществ</w:t>
      </w:r>
      <w:r w:rsidR="00E219FC">
        <w:rPr>
          <w:rFonts w:ascii="Times New Roman" w:eastAsia="Calibri" w:hAnsi="Times New Roman"/>
          <w:szCs w:val="24"/>
        </w:rPr>
        <w:t>у</w:t>
      </w:r>
      <w:r w:rsidR="003A14ED">
        <w:rPr>
          <w:rFonts w:ascii="Times New Roman" w:eastAsia="Calibri" w:hAnsi="Times New Roman"/>
          <w:szCs w:val="24"/>
        </w:rPr>
        <w:t xml:space="preserve"> «Колпинские бани»,</w:t>
      </w:r>
      <w:r w:rsidR="00E74EBE">
        <w:rPr>
          <w:rFonts w:ascii="Times New Roman" w:eastAsia="Calibri" w:hAnsi="Times New Roman"/>
          <w:szCs w:val="24"/>
        </w:rPr>
        <w:t xml:space="preserve"> акционерному обществу «Красносельские бани»</w:t>
      </w:r>
      <w:r w:rsidR="00E219FC">
        <w:rPr>
          <w:rFonts w:ascii="Times New Roman" w:eastAsia="Calibri" w:hAnsi="Times New Roman"/>
          <w:szCs w:val="24"/>
        </w:rPr>
        <w:t>, акционерному обществу</w:t>
      </w:r>
      <w:r w:rsidR="0034245F">
        <w:rPr>
          <w:rFonts w:ascii="Times New Roman" w:eastAsia="Calibri" w:hAnsi="Times New Roman"/>
          <w:szCs w:val="24"/>
        </w:rPr>
        <w:t xml:space="preserve"> </w:t>
      </w:r>
      <w:r w:rsidR="00853663">
        <w:rPr>
          <w:rFonts w:ascii="Times New Roman" w:eastAsia="Calibri" w:hAnsi="Times New Roman"/>
          <w:szCs w:val="24"/>
        </w:rPr>
        <w:t>«Баня № 72», акционерному обществу «Банный комплекс «Нептун», акционерному обществу</w:t>
      </w:r>
      <w:r>
        <w:rPr>
          <w:rFonts w:ascii="Times New Roman" w:eastAsia="Calibri" w:hAnsi="Times New Roman"/>
          <w:szCs w:val="24"/>
        </w:rPr>
        <w:t xml:space="preserve"> </w:t>
      </w:r>
      <w:r w:rsidR="00D619F7">
        <w:rPr>
          <w:rFonts w:ascii="Times New Roman" w:eastAsia="Calibri" w:hAnsi="Times New Roman"/>
          <w:szCs w:val="24"/>
        </w:rPr>
        <w:t xml:space="preserve">«Нега», акционерному обществу «Баня № 4», акционерному обществу «Баня № 1» и акционерному обществу «Баня № 5» </w:t>
      </w:r>
      <w:r>
        <w:rPr>
          <w:rFonts w:ascii="Times New Roman" w:eastAsia="Calibri" w:hAnsi="Times New Roman"/>
          <w:szCs w:val="24"/>
        </w:rPr>
        <w:t xml:space="preserve">в соответствии </w:t>
      </w:r>
      <w:r w:rsidRPr="007B5ABA">
        <w:rPr>
          <w:rFonts w:ascii="Times New Roman" w:eastAsia="Calibri" w:hAnsi="Times New Roman"/>
          <w:szCs w:val="24"/>
        </w:rPr>
        <w:t xml:space="preserve">со </w:t>
      </w:r>
      <w:hyperlink r:id="rId11" w:history="1">
        <w:r w:rsidRPr="007B5ABA">
          <w:rPr>
            <w:rFonts w:ascii="Times New Roman" w:eastAsia="Calibri" w:hAnsi="Times New Roman"/>
            <w:szCs w:val="24"/>
          </w:rPr>
          <w:t>статьей 80</w:t>
        </w:r>
      </w:hyperlink>
      <w:r w:rsidRPr="007B5ABA">
        <w:rPr>
          <w:rFonts w:ascii="Times New Roman" w:eastAsia="Calibri" w:hAnsi="Times New Roman"/>
          <w:szCs w:val="24"/>
        </w:rPr>
        <w:t xml:space="preserve"> Бюджетного </w:t>
      </w:r>
      <w:r>
        <w:rPr>
          <w:rFonts w:ascii="Times New Roman" w:eastAsia="Calibri" w:hAnsi="Times New Roman"/>
          <w:szCs w:val="24"/>
        </w:rPr>
        <w:t>кодекса Российской Федерации на ремонт банных комплексов</w:t>
      </w:r>
      <w:r w:rsidR="006103A3">
        <w:rPr>
          <w:rFonts w:ascii="Times New Roman" w:eastAsia="Calibri" w:hAnsi="Times New Roman"/>
          <w:szCs w:val="24"/>
        </w:rPr>
        <w:t>»</w:t>
      </w:r>
      <w:r>
        <w:rPr>
          <w:rFonts w:ascii="Times New Roman" w:eastAsia="Calibri" w:hAnsi="Times New Roman"/>
          <w:szCs w:val="24"/>
        </w:rPr>
        <w:t>.</w:t>
      </w:r>
    </w:p>
    <w:p w:rsidR="00A56629" w:rsidRPr="00014B27" w:rsidRDefault="00D75123" w:rsidP="00BD2EA3">
      <w:pPr>
        <w:overflowPunct/>
        <w:ind w:firstLine="567"/>
        <w:jc w:val="both"/>
        <w:rPr>
          <w:rFonts w:ascii="Times New Roman" w:hAnsi="Times New Roman"/>
        </w:rPr>
      </w:pPr>
      <w:r w:rsidRPr="00D75123">
        <w:rPr>
          <w:rFonts w:ascii="Times New Roman" w:hAnsi="Times New Roman"/>
        </w:rPr>
        <w:t>1</w:t>
      </w:r>
      <w:r w:rsidRPr="00014B27">
        <w:rPr>
          <w:rFonts w:ascii="Times New Roman" w:hAnsi="Times New Roman"/>
        </w:rPr>
        <w:t>.</w:t>
      </w:r>
      <w:r w:rsidR="008B641C" w:rsidRPr="00014B27">
        <w:rPr>
          <w:rFonts w:ascii="Times New Roman" w:hAnsi="Times New Roman"/>
        </w:rPr>
        <w:t>3</w:t>
      </w:r>
      <w:r w:rsidRPr="00014B27">
        <w:rPr>
          <w:rFonts w:ascii="Times New Roman" w:hAnsi="Times New Roman"/>
        </w:rPr>
        <w:t xml:space="preserve">. </w:t>
      </w:r>
      <w:r w:rsidR="00A56629" w:rsidRPr="00014B27">
        <w:rPr>
          <w:rFonts w:ascii="Times New Roman" w:hAnsi="Times New Roman"/>
        </w:rPr>
        <w:t xml:space="preserve">Пункт 3.2 </w:t>
      </w:r>
      <w:r w:rsidR="00014B27" w:rsidRPr="00014B27">
        <w:rPr>
          <w:rFonts w:ascii="Times New Roman" w:hAnsi="Times New Roman"/>
        </w:rPr>
        <w:t>постановления изложить в следующей редакции:</w:t>
      </w:r>
    </w:p>
    <w:p w:rsidR="00E06EC4" w:rsidRPr="00C95BF2" w:rsidRDefault="00E06EC4" w:rsidP="00C95BF2">
      <w:pPr>
        <w:overflowPunct/>
        <w:jc w:val="both"/>
        <w:rPr>
          <w:rFonts w:ascii="Times New Roman" w:eastAsia="Calibri" w:hAnsi="Times New Roman"/>
          <w:szCs w:val="24"/>
        </w:rPr>
      </w:pPr>
      <w:r w:rsidRPr="00C95BF2">
        <w:rPr>
          <w:rFonts w:ascii="Times New Roman" w:eastAsia="Calibri" w:hAnsi="Times New Roman"/>
          <w:szCs w:val="24"/>
        </w:rPr>
        <w:t xml:space="preserve">          «До 1 марта года, следующего за отчетным</w:t>
      </w:r>
      <w:r w:rsidR="009F4BC0" w:rsidRPr="00C95BF2">
        <w:rPr>
          <w:rFonts w:ascii="Times New Roman" w:hAnsi="Times New Roman"/>
          <w:bCs/>
          <w:szCs w:val="24"/>
          <w:lang w:eastAsia="en-US"/>
        </w:rPr>
        <w:t xml:space="preserve">, посредством государственной информационной системы Санкт-Петербурга «Реестр государственных программ </w:t>
      </w:r>
      <w:r w:rsidR="009F4BC0" w:rsidRPr="00C95BF2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Санкт-Петербурга», созданной постановлением Правительства Санкт-Петербурга </w:t>
      </w:r>
      <w:r w:rsidR="009F4BC0" w:rsidRPr="00C95BF2">
        <w:rPr>
          <w:rFonts w:ascii="Times New Roman" w:hAnsi="Times New Roman"/>
          <w:bCs/>
          <w:szCs w:val="24"/>
          <w:lang w:eastAsia="en-US"/>
        </w:rPr>
        <w:br/>
        <w:t xml:space="preserve">от 25.08.2014 № 770 (далее </w:t>
      </w:r>
      <w:r w:rsidR="009F4BC0" w:rsidRPr="00C95BF2">
        <w:rPr>
          <w:rFonts w:ascii="Times New Roman" w:hAnsi="Times New Roman"/>
        </w:rPr>
        <w:t>–</w:t>
      </w:r>
      <w:r w:rsidR="009F4BC0" w:rsidRPr="00C95BF2">
        <w:rPr>
          <w:rFonts w:ascii="Times New Roman" w:hAnsi="Times New Roman"/>
          <w:bCs/>
          <w:szCs w:val="24"/>
          <w:lang w:eastAsia="en-US"/>
        </w:rPr>
        <w:t xml:space="preserve"> РГП),</w:t>
      </w:r>
      <w:r w:rsidRPr="00C95BF2">
        <w:rPr>
          <w:rFonts w:ascii="Times New Roman" w:eastAsia="Calibri" w:hAnsi="Times New Roman"/>
          <w:szCs w:val="24"/>
        </w:rPr>
        <w:t xml:space="preserve"> направлять в Комитет по экономической политике </w:t>
      </w:r>
      <w:r w:rsidR="00377A28" w:rsidRPr="00C95BF2">
        <w:rPr>
          <w:rFonts w:ascii="Times New Roman" w:eastAsia="Calibri" w:hAnsi="Times New Roman"/>
          <w:szCs w:val="24"/>
        </w:rPr>
        <w:br/>
      </w:r>
      <w:r w:rsidRPr="00C95BF2">
        <w:rPr>
          <w:rFonts w:ascii="Times New Roman" w:eastAsia="Calibri" w:hAnsi="Times New Roman"/>
          <w:szCs w:val="24"/>
        </w:rPr>
        <w:t xml:space="preserve">и стратегическому планированию Санкт-Петербурга годовой отчет о ходе реализации государственной </w:t>
      </w:r>
      <w:hyperlink r:id="rId12" w:history="1">
        <w:r w:rsidRPr="00C95BF2">
          <w:rPr>
            <w:rFonts w:ascii="Times New Roman" w:eastAsia="Calibri" w:hAnsi="Times New Roman"/>
            <w:szCs w:val="24"/>
          </w:rPr>
          <w:t>программы</w:t>
        </w:r>
      </w:hyperlink>
      <w:r w:rsidRPr="00C95BF2">
        <w:rPr>
          <w:rFonts w:ascii="Times New Roman" w:eastAsia="Calibri" w:hAnsi="Times New Roman"/>
          <w:szCs w:val="24"/>
        </w:rPr>
        <w:t>.</w:t>
      </w:r>
      <w:r w:rsidR="00D16815">
        <w:rPr>
          <w:rFonts w:ascii="Times New Roman" w:eastAsia="Calibri" w:hAnsi="Times New Roman"/>
          <w:szCs w:val="24"/>
        </w:rPr>
        <w:t>».</w:t>
      </w:r>
    </w:p>
    <w:p w:rsidR="00014B27" w:rsidRPr="00E06EC4" w:rsidRDefault="00014B27" w:rsidP="00BD2EA3">
      <w:pPr>
        <w:overflowPunct/>
        <w:ind w:firstLine="567"/>
        <w:jc w:val="both"/>
        <w:rPr>
          <w:rFonts w:ascii="Times New Roman" w:hAnsi="Times New Roman"/>
        </w:rPr>
      </w:pPr>
    </w:p>
    <w:p w:rsidR="00B61C83" w:rsidRDefault="00442E87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B641C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4F7C7C">
        <w:rPr>
          <w:rFonts w:ascii="Times New Roman" w:hAnsi="Times New Roman"/>
          <w:bCs/>
          <w:szCs w:val="24"/>
          <w:lang w:eastAsia="en-US"/>
        </w:rPr>
        <w:t xml:space="preserve"> В пункте 3.3 </w:t>
      </w:r>
      <w:r w:rsidR="004F7B4A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 w:rsidR="004F7C7C">
        <w:rPr>
          <w:rFonts w:ascii="Times New Roman" w:hAnsi="Times New Roman"/>
          <w:bCs/>
          <w:szCs w:val="24"/>
          <w:lang w:eastAsia="en-US"/>
        </w:rPr>
        <w:t>слово «апреля» заменить словами «мая посредством РГП».</w:t>
      </w:r>
    </w:p>
    <w:p w:rsidR="00FF7623" w:rsidRDefault="00413AF6" w:rsidP="00B62E58">
      <w:pPr>
        <w:widowControl w:val="0"/>
        <w:tabs>
          <w:tab w:val="left" w:pos="567"/>
          <w:tab w:val="left" w:pos="1276"/>
        </w:tabs>
        <w:overflowPunct/>
        <w:autoSpaceDE/>
        <w:autoSpaceDN/>
        <w:adjustRightInd/>
        <w:ind w:right="141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ab/>
      </w:r>
      <w:r w:rsidR="00FF7623" w:rsidRPr="00413AF6">
        <w:rPr>
          <w:rFonts w:ascii="Times New Roman" w:hAnsi="Times New Roman"/>
          <w:bCs/>
          <w:szCs w:val="24"/>
          <w:lang w:eastAsia="en-US"/>
        </w:rPr>
        <w:t>1.</w:t>
      </w:r>
      <w:r w:rsidR="009906F2">
        <w:rPr>
          <w:rFonts w:ascii="Times New Roman" w:hAnsi="Times New Roman"/>
          <w:bCs/>
          <w:szCs w:val="24"/>
          <w:lang w:eastAsia="en-US"/>
        </w:rPr>
        <w:t>5</w:t>
      </w:r>
      <w:r w:rsidR="00FF7623" w:rsidRPr="00413AF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413AF6">
        <w:rPr>
          <w:rFonts w:eastAsia="Calibri"/>
          <w:bCs/>
        </w:rPr>
        <w:t xml:space="preserve">В пункте 4.3 постановления слова «Комитет финансов Санкт-Петербурга </w:t>
      </w:r>
      <w:r w:rsidRPr="00413AF6">
        <w:rPr>
          <w:rFonts w:eastAsia="Calibri"/>
          <w:bCs/>
        </w:rPr>
        <w:br/>
        <w:t>и» исключить.</w:t>
      </w:r>
    </w:p>
    <w:p w:rsidR="003D2C8A" w:rsidRPr="00202709" w:rsidRDefault="009513E9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9906F2">
        <w:rPr>
          <w:rFonts w:ascii="Times New Roman" w:hAnsi="Times New Roman"/>
          <w:bCs/>
          <w:szCs w:val="24"/>
          <w:lang w:eastAsia="en-US"/>
        </w:rPr>
        <w:t>6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В разделе 1</w:t>
      </w:r>
      <w:r w:rsidR="00254827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B75A33" w:rsidRPr="00B75A33" w:rsidRDefault="003053B4" w:rsidP="00B75A3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6"/>
          <w:sz w:val="24"/>
          <w:szCs w:val="24"/>
        </w:rPr>
      </w:pPr>
      <w:r w:rsidRPr="00B75A33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9906F2">
        <w:rPr>
          <w:rFonts w:ascii="Times New Roman" w:hAnsi="Times New Roman"/>
          <w:b w:val="0"/>
          <w:bCs/>
          <w:sz w:val="24"/>
          <w:szCs w:val="24"/>
          <w:lang w:eastAsia="en-US"/>
        </w:rPr>
        <w:t>6</w:t>
      </w:r>
      <w:r w:rsidRPr="00B75A33">
        <w:rPr>
          <w:rFonts w:ascii="Times New Roman" w:hAnsi="Times New Roman"/>
          <w:b w:val="0"/>
          <w:bCs/>
          <w:sz w:val="24"/>
          <w:szCs w:val="24"/>
          <w:lang w:eastAsia="en-US"/>
        </w:rPr>
        <w:t>.1</w:t>
      </w:r>
      <w:r w:rsidR="00B75A33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Pr="00B75A33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1A60DB">
        <w:rPr>
          <w:rFonts w:ascii="Times New Roman" w:hAnsi="Times New Roman"/>
          <w:b w:val="0"/>
          <w:bCs/>
          <w:sz w:val="24"/>
          <w:szCs w:val="24"/>
          <w:lang w:eastAsia="en-US"/>
        </w:rPr>
        <w:t>П</w:t>
      </w:r>
      <w:r w:rsidR="00B75A33" w:rsidRPr="00B75A33">
        <w:rPr>
          <w:rFonts w:ascii="Times New Roman" w:hAnsi="Times New Roman" w:cs="Times New Roman"/>
          <w:b w:val="0"/>
          <w:spacing w:val="-6"/>
          <w:sz w:val="24"/>
          <w:szCs w:val="24"/>
        </w:rPr>
        <w:t>ункт 3 графы 3 пункта 4 изложить в следующей редакции:</w:t>
      </w:r>
    </w:p>
    <w:p w:rsidR="00B75A33" w:rsidRPr="00B75A33" w:rsidRDefault="00B75A33" w:rsidP="00AB71B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B75A33">
        <w:rPr>
          <w:rFonts w:ascii="Times New Roman" w:hAnsi="Times New Roman" w:cs="Times New Roman"/>
          <w:b w:val="0"/>
          <w:spacing w:val="-4"/>
          <w:sz w:val="24"/>
          <w:szCs w:val="24"/>
        </w:rPr>
        <w:t>«</w:t>
      </w:r>
      <w:r w:rsidR="00E22EED">
        <w:rPr>
          <w:rFonts w:ascii="Times New Roman" w:hAnsi="Times New Roman" w:cs="Times New Roman"/>
          <w:b w:val="0"/>
          <w:spacing w:val="-4"/>
          <w:sz w:val="24"/>
          <w:szCs w:val="24"/>
        </w:rPr>
        <w:t>3.</w:t>
      </w:r>
      <w:r w:rsidR="009B609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B75A33">
        <w:rPr>
          <w:rFonts w:ascii="Times New Roman" w:hAnsi="Times New Roman" w:cs="Times New Roman"/>
          <w:b w:val="0"/>
          <w:spacing w:val="-4"/>
          <w:sz w:val="24"/>
          <w:szCs w:val="24"/>
        </w:rPr>
        <w:t>Создание условий для обеспечения прав потребителей в Санкт-Петербурге».</w:t>
      </w:r>
    </w:p>
    <w:p w:rsidR="00244D11" w:rsidRPr="00244D11" w:rsidRDefault="00BC016B" w:rsidP="001F14D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44D11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11403D">
        <w:rPr>
          <w:rFonts w:ascii="Times New Roman" w:hAnsi="Times New Roman"/>
          <w:b w:val="0"/>
          <w:bCs/>
          <w:sz w:val="24"/>
          <w:szCs w:val="24"/>
          <w:lang w:eastAsia="en-US"/>
        </w:rPr>
        <w:t>6</w:t>
      </w:r>
      <w:r w:rsidRPr="00244D11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.2. </w:t>
      </w:r>
      <w:r w:rsidR="00244D11">
        <w:rPr>
          <w:rFonts w:ascii="Times New Roman" w:hAnsi="Times New Roman"/>
          <w:b w:val="0"/>
          <w:bCs/>
          <w:sz w:val="24"/>
          <w:szCs w:val="24"/>
          <w:lang w:eastAsia="en-US"/>
        </w:rPr>
        <w:t>П</w:t>
      </w:r>
      <w:r w:rsidR="00244D11" w:rsidRPr="00244D11">
        <w:rPr>
          <w:rFonts w:ascii="Times New Roman" w:hAnsi="Times New Roman" w:cs="Times New Roman"/>
          <w:b w:val="0"/>
          <w:sz w:val="24"/>
          <w:szCs w:val="24"/>
        </w:rPr>
        <w:t>ункт 5 графы 3 пункта 5 исключить.</w:t>
      </w:r>
    </w:p>
    <w:p w:rsidR="003053B4" w:rsidRPr="005C012F" w:rsidRDefault="00CC4332" w:rsidP="001F14D8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CC4332">
        <w:rPr>
          <w:rFonts w:ascii="Times New Roman" w:hAnsi="Times New Roman" w:cs="Times New Roman"/>
          <w:b w:val="0"/>
          <w:sz w:val="24"/>
          <w:szCs w:val="24"/>
        </w:rPr>
        <w:t>1.</w:t>
      </w:r>
      <w:r w:rsidR="0011403D">
        <w:rPr>
          <w:rFonts w:ascii="Times New Roman" w:hAnsi="Times New Roman" w:cs="Times New Roman"/>
          <w:b w:val="0"/>
          <w:sz w:val="24"/>
          <w:szCs w:val="24"/>
        </w:rPr>
        <w:t>6</w:t>
      </w:r>
      <w:r w:rsidRPr="005C012F">
        <w:rPr>
          <w:rFonts w:ascii="Times New Roman" w:hAnsi="Times New Roman" w:cs="Times New Roman"/>
          <w:b w:val="0"/>
          <w:sz w:val="24"/>
          <w:szCs w:val="24"/>
        </w:rPr>
        <w:t>.</w:t>
      </w:r>
      <w:r w:rsidR="00211740">
        <w:rPr>
          <w:rFonts w:ascii="Times New Roman" w:hAnsi="Times New Roman" w:cs="Times New Roman"/>
          <w:b w:val="0"/>
          <w:sz w:val="24"/>
          <w:szCs w:val="24"/>
        </w:rPr>
        <w:t>3</w:t>
      </w:r>
      <w:r w:rsidRPr="005C012F">
        <w:rPr>
          <w:rFonts w:ascii="Times New Roman" w:hAnsi="Times New Roman" w:cs="Times New Roman"/>
          <w:b w:val="0"/>
          <w:sz w:val="24"/>
          <w:szCs w:val="24"/>
        </w:rPr>
        <w:t>.</w:t>
      </w:r>
      <w:r w:rsidR="00970B63" w:rsidRPr="005C012F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3053B4" w:rsidRPr="0064098B">
        <w:rPr>
          <w:rFonts w:ascii="Times New Roman" w:hAnsi="Times New Roman"/>
          <w:b w:val="0"/>
          <w:bCs/>
          <w:sz w:val="24"/>
          <w:szCs w:val="24"/>
          <w:lang w:eastAsia="en-US"/>
        </w:rPr>
        <w:t>Пункт 8 изложить</w:t>
      </w:r>
      <w:r w:rsidR="003053B4" w:rsidRPr="005C012F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в следующей редакции:</w:t>
      </w:r>
    </w:p>
    <w:tbl>
      <w:tblPr>
        <w:tblStyle w:val="a9"/>
        <w:tblW w:w="10326" w:type="dxa"/>
        <w:tblInd w:w="-176" w:type="dxa"/>
        <w:tblLook w:val="04A0" w:firstRow="1" w:lastRow="0" w:firstColumn="1" w:lastColumn="0" w:noHBand="0" w:noVBand="1"/>
      </w:tblPr>
      <w:tblGrid>
        <w:gridCol w:w="336"/>
        <w:gridCol w:w="374"/>
        <w:gridCol w:w="2115"/>
        <w:gridCol w:w="7098"/>
        <w:gridCol w:w="403"/>
      </w:tblGrid>
      <w:tr w:rsidR="002D15D9" w:rsidRPr="00202709" w:rsidTr="008A3A1F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5D9" w:rsidRPr="00202709" w:rsidRDefault="002D15D9" w:rsidP="008F3E05">
            <w:pPr>
              <w:overflowPunct/>
              <w:ind w:right="-239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2D15D9" w:rsidRPr="00202709" w:rsidRDefault="002D15D9" w:rsidP="00BD2EA3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8</w:t>
            </w:r>
          </w:p>
        </w:tc>
        <w:tc>
          <w:tcPr>
            <w:tcW w:w="2115" w:type="dxa"/>
          </w:tcPr>
          <w:p w:rsidR="002D15D9" w:rsidRPr="00202709" w:rsidRDefault="002D15D9" w:rsidP="00BD2EA3">
            <w:pPr>
              <w:overflowPunct/>
              <w:ind w:left="65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098" w:type="dxa"/>
            <w:tcBorders>
              <w:right w:val="single" w:sz="4" w:space="0" w:color="auto"/>
            </w:tcBorders>
          </w:tcPr>
          <w:p w:rsidR="00DD5922" w:rsidRPr="005273D2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Общий объем</w:t>
            </w:r>
            <w:r w:rsidR="00641593">
              <w:rPr>
                <w:rFonts w:ascii="Times New Roman" w:hAnsi="Times New Roman"/>
              </w:rPr>
              <w:t xml:space="preserve"> налоговых расходов составляет </w:t>
            </w:r>
            <w:r w:rsidR="00E41C61">
              <w:rPr>
                <w:rFonts w:ascii="Times New Roman" w:hAnsi="Times New Roman"/>
              </w:rPr>
              <w:br/>
            </w:r>
            <w:r w:rsidR="00EA0114" w:rsidRPr="005273D2">
              <w:rPr>
                <w:rFonts w:ascii="Times New Roman" w:hAnsi="Times New Roman"/>
              </w:rPr>
              <w:t>107380424</w:t>
            </w:r>
            <w:r w:rsidR="00641593" w:rsidRPr="005273D2">
              <w:rPr>
                <w:rFonts w:ascii="Times New Roman" w:hAnsi="Times New Roman"/>
              </w:rPr>
              <w:t>,0</w:t>
            </w:r>
            <w:r w:rsidRPr="005273D2">
              <w:rPr>
                <w:rFonts w:ascii="Times New Roman" w:hAnsi="Times New Roman"/>
              </w:rPr>
              <w:t xml:space="preserve"> тыс.</w:t>
            </w:r>
            <w:r w:rsidR="00B96F3C">
              <w:rPr>
                <w:rFonts w:ascii="Times New Roman" w:hAnsi="Times New Roman"/>
              </w:rPr>
              <w:t xml:space="preserve"> </w:t>
            </w:r>
            <w:r w:rsidRPr="005273D2">
              <w:rPr>
                <w:rFonts w:ascii="Times New Roman" w:hAnsi="Times New Roman"/>
              </w:rPr>
              <w:t>руб., в том числе:</w:t>
            </w:r>
          </w:p>
          <w:p w:rsidR="002D15D9" w:rsidRPr="005273D2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5273D2">
              <w:rPr>
                <w:rFonts w:ascii="Times New Roman" w:hAnsi="Times New Roman"/>
              </w:rPr>
              <w:t>202</w:t>
            </w:r>
            <w:r w:rsidR="00743078" w:rsidRPr="005273D2">
              <w:rPr>
                <w:rFonts w:ascii="Times New Roman" w:hAnsi="Times New Roman"/>
              </w:rPr>
              <w:t>4</w:t>
            </w:r>
            <w:r w:rsidRPr="005273D2">
              <w:rPr>
                <w:rFonts w:ascii="Times New Roman" w:hAnsi="Times New Roman"/>
              </w:rPr>
              <w:t xml:space="preserve"> г. </w:t>
            </w:r>
            <w:r w:rsidR="00641593" w:rsidRPr="005273D2">
              <w:rPr>
                <w:rFonts w:ascii="Times New Roman" w:hAnsi="Times New Roman"/>
              </w:rPr>
              <w:t>–</w:t>
            </w:r>
            <w:r w:rsidRPr="005273D2">
              <w:rPr>
                <w:rFonts w:ascii="Times New Roman" w:hAnsi="Times New Roman"/>
              </w:rPr>
              <w:t xml:space="preserve"> </w:t>
            </w:r>
            <w:r w:rsidR="00E73778" w:rsidRPr="005273D2">
              <w:rPr>
                <w:rFonts w:ascii="Times New Roman" w:hAnsi="Times New Roman"/>
              </w:rPr>
              <w:t>37540681,</w:t>
            </w:r>
            <w:r w:rsidR="00641593" w:rsidRPr="005273D2">
              <w:rPr>
                <w:rFonts w:ascii="Times New Roman" w:hAnsi="Times New Roman"/>
              </w:rPr>
              <w:t>0</w:t>
            </w:r>
            <w:r w:rsidRPr="005273D2">
              <w:rPr>
                <w:rFonts w:ascii="Times New Roman" w:hAnsi="Times New Roman"/>
              </w:rPr>
              <w:t xml:space="preserve"> тыс.</w:t>
            </w:r>
            <w:r w:rsidR="00B96F3C">
              <w:rPr>
                <w:rFonts w:ascii="Times New Roman" w:hAnsi="Times New Roman"/>
              </w:rPr>
              <w:t xml:space="preserve"> </w:t>
            </w:r>
            <w:r w:rsidRPr="005273D2">
              <w:rPr>
                <w:rFonts w:ascii="Times New Roman" w:hAnsi="Times New Roman"/>
              </w:rPr>
              <w:t>руб.;</w:t>
            </w:r>
          </w:p>
          <w:p w:rsidR="002D15D9" w:rsidRPr="005273D2" w:rsidRDefault="002D15D9" w:rsidP="00BD2EA3">
            <w:pPr>
              <w:overflowPunct/>
              <w:jc w:val="both"/>
              <w:rPr>
                <w:rFonts w:ascii="Times New Roman" w:hAnsi="Times New Roman"/>
              </w:rPr>
            </w:pPr>
            <w:r w:rsidRPr="005273D2">
              <w:rPr>
                <w:rFonts w:ascii="Times New Roman" w:hAnsi="Times New Roman"/>
              </w:rPr>
              <w:t>202</w:t>
            </w:r>
            <w:r w:rsidR="00743078" w:rsidRPr="005273D2">
              <w:rPr>
                <w:rFonts w:ascii="Times New Roman" w:hAnsi="Times New Roman"/>
              </w:rPr>
              <w:t>5</w:t>
            </w:r>
            <w:r w:rsidR="00236B68" w:rsidRPr="005273D2">
              <w:rPr>
                <w:rFonts w:ascii="Times New Roman" w:hAnsi="Times New Roman"/>
              </w:rPr>
              <w:t xml:space="preserve"> г. – </w:t>
            </w:r>
            <w:r w:rsidRPr="005273D2">
              <w:rPr>
                <w:rFonts w:ascii="Times New Roman" w:hAnsi="Times New Roman"/>
              </w:rPr>
              <w:t>3</w:t>
            </w:r>
            <w:r w:rsidR="00236B68" w:rsidRPr="005273D2">
              <w:rPr>
                <w:rFonts w:ascii="Times New Roman" w:hAnsi="Times New Roman"/>
              </w:rPr>
              <w:t>3806243,0</w:t>
            </w:r>
            <w:r w:rsidRPr="005273D2">
              <w:rPr>
                <w:rFonts w:ascii="Times New Roman" w:hAnsi="Times New Roman"/>
              </w:rPr>
              <w:t xml:space="preserve"> тыс.</w:t>
            </w:r>
            <w:r w:rsidR="00B96F3C">
              <w:rPr>
                <w:rFonts w:ascii="Times New Roman" w:hAnsi="Times New Roman"/>
              </w:rPr>
              <w:t xml:space="preserve"> </w:t>
            </w:r>
            <w:r w:rsidRPr="005273D2">
              <w:rPr>
                <w:rFonts w:ascii="Times New Roman" w:hAnsi="Times New Roman"/>
              </w:rPr>
              <w:t>руб.;</w:t>
            </w:r>
          </w:p>
          <w:p w:rsidR="002D15D9" w:rsidRPr="00202709" w:rsidRDefault="002D15D9" w:rsidP="00EA0114">
            <w:pPr>
              <w:overflowPunct/>
              <w:jc w:val="both"/>
              <w:rPr>
                <w:rFonts w:asciiTheme="minorHAnsi" w:hAnsiTheme="minorHAnsi"/>
              </w:rPr>
            </w:pPr>
            <w:r w:rsidRPr="005273D2">
              <w:rPr>
                <w:rFonts w:ascii="Times New Roman" w:hAnsi="Times New Roman"/>
              </w:rPr>
              <w:t>202</w:t>
            </w:r>
            <w:r w:rsidR="00743078" w:rsidRPr="005273D2">
              <w:rPr>
                <w:rFonts w:ascii="Times New Roman" w:hAnsi="Times New Roman"/>
              </w:rPr>
              <w:t>6</w:t>
            </w:r>
            <w:r w:rsidRPr="005273D2">
              <w:rPr>
                <w:rFonts w:ascii="Times New Roman" w:hAnsi="Times New Roman"/>
              </w:rPr>
              <w:t xml:space="preserve"> г. </w:t>
            </w:r>
            <w:r w:rsidR="00EA0114" w:rsidRPr="005273D2">
              <w:rPr>
                <w:rFonts w:ascii="Times New Roman" w:hAnsi="Times New Roman"/>
              </w:rPr>
              <w:t>–</w:t>
            </w:r>
            <w:r w:rsidRPr="005273D2">
              <w:rPr>
                <w:rFonts w:ascii="Times New Roman" w:hAnsi="Times New Roman"/>
              </w:rPr>
              <w:t xml:space="preserve"> </w:t>
            </w:r>
            <w:r w:rsidR="00EA0114" w:rsidRPr="005273D2">
              <w:rPr>
                <w:rFonts w:ascii="Times New Roman" w:hAnsi="Times New Roman"/>
              </w:rPr>
              <w:t>36033500,0</w:t>
            </w:r>
            <w:r w:rsidRPr="005273D2">
              <w:rPr>
                <w:rFonts w:ascii="Times New Roman" w:hAnsi="Times New Roman"/>
              </w:rPr>
              <w:t xml:space="preserve"> тыс.</w:t>
            </w:r>
            <w:r w:rsidR="00B96F3C">
              <w:rPr>
                <w:rFonts w:ascii="Times New Roman" w:hAnsi="Times New Roman"/>
              </w:rPr>
              <w:t xml:space="preserve"> </w:t>
            </w:r>
            <w:r w:rsidRPr="005273D2">
              <w:rPr>
                <w:rFonts w:ascii="Times New Roman" w:hAnsi="Times New Roman"/>
              </w:rPr>
              <w:t>руб.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D15D9" w:rsidRPr="00202709" w:rsidRDefault="002D15D9" w:rsidP="00E91479">
            <w:pPr>
              <w:overflowPunct/>
              <w:rPr>
                <w:rFonts w:ascii="Times New Roman" w:hAnsi="Times New Roman"/>
              </w:rPr>
            </w:pPr>
            <w:r w:rsidRPr="00202709">
              <w:rPr>
                <w:rFonts w:ascii="Times New Roman" w:hAnsi="Times New Roman"/>
              </w:rPr>
              <w:t>»</w:t>
            </w:r>
            <w:r w:rsidR="008D6229">
              <w:rPr>
                <w:rFonts w:ascii="Times New Roman" w:hAnsi="Times New Roman"/>
              </w:rPr>
              <w:t>.</w:t>
            </w:r>
          </w:p>
        </w:tc>
      </w:tr>
    </w:tbl>
    <w:p w:rsidR="008A3A1F" w:rsidRDefault="008A3A1F" w:rsidP="008A3A1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E7669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>
        <w:rPr>
          <w:rFonts w:ascii="Times New Roman" w:hAnsi="Times New Roman"/>
          <w:b w:val="0"/>
          <w:bCs/>
          <w:sz w:val="24"/>
          <w:szCs w:val="24"/>
          <w:lang w:eastAsia="en-US"/>
        </w:rPr>
        <w:t>6</w:t>
      </w:r>
      <w:r w:rsidRPr="003E7669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="00211740">
        <w:rPr>
          <w:rFonts w:ascii="Times New Roman" w:hAnsi="Times New Roman"/>
          <w:b w:val="0"/>
          <w:bCs/>
          <w:sz w:val="24"/>
          <w:szCs w:val="24"/>
          <w:lang w:eastAsia="en-US"/>
        </w:rPr>
        <w:t>4</w:t>
      </w:r>
      <w:r w:rsidRPr="003E7669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Pr="003E7669">
        <w:rPr>
          <w:rFonts w:ascii="Times New Roman" w:hAnsi="Times New Roman"/>
          <w:b w:val="0"/>
          <w:sz w:val="24"/>
          <w:szCs w:val="24"/>
        </w:rPr>
        <w:t xml:space="preserve"> </w:t>
      </w:r>
      <w:r w:rsidRPr="003E7669">
        <w:rPr>
          <w:rFonts w:ascii="Times New Roman" w:hAnsi="Times New Roman" w:cs="Times New Roman"/>
          <w:b w:val="0"/>
          <w:sz w:val="24"/>
          <w:szCs w:val="24"/>
        </w:rPr>
        <w:t>В графе 3 пункта 9 слова «финансового просвещения и» исключить.</w:t>
      </w:r>
    </w:p>
    <w:p w:rsidR="007C60DF" w:rsidRDefault="003053B4" w:rsidP="00BD2EA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470D63">
        <w:rPr>
          <w:rFonts w:ascii="Times New Roman" w:hAnsi="Times New Roman"/>
          <w:bCs/>
          <w:szCs w:val="24"/>
          <w:lang w:eastAsia="en-US"/>
        </w:rPr>
        <w:t>6</w:t>
      </w:r>
      <w:r w:rsidR="00B62E58">
        <w:rPr>
          <w:rFonts w:ascii="Times New Roman" w:hAnsi="Times New Roman"/>
          <w:bCs/>
          <w:szCs w:val="24"/>
          <w:lang w:eastAsia="en-US"/>
        </w:rPr>
        <w:t>.5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П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>ункт</w:t>
      </w:r>
      <w:r w:rsidR="009A39C4" w:rsidRPr="00202709">
        <w:rPr>
          <w:rFonts w:ascii="Times New Roman" w:hAnsi="Times New Roman"/>
          <w:bCs/>
          <w:szCs w:val="24"/>
          <w:lang w:eastAsia="en-US"/>
        </w:rPr>
        <w:t>ы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 xml:space="preserve">10 </w:t>
      </w:r>
      <w:r w:rsidR="009A39C4" w:rsidRPr="00202709">
        <w:rPr>
          <w:rFonts w:ascii="Times New Roman" w:hAnsi="Times New Roman"/>
          <w:bCs/>
          <w:szCs w:val="24"/>
          <w:lang w:eastAsia="en-US"/>
        </w:rPr>
        <w:t xml:space="preserve">и 11 </w:t>
      </w:r>
      <w:r w:rsidR="000A00E3" w:rsidRPr="00202709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7C60DF" w:rsidRPr="00202709">
        <w:rPr>
          <w:rFonts w:ascii="Times New Roman" w:hAnsi="Times New Roman"/>
          <w:bCs/>
          <w:szCs w:val="24"/>
          <w:lang w:eastAsia="en-US"/>
        </w:rPr>
        <w:t>:</w:t>
      </w:r>
    </w:p>
    <w:tbl>
      <w:tblPr>
        <w:tblStyle w:val="a9"/>
        <w:tblW w:w="10255" w:type="dxa"/>
        <w:tblInd w:w="-176" w:type="dxa"/>
        <w:tblLook w:val="04A0" w:firstRow="1" w:lastRow="0" w:firstColumn="1" w:lastColumn="0" w:noHBand="0" w:noVBand="1"/>
      </w:tblPr>
      <w:tblGrid>
        <w:gridCol w:w="336"/>
        <w:gridCol w:w="456"/>
        <w:gridCol w:w="2086"/>
        <w:gridCol w:w="6981"/>
        <w:gridCol w:w="396"/>
      </w:tblGrid>
      <w:tr w:rsidR="00E91479" w:rsidRPr="00202709" w:rsidTr="00E91479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479" w:rsidRPr="00202709" w:rsidRDefault="00E91479" w:rsidP="00E91479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91479" w:rsidRPr="00202709" w:rsidRDefault="00E91479" w:rsidP="00BD2EA3">
            <w:pPr>
              <w:overflowPunct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10</w:t>
            </w:r>
          </w:p>
        </w:tc>
        <w:tc>
          <w:tcPr>
            <w:tcW w:w="2086" w:type="dxa"/>
          </w:tcPr>
          <w:p w:rsidR="00E91479" w:rsidRPr="00202709" w:rsidRDefault="00E91479" w:rsidP="005B2C72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 w:hint="eastAsia"/>
                <w:szCs w:val="24"/>
              </w:rPr>
              <w:t>Общий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объем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программы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по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источникам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с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указанием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объемов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финансирования</w:t>
            </w:r>
            <w:r w:rsidRPr="00202709">
              <w:rPr>
                <w:rFonts w:ascii="Times New Roman" w:hAnsi="Times New Roman"/>
                <w:szCs w:val="24"/>
              </w:rPr>
              <w:t xml:space="preserve">, </w:t>
            </w:r>
            <w:r w:rsidRPr="00202709">
              <w:rPr>
                <w:rFonts w:ascii="Times New Roman" w:hAnsi="Times New Roman" w:hint="eastAsia"/>
                <w:szCs w:val="24"/>
              </w:rPr>
              <w:t>предусмотренных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br/>
            </w:r>
            <w:r w:rsidRPr="00202709">
              <w:rPr>
                <w:rFonts w:ascii="Times New Roman" w:hAnsi="Times New Roman" w:hint="eastAsia"/>
                <w:szCs w:val="24"/>
              </w:rPr>
              <w:t>на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реализацию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региональных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проектов</w:t>
            </w:r>
            <w:r w:rsidRPr="00202709">
              <w:rPr>
                <w:rFonts w:ascii="Times New Roman" w:hAnsi="Times New Roman"/>
                <w:szCs w:val="24"/>
              </w:rPr>
              <w:t xml:space="preserve">, </w:t>
            </w:r>
            <w:r w:rsidRPr="00202709">
              <w:rPr>
                <w:rFonts w:ascii="Times New Roman" w:hAnsi="Times New Roman" w:hint="eastAsia"/>
                <w:szCs w:val="24"/>
              </w:rPr>
              <w:t>в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том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числе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по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годам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реализации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 w:hint="eastAsia"/>
                <w:szCs w:val="24"/>
              </w:rPr>
              <w:t>программы</w:t>
            </w:r>
          </w:p>
        </w:tc>
        <w:tc>
          <w:tcPr>
            <w:tcW w:w="6981" w:type="dxa"/>
            <w:tcBorders>
              <w:right w:val="single" w:sz="4" w:space="0" w:color="auto"/>
            </w:tcBorders>
          </w:tcPr>
          <w:p w:rsidR="00E91479" w:rsidRPr="00202709" w:rsidRDefault="00E91479" w:rsidP="00101266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t>Государственная программа финансируется за счет средств бюджета Санкт-Петербурга и за счет средств федерального бюджета.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470BED" w:rsidRPr="001B2B81">
              <w:rPr>
                <w:rFonts w:ascii="Times New Roman" w:hAnsi="Times New Roman"/>
                <w:szCs w:val="24"/>
              </w:rPr>
              <w:t>16</w:t>
            </w:r>
            <w:r w:rsidR="00414FF5" w:rsidRPr="001B2B81">
              <w:rPr>
                <w:rFonts w:ascii="Times New Roman" w:hAnsi="Times New Roman"/>
                <w:szCs w:val="24"/>
              </w:rPr>
              <w:t>9</w:t>
            </w:r>
            <w:r w:rsidR="00D01845">
              <w:rPr>
                <w:rFonts w:ascii="Times New Roman" w:hAnsi="Times New Roman"/>
                <w:szCs w:val="24"/>
              </w:rPr>
              <w:t>9</w:t>
            </w:r>
            <w:r w:rsidR="00414FF5" w:rsidRPr="001B2B81">
              <w:rPr>
                <w:rFonts w:ascii="Times New Roman" w:hAnsi="Times New Roman"/>
                <w:szCs w:val="24"/>
              </w:rPr>
              <w:t>7</w:t>
            </w:r>
            <w:r w:rsidR="00D01845">
              <w:rPr>
                <w:rFonts w:ascii="Times New Roman" w:hAnsi="Times New Roman"/>
                <w:szCs w:val="24"/>
              </w:rPr>
              <w:t>132,6</w:t>
            </w:r>
            <w:r w:rsidRPr="001B2B81">
              <w:rPr>
                <w:rFonts w:ascii="Times New Roman" w:hAnsi="Times New Roman"/>
              </w:rPr>
              <w:t xml:space="preserve"> </w:t>
            </w:r>
            <w:r w:rsidRPr="001B2B81">
              <w:rPr>
                <w:rFonts w:ascii="Times New Roman" w:hAnsi="Times New Roman"/>
                <w:szCs w:val="24"/>
              </w:rPr>
              <w:t>тыс.</w:t>
            </w:r>
            <w:r w:rsidRPr="00E24DA9">
              <w:rPr>
                <w:rFonts w:ascii="Times New Roman" w:hAnsi="Times New Roman"/>
                <w:szCs w:val="24"/>
              </w:rPr>
              <w:t xml:space="preserve"> руб.,</w:t>
            </w:r>
            <w:r w:rsidR="00216848" w:rsidRPr="00E24DA9">
              <w:rPr>
                <w:rFonts w:ascii="Times New Roman" w:hAnsi="Times New Roman"/>
                <w:szCs w:val="24"/>
              </w:rPr>
              <w:t xml:space="preserve"> в том числе: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2024 г. – </w:t>
            </w:r>
            <w:r w:rsidR="00871E80" w:rsidRPr="001B2B81">
              <w:rPr>
                <w:rFonts w:ascii="Times New Roman" w:hAnsi="Times New Roman"/>
                <w:bCs/>
                <w:color w:val="000000"/>
                <w:szCs w:val="24"/>
              </w:rPr>
              <w:t>48</w:t>
            </w:r>
            <w:r w:rsidR="00D01845">
              <w:rPr>
                <w:rFonts w:ascii="Times New Roman" w:hAnsi="Times New Roman"/>
                <w:bCs/>
                <w:color w:val="000000"/>
                <w:szCs w:val="24"/>
              </w:rPr>
              <w:t>67464,2</w:t>
            </w:r>
            <w:r w:rsidRPr="001B2B81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1B2B81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2025 г. </w:t>
            </w:r>
            <w:r w:rsidRPr="0031634F">
              <w:rPr>
                <w:rFonts w:ascii="Times New Roman" w:hAnsi="Times New Roman"/>
                <w:szCs w:val="24"/>
              </w:rPr>
              <w:t xml:space="preserve">– </w:t>
            </w:r>
            <w:r w:rsidR="005F28F6" w:rsidRPr="0031634F">
              <w:rPr>
                <w:rFonts w:ascii="Times New Roman" w:hAnsi="Times New Roman"/>
                <w:bCs/>
                <w:color w:val="000000"/>
                <w:szCs w:val="24"/>
              </w:rPr>
              <w:t>2548999,1</w:t>
            </w:r>
            <w:r w:rsidRPr="0031634F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31634F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2026 г. – </w:t>
            </w:r>
            <w:r w:rsidRPr="003020BD">
              <w:rPr>
                <w:rFonts w:ascii="Times New Roman" w:hAnsi="Times New Roman"/>
                <w:bCs/>
                <w:color w:val="000000"/>
                <w:szCs w:val="24"/>
              </w:rPr>
              <w:t>2</w:t>
            </w:r>
            <w:r w:rsidR="004D152F" w:rsidRPr="003020BD">
              <w:rPr>
                <w:rFonts w:ascii="Times New Roman" w:hAnsi="Times New Roman"/>
                <w:bCs/>
                <w:color w:val="000000"/>
                <w:szCs w:val="24"/>
              </w:rPr>
              <w:t>008194,4</w:t>
            </w:r>
            <w:r w:rsidRPr="003020BD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C10483">
              <w:rPr>
                <w:rFonts w:ascii="Times New Roman" w:hAnsi="Times New Roman"/>
                <w:szCs w:val="24"/>
              </w:rPr>
              <w:t>тыс. руб</w:t>
            </w:r>
            <w:r w:rsidRPr="00E24DA9">
              <w:rPr>
                <w:rFonts w:ascii="Times New Roman" w:hAnsi="Times New Roman"/>
                <w:szCs w:val="24"/>
              </w:rPr>
              <w:t>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2027 г. – </w:t>
            </w:r>
            <w:r w:rsidR="009E1D19" w:rsidRPr="00330E19">
              <w:rPr>
                <w:rFonts w:ascii="Times New Roman" w:hAnsi="Times New Roman"/>
                <w:bCs/>
                <w:color w:val="000000"/>
                <w:szCs w:val="24"/>
              </w:rPr>
              <w:t>24</w:t>
            </w:r>
            <w:r w:rsidR="00B61315" w:rsidRPr="00330E19">
              <w:rPr>
                <w:rFonts w:ascii="Times New Roman" w:hAnsi="Times New Roman"/>
                <w:bCs/>
                <w:color w:val="000000"/>
                <w:szCs w:val="24"/>
              </w:rPr>
              <w:t>38591,3</w:t>
            </w:r>
            <w:r w:rsidRPr="00330E19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330E19">
              <w:rPr>
                <w:rFonts w:ascii="Times New Roman" w:hAnsi="Times New Roman"/>
                <w:szCs w:val="24"/>
              </w:rPr>
              <w:t>тыс.</w:t>
            </w:r>
            <w:r w:rsidRPr="00E24DA9">
              <w:rPr>
                <w:rFonts w:ascii="Times New Roman" w:hAnsi="Times New Roman"/>
                <w:szCs w:val="24"/>
              </w:rPr>
              <w:t xml:space="preserve">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2028 г. </w:t>
            </w:r>
            <w:r w:rsidRPr="002B1794">
              <w:rPr>
                <w:rFonts w:ascii="Times New Roman" w:hAnsi="Times New Roman"/>
                <w:szCs w:val="24"/>
              </w:rPr>
              <w:t xml:space="preserve">– </w:t>
            </w:r>
            <w:r w:rsidR="009E1D19" w:rsidRPr="002B1794">
              <w:rPr>
                <w:rFonts w:ascii="Times New Roman" w:hAnsi="Times New Roman"/>
                <w:bCs/>
                <w:color w:val="000000"/>
                <w:szCs w:val="24"/>
              </w:rPr>
              <w:t>25</w:t>
            </w:r>
            <w:r w:rsidR="001451C2" w:rsidRPr="002B1794">
              <w:rPr>
                <w:rFonts w:ascii="Times New Roman" w:hAnsi="Times New Roman"/>
                <w:bCs/>
                <w:color w:val="000000"/>
                <w:szCs w:val="24"/>
              </w:rPr>
              <w:t>23032,7</w:t>
            </w:r>
            <w:r w:rsidRPr="002B1794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="00E80140" w:rsidRPr="002B1794">
              <w:rPr>
                <w:rFonts w:ascii="Times New Roman" w:hAnsi="Times New Roman"/>
                <w:szCs w:val="24"/>
              </w:rPr>
              <w:t>тыс</w:t>
            </w:r>
            <w:r w:rsidR="00E80140"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80140" w:rsidRPr="00E24DA9" w:rsidRDefault="00E80140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2029 г. –</w:t>
            </w:r>
            <w:r w:rsidR="003F3946">
              <w:rPr>
                <w:rFonts w:ascii="Times New Roman" w:hAnsi="Times New Roman"/>
                <w:szCs w:val="24"/>
              </w:rPr>
              <w:t xml:space="preserve"> </w:t>
            </w:r>
            <w:r w:rsidR="003B496A" w:rsidRPr="00771036">
              <w:rPr>
                <w:rFonts w:ascii="Times New Roman" w:hAnsi="Times New Roman"/>
                <w:bCs/>
                <w:color w:val="000000"/>
                <w:szCs w:val="24"/>
              </w:rPr>
              <w:t>2610850,9</w:t>
            </w:r>
            <w:r w:rsidRPr="00771036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771036">
              <w:rPr>
                <w:rFonts w:ascii="Times New Roman" w:hAnsi="Times New Roman"/>
                <w:szCs w:val="24"/>
              </w:rPr>
              <w:t>тыс. руб</w:t>
            </w:r>
            <w:r w:rsidRPr="00E24DA9">
              <w:rPr>
                <w:rFonts w:ascii="Times New Roman" w:hAnsi="Times New Roman"/>
                <w:szCs w:val="24"/>
              </w:rPr>
              <w:t>.</w:t>
            </w:r>
          </w:p>
          <w:p w:rsidR="00E91479" w:rsidRPr="00E24DA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</w:t>
            </w:r>
            <w:r w:rsidRPr="00E24DA9">
              <w:rPr>
                <w:rFonts w:ascii="Times New Roman" w:hAnsi="Times New Roman"/>
                <w:szCs w:val="24"/>
              </w:rPr>
              <w:br/>
              <w:t xml:space="preserve">за счет средств федерального бюджета составляет </w:t>
            </w:r>
            <w:r w:rsidRPr="00E24DA9">
              <w:rPr>
                <w:rFonts w:ascii="Times New Roman" w:hAnsi="Times New Roman"/>
                <w:szCs w:val="24"/>
              </w:rPr>
              <w:br/>
            </w:r>
            <w:r w:rsidR="00BA330A" w:rsidRPr="008650BD">
              <w:rPr>
                <w:rFonts w:ascii="Times New Roman" w:hAnsi="Times New Roman"/>
                <w:szCs w:val="24"/>
              </w:rPr>
              <w:t>14</w:t>
            </w:r>
            <w:r w:rsidR="004B43DF">
              <w:rPr>
                <w:rFonts w:ascii="Times New Roman" w:hAnsi="Times New Roman"/>
                <w:szCs w:val="24"/>
              </w:rPr>
              <w:t>4869,6</w:t>
            </w:r>
            <w:r w:rsidRPr="00E24DA9">
              <w:rPr>
                <w:rFonts w:ascii="Times New Roman" w:hAnsi="Times New Roman"/>
                <w:szCs w:val="24"/>
              </w:rPr>
              <w:t xml:space="preserve"> тыс. руб.,</w:t>
            </w:r>
            <w:r w:rsidR="00216848" w:rsidRPr="00E24DA9">
              <w:rPr>
                <w:rFonts w:ascii="Times New Roman" w:hAnsi="Times New Roman"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в том числе: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467F66" w:rsidRPr="00E24DA9">
              <w:rPr>
                <w:rFonts w:ascii="Times New Roman" w:hAnsi="Times New Roman"/>
                <w:szCs w:val="24"/>
              </w:rPr>
              <w:t>4</w:t>
            </w:r>
            <w:r w:rsidRPr="00E24DA9">
              <w:rPr>
                <w:rFonts w:ascii="Times New Roman" w:hAnsi="Times New Roman"/>
                <w:szCs w:val="24"/>
              </w:rPr>
              <w:t xml:space="preserve"> г. – </w:t>
            </w:r>
            <w:r w:rsidRPr="00734F56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266D41">
              <w:rPr>
                <w:rFonts w:ascii="Times New Roman" w:hAnsi="Times New Roman"/>
                <w:color w:val="000000"/>
                <w:szCs w:val="24"/>
              </w:rPr>
              <w:t>42346,8</w:t>
            </w:r>
            <w:r w:rsidRPr="00734F5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34F56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467F66" w:rsidRPr="00E24DA9">
              <w:rPr>
                <w:rFonts w:ascii="Times New Roman" w:hAnsi="Times New Roman"/>
                <w:szCs w:val="24"/>
              </w:rPr>
              <w:t>5</w:t>
            </w:r>
            <w:r w:rsidRPr="00E24DA9">
              <w:rPr>
                <w:rFonts w:ascii="Times New Roman" w:hAnsi="Times New Roman"/>
                <w:szCs w:val="24"/>
              </w:rPr>
              <w:t xml:space="preserve"> г. – </w:t>
            </w:r>
            <w:r w:rsidR="00491B05">
              <w:rPr>
                <w:rFonts w:ascii="Times New Roman" w:hAnsi="Times New Roman"/>
                <w:color w:val="000000"/>
                <w:szCs w:val="24"/>
              </w:rPr>
              <w:t>0,0</w:t>
            </w:r>
            <w:r w:rsidRPr="00E24DA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467F66" w:rsidRPr="00E24DA9">
              <w:rPr>
                <w:rFonts w:ascii="Times New Roman" w:hAnsi="Times New Roman"/>
                <w:szCs w:val="24"/>
              </w:rPr>
              <w:t>6</w:t>
            </w:r>
            <w:r w:rsidRPr="00E24DA9">
              <w:rPr>
                <w:rFonts w:ascii="Times New Roman" w:hAnsi="Times New Roman"/>
                <w:szCs w:val="24"/>
              </w:rPr>
              <w:t xml:space="preserve"> г. – </w:t>
            </w:r>
            <w:r w:rsidRPr="0003173B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491B05" w:rsidRPr="0003173B">
              <w:rPr>
                <w:rFonts w:ascii="Times New Roman" w:hAnsi="Times New Roman"/>
                <w:color w:val="000000"/>
                <w:szCs w:val="24"/>
              </w:rPr>
              <w:t>522,8</w:t>
            </w:r>
            <w:r w:rsidRPr="0003173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03173B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91479" w:rsidRPr="0053177B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467F66" w:rsidRPr="00E24DA9">
              <w:rPr>
                <w:rFonts w:ascii="Times New Roman" w:hAnsi="Times New Roman"/>
                <w:szCs w:val="24"/>
              </w:rPr>
              <w:t>7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53177B">
              <w:rPr>
                <w:rFonts w:ascii="Times New Roman" w:hAnsi="Times New Roman"/>
                <w:szCs w:val="24"/>
              </w:rPr>
              <w:t>– 0,0 тыс. руб.,</w:t>
            </w:r>
          </w:p>
          <w:p w:rsidR="00E91479" w:rsidRPr="0053177B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53177B">
              <w:rPr>
                <w:rFonts w:ascii="Times New Roman" w:hAnsi="Times New Roman"/>
                <w:szCs w:val="24"/>
              </w:rPr>
              <w:t>202</w:t>
            </w:r>
            <w:r w:rsidR="00467F66" w:rsidRPr="0053177B">
              <w:rPr>
                <w:rFonts w:ascii="Times New Roman" w:hAnsi="Times New Roman"/>
                <w:szCs w:val="24"/>
              </w:rPr>
              <w:t>8</w:t>
            </w:r>
            <w:r w:rsidRPr="0053177B">
              <w:rPr>
                <w:rFonts w:ascii="Times New Roman" w:hAnsi="Times New Roman"/>
                <w:szCs w:val="24"/>
              </w:rPr>
              <w:t xml:space="preserve"> г. – 0,0 тыс. руб.,</w:t>
            </w:r>
          </w:p>
          <w:p w:rsidR="00E91479" w:rsidRPr="00E24DA9" w:rsidRDefault="00E91479" w:rsidP="00BD2EA3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53177B">
              <w:rPr>
                <w:rFonts w:ascii="Times New Roman" w:hAnsi="Times New Roman"/>
                <w:szCs w:val="24"/>
              </w:rPr>
              <w:t>202</w:t>
            </w:r>
            <w:r w:rsidR="00467F66" w:rsidRPr="0053177B">
              <w:rPr>
                <w:rFonts w:ascii="Times New Roman" w:hAnsi="Times New Roman"/>
                <w:szCs w:val="24"/>
              </w:rPr>
              <w:t>9</w:t>
            </w:r>
            <w:r w:rsidRPr="0053177B">
              <w:rPr>
                <w:rFonts w:ascii="Times New Roman" w:hAnsi="Times New Roman"/>
                <w:szCs w:val="24"/>
              </w:rPr>
              <w:t xml:space="preserve"> г. – 0,0</w:t>
            </w:r>
            <w:r w:rsidRPr="00E24DA9">
              <w:rPr>
                <w:rFonts w:ascii="Times New Roman" w:hAnsi="Times New Roman"/>
                <w:szCs w:val="24"/>
              </w:rPr>
              <w:t xml:space="preserve"> тыс. руб.,</w:t>
            </w:r>
          </w:p>
          <w:p w:rsidR="00E91479" w:rsidRPr="00E24DA9" w:rsidRDefault="00E91479" w:rsidP="00DD5922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E24DA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E24D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бюджета Санкт-Петербурга составляет </w:t>
            </w:r>
          </w:p>
          <w:p w:rsidR="00E91479" w:rsidRPr="00E24DA9" w:rsidRDefault="00470BED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B27AB7">
              <w:rPr>
                <w:rFonts w:ascii="Times New Roman" w:hAnsi="Times New Roman"/>
                <w:szCs w:val="24"/>
              </w:rPr>
              <w:t>168</w:t>
            </w:r>
            <w:r w:rsidR="00214C77" w:rsidRPr="00B27AB7">
              <w:rPr>
                <w:rFonts w:ascii="Times New Roman" w:hAnsi="Times New Roman"/>
                <w:szCs w:val="24"/>
              </w:rPr>
              <w:t>52263,0</w:t>
            </w:r>
            <w:r w:rsidR="00E91479" w:rsidRPr="00B27AB7">
              <w:rPr>
                <w:rFonts w:ascii="Times New Roman" w:hAnsi="Times New Roman"/>
                <w:szCs w:val="24"/>
              </w:rPr>
              <w:t xml:space="preserve"> тыс</w:t>
            </w:r>
            <w:r w:rsidR="00E91479" w:rsidRPr="00E24DA9">
              <w:rPr>
                <w:rFonts w:ascii="Times New Roman" w:hAnsi="Times New Roman"/>
                <w:szCs w:val="24"/>
              </w:rPr>
              <w:t>. руб.,</w:t>
            </w:r>
            <w:r w:rsidR="00216848" w:rsidRPr="00E24DA9">
              <w:rPr>
                <w:rFonts w:ascii="Times New Roman" w:hAnsi="Times New Roman"/>
                <w:szCs w:val="24"/>
              </w:rPr>
              <w:t xml:space="preserve"> </w:t>
            </w:r>
            <w:r w:rsidR="00E91479" w:rsidRPr="00E24DA9">
              <w:rPr>
                <w:rFonts w:ascii="Times New Roman" w:hAnsi="Times New Roman"/>
                <w:szCs w:val="24"/>
              </w:rPr>
              <w:t>в том числе:</w:t>
            </w:r>
          </w:p>
          <w:p w:rsidR="00E91479" w:rsidRPr="00E24DA9" w:rsidRDefault="00E91479" w:rsidP="00DD5922">
            <w:pPr>
              <w:rPr>
                <w:rFonts w:ascii="Times New Roman" w:hAnsi="Times New Roman"/>
              </w:rPr>
            </w:pPr>
            <w:r w:rsidRPr="00E24DA9">
              <w:rPr>
                <w:rFonts w:ascii="Times New Roman" w:hAnsi="Times New Roman"/>
              </w:rPr>
              <w:t>202</w:t>
            </w:r>
            <w:r w:rsidR="00E24DA9" w:rsidRPr="00E24DA9">
              <w:rPr>
                <w:rFonts w:ascii="Times New Roman" w:hAnsi="Times New Roman"/>
              </w:rPr>
              <w:t>4</w:t>
            </w:r>
            <w:r w:rsidRPr="00E24DA9">
              <w:rPr>
                <w:rFonts w:ascii="Times New Roman" w:hAnsi="Times New Roman"/>
              </w:rPr>
              <w:t xml:space="preserve"> г. </w:t>
            </w:r>
            <w:r w:rsidRPr="006E4A26">
              <w:rPr>
                <w:rFonts w:ascii="Times New Roman" w:hAnsi="Times New Roman"/>
              </w:rPr>
              <w:t xml:space="preserve">– </w:t>
            </w:r>
            <w:r w:rsidR="00470BED" w:rsidRPr="006E4A26">
              <w:rPr>
                <w:rFonts w:ascii="Times New Roman" w:hAnsi="Times New Roman"/>
                <w:color w:val="000000"/>
                <w:szCs w:val="24"/>
              </w:rPr>
              <w:t>4</w:t>
            </w:r>
            <w:r w:rsidR="00667B01" w:rsidRPr="006E4A26">
              <w:rPr>
                <w:rFonts w:ascii="Times New Roman" w:hAnsi="Times New Roman"/>
                <w:color w:val="000000"/>
                <w:szCs w:val="24"/>
              </w:rPr>
              <w:t>725117,4</w:t>
            </w:r>
            <w:r w:rsidRPr="006E4A26">
              <w:rPr>
                <w:rFonts w:ascii="Times New Roman" w:hAnsi="Times New Roman"/>
              </w:rPr>
              <w:t xml:space="preserve"> тыс</w:t>
            </w:r>
            <w:r w:rsidRPr="00E24DA9">
              <w:rPr>
                <w:rFonts w:ascii="Times New Roman" w:hAnsi="Times New Roman"/>
              </w:rPr>
              <w:t>. руб.,</w:t>
            </w:r>
          </w:p>
          <w:p w:rsidR="00E91479" w:rsidRPr="00E24DA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E01225">
              <w:rPr>
                <w:rFonts w:ascii="Times New Roman" w:hAnsi="Times New Roman"/>
                <w:szCs w:val="24"/>
              </w:rPr>
              <w:t>5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6E4A26">
              <w:rPr>
                <w:rFonts w:ascii="Times New Roman" w:hAnsi="Times New Roman"/>
                <w:szCs w:val="24"/>
              </w:rPr>
              <w:t xml:space="preserve">– </w:t>
            </w:r>
            <w:r w:rsidR="00470BED" w:rsidRPr="006E4A26">
              <w:rPr>
                <w:rFonts w:ascii="Times New Roman" w:hAnsi="Times New Roman"/>
                <w:color w:val="000000"/>
                <w:szCs w:val="24"/>
              </w:rPr>
              <w:t>25</w:t>
            </w:r>
            <w:r w:rsidR="005855AF" w:rsidRPr="006E4A26">
              <w:rPr>
                <w:rFonts w:ascii="Times New Roman" w:hAnsi="Times New Roman"/>
                <w:color w:val="000000"/>
                <w:szCs w:val="24"/>
              </w:rPr>
              <w:t>48999,1</w:t>
            </w:r>
            <w:r w:rsidRPr="00E24DA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E24DA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E01225">
              <w:rPr>
                <w:rFonts w:ascii="Times New Roman" w:hAnsi="Times New Roman"/>
                <w:szCs w:val="24"/>
              </w:rPr>
              <w:t>6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433BD0">
              <w:rPr>
                <w:rFonts w:ascii="Times New Roman" w:hAnsi="Times New Roman"/>
                <w:szCs w:val="24"/>
              </w:rPr>
              <w:t xml:space="preserve">– </w:t>
            </w:r>
            <w:r w:rsidR="006D6FBB" w:rsidRPr="00433BD0">
              <w:rPr>
                <w:rFonts w:ascii="Times New Roman" w:hAnsi="Times New Roman"/>
                <w:color w:val="000000"/>
                <w:szCs w:val="24"/>
              </w:rPr>
              <w:t>2005671,6</w:t>
            </w:r>
            <w:r w:rsidRPr="00433B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33BD0">
              <w:rPr>
                <w:rFonts w:ascii="Times New Roman" w:hAnsi="Times New Roman"/>
                <w:szCs w:val="24"/>
              </w:rPr>
              <w:t>тыс.</w:t>
            </w:r>
            <w:r w:rsidRPr="00E24DA9">
              <w:rPr>
                <w:rFonts w:ascii="Times New Roman" w:hAnsi="Times New Roman"/>
                <w:szCs w:val="24"/>
              </w:rPr>
              <w:t xml:space="preserve"> руб.,</w:t>
            </w:r>
          </w:p>
          <w:p w:rsidR="00E91479" w:rsidRPr="00E24DA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E01225">
              <w:rPr>
                <w:rFonts w:ascii="Times New Roman" w:hAnsi="Times New Roman"/>
                <w:szCs w:val="24"/>
              </w:rPr>
              <w:t>7</w:t>
            </w:r>
            <w:r w:rsidRPr="00E24DA9">
              <w:rPr>
                <w:rFonts w:ascii="Times New Roman" w:hAnsi="Times New Roman"/>
                <w:szCs w:val="24"/>
              </w:rPr>
              <w:t xml:space="preserve"> г</w:t>
            </w:r>
            <w:r w:rsidRPr="00B00077">
              <w:rPr>
                <w:rFonts w:ascii="Times New Roman" w:hAnsi="Times New Roman"/>
                <w:szCs w:val="24"/>
              </w:rPr>
              <w:t xml:space="preserve">. – </w:t>
            </w:r>
            <w:r w:rsidRPr="00B00077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E32E1A" w:rsidRPr="00B00077">
              <w:rPr>
                <w:rFonts w:ascii="Times New Roman" w:hAnsi="Times New Roman"/>
                <w:color w:val="000000"/>
                <w:szCs w:val="24"/>
              </w:rPr>
              <w:t>438591,3</w:t>
            </w:r>
            <w:r w:rsidRPr="00E24DA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E24DA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E01225">
              <w:rPr>
                <w:rFonts w:ascii="Times New Roman" w:hAnsi="Times New Roman"/>
                <w:szCs w:val="24"/>
              </w:rPr>
              <w:t>8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0A3652">
              <w:rPr>
                <w:rFonts w:ascii="Times New Roman" w:hAnsi="Times New Roman"/>
                <w:szCs w:val="24"/>
              </w:rPr>
              <w:t xml:space="preserve">– </w:t>
            </w:r>
            <w:r w:rsidR="009E1D19" w:rsidRPr="000A3652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FC6BEF" w:rsidRPr="000A3652">
              <w:rPr>
                <w:rFonts w:ascii="Times New Roman" w:hAnsi="Times New Roman"/>
                <w:color w:val="000000"/>
                <w:szCs w:val="24"/>
              </w:rPr>
              <w:t>523032,7</w:t>
            </w:r>
            <w:r w:rsidRPr="000A3652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0A3652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руб.,</w:t>
            </w:r>
          </w:p>
          <w:p w:rsidR="00E9147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E01225">
              <w:rPr>
                <w:rFonts w:ascii="Times New Roman" w:hAnsi="Times New Roman"/>
                <w:szCs w:val="24"/>
              </w:rPr>
              <w:t>9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0A3652">
              <w:rPr>
                <w:rFonts w:ascii="Times New Roman" w:hAnsi="Times New Roman"/>
                <w:szCs w:val="24"/>
              </w:rPr>
              <w:t xml:space="preserve">– </w:t>
            </w:r>
            <w:r w:rsidR="009E1D19" w:rsidRPr="000A3652">
              <w:rPr>
                <w:rFonts w:ascii="Times New Roman" w:hAnsi="Times New Roman"/>
                <w:color w:val="000000"/>
                <w:szCs w:val="24"/>
              </w:rPr>
              <w:t>26</w:t>
            </w:r>
            <w:r w:rsidR="009A320E" w:rsidRPr="000A3652">
              <w:rPr>
                <w:rFonts w:ascii="Times New Roman" w:hAnsi="Times New Roman"/>
                <w:color w:val="000000"/>
                <w:szCs w:val="24"/>
              </w:rPr>
              <w:t>10850,9</w:t>
            </w:r>
            <w:r w:rsidRPr="000A3652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0A3652">
              <w:rPr>
                <w:rFonts w:ascii="Times New Roman" w:hAnsi="Times New Roman"/>
                <w:szCs w:val="24"/>
              </w:rPr>
              <w:t>тыс</w:t>
            </w:r>
            <w:r w:rsidRPr="00E24DA9">
              <w:rPr>
                <w:rFonts w:ascii="Times New Roman" w:hAnsi="Times New Roman"/>
                <w:szCs w:val="24"/>
              </w:rPr>
              <w:t>. руб.</w:t>
            </w:r>
            <w:r w:rsidR="00A11ECC">
              <w:rPr>
                <w:rFonts w:ascii="Times New Roman" w:hAnsi="Times New Roman"/>
                <w:szCs w:val="24"/>
              </w:rPr>
              <w:t>,</w:t>
            </w:r>
          </w:p>
          <w:p w:rsidR="00A11ECC" w:rsidRDefault="00A11ECC" w:rsidP="00A11ECC">
            <w:r w:rsidRPr="00E24DA9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</w:t>
            </w:r>
            <w:r w:rsidR="00594E74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</w:rPr>
              <w:t xml:space="preserve">за счет внебюджетных средств – </w:t>
            </w:r>
            <w:r>
              <w:rPr>
                <w:rFonts w:ascii="Times New Roman" w:hAnsi="Times New Roman"/>
                <w:color w:val="000000"/>
              </w:rPr>
              <w:t xml:space="preserve">0,0 </w:t>
            </w:r>
            <w:r>
              <w:rPr>
                <w:rFonts w:ascii="Times New Roman" w:hAnsi="Times New Roman"/>
              </w:rPr>
              <w:t xml:space="preserve">тыс. руб., в том числе </w:t>
            </w:r>
            <w:r w:rsidR="00594E74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по годам: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t xml:space="preserve">2024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lastRenderedPageBreak/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A11ECC" w:rsidRDefault="00A11ECC" w:rsidP="00A11ECC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E91479" w:rsidRDefault="00E91479" w:rsidP="00DD5922">
            <w:pPr>
              <w:overflowPunct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 xml:space="preserve">Общий объем финансирования региональных проектов составляет </w:t>
            </w:r>
            <w:r w:rsidR="0006602D">
              <w:rPr>
                <w:rFonts w:ascii="Times New Roman" w:hAnsi="Times New Roman"/>
                <w:bCs/>
                <w:szCs w:val="24"/>
              </w:rPr>
              <w:t>312963,0</w:t>
            </w:r>
            <w:r w:rsidRPr="00E24DA9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тыс. руб.,</w:t>
            </w:r>
            <w:r w:rsidR="00216848" w:rsidRPr="00E24DA9">
              <w:rPr>
                <w:rFonts w:ascii="Times New Roman" w:hAnsi="Times New Roman"/>
                <w:szCs w:val="24"/>
              </w:rPr>
              <w:t xml:space="preserve"> </w:t>
            </w:r>
            <w:r w:rsidRPr="00E24DA9">
              <w:rPr>
                <w:rFonts w:ascii="Times New Roman" w:hAnsi="Times New Roman"/>
                <w:szCs w:val="24"/>
              </w:rPr>
              <w:t>в том числе:</w:t>
            </w:r>
          </w:p>
          <w:p w:rsidR="00046FDB" w:rsidRPr="00937BCB" w:rsidRDefault="00046FDB" w:rsidP="00046FDB">
            <w:r>
              <w:rPr>
                <w:rFonts w:ascii="Times New Roman" w:hAnsi="Times New Roman"/>
              </w:rPr>
              <w:t xml:space="preserve">за счет средств бюджета Санкт-Петербурга </w:t>
            </w:r>
            <w:r w:rsidRPr="00937BCB">
              <w:rPr>
                <w:rFonts w:ascii="Times New Roman" w:hAnsi="Times New Roman"/>
              </w:rPr>
              <w:t>– 1</w:t>
            </w:r>
            <w:r w:rsidR="00C842AC">
              <w:rPr>
                <w:rFonts w:ascii="Times New Roman" w:hAnsi="Times New Roman"/>
              </w:rPr>
              <w:t>84116,2</w:t>
            </w:r>
            <w:r w:rsidRPr="00937BCB">
              <w:rPr>
                <w:rFonts w:ascii="Times New Roman" w:hAnsi="Times New Roman"/>
              </w:rPr>
              <w:t xml:space="preserve"> тыс. руб., в том числе по годам:</w:t>
            </w:r>
          </w:p>
          <w:p w:rsidR="00E91479" w:rsidRPr="00E24DA9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937BCB">
              <w:rPr>
                <w:rFonts w:ascii="Times New Roman" w:hAnsi="Times New Roman"/>
                <w:szCs w:val="24"/>
              </w:rPr>
              <w:t>202</w:t>
            </w:r>
            <w:r w:rsidR="00C11E6C" w:rsidRPr="00937BCB">
              <w:rPr>
                <w:rFonts w:ascii="Times New Roman" w:hAnsi="Times New Roman"/>
                <w:szCs w:val="24"/>
              </w:rPr>
              <w:t>4</w:t>
            </w:r>
            <w:r w:rsidRPr="00937BCB">
              <w:rPr>
                <w:rFonts w:ascii="Times New Roman" w:hAnsi="Times New Roman"/>
                <w:szCs w:val="24"/>
              </w:rPr>
              <w:t xml:space="preserve"> г. – </w:t>
            </w:r>
            <w:r w:rsidR="003B71E9" w:rsidRPr="00937BCB">
              <w:rPr>
                <w:rFonts w:ascii="Times New Roman" w:hAnsi="Times New Roman"/>
              </w:rPr>
              <w:t>1</w:t>
            </w:r>
            <w:r w:rsidR="003B71E9">
              <w:rPr>
                <w:rFonts w:ascii="Times New Roman" w:hAnsi="Times New Roman"/>
              </w:rPr>
              <w:t>84116,2</w:t>
            </w:r>
            <w:r w:rsidR="003B71E9" w:rsidRPr="00937BCB">
              <w:rPr>
                <w:rFonts w:ascii="Times New Roman" w:hAnsi="Times New Roman"/>
              </w:rPr>
              <w:t xml:space="preserve"> </w:t>
            </w:r>
            <w:r w:rsidRPr="00937BCB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E28EB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E24DA9">
              <w:rPr>
                <w:rFonts w:ascii="Times New Roman" w:hAnsi="Times New Roman"/>
                <w:szCs w:val="24"/>
              </w:rPr>
              <w:t>202</w:t>
            </w:r>
            <w:r w:rsidR="00C11E6C">
              <w:rPr>
                <w:rFonts w:ascii="Times New Roman" w:hAnsi="Times New Roman"/>
                <w:szCs w:val="24"/>
              </w:rPr>
              <w:t>5</w:t>
            </w:r>
            <w:r w:rsidRPr="00E24DA9">
              <w:rPr>
                <w:rFonts w:ascii="Times New Roman" w:hAnsi="Times New Roman"/>
                <w:szCs w:val="24"/>
              </w:rPr>
              <w:t xml:space="preserve"> г. </w:t>
            </w:r>
            <w:r w:rsidRPr="002E28EB">
              <w:rPr>
                <w:rFonts w:ascii="Times New Roman" w:hAnsi="Times New Roman"/>
                <w:szCs w:val="24"/>
              </w:rPr>
              <w:t xml:space="preserve">– </w:t>
            </w:r>
            <w:r w:rsidR="00380E15" w:rsidRPr="002E28EB">
              <w:rPr>
                <w:rFonts w:ascii="Times New Roman" w:hAnsi="Times New Roman"/>
                <w:bCs/>
                <w:szCs w:val="24"/>
              </w:rPr>
              <w:t>0,0</w:t>
            </w:r>
            <w:r w:rsidRPr="002E28E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2E28EB">
              <w:rPr>
                <w:rFonts w:ascii="Times New Roman" w:hAnsi="Times New Roman"/>
                <w:szCs w:val="24"/>
              </w:rPr>
              <w:t>тыс. руб.,</w:t>
            </w:r>
          </w:p>
          <w:p w:rsidR="00E91479" w:rsidRPr="002E28EB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E28EB">
              <w:rPr>
                <w:rFonts w:ascii="Times New Roman" w:hAnsi="Times New Roman"/>
                <w:szCs w:val="24"/>
              </w:rPr>
              <w:t>202</w:t>
            </w:r>
            <w:r w:rsidR="00C11E6C" w:rsidRPr="002E28EB">
              <w:rPr>
                <w:rFonts w:ascii="Times New Roman" w:hAnsi="Times New Roman"/>
                <w:szCs w:val="24"/>
              </w:rPr>
              <w:t>6</w:t>
            </w:r>
            <w:r w:rsidRPr="002E28EB">
              <w:rPr>
                <w:rFonts w:ascii="Times New Roman" w:hAnsi="Times New Roman"/>
                <w:szCs w:val="24"/>
              </w:rPr>
              <w:t xml:space="preserve"> г. – 0,0 тыс. руб.,</w:t>
            </w:r>
          </w:p>
          <w:p w:rsidR="00E91479" w:rsidRPr="002E28EB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E28EB">
              <w:rPr>
                <w:rFonts w:ascii="Times New Roman" w:hAnsi="Times New Roman"/>
                <w:szCs w:val="24"/>
              </w:rPr>
              <w:t>202</w:t>
            </w:r>
            <w:r w:rsidR="00C11E6C" w:rsidRPr="002E28EB">
              <w:rPr>
                <w:rFonts w:ascii="Times New Roman" w:hAnsi="Times New Roman"/>
                <w:szCs w:val="24"/>
              </w:rPr>
              <w:t>7</w:t>
            </w:r>
            <w:r w:rsidRPr="002E28EB">
              <w:rPr>
                <w:rFonts w:ascii="Times New Roman" w:hAnsi="Times New Roman"/>
                <w:szCs w:val="24"/>
              </w:rPr>
              <w:t xml:space="preserve"> г. – 0,0 тыс. руб.,</w:t>
            </w:r>
          </w:p>
          <w:p w:rsidR="00E91479" w:rsidRPr="002E28EB" w:rsidRDefault="00E91479" w:rsidP="00142501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E28EB">
              <w:rPr>
                <w:rFonts w:ascii="Times New Roman" w:hAnsi="Times New Roman"/>
                <w:szCs w:val="24"/>
              </w:rPr>
              <w:t>202</w:t>
            </w:r>
            <w:r w:rsidR="00C11E6C" w:rsidRPr="002E28EB">
              <w:rPr>
                <w:rFonts w:ascii="Times New Roman" w:hAnsi="Times New Roman"/>
                <w:szCs w:val="24"/>
              </w:rPr>
              <w:t>8</w:t>
            </w:r>
            <w:r w:rsidRPr="002E28EB">
              <w:rPr>
                <w:rFonts w:ascii="Times New Roman" w:hAnsi="Times New Roman"/>
                <w:szCs w:val="24"/>
              </w:rPr>
              <w:t xml:space="preserve"> г. – 0,0 тыс. руб.,</w:t>
            </w:r>
          </w:p>
          <w:p w:rsidR="00E91479" w:rsidRDefault="00E24DA9" w:rsidP="00C11E6C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 w:rsidRPr="002E28EB">
              <w:rPr>
                <w:rFonts w:ascii="Times New Roman" w:hAnsi="Times New Roman"/>
                <w:szCs w:val="24"/>
              </w:rPr>
              <w:t>202</w:t>
            </w:r>
            <w:r w:rsidR="00C11E6C" w:rsidRPr="002E28EB">
              <w:rPr>
                <w:rFonts w:ascii="Times New Roman" w:hAnsi="Times New Roman"/>
                <w:szCs w:val="24"/>
              </w:rPr>
              <w:t>9</w:t>
            </w:r>
            <w:r w:rsidRPr="002E28EB">
              <w:rPr>
                <w:rFonts w:ascii="Times New Roman" w:hAnsi="Times New Roman"/>
                <w:szCs w:val="24"/>
              </w:rPr>
              <w:t xml:space="preserve"> г. – 0,0</w:t>
            </w:r>
            <w:r>
              <w:rPr>
                <w:rFonts w:ascii="Times New Roman" w:hAnsi="Times New Roman"/>
                <w:szCs w:val="24"/>
              </w:rPr>
              <w:t xml:space="preserve"> тыс. руб.</w:t>
            </w:r>
            <w:r w:rsidR="002F4A79">
              <w:rPr>
                <w:rFonts w:ascii="Times New Roman" w:hAnsi="Times New Roman"/>
                <w:szCs w:val="24"/>
              </w:rPr>
              <w:t>;</w:t>
            </w:r>
          </w:p>
          <w:p w:rsidR="002F4A79" w:rsidRPr="00A20F02" w:rsidRDefault="002F4A79" w:rsidP="002F4A79">
            <w:r>
              <w:rPr>
                <w:rFonts w:ascii="Times New Roman" w:hAnsi="Times New Roman"/>
              </w:rPr>
              <w:t xml:space="preserve">за счет средств федерального </w:t>
            </w:r>
            <w:r w:rsidRPr="00A20F02">
              <w:rPr>
                <w:rFonts w:ascii="Times New Roman" w:hAnsi="Times New Roman"/>
              </w:rPr>
              <w:t>бюджета – 1</w:t>
            </w:r>
            <w:r w:rsidR="003542F1">
              <w:rPr>
                <w:rFonts w:ascii="Times New Roman" w:hAnsi="Times New Roman"/>
              </w:rPr>
              <w:t>28846,8</w:t>
            </w:r>
            <w:r w:rsidRPr="00A20F02">
              <w:rPr>
                <w:rFonts w:ascii="Times New Roman" w:hAnsi="Times New Roman"/>
              </w:rPr>
              <w:t xml:space="preserve"> тыс. руб., </w:t>
            </w:r>
            <w:r w:rsidR="00594E74">
              <w:rPr>
                <w:rFonts w:ascii="Times New Roman" w:hAnsi="Times New Roman"/>
              </w:rPr>
              <w:br/>
            </w:r>
            <w:r w:rsidRPr="00A20F02">
              <w:rPr>
                <w:rFonts w:ascii="Times New Roman" w:hAnsi="Times New Roman"/>
              </w:rPr>
              <w:t>в том числе по годам:</w:t>
            </w:r>
          </w:p>
          <w:p w:rsidR="002F4A79" w:rsidRDefault="002F4A79" w:rsidP="002F4A79">
            <w:r w:rsidRPr="00A20F02">
              <w:rPr>
                <w:rFonts w:ascii="Times New Roman" w:hAnsi="Times New Roman"/>
                <w:color w:val="000000"/>
              </w:rPr>
              <w:t xml:space="preserve">2024 </w:t>
            </w:r>
            <w:r w:rsidRPr="00A20F02">
              <w:rPr>
                <w:rFonts w:ascii="Times New Roman" w:hAnsi="Times New Roman"/>
              </w:rPr>
              <w:t xml:space="preserve">г. – </w:t>
            </w:r>
            <w:r w:rsidR="00672B1C" w:rsidRPr="00A20F02">
              <w:rPr>
                <w:rFonts w:ascii="Times New Roman" w:hAnsi="Times New Roman"/>
              </w:rPr>
              <w:t>1</w:t>
            </w:r>
            <w:r w:rsidR="00672B1C">
              <w:rPr>
                <w:rFonts w:ascii="Times New Roman" w:hAnsi="Times New Roman"/>
              </w:rPr>
              <w:t>28846,8</w:t>
            </w:r>
            <w:r w:rsidR="00672B1C" w:rsidRPr="00A20F02">
              <w:rPr>
                <w:rFonts w:ascii="Times New Roman" w:hAnsi="Times New Roman"/>
              </w:rPr>
              <w:t xml:space="preserve"> </w:t>
            </w:r>
            <w:r w:rsidRPr="00A20F02">
              <w:rPr>
                <w:rFonts w:ascii="Times New Roman" w:hAnsi="Times New Roman"/>
              </w:rPr>
              <w:t>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</w:rPr>
              <w:t>за счет внебюджетных средств –</w:t>
            </w:r>
            <w:r w:rsidR="008D30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0,0 тыс. руб., в том числе </w:t>
            </w:r>
            <w:r w:rsidR="009F6AC1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по годам: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2024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Default="002F4A79" w:rsidP="002F4A79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2F4A79" w:rsidRPr="00202709" w:rsidRDefault="002F4A79" w:rsidP="003705FF">
            <w:pPr>
              <w:overflowPunct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BB7ED9">
              <w:rPr>
                <w:rFonts w:ascii="Times New Roman" w:hAnsi="Times New Roman"/>
              </w:rPr>
              <w:t>0,0</w:t>
            </w:r>
            <w:r w:rsidR="003705FF">
              <w:rPr>
                <w:rFonts w:ascii="Times New Roman" w:hAnsi="Times New Roman"/>
              </w:rPr>
              <w:t xml:space="preserve"> тыс. руб.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1479" w:rsidRPr="00202709" w:rsidRDefault="00E91479" w:rsidP="002D15D9">
            <w:pPr>
              <w:overflowPunct/>
              <w:jc w:val="right"/>
              <w:rPr>
                <w:rFonts w:ascii="Times New Roman" w:eastAsia="Calibri" w:hAnsi="Times New Roman"/>
                <w:szCs w:val="24"/>
              </w:rPr>
            </w:pPr>
          </w:p>
        </w:tc>
      </w:tr>
      <w:tr w:rsidR="003705FF" w:rsidRPr="00202709" w:rsidTr="00E91479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5FF" w:rsidRPr="00202709" w:rsidRDefault="003705FF" w:rsidP="003705FF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3705FF" w:rsidRPr="00202709" w:rsidRDefault="003705FF" w:rsidP="003705FF">
            <w:pPr>
              <w:overflowPunct/>
              <w:spacing w:line="264" w:lineRule="auto"/>
              <w:ind w:left="-108" w:right="-108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11</w:t>
            </w:r>
          </w:p>
        </w:tc>
        <w:tc>
          <w:tcPr>
            <w:tcW w:w="2086" w:type="dxa"/>
          </w:tcPr>
          <w:p w:rsidR="003705FF" w:rsidRPr="00202709" w:rsidRDefault="003705FF" w:rsidP="003705FF">
            <w:pPr>
              <w:overflowPunct/>
              <w:spacing w:line="264" w:lineRule="auto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02709">
              <w:rPr>
                <w:rFonts w:ascii="Times New Roman" w:hAnsi="Times New Roman"/>
                <w:bCs/>
                <w:szCs w:val="24"/>
                <w:lang w:eastAsia="en-US"/>
              </w:rPr>
              <w:t>Ожидаемые результаты реализации государственной программы</w:t>
            </w:r>
          </w:p>
        </w:tc>
        <w:tc>
          <w:tcPr>
            <w:tcW w:w="6981" w:type="dxa"/>
            <w:tcBorders>
              <w:right w:val="single" w:sz="4" w:space="0" w:color="auto"/>
            </w:tcBorders>
          </w:tcPr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В количественном выражении: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рост доли предпринимателей, удовлетворенных условиями ведения бизнеса в Санкт-Петербурге, до 71,0%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 xml:space="preserve">увеличение численности занятых в сфере МСП, включая индивидуальных предпринимателей и самозанятых, </w:t>
            </w:r>
            <w:r w:rsidR="005A1011">
              <w:rPr>
                <w:rFonts w:ascii="Times New Roman" w:eastAsia="Calibri" w:hAnsi="Times New Roman"/>
                <w:szCs w:val="24"/>
              </w:rPr>
              <w:br/>
            </w:r>
            <w:r w:rsidRPr="00557457">
              <w:rPr>
                <w:rFonts w:ascii="Times New Roman" w:eastAsia="Calibri" w:hAnsi="Times New Roman"/>
                <w:szCs w:val="24"/>
              </w:rPr>
              <w:t>до 17</w:t>
            </w:r>
            <w:r w:rsidR="00064547">
              <w:rPr>
                <w:rFonts w:ascii="Times New Roman" w:eastAsia="Calibri" w:hAnsi="Times New Roman"/>
                <w:szCs w:val="24"/>
              </w:rPr>
              <w:t>19</w:t>
            </w:r>
            <w:r w:rsidRPr="00557457">
              <w:rPr>
                <w:rFonts w:ascii="Times New Roman" w:eastAsia="Calibri" w:hAnsi="Times New Roman"/>
                <w:szCs w:val="24"/>
              </w:rPr>
              <w:t>,5 тыс. человек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увеличение количества субъектов МСП (включая индивидуальных предпринимателей) в расчете на 1 тыс. человек населения Санкт-Петербурга до 68,9 единицы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 xml:space="preserve">увеличение ежегодного темпа роста оборота субъектов МСП </w:t>
            </w:r>
            <w:r w:rsidRPr="00557457">
              <w:rPr>
                <w:rFonts w:ascii="Times New Roman" w:eastAsia="Calibri" w:hAnsi="Times New Roman"/>
                <w:szCs w:val="24"/>
              </w:rPr>
              <w:br/>
              <w:t>до 112,0%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 xml:space="preserve">увеличение обеспеченности населения Санкт-Петербурга количеством стационарных торговых объектов до 40 единиц </w:t>
            </w:r>
            <w:r w:rsidR="00AE7748">
              <w:rPr>
                <w:rFonts w:ascii="Times New Roman" w:eastAsia="Calibri" w:hAnsi="Times New Roman"/>
                <w:szCs w:val="24"/>
              </w:rPr>
              <w:br/>
            </w:r>
            <w:r w:rsidRPr="00557457">
              <w:rPr>
                <w:rFonts w:ascii="Times New Roman" w:eastAsia="Calibri" w:hAnsi="Times New Roman"/>
                <w:szCs w:val="24"/>
              </w:rPr>
              <w:t>на 10 тыс. жителей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увеличение обеспеченности населения Санкт-Петербурга посадочными местами на предприятиях общественного питания до 115 единиц на 1 тыс. жителей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увеличение объема бытовых услуг до 14,3 тыс. руб. на одного жителя Санкт-Петербурга в 2029 году;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увеличение доли потребителей, удовлетворенных состоянием уровня защиты их прав как потребителей, до 54,5% в 2029 году.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lastRenderedPageBreak/>
              <w:t>В качественном выражении: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 xml:space="preserve">создание благоприятных условий для развития субъектов </w:t>
            </w:r>
            <w:r w:rsidR="00C42ED4">
              <w:rPr>
                <w:rFonts w:ascii="Times New Roman" w:eastAsia="Calibri" w:hAnsi="Times New Roman"/>
                <w:szCs w:val="24"/>
              </w:rPr>
              <w:br/>
            </w:r>
            <w:r w:rsidRPr="00557457">
              <w:rPr>
                <w:rFonts w:ascii="Times New Roman" w:eastAsia="Calibri" w:hAnsi="Times New Roman"/>
                <w:szCs w:val="24"/>
              </w:rPr>
              <w:t>МСП в Санкт-Петербурге;</w:t>
            </w:r>
          </w:p>
          <w:p w:rsidR="003705FF" w:rsidRPr="00557457" w:rsidRDefault="003705FF" w:rsidP="003705FF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создание условий максимально полного удовлетворения спроса населения на товары и услуги первой необходимости;</w:t>
            </w:r>
          </w:p>
          <w:p w:rsidR="003705FF" w:rsidRPr="00202709" w:rsidRDefault="003705FF" w:rsidP="003705FF">
            <w:pPr>
              <w:overflowPunct/>
              <w:rPr>
                <w:rFonts w:ascii="Times New Roman" w:hAnsi="Times New Roman"/>
              </w:rPr>
            </w:pPr>
            <w:r w:rsidRPr="00557457">
              <w:rPr>
                <w:rFonts w:ascii="Times New Roman" w:eastAsia="Calibri" w:hAnsi="Times New Roman"/>
                <w:szCs w:val="24"/>
              </w:rPr>
              <w:t>создание благоприятных условий для реализации населением Санкт-Петербурга прав потребителей и роста финансового благосостояния домашних хозяйств.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05FF" w:rsidRPr="00202709" w:rsidRDefault="003705FF" w:rsidP="003705FF">
            <w:pPr>
              <w:overflowPunct/>
              <w:jc w:val="right"/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141688" w:rsidRDefault="00141688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                                                   </w:t>
      </w:r>
      <w:r w:rsidRPr="00202709">
        <w:rPr>
          <w:rFonts w:ascii="Times New Roman" w:hAnsi="Times New Roman"/>
          <w:bCs/>
          <w:szCs w:val="24"/>
        </w:rPr>
        <w:t>».</w:t>
      </w:r>
    </w:p>
    <w:p w:rsidR="001E21BD" w:rsidRPr="00202709" w:rsidRDefault="001E21BD" w:rsidP="00493751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6E108F">
        <w:rPr>
          <w:rFonts w:ascii="Times New Roman" w:hAnsi="Times New Roman"/>
          <w:bCs/>
          <w:szCs w:val="24"/>
          <w:lang w:eastAsia="en-US"/>
        </w:rPr>
        <w:t>7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477653" w:rsidRPr="00202709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202709">
        <w:rPr>
          <w:rFonts w:ascii="Times New Roman" w:hAnsi="Times New Roman"/>
          <w:bCs/>
          <w:szCs w:val="24"/>
          <w:lang w:eastAsia="en-US"/>
        </w:rPr>
        <w:t>раздел</w:t>
      </w:r>
      <w:r w:rsidR="00477653" w:rsidRPr="00202709">
        <w:rPr>
          <w:rFonts w:ascii="Times New Roman" w:hAnsi="Times New Roman"/>
          <w:bCs/>
          <w:szCs w:val="24"/>
          <w:lang w:eastAsia="en-US"/>
        </w:rPr>
        <w:t>е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2</w:t>
      </w:r>
      <w:r w:rsidR="00ED268E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934043" w:rsidRDefault="007F7DFA" w:rsidP="007F7D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6E108F">
        <w:rPr>
          <w:rFonts w:ascii="Times New Roman" w:hAnsi="Times New Roman"/>
          <w:bCs/>
          <w:szCs w:val="24"/>
          <w:lang w:eastAsia="en-US"/>
        </w:rPr>
        <w:t>7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.1. </w:t>
      </w:r>
      <w:r w:rsidR="00934043">
        <w:rPr>
          <w:rFonts w:ascii="Times New Roman" w:hAnsi="Times New Roman"/>
          <w:bCs/>
          <w:szCs w:val="24"/>
          <w:lang w:eastAsia="en-US"/>
        </w:rPr>
        <w:t>Абзацы второй-седьмой изложить в следующей редакции:</w:t>
      </w:r>
    </w:p>
    <w:p w:rsidR="001217F3" w:rsidRPr="0026211A" w:rsidRDefault="001217F3" w:rsidP="001217F3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26211A">
        <w:rPr>
          <w:rFonts w:ascii="Times New Roman" w:hAnsi="Times New Roman"/>
        </w:rPr>
        <w:t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</w:t>
      </w:r>
      <w:r>
        <w:rPr>
          <w:rFonts w:ascii="Times New Roman" w:hAnsi="Times New Roman"/>
        </w:rPr>
        <w:t xml:space="preserve"> </w:t>
      </w:r>
      <w:r w:rsidRPr="0026211A">
        <w:rPr>
          <w:rFonts w:ascii="Times New Roman" w:hAnsi="Times New Roman"/>
        </w:rPr>
        <w:t>на 10.01.2024 в Санкт-Петербурге зарегистрировано 368,4 тыс. субъектов МСП, из них 46% являются юридическими лицами и 54% - индивидуальными предпринимателями. При этом</w:t>
      </w:r>
      <w:r w:rsidR="00867BCA">
        <w:rPr>
          <w:rFonts w:ascii="Times New Roman" w:hAnsi="Times New Roman"/>
        </w:rPr>
        <w:t xml:space="preserve"> </w:t>
      </w:r>
      <w:r w:rsidRPr="0026211A">
        <w:rPr>
          <w:rFonts w:ascii="Times New Roman" w:hAnsi="Times New Roman"/>
        </w:rPr>
        <w:t xml:space="preserve">на долю микропредприятий приходится 95,2% субъектов МСП, на долю малых предприятий - 4,4% субъектов МСП и на долю средних </w:t>
      </w:r>
      <w:r w:rsidR="00867BCA">
        <w:rPr>
          <w:rFonts w:ascii="Times New Roman" w:hAnsi="Times New Roman"/>
        </w:rPr>
        <w:br/>
      </w:r>
      <w:r w:rsidRPr="0026211A">
        <w:rPr>
          <w:rFonts w:ascii="Times New Roman" w:hAnsi="Times New Roman"/>
        </w:rPr>
        <w:t>предприятий - 0,4%.</w:t>
      </w:r>
    </w:p>
    <w:p w:rsidR="001217F3" w:rsidRPr="0026211A" w:rsidRDefault="001217F3" w:rsidP="001217F3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>За 2023 год количество субъектов МСП в Санкт-Петербурге, сведения о которых содержатся в реестре субъектов МСП, увеличилось на 2,9% (в целом по Российской Федерации увеличение составило 6%).</w:t>
      </w:r>
    </w:p>
    <w:p w:rsidR="001217F3" w:rsidRPr="0026211A" w:rsidRDefault="001217F3" w:rsidP="001217F3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>По результатам 2023 года наблюдается положительная динамика в изменении количества вновь созданных субъектов МСП, включая индивидуальных предпринимателей, из 368,4 тыс. субъектов МСП 15,0% являются вновь созданными субъектами. Данная группа насчитывает 55,3 тыс. единиц, что на 0,9 тыс. единиц (1,53%) больше аналогичного показателя по результатам 2022 года.</w:t>
      </w:r>
    </w:p>
    <w:p w:rsidR="001217F3" w:rsidRPr="00767189" w:rsidRDefault="001217F3" w:rsidP="001217F3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 xml:space="preserve">По данным Федеральной налоговой службы, по состоянию на 10.01.2024 субъекты </w:t>
      </w:r>
      <w:r w:rsidR="00767189">
        <w:rPr>
          <w:rFonts w:ascii="Times New Roman" w:hAnsi="Times New Roman"/>
        </w:rPr>
        <w:br/>
      </w:r>
      <w:r w:rsidRPr="0026211A">
        <w:rPr>
          <w:rFonts w:ascii="Times New Roman" w:hAnsi="Times New Roman"/>
        </w:rPr>
        <w:t xml:space="preserve">МСП (включая микропредприятия) обеспечили рабочие места для </w:t>
      </w:r>
      <w:r w:rsidRPr="00767189">
        <w:rPr>
          <w:rFonts w:ascii="Times New Roman" w:hAnsi="Times New Roman"/>
        </w:rPr>
        <w:t>1</w:t>
      </w:r>
      <w:r w:rsidR="00B666E5">
        <w:rPr>
          <w:rFonts w:ascii="Times New Roman" w:hAnsi="Times New Roman"/>
        </w:rPr>
        <w:t>772,07</w:t>
      </w:r>
      <w:r w:rsidRPr="00767189">
        <w:rPr>
          <w:rFonts w:ascii="Times New Roman" w:hAnsi="Times New Roman"/>
        </w:rPr>
        <w:t xml:space="preserve"> тыс. человек,</w:t>
      </w:r>
      <w:r w:rsidR="00767189">
        <w:rPr>
          <w:rFonts w:ascii="Times New Roman" w:hAnsi="Times New Roman"/>
        </w:rPr>
        <w:br/>
      </w:r>
      <w:r w:rsidRPr="00767189">
        <w:rPr>
          <w:rFonts w:ascii="Times New Roman" w:hAnsi="Times New Roman"/>
        </w:rPr>
        <w:t xml:space="preserve">что на </w:t>
      </w:r>
      <w:r w:rsidR="002438D5">
        <w:rPr>
          <w:rFonts w:ascii="Times New Roman" w:hAnsi="Times New Roman"/>
        </w:rPr>
        <w:t>68,65 % больше</w:t>
      </w:r>
      <w:r w:rsidRPr="00767189">
        <w:rPr>
          <w:rFonts w:ascii="Times New Roman" w:hAnsi="Times New Roman"/>
        </w:rPr>
        <w:t xml:space="preserve"> аналогичного показателя по состоянию на 10.01.2023.</w:t>
      </w:r>
    </w:p>
    <w:p w:rsidR="001217F3" w:rsidRPr="0026211A" w:rsidRDefault="001217F3" w:rsidP="001217F3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>По данным Федеральной налоговой службы, субъектами МСП, применяющими специальные налоговые режимы</w:t>
      </w:r>
      <w:r w:rsidRPr="00767189">
        <w:rPr>
          <w:rFonts w:ascii="Times New Roman" w:hAnsi="Times New Roman"/>
        </w:rPr>
        <w:t>, на 01.12.2023 уплачено</w:t>
      </w:r>
      <w:r w:rsidRPr="0026211A">
        <w:rPr>
          <w:rFonts w:ascii="Times New Roman" w:hAnsi="Times New Roman"/>
        </w:rPr>
        <w:t xml:space="preserve"> в консолидированный бюджет Санкт-Петербурга 79</w:t>
      </w:r>
      <w:r w:rsidR="0087759D">
        <w:rPr>
          <w:rFonts w:ascii="Times New Roman" w:hAnsi="Times New Roman"/>
        </w:rPr>
        <w:t>,</w:t>
      </w:r>
      <w:r w:rsidRPr="0026211A">
        <w:rPr>
          <w:rFonts w:ascii="Times New Roman" w:hAnsi="Times New Roman"/>
        </w:rPr>
        <w:t>2 млрд рублей.</w:t>
      </w:r>
    </w:p>
    <w:p w:rsidR="00934043" w:rsidRDefault="001217F3" w:rsidP="000037B8">
      <w:pPr>
        <w:ind w:firstLine="540"/>
        <w:jc w:val="both"/>
        <w:rPr>
          <w:rFonts w:ascii="Times New Roman" w:hAnsi="Times New Roman"/>
          <w:bCs/>
          <w:szCs w:val="24"/>
          <w:lang w:eastAsia="en-US"/>
        </w:rPr>
      </w:pPr>
      <w:r w:rsidRPr="0026211A">
        <w:rPr>
          <w:rFonts w:ascii="Times New Roman" w:hAnsi="Times New Roman"/>
        </w:rPr>
        <w:t>В отраслевой структуре субъектов МСП преобладают предприятия оптовой торговли (кроме оптовой торговли автотранспортными средствами и мотоциклами) - 12,36% от общего количества субъектов МСП.</w:t>
      </w:r>
      <w:r w:rsidR="000037B8">
        <w:rPr>
          <w:rFonts w:ascii="Times New Roman" w:hAnsi="Times New Roman"/>
        </w:rPr>
        <w:t>».</w:t>
      </w:r>
    </w:p>
    <w:p w:rsidR="003F1FA8" w:rsidRDefault="00975080" w:rsidP="007F7DFA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1.7.2. </w:t>
      </w:r>
      <w:r w:rsidR="003F1FA8">
        <w:rPr>
          <w:rFonts w:ascii="Times New Roman" w:hAnsi="Times New Roman"/>
          <w:bCs/>
          <w:szCs w:val="24"/>
          <w:lang w:eastAsia="en-US"/>
        </w:rPr>
        <w:t xml:space="preserve">В абзаце девятом </w:t>
      </w:r>
      <w:r w:rsidR="00CD1451" w:rsidRPr="00CD1451">
        <w:rPr>
          <w:rFonts w:ascii="Times New Roman" w:hAnsi="Times New Roman"/>
          <w:szCs w:val="24"/>
        </w:rPr>
        <w:t>слова «шестую часть» заменить словами «более трети</w:t>
      </w:r>
      <w:r w:rsidR="00227368">
        <w:rPr>
          <w:rFonts w:ascii="Times New Roman" w:hAnsi="Times New Roman"/>
          <w:szCs w:val="24"/>
        </w:rPr>
        <w:t xml:space="preserve"> части</w:t>
      </w:r>
      <w:r w:rsidR="00CD1451" w:rsidRPr="00CD1451">
        <w:rPr>
          <w:rFonts w:ascii="Times New Roman" w:hAnsi="Times New Roman"/>
          <w:szCs w:val="24"/>
        </w:rPr>
        <w:t>».</w:t>
      </w:r>
    </w:p>
    <w:p w:rsidR="00873A46" w:rsidRPr="00873A46" w:rsidRDefault="00873A46" w:rsidP="00873A46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73A46">
        <w:rPr>
          <w:rFonts w:ascii="Times New Roman" w:hAnsi="Times New Roman"/>
          <w:b w:val="0"/>
          <w:sz w:val="24"/>
          <w:szCs w:val="24"/>
        </w:rPr>
        <w:t>1.7.</w:t>
      </w:r>
      <w:r w:rsidR="00975080">
        <w:rPr>
          <w:rFonts w:ascii="Times New Roman" w:hAnsi="Times New Roman"/>
          <w:b w:val="0"/>
          <w:sz w:val="24"/>
          <w:szCs w:val="24"/>
        </w:rPr>
        <w:t>3</w:t>
      </w:r>
      <w:r w:rsidRPr="00873A46">
        <w:rPr>
          <w:rFonts w:ascii="Times New Roman" w:hAnsi="Times New Roman"/>
          <w:b w:val="0"/>
          <w:sz w:val="24"/>
          <w:szCs w:val="24"/>
        </w:rPr>
        <w:t xml:space="preserve">. </w:t>
      </w:r>
      <w:r>
        <w:rPr>
          <w:rFonts w:ascii="Times New Roman" w:hAnsi="Times New Roman"/>
          <w:b w:val="0"/>
          <w:sz w:val="24"/>
          <w:szCs w:val="24"/>
        </w:rPr>
        <w:t>А</w:t>
      </w:r>
      <w:r w:rsidRPr="00873A46">
        <w:rPr>
          <w:rFonts w:ascii="Times New Roman" w:hAnsi="Times New Roman"/>
          <w:b w:val="0"/>
          <w:sz w:val="24"/>
          <w:szCs w:val="24"/>
        </w:rPr>
        <w:t>бзац десятый</w:t>
      </w:r>
      <w:r w:rsidRPr="00873A46">
        <w:rPr>
          <w:rFonts w:ascii="Times New Roman" w:hAnsi="Times New Roman"/>
          <w:sz w:val="24"/>
          <w:szCs w:val="24"/>
        </w:rPr>
        <w:t xml:space="preserve"> </w:t>
      </w:r>
      <w:r w:rsidRPr="00873A46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873A46" w:rsidRDefault="00873A46" w:rsidP="00873A46">
      <w:pPr>
        <w:pStyle w:val="ConsPlusTitle"/>
        <w:tabs>
          <w:tab w:val="left" w:pos="567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73A46">
        <w:rPr>
          <w:rFonts w:ascii="Times New Roman" w:hAnsi="Times New Roman" w:cs="Times New Roman"/>
          <w:b w:val="0"/>
          <w:sz w:val="24"/>
          <w:szCs w:val="24"/>
        </w:rPr>
        <w:t xml:space="preserve">«В Санкт-Петербурге по состоянию на 01.01.2023 осуществляют деятельность </w:t>
      </w:r>
      <w:r w:rsidR="00566B33">
        <w:rPr>
          <w:rFonts w:ascii="Times New Roman" w:hAnsi="Times New Roman" w:cs="Times New Roman"/>
          <w:b w:val="0"/>
          <w:sz w:val="24"/>
          <w:szCs w:val="24"/>
        </w:rPr>
        <w:br/>
      </w:r>
      <w:r w:rsidRPr="00873A46">
        <w:rPr>
          <w:rFonts w:ascii="Times New Roman" w:hAnsi="Times New Roman" w:cs="Times New Roman"/>
          <w:b w:val="0"/>
          <w:sz w:val="24"/>
          <w:szCs w:val="24"/>
        </w:rPr>
        <w:t xml:space="preserve">25,2 тыс. предприятий розничной торговли с объемом торговых площадей порядка </w:t>
      </w:r>
      <w:r w:rsidR="007B0955">
        <w:rPr>
          <w:rFonts w:ascii="Times New Roman" w:hAnsi="Times New Roman" w:cs="Times New Roman"/>
          <w:b w:val="0"/>
          <w:sz w:val="24"/>
          <w:szCs w:val="24"/>
        </w:rPr>
        <w:br/>
      </w:r>
      <w:r w:rsidRPr="00873A46">
        <w:rPr>
          <w:rFonts w:ascii="Times New Roman" w:hAnsi="Times New Roman" w:cs="Times New Roman"/>
          <w:b w:val="0"/>
          <w:sz w:val="24"/>
          <w:szCs w:val="24"/>
        </w:rPr>
        <w:t>7,4 млн кв. м, 8,9 тыс. предприятий общественного питания и 9,7 тыс. предприятий бытового обслуживания».</w:t>
      </w:r>
    </w:p>
    <w:p w:rsidR="00843D05" w:rsidRPr="00212E97" w:rsidRDefault="00084337" w:rsidP="00843D0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12E97">
        <w:rPr>
          <w:rFonts w:ascii="Times New Roman" w:hAnsi="Times New Roman" w:cs="Times New Roman"/>
          <w:b w:val="0"/>
          <w:sz w:val="24"/>
          <w:szCs w:val="24"/>
        </w:rPr>
        <w:t>1.7.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4</w:t>
      </w:r>
      <w:r w:rsidRPr="00212E97">
        <w:rPr>
          <w:rFonts w:ascii="Times New Roman" w:hAnsi="Times New Roman" w:cs="Times New Roman"/>
          <w:b w:val="0"/>
          <w:sz w:val="24"/>
          <w:szCs w:val="24"/>
        </w:rPr>
        <w:t>.</w:t>
      </w:r>
      <w:r w:rsidR="00843D05" w:rsidRPr="00212E97">
        <w:rPr>
          <w:rFonts w:ascii="Times New Roman" w:hAnsi="Times New Roman" w:cs="Times New Roman"/>
          <w:sz w:val="24"/>
          <w:szCs w:val="24"/>
        </w:rPr>
        <w:t xml:space="preserve"> </w:t>
      </w:r>
      <w:r w:rsidR="00843D05" w:rsidRPr="00212E97">
        <w:rPr>
          <w:rFonts w:ascii="Times New Roman" w:hAnsi="Times New Roman" w:cs="Times New Roman"/>
          <w:b w:val="0"/>
          <w:sz w:val="24"/>
          <w:szCs w:val="24"/>
        </w:rPr>
        <w:t xml:space="preserve">В абзаце семнадцатом слова «45 руб. и 60 руб.» заменить словами </w:t>
      </w:r>
      <w:r w:rsidR="004447A7">
        <w:rPr>
          <w:rFonts w:ascii="Times New Roman" w:hAnsi="Times New Roman" w:cs="Times New Roman"/>
          <w:b w:val="0"/>
          <w:sz w:val="24"/>
          <w:szCs w:val="24"/>
        </w:rPr>
        <w:br/>
      </w:r>
      <w:r w:rsidR="00843D05" w:rsidRPr="00212E97">
        <w:rPr>
          <w:rFonts w:ascii="Times New Roman" w:hAnsi="Times New Roman" w:cs="Times New Roman"/>
          <w:b w:val="0"/>
          <w:sz w:val="24"/>
          <w:szCs w:val="24"/>
        </w:rPr>
        <w:t>«85 руб. и 100 руб.».</w:t>
      </w:r>
    </w:p>
    <w:p w:rsidR="00843D05" w:rsidRDefault="00212E97" w:rsidP="00212E97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12E97">
        <w:rPr>
          <w:rFonts w:ascii="Times New Roman" w:hAnsi="Times New Roman" w:cs="Times New Roman"/>
          <w:b w:val="0"/>
          <w:sz w:val="24"/>
          <w:szCs w:val="24"/>
        </w:rPr>
        <w:t>1.7.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5</w:t>
      </w:r>
      <w:r w:rsidRPr="00212E97">
        <w:rPr>
          <w:rFonts w:ascii="Times New Roman" w:hAnsi="Times New Roman" w:cs="Times New Roman"/>
          <w:b w:val="0"/>
          <w:sz w:val="24"/>
          <w:szCs w:val="24"/>
        </w:rPr>
        <w:t>.</w:t>
      </w:r>
      <w:r w:rsidR="005222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43D05" w:rsidRPr="00212E97">
        <w:rPr>
          <w:rFonts w:ascii="Times New Roman" w:hAnsi="Times New Roman" w:cs="Times New Roman"/>
          <w:b w:val="0"/>
          <w:sz w:val="24"/>
          <w:szCs w:val="24"/>
        </w:rPr>
        <w:t>В абзаце девятнадцатом слова «, в том числе на рынке финансовых услуг» исключить</w:t>
      </w:r>
      <w:r w:rsidR="00843D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4337" w:rsidRPr="007F04CD" w:rsidRDefault="00C61CED" w:rsidP="00873A46">
      <w:pPr>
        <w:pStyle w:val="ConsPlusTitle"/>
        <w:tabs>
          <w:tab w:val="left" w:pos="567"/>
        </w:tabs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1.7.</w:t>
      </w:r>
      <w:r w:rsidR="00975080">
        <w:rPr>
          <w:rFonts w:ascii="Times New Roman" w:hAnsi="Times New Roman"/>
          <w:b w:val="0"/>
          <w:bCs/>
          <w:sz w:val="24"/>
          <w:szCs w:val="24"/>
          <w:lang w:eastAsia="en-US"/>
        </w:rPr>
        <w:t>6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 После абзаца </w:t>
      </w:r>
      <w:r w:rsidR="00BF54FC" w:rsidRPr="007F04CD">
        <w:rPr>
          <w:rFonts w:ascii="Times New Roman" w:hAnsi="Times New Roman" w:cs="Times New Roman"/>
          <w:b w:val="0"/>
          <w:sz w:val="24"/>
          <w:szCs w:val="24"/>
        </w:rPr>
        <w:t>девятнадцатого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дополнить абзацем следующего содержания:</w:t>
      </w:r>
    </w:p>
    <w:p w:rsidR="009B5480" w:rsidRPr="007F04CD" w:rsidRDefault="00032CA5" w:rsidP="00873A46">
      <w:pPr>
        <w:pStyle w:val="ConsPlusTitle"/>
        <w:tabs>
          <w:tab w:val="left" w:pos="567"/>
        </w:tabs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«В последние несколько лет в Санкт-Петербурге все большее внимание уделяется вопросам повышения уровня финансовой грам</w:t>
      </w:r>
      <w:r w:rsidR="00EF652E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о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тности как важнейшего фактора экономического развития</w:t>
      </w:r>
      <w:r w:rsidR="00EF652E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Санкт-Петербурга, финансов</w:t>
      </w:r>
      <w:r w:rsidR="00EF652E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о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го потенциала домашних хозяйств </w:t>
      </w:r>
      <w:r w:rsidR="00EF652E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br/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и, следовательно, повышения качества жизни населения Санкт-Петербурга».</w:t>
      </w:r>
    </w:p>
    <w:p w:rsidR="00774350" w:rsidRPr="007F04CD" w:rsidRDefault="00EE56E3" w:rsidP="00774350">
      <w:pPr>
        <w:pStyle w:val="ConsPlusTitle"/>
        <w:tabs>
          <w:tab w:val="left" w:pos="567"/>
        </w:tabs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1.7.</w:t>
      </w:r>
      <w:r w:rsidR="00975080">
        <w:rPr>
          <w:rFonts w:ascii="Times New Roman" w:hAnsi="Times New Roman"/>
          <w:b w:val="0"/>
          <w:bCs/>
          <w:sz w:val="24"/>
          <w:szCs w:val="24"/>
          <w:lang w:eastAsia="en-US"/>
        </w:rPr>
        <w:t>7</w:t>
      </w:r>
      <w:r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="00774350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После абзаца </w:t>
      </w:r>
      <w:r w:rsidR="00A2314F" w:rsidRPr="007F04CD">
        <w:rPr>
          <w:rFonts w:ascii="Times New Roman" w:hAnsi="Times New Roman" w:cs="Times New Roman"/>
          <w:b w:val="0"/>
          <w:sz w:val="24"/>
          <w:szCs w:val="24"/>
        </w:rPr>
        <w:t>двадцать пятого</w:t>
      </w:r>
      <w:r w:rsidR="00774350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дополнить абзац</w:t>
      </w:r>
      <w:r w:rsidR="00A2314F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ами </w:t>
      </w:r>
      <w:r w:rsidR="00774350" w:rsidRPr="007F04CD">
        <w:rPr>
          <w:rFonts w:ascii="Times New Roman" w:hAnsi="Times New Roman"/>
          <w:b w:val="0"/>
          <w:bCs/>
          <w:sz w:val="24"/>
          <w:szCs w:val="24"/>
          <w:lang w:eastAsia="en-US"/>
        </w:rPr>
        <w:t>следующего содержания:</w:t>
      </w:r>
    </w:p>
    <w:p w:rsidR="00E10D0E" w:rsidRPr="009A444F" w:rsidRDefault="00E10D0E" w:rsidP="00EC788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«Недостаточно высокий уровень финансовой грамотности населения негативно влияет 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lastRenderedPageBreak/>
        <w:t>на благосостояние и финансовый потенциал домашних хозяйств, ухудшает ресурсную базу финансовых организаций, препятствует развитию финансового рынка, замедляет инвестиционные процессы и приводит к ухудшению социально-экономического положения Санкт-Петербурга.</w:t>
      </w:r>
    </w:p>
    <w:p w:rsidR="00E10D0E" w:rsidRPr="009A444F" w:rsidRDefault="00E10D0E" w:rsidP="00E10D0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В целях содействия повышению уровня финансовой грамотности населения </w:t>
      </w:r>
      <w:r w:rsidR="00106E2B">
        <w:rPr>
          <w:rFonts w:ascii="Times New Roman" w:hAnsi="Times New Roman" w:cs="Times New Roman"/>
          <w:b w:val="0"/>
          <w:sz w:val="24"/>
          <w:szCs w:val="24"/>
        </w:rPr>
        <w:br/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Санкт-Петербурга, создания системы финансового образования и информирования </w:t>
      </w:r>
      <w:r w:rsidR="00106E2B">
        <w:rPr>
          <w:rFonts w:ascii="Times New Roman" w:hAnsi="Times New Roman" w:cs="Times New Roman"/>
          <w:b w:val="0"/>
          <w:sz w:val="24"/>
          <w:szCs w:val="24"/>
        </w:rPr>
        <w:br/>
      </w:r>
      <w:r w:rsidRPr="009A444F">
        <w:rPr>
          <w:rFonts w:ascii="Times New Roman" w:hAnsi="Times New Roman" w:cs="Times New Roman"/>
          <w:b w:val="0"/>
          <w:sz w:val="24"/>
          <w:szCs w:val="24"/>
        </w:rPr>
        <w:t>по вопросам защиты прав потребителей финансовых услуг в Санкт-Петербурге</w:t>
      </w:r>
      <w:r w:rsidR="00893414">
        <w:rPr>
          <w:rFonts w:ascii="Times New Roman" w:hAnsi="Times New Roman" w:cs="Times New Roman"/>
          <w:b w:val="0"/>
          <w:sz w:val="24"/>
          <w:szCs w:val="24"/>
        </w:rPr>
        <w:t>,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A444F">
        <w:rPr>
          <w:rFonts w:ascii="Times New Roman" w:hAnsi="Times New Roman" w:cs="Times New Roman"/>
          <w:b w:val="0"/>
          <w:spacing w:val="-2"/>
          <w:sz w:val="24"/>
          <w:szCs w:val="24"/>
        </w:rPr>
        <w:t>постановлением Правительства Санкт-Петербурга от 28.06.2021 № 425 утверждены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 Основные направления повышения уровня финансовой грамотности населения Санкт-Петербурга </w:t>
      </w:r>
      <w:r w:rsidR="00106E2B">
        <w:rPr>
          <w:rFonts w:ascii="Times New Roman" w:hAnsi="Times New Roman" w:cs="Times New Roman"/>
          <w:b w:val="0"/>
          <w:sz w:val="24"/>
          <w:szCs w:val="24"/>
        </w:rPr>
        <w:br/>
      </w:r>
      <w:r w:rsidRPr="009A444F">
        <w:rPr>
          <w:rFonts w:ascii="Times New Roman" w:hAnsi="Times New Roman" w:cs="Times New Roman"/>
          <w:b w:val="0"/>
          <w:sz w:val="24"/>
          <w:szCs w:val="24"/>
        </w:rPr>
        <w:t>на 2021-2024 годы, в рамках которых</w:t>
      </w:r>
      <w:r w:rsidR="007C4BD0">
        <w:rPr>
          <w:rFonts w:ascii="Times New Roman" w:hAnsi="Times New Roman" w:cs="Times New Roman"/>
          <w:b w:val="0"/>
          <w:sz w:val="24"/>
          <w:szCs w:val="24"/>
        </w:rPr>
        <w:t>,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 в том числе</w:t>
      </w:r>
      <w:r w:rsidR="007C4BD0">
        <w:rPr>
          <w:rFonts w:ascii="Times New Roman" w:hAnsi="Times New Roman" w:cs="Times New Roman"/>
          <w:b w:val="0"/>
          <w:sz w:val="24"/>
          <w:szCs w:val="24"/>
        </w:rPr>
        <w:t>,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 реализуются мероприятия по мониторингу и оценке уровня финансовой грамотности </w:t>
      </w:r>
      <w:r w:rsidRPr="009A444F">
        <w:rPr>
          <w:rFonts w:ascii="Times New Roman" w:hAnsi="Times New Roman" w:cs="Times New Roman"/>
          <w:b w:val="0"/>
          <w:spacing w:val="-4"/>
          <w:sz w:val="24"/>
          <w:szCs w:val="24"/>
        </w:rPr>
        <w:t>и финансового поведения населения,</w:t>
      </w:r>
      <w:r w:rsidR="008B6B0B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а также</w:t>
      </w:r>
      <w:r w:rsidRPr="009A444F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информированности жителей Санкт-Петербурга</w:t>
      </w:r>
      <w:r w:rsidRPr="009A444F">
        <w:rPr>
          <w:rFonts w:ascii="Times New Roman" w:hAnsi="Times New Roman" w:cs="Times New Roman"/>
          <w:b w:val="0"/>
          <w:sz w:val="24"/>
          <w:szCs w:val="24"/>
        </w:rPr>
        <w:t xml:space="preserve"> о способах защиты прав потребителей финансовых услуг».</w:t>
      </w:r>
    </w:p>
    <w:p w:rsidR="00E10D0E" w:rsidRPr="006E68A9" w:rsidRDefault="00721C9E" w:rsidP="00A57580">
      <w:pPr>
        <w:pStyle w:val="ConsPlusTitle"/>
        <w:tabs>
          <w:tab w:val="left" w:pos="709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E68A9">
        <w:rPr>
          <w:rFonts w:ascii="Times New Roman" w:hAnsi="Times New Roman" w:cs="Times New Roman"/>
          <w:b w:val="0"/>
          <w:sz w:val="24"/>
          <w:szCs w:val="24"/>
        </w:rPr>
        <w:t>1.7.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8</w:t>
      </w:r>
      <w:r w:rsidRPr="006E68A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10D0E" w:rsidRPr="006E68A9">
        <w:rPr>
          <w:rFonts w:ascii="Times New Roman" w:hAnsi="Times New Roman" w:cs="Times New Roman"/>
          <w:b w:val="0"/>
          <w:sz w:val="24"/>
          <w:szCs w:val="24"/>
        </w:rPr>
        <w:t>Абзац двадцать восьмой изложить в следующей редакции:</w:t>
      </w:r>
    </w:p>
    <w:p w:rsidR="00E10D0E" w:rsidRPr="006E68A9" w:rsidRDefault="00E10D0E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E68A9">
        <w:rPr>
          <w:rFonts w:ascii="Times New Roman" w:hAnsi="Times New Roman" w:cs="Times New Roman"/>
          <w:b w:val="0"/>
          <w:sz w:val="24"/>
          <w:szCs w:val="24"/>
        </w:rPr>
        <w:t>«низкая правовая грамотность населения и хозяйствующих субъектов в сфере защиты прав потребителей</w:t>
      </w:r>
      <w:r w:rsidR="001B421E">
        <w:rPr>
          <w:rFonts w:ascii="Times New Roman" w:hAnsi="Times New Roman" w:cs="Times New Roman"/>
          <w:b w:val="0"/>
          <w:sz w:val="24"/>
          <w:szCs w:val="24"/>
        </w:rPr>
        <w:t>;</w:t>
      </w:r>
      <w:r w:rsidRPr="006E68A9">
        <w:rPr>
          <w:rFonts w:ascii="Times New Roman" w:hAnsi="Times New Roman" w:cs="Times New Roman"/>
          <w:b w:val="0"/>
          <w:sz w:val="24"/>
          <w:szCs w:val="24"/>
        </w:rPr>
        <w:t>»</w:t>
      </w:r>
      <w:r w:rsidR="00D56E7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10D0E" w:rsidRPr="00206CA1" w:rsidRDefault="00206CA1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206CA1">
        <w:rPr>
          <w:rFonts w:ascii="Times New Roman" w:hAnsi="Times New Roman" w:cs="Times New Roman"/>
          <w:b w:val="0"/>
          <w:spacing w:val="-4"/>
          <w:sz w:val="24"/>
          <w:szCs w:val="24"/>
        </w:rPr>
        <w:t>1.7.</w:t>
      </w:r>
      <w:r w:rsidR="00975080">
        <w:rPr>
          <w:rFonts w:ascii="Times New Roman" w:hAnsi="Times New Roman" w:cs="Times New Roman"/>
          <w:b w:val="0"/>
          <w:spacing w:val="-4"/>
          <w:sz w:val="24"/>
          <w:szCs w:val="24"/>
        </w:rPr>
        <w:t>9</w:t>
      </w:r>
      <w:r w:rsidRPr="00206CA1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. </w:t>
      </w:r>
      <w:r w:rsidR="00E10D0E" w:rsidRPr="00206CA1">
        <w:rPr>
          <w:rFonts w:ascii="Times New Roman" w:hAnsi="Times New Roman" w:cs="Times New Roman"/>
          <w:b w:val="0"/>
          <w:spacing w:val="-4"/>
          <w:sz w:val="24"/>
          <w:szCs w:val="24"/>
        </w:rPr>
        <w:t>После абзаца двадцать восьмого дополнить абзацем следующего содержания:</w:t>
      </w:r>
    </w:p>
    <w:p w:rsidR="00E10D0E" w:rsidRPr="00206CA1" w:rsidRDefault="00E10D0E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CA1">
        <w:rPr>
          <w:rFonts w:ascii="Times New Roman" w:hAnsi="Times New Roman" w:cs="Times New Roman"/>
          <w:b w:val="0"/>
          <w:sz w:val="24"/>
          <w:szCs w:val="24"/>
        </w:rPr>
        <w:t>«недостаточная финансовая грамотность населения и хозяйствующих субъектов;»</w:t>
      </w:r>
    </w:p>
    <w:p w:rsidR="00E10D0E" w:rsidRPr="00721F9B" w:rsidRDefault="00721F9B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21F9B">
        <w:rPr>
          <w:rFonts w:ascii="Times New Roman" w:hAnsi="Times New Roman" w:cs="Times New Roman"/>
          <w:b w:val="0"/>
          <w:sz w:val="24"/>
          <w:szCs w:val="24"/>
        </w:rPr>
        <w:t>1.7</w:t>
      </w:r>
      <w:r w:rsidRPr="00AB2DF7">
        <w:rPr>
          <w:rFonts w:ascii="Times New Roman" w:hAnsi="Times New Roman" w:cs="Times New Roman"/>
          <w:b w:val="0"/>
          <w:sz w:val="24"/>
          <w:szCs w:val="24"/>
        </w:rPr>
        <w:t>.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10</w:t>
      </w:r>
      <w:r w:rsidRPr="00AB2DF7">
        <w:rPr>
          <w:rFonts w:ascii="Times New Roman" w:hAnsi="Times New Roman" w:cs="Times New Roman"/>
          <w:b w:val="0"/>
          <w:sz w:val="24"/>
          <w:szCs w:val="24"/>
        </w:rPr>
        <w:t>.</w:t>
      </w:r>
      <w:r w:rsidRPr="00721F9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10D0E" w:rsidRPr="00721F9B">
        <w:rPr>
          <w:rFonts w:ascii="Times New Roman" w:hAnsi="Times New Roman" w:cs="Times New Roman"/>
          <w:b w:val="0"/>
          <w:sz w:val="24"/>
          <w:szCs w:val="24"/>
        </w:rPr>
        <w:t>В абзаце двадцать девятом слова «(менее половины)» исключить.</w:t>
      </w:r>
    </w:p>
    <w:p w:rsidR="00E10D0E" w:rsidRPr="00493C7A" w:rsidRDefault="00493C7A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93C7A">
        <w:rPr>
          <w:rFonts w:ascii="Times New Roman" w:hAnsi="Times New Roman" w:cs="Times New Roman"/>
          <w:b w:val="0"/>
          <w:sz w:val="24"/>
          <w:szCs w:val="24"/>
        </w:rPr>
        <w:t>1.7.</w:t>
      </w:r>
      <w:r w:rsidR="00AB2DF7">
        <w:rPr>
          <w:rFonts w:ascii="Times New Roman" w:hAnsi="Times New Roman" w:cs="Times New Roman"/>
          <w:b w:val="0"/>
          <w:sz w:val="24"/>
          <w:szCs w:val="24"/>
        </w:rPr>
        <w:t>1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1</w:t>
      </w:r>
      <w:r w:rsidRPr="00493C7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10D0E" w:rsidRPr="00493C7A">
        <w:rPr>
          <w:rFonts w:ascii="Times New Roman" w:hAnsi="Times New Roman" w:cs="Times New Roman"/>
          <w:b w:val="0"/>
          <w:sz w:val="24"/>
          <w:szCs w:val="24"/>
        </w:rPr>
        <w:t>Абзац тридцатый исключить.</w:t>
      </w:r>
    </w:p>
    <w:p w:rsidR="00E10D0E" w:rsidRPr="00493C7A" w:rsidRDefault="00493C7A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93C7A">
        <w:rPr>
          <w:rFonts w:ascii="Times New Roman" w:hAnsi="Times New Roman" w:cs="Times New Roman"/>
          <w:b w:val="0"/>
          <w:sz w:val="24"/>
          <w:szCs w:val="24"/>
        </w:rPr>
        <w:t>1.7.1</w:t>
      </w:r>
      <w:r w:rsidR="00975080">
        <w:rPr>
          <w:rFonts w:ascii="Times New Roman" w:hAnsi="Times New Roman" w:cs="Times New Roman"/>
          <w:b w:val="0"/>
          <w:sz w:val="24"/>
          <w:szCs w:val="24"/>
        </w:rPr>
        <w:t>2</w:t>
      </w:r>
      <w:r w:rsidRPr="00493C7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10D0E" w:rsidRPr="00493C7A">
        <w:rPr>
          <w:rFonts w:ascii="Times New Roman" w:hAnsi="Times New Roman" w:cs="Times New Roman"/>
          <w:b w:val="0"/>
          <w:sz w:val="24"/>
          <w:szCs w:val="24"/>
        </w:rPr>
        <w:t>Абзац тридцать первый изложить в следующей редакции:</w:t>
      </w:r>
    </w:p>
    <w:p w:rsidR="00E10D0E" w:rsidRPr="00493C7A" w:rsidRDefault="00E10D0E" w:rsidP="00A5758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93C7A">
        <w:rPr>
          <w:rFonts w:ascii="Times New Roman" w:hAnsi="Times New Roman" w:cs="Times New Roman"/>
          <w:b w:val="0"/>
          <w:sz w:val="24"/>
          <w:szCs w:val="24"/>
        </w:rPr>
        <w:t xml:space="preserve">«Таким образом, одним из приоритетных направлений государственной политики </w:t>
      </w:r>
      <w:r w:rsidR="002D10EF">
        <w:rPr>
          <w:rFonts w:ascii="Times New Roman" w:hAnsi="Times New Roman" w:cs="Times New Roman"/>
          <w:b w:val="0"/>
          <w:sz w:val="24"/>
          <w:szCs w:val="24"/>
        </w:rPr>
        <w:br/>
      </w:r>
      <w:r w:rsidRPr="00493C7A">
        <w:rPr>
          <w:rFonts w:ascii="Times New Roman" w:hAnsi="Times New Roman" w:cs="Times New Roman"/>
          <w:b w:val="0"/>
          <w:sz w:val="24"/>
          <w:szCs w:val="24"/>
        </w:rPr>
        <w:t>в сфере защиты прав потребителей, в том числе в области финансового просвещения</w:t>
      </w:r>
      <w:r w:rsidR="00113F68">
        <w:rPr>
          <w:rFonts w:ascii="Times New Roman" w:hAnsi="Times New Roman" w:cs="Times New Roman"/>
          <w:b w:val="0"/>
          <w:sz w:val="24"/>
          <w:szCs w:val="24"/>
        </w:rPr>
        <w:t>,</w:t>
      </w:r>
      <w:r w:rsidRPr="00493C7A">
        <w:rPr>
          <w:rFonts w:ascii="Times New Roman" w:hAnsi="Times New Roman" w:cs="Times New Roman"/>
          <w:b w:val="0"/>
          <w:sz w:val="24"/>
          <w:szCs w:val="24"/>
        </w:rPr>
        <w:t xml:space="preserve"> является организация системы правового и финансового образования потребителей </w:t>
      </w:r>
      <w:r w:rsidR="0038319F">
        <w:rPr>
          <w:rFonts w:ascii="Times New Roman" w:hAnsi="Times New Roman" w:cs="Times New Roman"/>
          <w:b w:val="0"/>
          <w:sz w:val="24"/>
          <w:szCs w:val="24"/>
        </w:rPr>
        <w:br/>
      </w:r>
      <w:r w:rsidRPr="00493C7A">
        <w:rPr>
          <w:rFonts w:ascii="Times New Roman" w:hAnsi="Times New Roman" w:cs="Times New Roman"/>
          <w:b w:val="0"/>
          <w:sz w:val="24"/>
          <w:szCs w:val="24"/>
        </w:rPr>
        <w:t xml:space="preserve">и предпринимателей в сфере защиты прав потребителей, усиление профилактических </w:t>
      </w:r>
      <w:r w:rsidR="002D10EF">
        <w:rPr>
          <w:rFonts w:ascii="Times New Roman" w:hAnsi="Times New Roman" w:cs="Times New Roman"/>
          <w:b w:val="0"/>
          <w:sz w:val="24"/>
          <w:szCs w:val="24"/>
        </w:rPr>
        <w:br/>
      </w:r>
      <w:r w:rsidRPr="00493C7A">
        <w:rPr>
          <w:rFonts w:ascii="Times New Roman" w:hAnsi="Times New Roman" w:cs="Times New Roman"/>
          <w:b w:val="0"/>
          <w:sz w:val="24"/>
          <w:szCs w:val="24"/>
        </w:rPr>
        <w:t>мер в сфере защиты прав потребителей, а также обеспечение эффективного взаимодействия участников региональной системы защиты прав потребителей в Санкт-Петербурге</w:t>
      </w:r>
      <w:r w:rsidR="004B1D09">
        <w:rPr>
          <w:rFonts w:ascii="Times New Roman" w:hAnsi="Times New Roman" w:cs="Times New Roman"/>
          <w:b w:val="0"/>
          <w:sz w:val="24"/>
          <w:szCs w:val="24"/>
        </w:rPr>
        <w:t>.</w:t>
      </w:r>
      <w:r w:rsidRPr="00493C7A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830E7" w:rsidRDefault="009830E7" w:rsidP="009830E7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8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В разделе 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C2403C" w:rsidRPr="00340AFD" w:rsidRDefault="00C2403C" w:rsidP="00340AF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40AFD">
        <w:rPr>
          <w:rFonts w:ascii="Times New Roman" w:hAnsi="Times New Roman" w:cs="Times New Roman"/>
          <w:b w:val="0"/>
          <w:sz w:val="24"/>
          <w:szCs w:val="24"/>
        </w:rPr>
        <w:t>1.8.1. В абзаце тринадцатом слова «и роста финансового благосостояния домашних хозяйств» исключить.</w:t>
      </w:r>
    </w:p>
    <w:p w:rsidR="00C2403C" w:rsidRPr="00340AFD" w:rsidRDefault="00C2403C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40AFD">
        <w:rPr>
          <w:rFonts w:ascii="Times New Roman" w:hAnsi="Times New Roman" w:cs="Times New Roman"/>
          <w:b w:val="0"/>
          <w:sz w:val="24"/>
          <w:szCs w:val="24"/>
        </w:rPr>
        <w:t xml:space="preserve">1.8.2. В абзаце четырнадцатом слова «в том числе на рынке финансовых услуг» заменить словами «а также достоверной информации о финансовых услугах и защите своих прав </w:t>
      </w:r>
      <w:r w:rsidR="00CA19D5">
        <w:rPr>
          <w:rFonts w:ascii="Times New Roman" w:hAnsi="Times New Roman" w:cs="Times New Roman"/>
          <w:b w:val="0"/>
          <w:sz w:val="24"/>
          <w:szCs w:val="24"/>
        </w:rPr>
        <w:br/>
      </w:r>
      <w:r w:rsidRPr="00340AFD">
        <w:rPr>
          <w:rFonts w:ascii="Times New Roman" w:hAnsi="Times New Roman" w:cs="Times New Roman"/>
          <w:b w:val="0"/>
          <w:sz w:val="24"/>
          <w:szCs w:val="24"/>
        </w:rPr>
        <w:t>в качестве потребителей финансовых услуг».</w:t>
      </w:r>
    </w:p>
    <w:p w:rsidR="001B1701" w:rsidRPr="007F04CD" w:rsidRDefault="00C2403C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F04CD">
        <w:rPr>
          <w:rFonts w:ascii="Times New Roman" w:hAnsi="Times New Roman" w:cs="Times New Roman"/>
          <w:b w:val="0"/>
          <w:sz w:val="24"/>
          <w:szCs w:val="24"/>
        </w:rPr>
        <w:t>1.8.3.</w:t>
      </w:r>
      <w:r w:rsidR="00340AFD" w:rsidRPr="007F04C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41559" w:rsidRPr="007F04CD">
        <w:rPr>
          <w:rFonts w:ascii="Times New Roman" w:hAnsi="Times New Roman" w:cs="Times New Roman"/>
          <w:b w:val="0"/>
          <w:sz w:val="24"/>
          <w:szCs w:val="24"/>
        </w:rPr>
        <w:t xml:space="preserve">Абзацы </w:t>
      </w:r>
      <w:r w:rsidR="00542AC7" w:rsidRPr="007F04CD">
        <w:rPr>
          <w:rFonts w:ascii="Times New Roman" w:hAnsi="Times New Roman" w:cs="Times New Roman"/>
          <w:b w:val="0"/>
          <w:sz w:val="24"/>
          <w:szCs w:val="24"/>
        </w:rPr>
        <w:t>пятнадцатый</w:t>
      </w:r>
      <w:r w:rsidR="00841559" w:rsidRPr="007F04CD">
        <w:rPr>
          <w:rFonts w:ascii="Times New Roman" w:hAnsi="Times New Roman" w:cs="Times New Roman"/>
          <w:b w:val="0"/>
          <w:sz w:val="24"/>
          <w:szCs w:val="24"/>
        </w:rPr>
        <w:t xml:space="preserve">-двадцать третий </w:t>
      </w:r>
      <w:r w:rsidR="0079785B" w:rsidRPr="007F04CD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:rsidR="00A040B3" w:rsidRPr="007F04CD" w:rsidRDefault="00C0648E" w:rsidP="00A040B3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7F04CD">
        <w:rPr>
          <w:rFonts w:ascii="Times New Roman" w:hAnsi="Times New Roman"/>
          <w:b/>
          <w:szCs w:val="24"/>
        </w:rPr>
        <w:t>«</w:t>
      </w:r>
      <w:r w:rsidR="00A040B3" w:rsidRPr="007F04CD">
        <w:rPr>
          <w:rFonts w:ascii="Times New Roman" w:eastAsia="Calibri" w:hAnsi="Times New Roman"/>
          <w:szCs w:val="24"/>
        </w:rPr>
        <w:t xml:space="preserve">При реализации мероприятий в сфере развития предпринимательства </w:t>
      </w:r>
      <w:r w:rsidR="00C20932" w:rsidRPr="007F04CD">
        <w:rPr>
          <w:rFonts w:ascii="Times New Roman" w:eastAsia="Calibri" w:hAnsi="Times New Roman"/>
          <w:szCs w:val="24"/>
        </w:rPr>
        <w:br/>
      </w:r>
      <w:r w:rsidR="00A040B3" w:rsidRPr="007F04CD">
        <w:rPr>
          <w:rFonts w:ascii="Times New Roman" w:eastAsia="Calibri" w:hAnsi="Times New Roman"/>
          <w:szCs w:val="24"/>
        </w:rPr>
        <w:t>и потребительского рынка на период до 202</w:t>
      </w:r>
      <w:r w:rsidR="00F33679" w:rsidRPr="007F04CD">
        <w:rPr>
          <w:rFonts w:ascii="Times New Roman" w:eastAsia="Calibri" w:hAnsi="Times New Roman"/>
          <w:szCs w:val="24"/>
        </w:rPr>
        <w:t>9</w:t>
      </w:r>
      <w:r w:rsidR="00A040B3" w:rsidRPr="007F04CD">
        <w:rPr>
          <w:rFonts w:ascii="Times New Roman" w:eastAsia="Calibri" w:hAnsi="Times New Roman"/>
          <w:szCs w:val="24"/>
        </w:rPr>
        <w:t xml:space="preserve"> года можно прогнозировать:</w:t>
      </w:r>
    </w:p>
    <w:p w:rsidR="00A040B3" w:rsidRPr="007F04CD" w:rsidRDefault="00A040B3" w:rsidP="00D26C7B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7F04CD">
        <w:rPr>
          <w:rFonts w:ascii="Times New Roman" w:eastAsia="Calibri" w:hAnsi="Times New Roman"/>
          <w:szCs w:val="24"/>
        </w:rPr>
        <w:t xml:space="preserve">рост доли предпринимателей, удовлетворенных условиями ведения бизнеса </w:t>
      </w:r>
      <w:r w:rsidR="00C20932" w:rsidRPr="007F04CD">
        <w:rPr>
          <w:rFonts w:ascii="Times New Roman" w:eastAsia="Calibri" w:hAnsi="Times New Roman"/>
          <w:szCs w:val="24"/>
        </w:rPr>
        <w:br/>
      </w:r>
      <w:r w:rsidRPr="007F04CD">
        <w:rPr>
          <w:rFonts w:ascii="Times New Roman" w:eastAsia="Calibri" w:hAnsi="Times New Roman"/>
          <w:szCs w:val="24"/>
        </w:rPr>
        <w:t xml:space="preserve">в Санкт-Петербурге, до </w:t>
      </w:r>
      <w:r w:rsidR="00684986" w:rsidRPr="007F04CD">
        <w:rPr>
          <w:rFonts w:ascii="Times New Roman" w:eastAsia="Calibri" w:hAnsi="Times New Roman"/>
          <w:szCs w:val="24"/>
        </w:rPr>
        <w:t>71</w:t>
      </w:r>
      <w:r w:rsidRPr="007F04CD">
        <w:rPr>
          <w:rFonts w:ascii="Times New Roman" w:eastAsia="Calibri" w:hAnsi="Times New Roman"/>
          <w:szCs w:val="24"/>
        </w:rPr>
        <w:t>,0% в 202</w:t>
      </w:r>
      <w:r w:rsidR="00684986" w:rsidRPr="007F04CD">
        <w:rPr>
          <w:rFonts w:ascii="Times New Roman" w:eastAsia="Calibri" w:hAnsi="Times New Roman"/>
          <w:szCs w:val="24"/>
        </w:rPr>
        <w:t>9</w:t>
      </w:r>
      <w:r w:rsidRPr="007F04CD">
        <w:rPr>
          <w:rFonts w:ascii="Times New Roman" w:eastAsia="Calibri" w:hAnsi="Times New Roman"/>
          <w:szCs w:val="24"/>
        </w:rPr>
        <w:t xml:space="preserve"> году;</w:t>
      </w:r>
    </w:p>
    <w:p w:rsidR="00A040B3" w:rsidRPr="007F04CD" w:rsidRDefault="00A040B3" w:rsidP="00D26C7B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7F04CD">
        <w:rPr>
          <w:rFonts w:ascii="Times New Roman" w:eastAsia="Calibri" w:hAnsi="Times New Roman"/>
          <w:szCs w:val="24"/>
        </w:rPr>
        <w:t>увеличение численности занятых в сфере МСП, включая индивидуальных предпринимателей и самозанятых, до 17</w:t>
      </w:r>
      <w:r w:rsidR="00976D1D">
        <w:rPr>
          <w:rFonts w:ascii="Times New Roman" w:eastAsia="Calibri" w:hAnsi="Times New Roman"/>
          <w:szCs w:val="24"/>
        </w:rPr>
        <w:t>19</w:t>
      </w:r>
      <w:r w:rsidRPr="007F04CD">
        <w:rPr>
          <w:rFonts w:ascii="Times New Roman" w:eastAsia="Calibri" w:hAnsi="Times New Roman"/>
          <w:szCs w:val="24"/>
        </w:rPr>
        <w:t>,5 тыс. человек в 202</w:t>
      </w:r>
      <w:r w:rsidR="00D2329F" w:rsidRPr="007F04CD">
        <w:rPr>
          <w:rFonts w:ascii="Times New Roman" w:eastAsia="Calibri" w:hAnsi="Times New Roman"/>
          <w:szCs w:val="24"/>
        </w:rPr>
        <w:t>9</w:t>
      </w:r>
      <w:r w:rsidRPr="007F04CD">
        <w:rPr>
          <w:rFonts w:ascii="Times New Roman" w:eastAsia="Calibri" w:hAnsi="Times New Roman"/>
          <w:szCs w:val="24"/>
        </w:rPr>
        <w:t xml:space="preserve"> году;</w:t>
      </w:r>
    </w:p>
    <w:p w:rsidR="00A040B3" w:rsidRPr="007F04CD" w:rsidRDefault="00A040B3" w:rsidP="00D26C7B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7F04CD">
        <w:rPr>
          <w:rFonts w:ascii="Times New Roman" w:eastAsia="Calibri" w:hAnsi="Times New Roman"/>
          <w:szCs w:val="24"/>
        </w:rPr>
        <w:t xml:space="preserve">увеличение количества субъектов МСП (включая индивидуальных предпринимателей) </w:t>
      </w:r>
      <w:r w:rsidR="00C20932" w:rsidRPr="007F04CD">
        <w:rPr>
          <w:rFonts w:ascii="Times New Roman" w:eastAsia="Calibri" w:hAnsi="Times New Roman"/>
          <w:szCs w:val="24"/>
        </w:rPr>
        <w:br/>
      </w:r>
      <w:r w:rsidRPr="007F04CD">
        <w:rPr>
          <w:rFonts w:ascii="Times New Roman" w:eastAsia="Calibri" w:hAnsi="Times New Roman"/>
          <w:szCs w:val="24"/>
        </w:rPr>
        <w:t>в расчете на 1 тыс. человек населения Санкт-Петербурга до 68,9 единицы в 202</w:t>
      </w:r>
      <w:r w:rsidR="0078488E" w:rsidRPr="007F04CD">
        <w:rPr>
          <w:rFonts w:ascii="Times New Roman" w:eastAsia="Calibri" w:hAnsi="Times New Roman"/>
          <w:szCs w:val="24"/>
        </w:rPr>
        <w:t>9</w:t>
      </w:r>
      <w:r w:rsidRPr="007F04CD">
        <w:rPr>
          <w:rFonts w:ascii="Times New Roman" w:eastAsia="Calibri" w:hAnsi="Times New Roman"/>
          <w:szCs w:val="24"/>
        </w:rPr>
        <w:t xml:space="preserve"> году;</w:t>
      </w:r>
    </w:p>
    <w:p w:rsidR="00A040B3" w:rsidRPr="007F04CD" w:rsidRDefault="00A040B3" w:rsidP="00D26C7B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7F04CD">
        <w:rPr>
          <w:rFonts w:ascii="Times New Roman" w:eastAsia="Calibri" w:hAnsi="Times New Roman"/>
          <w:szCs w:val="24"/>
        </w:rPr>
        <w:t>увеличение ежегодного темпа роста оборота субъектов МСП до 112,0% в 202</w:t>
      </w:r>
      <w:r w:rsidR="00585F89" w:rsidRPr="007F04CD">
        <w:rPr>
          <w:rFonts w:ascii="Times New Roman" w:eastAsia="Calibri" w:hAnsi="Times New Roman"/>
          <w:szCs w:val="24"/>
        </w:rPr>
        <w:t>9</w:t>
      </w:r>
      <w:r w:rsidRPr="007F04CD">
        <w:rPr>
          <w:rFonts w:ascii="Times New Roman" w:eastAsia="Calibri" w:hAnsi="Times New Roman"/>
          <w:szCs w:val="24"/>
        </w:rPr>
        <w:t xml:space="preserve"> году;</w:t>
      </w:r>
    </w:p>
    <w:p w:rsidR="0079785B" w:rsidRPr="007F04CD" w:rsidRDefault="00C0648E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F04CD">
        <w:rPr>
          <w:rFonts w:ascii="Times New Roman" w:hAnsi="Times New Roman" w:cs="Times New Roman"/>
          <w:b w:val="0"/>
          <w:sz w:val="24"/>
          <w:szCs w:val="24"/>
        </w:rPr>
        <w:t>увеличение обеспеченности населения Санкт-Петербурга количеством стационарных торговых объектов до 40 единиц на 10 тыс. жителей в 2029 году;</w:t>
      </w:r>
    </w:p>
    <w:p w:rsidR="00221699" w:rsidRPr="007F04CD" w:rsidRDefault="00221699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F04CD">
        <w:rPr>
          <w:rFonts w:ascii="Times New Roman" w:hAnsi="Times New Roman" w:cs="Times New Roman"/>
          <w:b w:val="0"/>
          <w:sz w:val="24"/>
          <w:szCs w:val="24"/>
        </w:rPr>
        <w:t>увеличение обеспеч</w:t>
      </w:r>
      <w:r w:rsidR="00285212" w:rsidRPr="007F04CD">
        <w:rPr>
          <w:rFonts w:ascii="Times New Roman" w:hAnsi="Times New Roman" w:cs="Times New Roman"/>
          <w:b w:val="0"/>
          <w:sz w:val="24"/>
          <w:szCs w:val="24"/>
        </w:rPr>
        <w:t>е</w:t>
      </w:r>
      <w:r w:rsidRPr="007F04CD">
        <w:rPr>
          <w:rFonts w:ascii="Times New Roman" w:hAnsi="Times New Roman" w:cs="Times New Roman"/>
          <w:b w:val="0"/>
          <w:sz w:val="24"/>
          <w:szCs w:val="24"/>
        </w:rPr>
        <w:t xml:space="preserve">нности населения Санкт-Петербурга посадочными местами </w:t>
      </w:r>
      <w:r w:rsidR="00285212" w:rsidRPr="007F04CD">
        <w:rPr>
          <w:rFonts w:ascii="Times New Roman" w:hAnsi="Times New Roman" w:cs="Times New Roman"/>
          <w:b w:val="0"/>
          <w:sz w:val="24"/>
          <w:szCs w:val="24"/>
        </w:rPr>
        <w:br/>
      </w:r>
      <w:r w:rsidRPr="007F04CD">
        <w:rPr>
          <w:rFonts w:ascii="Times New Roman" w:hAnsi="Times New Roman" w:cs="Times New Roman"/>
          <w:b w:val="0"/>
          <w:sz w:val="24"/>
          <w:szCs w:val="24"/>
        </w:rPr>
        <w:t>на предприятиях общественного питания до 115 единиц на 1 тыс. жителей в 2029 году;</w:t>
      </w:r>
    </w:p>
    <w:p w:rsidR="00DD1976" w:rsidRPr="007F04CD" w:rsidRDefault="00DD1976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F04CD">
        <w:rPr>
          <w:rFonts w:ascii="Times New Roman" w:hAnsi="Times New Roman" w:cs="Times New Roman"/>
          <w:b w:val="0"/>
          <w:sz w:val="24"/>
          <w:szCs w:val="24"/>
        </w:rPr>
        <w:t>увеличение объема бытовых услуг до 14,3 тыс. руб. на одного жителя Санкт-Петербурга в 2029 году;</w:t>
      </w:r>
    </w:p>
    <w:p w:rsidR="00DD1976" w:rsidRPr="007F04CD" w:rsidRDefault="00DD1976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F04CD">
        <w:rPr>
          <w:rFonts w:ascii="Times New Roman" w:hAnsi="Times New Roman" w:cs="Times New Roman"/>
          <w:b w:val="0"/>
          <w:sz w:val="24"/>
          <w:szCs w:val="24"/>
        </w:rPr>
        <w:t xml:space="preserve">увеличение доли потребителей, удовлетворенных состоянием уровня защиты их прав </w:t>
      </w:r>
      <w:r w:rsidR="004F4C2A">
        <w:rPr>
          <w:rFonts w:ascii="Times New Roman" w:hAnsi="Times New Roman" w:cs="Times New Roman"/>
          <w:b w:val="0"/>
          <w:sz w:val="24"/>
          <w:szCs w:val="24"/>
        </w:rPr>
        <w:br/>
      </w:r>
      <w:r w:rsidRPr="007F04CD">
        <w:rPr>
          <w:rFonts w:ascii="Times New Roman" w:hAnsi="Times New Roman" w:cs="Times New Roman"/>
          <w:b w:val="0"/>
          <w:sz w:val="24"/>
          <w:szCs w:val="24"/>
        </w:rPr>
        <w:t>как потребителей, до 54,5% в 2029 году</w:t>
      </w:r>
      <w:r w:rsidR="000212F4">
        <w:rPr>
          <w:rFonts w:ascii="Times New Roman" w:hAnsi="Times New Roman" w:cs="Times New Roman"/>
          <w:b w:val="0"/>
          <w:sz w:val="24"/>
          <w:szCs w:val="24"/>
        </w:rPr>
        <w:t>.</w:t>
      </w:r>
      <w:r w:rsidRPr="007F04CD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C2403C" w:rsidRPr="00340AFD" w:rsidRDefault="001B1701" w:rsidP="007608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1.8.4. </w:t>
      </w:r>
      <w:r w:rsidR="00C2403C" w:rsidRPr="00340AFD">
        <w:rPr>
          <w:rFonts w:ascii="Times New Roman" w:hAnsi="Times New Roman" w:cs="Times New Roman"/>
          <w:b w:val="0"/>
          <w:sz w:val="24"/>
          <w:szCs w:val="24"/>
        </w:rPr>
        <w:t>Абзац двадцать четвертый исключить.</w:t>
      </w:r>
    </w:p>
    <w:p w:rsidR="00ED67B7" w:rsidRDefault="00ED67B7" w:rsidP="00ED67B7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lastRenderedPageBreak/>
        <w:t>1.</w:t>
      </w:r>
      <w:r>
        <w:rPr>
          <w:rFonts w:ascii="Times New Roman" w:hAnsi="Times New Roman"/>
          <w:bCs/>
          <w:szCs w:val="24"/>
          <w:lang w:eastAsia="en-US"/>
        </w:rPr>
        <w:t>9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В разделе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7135AA" w:rsidRPr="007135AA" w:rsidRDefault="007135AA" w:rsidP="007135A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135AA">
        <w:rPr>
          <w:rFonts w:ascii="Times New Roman" w:hAnsi="Times New Roman" w:cs="Times New Roman"/>
          <w:b w:val="0"/>
          <w:sz w:val="24"/>
          <w:szCs w:val="24"/>
        </w:rPr>
        <w:t>1.9.1.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135AA">
        <w:rPr>
          <w:rFonts w:ascii="Times New Roman" w:hAnsi="Times New Roman" w:cs="Times New Roman"/>
          <w:b w:val="0"/>
          <w:sz w:val="24"/>
          <w:szCs w:val="24"/>
        </w:rPr>
        <w:t>Абзац четвертый изложить в следующей редакции:</w:t>
      </w:r>
    </w:p>
    <w:p w:rsidR="007135AA" w:rsidRPr="007135AA" w:rsidRDefault="007135AA" w:rsidP="007135A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135AA">
        <w:rPr>
          <w:rFonts w:ascii="Times New Roman" w:hAnsi="Times New Roman" w:cs="Times New Roman"/>
          <w:b w:val="0"/>
          <w:sz w:val="24"/>
          <w:szCs w:val="24"/>
        </w:rPr>
        <w:t>«создание условий для обеспечения прав потребителей в Санкт-Петербурге».</w:t>
      </w:r>
    </w:p>
    <w:p w:rsidR="007135AA" w:rsidRPr="00C717D8" w:rsidRDefault="00C717D8" w:rsidP="00C717D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717D8">
        <w:rPr>
          <w:rFonts w:ascii="Times New Roman" w:hAnsi="Times New Roman" w:cs="Times New Roman"/>
          <w:b w:val="0"/>
          <w:sz w:val="24"/>
          <w:szCs w:val="24"/>
        </w:rPr>
        <w:t>1.9.2.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135AA" w:rsidRPr="00C717D8">
        <w:rPr>
          <w:rFonts w:ascii="Times New Roman" w:hAnsi="Times New Roman" w:cs="Times New Roman"/>
          <w:b w:val="0"/>
          <w:sz w:val="24"/>
          <w:szCs w:val="24"/>
        </w:rPr>
        <w:t>Абзац девятый исключить.</w:t>
      </w:r>
    </w:p>
    <w:p w:rsidR="00F204D6" w:rsidRDefault="00690276" w:rsidP="006A1CDF">
      <w:pPr>
        <w:tabs>
          <w:tab w:val="left" w:pos="1134"/>
        </w:tabs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7412C">
        <w:rPr>
          <w:rFonts w:ascii="Times New Roman" w:hAnsi="Times New Roman"/>
          <w:bCs/>
          <w:szCs w:val="24"/>
          <w:lang w:eastAsia="en-US"/>
        </w:rPr>
        <w:t>10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F204D6">
        <w:rPr>
          <w:rFonts w:ascii="Times New Roman" w:hAnsi="Times New Roman"/>
          <w:bCs/>
          <w:szCs w:val="24"/>
          <w:lang w:eastAsia="en-US"/>
        </w:rPr>
        <w:t xml:space="preserve"> </w:t>
      </w:r>
      <w:r w:rsidR="006A1CDF" w:rsidRPr="00202709">
        <w:rPr>
          <w:rFonts w:ascii="Times New Roman" w:hAnsi="Times New Roman"/>
          <w:bCs/>
          <w:szCs w:val="24"/>
          <w:lang w:eastAsia="en-US"/>
        </w:rPr>
        <w:t xml:space="preserve">Раздел 5 приложения к постановлению </w:t>
      </w:r>
      <w:r w:rsidR="006A1CDF" w:rsidRPr="00202709">
        <w:rPr>
          <w:rFonts w:ascii="Times New Roman" w:hAnsi="Times New Roman"/>
          <w:spacing w:val="-2"/>
          <w:szCs w:val="24"/>
        </w:rPr>
        <w:t xml:space="preserve">изложить в </w:t>
      </w:r>
      <w:r w:rsidR="006A1CDF" w:rsidRPr="00202709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6A1CDF" w:rsidRPr="00202709">
        <w:rPr>
          <w:rFonts w:ascii="Times New Roman" w:eastAsia="Calibri" w:hAnsi="Times New Roman"/>
          <w:bCs/>
          <w:szCs w:val="24"/>
        </w:rPr>
        <w:br/>
        <w:t>приложению № 1 к настоящему постановлению.</w:t>
      </w:r>
    </w:p>
    <w:p w:rsidR="00690276" w:rsidRPr="009C267C" w:rsidRDefault="00690276" w:rsidP="00B24DBA">
      <w:pPr>
        <w:overflowPunct/>
        <w:spacing w:line="264" w:lineRule="auto"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721931">
        <w:rPr>
          <w:rFonts w:ascii="Times New Roman" w:hAnsi="Times New Roman"/>
          <w:bCs/>
          <w:szCs w:val="24"/>
          <w:lang w:eastAsia="en-US"/>
        </w:rPr>
        <w:t>11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80190C" w:rsidRPr="00202709">
        <w:rPr>
          <w:rFonts w:ascii="Times New Roman" w:hAnsi="Times New Roman"/>
          <w:bCs/>
          <w:szCs w:val="24"/>
          <w:lang w:eastAsia="en-US"/>
        </w:rPr>
        <w:t>Раздел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6</w:t>
      </w:r>
      <w:r w:rsidRPr="00202709">
        <w:rPr>
          <w:rFonts w:ascii="Times New Roman" w:hAnsi="Times New Roman"/>
          <w:spacing w:val="-2"/>
          <w:szCs w:val="24"/>
        </w:rPr>
        <w:t xml:space="preserve"> </w:t>
      </w:r>
      <w:r w:rsidRPr="00202709">
        <w:rPr>
          <w:rFonts w:ascii="Times New Roman" w:hAnsi="Times New Roman"/>
          <w:bCs/>
          <w:szCs w:val="24"/>
          <w:lang w:eastAsia="en-US"/>
        </w:rPr>
        <w:t>приложения к постановлению</w:t>
      </w:r>
      <w:r w:rsidRPr="00202709">
        <w:rPr>
          <w:rFonts w:ascii="Times New Roman" w:hAnsi="Times New Roman"/>
          <w:spacing w:val="-2"/>
          <w:szCs w:val="24"/>
        </w:rPr>
        <w:t xml:space="preserve"> изложить в </w:t>
      </w:r>
      <w:r w:rsidRPr="00202709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80190C" w:rsidRPr="00202709">
        <w:rPr>
          <w:rFonts w:ascii="Times New Roman" w:eastAsia="Calibri" w:hAnsi="Times New Roman"/>
          <w:bCs/>
          <w:szCs w:val="24"/>
        </w:rPr>
        <w:br/>
      </w:r>
      <w:r w:rsidRPr="00202709">
        <w:rPr>
          <w:rFonts w:ascii="Times New Roman" w:eastAsia="Calibri" w:hAnsi="Times New Roman"/>
          <w:bCs/>
          <w:szCs w:val="24"/>
        </w:rPr>
        <w:t xml:space="preserve">приложению </w:t>
      </w:r>
      <w:r w:rsidRPr="009C267C">
        <w:rPr>
          <w:rFonts w:ascii="Times New Roman" w:eastAsia="Calibri" w:hAnsi="Times New Roman"/>
          <w:bCs/>
          <w:szCs w:val="24"/>
        </w:rPr>
        <w:t>№ 2 к настоящему постановлению.</w:t>
      </w:r>
    </w:p>
    <w:p w:rsidR="000A3C5F" w:rsidRPr="009C267C" w:rsidRDefault="00F456F2" w:rsidP="0080190C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C267C">
        <w:rPr>
          <w:rFonts w:ascii="Times New Roman" w:eastAsia="Calibri" w:hAnsi="Times New Roman"/>
          <w:bCs/>
          <w:szCs w:val="24"/>
        </w:rPr>
        <w:t>1.</w:t>
      </w:r>
      <w:r w:rsidR="00691210" w:rsidRPr="009C267C">
        <w:rPr>
          <w:rFonts w:ascii="Times New Roman" w:eastAsia="Calibri" w:hAnsi="Times New Roman"/>
          <w:bCs/>
          <w:szCs w:val="24"/>
        </w:rPr>
        <w:t>12</w:t>
      </w:r>
      <w:r w:rsidRPr="009C267C">
        <w:rPr>
          <w:rFonts w:ascii="Times New Roman" w:eastAsia="Calibri" w:hAnsi="Times New Roman"/>
          <w:bCs/>
          <w:szCs w:val="24"/>
        </w:rPr>
        <w:t xml:space="preserve">. </w:t>
      </w:r>
      <w:r w:rsidR="00345906" w:rsidRPr="009C267C">
        <w:rPr>
          <w:rFonts w:ascii="Times New Roman" w:eastAsia="Calibri" w:hAnsi="Times New Roman"/>
          <w:bCs/>
          <w:szCs w:val="24"/>
        </w:rPr>
        <w:t>В Р</w:t>
      </w:r>
      <w:r w:rsidR="00345906" w:rsidRPr="009C267C">
        <w:rPr>
          <w:rFonts w:ascii="Times New Roman" w:hAnsi="Times New Roman"/>
          <w:bCs/>
          <w:szCs w:val="24"/>
          <w:lang w:eastAsia="en-US"/>
        </w:rPr>
        <w:t>азделе 7 приложения к постановлению</w:t>
      </w:r>
      <w:r w:rsidR="002F2E83" w:rsidRPr="009C267C">
        <w:rPr>
          <w:rFonts w:ascii="Times New Roman" w:hAnsi="Times New Roman"/>
          <w:bCs/>
          <w:szCs w:val="24"/>
          <w:lang w:eastAsia="en-US"/>
        </w:rPr>
        <w:t>:</w:t>
      </w:r>
    </w:p>
    <w:p w:rsidR="001D49CC" w:rsidRPr="009C267C" w:rsidRDefault="002F2E83" w:rsidP="001D49C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C267C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1.12.1. </w:t>
      </w:r>
      <w:r w:rsidR="001D49CC" w:rsidRPr="009C267C">
        <w:rPr>
          <w:rFonts w:ascii="Times New Roman" w:hAnsi="Times New Roman" w:cs="Times New Roman"/>
          <w:b w:val="0"/>
          <w:sz w:val="24"/>
          <w:szCs w:val="24"/>
        </w:rPr>
        <w:t>В абзаце четвертом слова «финансового просвещения и» исключить.</w:t>
      </w:r>
    </w:p>
    <w:p w:rsidR="001D49CC" w:rsidRPr="009C267C" w:rsidRDefault="00063889" w:rsidP="00C03D46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C267C">
        <w:rPr>
          <w:rFonts w:ascii="Times New Roman" w:hAnsi="Times New Roman" w:cs="Times New Roman"/>
          <w:b w:val="0"/>
          <w:sz w:val="24"/>
          <w:szCs w:val="24"/>
        </w:rPr>
        <w:t xml:space="preserve">1.12.2. </w:t>
      </w:r>
      <w:r w:rsidR="001D49CC" w:rsidRPr="009C267C">
        <w:rPr>
          <w:rFonts w:ascii="Times New Roman" w:hAnsi="Times New Roman" w:cs="Times New Roman"/>
          <w:b w:val="0"/>
          <w:sz w:val="24"/>
          <w:szCs w:val="24"/>
        </w:rPr>
        <w:t>Абзац восьмой изложить в следующей редакции:</w:t>
      </w:r>
    </w:p>
    <w:p w:rsidR="001D49CC" w:rsidRPr="009C267C" w:rsidRDefault="001D49CC" w:rsidP="005D06D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C267C">
        <w:rPr>
          <w:rFonts w:ascii="Times New Roman" w:hAnsi="Times New Roman" w:cs="Times New Roman"/>
          <w:b w:val="0"/>
          <w:sz w:val="24"/>
          <w:szCs w:val="24"/>
        </w:rPr>
        <w:t>«На создание благоприятных условий для обеспечения прав потребителей</w:t>
      </w:r>
      <w:r w:rsidR="00E76833">
        <w:rPr>
          <w:rFonts w:ascii="Times New Roman" w:hAnsi="Times New Roman" w:cs="Times New Roman"/>
          <w:b w:val="0"/>
          <w:sz w:val="24"/>
          <w:szCs w:val="24"/>
        </w:rPr>
        <w:t>,</w:t>
      </w:r>
      <w:r w:rsidR="00D101EC" w:rsidRPr="009C26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76833" w:rsidRPr="009C267C">
        <w:rPr>
          <w:rFonts w:ascii="Times New Roman" w:hAnsi="Times New Roman" w:cs="Times New Roman"/>
          <w:b w:val="0"/>
          <w:sz w:val="24"/>
          <w:szCs w:val="24"/>
        </w:rPr>
        <w:t>в том числе финансовых услуг</w:t>
      </w:r>
      <w:r w:rsidR="00E7683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D101EC" w:rsidRPr="009C267C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 w:rsidRPr="009C267C">
        <w:rPr>
          <w:rFonts w:ascii="Times New Roman" w:hAnsi="Times New Roman" w:cs="Times New Roman"/>
          <w:b w:val="0"/>
          <w:sz w:val="24"/>
          <w:szCs w:val="24"/>
        </w:rPr>
        <w:t xml:space="preserve"> и предупреждение нарушений в сфере качества </w:t>
      </w:r>
      <w:r w:rsidR="00E76833">
        <w:rPr>
          <w:rFonts w:ascii="Times New Roman" w:hAnsi="Times New Roman" w:cs="Times New Roman"/>
          <w:b w:val="0"/>
          <w:sz w:val="24"/>
          <w:szCs w:val="24"/>
        </w:rPr>
        <w:br/>
      </w:r>
      <w:r w:rsidRPr="009C267C">
        <w:rPr>
          <w:rFonts w:ascii="Times New Roman" w:hAnsi="Times New Roman" w:cs="Times New Roman"/>
          <w:b w:val="0"/>
          <w:sz w:val="24"/>
          <w:szCs w:val="24"/>
        </w:rPr>
        <w:t>и безопасности товаров и услуг, реализуемых на территории Санкт-Петербурга, направлены мероприятия подпрограммы 3».</w:t>
      </w:r>
    </w:p>
    <w:p w:rsidR="001D49CC" w:rsidRPr="009C267C" w:rsidRDefault="00787F4C" w:rsidP="00787F4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C267C">
        <w:rPr>
          <w:rFonts w:ascii="Times New Roman" w:hAnsi="Times New Roman" w:cs="Times New Roman"/>
          <w:b w:val="0"/>
          <w:sz w:val="24"/>
          <w:szCs w:val="24"/>
        </w:rPr>
        <w:t>1.12.3.</w:t>
      </w:r>
      <w:r w:rsidR="009B753D" w:rsidRPr="009C26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49CC" w:rsidRPr="009C267C">
        <w:rPr>
          <w:rFonts w:ascii="Times New Roman" w:hAnsi="Times New Roman" w:cs="Times New Roman"/>
          <w:b w:val="0"/>
          <w:sz w:val="24"/>
          <w:szCs w:val="24"/>
        </w:rPr>
        <w:t>Абзац тридцать шестой изложить в следующей редакции:</w:t>
      </w:r>
    </w:p>
    <w:p w:rsidR="001D49CC" w:rsidRPr="009C267C" w:rsidRDefault="001D49CC" w:rsidP="005D06D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C267C">
        <w:rPr>
          <w:rFonts w:ascii="Times New Roman" w:hAnsi="Times New Roman" w:cs="Times New Roman"/>
          <w:b w:val="0"/>
          <w:sz w:val="24"/>
          <w:szCs w:val="24"/>
        </w:rPr>
        <w:t xml:space="preserve">«на развитие информационного обеспечения потребителей, просвещение </w:t>
      </w:r>
      <w:r w:rsidRPr="009C267C">
        <w:rPr>
          <w:rFonts w:ascii="Times New Roman" w:hAnsi="Times New Roman" w:cs="Times New Roman"/>
          <w:b w:val="0"/>
          <w:sz w:val="24"/>
          <w:szCs w:val="24"/>
        </w:rPr>
        <w:br/>
        <w:t>и популяризацию вопросов в сфере защиты прав потребителей, в том числе финансовых услуг</w:t>
      </w:r>
      <w:r w:rsidR="00B60EF5">
        <w:rPr>
          <w:rFonts w:ascii="Times New Roman" w:hAnsi="Times New Roman" w:cs="Times New Roman"/>
          <w:b w:val="0"/>
          <w:sz w:val="24"/>
          <w:szCs w:val="24"/>
        </w:rPr>
        <w:t>;</w:t>
      </w:r>
      <w:r w:rsidRPr="009C267C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1D49CC" w:rsidRPr="009C267C" w:rsidRDefault="006710A3" w:rsidP="006710A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C267C">
        <w:rPr>
          <w:rFonts w:ascii="Times New Roman" w:hAnsi="Times New Roman" w:cs="Times New Roman"/>
          <w:b w:val="0"/>
          <w:sz w:val="24"/>
          <w:szCs w:val="24"/>
        </w:rPr>
        <w:t>1.12.4.</w:t>
      </w:r>
      <w:r w:rsidR="00BE4C89" w:rsidRPr="009C26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49CC" w:rsidRPr="009C267C">
        <w:rPr>
          <w:rFonts w:ascii="Times New Roman" w:hAnsi="Times New Roman" w:cs="Times New Roman"/>
          <w:b w:val="0"/>
          <w:sz w:val="24"/>
          <w:szCs w:val="24"/>
        </w:rPr>
        <w:t xml:space="preserve">В абзаце тридцать седьмом слова «в Санкт-Петербурге» заменить словами </w:t>
      </w:r>
      <w:r w:rsidR="00542092" w:rsidRPr="009C267C">
        <w:rPr>
          <w:rFonts w:ascii="Times New Roman" w:hAnsi="Times New Roman" w:cs="Times New Roman"/>
          <w:b w:val="0"/>
          <w:sz w:val="24"/>
          <w:szCs w:val="24"/>
        </w:rPr>
        <w:br/>
      </w:r>
      <w:r w:rsidR="001D49CC" w:rsidRPr="009C267C">
        <w:rPr>
          <w:rFonts w:ascii="Times New Roman" w:hAnsi="Times New Roman" w:cs="Times New Roman"/>
          <w:b w:val="0"/>
          <w:sz w:val="24"/>
          <w:szCs w:val="24"/>
        </w:rPr>
        <w:t>«на территории Санкт-Петербурга».</w:t>
      </w:r>
    </w:p>
    <w:p w:rsidR="00F456F2" w:rsidRPr="00202709" w:rsidRDefault="00A0692D" w:rsidP="0080190C">
      <w:pPr>
        <w:overflowPunct/>
        <w:spacing w:line="264" w:lineRule="auto"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9C267C">
        <w:rPr>
          <w:rFonts w:ascii="Times New Roman" w:eastAsia="Calibri" w:hAnsi="Times New Roman"/>
          <w:bCs/>
          <w:szCs w:val="24"/>
        </w:rPr>
        <w:t xml:space="preserve">1.13. </w:t>
      </w:r>
      <w:r w:rsidR="0080190C" w:rsidRPr="009C267C">
        <w:rPr>
          <w:rFonts w:ascii="Times New Roman" w:eastAsia="Calibri" w:hAnsi="Times New Roman"/>
          <w:bCs/>
          <w:szCs w:val="24"/>
        </w:rPr>
        <w:t>Р</w:t>
      </w:r>
      <w:r w:rsidR="0080190C" w:rsidRPr="009C267C">
        <w:rPr>
          <w:rFonts w:ascii="Times New Roman" w:hAnsi="Times New Roman"/>
          <w:bCs/>
          <w:szCs w:val="24"/>
          <w:lang w:eastAsia="en-US"/>
        </w:rPr>
        <w:t>аздел</w:t>
      </w:r>
      <w:r w:rsidR="00F456F2" w:rsidRPr="009C267C">
        <w:rPr>
          <w:rFonts w:ascii="Times New Roman" w:hAnsi="Times New Roman"/>
          <w:bCs/>
          <w:szCs w:val="24"/>
          <w:lang w:eastAsia="en-US"/>
        </w:rPr>
        <w:t xml:space="preserve"> 8 приложения к постановлению </w:t>
      </w:r>
      <w:r w:rsidR="00F456F2" w:rsidRPr="009C267C">
        <w:rPr>
          <w:rFonts w:ascii="Times New Roman" w:hAnsi="Times New Roman"/>
          <w:spacing w:val="-2"/>
          <w:szCs w:val="24"/>
        </w:rPr>
        <w:t xml:space="preserve">изложить в </w:t>
      </w:r>
      <w:r w:rsidR="00F456F2" w:rsidRPr="009C267C">
        <w:rPr>
          <w:rFonts w:ascii="Times New Roman" w:eastAsia="Calibri" w:hAnsi="Times New Roman"/>
          <w:bCs/>
          <w:szCs w:val="24"/>
        </w:rPr>
        <w:t xml:space="preserve">редакции согласно </w:t>
      </w:r>
      <w:r w:rsidR="0080190C" w:rsidRPr="009C267C">
        <w:rPr>
          <w:rFonts w:ascii="Times New Roman" w:eastAsia="Calibri" w:hAnsi="Times New Roman"/>
          <w:bCs/>
          <w:szCs w:val="24"/>
        </w:rPr>
        <w:br/>
      </w:r>
      <w:r w:rsidR="00F456F2" w:rsidRPr="009C267C">
        <w:rPr>
          <w:rFonts w:ascii="Times New Roman" w:eastAsia="Calibri" w:hAnsi="Times New Roman"/>
          <w:bCs/>
          <w:szCs w:val="24"/>
        </w:rPr>
        <w:t>приложению № 3 к настоящему постановлению</w:t>
      </w:r>
      <w:r w:rsidR="00057CC0" w:rsidRPr="00202709">
        <w:rPr>
          <w:rFonts w:ascii="Times New Roman" w:eastAsia="Calibri" w:hAnsi="Times New Roman"/>
          <w:bCs/>
          <w:szCs w:val="24"/>
        </w:rPr>
        <w:t>.</w:t>
      </w:r>
    </w:p>
    <w:p w:rsidR="00303C3F" w:rsidRPr="00EA066E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E8317F">
        <w:rPr>
          <w:rFonts w:ascii="Times New Roman" w:hAnsi="Times New Roman"/>
          <w:bCs/>
          <w:szCs w:val="24"/>
          <w:lang w:eastAsia="en-US"/>
        </w:rPr>
        <w:t>14</w:t>
      </w:r>
      <w:r w:rsidR="003D2C8A" w:rsidRPr="00202709">
        <w:rPr>
          <w:rFonts w:ascii="Times New Roman" w:hAnsi="Times New Roman"/>
          <w:bCs/>
          <w:szCs w:val="24"/>
          <w:lang w:eastAsia="en-US"/>
        </w:rPr>
        <w:t>.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303C3F" w:rsidRPr="00202709">
        <w:rPr>
          <w:rFonts w:ascii="Times New Roman" w:hAnsi="Times New Roman"/>
          <w:bCs/>
          <w:szCs w:val="24"/>
          <w:lang w:eastAsia="en-US"/>
        </w:rPr>
        <w:t xml:space="preserve">В разделе </w:t>
      </w:r>
      <w:r w:rsidR="003D2C8A" w:rsidRPr="00EA066E">
        <w:rPr>
          <w:rFonts w:ascii="Times New Roman" w:hAnsi="Times New Roman"/>
          <w:bCs/>
          <w:szCs w:val="24"/>
          <w:lang w:eastAsia="en-US"/>
        </w:rPr>
        <w:t>9</w:t>
      </w:r>
      <w:r w:rsidR="00342073" w:rsidRPr="00EA066E">
        <w:rPr>
          <w:rFonts w:ascii="Times New Roman" w:hAnsi="Times New Roman"/>
          <w:bCs/>
          <w:szCs w:val="24"/>
          <w:lang w:eastAsia="en-US"/>
        </w:rPr>
        <w:t>.1</w:t>
      </w:r>
      <w:r w:rsidR="009055DE" w:rsidRPr="00EA066E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303C3F" w:rsidRPr="00EA066E">
        <w:rPr>
          <w:rFonts w:ascii="Times New Roman" w:hAnsi="Times New Roman"/>
          <w:bCs/>
          <w:szCs w:val="24"/>
          <w:lang w:eastAsia="en-US"/>
        </w:rPr>
        <w:t>:</w:t>
      </w:r>
    </w:p>
    <w:p w:rsidR="00CF4B9A" w:rsidRPr="00202709" w:rsidRDefault="00303C3F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A066E">
        <w:rPr>
          <w:rFonts w:ascii="Times New Roman" w:hAnsi="Times New Roman"/>
          <w:bCs/>
          <w:szCs w:val="24"/>
          <w:lang w:eastAsia="en-US"/>
        </w:rPr>
        <w:t>1.</w:t>
      </w:r>
      <w:r w:rsidR="00E8317F">
        <w:rPr>
          <w:rFonts w:ascii="Times New Roman" w:hAnsi="Times New Roman"/>
          <w:bCs/>
          <w:szCs w:val="24"/>
          <w:lang w:eastAsia="en-US"/>
        </w:rPr>
        <w:t>14</w:t>
      </w:r>
      <w:r w:rsidRPr="00EA066E">
        <w:rPr>
          <w:rFonts w:ascii="Times New Roman" w:hAnsi="Times New Roman"/>
          <w:bCs/>
          <w:szCs w:val="24"/>
          <w:lang w:eastAsia="en-US"/>
        </w:rPr>
        <w:t xml:space="preserve">.1. </w:t>
      </w:r>
      <w:r w:rsidR="00B1772A" w:rsidRPr="00EA066E">
        <w:rPr>
          <w:rFonts w:ascii="Times New Roman" w:hAnsi="Times New Roman"/>
          <w:bCs/>
          <w:szCs w:val="24"/>
          <w:lang w:eastAsia="en-US"/>
        </w:rPr>
        <w:t>П</w:t>
      </w:r>
      <w:r w:rsidR="009B446C" w:rsidRPr="00EA066E">
        <w:rPr>
          <w:rFonts w:ascii="Times New Roman" w:hAnsi="Times New Roman"/>
          <w:bCs/>
          <w:szCs w:val="24"/>
          <w:lang w:eastAsia="en-US"/>
        </w:rPr>
        <w:t xml:space="preserve">ункт </w:t>
      </w:r>
      <w:r w:rsidR="0055576B" w:rsidRPr="00EA066E">
        <w:rPr>
          <w:rFonts w:ascii="Times New Roman" w:hAnsi="Times New Roman"/>
          <w:bCs/>
          <w:szCs w:val="24"/>
          <w:lang w:eastAsia="en-US"/>
        </w:rPr>
        <w:t>6</w:t>
      </w:r>
      <w:r w:rsidR="00B1772A" w:rsidRPr="00EA066E">
        <w:rPr>
          <w:rFonts w:ascii="Times New Roman" w:hAnsi="Times New Roman"/>
          <w:bCs/>
          <w:szCs w:val="24"/>
          <w:lang w:eastAsia="en-US"/>
        </w:rPr>
        <w:t xml:space="preserve"> изложить</w:t>
      </w:r>
      <w:r w:rsidR="00B1772A" w:rsidRPr="00202709">
        <w:rPr>
          <w:rFonts w:ascii="Times New Roman" w:hAnsi="Times New Roman"/>
          <w:bCs/>
          <w:szCs w:val="24"/>
          <w:lang w:eastAsia="en-US"/>
        </w:rPr>
        <w:t xml:space="preserve"> в следующей редакции</w:t>
      </w:r>
      <w:r w:rsidR="00CF4B9A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E66795" w:rsidRPr="00202709" w:rsidRDefault="00E66795" w:rsidP="0065490E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38"/>
        <w:gridCol w:w="6123"/>
        <w:gridCol w:w="369"/>
      </w:tblGrid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BD" w:rsidRPr="00202709" w:rsidRDefault="004437BD" w:rsidP="0039513A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t>Подпрограмма 1 финансируется за счет средств бюджета Санкт-Петербурга и за счет средств федерального бюджета.</w:t>
            </w:r>
          </w:p>
          <w:p w:rsidR="00E66795" w:rsidRPr="00202709" w:rsidRDefault="00E66795" w:rsidP="00630249">
            <w:pPr>
              <w:overflowPunct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>Общий объем финансирования подпрограммы</w:t>
            </w:r>
            <w:r w:rsidR="000527E5" w:rsidRPr="00202709">
              <w:rPr>
                <w:rFonts w:ascii="Times New Roman" w:hAnsi="Times New Roman"/>
                <w:szCs w:val="24"/>
              </w:rPr>
              <w:t xml:space="preserve"> 1</w:t>
            </w:r>
            <w:r w:rsidR="004437BD" w:rsidRPr="00202709">
              <w:rPr>
                <w:rFonts w:ascii="Times New Roman" w:hAnsi="Times New Roman"/>
                <w:szCs w:val="24"/>
              </w:rPr>
              <w:t xml:space="preserve"> </w:t>
            </w:r>
            <w:r w:rsidR="004437BD" w:rsidRPr="00F1046E">
              <w:rPr>
                <w:rFonts w:ascii="Times New Roman" w:eastAsia="Calibri" w:hAnsi="Times New Roman"/>
                <w:szCs w:val="24"/>
              </w:rPr>
              <w:t xml:space="preserve">составляет </w:t>
            </w:r>
            <w:r w:rsidR="0009496B" w:rsidRPr="00F1046E">
              <w:rPr>
                <w:rFonts w:ascii="Times New Roman" w:hAnsi="Times New Roman"/>
                <w:bCs/>
                <w:color w:val="000000"/>
                <w:szCs w:val="24"/>
              </w:rPr>
              <w:t>40</w:t>
            </w:r>
            <w:r w:rsidR="00630249">
              <w:rPr>
                <w:rFonts w:ascii="Times New Roman" w:hAnsi="Times New Roman"/>
                <w:bCs/>
                <w:color w:val="000000"/>
                <w:szCs w:val="24"/>
              </w:rPr>
              <w:t>84299,4</w:t>
            </w:r>
            <w:r w:rsidR="00100434" w:rsidRPr="00F1046E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F1046E">
              <w:rPr>
                <w:rFonts w:ascii="Times New Roman" w:hAnsi="Times New Roman"/>
                <w:szCs w:val="24"/>
              </w:rPr>
              <w:t>тыс</w:t>
            </w:r>
            <w:r w:rsidRPr="00202709">
              <w:rPr>
                <w:rFonts w:ascii="Times New Roman" w:hAnsi="Times New Roman"/>
                <w:szCs w:val="24"/>
              </w:rPr>
              <w:t>.</w:t>
            </w:r>
            <w:r w:rsidR="00EE318E" w:rsidRPr="00202709">
              <w:rPr>
                <w:rFonts w:ascii="Times New Roman" w:hAnsi="Times New Roman"/>
                <w:szCs w:val="24"/>
              </w:rPr>
              <w:t xml:space="preserve"> </w:t>
            </w:r>
            <w:r w:rsidRPr="00202709">
              <w:rPr>
                <w:rFonts w:ascii="Times New Roman" w:hAnsi="Times New Roman"/>
                <w:szCs w:val="24"/>
              </w:rPr>
              <w:t>руб.,</w:t>
            </w:r>
            <w:r w:rsidR="004437BD" w:rsidRPr="00202709">
              <w:rPr>
                <w:rFonts w:ascii="Times New Roman" w:hAnsi="Times New Roman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9513A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27E5" w:rsidRPr="00202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6302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2047822,5</w:t>
            </w:r>
            <w:r w:rsidR="0010043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9513A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4102D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14881" w:rsidRPr="004102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442088,8</w:t>
            </w:r>
            <w:r w:rsidR="00100434" w:rsidRPr="004102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E6814" w:rsidRPr="004102D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9513A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C36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5997" w:rsidRPr="00DC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881" w:rsidRPr="00DC36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375462,5</w:t>
            </w:r>
            <w:r w:rsidR="009229AB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881" w:rsidRPr="00DC36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390481,0</w:t>
            </w:r>
            <w:r w:rsidR="009E6814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131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5997" w:rsidRPr="00131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881" w:rsidRPr="001311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406100,3</w:t>
            </w:r>
            <w:r w:rsidR="009E6814" w:rsidRPr="001311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9E6814" w:rsidRPr="001311F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14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BD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BD" w:rsidRPr="00202709" w:rsidRDefault="004437BD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7BD" w:rsidRPr="00202709" w:rsidRDefault="004437BD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314881" w:rsidRPr="00E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422344,3</w:t>
            </w:r>
            <w:r w:rsidRPr="00EE76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EE76E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D105EC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7BD" w:rsidRPr="00202709" w:rsidRDefault="004437BD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4437B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001EB9" w:rsidRDefault="004437BD" w:rsidP="0039513A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6795" w:rsidRPr="00001EB9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</w:t>
            </w:r>
            <w:r w:rsidRPr="00001E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66795" w:rsidRPr="00001EB9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="00E66795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бюджета Санкт-Петербурга</w:t>
            </w:r>
            <w:r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F5DE8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составляет</w:t>
            </w:r>
            <w:r w:rsidR="00E66795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E0479" w:rsidRPr="00001E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3955452,6</w:t>
            </w:r>
            <w:r w:rsidR="008004F3" w:rsidRPr="00001E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66795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тыс.</w:t>
            </w:r>
            <w:r w:rsidR="00EE318E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E66795"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руб.,</w:t>
            </w:r>
            <w:r w:rsidRPr="00001E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01EB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001EB9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EB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001E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1EB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8386B" w:rsidRPr="000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1918975,7</w:t>
            </w:r>
            <w:r w:rsidR="009229AB" w:rsidRPr="00001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55B8" w:rsidRPr="00001EB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00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001EB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81513D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1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8151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513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8386B" w:rsidRPr="00815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442088,8</w:t>
            </w:r>
            <w:r w:rsidR="009229AB" w:rsidRPr="00815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55B8" w:rsidRPr="0081513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815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81513D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81513D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51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8151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513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8386B" w:rsidRPr="00815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375462,5</w:t>
            </w:r>
            <w:r w:rsidR="009229AB" w:rsidRPr="00815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55B8" w:rsidRPr="0081513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815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81513D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5A3354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A33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5A33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3354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8386B" w:rsidRPr="005A3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390481,0</w:t>
            </w:r>
            <w:r w:rsidR="006D55B8" w:rsidRPr="005A33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5A3354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5A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5A3354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5A3354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A33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5A33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3354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8386B" w:rsidRPr="005A3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406100,3</w:t>
            </w:r>
            <w:r w:rsidR="006D55B8" w:rsidRPr="005A33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5A3354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5A3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5A3354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7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79" w:rsidRPr="00202709" w:rsidRDefault="0093357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579" w:rsidRPr="00202709" w:rsidRDefault="00933579" w:rsidP="0039513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Pr="00D513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</w:t>
            </w:r>
            <w:r w:rsidR="0088386B" w:rsidRPr="00D51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422344,3</w:t>
            </w:r>
            <w:r w:rsidR="006D55B8" w:rsidRPr="00D513B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D55B8" w:rsidRPr="00D513B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D5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5B8" w:rsidRPr="00D513B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6D55B8" w:rsidRPr="0020270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579" w:rsidRPr="00202709" w:rsidRDefault="0093357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4437BD" w:rsidP="001865D0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66795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643B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составляет</w:t>
            </w:r>
            <w:r w:rsidR="00EF3A96" w:rsidRPr="00643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9AA" w:rsidRPr="00643B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186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28846,8</w:t>
            </w:r>
            <w:r w:rsidR="00154CD3" w:rsidRPr="00643BE7">
              <w:rPr>
                <w:b/>
                <w:bCs/>
                <w:color w:val="000000"/>
              </w:rPr>
              <w:t xml:space="preserve"> </w:t>
            </w:r>
            <w:r w:rsidR="00E66795" w:rsidRPr="00643BE7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643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795" w:rsidRPr="00643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руб.,</w:t>
            </w:r>
            <w:r w:rsidRPr="00643BE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D6414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43BE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CA69AA" w:rsidRPr="0064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64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28846,8</w:t>
            </w:r>
            <w:r w:rsidR="00154CD3" w:rsidRPr="00643B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4CD3" w:rsidRPr="00643BE7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643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643BE7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A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154CD3" w:rsidRPr="002027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CA69AA" w:rsidRDefault="00F146E9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CA6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rPr>
          <w:trHeight w:val="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CA69AA" w:rsidRDefault="00F146E9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CA6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CA69AA" w:rsidRDefault="00F146E9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66E" w:rsidRPr="00CA6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CA6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CA69AA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E9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146E9" w:rsidRPr="00202709" w:rsidRDefault="00F146E9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6E9" w:rsidRPr="00F6153B" w:rsidRDefault="00F146E9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615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A066E" w:rsidRPr="00F615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F615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154CD3" w:rsidRPr="00F615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CD3" w:rsidRPr="00C20212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154CD3" w:rsidRPr="00F6153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E318E" w:rsidRPr="00F6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D3" w:rsidRPr="00F6153B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6153B" w:rsidRPr="00F6153B" w:rsidRDefault="00AB37A5" w:rsidP="002E4437">
            <w:pPr>
              <w:rPr>
                <w:szCs w:val="24"/>
              </w:rPr>
            </w:pPr>
            <w:r w:rsidRPr="00202709">
              <w:rPr>
                <w:rFonts w:ascii="Times New Roman" w:hAnsi="Times New Roman"/>
                <w:szCs w:val="24"/>
              </w:rPr>
              <w:t xml:space="preserve">Общий объем финансирования подпрограммы 1 за счет </w:t>
            </w:r>
            <w:r w:rsidR="00F6153B" w:rsidRPr="00F6153B">
              <w:rPr>
                <w:rFonts w:ascii="Times New Roman" w:hAnsi="Times New Roman"/>
                <w:color w:val="000000"/>
                <w:szCs w:val="24"/>
              </w:rPr>
              <w:t>внебюджетных средств – 0,0 тыс. руб., в том числе по годам:</w:t>
            </w:r>
          </w:p>
          <w:p w:rsidR="00F6153B" w:rsidRPr="00F6153B" w:rsidRDefault="00F6153B" w:rsidP="002E4437">
            <w:pPr>
              <w:rPr>
                <w:szCs w:val="24"/>
              </w:rPr>
            </w:pPr>
            <w:r w:rsidRPr="00F6153B">
              <w:rPr>
                <w:rFonts w:ascii="Times New Roman" w:hAnsi="Times New Roman"/>
                <w:color w:val="000000"/>
                <w:szCs w:val="24"/>
              </w:rPr>
              <w:t>2024 г. – 0,0 тыс. руб.;</w:t>
            </w:r>
          </w:p>
          <w:p w:rsidR="00F6153B" w:rsidRPr="00F6153B" w:rsidRDefault="00F6153B" w:rsidP="002E4437">
            <w:pPr>
              <w:rPr>
                <w:szCs w:val="24"/>
              </w:rPr>
            </w:pPr>
            <w:r w:rsidRPr="00F6153B">
              <w:rPr>
                <w:rFonts w:ascii="Times New Roman" w:hAnsi="Times New Roman"/>
                <w:color w:val="000000"/>
                <w:szCs w:val="24"/>
              </w:rPr>
              <w:t>2025 г. – 0,0 тыс. руб.;</w:t>
            </w:r>
          </w:p>
          <w:p w:rsidR="00F6153B" w:rsidRPr="00F6153B" w:rsidRDefault="00F6153B" w:rsidP="002E4437">
            <w:pPr>
              <w:rPr>
                <w:szCs w:val="24"/>
              </w:rPr>
            </w:pPr>
            <w:r w:rsidRPr="00F6153B">
              <w:rPr>
                <w:rFonts w:ascii="Times New Roman" w:hAnsi="Times New Roman"/>
                <w:color w:val="000000"/>
                <w:szCs w:val="24"/>
              </w:rPr>
              <w:t>2026 г. – 0,0 тыс. руб.;</w:t>
            </w:r>
          </w:p>
          <w:p w:rsidR="00F6153B" w:rsidRPr="00F6153B" w:rsidRDefault="00F6153B" w:rsidP="002E4437">
            <w:pPr>
              <w:rPr>
                <w:szCs w:val="24"/>
              </w:rPr>
            </w:pPr>
            <w:r w:rsidRPr="00F6153B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F6153B" w:rsidRPr="00F6153B" w:rsidRDefault="00F6153B" w:rsidP="002E4437">
            <w:pPr>
              <w:rPr>
                <w:szCs w:val="24"/>
              </w:rPr>
            </w:pPr>
            <w:r w:rsidRPr="00F6153B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F6153B" w:rsidRPr="00F6153B" w:rsidRDefault="00F6153B" w:rsidP="002E4437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153B">
              <w:rPr>
                <w:rFonts w:ascii="Times New Roman" w:hAnsi="Times New Roman"/>
                <w:color w:val="000000"/>
                <w:sz w:val="24"/>
                <w:szCs w:val="24"/>
              </w:rPr>
              <w:t>2029 г. – 0,0 тыс. руб.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6E9" w:rsidRPr="00202709" w:rsidRDefault="00F146E9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795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95" w:rsidRPr="00202709" w:rsidRDefault="00E66795" w:rsidP="00E66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6795" w:rsidRPr="00202709" w:rsidRDefault="00E66795" w:rsidP="000B0FCA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315997" w:rsidRPr="0020270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437BD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предусмотренный на </w:t>
            </w:r>
            <w:r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реализацию региональных проектов</w:t>
            </w:r>
            <w:r w:rsidR="004437BD"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437BD" w:rsidRPr="00B91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составляет </w:t>
            </w:r>
            <w:r w:rsidR="000B0FCA">
              <w:rPr>
                <w:rFonts w:ascii="Times New Roman" w:hAnsi="Times New Roman" w:cs="Times New Roman"/>
                <w:bCs/>
                <w:sz w:val="24"/>
                <w:szCs w:val="24"/>
              </w:rPr>
              <w:t>312963,0</w:t>
            </w:r>
            <w:r w:rsidR="004437BD" w:rsidRPr="00202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руб., в том числе: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6795" w:rsidRPr="00202709" w:rsidRDefault="00E66795" w:rsidP="00E667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6DC" w:rsidRPr="00350FBC" w:rsidRDefault="00BD46DC" w:rsidP="000B0FCA">
            <w:r w:rsidRPr="00350FBC">
              <w:rPr>
                <w:rFonts w:ascii="Times New Roman" w:hAnsi="Times New Roman"/>
                <w:color w:val="000000"/>
              </w:rPr>
              <w:t xml:space="preserve">за счет средств бюджета Санкт-Петербурга – </w:t>
            </w:r>
            <w:r w:rsidR="000B0FCA">
              <w:rPr>
                <w:rFonts w:ascii="Times New Roman" w:hAnsi="Times New Roman"/>
                <w:color w:val="000000"/>
              </w:rPr>
              <w:t>184116,2</w:t>
            </w:r>
            <w:r w:rsidRPr="00350FBC">
              <w:rPr>
                <w:rFonts w:ascii="Times New Roman" w:hAnsi="Times New Roman"/>
                <w:color w:val="000000"/>
              </w:rPr>
              <w:t xml:space="preserve"> тыс. руб., в том числе по годам: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DC" w:rsidRPr="00202709" w:rsidRDefault="00BD46DC" w:rsidP="00BD46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37152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6DC" w:rsidRPr="00350FBC" w:rsidRDefault="00BD46DC" w:rsidP="000B0FCA">
            <w:r w:rsidRPr="00350FBC">
              <w:rPr>
                <w:rFonts w:ascii="Times New Roman" w:hAnsi="Times New Roman"/>
                <w:color w:val="000000"/>
              </w:rPr>
              <w:t xml:space="preserve">2024 г. – </w:t>
            </w:r>
            <w:r w:rsidR="000B0FCA">
              <w:rPr>
                <w:rFonts w:ascii="Times New Roman" w:hAnsi="Times New Roman"/>
                <w:color w:val="000000"/>
              </w:rPr>
              <w:t>184116,2</w:t>
            </w:r>
            <w:r w:rsidR="00C01385" w:rsidRPr="00350FBC">
              <w:rPr>
                <w:rFonts w:ascii="Times New Roman" w:hAnsi="Times New Roman"/>
                <w:color w:val="000000"/>
              </w:rPr>
              <w:t xml:space="preserve"> </w:t>
            </w:r>
            <w:r w:rsidRPr="00350FBC">
              <w:rPr>
                <w:rFonts w:ascii="Times New Roman" w:hAnsi="Times New Roman"/>
                <w:color w:val="000000"/>
              </w:rPr>
              <w:t>тыс. руб.;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DC" w:rsidRPr="00202709" w:rsidRDefault="00BD46DC" w:rsidP="00BD46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37152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6DC" w:rsidRPr="00350FBC" w:rsidRDefault="00BD46DC" w:rsidP="0039513A">
            <w:r w:rsidRPr="00350FBC">
              <w:rPr>
                <w:rFonts w:ascii="Times New Roman" w:hAnsi="Times New Roman"/>
                <w:color w:val="000000"/>
              </w:rPr>
              <w:t>2025 г. – 0,0 тыс. руб.;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DC" w:rsidRPr="00202709" w:rsidRDefault="00BD46DC" w:rsidP="00BD46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37152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6DC" w:rsidRPr="00350FBC" w:rsidRDefault="00BD46DC" w:rsidP="0039513A">
            <w:r w:rsidRPr="00350FBC">
              <w:rPr>
                <w:rFonts w:ascii="Times New Roman" w:hAnsi="Times New Roman"/>
                <w:color w:val="000000"/>
              </w:rPr>
              <w:t>2026 г. – 0,0 тыс. руб.;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DC" w:rsidRPr="00202709" w:rsidRDefault="00BD46DC" w:rsidP="00BD46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6DC" w:rsidRPr="00350FBC" w:rsidRDefault="00BD46DC" w:rsidP="0039513A">
            <w:r w:rsidRPr="00350FBC">
              <w:rPr>
                <w:rFonts w:ascii="Times New Roman" w:hAnsi="Times New Roman"/>
                <w:color w:val="000000"/>
              </w:rPr>
              <w:t>2027 г. – 0,0 тыс. руб.;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DC" w:rsidRPr="00202709" w:rsidRDefault="00BD46DC" w:rsidP="00BD46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DC" w:rsidRPr="00202709" w:rsidTr="00CF327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DC" w:rsidRDefault="00BD46DC" w:rsidP="0039513A">
            <w:pPr>
              <w:rPr>
                <w:rFonts w:ascii="Times New Roman" w:hAnsi="Times New Roman"/>
                <w:color w:val="000000"/>
              </w:rPr>
            </w:pPr>
            <w:r w:rsidRPr="00350FBC"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D54E61" w:rsidRDefault="00D54E61" w:rsidP="0039513A">
            <w:pPr>
              <w:rPr>
                <w:rFonts w:ascii="Times New Roman" w:hAnsi="Times New Roman"/>
                <w:color w:val="000000"/>
              </w:rPr>
            </w:pPr>
            <w:r w:rsidRPr="00350FBC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50FBC">
              <w:rPr>
                <w:rFonts w:ascii="Times New Roman" w:hAnsi="Times New Roman"/>
                <w:color w:val="000000"/>
              </w:rPr>
              <w:t xml:space="preserve">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 xml:space="preserve">за счет средств федерального бюджета – </w:t>
            </w:r>
            <w:r w:rsidR="00B00B85">
              <w:rPr>
                <w:rFonts w:ascii="Times New Roman" w:hAnsi="Times New Roman"/>
                <w:color w:val="000000"/>
              </w:rPr>
              <w:t>128846,8</w:t>
            </w:r>
            <w:r>
              <w:rPr>
                <w:rFonts w:ascii="Times New Roman" w:hAnsi="Times New Roman"/>
                <w:color w:val="000000"/>
              </w:rPr>
              <w:t xml:space="preserve"> тыс. руб., в том числе по годам: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 xml:space="preserve">2024 г. – </w:t>
            </w:r>
            <w:r w:rsidR="00B00B85">
              <w:rPr>
                <w:rFonts w:ascii="Times New Roman" w:hAnsi="Times New Roman"/>
                <w:color w:val="000000"/>
              </w:rPr>
              <w:t>128846,8</w:t>
            </w:r>
            <w:r w:rsidR="006121A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тыс. руб.;</w:t>
            </w:r>
          </w:p>
          <w:p w:rsidR="00BD46DC" w:rsidRDefault="00BD46DC" w:rsidP="00D105EC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BD46DC" w:rsidRDefault="00BD46DC" w:rsidP="00D105EC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BD46DC" w:rsidRDefault="00BD46DC" w:rsidP="00D105EC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BD46DC" w:rsidRDefault="00BD46DC" w:rsidP="00D105EC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2029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BD46DC" w:rsidRDefault="00BD46DC" w:rsidP="0039513A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BD46DC" w:rsidRPr="00350FBC" w:rsidRDefault="00BD46DC" w:rsidP="0039513A">
            <w:r>
              <w:rPr>
                <w:rFonts w:ascii="Times New Roman" w:hAnsi="Times New Roman"/>
                <w:color w:val="000000"/>
              </w:rPr>
              <w:t>2029 г. – 0,0 тыс. руб.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D5694" w:rsidRDefault="00AD5694" w:rsidP="00BD46D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5694" w:rsidRDefault="00AD5694" w:rsidP="00BD46D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6DC" w:rsidRPr="00202709" w:rsidRDefault="00BD46DC" w:rsidP="00BD4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6E9" w:rsidRPr="00202709" w:rsidRDefault="00AD5694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                                                                                                                                                    </w:t>
      </w:r>
      <w:r w:rsidRPr="00202709">
        <w:rPr>
          <w:rFonts w:ascii="Times New Roman" w:hAnsi="Times New Roman"/>
          <w:bCs/>
          <w:szCs w:val="24"/>
        </w:rPr>
        <w:t>».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</w:p>
    <w:p w:rsidR="00A61268" w:rsidRPr="00F24A91" w:rsidRDefault="004F4B8A" w:rsidP="00A61268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</w:t>
      </w:r>
      <w:r w:rsidR="009869F7" w:rsidRPr="00202709">
        <w:rPr>
          <w:rFonts w:ascii="Times New Roman" w:hAnsi="Times New Roman"/>
          <w:bCs/>
          <w:szCs w:val="24"/>
          <w:lang w:eastAsia="en-US"/>
        </w:rPr>
        <w:t>.</w:t>
      </w:r>
      <w:r w:rsidR="00786749">
        <w:rPr>
          <w:rFonts w:ascii="Times New Roman" w:hAnsi="Times New Roman"/>
          <w:bCs/>
          <w:szCs w:val="24"/>
          <w:lang w:eastAsia="en-US"/>
        </w:rPr>
        <w:t>14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9869F7" w:rsidRPr="00F24A91">
        <w:rPr>
          <w:rFonts w:ascii="Times New Roman" w:hAnsi="Times New Roman"/>
          <w:bCs/>
          <w:szCs w:val="24"/>
          <w:lang w:eastAsia="en-US"/>
        </w:rPr>
        <w:t>2</w:t>
      </w:r>
      <w:r w:rsidRPr="00F24A91">
        <w:rPr>
          <w:rFonts w:ascii="Times New Roman" w:hAnsi="Times New Roman"/>
          <w:bCs/>
          <w:szCs w:val="24"/>
          <w:lang w:eastAsia="en-US"/>
        </w:rPr>
        <w:t xml:space="preserve">. </w:t>
      </w:r>
      <w:r w:rsidR="00B9042D">
        <w:rPr>
          <w:rFonts w:ascii="Times New Roman" w:hAnsi="Times New Roman"/>
          <w:bCs/>
          <w:szCs w:val="24"/>
          <w:lang w:eastAsia="en-US"/>
        </w:rPr>
        <w:t>В</w:t>
      </w:r>
      <w:r w:rsidR="00B9042D" w:rsidRPr="009C267C">
        <w:rPr>
          <w:rFonts w:ascii="Times New Roman" w:hAnsi="Times New Roman"/>
          <w:bCs/>
          <w:szCs w:val="24"/>
          <w:lang w:eastAsia="en-US"/>
        </w:rPr>
        <w:t xml:space="preserve"> абзацах втором – четвертом </w:t>
      </w:r>
      <w:r w:rsidR="00A61268" w:rsidRPr="00F24A91">
        <w:rPr>
          <w:rFonts w:ascii="Times New Roman" w:hAnsi="Times New Roman"/>
          <w:bCs/>
          <w:szCs w:val="24"/>
          <w:lang w:eastAsia="en-US"/>
        </w:rPr>
        <w:t>граф</w:t>
      </w:r>
      <w:r w:rsidR="00B9042D">
        <w:rPr>
          <w:rFonts w:ascii="Times New Roman" w:hAnsi="Times New Roman"/>
          <w:bCs/>
          <w:szCs w:val="24"/>
          <w:lang w:eastAsia="en-US"/>
        </w:rPr>
        <w:t>ы</w:t>
      </w:r>
      <w:r w:rsidR="00A61268" w:rsidRPr="00F24A91">
        <w:rPr>
          <w:rFonts w:ascii="Times New Roman" w:hAnsi="Times New Roman"/>
          <w:bCs/>
          <w:szCs w:val="24"/>
          <w:lang w:eastAsia="en-US"/>
        </w:rPr>
        <w:t xml:space="preserve"> 3 пункта 7:</w:t>
      </w:r>
    </w:p>
    <w:p w:rsidR="00A61268" w:rsidRPr="00202709" w:rsidRDefault="00A61268" w:rsidP="007D39B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C267C">
        <w:rPr>
          <w:rFonts w:ascii="Times New Roman" w:hAnsi="Times New Roman"/>
          <w:bCs/>
          <w:szCs w:val="24"/>
          <w:lang w:eastAsia="en-US"/>
        </w:rPr>
        <w:t>слова «в 202</w:t>
      </w:r>
      <w:r w:rsidR="00F24A91" w:rsidRPr="009C267C">
        <w:rPr>
          <w:rFonts w:ascii="Times New Roman" w:hAnsi="Times New Roman"/>
          <w:bCs/>
          <w:szCs w:val="24"/>
          <w:lang w:eastAsia="en-US"/>
        </w:rPr>
        <w:t>8</w:t>
      </w:r>
      <w:r w:rsidRPr="009C267C">
        <w:rPr>
          <w:rFonts w:ascii="Times New Roman" w:hAnsi="Times New Roman"/>
          <w:bCs/>
          <w:szCs w:val="24"/>
          <w:lang w:eastAsia="en-US"/>
        </w:rPr>
        <w:t xml:space="preserve"> году» заменить словами «</w:t>
      </w:r>
      <w:r w:rsidR="002426C1" w:rsidRPr="009C267C">
        <w:rPr>
          <w:rFonts w:ascii="Times New Roman" w:hAnsi="Times New Roman"/>
          <w:bCs/>
          <w:szCs w:val="24"/>
          <w:lang w:eastAsia="en-US"/>
        </w:rPr>
        <w:t>в 202</w:t>
      </w:r>
      <w:r w:rsidR="00F24A91" w:rsidRPr="009C267C">
        <w:rPr>
          <w:rFonts w:ascii="Times New Roman" w:hAnsi="Times New Roman"/>
          <w:bCs/>
          <w:szCs w:val="24"/>
          <w:lang w:eastAsia="en-US"/>
        </w:rPr>
        <w:t>9</w:t>
      </w:r>
      <w:r w:rsidR="002426C1" w:rsidRPr="009C267C">
        <w:rPr>
          <w:rFonts w:ascii="Times New Roman" w:hAnsi="Times New Roman"/>
          <w:bCs/>
          <w:szCs w:val="24"/>
          <w:lang w:eastAsia="en-US"/>
        </w:rPr>
        <w:t xml:space="preserve"> году</w:t>
      </w:r>
      <w:r w:rsidR="007D39B0" w:rsidRPr="009C267C">
        <w:rPr>
          <w:rFonts w:ascii="Times New Roman" w:hAnsi="Times New Roman"/>
          <w:bCs/>
          <w:szCs w:val="24"/>
          <w:lang w:eastAsia="en-US"/>
        </w:rPr>
        <w:t>»</w:t>
      </w:r>
      <w:r w:rsidRPr="009C267C">
        <w:rPr>
          <w:rFonts w:ascii="Times New Roman" w:hAnsi="Times New Roman"/>
          <w:bCs/>
          <w:szCs w:val="24"/>
          <w:lang w:eastAsia="en-US"/>
        </w:rPr>
        <w:t>.</w:t>
      </w:r>
    </w:p>
    <w:p w:rsidR="008D6229" w:rsidRDefault="00127EFD" w:rsidP="00402139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815F71">
        <w:rPr>
          <w:rFonts w:ascii="Times New Roman" w:hAnsi="Times New Roman"/>
          <w:bCs/>
          <w:szCs w:val="24"/>
          <w:lang w:eastAsia="en-US"/>
        </w:rPr>
        <w:t>15</w:t>
      </w:r>
      <w:r w:rsidR="00200395" w:rsidRPr="00202709">
        <w:rPr>
          <w:rFonts w:ascii="Times New Roman" w:hAnsi="Times New Roman"/>
          <w:bCs/>
          <w:szCs w:val="24"/>
          <w:lang w:eastAsia="en-US"/>
        </w:rPr>
        <w:t>.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E36724" w:rsidRPr="00F962B5">
        <w:rPr>
          <w:rFonts w:ascii="Times New Roman" w:hAnsi="Times New Roman"/>
          <w:bCs/>
          <w:szCs w:val="24"/>
          <w:lang w:eastAsia="en-US"/>
        </w:rPr>
        <w:t xml:space="preserve">Абзацы первый – шестой </w:t>
      </w:r>
      <w:r w:rsidR="00E36724">
        <w:rPr>
          <w:rFonts w:ascii="Times New Roman" w:hAnsi="Times New Roman"/>
          <w:bCs/>
          <w:szCs w:val="24"/>
          <w:lang w:eastAsia="en-US"/>
        </w:rPr>
        <w:t>в</w:t>
      </w:r>
      <w:r w:rsidR="008D6229" w:rsidRPr="00202709">
        <w:rPr>
          <w:rFonts w:ascii="Times New Roman" w:hAnsi="Times New Roman"/>
          <w:bCs/>
          <w:szCs w:val="24"/>
          <w:lang w:eastAsia="en-US"/>
        </w:rPr>
        <w:t xml:space="preserve"> подразделе 9.</w:t>
      </w:r>
      <w:r w:rsidR="008D6229">
        <w:rPr>
          <w:rFonts w:ascii="Times New Roman" w:hAnsi="Times New Roman"/>
          <w:bCs/>
          <w:szCs w:val="24"/>
          <w:lang w:eastAsia="en-US"/>
        </w:rPr>
        <w:t>2</w:t>
      </w:r>
      <w:r w:rsidR="008D6229" w:rsidRPr="00202709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E36724">
        <w:rPr>
          <w:rFonts w:ascii="Times New Roman" w:hAnsi="Times New Roman"/>
          <w:bCs/>
          <w:szCs w:val="24"/>
          <w:lang w:eastAsia="en-US"/>
        </w:rPr>
        <w:t xml:space="preserve"> </w:t>
      </w:r>
      <w:r w:rsidR="00E36724" w:rsidRPr="00F962B5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8D6229" w:rsidRPr="00202709">
        <w:rPr>
          <w:rFonts w:ascii="Times New Roman" w:hAnsi="Times New Roman"/>
          <w:bCs/>
          <w:szCs w:val="24"/>
          <w:lang w:eastAsia="en-US"/>
        </w:rPr>
        <w:t>:</w:t>
      </w:r>
    </w:p>
    <w:p w:rsidR="00B75E88" w:rsidRPr="0026211A" w:rsidRDefault="00EA35F5" w:rsidP="00B75E88">
      <w:pPr>
        <w:ind w:firstLine="540"/>
        <w:jc w:val="both"/>
        <w:rPr>
          <w:rFonts w:ascii="Times New Roman" w:hAnsi="Times New Roman"/>
        </w:rPr>
      </w:pPr>
      <w:r w:rsidRPr="00B75E88">
        <w:rPr>
          <w:rFonts w:ascii="Times New Roman" w:hAnsi="Times New Roman"/>
          <w:bCs/>
          <w:szCs w:val="24"/>
          <w:lang w:eastAsia="en-US"/>
        </w:rPr>
        <w:lastRenderedPageBreak/>
        <w:t>«</w:t>
      </w:r>
      <w:r w:rsidR="00B75E88" w:rsidRPr="0026211A">
        <w:rPr>
          <w:rFonts w:ascii="Times New Roman" w:hAnsi="Times New Roman"/>
        </w:rPr>
        <w:t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</w:t>
      </w:r>
      <w:r w:rsidR="00B75E88">
        <w:rPr>
          <w:rFonts w:ascii="Times New Roman" w:hAnsi="Times New Roman"/>
        </w:rPr>
        <w:t xml:space="preserve"> </w:t>
      </w:r>
      <w:r w:rsidR="00B75E88" w:rsidRPr="0026211A">
        <w:rPr>
          <w:rFonts w:ascii="Times New Roman" w:hAnsi="Times New Roman"/>
        </w:rPr>
        <w:t>на 10.01.2024 в Санкт-Петербурге зарегистрировано 368,4 тыс. субъектов МСП, из них 46% являются юридическими лицами и 54% - индивидуальными предпринимателями. При этом</w:t>
      </w:r>
      <w:r w:rsidR="00482699">
        <w:rPr>
          <w:rFonts w:ascii="Times New Roman" w:hAnsi="Times New Roman"/>
        </w:rPr>
        <w:t xml:space="preserve"> </w:t>
      </w:r>
      <w:r w:rsidR="00B75E88" w:rsidRPr="0026211A">
        <w:rPr>
          <w:rFonts w:ascii="Times New Roman" w:hAnsi="Times New Roman"/>
        </w:rPr>
        <w:t xml:space="preserve">на долю микропредприятий приходится 95,2% субъектов </w:t>
      </w:r>
      <w:r w:rsidR="00B75E88">
        <w:rPr>
          <w:rFonts w:ascii="Times New Roman" w:hAnsi="Times New Roman"/>
        </w:rPr>
        <w:br/>
      </w:r>
      <w:r w:rsidR="00B75E88" w:rsidRPr="0026211A">
        <w:rPr>
          <w:rFonts w:ascii="Times New Roman" w:hAnsi="Times New Roman"/>
        </w:rPr>
        <w:t xml:space="preserve">МСП, на долю малых предприятий - 4,4% субъектов МСП и на долю средних </w:t>
      </w:r>
      <w:r w:rsidR="00B75E88">
        <w:rPr>
          <w:rFonts w:ascii="Times New Roman" w:hAnsi="Times New Roman"/>
        </w:rPr>
        <w:br/>
      </w:r>
      <w:r w:rsidR="00B75E88" w:rsidRPr="0026211A">
        <w:rPr>
          <w:rFonts w:ascii="Times New Roman" w:hAnsi="Times New Roman"/>
        </w:rPr>
        <w:t>предприятий - 0,4%.</w:t>
      </w:r>
    </w:p>
    <w:p w:rsidR="00B75E88" w:rsidRPr="0026211A" w:rsidRDefault="00B75E88" w:rsidP="00B75E88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>За 2023 год количество субъектов МСП в Санкт-Петербурге, сведения о которых содержатся в реестре субъектов МСП, увеличилось на 2,9% (в целом по Российской Федерации увеличение составило 6%).</w:t>
      </w:r>
    </w:p>
    <w:p w:rsidR="00B75E88" w:rsidRPr="0026211A" w:rsidRDefault="00B75E88" w:rsidP="00B75E88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>По результатам 2023 года наблюдается положительная динамика в изменении количества вновь созданных субъектов МСП, включая индивидуальных предпринимателей, из 368,4 тыс. субъектов МСП 15,0% являются вновь созданными субъектами. Данная группа насчитывает 55,3 тыс. единиц, что на 0,9 тыс. единиц (1,53%) больше аналогичного показателя по результатам 2022 года.</w:t>
      </w:r>
    </w:p>
    <w:p w:rsidR="001935BE" w:rsidRPr="00767189" w:rsidRDefault="001935BE" w:rsidP="001935BE">
      <w:pPr>
        <w:ind w:firstLine="540"/>
        <w:jc w:val="both"/>
        <w:rPr>
          <w:rFonts w:ascii="Times New Roman" w:hAnsi="Times New Roman"/>
        </w:rPr>
      </w:pPr>
      <w:r w:rsidRPr="0026211A">
        <w:rPr>
          <w:rFonts w:ascii="Times New Roman" w:hAnsi="Times New Roman"/>
        </w:rPr>
        <w:t xml:space="preserve">По данным Федеральной налоговой службы, по состоянию на 10.01.2024 субъекты </w:t>
      </w:r>
      <w:r>
        <w:rPr>
          <w:rFonts w:ascii="Times New Roman" w:hAnsi="Times New Roman"/>
        </w:rPr>
        <w:br/>
      </w:r>
      <w:r w:rsidRPr="0026211A">
        <w:rPr>
          <w:rFonts w:ascii="Times New Roman" w:hAnsi="Times New Roman"/>
        </w:rPr>
        <w:t xml:space="preserve">МСП (включая микропредприятия) обеспечили рабочие места для </w:t>
      </w:r>
      <w:r w:rsidRPr="00767189">
        <w:rPr>
          <w:rFonts w:ascii="Times New Roman" w:hAnsi="Times New Roman"/>
        </w:rPr>
        <w:t>1</w:t>
      </w:r>
      <w:r>
        <w:rPr>
          <w:rFonts w:ascii="Times New Roman" w:hAnsi="Times New Roman"/>
        </w:rPr>
        <w:t>772,07</w:t>
      </w:r>
      <w:r w:rsidRPr="00767189">
        <w:rPr>
          <w:rFonts w:ascii="Times New Roman" w:hAnsi="Times New Roman"/>
        </w:rPr>
        <w:t xml:space="preserve"> тыс. человек,</w:t>
      </w:r>
      <w:r>
        <w:rPr>
          <w:rFonts w:ascii="Times New Roman" w:hAnsi="Times New Roman"/>
        </w:rPr>
        <w:br/>
      </w:r>
      <w:r w:rsidRPr="00767189">
        <w:rPr>
          <w:rFonts w:ascii="Times New Roman" w:hAnsi="Times New Roman"/>
        </w:rPr>
        <w:t xml:space="preserve">что на </w:t>
      </w:r>
      <w:r>
        <w:rPr>
          <w:rFonts w:ascii="Times New Roman" w:hAnsi="Times New Roman"/>
        </w:rPr>
        <w:t>68,65 % больше</w:t>
      </w:r>
      <w:r w:rsidRPr="00767189">
        <w:rPr>
          <w:rFonts w:ascii="Times New Roman" w:hAnsi="Times New Roman"/>
        </w:rPr>
        <w:t xml:space="preserve"> аналогичного показателя по состоянию на 10.01.2023.</w:t>
      </w:r>
    </w:p>
    <w:p w:rsidR="00B75E88" w:rsidRPr="00934BCF" w:rsidRDefault="00B75E88" w:rsidP="00B75E88">
      <w:pPr>
        <w:ind w:firstLine="540"/>
        <w:jc w:val="both"/>
        <w:rPr>
          <w:rFonts w:ascii="Times New Roman" w:hAnsi="Times New Roman"/>
        </w:rPr>
      </w:pPr>
      <w:r w:rsidRPr="00934BCF">
        <w:rPr>
          <w:rFonts w:ascii="Times New Roman" w:hAnsi="Times New Roman"/>
        </w:rPr>
        <w:t xml:space="preserve">По данным Федеральной налоговой службы, субъектами МСП, применяющими специальные налоговые режимы, на 01.12.2023 уплачено в консолидированный бюджет Санкт-Петербурга </w:t>
      </w:r>
      <w:r w:rsidR="00482699">
        <w:rPr>
          <w:rFonts w:ascii="Times New Roman" w:hAnsi="Times New Roman"/>
        </w:rPr>
        <w:t>79,</w:t>
      </w:r>
      <w:r w:rsidRPr="00934BCF">
        <w:rPr>
          <w:rFonts w:ascii="Times New Roman" w:hAnsi="Times New Roman"/>
        </w:rPr>
        <w:t>2 млрд рублей.</w:t>
      </w:r>
    </w:p>
    <w:p w:rsidR="00B75E88" w:rsidRPr="0026211A" w:rsidRDefault="00B75E88" w:rsidP="00B75E88">
      <w:pPr>
        <w:ind w:firstLine="540"/>
        <w:jc w:val="both"/>
        <w:rPr>
          <w:rFonts w:ascii="Times New Roman" w:hAnsi="Times New Roman"/>
        </w:rPr>
      </w:pPr>
      <w:r w:rsidRPr="00934BCF">
        <w:rPr>
          <w:rFonts w:ascii="Times New Roman" w:hAnsi="Times New Roman"/>
        </w:rPr>
        <w:t>В отраслевой структуре субъектов МСП преобладают</w:t>
      </w:r>
      <w:r w:rsidRPr="0026211A">
        <w:rPr>
          <w:rFonts w:ascii="Times New Roman" w:hAnsi="Times New Roman"/>
        </w:rPr>
        <w:t xml:space="preserve"> предприятия оптовой торговли (кроме оптовой торговли автотранспортными средствами и мотоциклами) - 12,36% от общего количества субъектов МСП.</w:t>
      </w:r>
      <w:r w:rsidR="001464D9">
        <w:rPr>
          <w:rFonts w:ascii="Times New Roman" w:hAnsi="Times New Roman"/>
        </w:rPr>
        <w:t>».</w:t>
      </w:r>
    </w:p>
    <w:p w:rsidR="003F1E4C" w:rsidRPr="00202709" w:rsidRDefault="00200395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A50CD3">
        <w:rPr>
          <w:rFonts w:ascii="Times New Roman" w:hAnsi="Times New Roman"/>
          <w:bCs/>
          <w:szCs w:val="24"/>
          <w:lang w:eastAsia="en-US"/>
        </w:rPr>
        <w:t>16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DD37A5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CF7DD1" w:rsidRPr="00C319FC">
        <w:rPr>
          <w:rFonts w:ascii="Times New Roman" w:hAnsi="Times New Roman"/>
          <w:bCs/>
          <w:szCs w:val="24"/>
          <w:lang w:eastAsia="en-US"/>
        </w:rPr>
        <w:t>Подраздел</w:t>
      </w:r>
      <w:r w:rsidR="00DD37A5" w:rsidRPr="00C319FC">
        <w:rPr>
          <w:rFonts w:ascii="Times New Roman" w:hAnsi="Times New Roman"/>
          <w:bCs/>
          <w:szCs w:val="24"/>
          <w:lang w:eastAsia="en-US"/>
        </w:rPr>
        <w:t xml:space="preserve"> 9.3</w:t>
      </w:r>
      <w:r w:rsidR="00F57D40" w:rsidRPr="00C319FC">
        <w:rPr>
          <w:rFonts w:ascii="Times New Roman" w:hAnsi="Times New Roman"/>
          <w:bCs/>
          <w:szCs w:val="24"/>
          <w:lang w:eastAsia="en-US"/>
        </w:rPr>
        <w:t xml:space="preserve"> </w:t>
      </w:r>
      <w:r w:rsidR="00DD37A5" w:rsidRPr="00C319FC">
        <w:rPr>
          <w:rFonts w:ascii="Times New Roman" w:hAnsi="Times New Roman"/>
          <w:bCs/>
          <w:szCs w:val="24"/>
          <w:lang w:eastAsia="en-US"/>
        </w:rPr>
        <w:t>изложить</w:t>
      </w:r>
      <w:r w:rsidR="00DD37A5" w:rsidRPr="00202709">
        <w:rPr>
          <w:rFonts w:ascii="Times New Roman" w:hAnsi="Times New Roman"/>
          <w:bCs/>
          <w:szCs w:val="24"/>
          <w:lang w:eastAsia="en-US"/>
        </w:rPr>
        <w:t xml:space="preserve"> </w:t>
      </w:r>
      <w:r w:rsidR="00057CC0" w:rsidRPr="00202709">
        <w:rPr>
          <w:rFonts w:ascii="Times New Roman" w:hAnsi="Times New Roman"/>
          <w:bCs/>
          <w:szCs w:val="24"/>
          <w:lang w:eastAsia="en-US"/>
        </w:rPr>
        <w:t>в р</w:t>
      </w:r>
      <w:r w:rsidR="00054514" w:rsidRPr="00202709">
        <w:rPr>
          <w:rFonts w:ascii="Times New Roman" w:hAnsi="Times New Roman"/>
          <w:bCs/>
          <w:szCs w:val="24"/>
          <w:lang w:eastAsia="en-US"/>
        </w:rPr>
        <w:t xml:space="preserve">едакции согласно приложению </w:t>
      </w:r>
      <w:r w:rsidR="00D93F35">
        <w:rPr>
          <w:rFonts w:ascii="Times New Roman" w:hAnsi="Times New Roman"/>
          <w:bCs/>
          <w:szCs w:val="24"/>
          <w:lang w:eastAsia="en-US"/>
        </w:rPr>
        <w:br/>
      </w:r>
      <w:r w:rsidR="00054514" w:rsidRPr="00202709">
        <w:rPr>
          <w:rFonts w:ascii="Times New Roman" w:hAnsi="Times New Roman"/>
          <w:bCs/>
          <w:szCs w:val="24"/>
          <w:lang w:eastAsia="en-US"/>
        </w:rPr>
        <w:t>№ 4</w:t>
      </w:r>
      <w:r w:rsidR="00D93F35">
        <w:rPr>
          <w:rFonts w:ascii="Times New Roman" w:hAnsi="Times New Roman"/>
          <w:bCs/>
          <w:szCs w:val="24"/>
          <w:lang w:eastAsia="en-US"/>
        </w:rPr>
        <w:t xml:space="preserve"> </w:t>
      </w:r>
      <w:r w:rsidR="00057CC0" w:rsidRPr="00202709">
        <w:rPr>
          <w:rFonts w:ascii="Times New Roman" w:hAnsi="Times New Roman"/>
          <w:bCs/>
          <w:szCs w:val="24"/>
          <w:lang w:eastAsia="en-US"/>
        </w:rPr>
        <w:t>к настоящему постановлению.</w:t>
      </w:r>
    </w:p>
    <w:p w:rsidR="00636D6E" w:rsidRPr="00202709" w:rsidRDefault="00636D6E" w:rsidP="00636D6E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051DB7">
        <w:rPr>
          <w:rFonts w:ascii="Times New Roman" w:hAnsi="Times New Roman"/>
          <w:bCs/>
          <w:szCs w:val="24"/>
          <w:lang w:eastAsia="en-US"/>
        </w:rPr>
        <w:t>17</w:t>
      </w:r>
      <w:r w:rsidRPr="00202709">
        <w:rPr>
          <w:rFonts w:ascii="Times New Roman" w:hAnsi="Times New Roman"/>
          <w:bCs/>
          <w:szCs w:val="24"/>
          <w:lang w:eastAsia="en-US"/>
        </w:rPr>
        <w:t>. В подразделе 9.4 приложения к постановлению:</w:t>
      </w:r>
    </w:p>
    <w:p w:rsidR="00C21924" w:rsidRDefault="00BA247B" w:rsidP="00BA247B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BA247B">
        <w:rPr>
          <w:rFonts w:ascii="Times New Roman" w:hAnsi="Times New Roman"/>
          <w:b w:val="0"/>
          <w:bCs/>
          <w:sz w:val="24"/>
          <w:szCs w:val="24"/>
          <w:lang w:eastAsia="en-US"/>
        </w:rPr>
        <w:t>1.17.</w:t>
      </w:r>
      <w:r w:rsidR="00360364">
        <w:rPr>
          <w:rFonts w:ascii="Times New Roman" w:hAnsi="Times New Roman"/>
          <w:b w:val="0"/>
          <w:bCs/>
          <w:sz w:val="24"/>
          <w:szCs w:val="24"/>
          <w:lang w:eastAsia="en-US"/>
        </w:rPr>
        <w:t>1</w:t>
      </w:r>
      <w:r w:rsidRPr="00BA247B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 </w:t>
      </w:r>
      <w:r w:rsidR="00D241E7" w:rsidRPr="00D241E7">
        <w:rPr>
          <w:rFonts w:ascii="Times New Roman" w:hAnsi="Times New Roman" w:cs="Times New Roman"/>
          <w:b w:val="0"/>
          <w:sz w:val="24"/>
          <w:szCs w:val="24"/>
        </w:rPr>
        <w:t>В абзац</w:t>
      </w:r>
      <w:r w:rsidR="00F15D1B">
        <w:rPr>
          <w:rFonts w:ascii="Times New Roman" w:hAnsi="Times New Roman" w:cs="Times New Roman"/>
          <w:b w:val="0"/>
          <w:sz w:val="24"/>
          <w:szCs w:val="24"/>
        </w:rPr>
        <w:t>ах</w:t>
      </w:r>
      <w:r w:rsidR="00D241E7" w:rsidRPr="00D241E7">
        <w:rPr>
          <w:rFonts w:ascii="Times New Roman" w:hAnsi="Times New Roman" w:cs="Times New Roman"/>
          <w:b w:val="0"/>
          <w:sz w:val="24"/>
          <w:szCs w:val="24"/>
        </w:rPr>
        <w:t xml:space="preserve"> первом</w:t>
      </w:r>
      <w:r w:rsidR="00F15D1B">
        <w:rPr>
          <w:rFonts w:ascii="Times New Roman" w:hAnsi="Times New Roman" w:cs="Times New Roman"/>
          <w:b w:val="0"/>
          <w:sz w:val="24"/>
          <w:szCs w:val="24"/>
        </w:rPr>
        <w:t xml:space="preserve"> и втором</w:t>
      </w:r>
      <w:r w:rsidR="00D241E7" w:rsidRPr="00D241E7">
        <w:rPr>
          <w:rFonts w:ascii="Times New Roman" w:hAnsi="Times New Roman" w:cs="Times New Roman"/>
          <w:b w:val="0"/>
          <w:sz w:val="24"/>
          <w:szCs w:val="24"/>
        </w:rPr>
        <w:t xml:space="preserve"> пункта 5 слова «, микрокредитная компания»» заменить словами «Санкт-Петербурга»».</w:t>
      </w:r>
    </w:p>
    <w:p w:rsidR="00F705F0" w:rsidRPr="00DC4862" w:rsidRDefault="00C21924" w:rsidP="00F705F0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 w:rsidRPr="00DC4862">
        <w:rPr>
          <w:rFonts w:ascii="Times New Roman" w:hAnsi="Times New Roman"/>
          <w:bCs/>
          <w:szCs w:val="24"/>
          <w:lang w:eastAsia="en-US"/>
        </w:rPr>
        <w:t>1.17.</w:t>
      </w:r>
      <w:r w:rsidR="00D249EE">
        <w:rPr>
          <w:rFonts w:ascii="Times New Roman" w:hAnsi="Times New Roman"/>
          <w:bCs/>
          <w:szCs w:val="24"/>
          <w:lang w:eastAsia="en-US"/>
        </w:rPr>
        <w:t>2</w:t>
      </w:r>
      <w:r w:rsidRPr="00DC4862">
        <w:rPr>
          <w:rFonts w:ascii="Times New Roman" w:hAnsi="Times New Roman"/>
          <w:bCs/>
          <w:szCs w:val="24"/>
          <w:lang w:eastAsia="en-US"/>
        </w:rPr>
        <w:t xml:space="preserve">. </w:t>
      </w:r>
      <w:r w:rsidR="00F705F0" w:rsidRPr="00DC4862">
        <w:rPr>
          <w:rFonts w:ascii="Times New Roman" w:hAnsi="Times New Roman"/>
          <w:bCs/>
          <w:szCs w:val="24"/>
          <w:lang w:eastAsia="en-US"/>
        </w:rPr>
        <w:t>В пункте 6 слова</w:t>
      </w:r>
      <w:r w:rsidR="00F705F0" w:rsidRPr="00DC4862">
        <w:rPr>
          <w:rFonts w:ascii="Times New Roman" w:hAnsi="Times New Roman"/>
          <w:b/>
          <w:bCs/>
          <w:szCs w:val="24"/>
          <w:lang w:eastAsia="en-US"/>
        </w:rPr>
        <w:t xml:space="preserve"> «</w:t>
      </w:r>
      <w:r w:rsidR="00F705F0" w:rsidRPr="00DC4862">
        <w:rPr>
          <w:rFonts w:ascii="Times New Roman" w:eastAsia="Calibri" w:hAnsi="Times New Roman"/>
          <w:szCs w:val="24"/>
        </w:rPr>
        <w:t xml:space="preserve">включенным в реестр социальных предпринимателей, </w:t>
      </w:r>
      <w:r w:rsidR="00327668" w:rsidRPr="00DC4862">
        <w:rPr>
          <w:rFonts w:ascii="Times New Roman" w:eastAsia="Calibri" w:hAnsi="Times New Roman"/>
          <w:szCs w:val="24"/>
        </w:rPr>
        <w:br/>
      </w:r>
      <w:r w:rsidR="00F705F0" w:rsidRPr="00DC4862">
        <w:rPr>
          <w:rFonts w:ascii="Times New Roman" w:eastAsia="Calibri" w:hAnsi="Times New Roman"/>
          <w:szCs w:val="24"/>
        </w:rPr>
        <w:t>или субъектам МСП</w:t>
      </w:r>
      <w:r w:rsidR="0078603F" w:rsidRPr="00DC4862">
        <w:rPr>
          <w:rFonts w:ascii="Times New Roman" w:eastAsia="Calibri" w:hAnsi="Times New Roman"/>
          <w:szCs w:val="24"/>
        </w:rPr>
        <w:t xml:space="preserve">» заменить словами </w:t>
      </w:r>
      <w:r w:rsidR="0078603F" w:rsidRPr="00DC4862">
        <w:rPr>
          <w:rFonts w:ascii="Times New Roman" w:hAnsi="Times New Roman"/>
          <w:b/>
          <w:bCs/>
          <w:szCs w:val="24"/>
          <w:lang w:eastAsia="en-US"/>
        </w:rPr>
        <w:t>«</w:t>
      </w:r>
      <w:r w:rsidR="0078603F" w:rsidRPr="00DC4862">
        <w:rPr>
          <w:rFonts w:ascii="Times New Roman" w:eastAsia="Calibri" w:hAnsi="Times New Roman"/>
          <w:szCs w:val="24"/>
        </w:rPr>
        <w:t>включенным в реестр социальных предпринимателей, и (или) субъектам МСП».</w:t>
      </w:r>
    </w:p>
    <w:p w:rsidR="00760918" w:rsidRPr="00DC4862" w:rsidRDefault="0078603F" w:rsidP="00BA247B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1.17.</w:t>
      </w:r>
      <w:r w:rsidR="000406DA">
        <w:rPr>
          <w:rFonts w:ascii="Times New Roman" w:hAnsi="Times New Roman"/>
          <w:b w:val="0"/>
          <w:bCs/>
          <w:sz w:val="24"/>
          <w:szCs w:val="24"/>
          <w:lang w:eastAsia="en-US"/>
        </w:rPr>
        <w:t>3</w:t>
      </w:r>
      <w:r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="00994802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827AAB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В</w:t>
      </w:r>
      <w:r w:rsidR="00A510CE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абзаце втором </w:t>
      </w:r>
      <w:r w:rsidR="00827AAB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пункта 6-1 слова «будет предоставляться» заменить словом «предоставляется».</w:t>
      </w:r>
    </w:p>
    <w:p w:rsidR="00570331" w:rsidRPr="00DC4862" w:rsidRDefault="00D13953" w:rsidP="00BA247B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1.17.</w:t>
      </w:r>
      <w:r w:rsidR="000406DA">
        <w:rPr>
          <w:rFonts w:ascii="Times New Roman" w:hAnsi="Times New Roman"/>
          <w:b w:val="0"/>
          <w:bCs/>
          <w:sz w:val="24"/>
          <w:szCs w:val="24"/>
          <w:lang w:eastAsia="en-US"/>
        </w:rPr>
        <w:t>4</w:t>
      </w:r>
      <w:r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="003647DC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994802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>Пункт 8-1 дополнить абзацем</w:t>
      </w:r>
      <w:r w:rsidR="00570331" w:rsidRPr="00DC4862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следующего содержания:</w:t>
      </w:r>
    </w:p>
    <w:p w:rsidR="00570331" w:rsidRPr="00570331" w:rsidRDefault="00570331" w:rsidP="00570331">
      <w:pPr>
        <w:ind w:firstLine="567"/>
        <w:jc w:val="both"/>
        <w:rPr>
          <w:rFonts w:ascii="Times New Roman" w:hAnsi="Times New Roman"/>
          <w:szCs w:val="24"/>
        </w:rPr>
      </w:pPr>
      <w:r w:rsidRPr="00DC4862">
        <w:rPr>
          <w:rFonts w:ascii="Times New Roman" w:hAnsi="Times New Roman"/>
          <w:szCs w:val="24"/>
        </w:rPr>
        <w:t>«Мероприятие, указанное в настоящем пункте, реализуется в том числе в отношении субъектов МСП, включенных в реестр субъектов МСП, зарегистрированных на территории Санкт-Петербурга и осуществляющих на территории Санкт-Петербурга деятельность в сфере креативных (творческих) индустрий».</w:t>
      </w:r>
    </w:p>
    <w:p w:rsidR="0022245C" w:rsidRDefault="00E82524" w:rsidP="00BA247B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hAnsi="Times New Roman"/>
          <w:b w:val="0"/>
          <w:bCs/>
          <w:sz w:val="24"/>
          <w:szCs w:val="24"/>
          <w:lang w:eastAsia="en-US"/>
        </w:rPr>
        <w:t>1.17.</w:t>
      </w:r>
      <w:r w:rsidR="004D4D2D">
        <w:rPr>
          <w:rFonts w:ascii="Times New Roman" w:hAnsi="Times New Roman"/>
          <w:b w:val="0"/>
          <w:bCs/>
          <w:sz w:val="24"/>
          <w:szCs w:val="24"/>
          <w:lang w:eastAsia="en-US"/>
        </w:rPr>
        <w:t>5</w:t>
      </w:r>
      <w:r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 </w:t>
      </w:r>
      <w:r w:rsidR="00857E9D" w:rsidRPr="00C319FC">
        <w:rPr>
          <w:rFonts w:ascii="Times New Roman" w:hAnsi="Times New Roman"/>
          <w:b w:val="0"/>
          <w:bCs/>
          <w:sz w:val="24"/>
          <w:szCs w:val="24"/>
          <w:lang w:eastAsia="en-US"/>
        </w:rPr>
        <w:t>Пункт 9 исключить.</w:t>
      </w:r>
    </w:p>
    <w:p w:rsidR="00F74912" w:rsidRDefault="000D64F5" w:rsidP="002C45A6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hAnsi="Times New Roman"/>
          <w:b w:val="0"/>
          <w:bCs/>
          <w:sz w:val="24"/>
          <w:szCs w:val="24"/>
          <w:lang w:eastAsia="en-US"/>
        </w:rPr>
        <w:t>1.17.</w:t>
      </w:r>
      <w:r w:rsidR="004D4D2D">
        <w:rPr>
          <w:rFonts w:ascii="Times New Roman" w:hAnsi="Times New Roman"/>
          <w:b w:val="0"/>
          <w:bCs/>
          <w:sz w:val="24"/>
          <w:szCs w:val="24"/>
          <w:lang w:eastAsia="en-US"/>
        </w:rPr>
        <w:t>6</w:t>
      </w:r>
      <w:r>
        <w:rPr>
          <w:rFonts w:ascii="Times New Roman" w:hAnsi="Times New Roman"/>
          <w:b w:val="0"/>
          <w:bCs/>
          <w:sz w:val="24"/>
          <w:szCs w:val="24"/>
          <w:lang w:eastAsia="en-US"/>
        </w:rPr>
        <w:t>. Пункт 10</w:t>
      </w:r>
      <w:r w:rsidR="00F74912" w:rsidRPr="000D64F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изложить следующей</w:t>
      </w:r>
      <w:r w:rsidR="00F74912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редакции:</w:t>
      </w:r>
    </w:p>
    <w:p w:rsidR="00F74912" w:rsidRDefault="00F74912" w:rsidP="00F74912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«Мероприятие </w:t>
      </w:r>
      <w:r w:rsidR="00B82D08">
        <w:rPr>
          <w:rFonts w:ascii="Times New Roman" w:eastAsia="Calibri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 xml:space="preserve">Организация проведения оценки регулирующего воздействия проектов нормативных правовых актов Санкт-Петербурга, затрагивающих вопросы осуществления предпринимательской и инвестиционной деятельности, и экспертизы нормативных правовых актов Санкт-Петербурга, затрагивающих вопросы осуществления предпринимательской </w:t>
      </w:r>
      <w:r w:rsidR="000D4C54">
        <w:rPr>
          <w:rFonts w:ascii="Times New Roman" w:eastAsia="Calibri" w:hAnsi="Times New Roman"/>
          <w:szCs w:val="24"/>
        </w:rPr>
        <w:br/>
      </w:r>
      <w:r>
        <w:rPr>
          <w:rFonts w:ascii="Times New Roman" w:eastAsia="Calibri" w:hAnsi="Times New Roman"/>
          <w:szCs w:val="24"/>
        </w:rPr>
        <w:t>и инвестиционной деятельности</w:t>
      </w:r>
      <w:r w:rsidR="00F83429">
        <w:rPr>
          <w:rFonts w:ascii="Times New Roman" w:eastAsia="Calibri" w:hAnsi="Times New Roman"/>
          <w:szCs w:val="24"/>
        </w:rPr>
        <w:t>»</w:t>
      </w:r>
      <w:r>
        <w:rPr>
          <w:rFonts w:ascii="Times New Roman" w:eastAsia="Calibri" w:hAnsi="Times New Roman"/>
          <w:szCs w:val="24"/>
        </w:rPr>
        <w:t xml:space="preserve">, указанное в </w:t>
      </w:r>
      <w:hyperlink r:id="rId13" w:history="1">
        <w:r w:rsidRPr="00F83429">
          <w:rPr>
            <w:rFonts w:ascii="Times New Roman" w:eastAsia="Calibri" w:hAnsi="Times New Roman"/>
            <w:szCs w:val="24"/>
          </w:rPr>
          <w:t>пункте 3.4</w:t>
        </w:r>
      </w:hyperlink>
      <w:r w:rsidRPr="00F83429">
        <w:rPr>
          <w:rFonts w:ascii="Times New Roman" w:eastAsia="Calibri" w:hAnsi="Times New Roman"/>
          <w:szCs w:val="24"/>
        </w:rPr>
        <w:t xml:space="preserve"> проце</w:t>
      </w:r>
      <w:r>
        <w:rPr>
          <w:rFonts w:ascii="Times New Roman" w:eastAsia="Calibri" w:hAnsi="Times New Roman"/>
          <w:szCs w:val="24"/>
        </w:rPr>
        <w:t xml:space="preserve">ссной части перечня мероприятий подпрограммы 1, реализуется в порядке, установленном </w:t>
      </w:r>
      <w:hyperlink r:id="rId14" w:history="1">
        <w:r w:rsidR="000D4C54" w:rsidRPr="000D4C54">
          <w:rPr>
            <w:rFonts w:ascii="Times New Roman" w:eastAsia="Calibri" w:hAnsi="Times New Roman"/>
            <w:szCs w:val="24"/>
          </w:rPr>
          <w:t>Законом</w:t>
        </w:r>
      </w:hyperlink>
      <w:r w:rsidR="000D4C54" w:rsidRPr="000D4C54">
        <w:rPr>
          <w:rFonts w:ascii="Times New Roman" w:eastAsia="Calibri" w:hAnsi="Times New Roman"/>
          <w:szCs w:val="24"/>
        </w:rPr>
        <w:t xml:space="preserve"> </w:t>
      </w:r>
      <w:r w:rsidR="000D4C54" w:rsidRPr="000D4C54">
        <w:rPr>
          <w:rFonts w:ascii="Times New Roman" w:eastAsia="Calibri" w:hAnsi="Times New Roman"/>
          <w:szCs w:val="24"/>
        </w:rPr>
        <w:br/>
        <w:t xml:space="preserve">Санкт-Петербурга от </w:t>
      </w:r>
      <w:r w:rsidR="000D4C54">
        <w:rPr>
          <w:rFonts w:ascii="Times New Roman" w:eastAsia="Calibri" w:hAnsi="Times New Roman"/>
          <w:szCs w:val="24"/>
        </w:rPr>
        <w:t>09</w:t>
      </w:r>
      <w:r w:rsidR="000D4C54" w:rsidRPr="000D4C54">
        <w:rPr>
          <w:rFonts w:ascii="Times New Roman" w:eastAsia="Calibri" w:hAnsi="Times New Roman"/>
          <w:szCs w:val="24"/>
        </w:rPr>
        <w:t>.1</w:t>
      </w:r>
      <w:r w:rsidR="000D4C54">
        <w:rPr>
          <w:rFonts w:ascii="Times New Roman" w:eastAsia="Calibri" w:hAnsi="Times New Roman"/>
          <w:szCs w:val="24"/>
        </w:rPr>
        <w:t>1</w:t>
      </w:r>
      <w:r w:rsidR="000D4C54" w:rsidRPr="000D4C54">
        <w:rPr>
          <w:rFonts w:ascii="Times New Roman" w:eastAsia="Calibri" w:hAnsi="Times New Roman"/>
          <w:szCs w:val="24"/>
        </w:rPr>
        <w:t>.20</w:t>
      </w:r>
      <w:r w:rsidR="000D4C54">
        <w:rPr>
          <w:rFonts w:ascii="Times New Roman" w:eastAsia="Calibri" w:hAnsi="Times New Roman"/>
          <w:szCs w:val="24"/>
        </w:rPr>
        <w:t>22</w:t>
      </w:r>
      <w:r w:rsidR="000D4C54" w:rsidRPr="000D4C54">
        <w:rPr>
          <w:rFonts w:ascii="Times New Roman" w:eastAsia="Calibri" w:hAnsi="Times New Roman"/>
          <w:szCs w:val="24"/>
        </w:rPr>
        <w:t xml:space="preserve"> </w:t>
      </w:r>
      <w:r w:rsidR="000D4C54">
        <w:rPr>
          <w:rFonts w:ascii="Times New Roman" w:eastAsia="Calibri" w:hAnsi="Times New Roman"/>
          <w:szCs w:val="24"/>
        </w:rPr>
        <w:t>№</w:t>
      </w:r>
      <w:r w:rsidR="000D4C54" w:rsidRPr="000D4C54">
        <w:rPr>
          <w:rFonts w:ascii="Times New Roman" w:eastAsia="Calibri" w:hAnsi="Times New Roman"/>
          <w:szCs w:val="24"/>
        </w:rPr>
        <w:t xml:space="preserve"> 62</w:t>
      </w:r>
      <w:r w:rsidR="000D4C54">
        <w:rPr>
          <w:rFonts w:ascii="Times New Roman" w:eastAsia="Calibri" w:hAnsi="Times New Roman"/>
          <w:szCs w:val="24"/>
        </w:rPr>
        <w:t>1</w:t>
      </w:r>
      <w:r w:rsidR="000D4C54" w:rsidRPr="000D4C54">
        <w:rPr>
          <w:rFonts w:ascii="Times New Roman" w:eastAsia="Calibri" w:hAnsi="Times New Roman"/>
          <w:szCs w:val="24"/>
        </w:rPr>
        <w:t>-</w:t>
      </w:r>
      <w:r w:rsidR="000D4C54">
        <w:rPr>
          <w:rFonts w:ascii="Times New Roman" w:eastAsia="Calibri" w:hAnsi="Times New Roman"/>
          <w:szCs w:val="24"/>
        </w:rPr>
        <w:t xml:space="preserve">99 </w:t>
      </w:r>
      <w:r w:rsidR="0005049E">
        <w:rPr>
          <w:rFonts w:ascii="Times New Roman" w:eastAsia="Calibri" w:hAnsi="Times New Roman"/>
          <w:szCs w:val="24"/>
        </w:rPr>
        <w:t xml:space="preserve"> «Об оценке регулирующего воздействия проектов нормативных правовых актов Санкт-Петербурга и экспертизе нормативных правовых актов Санкт-Петербурга»</w:t>
      </w:r>
      <w:r w:rsidR="00F47B0A">
        <w:rPr>
          <w:rFonts w:ascii="Times New Roman" w:eastAsia="Calibri" w:hAnsi="Times New Roman"/>
          <w:szCs w:val="24"/>
        </w:rPr>
        <w:t xml:space="preserve"> и </w:t>
      </w:r>
      <w:r w:rsidR="00F0575F">
        <w:rPr>
          <w:rFonts w:ascii="Times New Roman" w:eastAsia="Calibri" w:hAnsi="Times New Roman"/>
          <w:szCs w:val="24"/>
        </w:rPr>
        <w:t>постановлением Правительства Санкт-Петербурга от 16.11.2023</w:t>
      </w:r>
      <w:r w:rsidR="00F5056F">
        <w:rPr>
          <w:rFonts w:ascii="Times New Roman" w:eastAsia="Calibri" w:hAnsi="Times New Roman"/>
          <w:szCs w:val="24"/>
        </w:rPr>
        <w:br/>
      </w:r>
      <w:r w:rsidR="00F0575F">
        <w:rPr>
          <w:rFonts w:ascii="Times New Roman" w:eastAsia="Calibri" w:hAnsi="Times New Roman"/>
          <w:szCs w:val="24"/>
        </w:rPr>
        <w:t xml:space="preserve">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</w:t>
      </w:r>
      <w:r w:rsidR="00F0575F">
        <w:rPr>
          <w:rFonts w:ascii="Times New Roman" w:eastAsia="Calibri" w:hAnsi="Times New Roman"/>
          <w:szCs w:val="24"/>
        </w:rPr>
        <w:lastRenderedPageBreak/>
        <w:t xml:space="preserve">фактического воздействия нормативных правовых актов, принимаемых органами государственной власти Санкт-Петербурга». </w:t>
      </w:r>
      <w:r>
        <w:rPr>
          <w:rFonts w:ascii="Times New Roman" w:eastAsia="Calibri" w:hAnsi="Times New Roman"/>
          <w:szCs w:val="24"/>
        </w:rPr>
        <w:t>Мероприятие осуществляется за счет средств бюджета Санкт-Петербурга, предусмотренных на текущее содержание КППИТ.</w:t>
      </w:r>
      <w:r w:rsidR="00F0575F">
        <w:rPr>
          <w:rFonts w:ascii="Times New Roman" w:eastAsia="Calibri" w:hAnsi="Times New Roman"/>
          <w:szCs w:val="24"/>
        </w:rPr>
        <w:t>».</w:t>
      </w:r>
    </w:p>
    <w:p w:rsidR="00404D98" w:rsidRDefault="0022245C" w:rsidP="0009193F">
      <w:pPr>
        <w:ind w:firstLine="567"/>
        <w:jc w:val="both"/>
        <w:rPr>
          <w:rFonts w:ascii="Times New Roman" w:hAnsi="Times New Roman"/>
          <w:szCs w:val="24"/>
        </w:rPr>
      </w:pPr>
      <w:r w:rsidRPr="00C319FC">
        <w:rPr>
          <w:rFonts w:ascii="Times New Roman" w:hAnsi="Times New Roman"/>
          <w:bCs/>
          <w:szCs w:val="24"/>
          <w:lang w:eastAsia="en-US"/>
        </w:rPr>
        <w:t>1.17.</w:t>
      </w:r>
      <w:r w:rsidR="00240227">
        <w:rPr>
          <w:rFonts w:ascii="Times New Roman" w:hAnsi="Times New Roman"/>
          <w:bCs/>
          <w:szCs w:val="24"/>
          <w:lang w:eastAsia="en-US"/>
        </w:rPr>
        <w:t>7</w:t>
      </w:r>
      <w:r w:rsidRPr="00C319FC">
        <w:rPr>
          <w:rFonts w:ascii="Times New Roman" w:hAnsi="Times New Roman"/>
          <w:bCs/>
          <w:szCs w:val="24"/>
          <w:lang w:eastAsia="en-US"/>
        </w:rPr>
        <w:t>.</w:t>
      </w:r>
      <w:r w:rsidRPr="00C319FC">
        <w:rPr>
          <w:rFonts w:ascii="Times New Roman" w:hAnsi="Times New Roman"/>
          <w:b/>
          <w:bCs/>
          <w:szCs w:val="24"/>
          <w:lang w:eastAsia="en-US"/>
        </w:rPr>
        <w:t xml:space="preserve"> </w:t>
      </w:r>
      <w:r w:rsidR="00404D98" w:rsidRPr="00C319FC">
        <w:rPr>
          <w:rFonts w:ascii="Times New Roman" w:hAnsi="Times New Roman"/>
          <w:bCs/>
          <w:szCs w:val="24"/>
          <w:lang w:eastAsia="en-US"/>
        </w:rPr>
        <w:t>В</w:t>
      </w:r>
      <w:r w:rsidR="00404D98" w:rsidRPr="00C319FC">
        <w:rPr>
          <w:rFonts w:ascii="Times New Roman" w:hAnsi="Times New Roman"/>
          <w:b/>
          <w:bCs/>
          <w:szCs w:val="24"/>
          <w:lang w:eastAsia="en-US"/>
        </w:rPr>
        <w:t xml:space="preserve"> </w:t>
      </w:r>
      <w:r w:rsidR="00404D98" w:rsidRPr="00C319FC">
        <w:rPr>
          <w:rFonts w:ascii="Times New Roman" w:hAnsi="Times New Roman"/>
          <w:szCs w:val="24"/>
        </w:rPr>
        <w:t xml:space="preserve">пункте </w:t>
      </w:r>
      <w:r w:rsidR="00404D98" w:rsidRPr="00CE4564">
        <w:rPr>
          <w:rFonts w:ascii="Times New Roman" w:hAnsi="Times New Roman"/>
          <w:szCs w:val="24"/>
        </w:rPr>
        <w:t>15</w:t>
      </w:r>
      <w:r w:rsidR="00404D98">
        <w:rPr>
          <w:rFonts w:ascii="Times New Roman" w:hAnsi="Times New Roman"/>
          <w:szCs w:val="24"/>
        </w:rPr>
        <w:t>:</w:t>
      </w:r>
    </w:p>
    <w:p w:rsidR="0009193F" w:rsidRPr="00CE4564" w:rsidRDefault="00404D98" w:rsidP="0009193F">
      <w:pPr>
        <w:ind w:firstLine="567"/>
        <w:jc w:val="both"/>
        <w:rPr>
          <w:rFonts w:ascii="Times New Roman" w:hAnsi="Times New Roman"/>
          <w:szCs w:val="24"/>
        </w:rPr>
      </w:pPr>
      <w:r w:rsidRPr="00A44F13">
        <w:rPr>
          <w:rFonts w:ascii="Times New Roman" w:hAnsi="Times New Roman"/>
          <w:bCs/>
          <w:szCs w:val="24"/>
          <w:lang w:eastAsia="en-US"/>
        </w:rPr>
        <w:t>1.17.</w:t>
      </w:r>
      <w:r w:rsidR="00240227">
        <w:rPr>
          <w:rFonts w:ascii="Times New Roman" w:hAnsi="Times New Roman"/>
          <w:bCs/>
          <w:szCs w:val="24"/>
          <w:lang w:eastAsia="en-US"/>
        </w:rPr>
        <w:t>7</w:t>
      </w:r>
      <w:r w:rsidRPr="00A44F13">
        <w:rPr>
          <w:rFonts w:ascii="Times New Roman" w:hAnsi="Times New Roman"/>
          <w:bCs/>
          <w:szCs w:val="24"/>
          <w:lang w:eastAsia="en-US"/>
        </w:rPr>
        <w:t>.</w:t>
      </w:r>
      <w:r w:rsidR="00EE7269">
        <w:rPr>
          <w:rFonts w:ascii="Times New Roman" w:hAnsi="Times New Roman"/>
          <w:bCs/>
          <w:szCs w:val="24"/>
          <w:lang w:eastAsia="en-US"/>
        </w:rPr>
        <w:t>1</w:t>
      </w:r>
      <w:r w:rsidRPr="00A44F13">
        <w:rPr>
          <w:rFonts w:ascii="Times New Roman" w:hAnsi="Times New Roman"/>
          <w:bCs/>
          <w:szCs w:val="24"/>
          <w:lang w:eastAsia="en-US"/>
        </w:rPr>
        <w:t xml:space="preserve">. </w:t>
      </w:r>
      <w:r w:rsidR="0009193F" w:rsidRPr="00A44F13">
        <w:rPr>
          <w:rFonts w:ascii="Times New Roman" w:hAnsi="Times New Roman"/>
          <w:szCs w:val="24"/>
        </w:rPr>
        <w:t>После</w:t>
      </w:r>
      <w:r w:rsidR="0009193F" w:rsidRPr="00CE4564">
        <w:rPr>
          <w:rFonts w:ascii="Times New Roman" w:hAnsi="Times New Roman"/>
          <w:szCs w:val="24"/>
        </w:rPr>
        <w:t xml:space="preserve"> абзаца четырнадцатого дополнить абзацами следующего содержания: </w:t>
      </w:r>
    </w:p>
    <w:p w:rsidR="0009193F" w:rsidRPr="00CE4564" w:rsidRDefault="0009193F" w:rsidP="00EF6BE6">
      <w:pPr>
        <w:ind w:firstLine="567"/>
        <w:jc w:val="both"/>
        <w:rPr>
          <w:rFonts w:ascii="Times New Roman" w:hAnsi="Times New Roman"/>
          <w:szCs w:val="24"/>
        </w:rPr>
      </w:pPr>
      <w:r w:rsidRPr="00CE4564">
        <w:rPr>
          <w:rFonts w:ascii="Times New Roman" w:hAnsi="Times New Roman"/>
          <w:szCs w:val="24"/>
        </w:rPr>
        <w:t xml:space="preserve">«Размер предоставляемой субсидии в 2024 году субъектам МСП Санкт-Петербурга </w:t>
      </w:r>
      <w:r w:rsidR="00F3415B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>на возмещение части затрат, связанных с договорами микрозайма, заключенными в 2020 году, рассчитывается в следующем объеме:</w:t>
      </w:r>
    </w:p>
    <w:p w:rsidR="0009193F" w:rsidRPr="00CE4564" w:rsidRDefault="0009193F" w:rsidP="00EF6BE6">
      <w:pPr>
        <w:ind w:firstLine="567"/>
        <w:jc w:val="both"/>
        <w:rPr>
          <w:rFonts w:ascii="Times New Roman" w:hAnsi="Times New Roman"/>
          <w:szCs w:val="24"/>
        </w:rPr>
      </w:pPr>
      <w:r w:rsidRPr="00CE4564">
        <w:rPr>
          <w:rFonts w:ascii="Times New Roman" w:hAnsi="Times New Roman"/>
          <w:szCs w:val="24"/>
        </w:rPr>
        <w:t xml:space="preserve"> в размере 100</w:t>
      </w:r>
      <w:r w:rsidR="00E34225">
        <w:rPr>
          <w:rFonts w:ascii="Times New Roman" w:hAnsi="Times New Roman"/>
          <w:szCs w:val="24"/>
        </w:rPr>
        <w:t xml:space="preserve"> </w:t>
      </w:r>
      <w:r w:rsidRPr="00CE4564">
        <w:rPr>
          <w:rFonts w:ascii="Times New Roman" w:hAnsi="Times New Roman"/>
          <w:szCs w:val="24"/>
        </w:rPr>
        <w:t xml:space="preserve">% выплаченного основного долга по договору микрозайма </w:t>
      </w:r>
      <w:r w:rsidR="00F3415B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 xml:space="preserve">- при сохранении среднесписочной численности работников по состоянию на 01.01.2022, 01.01.2023, 01.04.2023, 01.01.2024, 01.04.2024 в размере не менее 90% по отношению </w:t>
      </w:r>
      <w:r w:rsidR="0092278E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 xml:space="preserve">к среднесписочной численности работников по состоянию на 01.04.2020, размера средней заработной платы на одного работника не менее двух минимальных размеров оплаты труда, установленных в Санкт-Петербурге и утвержденных региональным соглашением </w:t>
      </w:r>
      <w:r w:rsidR="0092278E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>о минимальной заработной плате в Санкт-Петербурге (далее - МРОТ Санкт-Петербурга) ежегодно на контрольную дату (на 01.01.2022 - за 2021 год, на 01.01.2023</w:t>
      </w:r>
      <w:r w:rsidR="002A73B7">
        <w:rPr>
          <w:rFonts w:ascii="Times New Roman" w:hAnsi="Times New Roman"/>
          <w:szCs w:val="24"/>
        </w:rPr>
        <w:t xml:space="preserve"> </w:t>
      </w:r>
      <w:r w:rsidR="002A73B7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 xml:space="preserve">- за 2022 год, на 01.04.2023 - за 1 квартал 2023 года, на 01.01.2024 </w:t>
      </w:r>
      <w:r w:rsidR="0092278E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>- за 2023 год, на 01.04.2024 - за 1 квартал 2024 года);</w:t>
      </w:r>
    </w:p>
    <w:p w:rsidR="0009193F" w:rsidRPr="00CE4564" w:rsidRDefault="0009193F" w:rsidP="00EB7877">
      <w:pPr>
        <w:ind w:firstLine="567"/>
        <w:jc w:val="both"/>
        <w:rPr>
          <w:rFonts w:ascii="Times New Roman" w:hAnsi="Times New Roman"/>
          <w:szCs w:val="24"/>
        </w:rPr>
      </w:pPr>
      <w:r w:rsidRPr="00CE4564">
        <w:rPr>
          <w:rFonts w:ascii="Times New Roman" w:hAnsi="Times New Roman"/>
          <w:szCs w:val="24"/>
        </w:rPr>
        <w:t>в размере 70</w:t>
      </w:r>
      <w:r w:rsidR="00E34225">
        <w:rPr>
          <w:rFonts w:ascii="Times New Roman" w:hAnsi="Times New Roman"/>
          <w:szCs w:val="24"/>
        </w:rPr>
        <w:t xml:space="preserve"> </w:t>
      </w:r>
      <w:r w:rsidRPr="00CE4564">
        <w:rPr>
          <w:rFonts w:ascii="Times New Roman" w:hAnsi="Times New Roman"/>
          <w:szCs w:val="24"/>
        </w:rPr>
        <w:t>% выплаченного основного долга по договору микрозайма - при сохранении среднесписочной численности работников по состоянию на 01.01.2022, 01.01.2023, 01.04.2023, 01.01.2024, 01.04.2024 в размере не менее 90</w:t>
      </w:r>
      <w:r w:rsidR="00E34225">
        <w:rPr>
          <w:rFonts w:ascii="Times New Roman" w:hAnsi="Times New Roman"/>
          <w:szCs w:val="24"/>
        </w:rPr>
        <w:t xml:space="preserve"> </w:t>
      </w:r>
      <w:r w:rsidRPr="00CE4564">
        <w:rPr>
          <w:rFonts w:ascii="Times New Roman" w:hAnsi="Times New Roman"/>
          <w:szCs w:val="24"/>
        </w:rPr>
        <w:t xml:space="preserve">% по отношению к среднесписочной численности работников по состоянию на 01.04.2020, размера средней заработной платы </w:t>
      </w:r>
      <w:r w:rsidRPr="00CE4564">
        <w:rPr>
          <w:rFonts w:ascii="Times New Roman" w:hAnsi="Times New Roman"/>
          <w:szCs w:val="24"/>
        </w:rPr>
        <w:br/>
        <w:t xml:space="preserve">на одного работника не менее одного МРОТ Санкт-Петербурга на контрольную дату </w:t>
      </w:r>
      <w:r w:rsidR="005C11F8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>(на 01.01.2022 - за 2021 год, на 01.01.2023 - за 2022 год, на 01.04.2023 - за 1 квартал 2023 года, на 01.01.2024 - за 2023 год, на 01.04.2024 - за 1 квартал 2024 года);</w:t>
      </w:r>
    </w:p>
    <w:p w:rsidR="0009193F" w:rsidRDefault="0009193F" w:rsidP="005C11F8">
      <w:pPr>
        <w:ind w:firstLine="567"/>
        <w:jc w:val="both"/>
        <w:rPr>
          <w:rFonts w:ascii="Times New Roman" w:hAnsi="Times New Roman"/>
          <w:szCs w:val="24"/>
        </w:rPr>
      </w:pPr>
      <w:r w:rsidRPr="00CE4564">
        <w:rPr>
          <w:rFonts w:ascii="Times New Roman" w:hAnsi="Times New Roman"/>
          <w:szCs w:val="24"/>
        </w:rPr>
        <w:t>в размере 50</w:t>
      </w:r>
      <w:r w:rsidR="00E34225">
        <w:rPr>
          <w:rFonts w:ascii="Times New Roman" w:hAnsi="Times New Roman"/>
          <w:szCs w:val="24"/>
        </w:rPr>
        <w:t xml:space="preserve"> </w:t>
      </w:r>
      <w:r w:rsidRPr="00CE4564">
        <w:rPr>
          <w:rFonts w:ascii="Times New Roman" w:hAnsi="Times New Roman"/>
          <w:szCs w:val="24"/>
        </w:rPr>
        <w:t>% выплаченного основного долга по договору микрозайма - при сохранении среднесписочной численности работников по состоянию на 01.01.2022, 01.01.2023, 01.04.2023, 01.01.2024, 01.04.2024 в размере не менее 80</w:t>
      </w:r>
      <w:r w:rsidR="00E34225">
        <w:rPr>
          <w:rFonts w:ascii="Times New Roman" w:hAnsi="Times New Roman"/>
          <w:szCs w:val="24"/>
        </w:rPr>
        <w:t xml:space="preserve"> </w:t>
      </w:r>
      <w:r w:rsidRPr="00CE4564">
        <w:rPr>
          <w:rFonts w:ascii="Times New Roman" w:hAnsi="Times New Roman"/>
          <w:szCs w:val="24"/>
        </w:rPr>
        <w:t xml:space="preserve">% по отношению к среднесписочной численности работников по состоянию на 01.04.2020, размера средней заработной платы </w:t>
      </w:r>
      <w:r w:rsidRPr="00CE4564">
        <w:rPr>
          <w:rFonts w:ascii="Times New Roman" w:hAnsi="Times New Roman"/>
          <w:szCs w:val="24"/>
        </w:rPr>
        <w:br/>
        <w:t xml:space="preserve">на одного работника не менее одного МРОТ Санкт-Петербурга на контрольную дату </w:t>
      </w:r>
      <w:r w:rsidR="00427B03">
        <w:rPr>
          <w:rFonts w:ascii="Times New Roman" w:hAnsi="Times New Roman"/>
          <w:szCs w:val="24"/>
        </w:rPr>
        <w:br/>
      </w:r>
      <w:r w:rsidRPr="00CE4564">
        <w:rPr>
          <w:rFonts w:ascii="Times New Roman" w:hAnsi="Times New Roman"/>
          <w:szCs w:val="24"/>
        </w:rPr>
        <w:t>(на 01.01.2022 - за 2021 год, на 01.01.2023 - за 2022 год, на 01.04.2023 - за 1 квартал 2023 года, на 01.01.2024 - за 2023 год, на 01.04.2024 - за 1 квартал 2024 года).».</w:t>
      </w:r>
    </w:p>
    <w:p w:rsidR="00EE7269" w:rsidRDefault="00EE7269" w:rsidP="00EE7269">
      <w:pPr>
        <w:tabs>
          <w:tab w:val="left" w:pos="1418"/>
        </w:tabs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Pr="00811406">
        <w:rPr>
          <w:rFonts w:ascii="Times New Roman" w:hAnsi="Times New Roman"/>
          <w:szCs w:val="24"/>
        </w:rPr>
        <w:t>17.</w:t>
      </w:r>
      <w:r w:rsidR="00240227">
        <w:rPr>
          <w:rFonts w:ascii="Times New Roman" w:hAnsi="Times New Roman"/>
          <w:szCs w:val="24"/>
        </w:rPr>
        <w:t>7</w:t>
      </w:r>
      <w:r w:rsidRPr="00811406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</w:t>
      </w:r>
      <w:r w:rsidRPr="00811406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811406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двадцатом</w:t>
      </w:r>
      <w:r w:rsidRPr="00811406">
        <w:rPr>
          <w:rFonts w:ascii="Times New Roman" w:hAnsi="Times New Roman"/>
          <w:szCs w:val="24"/>
        </w:rPr>
        <w:t xml:space="preserve"> слово «предоставления» заменить словом «предоставленных».</w:t>
      </w:r>
    </w:p>
    <w:p w:rsidR="0008282C" w:rsidRPr="0008282C" w:rsidRDefault="0008282C" w:rsidP="00500DF8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1.17.</w:t>
      </w:r>
      <w:r w:rsidR="00240227">
        <w:rPr>
          <w:rFonts w:ascii="Times New Roman" w:hAnsi="Times New Roman"/>
          <w:szCs w:val="24"/>
        </w:rPr>
        <w:t>7</w:t>
      </w:r>
      <w:r w:rsidR="009336E8">
        <w:rPr>
          <w:rFonts w:ascii="Times New Roman" w:hAnsi="Times New Roman"/>
          <w:szCs w:val="24"/>
        </w:rPr>
        <w:t>.</w:t>
      </w:r>
      <w:r w:rsidR="00B34402">
        <w:rPr>
          <w:rFonts w:ascii="Times New Roman" w:hAnsi="Times New Roman"/>
          <w:szCs w:val="24"/>
        </w:rPr>
        <w:t>3</w:t>
      </w:r>
      <w:r w:rsidR="009336E8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08282C">
        <w:rPr>
          <w:rFonts w:ascii="Times New Roman" w:hAnsi="Times New Roman"/>
          <w:szCs w:val="24"/>
        </w:rPr>
        <w:t xml:space="preserve">Абзац </w:t>
      </w:r>
      <w:r w:rsidR="002C2DAB">
        <w:rPr>
          <w:rFonts w:ascii="Times New Roman" w:hAnsi="Times New Roman"/>
          <w:szCs w:val="24"/>
        </w:rPr>
        <w:t>двадцать девятый</w:t>
      </w:r>
      <w:r w:rsidRPr="0008282C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08282C" w:rsidRPr="0008282C" w:rsidRDefault="0008282C" w:rsidP="00500DF8">
      <w:pPr>
        <w:ind w:firstLine="567"/>
        <w:jc w:val="both"/>
        <w:rPr>
          <w:rFonts w:ascii="Times New Roman" w:hAnsi="Times New Roman"/>
          <w:szCs w:val="24"/>
        </w:rPr>
      </w:pPr>
      <w:r w:rsidRPr="0008282C">
        <w:rPr>
          <w:rFonts w:ascii="Times New Roman" w:hAnsi="Times New Roman"/>
          <w:szCs w:val="24"/>
        </w:rPr>
        <w:t xml:space="preserve">«Сохранение среднесписочной численности работников подтверждается отчетом </w:t>
      </w:r>
      <w:r>
        <w:rPr>
          <w:rFonts w:ascii="Times New Roman" w:hAnsi="Times New Roman"/>
          <w:szCs w:val="24"/>
        </w:rPr>
        <w:br/>
      </w:r>
      <w:r w:rsidRPr="0008282C">
        <w:rPr>
          <w:rFonts w:ascii="Times New Roman" w:hAnsi="Times New Roman"/>
          <w:szCs w:val="24"/>
        </w:rPr>
        <w:t>о среднесписочной численности получателя субсидии по форме расчета по страховым взносам, утвержденной приказом Федеральной налоговой службы.».</w:t>
      </w:r>
    </w:p>
    <w:p w:rsidR="0008282C" w:rsidRPr="0008282C" w:rsidRDefault="003F03F7" w:rsidP="00500DF8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1.17.</w:t>
      </w:r>
      <w:r w:rsidR="00240227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>.</w:t>
      </w:r>
      <w:r w:rsidR="00B34402">
        <w:rPr>
          <w:rFonts w:ascii="Times New Roman" w:hAnsi="Times New Roman"/>
          <w:szCs w:val="24"/>
        </w:rPr>
        <w:t>4</w:t>
      </w:r>
      <w:r w:rsidR="002C2DAB">
        <w:rPr>
          <w:rFonts w:ascii="Times New Roman" w:hAnsi="Times New Roman"/>
          <w:szCs w:val="24"/>
        </w:rPr>
        <w:t>. Абзац тридцатый</w:t>
      </w:r>
      <w:r w:rsidR="0008282C" w:rsidRPr="0008282C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08282C" w:rsidRDefault="0008282C" w:rsidP="00500DF8">
      <w:pPr>
        <w:ind w:firstLine="567"/>
        <w:jc w:val="both"/>
        <w:rPr>
          <w:rFonts w:ascii="Times New Roman" w:hAnsi="Times New Roman"/>
          <w:szCs w:val="24"/>
        </w:rPr>
      </w:pPr>
      <w:r w:rsidRPr="0008282C">
        <w:rPr>
          <w:rFonts w:ascii="Times New Roman" w:hAnsi="Times New Roman"/>
          <w:szCs w:val="24"/>
        </w:rPr>
        <w:t>«Размер средней заработной платы на одного работника субъекта МСП подтверждается отчетом о размере средней заработной платы на одного работника по форме расчета сумм налога на доходы физических лиц, исчисленных и удержанных налоговым агентом по форме (6-</w:t>
      </w:r>
      <w:r w:rsidRPr="00C319FC">
        <w:rPr>
          <w:rFonts w:ascii="Times New Roman" w:hAnsi="Times New Roman"/>
          <w:szCs w:val="24"/>
        </w:rPr>
        <w:t>НДФЛ), утвержденной приказом Федеральной налоговой службы.».</w:t>
      </w:r>
    </w:p>
    <w:p w:rsidR="006C0D82" w:rsidRPr="00C319FC" w:rsidRDefault="00360364" w:rsidP="00500DF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319FC">
        <w:rPr>
          <w:rFonts w:ascii="Times New Roman" w:hAnsi="Times New Roman" w:cs="Times New Roman"/>
          <w:b w:val="0"/>
          <w:sz w:val="24"/>
          <w:szCs w:val="24"/>
        </w:rPr>
        <w:t>1.17.</w:t>
      </w:r>
      <w:r w:rsidR="002C36B5">
        <w:rPr>
          <w:rFonts w:ascii="Times New Roman" w:hAnsi="Times New Roman" w:cs="Times New Roman"/>
          <w:b w:val="0"/>
          <w:sz w:val="24"/>
          <w:szCs w:val="24"/>
        </w:rPr>
        <w:t>8</w:t>
      </w:r>
      <w:r w:rsidRPr="00C319F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C0D82" w:rsidRPr="00C319FC">
        <w:rPr>
          <w:rFonts w:ascii="Times New Roman" w:hAnsi="Times New Roman" w:cs="Times New Roman"/>
          <w:b w:val="0"/>
          <w:sz w:val="24"/>
          <w:szCs w:val="24"/>
        </w:rPr>
        <w:t>Дополнить пункт</w:t>
      </w:r>
      <w:r w:rsidR="006955A6" w:rsidRPr="00C319FC">
        <w:rPr>
          <w:rFonts w:ascii="Times New Roman" w:hAnsi="Times New Roman" w:cs="Times New Roman"/>
          <w:b w:val="0"/>
          <w:sz w:val="24"/>
          <w:szCs w:val="24"/>
        </w:rPr>
        <w:t>ами</w:t>
      </w:r>
      <w:r w:rsidR="006C0D82" w:rsidRPr="00C319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C0D82" w:rsidRPr="00C319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19 </w:t>
      </w:r>
      <w:r w:rsidR="006955A6" w:rsidRPr="00C319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– 21</w:t>
      </w:r>
      <w:r w:rsidR="006955A6" w:rsidRPr="00C319FC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</w:t>
      </w:r>
      <w:r w:rsidR="006C0D82" w:rsidRPr="00C319FC">
        <w:rPr>
          <w:rFonts w:ascii="Times New Roman" w:hAnsi="Times New Roman" w:cs="Times New Roman"/>
          <w:b w:val="0"/>
          <w:sz w:val="24"/>
          <w:szCs w:val="24"/>
        </w:rPr>
        <w:t>следующего содержания:</w:t>
      </w:r>
    </w:p>
    <w:p w:rsidR="006C0D82" w:rsidRPr="00BA247B" w:rsidRDefault="006C0D82" w:rsidP="00500DF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319FC">
        <w:rPr>
          <w:rFonts w:ascii="Times New Roman" w:hAnsi="Times New Roman" w:cs="Times New Roman"/>
          <w:b w:val="0"/>
          <w:sz w:val="24"/>
          <w:szCs w:val="24"/>
        </w:rPr>
        <w:t xml:space="preserve">«19. Мероприятие «Предоставление субсидии ГБУ «Центр контроля качества товаров (продукции), работ и услуг» </w:t>
      </w:r>
      <w:r w:rsidRPr="0031125D">
        <w:rPr>
          <w:rFonts w:ascii="Times New Roman" w:hAnsi="Times New Roman" w:cs="Times New Roman"/>
          <w:b w:val="0"/>
          <w:sz w:val="24"/>
          <w:szCs w:val="24"/>
        </w:rPr>
        <w:t>на реализаци</w:t>
      </w:r>
      <w:r w:rsidR="00477A41" w:rsidRPr="0031125D">
        <w:rPr>
          <w:rFonts w:ascii="Times New Roman" w:hAnsi="Times New Roman" w:cs="Times New Roman"/>
          <w:b w:val="0"/>
          <w:sz w:val="24"/>
          <w:szCs w:val="24"/>
        </w:rPr>
        <w:t>ю</w:t>
      </w:r>
      <w:r w:rsidRPr="0031125D">
        <w:rPr>
          <w:rFonts w:ascii="Times New Roman" w:hAnsi="Times New Roman" w:cs="Times New Roman"/>
          <w:b w:val="0"/>
          <w:sz w:val="24"/>
          <w:szCs w:val="24"/>
        </w:rPr>
        <w:t xml:space="preserve"> проекта </w:t>
      </w:r>
      <w:r w:rsidRPr="00C319FC">
        <w:rPr>
          <w:rFonts w:ascii="Times New Roman" w:hAnsi="Times New Roman" w:cs="Times New Roman"/>
          <w:b w:val="0"/>
          <w:sz w:val="24"/>
          <w:szCs w:val="24"/>
        </w:rPr>
        <w:t xml:space="preserve">по размещению типовых нестационарных торговых объектов единого образца», указанное в пункте </w:t>
      </w:r>
      <w:r w:rsidRPr="00C319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3.10</w:t>
      </w:r>
      <w:r w:rsidRPr="00C319FC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</w:t>
      </w:r>
      <w:r w:rsidRPr="00C319FC">
        <w:rPr>
          <w:rFonts w:ascii="Times New Roman" w:hAnsi="Times New Roman" w:cs="Times New Roman"/>
          <w:b w:val="0"/>
          <w:sz w:val="24"/>
          <w:szCs w:val="24"/>
        </w:rPr>
        <w:t>процессной</w:t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 части перечня мероприятий подпрограммы 1, реализуется путем предоставления ГБУ «Центр контроля качества товаров (продукции), работ и услуг» субсидии на реализаци</w:t>
      </w:r>
      <w:r w:rsidR="00096DCB">
        <w:rPr>
          <w:rFonts w:ascii="Times New Roman" w:hAnsi="Times New Roman" w:cs="Times New Roman"/>
          <w:b w:val="0"/>
          <w:sz w:val="24"/>
          <w:szCs w:val="24"/>
        </w:rPr>
        <w:t>ю</w:t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 проекта </w:t>
      </w:r>
      <w:r w:rsidR="00096DCB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>по размещению типовых нестационарных торговых объектов единого образца, порядок</w:t>
      </w:r>
      <w:r w:rsidR="00DF5387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>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</w:p>
    <w:p w:rsidR="006C0D82" w:rsidRPr="00BA247B" w:rsidRDefault="006C0D82" w:rsidP="008C4A5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A247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Указанная субсидия предоставляется в целях обеспечения уставной деятельности </w:t>
      </w:r>
      <w:r w:rsidR="00D4732C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ГБУ «Центр контроля качества товаров (продукции), работ и услуг» в части обеспечения выполнения специальной программы «Поддержка субъектов МСП, зарегистрированных </w:t>
      </w:r>
      <w:r w:rsidR="00D4732C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Санкт-Петербурге, осуществляющих деятельность в сфере мелкорозничной торговли» (далее в настоящем пункте – специальная программа), реализуемой в соответствии со статьей 6 Закона Санкт-Петербурга от 02.04.2008 № 194-32 «О развитии малого и среднего предпринимательства в Санкт-Петербурге», пунктом 5 статьи 4 Закона Санкт-Петербурга </w:t>
      </w:r>
      <w:r w:rsidR="00C60C30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от 27.10.2010 № 582-139 «О государственном регулировании торговой деятельности </w:t>
      </w:r>
      <w:r w:rsidR="00C60C30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 и о внесении изменений в статью 10 Закона Санкт-Петербурга </w:t>
      </w:r>
      <w:r w:rsidR="00C60C30">
        <w:rPr>
          <w:rFonts w:ascii="Times New Roman" w:hAnsi="Times New Roman" w:cs="Times New Roman"/>
          <w:b w:val="0"/>
          <w:sz w:val="24"/>
          <w:szCs w:val="24"/>
        </w:rPr>
        <w:br/>
      </w:r>
      <w:r w:rsidRPr="00BA247B">
        <w:rPr>
          <w:rFonts w:ascii="Times New Roman" w:hAnsi="Times New Roman" w:cs="Times New Roman"/>
          <w:b w:val="0"/>
          <w:sz w:val="24"/>
          <w:szCs w:val="24"/>
        </w:rPr>
        <w:t>«Об организации местного самоуправления в Санкт-Петербурге», правовыми актами КППИТ, определяющими условия реализации специальной программы.</w:t>
      </w:r>
    </w:p>
    <w:p w:rsidR="006C0D82" w:rsidRDefault="006C0D82" w:rsidP="008C4A5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A247B">
        <w:rPr>
          <w:rFonts w:ascii="Times New Roman" w:hAnsi="Times New Roman" w:cs="Times New Roman"/>
          <w:b w:val="0"/>
          <w:sz w:val="24"/>
          <w:szCs w:val="24"/>
        </w:rPr>
        <w:t>Специальная программа утверждается правовым актом КППИТ.</w:t>
      </w:r>
    </w:p>
    <w:p w:rsidR="00CE5F58" w:rsidRDefault="00CE5F58" w:rsidP="00905F62">
      <w:pPr>
        <w:ind w:firstLine="567"/>
        <w:jc w:val="both"/>
        <w:rPr>
          <w:rFonts w:ascii="Times New Roman" w:hAnsi="Times New Roman"/>
          <w:szCs w:val="24"/>
        </w:rPr>
      </w:pPr>
      <w:r w:rsidRPr="00F915B8">
        <w:rPr>
          <w:rFonts w:ascii="Times New Roman" w:hAnsi="Times New Roman"/>
          <w:color w:val="000000" w:themeColor="text1"/>
          <w:szCs w:val="24"/>
        </w:rPr>
        <w:t xml:space="preserve">20. </w:t>
      </w:r>
      <w:r w:rsidR="005A0F2C" w:rsidRPr="00F915B8">
        <w:rPr>
          <w:rFonts w:ascii="Times New Roman" w:hAnsi="Times New Roman"/>
          <w:color w:val="000000" w:themeColor="text1"/>
          <w:szCs w:val="24"/>
        </w:rPr>
        <w:t>Мероприятие «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Предоставление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субсиди</w:t>
      </w:r>
      <w:r w:rsidR="005B7721" w:rsidRPr="005B7721">
        <w:rPr>
          <w:rFonts w:ascii="Times New Roman" w:hAnsi="Times New Roman" w:hint="eastAsia"/>
          <w:szCs w:val="24"/>
          <w:lang w:eastAsia="en-US"/>
        </w:rPr>
        <w:t>й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субъектам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353376" w:rsidRPr="00353376">
        <w:rPr>
          <w:rFonts w:ascii="Times New Roman" w:hAnsi="Times New Roman" w:hint="eastAsia"/>
          <w:szCs w:val="24"/>
          <w:lang w:eastAsia="en-US"/>
        </w:rPr>
        <w:t>МСП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в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сфере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промышленности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в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Санкт</w:t>
      </w:r>
      <w:r w:rsidR="004503C2" w:rsidRPr="00F915B8">
        <w:rPr>
          <w:rFonts w:ascii="Times New Roman" w:hAnsi="Times New Roman"/>
          <w:szCs w:val="24"/>
          <w:lang w:eastAsia="en-US"/>
        </w:rPr>
        <w:t>-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Петербурге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в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целях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возмещения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части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затрат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организаций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,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связанных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с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уплатой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лизинговых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платежей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за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приобретаемое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технологическое</w:t>
      </w:r>
      <w:r w:rsidR="004503C2" w:rsidRPr="00F915B8">
        <w:rPr>
          <w:rFonts w:ascii="Times New Roman" w:hAnsi="Times New Roman"/>
          <w:szCs w:val="24"/>
          <w:lang w:eastAsia="en-US"/>
        </w:rPr>
        <w:t xml:space="preserve"> </w:t>
      </w:r>
      <w:r w:rsidR="004503C2" w:rsidRPr="00F915B8">
        <w:rPr>
          <w:rFonts w:ascii="Times New Roman" w:hAnsi="Times New Roman" w:hint="eastAsia"/>
          <w:szCs w:val="24"/>
          <w:lang w:eastAsia="en-US"/>
        </w:rPr>
        <w:t>оборудование</w:t>
      </w:r>
      <w:r w:rsidR="004503C2" w:rsidRPr="00F915B8">
        <w:rPr>
          <w:rFonts w:ascii="Times New Roman" w:hAnsi="Times New Roman"/>
          <w:szCs w:val="24"/>
          <w:lang w:eastAsia="en-US"/>
        </w:rPr>
        <w:t>»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,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указанн</w:t>
      </w:r>
      <w:r w:rsidR="00524F02" w:rsidRPr="00F915B8">
        <w:rPr>
          <w:rFonts w:ascii="Times New Roman" w:hAnsi="Times New Roman" w:hint="eastAsia"/>
          <w:color w:val="000000" w:themeColor="text1"/>
          <w:szCs w:val="24"/>
        </w:rPr>
        <w:t>ое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в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C319FC">
        <w:rPr>
          <w:rFonts w:ascii="Times New Roman" w:hAnsi="Times New Roman" w:hint="eastAsia"/>
          <w:color w:val="000000" w:themeColor="text1"/>
          <w:szCs w:val="24"/>
        </w:rPr>
        <w:t>пункте</w:t>
      </w:r>
      <w:r w:rsidRPr="00C319FC">
        <w:rPr>
          <w:rFonts w:ascii="Times New Roman" w:hAnsi="Times New Roman"/>
          <w:color w:val="000000" w:themeColor="text1"/>
          <w:szCs w:val="24"/>
        </w:rPr>
        <w:t xml:space="preserve"> 3.1</w:t>
      </w:r>
      <w:r w:rsidR="00012A76" w:rsidRPr="00C319FC">
        <w:rPr>
          <w:rFonts w:ascii="Times New Roman" w:hAnsi="Times New Roman"/>
          <w:color w:val="000000" w:themeColor="text1"/>
          <w:szCs w:val="24"/>
        </w:rPr>
        <w:t>1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перечня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мероприятий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подпрограммы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,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отнесенных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к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процессной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части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,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предоставляются</w:t>
      </w:r>
      <w:r w:rsidRPr="00F915B8">
        <w:rPr>
          <w:rFonts w:ascii="Times New Roman" w:hAnsi="Times New Roman"/>
          <w:color w:val="000000" w:themeColor="text1"/>
          <w:szCs w:val="24"/>
        </w:rPr>
        <w:t xml:space="preserve"> </w:t>
      </w:r>
      <w:r w:rsidR="00F7654A">
        <w:rPr>
          <w:rFonts w:ascii="Times New Roman" w:hAnsi="Times New Roman"/>
          <w:szCs w:val="24"/>
        </w:rPr>
        <w:t xml:space="preserve">в 2024 году </w:t>
      </w:r>
      <w:r w:rsidRPr="00F915B8">
        <w:rPr>
          <w:rFonts w:ascii="Times New Roman" w:hAnsi="Times New Roman" w:hint="eastAsia"/>
          <w:color w:val="000000" w:themeColor="text1"/>
          <w:szCs w:val="24"/>
        </w:rPr>
        <w:t>в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целях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возмещения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50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процентов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общей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суммы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затрат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,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связанных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с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уплатой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лизинговых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платежей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за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приобретаемое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CE5F58">
        <w:rPr>
          <w:rFonts w:ascii="Times New Roman" w:hAnsi="Times New Roman" w:hint="eastAsia"/>
          <w:color w:val="000000" w:themeColor="text1"/>
          <w:szCs w:val="24"/>
        </w:rPr>
        <w:t>технологическое</w:t>
      </w:r>
      <w:r w:rsidRPr="00CE5F58">
        <w:rPr>
          <w:rFonts w:ascii="Times New Roman" w:hAnsi="Times New Roman"/>
          <w:color w:val="000000" w:themeColor="text1"/>
          <w:szCs w:val="24"/>
        </w:rPr>
        <w:t xml:space="preserve"> </w:t>
      </w:r>
      <w:r w:rsidRPr="0021310E">
        <w:rPr>
          <w:rFonts w:ascii="Times New Roman" w:hAnsi="Times New Roman" w:hint="eastAsia"/>
          <w:color w:val="000000" w:themeColor="text1"/>
          <w:szCs w:val="24"/>
        </w:rPr>
        <w:t>оборудование</w:t>
      </w:r>
      <w:r w:rsidR="0021310E" w:rsidRPr="0021310E">
        <w:rPr>
          <w:rFonts w:ascii="Times New Roman" w:hAnsi="Times New Roman"/>
          <w:color w:val="000000" w:themeColor="text1"/>
          <w:szCs w:val="24"/>
        </w:rPr>
        <w:t>,</w:t>
      </w:r>
      <w:r w:rsidR="0021310E" w:rsidRPr="0021310E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21310E" w:rsidRPr="0021310E">
        <w:rPr>
          <w:rFonts w:ascii="Times New Roman" w:hAnsi="Times New Roman"/>
          <w:szCs w:val="24"/>
        </w:rPr>
        <w:t xml:space="preserve">возникших за период с 01.01.2022 </w:t>
      </w:r>
      <w:r w:rsidR="00E15E3B">
        <w:rPr>
          <w:rFonts w:ascii="Times New Roman" w:hAnsi="Times New Roman"/>
          <w:szCs w:val="24"/>
        </w:rPr>
        <w:t>по 30</w:t>
      </w:r>
      <w:r w:rsidR="0021310E" w:rsidRPr="0021310E">
        <w:rPr>
          <w:rFonts w:ascii="Times New Roman" w:hAnsi="Times New Roman"/>
          <w:szCs w:val="24"/>
        </w:rPr>
        <w:t>.</w:t>
      </w:r>
      <w:r w:rsidR="00E15E3B">
        <w:rPr>
          <w:rFonts w:ascii="Times New Roman" w:hAnsi="Times New Roman"/>
          <w:szCs w:val="24"/>
        </w:rPr>
        <w:t>06</w:t>
      </w:r>
      <w:r w:rsidR="00657029">
        <w:rPr>
          <w:rFonts w:ascii="Times New Roman" w:hAnsi="Times New Roman"/>
          <w:szCs w:val="24"/>
        </w:rPr>
        <w:t>.2024.</w:t>
      </w:r>
    </w:p>
    <w:p w:rsidR="00CE5F58" w:rsidRPr="00CE5F58" w:rsidRDefault="00CE5F58" w:rsidP="00A41D27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Субсидии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предоставляются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юридическим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лицам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за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исключением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государственных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муниципальных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учреждений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),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являющимся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субъектами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малого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предпринимательства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41D2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сфере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промышленности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Санкт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Петербурге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зарегистрированным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на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территории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41D2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Санкт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Петербурга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осуществляющим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виды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экономической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деятельности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относящиеся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41D2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соответствии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с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ОКВЭД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ОК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029-2014 (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КДЕС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Ред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2)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разделу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Обрабатывающие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за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исключением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</w:p>
    <w:p w:rsidR="00CE5F58" w:rsidRP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11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напитков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кроме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группы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11.07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безалкогольных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напитков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минеральных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вод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прочих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питьевых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75539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вод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в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бутылках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);</w:t>
      </w:r>
    </w:p>
    <w:p w:rsidR="00CE5F58" w:rsidRP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12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табачных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изделий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CE5F58" w:rsidRP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18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Деятельность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полиграфическая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копирование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носителей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информации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CE5F58" w:rsidRP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19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кокса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нефтепродуктов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CE5F58" w:rsidRP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подкласса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32.1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ювелирных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изделий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бижутерии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подобных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товаров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32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Производство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прочих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готовых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изделий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CE5F58" w:rsidRDefault="00CE5F58" w:rsidP="00CE5F5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класса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33 «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Ремонт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монтаж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машин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и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E5F58">
        <w:rPr>
          <w:rFonts w:ascii="Times New Roman" w:hAnsi="Times New Roman" w:cs="Times New Roman" w:hint="eastAsia"/>
          <w:b w:val="0"/>
          <w:color w:val="000000" w:themeColor="text1"/>
          <w:sz w:val="24"/>
          <w:szCs w:val="24"/>
        </w:rPr>
        <w:t>оборудования</w:t>
      </w:r>
      <w:r w:rsidR="007F419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CE5F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351D07" w:rsidRPr="00351D07" w:rsidRDefault="00351D07" w:rsidP="00351D07">
      <w:pPr>
        <w:ind w:firstLine="540"/>
        <w:jc w:val="both"/>
        <w:rPr>
          <w:rFonts w:ascii="Times New Roman" w:hAnsi="Times New Roman"/>
          <w:szCs w:val="24"/>
        </w:rPr>
      </w:pPr>
      <w:r w:rsidRPr="00351D07">
        <w:rPr>
          <w:rFonts w:ascii="Times New Roman" w:hAnsi="Times New Roman"/>
          <w:szCs w:val="24"/>
        </w:rPr>
        <w:t xml:space="preserve">Максимальный размер субсидий одному получателю субсидий составляет </w:t>
      </w:r>
      <w:r w:rsidR="00E15E3B">
        <w:rPr>
          <w:rFonts w:ascii="Times New Roman" w:hAnsi="Times New Roman"/>
          <w:szCs w:val="24"/>
        </w:rPr>
        <w:t>10</w:t>
      </w:r>
      <w:r w:rsidRPr="00351D07">
        <w:rPr>
          <w:rFonts w:ascii="Times New Roman" w:hAnsi="Times New Roman"/>
          <w:szCs w:val="24"/>
        </w:rPr>
        <w:t xml:space="preserve"> млн руб.</w:t>
      </w:r>
    </w:p>
    <w:p w:rsidR="00B30CBE" w:rsidRPr="00AC4A03" w:rsidRDefault="005A0F2C" w:rsidP="0034031D">
      <w:pPr>
        <w:ind w:firstLine="567"/>
        <w:jc w:val="both"/>
        <w:rPr>
          <w:rFonts w:ascii="Times New Roman" w:hAnsi="Times New Roman"/>
          <w:szCs w:val="24"/>
        </w:rPr>
      </w:pPr>
      <w:r w:rsidRPr="00AC4A03">
        <w:rPr>
          <w:rFonts w:ascii="Times New Roman" w:hAnsi="Times New Roman"/>
          <w:color w:val="000000" w:themeColor="text1"/>
          <w:szCs w:val="24"/>
        </w:rPr>
        <w:t xml:space="preserve">21. </w:t>
      </w:r>
      <w:r w:rsidR="00524F02" w:rsidRPr="00AC4A03">
        <w:rPr>
          <w:rFonts w:ascii="Times New Roman" w:hAnsi="Times New Roman"/>
          <w:color w:val="000000" w:themeColor="text1"/>
          <w:szCs w:val="24"/>
        </w:rPr>
        <w:t>Мероприятие «</w:t>
      </w:r>
      <w:r w:rsidR="00A42672" w:rsidRPr="00AC4A03">
        <w:rPr>
          <w:rFonts w:ascii="Times New Roman" w:hAnsi="Times New Roman"/>
          <w:color w:val="000000" w:themeColor="text1"/>
          <w:szCs w:val="24"/>
        </w:rPr>
        <w:t>Предоставление с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убсиди</w:t>
      </w:r>
      <w:r w:rsidR="00A42672" w:rsidRPr="00AC4A03">
        <w:rPr>
          <w:rFonts w:ascii="Times New Roman" w:hAnsi="Times New Roman" w:hint="eastAsia"/>
          <w:szCs w:val="24"/>
          <w:lang w:eastAsia="en-US"/>
        </w:rPr>
        <w:t>й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субъектам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малого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предпринимательства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E60E4B" w:rsidRPr="00AC4A03">
        <w:rPr>
          <w:rFonts w:ascii="Times New Roman" w:hAnsi="Times New Roman"/>
          <w:szCs w:val="24"/>
          <w:lang w:eastAsia="en-US"/>
        </w:rPr>
        <w:br/>
      </w:r>
      <w:r w:rsidR="00042790" w:rsidRPr="00AC4A03">
        <w:rPr>
          <w:rFonts w:ascii="Times New Roman" w:hAnsi="Times New Roman" w:hint="eastAsia"/>
          <w:szCs w:val="24"/>
          <w:lang w:eastAsia="en-US"/>
        </w:rPr>
        <w:t>в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сфере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промышленности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в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Санкт</w:t>
      </w:r>
      <w:r w:rsidR="00042790" w:rsidRPr="00AC4A03">
        <w:rPr>
          <w:rFonts w:ascii="Times New Roman" w:hAnsi="Times New Roman"/>
          <w:szCs w:val="24"/>
          <w:lang w:eastAsia="en-US"/>
        </w:rPr>
        <w:t>-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Петербурге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,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в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целях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возмещения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части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затрат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,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связанных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E60E4B" w:rsidRPr="00AC4A03">
        <w:rPr>
          <w:rFonts w:ascii="Times New Roman" w:hAnsi="Times New Roman"/>
          <w:szCs w:val="24"/>
          <w:lang w:eastAsia="en-US"/>
        </w:rPr>
        <w:br/>
      </w:r>
      <w:r w:rsidR="00042790" w:rsidRPr="00AC4A03">
        <w:rPr>
          <w:rFonts w:ascii="Times New Roman" w:hAnsi="Times New Roman" w:hint="eastAsia"/>
          <w:szCs w:val="24"/>
          <w:lang w:eastAsia="en-US"/>
        </w:rPr>
        <w:t>с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подготовкой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,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переподготовкой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и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повышением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квалификации</w:t>
      </w:r>
      <w:r w:rsidR="00042790" w:rsidRPr="00AC4A03">
        <w:rPr>
          <w:rFonts w:ascii="Times New Roman" w:hAnsi="Times New Roman"/>
          <w:szCs w:val="24"/>
          <w:lang w:eastAsia="en-US"/>
        </w:rPr>
        <w:t xml:space="preserve"> </w:t>
      </w:r>
      <w:r w:rsidR="00042790" w:rsidRPr="00AC4A03">
        <w:rPr>
          <w:rFonts w:ascii="Times New Roman" w:hAnsi="Times New Roman" w:hint="eastAsia"/>
          <w:szCs w:val="24"/>
          <w:lang w:eastAsia="en-US"/>
        </w:rPr>
        <w:t>кадров</w:t>
      </w:r>
      <w:r w:rsidR="00042790" w:rsidRPr="00AC4A03">
        <w:rPr>
          <w:rFonts w:ascii="Times New Roman" w:hAnsi="Times New Roman"/>
          <w:szCs w:val="24"/>
          <w:lang w:eastAsia="en-US"/>
        </w:rPr>
        <w:t>»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, </w:t>
      </w:r>
      <w:r w:rsidR="00E60E4B" w:rsidRPr="00AC4A03">
        <w:rPr>
          <w:rFonts w:ascii="Times New Roman" w:hAnsi="Times New Roman" w:hint="eastAsia"/>
          <w:color w:val="000000" w:themeColor="text1"/>
          <w:szCs w:val="24"/>
        </w:rPr>
        <w:t>указанно</w:t>
      </w:r>
      <w:r w:rsidR="00CE5F58" w:rsidRPr="00AC4A03">
        <w:rPr>
          <w:rFonts w:ascii="Times New Roman" w:hAnsi="Times New Roman" w:hint="eastAsia"/>
          <w:color w:val="000000" w:themeColor="text1"/>
          <w:szCs w:val="24"/>
        </w:rPr>
        <w:t>е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AC4A03">
        <w:rPr>
          <w:rFonts w:ascii="Times New Roman" w:hAnsi="Times New Roman" w:hint="eastAsia"/>
          <w:color w:val="000000" w:themeColor="text1"/>
          <w:szCs w:val="24"/>
        </w:rPr>
        <w:t>в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AC4A03">
        <w:rPr>
          <w:rFonts w:ascii="Times New Roman" w:hAnsi="Times New Roman" w:hint="eastAsia"/>
          <w:color w:val="000000" w:themeColor="text1"/>
          <w:szCs w:val="24"/>
        </w:rPr>
        <w:t>пункте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C319FC">
        <w:rPr>
          <w:rFonts w:ascii="Times New Roman" w:hAnsi="Times New Roman"/>
          <w:color w:val="000000" w:themeColor="text1"/>
          <w:szCs w:val="24"/>
        </w:rPr>
        <w:t>3.1</w:t>
      </w:r>
      <w:r w:rsidR="00524F02" w:rsidRPr="00C319FC">
        <w:rPr>
          <w:rFonts w:ascii="Times New Roman" w:hAnsi="Times New Roman"/>
          <w:color w:val="000000" w:themeColor="text1"/>
          <w:szCs w:val="24"/>
        </w:rPr>
        <w:t>2</w:t>
      </w:r>
      <w:r w:rsidR="00CE5F58" w:rsidRPr="00C319FC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C319FC">
        <w:rPr>
          <w:rFonts w:ascii="Times New Roman" w:hAnsi="Times New Roman" w:hint="eastAsia"/>
          <w:color w:val="000000" w:themeColor="text1"/>
          <w:szCs w:val="24"/>
        </w:rPr>
        <w:t>перечня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AC4A03">
        <w:rPr>
          <w:rFonts w:ascii="Times New Roman" w:hAnsi="Times New Roman" w:hint="eastAsia"/>
          <w:color w:val="000000" w:themeColor="text1"/>
          <w:szCs w:val="24"/>
        </w:rPr>
        <w:t>мероприятий</w:t>
      </w:r>
      <w:r w:rsidR="00CE5F58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CE5F58" w:rsidRPr="00AC4A03">
        <w:rPr>
          <w:rFonts w:ascii="Times New Roman" w:hAnsi="Times New Roman" w:hint="eastAsia"/>
          <w:color w:val="000000" w:themeColor="text1"/>
          <w:szCs w:val="24"/>
        </w:rPr>
        <w:t>подпрограммы</w:t>
      </w:r>
      <w:r w:rsidR="00CE5F58" w:rsidRPr="00AC4A03">
        <w:rPr>
          <w:rFonts w:ascii="Times New Roman" w:hAnsi="Times New Roman"/>
          <w:color w:val="000000" w:themeColor="text1"/>
          <w:szCs w:val="24"/>
        </w:rPr>
        <w:t>,</w:t>
      </w:r>
      <w:r w:rsidR="004A7FE6" w:rsidRPr="00AC4A03">
        <w:rPr>
          <w:rFonts w:ascii="Times New Roman" w:hAnsi="Times New Roman"/>
          <w:color w:val="000000" w:themeColor="text1"/>
          <w:szCs w:val="24"/>
        </w:rPr>
        <w:t xml:space="preserve"> </w:t>
      </w:r>
      <w:r w:rsidR="00B30CBE" w:rsidRPr="00AC4A03">
        <w:rPr>
          <w:rFonts w:ascii="Times New Roman" w:hAnsi="Times New Roman"/>
          <w:szCs w:val="24"/>
        </w:rPr>
        <w:t xml:space="preserve">процессной части, предоставляются </w:t>
      </w:r>
      <w:r w:rsidR="0034031D" w:rsidRPr="00AC4A03">
        <w:rPr>
          <w:rFonts w:ascii="Times New Roman" w:hAnsi="Times New Roman"/>
          <w:szCs w:val="24"/>
        </w:rPr>
        <w:t xml:space="preserve">в 2024 году </w:t>
      </w:r>
      <w:r w:rsidR="0034031D">
        <w:rPr>
          <w:rFonts w:ascii="Times New Roman" w:hAnsi="Times New Roman"/>
          <w:szCs w:val="24"/>
        </w:rPr>
        <w:br/>
      </w:r>
      <w:r w:rsidR="00B30CBE" w:rsidRPr="00AC4A03">
        <w:rPr>
          <w:rFonts w:ascii="Times New Roman" w:hAnsi="Times New Roman"/>
          <w:szCs w:val="24"/>
        </w:rPr>
        <w:t>в целях возмещения</w:t>
      </w:r>
      <w:r w:rsidR="00B30CBE" w:rsidRPr="00AC4A03">
        <w:rPr>
          <w:szCs w:val="24"/>
        </w:rPr>
        <w:t xml:space="preserve"> </w:t>
      </w:r>
      <w:r w:rsidR="00B30CBE" w:rsidRPr="00AC4A03">
        <w:rPr>
          <w:rFonts w:ascii="Times New Roman" w:hAnsi="Times New Roman"/>
          <w:szCs w:val="24"/>
        </w:rPr>
        <w:t>80 процентов общей суммы затрат, связанных с подготовкой, переподготовкой и повышением квалификации кадров</w:t>
      </w:r>
      <w:r w:rsidR="0034031D">
        <w:rPr>
          <w:rFonts w:ascii="Times New Roman" w:hAnsi="Times New Roman"/>
          <w:szCs w:val="24"/>
        </w:rPr>
        <w:t>,</w:t>
      </w:r>
      <w:r w:rsidR="00AC4A03" w:rsidRPr="00AC4A03">
        <w:rPr>
          <w:rFonts w:ascii="Times New Roman" w:hAnsi="Times New Roman"/>
          <w:szCs w:val="24"/>
        </w:rPr>
        <w:t xml:space="preserve"> </w:t>
      </w:r>
      <w:r w:rsidR="0034031D">
        <w:rPr>
          <w:rFonts w:ascii="Times New Roman" w:hAnsi="Times New Roman"/>
          <w:szCs w:val="24"/>
        </w:rPr>
        <w:t xml:space="preserve"> </w:t>
      </w:r>
      <w:r w:rsidR="00AC4A03" w:rsidRPr="00AC4A03">
        <w:rPr>
          <w:rFonts w:ascii="Times New Roman" w:hAnsi="Times New Roman"/>
          <w:szCs w:val="24"/>
        </w:rPr>
        <w:t>возникших</w:t>
      </w:r>
      <w:r w:rsidR="0034031D">
        <w:rPr>
          <w:rFonts w:ascii="Times New Roman" w:hAnsi="Times New Roman"/>
          <w:szCs w:val="24"/>
        </w:rPr>
        <w:t xml:space="preserve"> </w:t>
      </w:r>
      <w:r w:rsidR="00AC4A03" w:rsidRPr="00AC4A03">
        <w:rPr>
          <w:rFonts w:ascii="Times New Roman" w:hAnsi="Times New Roman"/>
          <w:szCs w:val="24"/>
        </w:rPr>
        <w:t xml:space="preserve">за период с 01.01.2022 </w:t>
      </w:r>
      <w:r w:rsidR="0034031D">
        <w:rPr>
          <w:rFonts w:ascii="Times New Roman" w:hAnsi="Times New Roman"/>
          <w:szCs w:val="24"/>
        </w:rPr>
        <w:br/>
      </w:r>
      <w:r w:rsidR="00AC4A03" w:rsidRPr="00AC4A03">
        <w:rPr>
          <w:rFonts w:ascii="Times New Roman" w:hAnsi="Times New Roman"/>
          <w:szCs w:val="24"/>
        </w:rPr>
        <w:t xml:space="preserve">по </w:t>
      </w:r>
      <w:r w:rsidR="008C39A0">
        <w:rPr>
          <w:rFonts w:ascii="Times New Roman" w:hAnsi="Times New Roman"/>
          <w:szCs w:val="24"/>
        </w:rPr>
        <w:t>30</w:t>
      </w:r>
      <w:r w:rsidR="00AC4A03" w:rsidRPr="00AC4A03">
        <w:rPr>
          <w:rFonts w:ascii="Times New Roman" w:hAnsi="Times New Roman"/>
          <w:szCs w:val="24"/>
        </w:rPr>
        <w:t>.</w:t>
      </w:r>
      <w:r w:rsidR="008C39A0">
        <w:rPr>
          <w:rFonts w:ascii="Times New Roman" w:hAnsi="Times New Roman"/>
          <w:szCs w:val="24"/>
        </w:rPr>
        <w:t>06</w:t>
      </w:r>
      <w:r w:rsidR="00AC4A03" w:rsidRPr="00AC4A03">
        <w:rPr>
          <w:rFonts w:ascii="Times New Roman" w:hAnsi="Times New Roman"/>
          <w:szCs w:val="24"/>
        </w:rPr>
        <w:t>.2024</w:t>
      </w:r>
      <w:r w:rsidR="0034031D">
        <w:rPr>
          <w:rFonts w:ascii="Times New Roman" w:hAnsi="Times New Roman"/>
          <w:szCs w:val="24"/>
        </w:rPr>
        <w:t>.</w:t>
      </w:r>
    </w:p>
    <w:p w:rsidR="00B30CBE" w:rsidRPr="00F04173" w:rsidRDefault="00B30CBE" w:rsidP="00212A63">
      <w:pPr>
        <w:ind w:firstLine="567"/>
        <w:jc w:val="both"/>
        <w:rPr>
          <w:rFonts w:ascii="Times New Roman" w:hAnsi="Times New Roman"/>
          <w:szCs w:val="24"/>
        </w:rPr>
      </w:pPr>
      <w:r w:rsidRPr="00F04173">
        <w:rPr>
          <w:rFonts w:ascii="Times New Roman" w:hAnsi="Times New Roman"/>
          <w:szCs w:val="24"/>
        </w:rPr>
        <w:t>Субсидии предоставляются юридическим лицам (за исключением государственных (муниципальных) учреждений), являющимся субъектами малого предпринимательства</w:t>
      </w:r>
      <w:r w:rsidR="00212A63">
        <w:rPr>
          <w:rFonts w:ascii="Times New Roman" w:hAnsi="Times New Roman"/>
          <w:szCs w:val="24"/>
        </w:rPr>
        <w:br/>
      </w:r>
      <w:r w:rsidRPr="00F04173">
        <w:rPr>
          <w:rFonts w:ascii="Times New Roman" w:hAnsi="Times New Roman"/>
          <w:szCs w:val="24"/>
        </w:rPr>
        <w:t xml:space="preserve"> в сфере промышленности в Санкт-Петербурге, зарегистрированным на территории </w:t>
      </w:r>
      <w:r w:rsidR="00212A63">
        <w:rPr>
          <w:rFonts w:ascii="Times New Roman" w:hAnsi="Times New Roman"/>
          <w:szCs w:val="24"/>
        </w:rPr>
        <w:br/>
      </w:r>
      <w:r w:rsidRPr="00F04173">
        <w:rPr>
          <w:rFonts w:ascii="Times New Roman" w:hAnsi="Times New Roman"/>
          <w:szCs w:val="24"/>
        </w:rPr>
        <w:t xml:space="preserve">Санкт-Петербурга и осуществляющим виды экономической деятельности, относящиеся </w:t>
      </w:r>
      <w:r w:rsidR="00212A63">
        <w:rPr>
          <w:rFonts w:ascii="Times New Roman" w:hAnsi="Times New Roman"/>
          <w:szCs w:val="24"/>
        </w:rPr>
        <w:br/>
      </w:r>
      <w:r w:rsidRPr="00F04173">
        <w:rPr>
          <w:rFonts w:ascii="Times New Roman" w:hAnsi="Times New Roman"/>
          <w:szCs w:val="24"/>
        </w:rPr>
        <w:t>в соответствии с ОКВЭД ОК 029-2014 (КДЕС Ред. 2) к разделу C</w:t>
      </w:r>
      <w:r w:rsidR="00212A63">
        <w:rPr>
          <w:rFonts w:ascii="Times New Roman" w:hAnsi="Times New Roman"/>
          <w:szCs w:val="24"/>
        </w:rPr>
        <w:t xml:space="preserve"> «</w:t>
      </w:r>
      <w:r w:rsidRPr="00F04173">
        <w:rPr>
          <w:rFonts w:ascii="Times New Roman" w:hAnsi="Times New Roman"/>
          <w:szCs w:val="24"/>
        </w:rPr>
        <w:t>Обрабатывающие производства</w:t>
      </w:r>
      <w:r w:rsidR="00212A63">
        <w:rPr>
          <w:rFonts w:ascii="Times New Roman" w:hAnsi="Times New Roman"/>
          <w:szCs w:val="24"/>
        </w:rPr>
        <w:t>»</w:t>
      </w:r>
      <w:r w:rsidRPr="00F04173">
        <w:rPr>
          <w:rFonts w:ascii="Times New Roman" w:hAnsi="Times New Roman"/>
          <w:szCs w:val="24"/>
        </w:rPr>
        <w:t xml:space="preserve">, за исключением: </w:t>
      </w:r>
    </w:p>
    <w:p w:rsidR="00B30CBE" w:rsidRPr="00F04173" w:rsidRDefault="00B30CBE" w:rsidP="00212A63">
      <w:pPr>
        <w:ind w:firstLine="567"/>
        <w:jc w:val="both"/>
        <w:rPr>
          <w:rFonts w:ascii="Times New Roman" w:hAnsi="Times New Roman"/>
          <w:szCs w:val="24"/>
        </w:rPr>
      </w:pPr>
      <w:r w:rsidRPr="00F04173">
        <w:rPr>
          <w:rFonts w:ascii="Times New Roman" w:hAnsi="Times New Roman"/>
          <w:szCs w:val="24"/>
        </w:rPr>
        <w:t xml:space="preserve">класса 11 </w:t>
      </w:r>
      <w:r w:rsidR="00CC1EF9">
        <w:rPr>
          <w:rFonts w:ascii="Times New Roman" w:hAnsi="Times New Roman"/>
          <w:szCs w:val="24"/>
        </w:rPr>
        <w:t>«</w:t>
      </w:r>
      <w:r w:rsidRPr="00F04173">
        <w:rPr>
          <w:rFonts w:ascii="Times New Roman" w:hAnsi="Times New Roman"/>
          <w:szCs w:val="24"/>
        </w:rPr>
        <w:t>Производство напитков</w:t>
      </w:r>
      <w:r w:rsidR="00CC1EF9">
        <w:rPr>
          <w:rFonts w:ascii="Times New Roman" w:hAnsi="Times New Roman"/>
          <w:szCs w:val="24"/>
        </w:rPr>
        <w:t>»</w:t>
      </w:r>
      <w:r w:rsidRPr="00F04173">
        <w:rPr>
          <w:rFonts w:ascii="Times New Roman" w:hAnsi="Times New Roman"/>
          <w:szCs w:val="24"/>
        </w:rPr>
        <w:t xml:space="preserve"> (кроме группы 11.07 </w:t>
      </w:r>
      <w:r w:rsidR="00CC1EF9">
        <w:rPr>
          <w:rFonts w:ascii="Times New Roman" w:hAnsi="Times New Roman"/>
          <w:szCs w:val="24"/>
        </w:rPr>
        <w:t>«</w:t>
      </w:r>
      <w:r w:rsidRPr="00F04173">
        <w:rPr>
          <w:rFonts w:ascii="Times New Roman" w:hAnsi="Times New Roman"/>
          <w:szCs w:val="24"/>
        </w:rPr>
        <w:t xml:space="preserve">Производство безалкогольных напитков; производство минеральных вод и прочих питьевых </w:t>
      </w:r>
      <w:r w:rsidR="00C319FC">
        <w:rPr>
          <w:rFonts w:ascii="Times New Roman" w:hAnsi="Times New Roman"/>
          <w:szCs w:val="24"/>
        </w:rPr>
        <w:br/>
      </w:r>
      <w:r w:rsidRPr="00F04173">
        <w:rPr>
          <w:rFonts w:ascii="Times New Roman" w:hAnsi="Times New Roman"/>
          <w:szCs w:val="24"/>
        </w:rPr>
        <w:t>вод в бутылках</w:t>
      </w:r>
      <w:r w:rsidR="00CC1EF9">
        <w:rPr>
          <w:rFonts w:ascii="Times New Roman" w:hAnsi="Times New Roman"/>
          <w:szCs w:val="24"/>
        </w:rPr>
        <w:t>»</w:t>
      </w:r>
      <w:r w:rsidRPr="00F04173">
        <w:rPr>
          <w:rFonts w:ascii="Times New Roman" w:hAnsi="Times New Roman"/>
          <w:szCs w:val="24"/>
        </w:rPr>
        <w:t>);</w:t>
      </w:r>
    </w:p>
    <w:p w:rsidR="00B30CBE" w:rsidRPr="00F04173" w:rsidRDefault="00B30CBE" w:rsidP="00212A63">
      <w:pPr>
        <w:ind w:firstLine="567"/>
        <w:jc w:val="both"/>
        <w:rPr>
          <w:rFonts w:ascii="Times New Roman" w:hAnsi="Times New Roman"/>
          <w:szCs w:val="24"/>
        </w:rPr>
      </w:pPr>
      <w:r w:rsidRPr="00F04173">
        <w:rPr>
          <w:rFonts w:ascii="Times New Roman" w:hAnsi="Times New Roman"/>
          <w:szCs w:val="24"/>
        </w:rPr>
        <w:t xml:space="preserve">класса 12 </w:t>
      </w:r>
      <w:r w:rsidR="00CC1EF9">
        <w:rPr>
          <w:rFonts w:ascii="Times New Roman" w:hAnsi="Times New Roman"/>
          <w:szCs w:val="24"/>
        </w:rPr>
        <w:t>«</w:t>
      </w:r>
      <w:r w:rsidRPr="00F04173">
        <w:rPr>
          <w:rFonts w:ascii="Times New Roman" w:hAnsi="Times New Roman"/>
          <w:szCs w:val="24"/>
        </w:rPr>
        <w:t>Производство табачных изделий</w:t>
      </w:r>
      <w:r w:rsidR="00CC1EF9">
        <w:rPr>
          <w:rFonts w:ascii="Times New Roman" w:hAnsi="Times New Roman"/>
          <w:szCs w:val="24"/>
        </w:rPr>
        <w:t>»</w:t>
      </w:r>
      <w:r w:rsidRPr="00F04173">
        <w:rPr>
          <w:rFonts w:ascii="Times New Roman" w:hAnsi="Times New Roman"/>
          <w:szCs w:val="24"/>
        </w:rPr>
        <w:t>;</w:t>
      </w:r>
    </w:p>
    <w:p w:rsidR="00B30CBE" w:rsidRPr="00F04173" w:rsidRDefault="00B30CBE" w:rsidP="00212A63">
      <w:pPr>
        <w:ind w:firstLine="567"/>
        <w:jc w:val="both"/>
        <w:rPr>
          <w:rFonts w:ascii="Times New Roman" w:hAnsi="Times New Roman"/>
          <w:szCs w:val="24"/>
        </w:rPr>
      </w:pPr>
      <w:r w:rsidRPr="00F04173">
        <w:rPr>
          <w:rFonts w:ascii="Times New Roman" w:hAnsi="Times New Roman"/>
          <w:szCs w:val="24"/>
        </w:rPr>
        <w:lastRenderedPageBreak/>
        <w:t>класса 18</w:t>
      </w:r>
      <w:r w:rsidR="00CC1EF9">
        <w:rPr>
          <w:rFonts w:ascii="Times New Roman" w:hAnsi="Times New Roman"/>
          <w:szCs w:val="24"/>
        </w:rPr>
        <w:t xml:space="preserve"> «</w:t>
      </w:r>
      <w:r w:rsidRPr="00F04173">
        <w:rPr>
          <w:rFonts w:ascii="Times New Roman" w:hAnsi="Times New Roman"/>
          <w:szCs w:val="24"/>
        </w:rPr>
        <w:t>Деятельность полиграфическая и к</w:t>
      </w:r>
      <w:r w:rsidR="00CC1EF9">
        <w:rPr>
          <w:rFonts w:ascii="Times New Roman" w:hAnsi="Times New Roman"/>
          <w:szCs w:val="24"/>
        </w:rPr>
        <w:t>опирование носителей информации»</w:t>
      </w:r>
      <w:r w:rsidRPr="00F04173">
        <w:rPr>
          <w:rFonts w:ascii="Times New Roman" w:hAnsi="Times New Roman"/>
          <w:szCs w:val="24"/>
        </w:rPr>
        <w:t>;</w:t>
      </w:r>
    </w:p>
    <w:p w:rsidR="00B30CBE" w:rsidRPr="00F04173" w:rsidRDefault="00CC1EF9" w:rsidP="00212A63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класса 19 «</w:t>
      </w:r>
      <w:r w:rsidR="00B30CBE" w:rsidRPr="00F04173">
        <w:rPr>
          <w:rFonts w:ascii="Times New Roman" w:hAnsi="Times New Roman"/>
          <w:szCs w:val="24"/>
        </w:rPr>
        <w:t>Производство кокса и нефтепродуктов</w:t>
      </w:r>
      <w:r>
        <w:rPr>
          <w:rFonts w:ascii="Times New Roman" w:hAnsi="Times New Roman"/>
          <w:szCs w:val="24"/>
        </w:rPr>
        <w:t>»</w:t>
      </w:r>
      <w:r w:rsidR="00B30CBE" w:rsidRPr="00F04173">
        <w:rPr>
          <w:rFonts w:ascii="Times New Roman" w:hAnsi="Times New Roman"/>
          <w:szCs w:val="24"/>
        </w:rPr>
        <w:t>;</w:t>
      </w:r>
    </w:p>
    <w:p w:rsidR="00B30CBE" w:rsidRPr="00F04173" w:rsidRDefault="00CC1EF9" w:rsidP="00212A63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подкласса 32.1 «</w:t>
      </w:r>
      <w:r w:rsidR="00B30CBE" w:rsidRPr="00F04173">
        <w:rPr>
          <w:rFonts w:ascii="Times New Roman" w:hAnsi="Times New Roman"/>
          <w:szCs w:val="24"/>
        </w:rPr>
        <w:t>Производство ювелирных изделий, бижутерии и подобных товаров</w:t>
      </w:r>
      <w:r>
        <w:rPr>
          <w:rFonts w:ascii="Times New Roman" w:hAnsi="Times New Roman"/>
          <w:szCs w:val="24"/>
        </w:rPr>
        <w:t>» класса 32 «</w:t>
      </w:r>
      <w:r w:rsidR="00B30CBE" w:rsidRPr="00F04173">
        <w:rPr>
          <w:rFonts w:ascii="Times New Roman" w:hAnsi="Times New Roman"/>
          <w:szCs w:val="24"/>
        </w:rPr>
        <w:t>Производство прочих готовых изделий</w:t>
      </w:r>
      <w:r>
        <w:rPr>
          <w:rFonts w:ascii="Times New Roman" w:hAnsi="Times New Roman"/>
          <w:szCs w:val="24"/>
        </w:rPr>
        <w:t>»</w:t>
      </w:r>
      <w:r w:rsidR="00B30CBE" w:rsidRPr="00F04173">
        <w:rPr>
          <w:rFonts w:ascii="Times New Roman" w:hAnsi="Times New Roman"/>
          <w:szCs w:val="24"/>
        </w:rPr>
        <w:t>;</w:t>
      </w:r>
    </w:p>
    <w:p w:rsidR="00B30CBE" w:rsidRPr="00F04173" w:rsidRDefault="00CC1EF9" w:rsidP="00212A63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класса 33 «</w:t>
      </w:r>
      <w:r w:rsidR="00B30CBE" w:rsidRPr="00F04173">
        <w:rPr>
          <w:rFonts w:ascii="Times New Roman" w:hAnsi="Times New Roman"/>
          <w:szCs w:val="24"/>
        </w:rPr>
        <w:t>Ремонт и монтаж машин и оборудования</w:t>
      </w:r>
      <w:r>
        <w:rPr>
          <w:rFonts w:ascii="Times New Roman" w:hAnsi="Times New Roman"/>
          <w:szCs w:val="24"/>
        </w:rPr>
        <w:t>»</w:t>
      </w:r>
      <w:r w:rsidR="00B30CBE" w:rsidRPr="00F04173">
        <w:rPr>
          <w:rFonts w:ascii="Times New Roman" w:hAnsi="Times New Roman"/>
          <w:szCs w:val="24"/>
        </w:rPr>
        <w:t>.</w:t>
      </w:r>
    </w:p>
    <w:p w:rsidR="00B30CBE" w:rsidRPr="00EC20F6" w:rsidRDefault="00B30CBE" w:rsidP="00B30CBE">
      <w:pPr>
        <w:ind w:firstLine="540"/>
        <w:jc w:val="both"/>
        <w:rPr>
          <w:rFonts w:ascii="Times New Roman" w:hAnsi="Times New Roman"/>
          <w:szCs w:val="24"/>
        </w:rPr>
      </w:pPr>
      <w:r w:rsidRPr="00EC20F6">
        <w:rPr>
          <w:rFonts w:ascii="Times New Roman" w:hAnsi="Times New Roman"/>
          <w:szCs w:val="24"/>
        </w:rPr>
        <w:t xml:space="preserve">Максимальный размер субсидий одному получателю субсидий составляет </w:t>
      </w:r>
      <w:r w:rsidR="00051E85">
        <w:rPr>
          <w:rFonts w:ascii="Times New Roman" w:hAnsi="Times New Roman"/>
          <w:szCs w:val="24"/>
        </w:rPr>
        <w:br/>
      </w:r>
      <w:r w:rsidRPr="00EC20F6">
        <w:rPr>
          <w:rFonts w:ascii="Times New Roman" w:hAnsi="Times New Roman"/>
          <w:szCs w:val="24"/>
        </w:rPr>
        <w:t xml:space="preserve">1 млн руб., при этом максимальная стоимость обучения по договору на одного работника получателя субсидий, за обучение которого возмещаются затраты, не должна превышать </w:t>
      </w:r>
      <w:r w:rsidR="00051E85">
        <w:rPr>
          <w:rFonts w:ascii="Times New Roman" w:hAnsi="Times New Roman"/>
          <w:szCs w:val="24"/>
        </w:rPr>
        <w:br/>
      </w:r>
      <w:r w:rsidRPr="00EC20F6">
        <w:rPr>
          <w:rFonts w:ascii="Times New Roman" w:hAnsi="Times New Roman"/>
          <w:szCs w:val="24"/>
        </w:rPr>
        <w:t>200 тыс. руб.</w:t>
      </w:r>
    </w:p>
    <w:p w:rsidR="00B30CBE" w:rsidRDefault="00B30CBE" w:rsidP="00251992">
      <w:pPr>
        <w:ind w:firstLine="540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EC20F6">
        <w:rPr>
          <w:rFonts w:ascii="Times New Roman" w:hAnsi="Times New Roman"/>
          <w:szCs w:val="24"/>
        </w:rPr>
        <w:t xml:space="preserve">В случае возмещения части затрат юридическим лицам на обучение работников </w:t>
      </w:r>
      <w:r w:rsidR="00051E85">
        <w:rPr>
          <w:rFonts w:ascii="Times New Roman" w:hAnsi="Times New Roman"/>
          <w:szCs w:val="24"/>
        </w:rPr>
        <w:br/>
      </w:r>
      <w:r w:rsidRPr="00EC20F6">
        <w:rPr>
          <w:rFonts w:ascii="Times New Roman" w:hAnsi="Times New Roman"/>
          <w:szCs w:val="24"/>
        </w:rPr>
        <w:t xml:space="preserve">по договорам подготовки кадров по программам среднего профессионального образования, высшего образования специалитета, бакалавриата и магистратуры, а также по договорам подготовки по программам высшего образования подготовки кадров высшей квалификации 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одного года с даты окончания обучения. Если дата выдачи документа, выданного образовательной организацией работнику получателя субсидий, </w:t>
      </w:r>
      <w:r w:rsidR="00051E85">
        <w:rPr>
          <w:rFonts w:ascii="Times New Roman" w:hAnsi="Times New Roman"/>
          <w:szCs w:val="24"/>
        </w:rPr>
        <w:br/>
      </w:r>
      <w:r w:rsidRPr="00EC20F6">
        <w:rPr>
          <w:rFonts w:ascii="Times New Roman" w:hAnsi="Times New Roman"/>
          <w:szCs w:val="24"/>
        </w:rPr>
        <w:t>по результатам обучения соответствует установленному периоду возмещения части затрат, связанных с подготовкой, переподготовкой и повышением квалификации кадров в текущем календарном году, то получателю субсидий возмещается часть документально подтвержденных затрат, понесенных получателем субсидий за весь период обучения работника в образовательной организации, но не более 400 тыс. рублей за каждого обученного работника.</w:t>
      </w:r>
      <w:r w:rsidR="00251992">
        <w:rPr>
          <w:rFonts w:ascii="Times New Roman" w:hAnsi="Times New Roman"/>
          <w:szCs w:val="24"/>
        </w:rPr>
        <w:t>».</w:t>
      </w:r>
    </w:p>
    <w:p w:rsidR="00636D6E" w:rsidRPr="00202709" w:rsidRDefault="00636D6E" w:rsidP="006F102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177AF6">
        <w:rPr>
          <w:rFonts w:ascii="Times New Roman" w:hAnsi="Times New Roman"/>
          <w:bCs/>
          <w:szCs w:val="24"/>
          <w:lang w:eastAsia="en-US"/>
        </w:rPr>
        <w:t>8</w:t>
      </w:r>
      <w:r w:rsidRPr="00202709">
        <w:rPr>
          <w:rFonts w:ascii="Times New Roman" w:hAnsi="Times New Roman"/>
          <w:bCs/>
          <w:szCs w:val="24"/>
          <w:lang w:eastAsia="en-US"/>
        </w:rPr>
        <w:t>. В разделе 10 приложения к постановлению:</w:t>
      </w:r>
    </w:p>
    <w:p w:rsidR="00636D6E" w:rsidRPr="00202709" w:rsidRDefault="00636D6E" w:rsidP="006F1025">
      <w:pPr>
        <w:overflowPunct/>
        <w:spacing w:after="120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1.1</w:t>
      </w:r>
      <w:r w:rsidR="008E6815">
        <w:rPr>
          <w:rFonts w:ascii="Times New Roman" w:hAnsi="Times New Roman"/>
          <w:bCs/>
          <w:szCs w:val="24"/>
          <w:lang w:eastAsia="en-US"/>
        </w:rPr>
        <w:t>8</w:t>
      </w:r>
      <w:r w:rsidRPr="00202709">
        <w:rPr>
          <w:rFonts w:ascii="Times New Roman" w:hAnsi="Times New Roman"/>
          <w:bCs/>
          <w:szCs w:val="24"/>
          <w:lang w:eastAsia="en-US"/>
        </w:rPr>
        <w:t>.1. Пункт 6 изложить в следующей редакции:</w:t>
      </w:r>
    </w:p>
    <w:p w:rsidR="00636D6E" w:rsidRPr="00202709" w:rsidRDefault="00636D6E" w:rsidP="00F42688">
      <w:pPr>
        <w:overflowPunct/>
        <w:spacing w:line="214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448"/>
        <w:gridCol w:w="2607"/>
        <w:gridCol w:w="6039"/>
        <w:gridCol w:w="299"/>
      </w:tblGrid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636" w:rsidRPr="00202709" w:rsidRDefault="00697636" w:rsidP="006F1025">
            <w:pPr>
              <w:overflowPunct/>
              <w:rPr>
                <w:rFonts w:ascii="Times New Roman" w:eastAsia="Calibri" w:hAnsi="Times New Roman"/>
                <w:szCs w:val="24"/>
              </w:rPr>
            </w:pPr>
            <w:r w:rsidRPr="00202709">
              <w:rPr>
                <w:rFonts w:ascii="Times New Roman" w:eastAsia="Calibri" w:hAnsi="Times New Roman"/>
                <w:szCs w:val="24"/>
              </w:rPr>
              <w:t>Подпрограмма 2 финансируется за счет средств бюджета Санкт-Петербурга и за счет средств федерального бюджета.</w:t>
            </w:r>
          </w:p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="0069763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901535" w:rsidRPr="005F4E28">
              <w:rPr>
                <w:rFonts w:ascii="Times New Roman" w:hAnsi="Times New Roman" w:cs="Times New Roman"/>
                <w:bCs/>
                <w:sz w:val="24"/>
                <w:szCs w:val="24"/>
              </w:rPr>
              <w:t>12231181,4</w:t>
            </w:r>
            <w:r w:rsidRPr="005F4E28">
              <w:rPr>
                <w:b/>
                <w:bCs/>
              </w:rPr>
              <w:t xml:space="preserve"> </w:t>
            </w:r>
            <w:r w:rsidRPr="005F4E2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  <w:r w:rsidR="0069763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2716600,8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2002613,0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1524273,1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1930792,4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1995041,8</w:t>
            </w:r>
            <w:r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90153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3263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90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2061860,3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1025" w:rsidRDefault="00697636" w:rsidP="006F102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D6E" w:rsidRPr="00202709" w:rsidRDefault="00636D6E" w:rsidP="00080C58">
            <w:pPr>
              <w:pStyle w:val="ConsPlusNormal"/>
              <w:spacing w:before="20"/>
              <w:rPr>
                <w:rFonts w:ascii="Times New Roman" w:hAnsi="Times New Roman" w:cs="Times New Roman"/>
                <w:strike/>
                <w:spacing w:val="-2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бюджета Санкт-Петербурга</w:t>
            </w:r>
            <w:r w:rsidR="00697636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составляет </w:t>
            </w:r>
            <w:r w:rsidR="00644E41"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="00080C58" w:rsidRPr="00304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12215158,6</w:t>
            </w:r>
            <w:r w:rsidRPr="003040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тыс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1075E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руб.,</w:t>
            </w:r>
            <w:r w:rsidR="00697636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6F10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080C5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080C58" w:rsidRPr="00AE5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2703100,8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290221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290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2002613,0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290221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290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1521750,3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5E62E5" w:rsidRDefault="00636D6E" w:rsidP="00290221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290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1930792,4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5E62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5E62E5" w:rsidRDefault="00636D6E" w:rsidP="00290221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290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1995041,8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5E62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Default="00636D6E" w:rsidP="00290221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2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5E62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90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2061860,3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07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2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385A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A34" w:rsidRDefault="00385A34" w:rsidP="00385A3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lastRenderedPageBreak/>
              <w:t>2024 г. – 0,0 тыс. руб.;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385A34" w:rsidRDefault="00385A34" w:rsidP="00385A34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385A34" w:rsidRPr="005E62E5" w:rsidRDefault="00385A34" w:rsidP="00385A34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97636" w:rsidP="0078098A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бщий объем финансирования подпрограммы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E41" w:rsidRPr="00202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644E41" w:rsidRPr="00202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09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16022,8</w:t>
            </w:r>
            <w:r w:rsidR="00636D6E" w:rsidRPr="002027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D6E" w:rsidRPr="00202709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78098A" w:rsidRDefault="00636D6E" w:rsidP="0078098A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780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13500,0</w:t>
            </w:r>
            <w:r w:rsidRPr="00780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78098A" w:rsidRDefault="00636D6E" w:rsidP="0078098A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780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780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D607ED" w:rsidRDefault="00636D6E" w:rsidP="006B59EF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 w:rsidRPr="00D607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Pr="00D60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59EF" w:rsidRPr="00D60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522,8</w:t>
            </w:r>
            <w:r w:rsidRPr="00D60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D60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697636">
        <w:trPr>
          <w:trHeight w:val="97"/>
        </w:trPr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D607ED" w:rsidRDefault="00636D6E" w:rsidP="00C06002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 w:rsidRPr="00D607E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г. – 0,0 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E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D60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750B0D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6E" w:rsidRPr="00202709" w:rsidRDefault="00636D6E" w:rsidP="00C06002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Pr="004A3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3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,0 </w:t>
            </w:r>
            <w:r w:rsidRPr="004A31A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750B0D" w:rsidRPr="00202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6E" w:rsidRPr="00202709" w:rsidTr="00750B0D">
        <w:tc>
          <w:tcPr>
            <w:tcW w:w="1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6E" w:rsidRDefault="00636D6E" w:rsidP="00C06002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060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2027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  <w:r w:rsidRPr="004A31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</w:t>
            </w:r>
            <w:r w:rsidRPr="004A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CA6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Общий объем финансирования региональных проектов составляет 0,0 тыс. руб., в том числе: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за счет средств бюджета Санкт-Петербурга – 0,0 тыс. руб., в том числе по годам: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2029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 xml:space="preserve">за счет средств федерального бюджета – 0,0 тыс. руб., </w:t>
            </w:r>
            <w:r w:rsidR="00D36A81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в том числе по годам: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2029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 xml:space="preserve">за счет внебюджетных средств – 0,0 тыс. руб., </w:t>
            </w:r>
            <w:r w:rsidR="00D36A81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в том числе по годам: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E4235A" w:rsidRDefault="00E4235A" w:rsidP="00E4235A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E4235A" w:rsidRPr="00202709" w:rsidRDefault="00052058" w:rsidP="00052058">
            <w:pPr>
              <w:pStyle w:val="ConsPlusNormal"/>
              <w:spacing w:before="20" w:line="21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6D6E" w:rsidRPr="00202709" w:rsidRDefault="00636D6E" w:rsidP="00F42688">
            <w:pPr>
              <w:pStyle w:val="ConsPlusNormal"/>
              <w:spacing w:line="21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6E" w:rsidRPr="00202709" w:rsidRDefault="00052058" w:rsidP="00F42688">
      <w:pPr>
        <w:overflowPunct/>
        <w:spacing w:line="21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02709">
        <w:rPr>
          <w:rFonts w:ascii="Times New Roman" w:hAnsi="Times New Roman"/>
          <w:szCs w:val="24"/>
        </w:rPr>
        <w:t>».</w:t>
      </w:r>
    </w:p>
    <w:p w:rsidR="00636D6E" w:rsidRPr="00CF7245" w:rsidRDefault="00636D6E" w:rsidP="006F102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</w:t>
      </w:r>
      <w:r w:rsidRPr="00CF7245">
        <w:rPr>
          <w:rFonts w:ascii="Times New Roman" w:hAnsi="Times New Roman"/>
          <w:bCs/>
          <w:szCs w:val="24"/>
          <w:lang w:eastAsia="en-US"/>
        </w:rPr>
        <w:t>.1</w:t>
      </w:r>
      <w:r w:rsidR="00A75C31" w:rsidRPr="00CF7245">
        <w:rPr>
          <w:rFonts w:ascii="Times New Roman" w:hAnsi="Times New Roman"/>
          <w:bCs/>
          <w:szCs w:val="24"/>
          <w:lang w:eastAsia="en-US"/>
        </w:rPr>
        <w:t>8</w:t>
      </w:r>
      <w:r w:rsidRPr="00CF7245">
        <w:rPr>
          <w:rFonts w:ascii="Times New Roman" w:hAnsi="Times New Roman"/>
          <w:bCs/>
          <w:szCs w:val="24"/>
          <w:lang w:eastAsia="en-US"/>
        </w:rPr>
        <w:t>.2. В графе 3 пункта 7:</w:t>
      </w:r>
    </w:p>
    <w:p w:rsidR="00636D6E" w:rsidRPr="00CF7245" w:rsidRDefault="00636D6E" w:rsidP="006F102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F7245">
        <w:rPr>
          <w:rFonts w:ascii="Times New Roman" w:hAnsi="Times New Roman"/>
          <w:bCs/>
          <w:szCs w:val="24"/>
          <w:lang w:eastAsia="en-US"/>
        </w:rPr>
        <w:t>в абзаце втором</w:t>
      </w:r>
      <w:r w:rsidR="00E84D1C" w:rsidRPr="00CF7245">
        <w:rPr>
          <w:rFonts w:ascii="Times New Roman" w:hAnsi="Times New Roman"/>
          <w:bCs/>
          <w:szCs w:val="24"/>
          <w:lang w:eastAsia="en-US"/>
        </w:rPr>
        <w:t>-четвертом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 слов</w:t>
      </w:r>
      <w:r w:rsidR="00E84D1C" w:rsidRPr="00CF7245">
        <w:rPr>
          <w:rFonts w:ascii="Times New Roman" w:hAnsi="Times New Roman"/>
          <w:bCs/>
          <w:szCs w:val="24"/>
          <w:lang w:eastAsia="en-US"/>
        </w:rPr>
        <w:t>о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 «202</w:t>
      </w:r>
      <w:r w:rsidR="00E84D1C" w:rsidRPr="00CF7245">
        <w:rPr>
          <w:rFonts w:ascii="Times New Roman" w:hAnsi="Times New Roman"/>
          <w:bCs/>
          <w:szCs w:val="24"/>
          <w:lang w:eastAsia="en-US"/>
        </w:rPr>
        <w:t>8</w:t>
      </w:r>
      <w:r w:rsidRPr="00CF7245">
        <w:rPr>
          <w:rFonts w:ascii="Times New Roman" w:hAnsi="Times New Roman"/>
          <w:bCs/>
          <w:szCs w:val="24"/>
          <w:lang w:eastAsia="en-US"/>
        </w:rPr>
        <w:t>» заменить слов</w:t>
      </w:r>
      <w:r w:rsidR="00E84D1C" w:rsidRPr="00CF7245">
        <w:rPr>
          <w:rFonts w:ascii="Times New Roman" w:hAnsi="Times New Roman"/>
          <w:bCs/>
          <w:szCs w:val="24"/>
          <w:lang w:eastAsia="en-US"/>
        </w:rPr>
        <w:t>ом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CF7245">
        <w:rPr>
          <w:rFonts w:ascii="Times New Roman" w:hAnsi="Times New Roman"/>
          <w:szCs w:val="24"/>
          <w:lang w:eastAsia="en-US"/>
        </w:rPr>
        <w:t>202</w:t>
      </w:r>
      <w:r w:rsidR="00E84D1C" w:rsidRPr="00CF7245">
        <w:rPr>
          <w:rFonts w:ascii="Times New Roman" w:hAnsi="Times New Roman"/>
          <w:szCs w:val="24"/>
          <w:lang w:eastAsia="en-US"/>
        </w:rPr>
        <w:t>9</w:t>
      </w:r>
      <w:r w:rsidR="00E84D1C" w:rsidRPr="00CF7245">
        <w:rPr>
          <w:rFonts w:ascii="Times New Roman" w:hAnsi="Times New Roman"/>
          <w:bCs/>
          <w:szCs w:val="24"/>
          <w:lang w:eastAsia="en-US"/>
        </w:rPr>
        <w:t>».</w:t>
      </w:r>
    </w:p>
    <w:p w:rsidR="00323E3D" w:rsidRPr="00CF7245" w:rsidRDefault="00636D6E" w:rsidP="006F102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F7245">
        <w:rPr>
          <w:rFonts w:ascii="Times New Roman" w:hAnsi="Times New Roman"/>
          <w:bCs/>
          <w:szCs w:val="24"/>
          <w:lang w:eastAsia="en-US"/>
        </w:rPr>
        <w:t>1.1</w:t>
      </w:r>
      <w:r w:rsidR="0094112D" w:rsidRPr="00CF7245">
        <w:rPr>
          <w:rFonts w:ascii="Times New Roman" w:hAnsi="Times New Roman"/>
          <w:bCs/>
          <w:szCs w:val="24"/>
          <w:lang w:eastAsia="en-US"/>
        </w:rPr>
        <w:t>9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. </w:t>
      </w:r>
      <w:r w:rsidR="00ED3115" w:rsidRPr="00CF7245">
        <w:rPr>
          <w:rFonts w:ascii="Times New Roman" w:hAnsi="Times New Roman"/>
          <w:bCs/>
          <w:szCs w:val="24"/>
          <w:lang w:eastAsia="en-US"/>
        </w:rPr>
        <w:t>П</w:t>
      </w:r>
      <w:r w:rsidRPr="00CF7245">
        <w:rPr>
          <w:rFonts w:ascii="Times New Roman" w:hAnsi="Times New Roman"/>
          <w:bCs/>
          <w:szCs w:val="24"/>
          <w:lang w:eastAsia="en-US"/>
        </w:rPr>
        <w:t>одраздел 10.2</w:t>
      </w:r>
      <w:r w:rsidR="00C31863" w:rsidRPr="00CF7245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="00323E3D" w:rsidRPr="00CF7245">
        <w:rPr>
          <w:rFonts w:ascii="Times New Roman" w:hAnsi="Times New Roman"/>
          <w:bCs/>
          <w:szCs w:val="24"/>
          <w:lang w:eastAsia="en-US"/>
        </w:rPr>
        <w:t>:</w:t>
      </w:r>
    </w:p>
    <w:p w:rsidR="008421B4" w:rsidRPr="00CF7245" w:rsidRDefault="00EF2C7E" w:rsidP="008421B4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CF7245">
        <w:rPr>
          <w:rFonts w:ascii="Times New Roman" w:eastAsia="Calibri" w:hAnsi="Times New Roman"/>
          <w:szCs w:val="24"/>
        </w:rPr>
        <w:t>«Сфера торговли и услуг обеспечивает потребности населения Санкт-Петербурга общей численностью 5,6 млн человек.</w:t>
      </w:r>
    </w:p>
    <w:p w:rsidR="0032193A" w:rsidRPr="00CF7245" w:rsidRDefault="00EF2C7E" w:rsidP="0032193A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CF7245">
        <w:rPr>
          <w:rFonts w:ascii="Times New Roman" w:eastAsia="Calibri" w:hAnsi="Times New Roman"/>
          <w:szCs w:val="24"/>
        </w:rPr>
        <w:t xml:space="preserve">Торговля является одной из наиболее динамично развивающихся отраслей экономики Российской Федерации, опережающей по темпам роста многие другие отрасли </w:t>
      </w:r>
      <w:r w:rsidR="0041691B">
        <w:rPr>
          <w:rFonts w:ascii="Times New Roman" w:eastAsia="Calibri" w:hAnsi="Times New Roman"/>
          <w:szCs w:val="24"/>
        </w:rPr>
        <w:br/>
      </w:r>
      <w:r w:rsidRPr="00CF7245">
        <w:rPr>
          <w:rFonts w:ascii="Times New Roman" w:eastAsia="Calibri" w:hAnsi="Times New Roman"/>
          <w:szCs w:val="24"/>
        </w:rPr>
        <w:t xml:space="preserve">и формирующей </w:t>
      </w:r>
      <w:r w:rsidR="0032193A" w:rsidRPr="00CF7245">
        <w:rPr>
          <w:rFonts w:ascii="Times New Roman" w:hAnsi="Times New Roman"/>
          <w:szCs w:val="24"/>
        </w:rPr>
        <w:t xml:space="preserve">более трети валового регионального продукта (39,7% по итогам 2021 года). </w:t>
      </w:r>
      <w:r w:rsidRPr="00CF7245">
        <w:rPr>
          <w:rFonts w:ascii="Times New Roman" w:eastAsia="Calibri" w:hAnsi="Times New Roman"/>
          <w:szCs w:val="24"/>
        </w:rPr>
        <w:t>Основной социальной целью развития торговли является предоставление потребителям широкого ассортимента качественной продукции по доступным ценам.</w:t>
      </w:r>
    </w:p>
    <w:p w:rsidR="00FE1607" w:rsidRPr="00CF7245" w:rsidRDefault="00EF2C7E" w:rsidP="00C0329B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lastRenderedPageBreak/>
        <w:t xml:space="preserve">Сфера потребительского рынка - лидер среди отраслей российской экономики </w:t>
      </w:r>
      <w:r w:rsidR="00FE6814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по количеству созданных рабочих мест: общая численность занятых в сфере потребительского рынка в Санкт-Петербурге </w:t>
      </w:r>
      <w:r w:rsidR="0082695D" w:rsidRPr="00CF7245">
        <w:rPr>
          <w:rFonts w:ascii="Times New Roman" w:hAnsi="Times New Roman" w:cs="Times New Roman"/>
          <w:b w:val="0"/>
          <w:sz w:val="24"/>
          <w:szCs w:val="24"/>
        </w:rPr>
        <w:t>в 2022 году составила 632 тыс. человек (20</w:t>
      </w:r>
      <w:r w:rsidR="00001E4D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695D" w:rsidRPr="00CF7245">
        <w:rPr>
          <w:rFonts w:ascii="Times New Roman" w:hAnsi="Times New Roman" w:cs="Times New Roman"/>
          <w:b w:val="0"/>
          <w:sz w:val="24"/>
          <w:szCs w:val="24"/>
        </w:rPr>
        <w:t xml:space="preserve">% 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от общей численности занятого населения Санкт-Петербурга).</w:t>
      </w:r>
    </w:p>
    <w:p w:rsidR="00105185" w:rsidRPr="00CF7245" w:rsidRDefault="00EF2C7E" w:rsidP="00C0329B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Состояние, структура, тенденции, динамика развития торговли отражают </w:t>
      </w:r>
      <w:r w:rsidR="00666E61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социально-экономическое положение в Санкт-Петербурге и напрямую влияют </w:t>
      </w:r>
      <w:r w:rsidR="00666E61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на благосостояние и качество жизни его населения.</w:t>
      </w:r>
    </w:p>
    <w:p w:rsidR="0042190C" w:rsidRPr="00CF7245" w:rsidRDefault="00EF2C7E" w:rsidP="00C0329B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В Санкт-Петербурге сформирована одна из крупнейших в Российской Федерации инфраструктур потребительского рынка, представленная предприятиями различных типов, видов, форм и форматов, которая по состоянию </w:t>
      </w:r>
      <w:r w:rsidR="00AC2A9B" w:rsidRPr="00CF7245">
        <w:rPr>
          <w:rFonts w:ascii="Times New Roman" w:hAnsi="Times New Roman" w:cs="Times New Roman"/>
          <w:b w:val="0"/>
          <w:sz w:val="24"/>
          <w:szCs w:val="24"/>
        </w:rPr>
        <w:t xml:space="preserve">на 01.01.2023 включает 25,2 тыс. предприятий розничной торговли с объемом торговых площадей 7,4 млн кв. м, порядка </w:t>
      </w:r>
      <w:r w:rsidR="00AC2A9B" w:rsidRPr="00CF7245">
        <w:rPr>
          <w:rFonts w:ascii="Times New Roman" w:hAnsi="Times New Roman" w:cs="Times New Roman"/>
          <w:b w:val="0"/>
          <w:sz w:val="24"/>
          <w:szCs w:val="24"/>
        </w:rPr>
        <w:br/>
        <w:t>8,9 тыс. предприятий общественного питания и 9,7 тыс. предприятий бытового обслуживания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. Также в Санкт-Петербурге функционируют 12 розничных рынков, из них: 4 универсальных </w:t>
      </w:r>
      <w:r w:rsidR="009D00D8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и 8 специализированных (сельскохозяйственная продукция).</w:t>
      </w:r>
    </w:p>
    <w:p w:rsidR="00083948" w:rsidRPr="00CF7245" w:rsidRDefault="00EF2C7E" w:rsidP="00EE5F7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По данным Управления Федеральной службы государственной статистики </w:t>
      </w:r>
      <w:r w:rsidR="00E26816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по Санкт-Петербургу и Ленинградской области, </w:t>
      </w:r>
      <w:r w:rsidR="00E26816" w:rsidRPr="00CF7245">
        <w:rPr>
          <w:rFonts w:ascii="Times New Roman" w:hAnsi="Times New Roman" w:cs="Times New Roman"/>
          <w:b w:val="0"/>
          <w:sz w:val="24"/>
          <w:szCs w:val="24"/>
        </w:rPr>
        <w:t>в Санкт-Петербурге в 2022 году за счет нового строительства и реконструкции введены в действие 1</w:t>
      </w:r>
      <w:r w:rsidR="00FF5BA2" w:rsidRPr="00CF7245">
        <w:rPr>
          <w:rFonts w:ascii="Times New Roman" w:hAnsi="Times New Roman" w:cs="Times New Roman"/>
          <w:b w:val="0"/>
          <w:sz w:val="24"/>
          <w:szCs w:val="24"/>
        </w:rPr>
        <w:t>0,1 тыс. кв. м торговой площади</w:t>
      </w:r>
      <w:r w:rsidR="00E26816" w:rsidRPr="00CF7245">
        <w:rPr>
          <w:rFonts w:ascii="Times New Roman" w:hAnsi="Times New Roman" w:cs="Times New Roman"/>
          <w:b w:val="0"/>
          <w:sz w:val="24"/>
          <w:szCs w:val="24"/>
        </w:rPr>
        <w:t>,</w:t>
      </w:r>
      <w:r w:rsidR="00697128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E26816" w:rsidRPr="00CF7245">
        <w:rPr>
          <w:rFonts w:ascii="Times New Roman" w:hAnsi="Times New Roman" w:cs="Times New Roman"/>
          <w:b w:val="0"/>
          <w:sz w:val="24"/>
          <w:szCs w:val="24"/>
        </w:rPr>
        <w:t>3,0 тыс. кв. м общей площади торгово-развлекательных центров и 1,3 тыс. кв. м общей площади торгово-выставочных центров.</w:t>
      </w:r>
    </w:p>
    <w:p w:rsidR="00745814" w:rsidRPr="00CF7245" w:rsidRDefault="00EF2C7E" w:rsidP="00EE5F72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По обеспеченности населения торговыми площадями Санкт-Петербург занимает одну </w:t>
      </w:r>
      <w:r w:rsidR="009E77ED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из лидирующих позиций в Российской Федерации. Обеспеченность населения торговыми площадями в расчете на 1 тыс. жителей </w:t>
      </w:r>
      <w:r w:rsidR="00D3490E" w:rsidRPr="00CF7245">
        <w:rPr>
          <w:rFonts w:ascii="Times New Roman" w:hAnsi="Times New Roman" w:cs="Times New Roman"/>
          <w:b w:val="0"/>
          <w:sz w:val="24"/>
          <w:szCs w:val="24"/>
        </w:rPr>
        <w:t>в 2022 году составила 1371,6 кв. м. Обеспеченность населения площадью торговых объектов по районам Санкт-Петербурга крайне неравномерна</w:t>
      </w:r>
      <w:r w:rsidR="004C48CC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D3490E" w:rsidRPr="00CF7245">
        <w:rPr>
          <w:rFonts w:ascii="Times New Roman" w:hAnsi="Times New Roman" w:cs="Times New Roman"/>
          <w:b w:val="0"/>
          <w:sz w:val="24"/>
          <w:szCs w:val="24"/>
        </w:rPr>
        <w:t xml:space="preserve">и колеблется от 460,4 кв. м в Курортном районе Санкт-Петербурга </w:t>
      </w:r>
      <w:r w:rsidR="00EF034D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D3490E" w:rsidRPr="00CF7245">
        <w:rPr>
          <w:rFonts w:ascii="Times New Roman" w:hAnsi="Times New Roman" w:cs="Times New Roman"/>
          <w:b w:val="0"/>
          <w:sz w:val="24"/>
          <w:szCs w:val="24"/>
        </w:rPr>
        <w:t>до 2590,5 кв. м во Фрунзенском районе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 Санкт-Петербурга в расчете на 1 тыс. жителей.</w:t>
      </w:r>
    </w:p>
    <w:p w:rsidR="00947A85" w:rsidRPr="00CF7245" w:rsidRDefault="00947A85" w:rsidP="00666E6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За период 2017-2022 годов количество субъектов потребительского рынка увеличилось более чем на 2,3 тыс. организаций.</w:t>
      </w:r>
    </w:p>
    <w:p w:rsidR="001D5DDE" w:rsidRPr="00CF7245" w:rsidRDefault="00EF2C7E" w:rsidP="001D5DD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Удельный вес оборота розничной торговли в Санкт-Петербурге в общем объеме розничной торговли в Российской Федерации </w:t>
      </w:r>
      <w:r w:rsidR="00076989" w:rsidRPr="00CF7245">
        <w:rPr>
          <w:rFonts w:ascii="Times New Roman" w:hAnsi="Times New Roman" w:cs="Times New Roman"/>
          <w:b w:val="0"/>
          <w:sz w:val="24"/>
          <w:szCs w:val="24"/>
        </w:rPr>
        <w:t>в 2022 году составил 4,8%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.</w:t>
      </w:r>
    </w:p>
    <w:p w:rsidR="00C11335" w:rsidRPr="00CF7245" w:rsidRDefault="00C11335" w:rsidP="00DE40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245">
        <w:rPr>
          <w:rFonts w:ascii="Times New Roman" w:hAnsi="Times New Roman" w:cs="Times New Roman"/>
          <w:sz w:val="24"/>
          <w:szCs w:val="24"/>
        </w:rPr>
        <w:t xml:space="preserve">Оборот розничной торговли в Санкт-Петербурге по итогам 2022 года составил </w:t>
      </w:r>
      <w:r w:rsidR="00F0167C" w:rsidRPr="00CF7245">
        <w:rPr>
          <w:rFonts w:ascii="Times New Roman" w:hAnsi="Times New Roman" w:cs="Times New Roman"/>
          <w:sz w:val="24"/>
          <w:szCs w:val="24"/>
        </w:rPr>
        <w:br/>
      </w:r>
      <w:r w:rsidRPr="00CF7245">
        <w:rPr>
          <w:rFonts w:ascii="Times New Roman" w:hAnsi="Times New Roman" w:cs="Times New Roman"/>
          <w:sz w:val="24"/>
          <w:szCs w:val="24"/>
        </w:rPr>
        <w:t>2 051,2 млрд руб. (92,0</w:t>
      </w:r>
      <w:r w:rsidR="00EB77C8" w:rsidRPr="00CF7245">
        <w:rPr>
          <w:rFonts w:ascii="Times New Roman" w:hAnsi="Times New Roman" w:cs="Times New Roman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sz w:val="24"/>
          <w:szCs w:val="24"/>
        </w:rPr>
        <w:t xml:space="preserve">% к уровню 2021 года в сопоставимых ценах). </w:t>
      </w:r>
      <w:r w:rsidRPr="00CF7245">
        <w:rPr>
          <w:rFonts w:ascii="Times New Roman" w:hAnsi="Times New Roman" w:cs="Times New Roman"/>
          <w:sz w:val="24"/>
          <w:szCs w:val="24"/>
        </w:rPr>
        <w:br/>
        <w:t>В расчете на 1 тыс. человек оборот розничной торговли в Санкт-Петербурге</w:t>
      </w:r>
      <w:r w:rsidR="00F0167C" w:rsidRPr="00CF7245">
        <w:rPr>
          <w:rFonts w:ascii="Times New Roman" w:hAnsi="Times New Roman" w:cs="Times New Roman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sz w:val="24"/>
          <w:szCs w:val="24"/>
        </w:rPr>
        <w:t>в 2022 году составил 366,0 тыс.</w:t>
      </w:r>
      <w:r w:rsidR="00D07141">
        <w:rPr>
          <w:rFonts w:ascii="Times New Roman" w:hAnsi="Times New Roman" w:cs="Times New Roman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sz w:val="24"/>
          <w:szCs w:val="24"/>
        </w:rPr>
        <w:t>руб. (в среднем по России – 290,2 тыс.</w:t>
      </w:r>
      <w:r w:rsidR="00D07141">
        <w:rPr>
          <w:rFonts w:ascii="Times New Roman" w:hAnsi="Times New Roman" w:cs="Times New Roman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sz w:val="24"/>
          <w:szCs w:val="24"/>
        </w:rPr>
        <w:t>руб.).</w:t>
      </w:r>
    </w:p>
    <w:p w:rsidR="00D14C4E" w:rsidRPr="00CF7245" w:rsidRDefault="00EF2C7E" w:rsidP="00D14C4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По итогам </w:t>
      </w:r>
      <w:r w:rsidR="00D00B12" w:rsidRPr="00CF7245">
        <w:rPr>
          <w:rFonts w:ascii="Times New Roman" w:hAnsi="Times New Roman" w:cs="Times New Roman"/>
          <w:b w:val="0"/>
          <w:sz w:val="24"/>
          <w:szCs w:val="24"/>
        </w:rPr>
        <w:t>2022 года Санкт-Петербург сохранил третью позицию</w:t>
      </w:r>
      <w:r w:rsidR="00D00B12" w:rsidRPr="00CF7245">
        <w:rPr>
          <w:rFonts w:ascii="Times New Roman" w:eastAsia="Calibri" w:hAnsi="Times New Roman"/>
          <w:b w:val="0"/>
          <w:sz w:val="24"/>
          <w:szCs w:val="24"/>
        </w:rPr>
        <w:t xml:space="preserve"> 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по обороту розничной торговли, уступая только Москве и Московской области.</w:t>
      </w:r>
    </w:p>
    <w:p w:rsidR="00433450" w:rsidRPr="00CF7245" w:rsidRDefault="00EF2C7E" w:rsidP="00433450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Доля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розничных торговых сетей</w:t>
      </w:r>
      <w:r w:rsidR="00571834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в формировании оборота розничной торговли</w:t>
      </w:r>
      <w:r w:rsidR="00571834" w:rsidRPr="00CF7245">
        <w:rPr>
          <w:rFonts w:ascii="Times New Roman" w:hAnsi="Times New Roman" w:cs="Times New Roman"/>
          <w:sz w:val="24"/>
          <w:szCs w:val="24"/>
        </w:rPr>
        <w:t xml:space="preserve"> </w:t>
      </w:r>
      <w:r w:rsidR="006C4AF6" w:rsidRPr="00CF7245">
        <w:rPr>
          <w:rFonts w:ascii="Times New Roman" w:hAnsi="Times New Roman"/>
          <w:sz w:val="24"/>
          <w:szCs w:val="24"/>
        </w:rPr>
        <w:br/>
      </w:r>
      <w:r w:rsidR="00571834" w:rsidRPr="00057580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Санкт-Петербурге в 2022 году составила 59,8</w:t>
      </w:r>
      <w:r w:rsidR="00EB77C8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% (в Российской Федерации – 39,7</w:t>
      </w:r>
      <w:r w:rsidR="00EB77C8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%, в Москве – 39,7</w:t>
      </w:r>
      <w:r w:rsidR="00EB77C8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%). В структуре розничной торговли удельный вес крупных организаций розничной торговли незначительно снизился с 83</w:t>
      </w:r>
      <w:r w:rsidR="00EB77C8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% в 2021 году до 81</w:t>
      </w:r>
      <w:r w:rsidR="00EB77C8" w:rsidRPr="00CF7245">
        <w:rPr>
          <w:rFonts w:ascii="Times New Roman" w:hAnsi="Times New Roman"/>
          <w:b w:val="0"/>
          <w:sz w:val="24"/>
          <w:szCs w:val="24"/>
        </w:rPr>
        <w:t xml:space="preserve"> </w:t>
      </w:r>
      <w:r w:rsidR="00571834" w:rsidRPr="00CF7245">
        <w:rPr>
          <w:rFonts w:ascii="Times New Roman" w:hAnsi="Times New Roman" w:cs="Times New Roman"/>
          <w:b w:val="0"/>
          <w:sz w:val="24"/>
          <w:szCs w:val="24"/>
        </w:rPr>
        <w:t>% в 2022 году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, что </w:t>
      </w:r>
      <w:r w:rsidR="00992C69" w:rsidRPr="00CF7245">
        <w:rPr>
          <w:rFonts w:ascii="Times New Roman" w:eastAsia="Calibri" w:hAnsi="Times New Roman"/>
          <w:b w:val="0"/>
          <w:sz w:val="24"/>
          <w:szCs w:val="24"/>
        </w:rPr>
        <w:t>создает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 барьеры для входа новых игроков и снижает уровень конкуренции, в связи с чем в Санкт-Петербурге особое внимание уделяется созданию условий для увеличения доли несетевой торговли, в том числе за счет развития ярмарочной торговли, нестационарных торговых объектов, розничных рынков.</w:t>
      </w:r>
    </w:p>
    <w:p w:rsidR="00A53359" w:rsidRPr="00CF7245" w:rsidRDefault="00EF2C7E" w:rsidP="00A53359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В целях развития ярмарочной торговли осуществляется формирование и ведение реестра ярмарок на территории Санкт-Петербурга путем внесения в него информации о планах мероприятий по организации ярмарок на территории Санкт-Петербурга и продажи товаров (выполнения работ, оказания услуг) на них, а также сведений об организации ярмарок </w:t>
      </w:r>
      <w:r w:rsidR="006F563F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на территории Санкт-Петербурга, представляемых организаторами ярмарок. Реестр ярмарок ведется с апреля 2014 года. По состоянию </w:t>
      </w:r>
      <w:r w:rsidR="00A53359" w:rsidRPr="00CF7245">
        <w:rPr>
          <w:rFonts w:ascii="Times New Roman" w:hAnsi="Times New Roman" w:cs="Times New Roman"/>
          <w:b w:val="0"/>
          <w:sz w:val="24"/>
          <w:szCs w:val="24"/>
        </w:rPr>
        <w:t xml:space="preserve">на 31.12.2023 в него включены сведения </w:t>
      </w:r>
      <w:r w:rsidR="00A53359" w:rsidRPr="00CF7245">
        <w:rPr>
          <w:rFonts w:ascii="Times New Roman" w:hAnsi="Times New Roman" w:cs="Times New Roman"/>
          <w:b w:val="0"/>
          <w:sz w:val="24"/>
          <w:szCs w:val="24"/>
        </w:rPr>
        <w:br/>
        <w:t>о 2505 ярмарках</w:t>
      </w:r>
      <w:r w:rsidR="00EA4313" w:rsidRPr="00CF7245">
        <w:rPr>
          <w:rFonts w:ascii="Times New Roman" w:eastAsia="Calibri" w:hAnsi="Times New Roman"/>
          <w:b w:val="0"/>
          <w:sz w:val="24"/>
          <w:szCs w:val="24"/>
        </w:rPr>
        <w:t>.</w:t>
      </w:r>
    </w:p>
    <w:p w:rsidR="00967102" w:rsidRPr="00CF7245" w:rsidRDefault="00967102" w:rsidP="00666E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245">
        <w:rPr>
          <w:rFonts w:ascii="Times New Roman" w:hAnsi="Times New Roman" w:cs="Times New Roman"/>
          <w:sz w:val="24"/>
          <w:szCs w:val="24"/>
        </w:rPr>
        <w:t>Всего в 202</w:t>
      </w:r>
      <w:r w:rsidR="004D35D9" w:rsidRPr="00CF7245">
        <w:rPr>
          <w:rFonts w:ascii="Times New Roman" w:hAnsi="Times New Roman" w:cs="Times New Roman"/>
          <w:sz w:val="24"/>
          <w:szCs w:val="24"/>
        </w:rPr>
        <w:t>3</w:t>
      </w:r>
      <w:r w:rsidRPr="00CF7245">
        <w:rPr>
          <w:rFonts w:ascii="Times New Roman" w:hAnsi="Times New Roman" w:cs="Times New Roman"/>
          <w:sz w:val="24"/>
          <w:szCs w:val="24"/>
        </w:rPr>
        <w:t xml:space="preserve"> году на территории Санкт-Петербурга проведены </w:t>
      </w:r>
      <w:r w:rsidR="004D35D9" w:rsidRPr="00CF7245">
        <w:rPr>
          <w:rFonts w:ascii="Times New Roman" w:hAnsi="Times New Roman" w:cs="Times New Roman"/>
          <w:sz w:val="24"/>
          <w:szCs w:val="24"/>
        </w:rPr>
        <w:t>242</w:t>
      </w:r>
      <w:r w:rsidRPr="00CF7245">
        <w:rPr>
          <w:rFonts w:ascii="Times New Roman" w:hAnsi="Times New Roman" w:cs="Times New Roman"/>
          <w:sz w:val="24"/>
          <w:szCs w:val="24"/>
        </w:rPr>
        <w:t xml:space="preserve"> ярмарки, </w:t>
      </w:r>
      <w:r w:rsidR="0019467B" w:rsidRPr="00CF7245">
        <w:rPr>
          <w:rFonts w:ascii="Times New Roman" w:hAnsi="Times New Roman" w:cs="Times New Roman"/>
          <w:sz w:val="24"/>
          <w:szCs w:val="24"/>
        </w:rPr>
        <w:br/>
      </w:r>
      <w:r w:rsidRPr="00CF7245">
        <w:rPr>
          <w:rFonts w:ascii="Times New Roman" w:hAnsi="Times New Roman" w:cs="Times New Roman"/>
          <w:sz w:val="24"/>
          <w:szCs w:val="24"/>
        </w:rPr>
        <w:t xml:space="preserve">на которых организовано более </w:t>
      </w:r>
      <w:r w:rsidR="004D35D9" w:rsidRPr="00CF7245">
        <w:rPr>
          <w:rFonts w:ascii="Times New Roman" w:hAnsi="Times New Roman" w:cs="Times New Roman"/>
          <w:sz w:val="24"/>
          <w:szCs w:val="24"/>
        </w:rPr>
        <w:t>5,0</w:t>
      </w:r>
      <w:r w:rsidRPr="00CF7245">
        <w:rPr>
          <w:rFonts w:ascii="Times New Roman" w:hAnsi="Times New Roman" w:cs="Times New Roman"/>
          <w:sz w:val="24"/>
          <w:szCs w:val="24"/>
        </w:rPr>
        <w:t xml:space="preserve"> тыс. торговых мест.</w:t>
      </w:r>
    </w:p>
    <w:p w:rsidR="003C247E" w:rsidRPr="00CF7245" w:rsidRDefault="00EF2C7E" w:rsidP="003C247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lastRenderedPageBreak/>
        <w:t xml:space="preserve">В Санкт-Петербурге ведется активная работа по дальнейшему упорядочению мелкорозничной торговли. За время формирования схемы размещения нестационарных торговых объектов начиная с 2013 года их количество увеличилось </w:t>
      </w:r>
      <w:r w:rsidR="00AB3480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="00A3253E" w:rsidRPr="00CF7245">
        <w:rPr>
          <w:rFonts w:ascii="Times New Roman" w:hAnsi="Times New Roman" w:cs="Times New Roman"/>
          <w:b w:val="0"/>
          <w:sz w:val="24"/>
          <w:szCs w:val="24"/>
        </w:rPr>
        <w:t>на 10,5% (с 6686 до 7390 объектов)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, в числе которых павильоны, киоски, палатки, летние кафе, бахчевые развалы, елочные и новогодние базары, тележки, натяжные тенты, специализированные или специально оборудованные для розничной торговли механические транспортные средства, используемые для реализации хлебобулочных изделий, молочной, мясной и рыбной продукции, клубнеплодных и овощных культур, продукции закрытого грунта производителями (сельскохозяйственными товаропроизводителями) указанной продукции, а также торговые объекты, обеспечивающие проведение ярмарок.</w:t>
      </w:r>
    </w:p>
    <w:p w:rsidR="00EF2C7E" w:rsidRPr="00CF7245" w:rsidRDefault="00772DB9" w:rsidP="003C247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szCs w:val="24"/>
        </w:rPr>
      </w:pPr>
      <w:hyperlink r:id="rId15" w:history="1">
        <w:r w:rsidR="00EF2C7E" w:rsidRPr="00CF7245">
          <w:rPr>
            <w:rFonts w:ascii="Times New Roman" w:eastAsia="Calibri" w:hAnsi="Times New Roman"/>
            <w:b w:val="0"/>
            <w:sz w:val="24"/>
            <w:szCs w:val="24"/>
          </w:rPr>
          <w:t>Планом</w:t>
        </w:r>
      </w:hyperlink>
      <w:r w:rsidR="00EF2C7E" w:rsidRPr="00CF7245">
        <w:rPr>
          <w:rFonts w:ascii="Times New Roman" w:eastAsia="Calibri" w:hAnsi="Times New Roman"/>
          <w:b w:val="0"/>
          <w:sz w:val="24"/>
          <w:szCs w:val="24"/>
        </w:rPr>
        <w:t xml:space="preserve"> организации розничных рынков на территории Санкт-Петербурга, утвержденным распоряжением Комитета по развитию предпринимательства </w:t>
      </w:r>
      <w:r w:rsidR="000743FA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="00EF2C7E" w:rsidRPr="00CF7245">
        <w:rPr>
          <w:rFonts w:ascii="Times New Roman" w:eastAsia="Calibri" w:hAnsi="Times New Roman"/>
          <w:b w:val="0"/>
          <w:sz w:val="24"/>
          <w:szCs w:val="24"/>
        </w:rPr>
        <w:t xml:space="preserve">и потребительского рынка Санкт-Петербурга от 29.12.2014 </w:t>
      </w:r>
      <w:r w:rsidR="000B6C81">
        <w:rPr>
          <w:rFonts w:ascii="Times New Roman" w:eastAsia="Calibri" w:hAnsi="Times New Roman"/>
          <w:b w:val="0"/>
          <w:sz w:val="24"/>
          <w:szCs w:val="24"/>
        </w:rPr>
        <w:t>№</w:t>
      </w:r>
      <w:r w:rsidR="00EF2C7E" w:rsidRPr="00CF7245">
        <w:rPr>
          <w:rFonts w:ascii="Times New Roman" w:eastAsia="Calibri" w:hAnsi="Times New Roman"/>
          <w:b w:val="0"/>
          <w:sz w:val="24"/>
          <w:szCs w:val="24"/>
        </w:rPr>
        <w:t xml:space="preserve"> 5725-р, предусмотрено 23 места расположения розничных рынков. Ежегодно во взаимодействии с администрациями районов Санкт-Петербурга и КГА осуществляется его актуализация.</w:t>
      </w:r>
    </w:p>
    <w:p w:rsidR="00FF34F5" w:rsidRPr="00CF7245" w:rsidRDefault="00EF2C7E" w:rsidP="000B33A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>В целях реализации излишков выращенной продукции для садоводов и огородников Санкт-Петербурга и Ленинградской области на розничных рынках, территориях комплексов (зон) мелкорозничной торговли и торговых комплексов организовано</w:t>
      </w:r>
      <w:r w:rsidR="000C20EF">
        <w:rPr>
          <w:rFonts w:ascii="Times New Roman" w:eastAsia="Calibri" w:hAnsi="Times New Roman"/>
          <w:b w:val="0"/>
          <w:sz w:val="24"/>
          <w:szCs w:val="24"/>
        </w:rPr>
        <w:t xml:space="preserve"> </w:t>
      </w:r>
      <w:r w:rsidR="00072EF0" w:rsidRPr="00CF7245">
        <w:rPr>
          <w:rFonts w:ascii="Times New Roman" w:hAnsi="Times New Roman" w:cs="Times New Roman"/>
          <w:b w:val="0"/>
          <w:sz w:val="24"/>
          <w:szCs w:val="24"/>
        </w:rPr>
        <w:t xml:space="preserve">552 торговых места </w:t>
      </w:r>
      <w:r w:rsidR="000C20EF">
        <w:rPr>
          <w:rFonts w:ascii="Times New Roman" w:hAnsi="Times New Roman" w:cs="Times New Roman"/>
          <w:b w:val="0"/>
          <w:sz w:val="24"/>
          <w:szCs w:val="24"/>
        </w:rPr>
        <w:br/>
      </w:r>
      <w:r w:rsidR="00072EF0" w:rsidRPr="00CF7245">
        <w:rPr>
          <w:rFonts w:ascii="Times New Roman" w:hAnsi="Times New Roman" w:cs="Times New Roman"/>
          <w:b w:val="0"/>
          <w:sz w:val="24"/>
          <w:szCs w:val="24"/>
        </w:rPr>
        <w:t>(522 - на безвозмездной основе, 30 - на льготной основе).</w:t>
      </w:r>
    </w:p>
    <w:p w:rsidR="00F103F5" w:rsidRPr="00CF7245" w:rsidRDefault="00EF2C7E" w:rsidP="000B33A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Рынок онлайн-торговли в Санкт-Петербурге продолжает динамично расти: доля продаж через информационно-телекоммуникационную сеть </w:t>
      </w:r>
      <w:r w:rsidR="006B02D9" w:rsidRPr="00CF7245">
        <w:rPr>
          <w:rFonts w:ascii="Times New Roman" w:eastAsia="Calibri" w:hAnsi="Times New Roman"/>
          <w:b w:val="0"/>
          <w:sz w:val="24"/>
          <w:szCs w:val="24"/>
        </w:rPr>
        <w:t>«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Интернет</w:t>
      </w:r>
      <w:r w:rsidR="006B02D9" w:rsidRPr="00CF7245">
        <w:rPr>
          <w:rFonts w:ascii="Times New Roman" w:eastAsia="Calibri" w:hAnsi="Times New Roman"/>
          <w:b w:val="0"/>
          <w:sz w:val="24"/>
          <w:szCs w:val="24"/>
        </w:rPr>
        <w:t>»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 (далее - сеть </w:t>
      </w:r>
      <w:r w:rsidR="006B02D9" w:rsidRPr="00CF7245">
        <w:rPr>
          <w:rFonts w:ascii="Times New Roman" w:eastAsia="Calibri" w:hAnsi="Times New Roman"/>
          <w:b w:val="0"/>
          <w:sz w:val="24"/>
          <w:szCs w:val="24"/>
        </w:rPr>
        <w:t>«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>Интернет</w:t>
      </w:r>
      <w:r w:rsidR="006B02D9" w:rsidRPr="00CF7245">
        <w:rPr>
          <w:rFonts w:ascii="Times New Roman" w:eastAsia="Calibri" w:hAnsi="Times New Roman"/>
          <w:b w:val="0"/>
          <w:sz w:val="24"/>
          <w:szCs w:val="24"/>
        </w:rPr>
        <w:t>»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) возросла </w:t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>с 8,8</w:t>
      </w:r>
      <w:r w:rsidR="00EC51FC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>% в 2021 году до 13,5</w:t>
      </w:r>
      <w:r w:rsidR="00EC51FC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 xml:space="preserve">% в 2022 году. По итогам 2022 года </w:t>
      </w:r>
      <w:r w:rsidR="00EC51FC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 занимает первое место по доле продаж через </w:t>
      </w:r>
      <w:r w:rsidR="001E65FE" w:rsidRPr="00CF7245">
        <w:rPr>
          <w:rFonts w:ascii="Times New Roman" w:hAnsi="Times New Roman" w:cs="Times New Roman"/>
          <w:b w:val="0"/>
          <w:sz w:val="24"/>
          <w:szCs w:val="24"/>
        </w:rPr>
        <w:t>«</w:t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>Интернет</w:t>
      </w:r>
      <w:r w:rsidR="001E65FE" w:rsidRPr="00CF7245">
        <w:rPr>
          <w:rFonts w:ascii="Times New Roman" w:hAnsi="Times New Roman" w:cs="Times New Roman"/>
          <w:b w:val="0"/>
          <w:sz w:val="24"/>
          <w:szCs w:val="24"/>
        </w:rPr>
        <w:t>»</w:t>
      </w:r>
      <w:r w:rsidR="00F103F5" w:rsidRPr="00CF7245">
        <w:rPr>
          <w:rFonts w:ascii="Times New Roman" w:hAnsi="Times New Roman" w:cs="Times New Roman"/>
          <w:b w:val="0"/>
          <w:sz w:val="24"/>
          <w:szCs w:val="24"/>
        </w:rPr>
        <w:t>. В целом по России доля онлайн-торговли в 2022 году составила 6,0 %.</w:t>
      </w:r>
    </w:p>
    <w:p w:rsidR="000330B5" w:rsidRPr="00CF7245" w:rsidRDefault="0099770A" w:rsidP="000B33A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Оборот оптовой торговли в Санкт-Петербурге по итогам 2022 года составил </w:t>
      </w:r>
      <w:r w:rsidR="001F51C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19,8 трлн руб.</w:t>
      </w:r>
      <w:r w:rsidR="001F51CF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(75,7</w:t>
      </w:r>
      <w:r w:rsidR="001F51CF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% к уровню 2021 года в сопоставимых ценах).</w:t>
      </w:r>
    </w:p>
    <w:p w:rsidR="000330B5" w:rsidRPr="00CF7245" w:rsidRDefault="00EF2C7E" w:rsidP="004111F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Существующий уровень развития оптовой торговли не отвечает в полной мере мировым стандартам. Несмотря на поступательное развитие рынка качественной складской недвижимости в Санкт-Петербурге, доля вакантных площадей продолжает снижаться, высокий уровень спроса сохраняется. Необходимость строительства и развития объектов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терминально-складской инфраструктуры в Санкт-Петербурге связана не только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с необходимостью обеспечить текущие потребности предприятий в Санкт-Петербурге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в услугах складского комплекса, но также и с прогнозируемым ростом объемов производства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в Северо-Западном федеральном округе, увеличением оборота его внешней торговли, формированием в Санкт-Петербурге дистрибутивного центра регионального и национального масштабов.</w:t>
      </w:r>
    </w:p>
    <w:p w:rsidR="00EC5EBD" w:rsidRPr="00CF7245" w:rsidRDefault="00EF2C7E" w:rsidP="004111F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Для наполнения товарного рынка Санкт-Петербурга, развития конкуренции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и сдерживания роста цен на основные продовольственные товары осуществляются взаимодействие и сотрудничество с представителями торговых предприятий </w:t>
      </w:r>
      <w:r w:rsidR="00E61D5E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Санкт-Петербурга, бизнес-сообществом, субъектами Российской Федерации и зарубежными странами, в том числе на основе межрегиональных и международных соглашений </w:t>
      </w:r>
      <w:r w:rsidR="00BC478F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о торгово-экономическом сотрудничестве.</w:t>
      </w:r>
    </w:p>
    <w:p w:rsidR="00B05FBB" w:rsidRPr="00CF7245" w:rsidRDefault="00EF2C7E" w:rsidP="004111FE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В целях обеспечения потребностей в сельскохозяйственной продукции </w:t>
      </w:r>
      <w:r w:rsidR="00332204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и продовольствии, развития конкурентных отношений и сдерживания роста цен на основные продовольственные товары Санкт-Петербургом в настоящее время заключены межрегиональные соглашения о торгово-экономическом сотрудничестве с </w:t>
      </w:r>
      <w:r w:rsidR="00215879" w:rsidRPr="00CF7245">
        <w:rPr>
          <w:rFonts w:ascii="Times New Roman" w:eastAsia="Calibri" w:hAnsi="Times New Roman"/>
          <w:b w:val="0"/>
          <w:sz w:val="24"/>
          <w:szCs w:val="24"/>
        </w:rPr>
        <w:t>70</w:t>
      </w:r>
      <w:r w:rsidRPr="00CF7245">
        <w:rPr>
          <w:rFonts w:ascii="Times New Roman" w:eastAsia="Calibri" w:hAnsi="Times New Roman"/>
          <w:b w:val="0"/>
          <w:sz w:val="24"/>
          <w:szCs w:val="24"/>
        </w:rPr>
        <w:t xml:space="preserve"> субъектами Российской Федерации (в том числе с Республикой Крым) и 7 городами Российской Федерации, которые предусматривают приоритетные мероприятия по импортозамещению товаров, попавших под санкции, и поиск новых поставщиков сельскохозяйственной и иной продовольственной продукции. Информация о возможности поставок продукции товаропроизводителей субъектов Российской Федерации на рынок Санкт-Петербурга регулярно направляется на рассмотрение руководителям предприятий торговли </w:t>
      </w:r>
      <w:r w:rsidR="00332204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lastRenderedPageBreak/>
        <w:t>Санкт-Петербурга.</w:t>
      </w:r>
    </w:p>
    <w:p w:rsidR="000B33A1" w:rsidRPr="00CF7245" w:rsidRDefault="00EF2C7E" w:rsidP="000B33A1">
      <w:pPr>
        <w:pStyle w:val="ConsPlusTitle"/>
        <w:ind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Принятые меры по наполнению продовольственного рынка Санкт-Петербурга после введения запрета на ввоз в Российскую Федерацию некоторых видов продовольствия из стран, принявших решение о введении экономических санкций в отношении юридических </w:t>
      </w:r>
      <w:r w:rsidR="00332204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и физических лиц, не допустили дефицита отдельных видов продовольственных товаров </w:t>
      </w:r>
      <w:r w:rsidR="00332204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>снизили темп роста инфляции. На конец декабря 202</w:t>
      </w:r>
      <w:r w:rsidR="00F239E6">
        <w:rPr>
          <w:rFonts w:ascii="Times New Roman" w:eastAsia="Calibri" w:hAnsi="Times New Roman" w:cs="Times New Roman"/>
          <w:b w:val="0"/>
          <w:sz w:val="24"/>
          <w:szCs w:val="24"/>
        </w:rPr>
        <w:t>3</w:t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 года товарные запасы в организациях розничной торговли обеспечивают 3</w:t>
      </w:r>
      <w:r w:rsidR="00F239E6">
        <w:rPr>
          <w:rFonts w:ascii="Times New Roman" w:eastAsia="Calibri" w:hAnsi="Times New Roman" w:cs="Times New Roman"/>
          <w:b w:val="0"/>
          <w:sz w:val="24"/>
          <w:szCs w:val="24"/>
        </w:rPr>
        <w:t>6</w:t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 дней торговли.</w:t>
      </w:r>
    </w:p>
    <w:p w:rsidR="00675F61" w:rsidRPr="00CF7245" w:rsidRDefault="000B33A1" w:rsidP="00675F61">
      <w:pPr>
        <w:pStyle w:val="ConsPlusTitle"/>
        <w:ind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</w:t>
      </w:r>
      <w:r w:rsidR="0034529A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в Санкт-Петербурге, созданного </w:t>
      </w:r>
      <w:hyperlink r:id="rId16" w:history="1">
        <w:r w:rsidRPr="00CF7245">
          <w:rPr>
            <w:rFonts w:ascii="Times New Roman" w:eastAsia="Calibri" w:hAnsi="Times New Roman" w:cs="Times New Roman"/>
            <w:b w:val="0"/>
            <w:sz w:val="24"/>
            <w:szCs w:val="24"/>
          </w:rPr>
          <w:t>постановлением</w:t>
        </w:r>
      </w:hyperlink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 Губернатора Санкт-Петербурга </w:t>
      </w:r>
      <w:r w:rsidR="0034529A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от 20.08.2014 </w:t>
      </w:r>
      <w:r w:rsidR="0034529A" w:rsidRPr="00CF7245">
        <w:rPr>
          <w:rFonts w:ascii="Times New Roman" w:eastAsia="Calibri" w:hAnsi="Times New Roman" w:cs="Times New Roman"/>
          <w:b w:val="0"/>
          <w:sz w:val="24"/>
          <w:szCs w:val="24"/>
        </w:rPr>
        <w:t>№</w:t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 58-пг (далее - Оперативный штаб), для координации деятельности </w:t>
      </w:r>
      <w:r w:rsidR="0034529A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с заинтересованными федеральными органами исполнительной власти, торговыми сетями </w:t>
      </w:r>
      <w:r w:rsidR="00332204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и торговыми организациями, производителями и поставщиками сельскохозяйственной продукции, сырья и продовольствия в целях обеспечения доступности и качества продовольственных товаров, а также сдерживания цен. За период существования Оперативного штаба по продовольственным рынкам Санкт-Петербурга проведено </w:t>
      </w:r>
      <w:r w:rsidR="00332204" w:rsidRPr="00CF7245">
        <w:rPr>
          <w:rFonts w:ascii="Times New Roman" w:eastAsia="Calibri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>8</w:t>
      </w:r>
      <w:r w:rsidR="00CE1D88">
        <w:rPr>
          <w:rFonts w:ascii="Times New Roman" w:eastAsia="Calibri" w:hAnsi="Times New Roman" w:cs="Times New Roman"/>
          <w:b w:val="0"/>
          <w:sz w:val="24"/>
          <w:szCs w:val="24"/>
        </w:rPr>
        <w:t>7</w:t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 xml:space="preserve"> заседани</w:t>
      </w:r>
      <w:r w:rsidR="00CE1D88">
        <w:rPr>
          <w:rFonts w:ascii="Times New Roman" w:eastAsia="Calibri" w:hAnsi="Times New Roman" w:cs="Times New Roman"/>
          <w:b w:val="0"/>
          <w:sz w:val="24"/>
          <w:szCs w:val="24"/>
        </w:rPr>
        <w:t>й</w:t>
      </w: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>.</w:t>
      </w:r>
    </w:p>
    <w:p w:rsidR="00531A07" w:rsidRPr="00CF7245" w:rsidRDefault="00531A07" w:rsidP="006376B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Оборот общественного питания в Санкт-Петербурге январе-декабре 2022 года составил 157,9 млрд руб., что в сопоставимых ценах на 13,0% превышает уровень 2021 года.</w:t>
      </w:r>
    </w:p>
    <w:p w:rsidR="00EF7122" w:rsidRPr="00CF7245" w:rsidRDefault="00EF2C7E" w:rsidP="00EF7122">
      <w:pPr>
        <w:pStyle w:val="ConsPlusTitle"/>
        <w:ind w:firstLine="567"/>
        <w:jc w:val="both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>Сфера бытового обслуживания в Санкт-Петербурге в основном представлена организациями малого бизнеса, удельный вес которых составляет более 90%, причем на долю физических лиц приходится менее 20%.</w:t>
      </w:r>
    </w:p>
    <w:p w:rsidR="00EF7122" w:rsidRPr="00CF7245" w:rsidRDefault="00EF2C7E" w:rsidP="00EF712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7245">
        <w:rPr>
          <w:rFonts w:ascii="Times New Roman" w:eastAsia="Calibri" w:hAnsi="Times New Roman" w:cs="Times New Roman"/>
          <w:b w:val="0"/>
          <w:sz w:val="24"/>
          <w:szCs w:val="24"/>
        </w:rPr>
        <w:t>Объем бытовых услуг, оказанных населению, в Санкт-Петербурге</w:t>
      </w:r>
      <w:r w:rsidRPr="00CF7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7122" w:rsidRPr="00CF7245">
        <w:rPr>
          <w:rFonts w:ascii="Times New Roman" w:hAnsi="Times New Roman" w:cs="Times New Roman"/>
          <w:b w:val="0"/>
          <w:sz w:val="24"/>
          <w:szCs w:val="24"/>
        </w:rPr>
        <w:t xml:space="preserve">в 2022 году увеличился в сопоставимых ценах на 9,2% по сравнению с уровнем 2021 года и составил </w:t>
      </w:r>
      <w:r w:rsidR="00EF7122" w:rsidRPr="00CF7245">
        <w:rPr>
          <w:rFonts w:ascii="Times New Roman" w:hAnsi="Times New Roman" w:cs="Times New Roman"/>
          <w:b w:val="0"/>
          <w:sz w:val="24"/>
          <w:szCs w:val="24"/>
        </w:rPr>
        <w:br/>
        <w:t>72,1 млрд руб.</w:t>
      </w:r>
    </w:p>
    <w:p w:rsidR="00F0082A" w:rsidRPr="00CF7245" w:rsidRDefault="00F0082A" w:rsidP="002C03BF">
      <w:pPr>
        <w:pStyle w:val="ConsPlusNormal"/>
        <w:spacing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245">
        <w:rPr>
          <w:rFonts w:ascii="Times New Roman" w:hAnsi="Times New Roman" w:cs="Times New Roman"/>
          <w:sz w:val="24"/>
          <w:szCs w:val="24"/>
        </w:rPr>
        <w:t xml:space="preserve">Положительную динамику развития демонстрировали все виды бытовых услуг, </w:t>
      </w:r>
      <w:r w:rsidR="00FE600A" w:rsidRPr="00CF7245">
        <w:rPr>
          <w:rFonts w:ascii="Times New Roman" w:hAnsi="Times New Roman" w:cs="Times New Roman"/>
          <w:sz w:val="24"/>
          <w:szCs w:val="24"/>
        </w:rPr>
        <w:br/>
      </w:r>
      <w:r w:rsidRPr="00CF7245">
        <w:rPr>
          <w:rFonts w:ascii="Times New Roman" w:hAnsi="Times New Roman" w:cs="Times New Roman"/>
          <w:sz w:val="24"/>
          <w:szCs w:val="24"/>
        </w:rPr>
        <w:t xml:space="preserve">по которым ведется статистическое наблюдение. Значительное увеличение зафиксировано </w:t>
      </w:r>
      <w:r w:rsidR="00FE600A" w:rsidRPr="00CF7245">
        <w:rPr>
          <w:rFonts w:ascii="Times New Roman" w:hAnsi="Times New Roman" w:cs="Times New Roman"/>
          <w:sz w:val="24"/>
          <w:szCs w:val="24"/>
        </w:rPr>
        <w:br/>
      </w:r>
      <w:r w:rsidRPr="00CF7245">
        <w:rPr>
          <w:rFonts w:ascii="Times New Roman" w:hAnsi="Times New Roman" w:cs="Times New Roman"/>
          <w:sz w:val="24"/>
          <w:szCs w:val="24"/>
        </w:rPr>
        <w:t xml:space="preserve">на рынках услуг по техническому обслуживанию и ремонту транспортных средств, машин </w:t>
      </w:r>
      <w:r w:rsidR="00FE600A" w:rsidRPr="00CF7245">
        <w:rPr>
          <w:rFonts w:ascii="Times New Roman" w:hAnsi="Times New Roman" w:cs="Times New Roman"/>
          <w:sz w:val="24"/>
          <w:szCs w:val="24"/>
        </w:rPr>
        <w:br/>
      </w:r>
      <w:r w:rsidRPr="00CF7245">
        <w:rPr>
          <w:rFonts w:ascii="Times New Roman" w:hAnsi="Times New Roman" w:cs="Times New Roman"/>
          <w:sz w:val="24"/>
          <w:szCs w:val="24"/>
        </w:rPr>
        <w:t>и оборудования, парикмахерских и косметических услуг, услуг по изготовлению и ремонту мебели, услуг прачечных, химической чистки и крашения.</w:t>
      </w:r>
    </w:p>
    <w:p w:rsidR="00F0082A" w:rsidRPr="00CF7245" w:rsidRDefault="00F0082A" w:rsidP="007603C8">
      <w:pPr>
        <w:spacing w:line="245" w:lineRule="auto"/>
        <w:ind w:firstLine="567"/>
        <w:jc w:val="both"/>
        <w:rPr>
          <w:rFonts w:ascii="Times New Roman" w:hAnsi="Times New Roman"/>
          <w:szCs w:val="24"/>
        </w:rPr>
      </w:pPr>
      <w:r w:rsidRPr="00CF7245">
        <w:rPr>
          <w:rFonts w:ascii="Times New Roman" w:hAnsi="Times New Roman"/>
          <w:szCs w:val="24"/>
        </w:rPr>
        <w:t xml:space="preserve">В структуре бытовых услуг наибольший удельный вес занимают услуги </w:t>
      </w:r>
      <w:r w:rsidRPr="00CF7245">
        <w:rPr>
          <w:rFonts w:ascii="Times New Roman" w:hAnsi="Times New Roman"/>
          <w:szCs w:val="24"/>
        </w:rPr>
        <w:br/>
        <w:t xml:space="preserve">по техническому обслуживанию и ремонту транспортных средств, машин и оборудования (41,9% к общему объему бытовых услуг), ритуальные услуги (11,4%), услуги по ремонту </w:t>
      </w:r>
      <w:r w:rsidR="00FE600A" w:rsidRPr="00CF7245">
        <w:rPr>
          <w:rFonts w:ascii="Times New Roman" w:hAnsi="Times New Roman"/>
          <w:szCs w:val="24"/>
        </w:rPr>
        <w:br/>
      </w:r>
      <w:r w:rsidRPr="00CF7245">
        <w:rPr>
          <w:rFonts w:ascii="Times New Roman" w:hAnsi="Times New Roman"/>
          <w:szCs w:val="24"/>
        </w:rPr>
        <w:t>и строительству жилья и других построек (8,9%), парикмахерские и косметические услуги (7,6%).</w:t>
      </w:r>
    </w:p>
    <w:p w:rsidR="00EF2C7E" w:rsidRPr="00CF7245" w:rsidRDefault="00EF2C7E" w:rsidP="00BC05B3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CF7245">
        <w:rPr>
          <w:rFonts w:ascii="Times New Roman" w:eastAsia="Calibri" w:hAnsi="Times New Roman"/>
          <w:szCs w:val="24"/>
        </w:rPr>
        <w:t xml:space="preserve">Одним из основных направлений политики развития банного хозяйства </w:t>
      </w:r>
      <w:r w:rsidR="00F148FD" w:rsidRPr="00CF7245">
        <w:rPr>
          <w:rFonts w:ascii="Times New Roman" w:eastAsia="Calibri" w:hAnsi="Times New Roman"/>
          <w:szCs w:val="24"/>
        </w:rPr>
        <w:br/>
      </w:r>
      <w:r w:rsidRPr="00CF7245">
        <w:rPr>
          <w:rFonts w:ascii="Times New Roman" w:eastAsia="Calibri" w:hAnsi="Times New Roman"/>
          <w:szCs w:val="24"/>
        </w:rPr>
        <w:t>Санкт-Петербурга, проводимой Правительством Санкт-Петербурга на протяжении многих лет, является оказание государственной поддержки жителям Санкт-Петербурга, в том числе малоимущим гражданам, многодетным семьям, пенсионерам, инвалидам и жителям, проживающим в неблагоустроенном жилищном фонде (отсутствие ванных комнат, отсутствие горячего водоснабжения, отсутствие водопровода), в виде предоставления им банных услуг по предельной стоимости (</w:t>
      </w:r>
      <w:r w:rsidR="00B86960" w:rsidRPr="00CF7245">
        <w:rPr>
          <w:rFonts w:ascii="Times New Roman" w:eastAsia="Calibri" w:hAnsi="Times New Roman"/>
          <w:szCs w:val="24"/>
        </w:rPr>
        <w:t>8</w:t>
      </w:r>
      <w:r w:rsidRPr="00CF7245">
        <w:rPr>
          <w:rFonts w:ascii="Times New Roman" w:eastAsia="Calibri" w:hAnsi="Times New Roman"/>
          <w:szCs w:val="24"/>
        </w:rPr>
        <w:t xml:space="preserve">5 руб., </w:t>
      </w:r>
      <w:r w:rsidR="00B86960" w:rsidRPr="00CF7245">
        <w:rPr>
          <w:rFonts w:ascii="Times New Roman" w:eastAsia="Calibri" w:hAnsi="Times New Roman"/>
          <w:szCs w:val="24"/>
        </w:rPr>
        <w:t>10</w:t>
      </w:r>
      <w:r w:rsidRPr="00CF7245">
        <w:rPr>
          <w:rFonts w:ascii="Times New Roman" w:eastAsia="Calibri" w:hAnsi="Times New Roman"/>
          <w:szCs w:val="24"/>
        </w:rPr>
        <w:t>0 руб. за 1,5 часа помывки).</w:t>
      </w:r>
    </w:p>
    <w:p w:rsidR="005A4D5F" w:rsidRPr="00CF7245" w:rsidRDefault="005A4D5F" w:rsidP="00F148FD">
      <w:pPr>
        <w:pStyle w:val="ConsPlusTitle"/>
        <w:spacing w:line="24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Механизм поддержки граждан Санкт-Петербурга в виде предоставления им банных услуг по предельной стоимости заключается в предоставлении субсидий организациям, являющимся участниками реализации мероприятий государственной программы, в целях возмещения им затрат по оказанию услуг банного хозяйства. Тарифы на банные услуги</w:t>
      </w:r>
      <w:r w:rsidR="0037452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для организаций банного хозяйства ежегодно утверждаются Правительством </w:t>
      </w:r>
      <w:r w:rsidR="0037452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C54EAE" w:rsidRPr="00CF7245" w:rsidRDefault="005A4D5F" w:rsidP="00F148F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Потребность населения Санкт-Петербурга в данных услугах очень велика. Ежегодно банными услугами по предельной стоимости пользуется большое количество жителей </w:t>
      </w:r>
      <w:r w:rsidR="0037452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Санкт-Петербурга. В 2023 году банные услуги населению по предельной стоимости оказывали 32 общественные бани (21 организация), находящиеся на территории Санкт-Петербурга,</w:t>
      </w:r>
      <w:r w:rsidR="0037452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 том числе: 11 акционерных обществ, 100% акций которых находится в собственности </w:t>
      </w:r>
      <w:r w:rsidR="0037452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Санкт-Петербурга, и 10 организаций частной формы собственности.</w:t>
      </w:r>
    </w:p>
    <w:p w:rsidR="00EF2C7E" w:rsidRPr="00CF7245" w:rsidRDefault="00EF2C7E" w:rsidP="005F692A">
      <w:pPr>
        <w:pStyle w:val="ConsPlusTitle"/>
        <w:ind w:firstLine="567"/>
        <w:jc w:val="both"/>
        <w:outlineLvl w:val="1"/>
        <w:rPr>
          <w:rFonts w:ascii="Times New Roman" w:eastAsia="Calibri" w:hAnsi="Times New Roman"/>
          <w:b w:val="0"/>
          <w:sz w:val="24"/>
          <w:szCs w:val="24"/>
        </w:rPr>
      </w:pPr>
      <w:r w:rsidRPr="00CF7245">
        <w:rPr>
          <w:rFonts w:ascii="Times New Roman" w:eastAsia="Calibri" w:hAnsi="Times New Roman"/>
          <w:b w:val="0"/>
          <w:sz w:val="24"/>
          <w:szCs w:val="24"/>
        </w:rPr>
        <w:t>Одним из важнейших направлений остается проведение комплекса мероприятий, направленных на обеспечение доступности для жителей Санкт-Петербурга услуг банного хозяйства, в том числе на приведение объектов банного хозяйства в надлежащее техническое</w:t>
      </w:r>
      <w:r w:rsidR="008A15B6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и санитарно-эпидемиологическое состояние с сохранением профиля деятельности, а также</w:t>
      </w:r>
      <w:r w:rsidR="008A15B6" w:rsidRPr="00CF7245">
        <w:rPr>
          <w:rFonts w:ascii="Times New Roman" w:eastAsia="Calibri" w:hAnsi="Times New Roman"/>
          <w:b w:val="0"/>
          <w:sz w:val="24"/>
          <w:szCs w:val="24"/>
        </w:rPr>
        <w:br/>
      </w:r>
      <w:r w:rsidRPr="00CF7245">
        <w:rPr>
          <w:rFonts w:ascii="Times New Roman" w:eastAsia="Calibri" w:hAnsi="Times New Roman"/>
          <w:b w:val="0"/>
          <w:sz w:val="24"/>
          <w:szCs w:val="24"/>
        </w:rPr>
        <w:t>на повышение качества оказания банных услуг.</w:t>
      </w:r>
    </w:p>
    <w:p w:rsidR="0086129F" w:rsidRPr="00CF7245" w:rsidRDefault="0086129F" w:rsidP="005F692A">
      <w:pPr>
        <w:pStyle w:val="ConsPlusTitle"/>
        <w:spacing w:line="24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В Санкт-Петербурге реализуются мероприятия по предоставлению бюджетных инвестиций на проведение ремонта зданий банных комплексов, в которых оказываются банные услуги по предельной стоимости. Бюджетные инвестиции предоставляются </w:t>
      </w:r>
      <w:r w:rsidR="007829B6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10 акционерным обществам, 100 % акций которых находятся в собственности </w:t>
      </w:r>
      <w:r w:rsidR="007829B6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Санкт-Петербурга, на ремонт</w:t>
      </w:r>
      <w:r w:rsidR="007829B6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22 банных комплексов, расположенных на территории </w:t>
      </w:r>
      <w:r w:rsidR="007829B6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86129F" w:rsidRPr="00CF7245" w:rsidRDefault="0086129F" w:rsidP="00B70D49">
      <w:pPr>
        <w:pStyle w:val="ConsPlusTitle"/>
        <w:spacing w:line="24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В рамках реализации мероприятий по предоставлению бюджетных инвестиций будут выполнены масштабные работы по приведению банных комплексов в техническое состояние, соответствующее требованиям строительных, санитарных, противопожарных и иных норм </w:t>
      </w:r>
      <w:r w:rsidR="00334404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и правил, в том числе работы по ремонту фасадов и кровли зданий, замене инженерных коммуникаций, установке современной вентиляции, ремонту внутренних помещений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 xml:space="preserve">с применением современных технологий и оборудования, а также работы, направленные </w:t>
      </w:r>
      <w:r w:rsidR="00334404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на повышение доступности банных услуг для маломобильных групп населения</w:t>
      </w:r>
      <w:r w:rsidR="00913735" w:rsidRPr="00CF724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F2C7E" w:rsidRPr="00CF7245" w:rsidRDefault="00EF2C7E" w:rsidP="00D96E9E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CF7245">
        <w:rPr>
          <w:rFonts w:ascii="Times New Roman" w:eastAsia="Calibri" w:hAnsi="Times New Roman"/>
          <w:szCs w:val="24"/>
        </w:rPr>
        <w:t>Одним из важнейших сегментов потребительского рынка является оказание социально направленных услуг жителям Санкт-Петербурга, таких как ритуальные услуги.</w:t>
      </w:r>
    </w:p>
    <w:p w:rsidR="00EF2C7E" w:rsidRPr="00CF7245" w:rsidRDefault="00EF2C7E" w:rsidP="00D96E9E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 w:rsidRPr="00CF7245">
        <w:rPr>
          <w:rFonts w:ascii="Times New Roman" w:eastAsia="Calibri" w:hAnsi="Times New Roman"/>
          <w:szCs w:val="24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вероисповедальные) требуется особое внимание к благоустройству и возможному расширению существующих кладбищ, сохранению историко-мемориальных комплексов </w:t>
      </w:r>
      <w:r w:rsidR="00555F58" w:rsidRPr="00CF7245">
        <w:rPr>
          <w:rFonts w:ascii="Times New Roman" w:eastAsia="Calibri" w:hAnsi="Times New Roman"/>
          <w:szCs w:val="24"/>
        </w:rPr>
        <w:br/>
      </w:r>
      <w:r w:rsidRPr="00CF7245">
        <w:rPr>
          <w:rFonts w:ascii="Times New Roman" w:eastAsia="Calibri" w:hAnsi="Times New Roman"/>
          <w:szCs w:val="24"/>
        </w:rPr>
        <w:t>с воинскими и гражданскими захоронениями.</w:t>
      </w:r>
    </w:p>
    <w:p w:rsidR="0056154F" w:rsidRPr="00CF7245" w:rsidRDefault="0056154F" w:rsidP="0056154F">
      <w:pPr>
        <w:pStyle w:val="ConsPlusTitle"/>
        <w:spacing w:line="247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В рамках реализации мероприятий по содержанию кладбищ, ремонту элементов благоустройства, расположенных на территории кладбищ, в 2023 году выполнены 26 видов работ и услуг, в том числе: ремонт элементов благоустройства на воинском кладбище «Лесотехническая академия» (сохранение объекта культурного наследия регионального значения «Братская могила героев, погибших в годы Великой Октябрьской революции», входящего в состав объекта культурного наследия федерального значения «Институт Лес</w:t>
      </w:r>
      <w:r w:rsidR="003F795F" w:rsidRPr="00CF7245">
        <w:rPr>
          <w:rFonts w:ascii="Times New Roman" w:hAnsi="Times New Roman" w:cs="Times New Roman"/>
          <w:b w:val="0"/>
          <w:sz w:val="24"/>
          <w:szCs w:val="24"/>
        </w:rPr>
        <w:t>ной (Академия лесотехническая)»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, восстановление части ограждения Южного кладбища (участок 60)».</w:t>
      </w:r>
    </w:p>
    <w:p w:rsidR="00054514" w:rsidRPr="00CF7245" w:rsidRDefault="00636D6E" w:rsidP="00F42688">
      <w:pPr>
        <w:overflowPunct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CF7245">
        <w:rPr>
          <w:rFonts w:ascii="Times New Roman" w:hAnsi="Times New Roman"/>
          <w:bCs/>
          <w:szCs w:val="24"/>
          <w:lang w:eastAsia="en-US"/>
        </w:rPr>
        <w:t>1.</w:t>
      </w:r>
      <w:r w:rsidR="00473F9A" w:rsidRPr="00CF7245">
        <w:rPr>
          <w:rFonts w:ascii="Times New Roman" w:hAnsi="Times New Roman"/>
          <w:bCs/>
          <w:szCs w:val="24"/>
          <w:lang w:eastAsia="en-US"/>
        </w:rPr>
        <w:t>20</w:t>
      </w:r>
      <w:r w:rsidRPr="00CF7245">
        <w:rPr>
          <w:rFonts w:ascii="Times New Roman" w:hAnsi="Times New Roman"/>
          <w:bCs/>
          <w:szCs w:val="24"/>
          <w:lang w:eastAsia="en-US"/>
        </w:rPr>
        <w:t>.</w:t>
      </w:r>
      <w:r w:rsidR="00054514" w:rsidRPr="00CF7245">
        <w:rPr>
          <w:rFonts w:ascii="Times New Roman" w:hAnsi="Times New Roman"/>
          <w:bCs/>
          <w:szCs w:val="24"/>
          <w:lang w:eastAsia="en-US"/>
        </w:rPr>
        <w:t xml:space="preserve"> </w:t>
      </w:r>
      <w:r w:rsidR="00053836" w:rsidRPr="00CF7245">
        <w:rPr>
          <w:rFonts w:ascii="Times New Roman" w:hAnsi="Times New Roman"/>
          <w:bCs/>
          <w:szCs w:val="24"/>
          <w:lang w:eastAsia="en-US"/>
        </w:rPr>
        <w:t>Подраздел</w:t>
      </w:r>
      <w:r w:rsidR="00054514" w:rsidRPr="00CF7245">
        <w:rPr>
          <w:rFonts w:ascii="Times New Roman" w:hAnsi="Times New Roman"/>
          <w:bCs/>
          <w:szCs w:val="24"/>
          <w:lang w:eastAsia="en-US"/>
        </w:rPr>
        <w:t xml:space="preserve"> 10.3 изложить </w:t>
      </w:r>
      <w:r w:rsidR="00054514" w:rsidRPr="00CF7245">
        <w:rPr>
          <w:rFonts w:ascii="Times New Roman" w:hAnsi="Times New Roman"/>
          <w:spacing w:val="-2"/>
          <w:szCs w:val="24"/>
        </w:rPr>
        <w:t xml:space="preserve">в </w:t>
      </w:r>
      <w:r w:rsidR="00054514" w:rsidRPr="00CF7245">
        <w:rPr>
          <w:rFonts w:ascii="Times New Roman" w:eastAsia="Calibri" w:hAnsi="Times New Roman"/>
          <w:bCs/>
          <w:szCs w:val="24"/>
        </w:rPr>
        <w:t>редакции согласно приложению № 5 к настоящему постановлению.</w:t>
      </w:r>
    </w:p>
    <w:p w:rsidR="00F42F34" w:rsidRPr="00CF7245" w:rsidRDefault="004F4B8A" w:rsidP="00F4268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F7245">
        <w:rPr>
          <w:rFonts w:ascii="Times New Roman" w:hAnsi="Times New Roman"/>
          <w:bCs/>
          <w:szCs w:val="24"/>
          <w:lang w:eastAsia="en-US"/>
        </w:rPr>
        <w:t>1.</w:t>
      </w:r>
      <w:r w:rsidR="00766024" w:rsidRPr="00CF7245">
        <w:rPr>
          <w:rFonts w:ascii="Times New Roman" w:hAnsi="Times New Roman"/>
          <w:bCs/>
          <w:szCs w:val="24"/>
          <w:lang w:eastAsia="en-US"/>
        </w:rPr>
        <w:t>21</w:t>
      </w:r>
      <w:r w:rsidRPr="00CF7245">
        <w:rPr>
          <w:rFonts w:ascii="Times New Roman" w:hAnsi="Times New Roman"/>
          <w:bCs/>
          <w:szCs w:val="24"/>
          <w:lang w:eastAsia="en-US"/>
        </w:rPr>
        <w:t>.</w:t>
      </w:r>
      <w:r w:rsidR="00E35876" w:rsidRPr="00CF7245">
        <w:rPr>
          <w:rFonts w:ascii="Times New Roman" w:hAnsi="Times New Roman"/>
          <w:bCs/>
          <w:szCs w:val="24"/>
          <w:lang w:eastAsia="en-US"/>
        </w:rPr>
        <w:t xml:space="preserve"> </w:t>
      </w:r>
      <w:r w:rsidR="00F42F34" w:rsidRPr="00CF7245">
        <w:rPr>
          <w:rFonts w:ascii="Times New Roman" w:hAnsi="Times New Roman"/>
          <w:bCs/>
          <w:szCs w:val="24"/>
          <w:lang w:eastAsia="en-US"/>
        </w:rPr>
        <w:t xml:space="preserve">В </w:t>
      </w:r>
      <w:r w:rsidR="00F32B9C" w:rsidRPr="00CF7245">
        <w:rPr>
          <w:rFonts w:ascii="Times New Roman" w:hAnsi="Times New Roman"/>
          <w:bCs/>
          <w:szCs w:val="24"/>
          <w:lang w:eastAsia="en-US"/>
        </w:rPr>
        <w:t>подразделе 10.4</w:t>
      </w:r>
      <w:r w:rsidR="00704CA6" w:rsidRPr="00CF7245">
        <w:rPr>
          <w:rFonts w:ascii="Times New Roman" w:hAnsi="Times New Roman"/>
          <w:bCs/>
          <w:szCs w:val="24"/>
          <w:lang w:eastAsia="en-US"/>
        </w:rPr>
        <w:t>:</w:t>
      </w:r>
    </w:p>
    <w:p w:rsidR="00F32B9C" w:rsidRPr="00CF7245" w:rsidRDefault="00F32B9C" w:rsidP="00F4268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F7245">
        <w:rPr>
          <w:rFonts w:ascii="Times New Roman" w:hAnsi="Times New Roman"/>
          <w:bCs/>
          <w:szCs w:val="24"/>
          <w:lang w:eastAsia="en-US"/>
        </w:rPr>
        <w:t>1.</w:t>
      </w:r>
      <w:r w:rsidR="00766024" w:rsidRPr="00CF7245">
        <w:rPr>
          <w:rFonts w:ascii="Times New Roman" w:hAnsi="Times New Roman"/>
          <w:bCs/>
          <w:szCs w:val="24"/>
          <w:lang w:eastAsia="en-US"/>
        </w:rPr>
        <w:t>21</w:t>
      </w:r>
      <w:r w:rsidRPr="00CF7245">
        <w:rPr>
          <w:rFonts w:ascii="Times New Roman" w:hAnsi="Times New Roman"/>
          <w:bCs/>
          <w:szCs w:val="24"/>
          <w:lang w:eastAsia="en-US"/>
        </w:rPr>
        <w:t>.1. Пункт</w:t>
      </w:r>
      <w:r w:rsidR="00E1492A" w:rsidRPr="00CF7245">
        <w:rPr>
          <w:rFonts w:ascii="Times New Roman" w:hAnsi="Times New Roman"/>
          <w:bCs/>
          <w:szCs w:val="24"/>
          <w:lang w:eastAsia="en-US"/>
        </w:rPr>
        <w:t>ы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 1</w:t>
      </w:r>
      <w:r w:rsidR="00E1492A" w:rsidRPr="00CF7245">
        <w:rPr>
          <w:rFonts w:ascii="Times New Roman" w:hAnsi="Times New Roman"/>
          <w:bCs/>
          <w:szCs w:val="24"/>
          <w:lang w:eastAsia="en-US"/>
        </w:rPr>
        <w:t xml:space="preserve"> - 2</w:t>
      </w:r>
      <w:r w:rsidRPr="00CF7245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2A108B" w:rsidRPr="00CF7245" w:rsidRDefault="00F32B9C" w:rsidP="00022491">
      <w:pPr>
        <w:pStyle w:val="ConsPlusTitle"/>
        <w:spacing w:line="247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«1. 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Мероприятия, указанные в пунктах 3.1 и 3.2 проектной части перечня мероприятий подпрограммы 2, реализуются путем осуществления закупок</w:t>
      </w:r>
      <w:r w:rsidR="00022491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 xml:space="preserve">для обеспечения нужд </w:t>
      </w:r>
      <w:r w:rsidR="0002249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 на основании решения о подготовке</w:t>
      </w:r>
      <w:r w:rsidR="00022491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и реализации бюджетных инвестиций</w:t>
      </w:r>
      <w:r w:rsidR="0002249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 xml:space="preserve">в форме капитальных вложений в объекты государственной собственности Санкт-Петербурга, содержащегося в пункте 2-2 настоящего постановления, принятого в соответствии с </w:t>
      </w:r>
      <w:r w:rsidR="00542E85" w:rsidRPr="00CF7245">
        <w:rPr>
          <w:rFonts w:ascii="Times New Roman" w:hAnsi="Times New Roman" w:cs="Times New Roman"/>
          <w:b w:val="0"/>
          <w:sz w:val="24"/>
          <w:szCs w:val="24"/>
        </w:rPr>
        <w:t>П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орядком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 принятия решений о подготовке и реализации бюджетных инвестици</w:t>
      </w:r>
      <w:r w:rsidR="00191736" w:rsidRPr="00CF7245">
        <w:rPr>
          <w:rFonts w:ascii="Times New Roman" w:hAnsi="Times New Roman" w:cs="Times New Roman"/>
          <w:b w:val="0"/>
          <w:sz w:val="24"/>
          <w:szCs w:val="24"/>
        </w:rPr>
        <w:t>й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 в форме капитальных вложений в объекты государственной собственности Санкт-Петербурга и поряд</w:t>
      </w:r>
      <w:r w:rsidR="009566E4">
        <w:rPr>
          <w:rFonts w:ascii="Times New Roman" w:hAnsi="Times New Roman" w:cs="Times New Roman"/>
          <w:b w:val="0"/>
          <w:sz w:val="24"/>
          <w:szCs w:val="24"/>
        </w:rPr>
        <w:t>ка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>их осуществления, утвержденным постановление</w:t>
      </w:r>
      <w:r w:rsidR="005B7721">
        <w:rPr>
          <w:rFonts w:ascii="Times New Roman" w:hAnsi="Times New Roman" w:cs="Times New Roman"/>
          <w:b w:val="0"/>
          <w:sz w:val="24"/>
          <w:szCs w:val="24"/>
        </w:rPr>
        <w:t>м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 xml:space="preserve">Правительства Санкт-Петербурга 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от 09.08.2022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 xml:space="preserve">№ 719 «О порядках принятия решений о подготовке, реализации 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Санкт-Петербурга от 25.12.2013 № 1039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 (далее – постановление Правител</w:t>
      </w:r>
      <w:r w:rsidR="00501728" w:rsidRPr="00CF7245">
        <w:rPr>
          <w:rFonts w:ascii="Times New Roman" w:hAnsi="Times New Roman" w:cs="Times New Roman"/>
          <w:b w:val="0"/>
          <w:sz w:val="24"/>
          <w:szCs w:val="24"/>
        </w:rPr>
        <w:t>ь</w:t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t xml:space="preserve">ства </w:t>
      </w:r>
      <w:r w:rsidR="003B71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336CE6" w:rsidRPr="00CF7245">
        <w:rPr>
          <w:rFonts w:ascii="Times New Roman" w:hAnsi="Times New Roman" w:cs="Times New Roman"/>
          <w:b w:val="0"/>
          <w:sz w:val="24"/>
          <w:szCs w:val="24"/>
        </w:rPr>
        <w:lastRenderedPageBreak/>
        <w:t>Санкт-Петербурга № 719)</w:t>
      </w:r>
      <w:r w:rsidR="002A108B" w:rsidRPr="00CF724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A108B" w:rsidRPr="00CF7245" w:rsidRDefault="002A108B" w:rsidP="00B76FAD">
      <w:pPr>
        <w:pStyle w:val="ConsPlusTitle"/>
        <w:spacing w:line="247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Мероприятие, указанное в пункте 3.3 проектной части перечня мероприятий подпрограммы 2, будет реализовываться путем осуществления закупок для нужд </w:t>
      </w:r>
      <w:r w:rsidR="00DF27F3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в соответствии с Порядком </w:t>
      </w:r>
      <w:r w:rsidR="00D06C3F" w:rsidRPr="00CF7245">
        <w:rPr>
          <w:rFonts w:ascii="Times New Roman" w:hAnsi="Times New Roman" w:cs="Times New Roman"/>
          <w:b w:val="0"/>
          <w:sz w:val="24"/>
          <w:szCs w:val="24"/>
        </w:rPr>
        <w:t xml:space="preserve">принятия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решени</w:t>
      </w:r>
      <w:r w:rsidR="00D06C3F" w:rsidRPr="00CF7245">
        <w:rPr>
          <w:rFonts w:ascii="Times New Roman" w:hAnsi="Times New Roman" w:cs="Times New Roman"/>
          <w:b w:val="0"/>
          <w:sz w:val="24"/>
          <w:szCs w:val="24"/>
        </w:rPr>
        <w:t>й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 о подготовке </w:t>
      </w:r>
      <w:r w:rsidR="00DF27F3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и реализации бюджетных инвестиций в форме капитальных вложений в объекты капитального строительства государственной собственности Санкт-Петербурга</w:t>
      </w:r>
      <w:r w:rsidR="00552D77">
        <w:rPr>
          <w:rFonts w:ascii="Times New Roman" w:hAnsi="Times New Roman" w:cs="Times New Roman"/>
          <w:b w:val="0"/>
          <w:sz w:val="24"/>
          <w:szCs w:val="24"/>
        </w:rPr>
        <w:t xml:space="preserve"> и порядка </w:t>
      </w:r>
      <w:r w:rsidR="00837C51">
        <w:rPr>
          <w:rFonts w:ascii="Times New Roman" w:hAnsi="Times New Roman" w:cs="Times New Roman"/>
          <w:b w:val="0"/>
          <w:sz w:val="24"/>
          <w:szCs w:val="24"/>
        </w:rPr>
        <w:br/>
      </w:r>
      <w:r w:rsidR="00552D77">
        <w:rPr>
          <w:rFonts w:ascii="Times New Roman" w:hAnsi="Times New Roman" w:cs="Times New Roman"/>
          <w:b w:val="0"/>
          <w:sz w:val="24"/>
          <w:szCs w:val="24"/>
        </w:rPr>
        <w:t>их осуществления</w:t>
      </w:r>
      <w:r w:rsidR="00D06C3F" w:rsidRPr="00CF7245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постановлением Правительства Санкт-Петербурга </w:t>
      </w:r>
      <w:r w:rsidR="00F16217">
        <w:rPr>
          <w:rFonts w:ascii="Times New Roman" w:hAnsi="Times New Roman" w:cs="Times New Roman"/>
          <w:b w:val="0"/>
          <w:sz w:val="24"/>
          <w:szCs w:val="24"/>
        </w:rPr>
        <w:br/>
      </w:r>
      <w:r w:rsidR="00D06C3F" w:rsidRPr="00CF7245">
        <w:rPr>
          <w:rFonts w:ascii="Times New Roman" w:hAnsi="Times New Roman" w:cs="Times New Roman"/>
          <w:b w:val="0"/>
          <w:sz w:val="24"/>
          <w:szCs w:val="24"/>
        </w:rPr>
        <w:t>№ 719</w:t>
      </w:r>
      <w:r w:rsidR="00F16217">
        <w:rPr>
          <w:rFonts w:ascii="Times New Roman" w:hAnsi="Times New Roman" w:cs="Times New Roman"/>
          <w:b w:val="0"/>
          <w:sz w:val="24"/>
          <w:szCs w:val="24"/>
        </w:rPr>
        <w:t xml:space="preserve"> (далее- Порядок)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673A7D" w:rsidRPr="00CF7245" w:rsidRDefault="00673A7D" w:rsidP="00673A7D">
      <w:pPr>
        <w:pStyle w:val="ConsPlusTitle"/>
        <w:spacing w:line="247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2</w:t>
      </w:r>
      <w:r w:rsidR="004D21B4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Мероприятие «Содержание ГКУ «Специализированная служба Санкт-Петербурга </w:t>
      </w:r>
      <w:r w:rsidR="000B6B22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по вопросам похоронного дела», указанное в пункте 1.1 процессной части перечня мероприятий подпрограммы 2,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ГКУ «Специализированная служба Санкт-Петербурга по вопросам похоронного дела» на основании бюджетной сметы, утвержденной КППИТ».</w:t>
      </w:r>
    </w:p>
    <w:p w:rsidR="00981492" w:rsidRPr="00CF7245" w:rsidRDefault="00A35D3E" w:rsidP="004A4D7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D94048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21</w:t>
      </w: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.</w:t>
      </w:r>
      <w:r w:rsidR="00D94048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2</w:t>
      </w: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 </w:t>
      </w:r>
      <w:r w:rsidR="00981492" w:rsidRPr="00CF7245">
        <w:rPr>
          <w:rFonts w:ascii="Times New Roman" w:hAnsi="Times New Roman" w:cs="Times New Roman"/>
          <w:b w:val="0"/>
          <w:sz w:val="24"/>
          <w:szCs w:val="24"/>
        </w:rPr>
        <w:t>После пункта 2 дополнить пунктом 2-1 следующего содержания:</w:t>
      </w:r>
    </w:p>
    <w:p w:rsidR="004A4D7C" w:rsidRPr="00CF7245" w:rsidRDefault="004A4D7C" w:rsidP="00E6729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«Мероприятие «Содержание ГКУ «Пискаревское мемориальное кладбище», указанное </w:t>
      </w:r>
      <w:r w:rsidR="00BD6DA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в пункте 1.2 процессной части перечня мероприятий подпрограммы 2,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ГКУ «Пискаревское мемориальное кладбище» на основании бюджетной сметы, утвержденной КСП».</w:t>
      </w:r>
    </w:p>
    <w:p w:rsidR="004A4D7C" w:rsidRPr="00CF7245" w:rsidRDefault="00E946D3" w:rsidP="00A2210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1.21.3. </w:t>
      </w:r>
      <w:r w:rsidR="004A4D7C" w:rsidRPr="00CF7245">
        <w:rPr>
          <w:rFonts w:ascii="Times New Roman" w:hAnsi="Times New Roman" w:cs="Times New Roman"/>
          <w:b w:val="0"/>
          <w:sz w:val="24"/>
          <w:szCs w:val="24"/>
        </w:rPr>
        <w:t>Абзац второй пункта 7 изложить в следующей редакции:</w:t>
      </w:r>
    </w:p>
    <w:p w:rsidR="004A4D7C" w:rsidRPr="00CF7245" w:rsidRDefault="004A4D7C" w:rsidP="00F360E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«Указанная субсидия предоставляется в целях организации и проведения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>в Санкт-Петербурге ярмарок, в том числе ежегодной Рождественской ярмарки».</w:t>
      </w:r>
    </w:p>
    <w:p w:rsidR="004A4D7C" w:rsidRPr="00CF7245" w:rsidRDefault="001277D2" w:rsidP="00F360E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1.21.4. </w:t>
      </w:r>
      <w:r w:rsidR="004A4D7C" w:rsidRPr="00CF7245">
        <w:rPr>
          <w:rFonts w:ascii="Times New Roman" w:hAnsi="Times New Roman" w:cs="Times New Roman"/>
          <w:b w:val="0"/>
          <w:sz w:val="24"/>
          <w:szCs w:val="24"/>
        </w:rPr>
        <w:t xml:space="preserve">В абзаце первом пункта 15 слова «городских фестивалей </w:t>
      </w:r>
      <w:r w:rsidR="00A42E2C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4A4D7C" w:rsidRPr="00CF7245">
        <w:rPr>
          <w:rFonts w:ascii="Times New Roman" w:hAnsi="Times New Roman" w:cs="Times New Roman"/>
          <w:b w:val="0"/>
          <w:sz w:val="24"/>
          <w:szCs w:val="24"/>
        </w:rPr>
        <w:t>еды «Санкт-Петербургские открытые гастрономические фестивали» заменить словами «фестиваля еды «Санкт-Петербургский открытый гастрономический фестиваль».</w:t>
      </w:r>
    </w:p>
    <w:p w:rsidR="004A4D7C" w:rsidRPr="00CF7245" w:rsidRDefault="001277D2" w:rsidP="00F360E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1.21.5. </w:t>
      </w:r>
      <w:r w:rsidR="004A4D7C" w:rsidRPr="00CF7245">
        <w:rPr>
          <w:rFonts w:ascii="Times New Roman" w:hAnsi="Times New Roman" w:cs="Times New Roman"/>
          <w:b w:val="0"/>
          <w:sz w:val="24"/>
          <w:szCs w:val="24"/>
        </w:rPr>
        <w:t>Абзац второй пункта 15 исключить.</w:t>
      </w:r>
    </w:p>
    <w:p w:rsidR="00163769" w:rsidRPr="00CF7245" w:rsidRDefault="00873535" w:rsidP="00F360E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1.21.</w:t>
      </w:r>
      <w:r w:rsidR="00C51F04" w:rsidRPr="00CF7245">
        <w:rPr>
          <w:rFonts w:ascii="Times New Roman" w:hAnsi="Times New Roman" w:cs="Times New Roman"/>
          <w:b w:val="0"/>
          <w:sz w:val="24"/>
          <w:szCs w:val="24"/>
        </w:rPr>
        <w:t>6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63769" w:rsidRPr="00CF7245">
        <w:rPr>
          <w:rFonts w:ascii="Times New Roman" w:hAnsi="Times New Roman" w:cs="Times New Roman"/>
          <w:b w:val="0"/>
          <w:sz w:val="24"/>
          <w:szCs w:val="24"/>
        </w:rPr>
        <w:t>После пункта 15-2 дополнить пунктами 15</w:t>
      </w:r>
      <w:r w:rsidR="00742020" w:rsidRPr="00CF7245">
        <w:rPr>
          <w:rFonts w:ascii="Times New Roman" w:hAnsi="Times New Roman" w:cs="Times New Roman"/>
          <w:b w:val="0"/>
          <w:sz w:val="24"/>
          <w:szCs w:val="24"/>
        </w:rPr>
        <w:t xml:space="preserve">-3 </w:t>
      </w:r>
      <w:r w:rsidR="00163769" w:rsidRPr="00CF7245">
        <w:rPr>
          <w:rFonts w:ascii="Times New Roman" w:hAnsi="Times New Roman" w:cs="Times New Roman"/>
          <w:b w:val="0"/>
          <w:sz w:val="24"/>
          <w:szCs w:val="24"/>
        </w:rPr>
        <w:t>-</w:t>
      </w:r>
      <w:r w:rsidR="00742020" w:rsidRPr="00CF7245">
        <w:rPr>
          <w:rFonts w:ascii="Times New Roman" w:hAnsi="Times New Roman" w:cs="Times New Roman"/>
          <w:b w:val="0"/>
          <w:sz w:val="24"/>
          <w:szCs w:val="24"/>
        </w:rPr>
        <w:t xml:space="preserve"> 15-</w:t>
      </w:r>
      <w:r w:rsidR="00163769" w:rsidRPr="00CF7245">
        <w:rPr>
          <w:rFonts w:ascii="Times New Roman" w:hAnsi="Times New Roman" w:cs="Times New Roman"/>
          <w:b w:val="0"/>
          <w:sz w:val="24"/>
          <w:szCs w:val="24"/>
        </w:rPr>
        <w:t>13 следующего содержания:</w:t>
      </w:r>
    </w:p>
    <w:p w:rsidR="00163769" w:rsidRPr="00CF7245" w:rsidRDefault="00163769" w:rsidP="00F360E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«15-3. Мероприятие «Предоставление бюджетных инвестиций акционерному обществу «Скат» на ремонт банных комплексов», указанное в пункте 1.17 процессной части перечня мероприятий подпрограммы 2, реализуется путем предоставления в 2024 году акционерному обществу «Скат» (далее – АО «Скат»)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КИО и АО «Скат» договора об участии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 в собственности АО «Скат» в соответствии с Порядком.</w:t>
      </w:r>
    </w:p>
    <w:p w:rsidR="00163769" w:rsidRPr="00CF7245" w:rsidRDefault="00163769" w:rsidP="00C6778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«Скат»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C6778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«Скат», в которых выполнены ремонтные работы.</w:t>
      </w:r>
    </w:p>
    <w:p w:rsidR="00163769" w:rsidRPr="00CF7245" w:rsidRDefault="00163769" w:rsidP="009C669E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15-4. Мероприятие «Предоставление бюджетных инвестиций акционерному обществу «Кронштадтские бани» на ремонт банных комплексов», указанное в пункте 1.18 процессной части перечня мероприятий подпрограммы 2, реализуется путем предоставления в 2024 году акционерному обществу «Кронштадтские бани» (далее – АО «Кронштадтские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</w:t>
      </w:r>
      <w:r w:rsidR="00C81D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КИО и АО «Кронштадтские бани» договора об участии Санкт-Петербурга в собственности </w:t>
      </w:r>
      <w:r w:rsidR="00C81D51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АО «Кронштадтские бани» в соответствии с Порядком.</w:t>
      </w:r>
    </w:p>
    <w:p w:rsidR="00163769" w:rsidRPr="00CF7245" w:rsidRDefault="00163769" w:rsidP="005D4FB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Результатом предоставления бюджетных инвестиций АО «Кронштадтские бани» является приведение находящихся в его собственности банных комплексов </w:t>
      </w:r>
      <w:r w:rsidRPr="00CF7245">
        <w:rPr>
          <w:rFonts w:ascii="Times New Roman" w:hAnsi="Times New Roman" w:cs="Times New Roman"/>
          <w:b w:val="0"/>
          <w:spacing w:val="-6"/>
          <w:sz w:val="24"/>
          <w:szCs w:val="24"/>
        </w:rPr>
        <w:t>в техническое состояние, соответствующее нормативам, установленным действующим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 законодательством.</w:t>
      </w:r>
    </w:p>
    <w:p w:rsidR="00163769" w:rsidRPr="00CF7245" w:rsidRDefault="00163769" w:rsidP="005D4FB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Показателем, необходимым для достижения результата предоставления </w:t>
      </w:r>
      <w:r w:rsidRPr="00CF7245">
        <w:rPr>
          <w:rFonts w:ascii="Times New Roman" w:hAnsi="Times New Roman" w:cs="Times New Roman"/>
          <w:b w:val="0"/>
          <w:spacing w:val="-6"/>
          <w:sz w:val="24"/>
          <w:szCs w:val="24"/>
        </w:rPr>
        <w:t>бюджетных инвестиций, является количество банных комплексов АО «Кронштадтские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 бани», в которых выполнены ремонтные работы.</w:t>
      </w:r>
    </w:p>
    <w:p w:rsidR="00163769" w:rsidRPr="00CF7245" w:rsidRDefault="00163769" w:rsidP="005D4FBB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15-5. Мероприятие «Предоставление бюджетных инвестиций акционерному обществу «Колпинские бани» на ремонт банных комплексов», указанное в пункте 1.19 процессной части перечня мероприятий подпрограммы 2, реализуется путем предоставления в 2024-2025 годах акционерному обществу «Колпинские бани» (далее – АО «Колпинские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</w:t>
      </w:r>
      <w:r w:rsidR="008907EB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КИО и АО «Колпинские бани» договора об участии Санкт-Петербурга в собственности </w:t>
      </w:r>
      <w:r w:rsidR="008907EB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АО «Колпинские бани» в соответствии с Порядком.</w:t>
      </w:r>
    </w:p>
    <w:p w:rsidR="00163769" w:rsidRPr="00CF7245" w:rsidRDefault="00163769" w:rsidP="001D5C50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«Колпинские бани»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1D5C50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«Колпинские бани», в которых выполнены ремонтные работы.</w:t>
      </w:r>
    </w:p>
    <w:p w:rsidR="00163769" w:rsidRPr="00CF7245" w:rsidRDefault="00163769" w:rsidP="00AB1801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15-6. Мероприятие «Предоставление бюджетных инвестиций акционерному обществу «Красносельские бани» на ремонт банных комплексов», указанное в пункте 1.20 процессной части перечня мероприятий подпрограммы 2, реализуется путем предоставления в 2024-2025 годах акционерному обществу «Красносельские бани» (далее – АО «Красносельские бани»)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 xml:space="preserve">между КППИТ, КИО и АО «Красносельские бани» договора об участии Санкт-Петербурга </w:t>
      </w:r>
      <w:r w:rsidR="00AC6923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в собственности АО «Красносельские бани» в соответствии с Порядком.</w:t>
      </w:r>
    </w:p>
    <w:p w:rsidR="00163769" w:rsidRPr="00CF7245" w:rsidRDefault="00163769" w:rsidP="00AC6923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«Красносельские бани»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AC6923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«Красносельские бани», в которых выполнены ремонтные работы.</w:t>
      </w:r>
    </w:p>
    <w:p w:rsidR="00163769" w:rsidRPr="00CF7245" w:rsidRDefault="00163769" w:rsidP="00AC6923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15-7. Мероприятие «Предоставление бюджетных инвестиций акционерному обществу «Баня № 72» на ремонт банных комплексов», указанное в пункте 1.21 процессной части перечня мероприятий подпрограммы 2, реализуется путем предоставления в 2024-2025 годах акционерному обществу «Баня № 72» (далее – АО «Баня № 72») бюджетных инвестиций, </w:t>
      </w:r>
      <w:r w:rsidR="00B4221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не связанных с капитальными вложениями, на проведение ремонта находящихся </w:t>
      </w:r>
      <w:r w:rsidR="00121F0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в его собственности банных комплексов путем заключения между КППИТ, КИО и АО «Баня </w:t>
      </w:r>
      <w:r w:rsidR="00121F0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№ 72» договора об участии Санкт-Петербурга в собственности АО «Баня </w:t>
      </w:r>
      <w:r w:rsidR="00EE6819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№ 72» в соответствии с Порядком.</w:t>
      </w:r>
    </w:p>
    <w:p w:rsidR="00163769" w:rsidRPr="00CF7245" w:rsidRDefault="00163769" w:rsidP="002B5EC2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72»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2B5EC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72», в которых выполнены ремонтные работы.</w:t>
      </w:r>
    </w:p>
    <w:p w:rsidR="00163769" w:rsidRPr="00CF7245" w:rsidRDefault="00163769" w:rsidP="00A2386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15-8. Мероприятие «Предоставление бюджетных инвестиций акционерному обществу «Банный комплекс «Нептун» на ремонт банного комплекса», указанное в пункте </w:t>
      </w:r>
      <w:r w:rsidR="00942A56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1.22 процессной части перечня мероприятий подпрограммы 2, реализуется путем предоставления в 2024-2025 годах акционерному обществу «Банный комплекс «Нептун» (далее – АО «Банный комплекс «Нептун») бюджетных инвестиций, не связанных </w:t>
      </w:r>
      <w:r w:rsidR="00EE6819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с капитальными вложениями, на проведение ремонта находящегося в его собственности банного комплекса путем заключения между КППИТ, КИО и АО «Банный комплекс «Нептун» договора об участии Санкт-Петербурга в собственности АО «Банный комплекс «Нептун» </w:t>
      </w:r>
      <w:r w:rsidR="00EE6819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lastRenderedPageBreak/>
        <w:t>в соответствии с Порядком.</w:t>
      </w:r>
    </w:p>
    <w:p w:rsidR="00163769" w:rsidRPr="00CF7245" w:rsidRDefault="00163769" w:rsidP="00F5736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«Банный комплекс «Нептун»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D1314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Показателем, необходимым для достижения результата предоставления бюджетных инвестиций, является количество банных комплексов АО «Банный комплекс «Нептун», </w:t>
      </w:r>
      <w:r w:rsidR="00D1314C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в которых выполнены ремонтные работы.</w:t>
      </w:r>
    </w:p>
    <w:p w:rsidR="00163769" w:rsidRPr="00CF7245" w:rsidRDefault="00163769" w:rsidP="00D1314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15-9. Мероприятие «Предоставление бюджетных инвестиций акционерному обществу «Нега» на ремонт банных комплексов», указанное в пункте 1.23 процессной части перечня мероприятий подпрограммы 2, реализуется путем предоставления в 2024-2025 годах акционерному обществу «Нега» (далее – АО «Нега») бюджетных инвестиций, не связанных</w:t>
      </w:r>
      <w:r w:rsidR="000C2563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 капитальными вложениями, на проведение ремонта находящихся в его собственности банных комплексов путем заключения между КППИТ, КИО и АО «Нега» договора об участии</w:t>
      </w:r>
      <w:r w:rsidR="00FB5F82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 в собственности АО «Нега» в соответствии с Порядком.</w:t>
      </w:r>
    </w:p>
    <w:p w:rsidR="00163769" w:rsidRPr="00CF7245" w:rsidRDefault="00163769" w:rsidP="00E66D28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«Нега»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0C7917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«Нега», в которых выполнены ремонтные работы.</w:t>
      </w:r>
    </w:p>
    <w:p w:rsidR="00163769" w:rsidRPr="00CF7245" w:rsidRDefault="00163769" w:rsidP="00B321F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15-10. Мероприятие «Предоставление бюджетных инвестиций акционерному обществу «Баня № 4» на ремонт банного комплекса», указанное в пункте 1.24 процессной части перечня мероприятий подпрограммы 2, реализуется путем предоставления в 2024 году акционерному обществу «Баня № 4» (далее – АО «Баня № 4») бюджетных инвестиций, не связанных</w:t>
      </w:r>
      <w:r w:rsidR="00772ED6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с капитальными вложениями, на проведение ремонта находящегося в его собственности банного комплекса путем заключения между КППИТ, КИО и АО «Баня № 4» договора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 xml:space="preserve">об участии Санкт-Петербурга в собственности АО «Баня № 4» в соответствии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>с Порядком.</w:t>
      </w:r>
    </w:p>
    <w:p w:rsidR="00163769" w:rsidRPr="00CF7245" w:rsidRDefault="00163769" w:rsidP="00D300F1">
      <w:pPr>
        <w:pStyle w:val="ConsPlusTitle"/>
        <w:spacing w:line="24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4»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D300F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4», в которых выполнены ремонтные работы.</w:t>
      </w:r>
    </w:p>
    <w:p w:rsidR="00163769" w:rsidRPr="00CF7245" w:rsidRDefault="00163769" w:rsidP="00934D6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15-11. Мероприятие «Предоставление бюджетных инвестиций акционерному обществу «Баня № 1» на ремонт банного комплекса», указанное в пункте 1.25 процессной части перечня мероприятий подпрограммы 2, реализуется путем предоставления в 2024 году акционерному обществу «Баня № 1» (далее – АО «Баня № 1») бюджетных инвестиций, не связанных </w:t>
      </w:r>
      <w:r w:rsidR="00351AE4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с капитальными вложениями, на проведение ремонта находящегося в его собственности банного комплекса путем заключения между КППИТ, КИО и АО «Баня № 1» договора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 xml:space="preserve">об участии Санкт-Петербурга в собственности АО «Баня № 1» в соответствии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>с Порядком.</w:t>
      </w:r>
    </w:p>
    <w:p w:rsidR="00163769" w:rsidRPr="00CF7245" w:rsidRDefault="00163769" w:rsidP="00351AE4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 1»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F3014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1», в которых выполнены ремонтные работы.</w:t>
      </w:r>
    </w:p>
    <w:p w:rsidR="00163769" w:rsidRPr="00CF7245" w:rsidRDefault="00163769" w:rsidP="0041131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15-12. Мероприятие «Предоставление бюджетных инвестиций акционерному обществу «Баня № 5» на ремонт банного комплекса», указанное в пункте 1.26 процессной части перечня мероприятий подпрограммы 2, реализуется путем предоставления в 2024 году акционерному обществу «Баня № 5» (далее – АО «Баня № 5») бюджетных инвестиций, не связанных </w:t>
      </w:r>
      <w:r w:rsidR="00175E6C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 капитальными вложениями, на проведение ремонта находящегося в его собственности банного комплекса путем заключения между КППИТ, КИО и АО «Баня № 5» договора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 xml:space="preserve">об участии Санкт-Петербурга в собственности АО «Баня № 5» в соответствии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br/>
        <w:t>с Порядком.</w:t>
      </w:r>
    </w:p>
    <w:p w:rsidR="00163769" w:rsidRPr="00CF7245" w:rsidRDefault="00163769" w:rsidP="00175E6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Результатом предоставления бюджетных инвестиций АО «Баня № 5» является приведение находящегося в его собственности банного комплекса в техническое состояние, соответствующее нормативам, установленным действующим законодательством.</w:t>
      </w:r>
    </w:p>
    <w:p w:rsidR="00163769" w:rsidRPr="00CF7245" w:rsidRDefault="00163769" w:rsidP="000F08F7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5», в которых выполнены ремонтные работы.</w:t>
      </w:r>
    </w:p>
    <w:p w:rsidR="00163769" w:rsidRPr="00CF7245" w:rsidRDefault="00163769" w:rsidP="008469A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15-13. Мероприятие «Обеспечение проведения научно-исследовательской работы </w:t>
      </w:r>
      <w:r w:rsidR="008469AB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по созданию концепции развития сферы розничной торговли, общественного питания </w:t>
      </w:r>
      <w:r w:rsidR="008469AB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и бытового обслуживания </w:t>
      </w:r>
      <w:r w:rsidR="00AE6004" w:rsidRPr="00CF7245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Санкт-Петербург</w:t>
      </w:r>
      <w:r w:rsidR="00AE6004" w:rsidRPr="00CF7245">
        <w:rPr>
          <w:rFonts w:ascii="Times New Roman" w:hAnsi="Times New Roman" w:cs="Times New Roman"/>
          <w:b w:val="0"/>
          <w:sz w:val="24"/>
          <w:szCs w:val="24"/>
        </w:rPr>
        <w:t>е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», указанное в пункте 1.27 процессной части перечня мероприятий подпрограммы 2, реализуется КППИТ путем осуществления закупок</w:t>
      </w:r>
      <w:r w:rsidR="008469AB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Pr="00CF7245">
        <w:rPr>
          <w:rFonts w:ascii="Times New Roman" w:hAnsi="Times New Roman" w:cs="Times New Roman"/>
          <w:b w:val="0"/>
          <w:sz w:val="24"/>
          <w:szCs w:val="24"/>
        </w:rPr>
        <w:t>для обеспечения нужд Санкт-Петербурга».</w:t>
      </w:r>
    </w:p>
    <w:p w:rsidR="00163769" w:rsidRPr="00CF7245" w:rsidRDefault="00721DCB" w:rsidP="0016376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1.21.</w:t>
      </w:r>
      <w:r w:rsidR="00F23AA5" w:rsidRPr="00CF7245">
        <w:rPr>
          <w:rFonts w:ascii="Times New Roman" w:hAnsi="Times New Roman" w:cs="Times New Roman"/>
          <w:b w:val="0"/>
          <w:sz w:val="24"/>
          <w:szCs w:val="24"/>
        </w:rPr>
        <w:t>7</w:t>
      </w:r>
      <w:r w:rsidRPr="00CF7245">
        <w:rPr>
          <w:rFonts w:ascii="Times New Roman" w:hAnsi="Times New Roman" w:cs="Times New Roman"/>
          <w:b w:val="0"/>
          <w:sz w:val="24"/>
          <w:szCs w:val="24"/>
        </w:rPr>
        <w:t>.</w:t>
      </w:r>
      <w:r w:rsidR="003478AA" w:rsidRPr="00CF72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63769" w:rsidRPr="00CF7245">
        <w:rPr>
          <w:rFonts w:ascii="Times New Roman" w:hAnsi="Times New Roman" w:cs="Times New Roman"/>
          <w:b w:val="0"/>
          <w:sz w:val="24"/>
          <w:szCs w:val="24"/>
        </w:rPr>
        <w:t>Пункты 23 и 24 исключить.</w:t>
      </w:r>
    </w:p>
    <w:p w:rsidR="00F32B9C" w:rsidRPr="00CF7245" w:rsidRDefault="00B41640" w:rsidP="00FB7185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>1.22.</w:t>
      </w:r>
      <w:r w:rsidR="00D125CB" w:rsidRPr="00CF7245">
        <w:rPr>
          <w:rFonts w:ascii="Times New Roman" w:hAnsi="Times New Roman"/>
          <w:bCs/>
          <w:szCs w:val="24"/>
          <w:lang w:eastAsia="en-US"/>
        </w:rPr>
        <w:t xml:space="preserve"> </w:t>
      </w:r>
      <w:r w:rsidR="00D125CB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В разделе 11</w:t>
      </w:r>
      <w:r w:rsidR="00291893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приложения к постановлению</w:t>
      </w:r>
      <w:r w:rsidR="00D125CB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:</w:t>
      </w:r>
    </w:p>
    <w:p w:rsidR="00394FD3" w:rsidRPr="00CF7245" w:rsidRDefault="00D125CB" w:rsidP="00394FD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394FD3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22</w:t>
      </w:r>
      <w:r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>.1.</w:t>
      </w:r>
      <w:r w:rsidR="00416E6B" w:rsidRPr="00CF7245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 </w:t>
      </w:r>
      <w:r w:rsidR="00394FD3" w:rsidRPr="00CF7245">
        <w:rPr>
          <w:rFonts w:ascii="Times New Roman" w:hAnsi="Times New Roman" w:cs="Times New Roman"/>
          <w:b w:val="0"/>
          <w:sz w:val="24"/>
          <w:szCs w:val="24"/>
        </w:rPr>
        <w:t xml:space="preserve">В графе 3 пункта 3 слова «содействие повышению уровня финансовой грамотности населения Санкт-Петербурга» заменить словами «создание условий </w:t>
      </w:r>
      <w:r w:rsidR="00343DCF" w:rsidRPr="00CF7245">
        <w:rPr>
          <w:rFonts w:ascii="Times New Roman" w:hAnsi="Times New Roman" w:cs="Times New Roman"/>
          <w:b w:val="0"/>
          <w:sz w:val="24"/>
          <w:szCs w:val="24"/>
        </w:rPr>
        <w:br/>
      </w:r>
      <w:r w:rsidR="00394FD3" w:rsidRPr="00CF7245">
        <w:rPr>
          <w:rFonts w:ascii="Times New Roman" w:hAnsi="Times New Roman" w:cs="Times New Roman"/>
          <w:b w:val="0"/>
          <w:sz w:val="24"/>
          <w:szCs w:val="24"/>
        </w:rPr>
        <w:t>для повышения качества и безопасности товаров и услуг, реализуемых в Санкт-Петербурге».</w:t>
      </w:r>
    </w:p>
    <w:p w:rsidR="00394FD3" w:rsidRDefault="00374B92" w:rsidP="00394FD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F7245">
        <w:rPr>
          <w:rFonts w:ascii="Times New Roman" w:hAnsi="Times New Roman" w:cs="Times New Roman"/>
          <w:b w:val="0"/>
          <w:sz w:val="24"/>
          <w:szCs w:val="24"/>
        </w:rPr>
        <w:t xml:space="preserve">1.22.2. </w:t>
      </w:r>
      <w:r w:rsidR="00394FD3" w:rsidRPr="00CF7245">
        <w:rPr>
          <w:rFonts w:ascii="Times New Roman" w:hAnsi="Times New Roman" w:cs="Times New Roman"/>
          <w:b w:val="0"/>
          <w:sz w:val="24"/>
          <w:szCs w:val="24"/>
        </w:rPr>
        <w:t>Пункт 4 изложить в следующей редакции:</w:t>
      </w:r>
    </w:p>
    <w:p w:rsidR="008604D1" w:rsidRPr="00CF7245" w:rsidRDefault="008604D1" w:rsidP="00394FD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00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86"/>
        <w:gridCol w:w="428"/>
        <w:gridCol w:w="2936"/>
        <w:gridCol w:w="6060"/>
        <w:gridCol w:w="371"/>
      </w:tblGrid>
      <w:tr w:rsidR="00CF7245" w:rsidRPr="00CF7245" w:rsidTr="00595B9E">
        <w:trPr>
          <w:trHeight w:val="376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CF7245" w:rsidRDefault="00B25A4F" w:rsidP="003B6575">
            <w:pPr>
              <w:pStyle w:val="ConsPlusNormal"/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8" w:type="dxa"/>
            <w:vMerge w:val="restart"/>
            <w:tcBorders>
              <w:left w:val="single" w:sz="4" w:space="0" w:color="auto"/>
            </w:tcBorders>
          </w:tcPr>
          <w:p w:rsidR="00B25A4F" w:rsidRPr="00CF7245" w:rsidRDefault="007C4289" w:rsidP="003B6575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5A4F" w:rsidRPr="00CF7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36" w:type="dxa"/>
            <w:vMerge w:val="restart"/>
          </w:tcPr>
          <w:p w:rsidR="00B25A4F" w:rsidRPr="00CF7245" w:rsidRDefault="007C4289" w:rsidP="003B6575">
            <w:pPr>
              <w:pStyle w:val="ConsPlusNorma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6060" w:type="dxa"/>
            <w:vMerge w:val="restart"/>
            <w:tcBorders>
              <w:right w:val="single" w:sz="4" w:space="0" w:color="auto"/>
            </w:tcBorders>
          </w:tcPr>
          <w:p w:rsidR="007E625B" w:rsidRPr="00CF7245" w:rsidRDefault="007E625B" w:rsidP="007C42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289" w:rsidRPr="00CF7245" w:rsidRDefault="007C4289" w:rsidP="007C42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1. Развитие и внедрение различных форм и методов защиты прав потребителей в досудебном порядке.</w:t>
            </w:r>
          </w:p>
          <w:p w:rsidR="007C4289" w:rsidRPr="00CF7245" w:rsidRDefault="007C4289" w:rsidP="007C42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2. Обеспечение оказания помощи в защите прав потребителей.</w:t>
            </w:r>
          </w:p>
          <w:p w:rsidR="007C4289" w:rsidRPr="00CF7245" w:rsidRDefault="007C4289" w:rsidP="007C42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информационного обеспечения потребителей, просвещение и популяризация вопросов </w:t>
            </w:r>
            <w:r w:rsidR="000C0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 w:rsidRPr="00CF7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 xml:space="preserve">защиты прав потребителей, в том числе </w:t>
            </w:r>
            <w:r w:rsidR="000C0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в области финансовых услуг.</w:t>
            </w:r>
          </w:p>
          <w:p w:rsidR="00B25A4F" w:rsidRPr="00CF7245" w:rsidRDefault="007C4289" w:rsidP="007C4289">
            <w:pPr>
              <w:pStyle w:val="ConsPlusNormal"/>
              <w:spacing w:before="20" w:after="240"/>
              <w:rPr>
                <w:b/>
                <w:bCs/>
                <w:sz w:val="24"/>
                <w:szCs w:val="24"/>
              </w:rPr>
            </w:pP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механизмов правового и административного воздействия, направленных на предупреждение </w:t>
            </w:r>
            <w:r w:rsidR="000C0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 xml:space="preserve">и профилактику нарушений в сфере качества </w:t>
            </w:r>
            <w:r w:rsidR="000C0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товаров и услуг, реализуемых </w:t>
            </w:r>
            <w:r w:rsidR="000C05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245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  <w:r w:rsidR="00860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CF7245" w:rsidRDefault="00B25A4F" w:rsidP="003B6575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210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 w:after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A4F" w:rsidRPr="00D6003E" w:rsidRDefault="00B25A4F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4F" w:rsidRPr="00D6003E" w:rsidTr="00595B9E">
        <w:trPr>
          <w:trHeight w:val="199"/>
        </w:trPr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</w:tcPr>
          <w:p w:rsidR="00B25A4F" w:rsidRPr="00D6003E" w:rsidRDefault="00B25A4F" w:rsidP="003B65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right w:val="single" w:sz="4" w:space="0" w:color="auto"/>
            </w:tcBorders>
          </w:tcPr>
          <w:p w:rsidR="00B25A4F" w:rsidRPr="00D6003E" w:rsidRDefault="00B25A4F" w:rsidP="003B657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3C5" w:rsidRDefault="00BF03C5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C5" w:rsidRDefault="00BF03C5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A4F" w:rsidRPr="00D6003E" w:rsidRDefault="007C4289" w:rsidP="003B6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0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0A68F8" w:rsidRPr="00202709" w:rsidRDefault="00416E6B" w:rsidP="000A68F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AE3414">
        <w:rPr>
          <w:rFonts w:ascii="Times New Roman" w:hAnsi="Times New Roman"/>
          <w:bCs/>
          <w:szCs w:val="24"/>
          <w:lang w:eastAsia="en-US"/>
        </w:rPr>
        <w:t>22</w:t>
      </w:r>
      <w:r w:rsidRPr="00202709">
        <w:rPr>
          <w:rFonts w:ascii="Times New Roman" w:hAnsi="Times New Roman"/>
          <w:bCs/>
          <w:szCs w:val="24"/>
          <w:lang w:eastAsia="en-US"/>
        </w:rPr>
        <w:t>.</w:t>
      </w:r>
      <w:r w:rsidR="009A1BC2">
        <w:rPr>
          <w:rFonts w:ascii="Times New Roman" w:hAnsi="Times New Roman"/>
          <w:bCs/>
          <w:szCs w:val="24"/>
          <w:lang w:eastAsia="en-US"/>
        </w:rPr>
        <w:t>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 </w:t>
      </w:r>
      <w:r w:rsidR="000A68F8" w:rsidRPr="00202709">
        <w:rPr>
          <w:rFonts w:ascii="Times New Roman" w:hAnsi="Times New Roman"/>
          <w:bCs/>
          <w:szCs w:val="24"/>
          <w:lang w:eastAsia="en-US"/>
        </w:rPr>
        <w:t>Пункт 6 изложить в следующей редакции:</w:t>
      </w:r>
    </w:p>
    <w:p w:rsidR="000A68F8" w:rsidRPr="00202709" w:rsidRDefault="000A68F8" w:rsidP="000A68F8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3" w:type="dxa"/>
          <w:left w:w="62" w:type="dxa"/>
          <w:bottom w:w="23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438"/>
        <w:gridCol w:w="6492"/>
        <w:gridCol w:w="369"/>
      </w:tblGrid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F4374B">
            <w:pPr>
              <w:pStyle w:val="ConsPlusNormal"/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64B5" w:rsidRPr="00D6003E" w:rsidRDefault="008164B5" w:rsidP="00F4374B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F4374B">
            <w:pPr>
              <w:pStyle w:val="ConsPlusNorma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в том числе </w:t>
            </w:r>
            <w:r w:rsidRPr="00202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годам реализации</w:t>
            </w:r>
          </w:p>
        </w:tc>
        <w:tc>
          <w:tcPr>
            <w:tcW w:w="6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089" w:rsidRDefault="008164B5" w:rsidP="00AE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3: </w:t>
            </w:r>
          </w:p>
          <w:p w:rsidR="008164B5" w:rsidRPr="00AE6089" w:rsidRDefault="001B5390" w:rsidP="00AE6089">
            <w:pPr>
              <w:pStyle w:val="ConsPlusNormal"/>
              <w:rPr>
                <w:b/>
                <w:bCs/>
                <w:color w:val="000000"/>
                <w:sz w:val="24"/>
                <w:szCs w:val="24"/>
              </w:rPr>
            </w:pPr>
            <w:r w:rsidRPr="00AE60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681651</w:t>
            </w:r>
            <w:r w:rsidR="008164B5" w:rsidRPr="00AE60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,8</w:t>
            </w:r>
            <w:r w:rsidR="008164B5" w:rsidRPr="00AE6089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64B5" w:rsidRPr="00AE6089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4B5" w:rsidRPr="00AE6089">
              <w:rPr>
                <w:rFonts w:ascii="Times New Roman" w:hAnsi="Times New Roman"/>
                <w:sz w:val="24"/>
                <w:szCs w:val="24"/>
              </w:rPr>
              <w:t>руб., в том числе: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040,9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4297,3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08458,8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17317,9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2028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21890,6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8164B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2029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  <w:r w:rsidR="001B5390"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>646,3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Pr="00AA56B8" w:rsidRDefault="008164B5" w:rsidP="0020315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источникам финансирования:</w:t>
            </w:r>
          </w:p>
          <w:p w:rsidR="00F2772E" w:rsidRDefault="008164B5" w:rsidP="00203158">
            <w:pPr>
              <w:pStyle w:val="ConsPlusNormal"/>
              <w:spacing w:before="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</w:t>
            </w:r>
            <w:r w:rsidRPr="00AA5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бюджета Санкт-Петербурга:</w:t>
            </w:r>
          </w:p>
          <w:p w:rsidR="008164B5" w:rsidRPr="00AA56B8" w:rsidRDefault="00A500F7" w:rsidP="0020315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E60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681651,8</w:t>
            </w:r>
            <w:r w:rsidRPr="00AE6089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64B5" w:rsidRPr="00AA5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тыс.</w:t>
            </w:r>
            <w:r w:rsidR="00E600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164B5" w:rsidRPr="00AA5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руб.,</w:t>
            </w:r>
            <w:r w:rsidR="008164B5"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6012A0" w:rsidRPr="00AA56B8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103040,9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012A0" w:rsidRPr="00AA56B8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104297,3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012A0" w:rsidRPr="00AA56B8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108458,8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012A0" w:rsidRPr="00AA56B8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117317,9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012A0" w:rsidRPr="00AA56B8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 xml:space="preserve">2028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121890,6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6B8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8164B5" w:rsidRDefault="006012A0" w:rsidP="006012A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A56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2029 г. – </w:t>
            </w:r>
            <w:r w:rsidRPr="00AA5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126646,3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B7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A4276" w:rsidRDefault="006A4276" w:rsidP="006A427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 региональных проектов составляет 0,0 тыс. руб., в том числе: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 xml:space="preserve">за счет средств бюджета Санкт-Петербурга – 0,0 тыс. руб., </w:t>
            </w:r>
            <w:r w:rsidR="008D5C8D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в том числе по годам: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2029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за счет средств федерального бюджета – 0,0 тыс. руб., в том числе по годам: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2029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 xml:space="preserve">за счет внебюджетных средств – 0,0 тыс. руб., в том числе </w:t>
            </w:r>
            <w:r w:rsidR="00250C6F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по годам: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2024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2025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2026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2027 г. – 0,0 тыс. руб.;</w:t>
            </w:r>
          </w:p>
          <w:p w:rsidR="006A4276" w:rsidRDefault="006A4276" w:rsidP="006A4276">
            <w:r>
              <w:rPr>
                <w:rFonts w:ascii="Times New Roman" w:hAnsi="Times New Roman"/>
                <w:color w:val="000000"/>
              </w:rPr>
              <w:t>2028 г. – 0,0 тыс. руб.;</w:t>
            </w:r>
          </w:p>
          <w:p w:rsidR="006A4276" w:rsidRPr="00AA56B8" w:rsidRDefault="006A4276" w:rsidP="006A4276">
            <w:pPr>
              <w:pStyle w:val="ConsPlusNormal"/>
              <w:spacing w:before="20"/>
              <w:rPr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F4374B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F4374B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F4374B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F4374B">
            <w:pPr>
              <w:pStyle w:val="ConsPlusNormal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F4374B">
            <w:pPr>
              <w:pStyle w:val="ConsPlusNormal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4B5" w:rsidRPr="00202709" w:rsidRDefault="008164B5" w:rsidP="002031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B5" w:rsidRPr="00202709" w:rsidTr="003B6575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203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B5" w:rsidRPr="00202709" w:rsidRDefault="008164B5" w:rsidP="00A6760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64B5" w:rsidRPr="00202709" w:rsidRDefault="008164B5" w:rsidP="000A6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E6B" w:rsidRPr="00202709" w:rsidRDefault="005A1C6D" w:rsidP="00704CA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202709">
        <w:rPr>
          <w:rFonts w:ascii="Times New Roman" w:hAnsi="Times New Roman"/>
          <w:bCs/>
          <w:szCs w:val="24"/>
        </w:rPr>
        <w:t>».</w:t>
      </w:r>
    </w:p>
    <w:p w:rsidR="009332C0" w:rsidRPr="00F7322A" w:rsidRDefault="009A1BC2" w:rsidP="00F7322A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1.22.4. </w:t>
      </w:r>
      <w:r w:rsidR="009332C0" w:rsidRPr="00F7322A">
        <w:rPr>
          <w:rFonts w:ascii="Times New Roman" w:hAnsi="Times New Roman"/>
          <w:b w:val="0"/>
          <w:bCs/>
          <w:sz w:val="24"/>
          <w:szCs w:val="24"/>
          <w:lang w:eastAsia="en-US"/>
        </w:rPr>
        <w:t>В графе 3 пункта 7:</w:t>
      </w:r>
    </w:p>
    <w:p w:rsidR="009332C0" w:rsidRPr="0062424A" w:rsidRDefault="009332C0" w:rsidP="00C90372">
      <w:pPr>
        <w:overflowPunct/>
        <w:ind w:firstLine="567"/>
        <w:rPr>
          <w:rFonts w:ascii="Times New Roman" w:hAnsi="Times New Roman"/>
          <w:bCs/>
          <w:szCs w:val="24"/>
          <w:lang w:eastAsia="en-US"/>
        </w:rPr>
      </w:pPr>
      <w:r w:rsidRPr="0062424A">
        <w:rPr>
          <w:rFonts w:ascii="Times New Roman" w:hAnsi="Times New Roman"/>
          <w:bCs/>
          <w:szCs w:val="24"/>
          <w:lang w:eastAsia="en-US"/>
        </w:rPr>
        <w:t>в абзаце втором слова «</w:t>
      </w:r>
      <w:r w:rsidR="00442EBD">
        <w:rPr>
          <w:rFonts w:ascii="Times New Roman" w:hAnsi="Times New Roman"/>
          <w:bCs/>
          <w:szCs w:val="24"/>
          <w:lang w:eastAsia="en-US"/>
        </w:rPr>
        <w:t xml:space="preserve">до </w:t>
      </w:r>
      <w:r w:rsidR="00C90372" w:rsidRPr="0062424A">
        <w:rPr>
          <w:rFonts w:ascii="Times New Roman" w:eastAsia="Calibri" w:hAnsi="Times New Roman"/>
          <w:szCs w:val="24"/>
        </w:rPr>
        <w:t>97</w:t>
      </w:r>
      <w:r w:rsidR="00755947">
        <w:rPr>
          <w:rFonts w:ascii="Times New Roman" w:eastAsia="Calibri" w:hAnsi="Times New Roman"/>
          <w:szCs w:val="24"/>
        </w:rPr>
        <w:t>,0</w:t>
      </w:r>
      <w:r w:rsidR="00C90372" w:rsidRPr="0062424A">
        <w:rPr>
          <w:rFonts w:ascii="Times New Roman" w:eastAsia="Calibri" w:hAnsi="Times New Roman"/>
          <w:szCs w:val="24"/>
        </w:rPr>
        <w:t xml:space="preserve"> единиц в 2028 году</w:t>
      </w:r>
      <w:r w:rsidRPr="0062424A">
        <w:rPr>
          <w:rFonts w:ascii="Times New Roman" w:hAnsi="Times New Roman"/>
          <w:bCs/>
          <w:szCs w:val="24"/>
          <w:lang w:eastAsia="en-US"/>
        </w:rPr>
        <w:t>» заменить словами «</w:t>
      </w:r>
      <w:r w:rsidR="00442EBD">
        <w:rPr>
          <w:rFonts w:ascii="Times New Roman" w:hAnsi="Times New Roman"/>
          <w:bCs/>
          <w:szCs w:val="24"/>
          <w:lang w:eastAsia="en-US"/>
        </w:rPr>
        <w:t xml:space="preserve">до </w:t>
      </w:r>
      <w:r w:rsidR="00C90372" w:rsidRPr="0062424A">
        <w:rPr>
          <w:rFonts w:ascii="Times New Roman" w:hAnsi="Times New Roman"/>
          <w:bCs/>
          <w:szCs w:val="24"/>
          <w:lang w:eastAsia="en-US"/>
        </w:rPr>
        <w:t>100</w:t>
      </w:r>
      <w:r w:rsidR="00755947">
        <w:rPr>
          <w:rFonts w:ascii="Times New Roman" w:hAnsi="Times New Roman"/>
          <w:bCs/>
          <w:szCs w:val="24"/>
          <w:lang w:eastAsia="en-US"/>
        </w:rPr>
        <w:t>,0</w:t>
      </w:r>
      <w:r w:rsidR="00C90372" w:rsidRPr="0062424A">
        <w:rPr>
          <w:rFonts w:ascii="Times New Roman" w:eastAsia="Calibri" w:hAnsi="Times New Roman"/>
          <w:szCs w:val="24"/>
        </w:rPr>
        <w:t xml:space="preserve"> единиц в 2029 году</w:t>
      </w:r>
      <w:r w:rsidRPr="0062424A">
        <w:rPr>
          <w:rFonts w:ascii="Times New Roman" w:hAnsi="Times New Roman"/>
          <w:bCs/>
          <w:szCs w:val="24"/>
          <w:lang w:eastAsia="en-US"/>
        </w:rPr>
        <w:t>»;</w:t>
      </w:r>
    </w:p>
    <w:p w:rsidR="009332C0" w:rsidRPr="00647292" w:rsidRDefault="009332C0" w:rsidP="009332C0">
      <w:pPr>
        <w:overflowPunct/>
        <w:spacing w:line="264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647292">
        <w:rPr>
          <w:rFonts w:ascii="Times New Roman" w:hAnsi="Times New Roman"/>
          <w:bCs/>
          <w:szCs w:val="24"/>
          <w:lang w:eastAsia="en-US"/>
        </w:rPr>
        <w:t>в абзаце третьем слова «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>до 5</w:t>
      </w:r>
      <w:r w:rsidR="00787EE7" w:rsidRPr="00647292">
        <w:rPr>
          <w:rFonts w:ascii="Times New Roman" w:hAnsi="Times New Roman"/>
          <w:bCs/>
          <w:szCs w:val="24"/>
          <w:lang w:eastAsia="en-US"/>
        </w:rPr>
        <w:t>7</w:t>
      </w:r>
      <w:r w:rsidRPr="00647292">
        <w:rPr>
          <w:rFonts w:ascii="Times New Roman" w:hAnsi="Times New Roman"/>
          <w:bCs/>
          <w:szCs w:val="24"/>
          <w:lang w:eastAsia="en-US"/>
        </w:rPr>
        <w:t>,0% в 202</w:t>
      </w:r>
      <w:r w:rsidR="00787EE7" w:rsidRPr="00647292">
        <w:rPr>
          <w:rFonts w:ascii="Times New Roman" w:hAnsi="Times New Roman"/>
          <w:bCs/>
          <w:szCs w:val="24"/>
          <w:lang w:eastAsia="en-US"/>
        </w:rPr>
        <w:t>8</w:t>
      </w:r>
      <w:r w:rsidRPr="00647292">
        <w:rPr>
          <w:rFonts w:ascii="Times New Roman" w:hAnsi="Times New Roman"/>
          <w:bCs/>
          <w:szCs w:val="24"/>
          <w:lang w:eastAsia="en-US"/>
        </w:rPr>
        <w:t xml:space="preserve"> году» заменить словами </w:t>
      </w:r>
      <w:r w:rsidR="00B753E0" w:rsidRPr="00647292">
        <w:rPr>
          <w:rFonts w:ascii="Times New Roman" w:hAnsi="Times New Roman"/>
          <w:bCs/>
          <w:szCs w:val="24"/>
          <w:lang w:eastAsia="en-US"/>
        </w:rPr>
        <w:br/>
      </w:r>
      <w:r w:rsidRPr="00647292">
        <w:rPr>
          <w:rFonts w:ascii="Times New Roman" w:hAnsi="Times New Roman"/>
          <w:bCs/>
          <w:szCs w:val="24"/>
          <w:lang w:eastAsia="en-US"/>
        </w:rPr>
        <w:t>«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>до 5</w:t>
      </w:r>
      <w:r w:rsidR="00787EE7" w:rsidRPr="00647292">
        <w:rPr>
          <w:rFonts w:ascii="Times New Roman" w:hAnsi="Times New Roman"/>
          <w:bCs/>
          <w:szCs w:val="24"/>
          <w:lang w:eastAsia="en-US"/>
        </w:rPr>
        <w:t>9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>,0</w:t>
      </w:r>
      <w:r w:rsidR="00B753E0" w:rsidRPr="00647292">
        <w:rPr>
          <w:rFonts w:ascii="Times New Roman" w:hAnsi="Times New Roman"/>
          <w:bCs/>
          <w:szCs w:val="24"/>
          <w:lang w:eastAsia="en-US"/>
        </w:rPr>
        <w:t xml:space="preserve"> 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>% в 202</w:t>
      </w:r>
      <w:r w:rsidR="00787EE7" w:rsidRPr="00647292">
        <w:rPr>
          <w:rFonts w:ascii="Times New Roman" w:hAnsi="Times New Roman"/>
          <w:bCs/>
          <w:szCs w:val="24"/>
          <w:lang w:eastAsia="en-US"/>
        </w:rPr>
        <w:t>9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 xml:space="preserve"> году</w:t>
      </w:r>
      <w:r w:rsidRPr="00647292">
        <w:rPr>
          <w:rFonts w:ascii="Times New Roman" w:hAnsi="Times New Roman"/>
          <w:bCs/>
          <w:szCs w:val="24"/>
          <w:lang w:eastAsia="en-US"/>
        </w:rPr>
        <w:t>»;</w:t>
      </w:r>
    </w:p>
    <w:p w:rsidR="009332C0" w:rsidRDefault="009332C0" w:rsidP="00160B0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647292">
        <w:rPr>
          <w:rFonts w:ascii="Times New Roman" w:hAnsi="Times New Roman"/>
          <w:bCs/>
          <w:szCs w:val="24"/>
          <w:lang w:eastAsia="en-US"/>
        </w:rPr>
        <w:t>в абзаце четвертом слова «</w:t>
      </w:r>
      <w:r w:rsidR="00F42D1C" w:rsidRPr="00647292">
        <w:rPr>
          <w:rFonts w:ascii="Times New Roman" w:eastAsia="Calibri" w:hAnsi="Times New Roman"/>
          <w:szCs w:val="24"/>
        </w:rPr>
        <w:t>до 53,0% в 2028 году</w:t>
      </w:r>
      <w:r w:rsidRPr="00647292">
        <w:rPr>
          <w:rFonts w:ascii="Times New Roman" w:hAnsi="Times New Roman"/>
          <w:bCs/>
          <w:szCs w:val="24"/>
          <w:lang w:eastAsia="en-US"/>
        </w:rPr>
        <w:t xml:space="preserve">» заменить словами </w:t>
      </w:r>
      <w:r w:rsidR="00FE2399">
        <w:rPr>
          <w:rFonts w:ascii="Times New Roman" w:hAnsi="Times New Roman"/>
          <w:bCs/>
          <w:szCs w:val="24"/>
          <w:lang w:eastAsia="en-US"/>
        </w:rPr>
        <w:br/>
      </w:r>
      <w:r w:rsidR="00D4431D" w:rsidRPr="00647292">
        <w:rPr>
          <w:rFonts w:ascii="Times New Roman" w:hAnsi="Times New Roman"/>
          <w:bCs/>
          <w:szCs w:val="24"/>
          <w:lang w:eastAsia="en-US"/>
        </w:rPr>
        <w:t>«</w:t>
      </w:r>
      <w:r w:rsidR="00F42D1C" w:rsidRPr="00647292">
        <w:rPr>
          <w:rFonts w:ascii="Times New Roman" w:eastAsia="Calibri" w:hAnsi="Times New Roman"/>
          <w:szCs w:val="24"/>
        </w:rPr>
        <w:t xml:space="preserve">до </w:t>
      </w:r>
      <w:r w:rsidR="00B753E0" w:rsidRPr="00647292">
        <w:rPr>
          <w:rFonts w:ascii="Times New Roman" w:eastAsia="Calibri" w:hAnsi="Times New Roman"/>
          <w:szCs w:val="24"/>
        </w:rPr>
        <w:t xml:space="preserve">67,5 </w:t>
      </w:r>
      <w:r w:rsidR="00F42D1C" w:rsidRPr="00647292">
        <w:rPr>
          <w:rFonts w:ascii="Times New Roman" w:eastAsia="Calibri" w:hAnsi="Times New Roman"/>
          <w:szCs w:val="24"/>
        </w:rPr>
        <w:t>% в 202</w:t>
      </w:r>
      <w:r w:rsidR="00B753E0" w:rsidRPr="00647292">
        <w:rPr>
          <w:rFonts w:ascii="Times New Roman" w:eastAsia="Calibri" w:hAnsi="Times New Roman"/>
          <w:szCs w:val="24"/>
        </w:rPr>
        <w:t>9</w:t>
      </w:r>
      <w:r w:rsidR="00F42D1C" w:rsidRPr="00647292">
        <w:rPr>
          <w:rFonts w:ascii="Times New Roman" w:eastAsia="Calibri" w:hAnsi="Times New Roman"/>
          <w:szCs w:val="24"/>
        </w:rPr>
        <w:t xml:space="preserve"> году</w:t>
      </w:r>
      <w:r w:rsidR="00D4431D" w:rsidRPr="00647292">
        <w:rPr>
          <w:rFonts w:ascii="Times New Roman" w:hAnsi="Times New Roman"/>
          <w:bCs/>
          <w:szCs w:val="24"/>
          <w:lang w:eastAsia="en-US"/>
        </w:rPr>
        <w:t>»</w:t>
      </w:r>
      <w:r w:rsidRPr="00647292">
        <w:rPr>
          <w:rFonts w:ascii="Times New Roman" w:hAnsi="Times New Roman"/>
          <w:bCs/>
          <w:szCs w:val="24"/>
          <w:lang w:eastAsia="en-US"/>
        </w:rPr>
        <w:t>.</w:t>
      </w:r>
    </w:p>
    <w:p w:rsidR="00F7322A" w:rsidRPr="00F7322A" w:rsidRDefault="00F7322A" w:rsidP="00F7322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7322A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1.22.4.1. </w:t>
      </w:r>
      <w:r w:rsidRPr="00F7322A">
        <w:rPr>
          <w:rFonts w:ascii="Times New Roman" w:hAnsi="Times New Roman" w:cs="Times New Roman"/>
          <w:b w:val="0"/>
          <w:sz w:val="24"/>
          <w:szCs w:val="24"/>
        </w:rPr>
        <w:t>Абзацы шестой и седьмой графы 3 пункта 7 исключить.</w:t>
      </w:r>
    </w:p>
    <w:p w:rsidR="00042007" w:rsidRPr="00202709" w:rsidRDefault="009332C0" w:rsidP="00F32B9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4D3EBA">
        <w:rPr>
          <w:rFonts w:ascii="Times New Roman" w:hAnsi="Times New Roman"/>
          <w:bCs/>
          <w:szCs w:val="24"/>
          <w:lang w:eastAsia="en-US"/>
        </w:rPr>
        <w:t>23</w:t>
      </w:r>
      <w:r w:rsidRPr="00202709">
        <w:rPr>
          <w:rFonts w:ascii="Times New Roman" w:hAnsi="Times New Roman"/>
          <w:bCs/>
          <w:szCs w:val="24"/>
          <w:lang w:eastAsia="en-US"/>
        </w:rPr>
        <w:t>. В подразделе 11.2:</w:t>
      </w:r>
    </w:p>
    <w:p w:rsidR="00E82C77" w:rsidRPr="00E82C77" w:rsidRDefault="009332C0" w:rsidP="00E82C77">
      <w:pPr>
        <w:overflowPunct/>
        <w:ind w:firstLine="567"/>
        <w:jc w:val="both"/>
        <w:rPr>
          <w:rFonts w:ascii="Times New Roman" w:hAnsi="Times New Roman"/>
          <w:b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 w:rsidR="008C29CD">
        <w:rPr>
          <w:rFonts w:ascii="Times New Roman" w:hAnsi="Times New Roman"/>
          <w:bCs/>
          <w:szCs w:val="24"/>
          <w:lang w:eastAsia="en-US"/>
        </w:rPr>
        <w:t>23</w:t>
      </w:r>
      <w:r w:rsidRPr="00202709">
        <w:rPr>
          <w:rFonts w:ascii="Times New Roman" w:hAnsi="Times New Roman"/>
          <w:bCs/>
          <w:szCs w:val="24"/>
          <w:lang w:eastAsia="en-US"/>
        </w:rPr>
        <w:t xml:space="preserve">.1. В абзаце </w:t>
      </w:r>
      <w:r w:rsidR="00E82C77" w:rsidRPr="00E82C77">
        <w:rPr>
          <w:rFonts w:ascii="Times New Roman" w:hAnsi="Times New Roman"/>
          <w:szCs w:val="24"/>
        </w:rPr>
        <w:t>первом слова «финансового просвещения граждан</w:t>
      </w:r>
      <w:r w:rsidR="00E82C77" w:rsidRPr="00E82C7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E82C77" w:rsidRPr="00E82C77">
        <w:rPr>
          <w:rFonts w:ascii="Times New Roman" w:hAnsi="Times New Roman"/>
          <w:szCs w:val="24"/>
        </w:rPr>
        <w:t>и защиты прав потребителей» заменить словами «защиты прав потребителей, в том числе потребителей финансовых услуг».</w:t>
      </w:r>
    </w:p>
    <w:p w:rsidR="00E82C77" w:rsidRPr="00E82C77" w:rsidRDefault="00E5165F" w:rsidP="00E5165F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1.23.2.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Абзац шестой исключить.</w:t>
      </w:r>
    </w:p>
    <w:p w:rsidR="00E82C77" w:rsidRPr="00E82C77" w:rsidRDefault="006860ED" w:rsidP="006860ED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437D25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F5452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Абзацы одиннадцатый – тринадцатый изложить в следующей редакции:</w:t>
      </w:r>
    </w:p>
    <w:p w:rsidR="00E82C77" w:rsidRPr="00E82C77" w:rsidRDefault="00E82C77" w:rsidP="0011117A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«За 2022 год от потребителей в СПб ГБУ «ЦККТРУ» поступило более 4 тыс. обращений на неудовлетворительное качество продукции и услуг, из них: 0,9 тыс. обращений </w:t>
      </w:r>
      <w:r w:rsidR="00894FC9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на продовольственные товары (23,6% от общего количества обращений) и 3,1 тыс. обращений на непродовольственные товары и услуги (76,4% от общего количества обращений). </w:t>
      </w:r>
      <w:r w:rsidR="00894FC9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По телефону «горячей линии» </w:t>
      </w:r>
      <w:r w:rsidRPr="00E82C77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специалистами СПб ГБУ «ЦККТРУ» проконсультировано около </w:t>
      </w:r>
      <w:r w:rsidR="00894FC9">
        <w:rPr>
          <w:rFonts w:ascii="Times New Roman" w:hAnsi="Times New Roman" w:cs="Times New Roman"/>
          <w:b w:val="0"/>
          <w:spacing w:val="-6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pacing w:val="-6"/>
          <w:sz w:val="24"/>
          <w:szCs w:val="24"/>
        </w:rPr>
        <w:t>3,4 тыс. потребителей</w:t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 по вопросам защиты их прав.</w:t>
      </w:r>
    </w:p>
    <w:p w:rsidR="00E82C77" w:rsidRPr="00E82C77" w:rsidRDefault="00E82C77" w:rsidP="00AA20C9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C77">
        <w:rPr>
          <w:rFonts w:ascii="Times New Roman" w:hAnsi="Times New Roman" w:cs="Times New Roman"/>
          <w:sz w:val="24"/>
          <w:szCs w:val="24"/>
        </w:rPr>
        <w:t>По результатам лабораторных испытаний в аккредитованной испытательной лаборатории 161 образец пищевых продуктов (в 2021 году – 115 образцов) не соответствовал обязательным требованиям нормативной документации и информации для потребителя, указанной в маркировке образцов.</w:t>
      </w:r>
    </w:p>
    <w:p w:rsidR="00E82C77" w:rsidRPr="00E82C77" w:rsidRDefault="00E82C77" w:rsidP="00A57A5B">
      <w:pPr>
        <w:pStyle w:val="ConsPlusNormal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C77">
        <w:rPr>
          <w:rFonts w:ascii="Times New Roman" w:hAnsi="Times New Roman" w:cs="Times New Roman"/>
          <w:sz w:val="24"/>
          <w:szCs w:val="24"/>
        </w:rPr>
        <w:t xml:space="preserve">Кроме того, проведено 215 экспертиз качества обуви и кожгалантерейных изделий. </w:t>
      </w:r>
      <w:r w:rsidR="00867002">
        <w:rPr>
          <w:rFonts w:ascii="Times New Roman" w:hAnsi="Times New Roman" w:cs="Times New Roman"/>
          <w:sz w:val="24"/>
          <w:szCs w:val="24"/>
        </w:rPr>
        <w:br/>
      </w:r>
      <w:r w:rsidRPr="00E82C77">
        <w:rPr>
          <w:rFonts w:ascii="Times New Roman" w:hAnsi="Times New Roman" w:cs="Times New Roman"/>
          <w:sz w:val="24"/>
          <w:szCs w:val="24"/>
        </w:rPr>
        <w:t>В 167 изделиях, общей стоимостью порядка 1,5 млн руб., выявлены дефекты производственного характера, что обеспечило возможность возврата денежных средств потребителям».</w:t>
      </w:r>
    </w:p>
    <w:p w:rsidR="00E82C77" w:rsidRPr="00E82C77" w:rsidRDefault="00BF2383" w:rsidP="00BF2383">
      <w:pPr>
        <w:pStyle w:val="ConsPlusTitle"/>
        <w:spacing w:line="235" w:lineRule="auto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B06E0B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В абзаце </w:t>
      </w:r>
      <w:r w:rsidR="00B06E0B">
        <w:rPr>
          <w:rFonts w:ascii="Times New Roman" w:hAnsi="Times New Roman" w:cs="Times New Roman"/>
          <w:b w:val="0"/>
          <w:sz w:val="24"/>
          <w:szCs w:val="24"/>
        </w:rPr>
        <w:t>семнадцатом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слова «В 2021 году ГУП «Санкт-Петербургский информационно-аналитический центр» провел» заменить словами «В целях совершенствования политики в области обеспечения прав потребителей </w:t>
      </w:r>
      <w:r w:rsidR="00083F2F">
        <w:rPr>
          <w:rFonts w:ascii="Times New Roman" w:hAnsi="Times New Roman" w:cs="Times New Roman"/>
          <w:b w:val="0"/>
          <w:sz w:val="24"/>
          <w:szCs w:val="24"/>
        </w:rPr>
        <w:br/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ГУП «Санкт-Петербургский информационно-аналитический центр» ежегодно проводится».</w:t>
      </w:r>
    </w:p>
    <w:p w:rsidR="00E82C77" w:rsidRPr="00E82C77" w:rsidRDefault="00083F2F" w:rsidP="00083F2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>
        <w:rPr>
          <w:rFonts w:ascii="Times New Roman" w:hAnsi="Times New Roman" w:cs="Times New Roman"/>
          <w:b w:val="0"/>
          <w:spacing w:val="-4"/>
          <w:sz w:val="24"/>
          <w:szCs w:val="24"/>
        </w:rPr>
        <w:t>1.23.</w:t>
      </w:r>
      <w:r w:rsidR="00EE5B6B">
        <w:rPr>
          <w:rFonts w:ascii="Times New Roman" w:hAnsi="Times New Roman" w:cs="Times New Roman"/>
          <w:b w:val="0"/>
          <w:spacing w:val="-4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В абзаце </w:t>
      </w:r>
      <w:r w:rsidR="00EE5B6B">
        <w:rPr>
          <w:rFonts w:ascii="Times New Roman" w:hAnsi="Times New Roman" w:cs="Times New Roman"/>
          <w:b w:val="0"/>
          <w:spacing w:val="-4"/>
          <w:sz w:val="24"/>
          <w:szCs w:val="24"/>
        </w:rPr>
        <w:t>восемнадцатом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слова «в 2021 году составила 42,7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%» заменить словами 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br/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«в 2023 году составила 52,2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%».</w:t>
      </w:r>
    </w:p>
    <w:p w:rsidR="00E82C77" w:rsidRPr="00E82C77" w:rsidRDefault="00083F2F" w:rsidP="001239E6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>
        <w:rPr>
          <w:rFonts w:ascii="Times New Roman" w:hAnsi="Times New Roman" w:cs="Times New Roman"/>
          <w:b w:val="0"/>
          <w:spacing w:val="-4"/>
          <w:sz w:val="24"/>
          <w:szCs w:val="24"/>
        </w:rPr>
        <w:t>1.23.</w:t>
      </w:r>
      <w:r w:rsidR="00451D56">
        <w:rPr>
          <w:rFonts w:ascii="Times New Roman" w:hAnsi="Times New Roman" w:cs="Times New Roman"/>
          <w:b w:val="0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. </w:t>
      </w:r>
      <w:r w:rsidR="003864CE">
        <w:rPr>
          <w:rFonts w:ascii="Times New Roman" w:hAnsi="Times New Roman" w:cs="Times New Roman"/>
          <w:b w:val="0"/>
          <w:spacing w:val="-4"/>
          <w:sz w:val="24"/>
          <w:szCs w:val="24"/>
        </w:rPr>
        <w:t>В а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бзаце </w:t>
      </w:r>
      <w:r w:rsidR="003864CE">
        <w:rPr>
          <w:rFonts w:ascii="Times New Roman" w:hAnsi="Times New Roman" w:cs="Times New Roman"/>
          <w:b w:val="0"/>
          <w:spacing w:val="-4"/>
          <w:sz w:val="24"/>
          <w:szCs w:val="24"/>
        </w:rPr>
        <w:t>девятнадцатом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слова «(в 2020 году – 94,3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%, в 2021 году – 92,5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%)» заменить словами «(в 2023 году – 94,4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%)».</w:t>
      </w:r>
    </w:p>
    <w:p w:rsidR="00E82C77" w:rsidRPr="00E82C77" w:rsidRDefault="00701A1C" w:rsidP="00701A1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>
        <w:rPr>
          <w:rFonts w:ascii="Times New Roman" w:hAnsi="Times New Roman" w:cs="Times New Roman"/>
          <w:b w:val="0"/>
          <w:spacing w:val="-4"/>
          <w:sz w:val="24"/>
          <w:szCs w:val="24"/>
        </w:rPr>
        <w:t>1.23.</w:t>
      </w:r>
      <w:r w:rsidR="00451D56">
        <w:rPr>
          <w:rFonts w:ascii="Times New Roman" w:hAnsi="Times New Roman" w:cs="Times New Roman"/>
          <w:b w:val="0"/>
          <w:spacing w:val="-4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pacing w:val="-4"/>
          <w:sz w:val="24"/>
          <w:szCs w:val="24"/>
        </w:rPr>
        <w:t>Абзац двадцать первый изложить в следующей редакции:</w:t>
      </w:r>
    </w:p>
    <w:p w:rsidR="00E82C77" w:rsidRPr="00E82C77" w:rsidRDefault="00E82C77" w:rsidP="00656D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C77">
        <w:rPr>
          <w:rFonts w:ascii="Times New Roman" w:hAnsi="Times New Roman" w:cs="Times New Roman"/>
          <w:sz w:val="24"/>
          <w:szCs w:val="24"/>
        </w:rPr>
        <w:t xml:space="preserve">«С нарушением своих потребительских прав сталкивался каждый четвертый петербуржец (по данным предыдущего опроса – каждый третий житель Санкт-Петербурга). Наибольшее количество жалоб, как и в предыдущем опросе, касается ненадлежащего качества товаров и услуг, на втором месте антирейтинга – неверное информирование о цене, </w:t>
      </w:r>
      <w:r w:rsidR="002E4165">
        <w:rPr>
          <w:rFonts w:ascii="Times New Roman" w:hAnsi="Times New Roman" w:cs="Times New Roman"/>
          <w:sz w:val="24"/>
          <w:szCs w:val="24"/>
        </w:rPr>
        <w:br/>
      </w:r>
      <w:r w:rsidRPr="00E82C77">
        <w:rPr>
          <w:rFonts w:ascii="Times New Roman" w:hAnsi="Times New Roman" w:cs="Times New Roman"/>
          <w:sz w:val="24"/>
          <w:szCs w:val="24"/>
        </w:rPr>
        <w:t>а необоснованное завышение цены товара или услуги переместилось со второго на третье место».</w:t>
      </w:r>
    </w:p>
    <w:p w:rsidR="00E82C77" w:rsidRPr="00E82C77" w:rsidRDefault="0004667B" w:rsidP="0004667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451D56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Абзац</w:t>
      </w:r>
      <w:r w:rsidR="009322EA">
        <w:rPr>
          <w:rFonts w:ascii="Times New Roman" w:hAnsi="Times New Roman" w:cs="Times New Roman"/>
          <w:b w:val="0"/>
          <w:sz w:val="24"/>
          <w:szCs w:val="24"/>
        </w:rPr>
        <w:t>ы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двадцать </w:t>
      </w:r>
      <w:r w:rsidR="009F6124">
        <w:rPr>
          <w:rFonts w:ascii="Times New Roman" w:hAnsi="Times New Roman" w:cs="Times New Roman"/>
          <w:b w:val="0"/>
          <w:sz w:val="24"/>
          <w:szCs w:val="24"/>
        </w:rPr>
        <w:t>второй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– двадцать </w:t>
      </w:r>
      <w:r w:rsidR="009F6124">
        <w:rPr>
          <w:rFonts w:ascii="Times New Roman" w:hAnsi="Times New Roman" w:cs="Times New Roman"/>
          <w:b w:val="0"/>
          <w:sz w:val="24"/>
          <w:szCs w:val="24"/>
        </w:rPr>
        <w:t>четвертый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исключить.</w:t>
      </w:r>
    </w:p>
    <w:p w:rsidR="00E82C77" w:rsidRPr="00E82C77" w:rsidRDefault="001178E0" w:rsidP="001178E0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451D56">
        <w:rPr>
          <w:rFonts w:ascii="Times New Roman" w:hAnsi="Times New Roman" w:cs="Times New Roman"/>
          <w:b w:val="0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После абзаца двадцать </w:t>
      </w:r>
      <w:r w:rsidR="00107FA9">
        <w:rPr>
          <w:rFonts w:ascii="Times New Roman" w:hAnsi="Times New Roman" w:cs="Times New Roman"/>
          <w:b w:val="0"/>
          <w:sz w:val="24"/>
          <w:szCs w:val="24"/>
        </w:rPr>
        <w:t xml:space="preserve">четвертого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дополнить абзацем следующего содержания:</w:t>
      </w:r>
    </w:p>
    <w:p w:rsidR="00E82C77" w:rsidRPr="00E82C77" w:rsidRDefault="00E82C77" w:rsidP="00097D8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«В целях определения приоритетных направлений, механизмов повышения финансовой грамотности населения Санкт-Петербурга и обеспечения координации деятельности исполнительных органов государственной власти Санкт-Петербурга, территориальных органов федеральных органов исполнительной власти, территориальных учреждений Центрального банка Российской Федерации, образовательных, финансово-кредитных, страховых и иных организаций, средств массовой информации по вопросам реализации Основных направлений повышения уровня финансовой грамотности населения </w:t>
      </w:r>
      <w:r w:rsidR="00843762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на 2021-2024 годы, утвержденных постановлением Правительства </w:t>
      </w:r>
      <w:r w:rsidR="00A6686A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Санкт-Петербурга от 28.06.2021</w:t>
      </w:r>
      <w:r w:rsidR="00EF49D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82C77">
        <w:rPr>
          <w:rFonts w:ascii="Times New Roman" w:hAnsi="Times New Roman" w:cs="Times New Roman"/>
          <w:b w:val="0"/>
          <w:sz w:val="24"/>
          <w:szCs w:val="24"/>
        </w:rPr>
        <w:t>№ 425, в 2021 году в Санкт-Петербурге создана Межведомственная комиссия по вопросам повышения финансовой грамотности населения Санкт-Петербурга (далее – Комиссия)».</w:t>
      </w:r>
    </w:p>
    <w:p w:rsidR="00E82C77" w:rsidRPr="00E82C77" w:rsidRDefault="00931D42" w:rsidP="00931D4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451D56">
        <w:rPr>
          <w:rFonts w:ascii="Times New Roman" w:hAnsi="Times New Roman" w:cs="Times New Roman"/>
          <w:b w:val="0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Абзац двадцать </w:t>
      </w:r>
      <w:r w:rsidR="005556E0">
        <w:rPr>
          <w:rFonts w:ascii="Times New Roman" w:hAnsi="Times New Roman" w:cs="Times New Roman"/>
          <w:b w:val="0"/>
          <w:sz w:val="24"/>
          <w:szCs w:val="24"/>
        </w:rPr>
        <w:t>пятый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E82C77" w:rsidRPr="00E82C77" w:rsidRDefault="00E82C77" w:rsidP="00931D4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«Комиссия является постоянно действующим коллегиальным и совещательным органом, в рамках деятельности которой разработан План мероприятий по реализации Основных направлений повышения уровня финансовой грамотности населения </w:t>
      </w:r>
      <w:r w:rsidR="004D5E51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Санкт-Петербурга на 2021-2024 годы, утвержденный распоряжением Комитета финансов Санкт-Петербурга от 30.07.2021 № 71-р».</w:t>
      </w:r>
    </w:p>
    <w:p w:rsidR="00E82C77" w:rsidRPr="00E82C77" w:rsidRDefault="003A28CC" w:rsidP="003A28C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</w:t>
      </w:r>
      <w:r w:rsidR="00C55730">
        <w:rPr>
          <w:rFonts w:ascii="Times New Roman" w:hAnsi="Times New Roman" w:cs="Times New Roman"/>
          <w:b w:val="0"/>
          <w:sz w:val="24"/>
          <w:szCs w:val="24"/>
        </w:rPr>
        <w:t>1</w:t>
      </w:r>
      <w:r w:rsidR="00451D56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Абзац </w:t>
      </w:r>
      <w:r w:rsidR="001D0FED">
        <w:rPr>
          <w:rFonts w:ascii="Times New Roman" w:hAnsi="Times New Roman" w:cs="Times New Roman"/>
          <w:b w:val="0"/>
          <w:sz w:val="24"/>
          <w:szCs w:val="24"/>
        </w:rPr>
        <w:t>двадцать восьмой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исключить.</w:t>
      </w:r>
    </w:p>
    <w:p w:rsidR="00E82C77" w:rsidRPr="00E82C77" w:rsidRDefault="000F6DFC" w:rsidP="000F6DFC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1.23.1</w:t>
      </w:r>
      <w:r w:rsidR="00451D56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>Абзац тридцат</w:t>
      </w:r>
      <w:r w:rsidR="001103B9">
        <w:rPr>
          <w:rFonts w:ascii="Times New Roman" w:hAnsi="Times New Roman" w:cs="Times New Roman"/>
          <w:b w:val="0"/>
          <w:sz w:val="24"/>
          <w:szCs w:val="24"/>
        </w:rPr>
        <w:t>ый</w:t>
      </w:r>
      <w:r w:rsidR="00E82C77" w:rsidRPr="00E82C77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E82C77" w:rsidRPr="00E82C77" w:rsidRDefault="00E82C77" w:rsidP="00DE7FE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«В ходе проведения опроса петербуржцев об уровне информированности населения </w:t>
      </w:r>
      <w:r w:rsidR="006762E1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в области защиты прав потребителей и уровне удовлетворенности населения состоянием защиты их прав как потребителей в Санкт-Петербурге, а также социологического исследования уровня финансовой грамотности населения Санкт-Петербурга определена основная проблема системы защиты прав потребителей в Санкт-Петербурге - низкая правовая и финансовая грамотность населения, а также недостаточная информированность граждан </w:t>
      </w:r>
      <w:r w:rsidR="009A293F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о механизмах реализации своих прав.</w:t>
      </w:r>
    </w:p>
    <w:p w:rsidR="00E82C77" w:rsidRDefault="00E82C77" w:rsidP="00A95B05">
      <w:pPr>
        <w:pStyle w:val="ConsPlusTitle"/>
        <w:ind w:firstLine="567"/>
        <w:jc w:val="both"/>
        <w:outlineLvl w:val="1"/>
        <w:rPr>
          <w:rFonts w:ascii="Times New Roman" w:hAnsi="Times New Roman"/>
          <w:bCs/>
          <w:szCs w:val="24"/>
          <w:lang w:eastAsia="en-US"/>
        </w:rPr>
      </w:pPr>
      <w:r w:rsidRPr="00E82C77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 связи с этим в Санкт-Петербурге необходимо усилить пропаганду основ </w:t>
      </w:r>
      <w:r w:rsidR="00720AD4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защиты прав потребителей через средства массовой информации </w:t>
      </w:r>
      <w:r w:rsidR="00720AD4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и информационно-телекоммуникационную сеть «Интернет», включая интернет-ресурсы органов и организаций, входящих в систему защиты прав потребителей, посредством ведения специальных просветительских передач и постоянных рубрик, тематических публикаций </w:t>
      </w:r>
      <w:r w:rsidR="00720AD4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о правах потребителя, механизмах их защиты, о типичных нарушениях на потребительском рынке, информировать петербуржцев о работе Информационного портала по защите прав потребителей, проводить образовательно-организационные мероприятия, направленные </w:t>
      </w:r>
      <w:r w:rsidR="00720AD4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 xml:space="preserve">на повышение правовой грамотности населения в сфере защиты прав потребителей, </w:t>
      </w:r>
      <w:r w:rsidR="00720AD4">
        <w:rPr>
          <w:rFonts w:ascii="Times New Roman" w:hAnsi="Times New Roman" w:cs="Times New Roman"/>
          <w:b w:val="0"/>
          <w:sz w:val="24"/>
          <w:szCs w:val="24"/>
        </w:rPr>
        <w:br/>
      </w:r>
      <w:r w:rsidRPr="00E82C77">
        <w:rPr>
          <w:rFonts w:ascii="Times New Roman" w:hAnsi="Times New Roman" w:cs="Times New Roman"/>
          <w:b w:val="0"/>
          <w:sz w:val="24"/>
          <w:szCs w:val="24"/>
        </w:rPr>
        <w:t>в том числе мероприятия по финансовому просвещению».</w:t>
      </w:r>
    </w:p>
    <w:p w:rsidR="00A95B05" w:rsidRPr="00C55730" w:rsidRDefault="00A95B05" w:rsidP="00A95B05">
      <w:pPr>
        <w:overflowPunct/>
        <w:ind w:firstLine="567"/>
        <w:jc w:val="both"/>
        <w:rPr>
          <w:rFonts w:ascii="Times New Roman" w:eastAsia="Calibri" w:hAnsi="Times New Roman"/>
          <w:bCs/>
          <w:szCs w:val="24"/>
        </w:rPr>
      </w:pPr>
      <w:r w:rsidRPr="00202709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="00426D18">
        <w:rPr>
          <w:rFonts w:ascii="Times New Roman" w:hAnsi="Times New Roman"/>
          <w:bCs/>
          <w:szCs w:val="24"/>
          <w:lang w:eastAsia="en-US"/>
        </w:rPr>
        <w:t>4</w:t>
      </w:r>
      <w:r w:rsidRPr="00C55730">
        <w:rPr>
          <w:rFonts w:ascii="Times New Roman" w:hAnsi="Times New Roman"/>
          <w:bCs/>
          <w:szCs w:val="24"/>
          <w:lang w:eastAsia="en-US"/>
        </w:rPr>
        <w:t xml:space="preserve">. </w:t>
      </w:r>
      <w:r w:rsidR="00BB4ADE" w:rsidRPr="00C55730">
        <w:rPr>
          <w:rFonts w:ascii="Times New Roman" w:hAnsi="Times New Roman"/>
          <w:bCs/>
          <w:szCs w:val="24"/>
          <w:lang w:eastAsia="en-US"/>
        </w:rPr>
        <w:t xml:space="preserve"> </w:t>
      </w:r>
      <w:r w:rsidRPr="00C55730">
        <w:rPr>
          <w:rFonts w:ascii="Times New Roman" w:hAnsi="Times New Roman"/>
          <w:bCs/>
          <w:szCs w:val="24"/>
          <w:lang w:eastAsia="en-US"/>
        </w:rPr>
        <w:t xml:space="preserve">Подраздел </w:t>
      </w:r>
      <w:r w:rsidR="00BB4ADE" w:rsidRPr="00C55730">
        <w:rPr>
          <w:rFonts w:ascii="Times New Roman" w:hAnsi="Times New Roman"/>
          <w:bCs/>
          <w:szCs w:val="24"/>
          <w:lang w:eastAsia="en-US"/>
        </w:rPr>
        <w:t>11</w:t>
      </w:r>
      <w:r w:rsidRPr="00C55730">
        <w:rPr>
          <w:rFonts w:ascii="Times New Roman" w:hAnsi="Times New Roman"/>
          <w:bCs/>
          <w:szCs w:val="24"/>
          <w:lang w:eastAsia="en-US"/>
        </w:rPr>
        <w:t xml:space="preserve">.3 изложить </w:t>
      </w:r>
      <w:r w:rsidRPr="00C55730">
        <w:rPr>
          <w:rFonts w:ascii="Times New Roman" w:hAnsi="Times New Roman"/>
          <w:spacing w:val="-2"/>
          <w:szCs w:val="24"/>
        </w:rPr>
        <w:t xml:space="preserve">в </w:t>
      </w:r>
      <w:r w:rsidRPr="00C55730">
        <w:rPr>
          <w:rFonts w:ascii="Times New Roman" w:eastAsia="Calibri" w:hAnsi="Times New Roman"/>
          <w:bCs/>
          <w:szCs w:val="24"/>
        </w:rPr>
        <w:t>редакции согласно приложению № 6 к настоящему постановлению.</w:t>
      </w:r>
    </w:p>
    <w:p w:rsidR="00C1796F" w:rsidRPr="00202709" w:rsidRDefault="00C1796F" w:rsidP="00C1796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55730">
        <w:rPr>
          <w:rFonts w:ascii="Times New Roman" w:hAnsi="Times New Roman"/>
          <w:bCs/>
          <w:szCs w:val="24"/>
          <w:lang w:eastAsia="en-US"/>
        </w:rPr>
        <w:t>1.2</w:t>
      </w:r>
      <w:r w:rsidR="0033371E">
        <w:rPr>
          <w:rFonts w:ascii="Times New Roman" w:hAnsi="Times New Roman"/>
          <w:bCs/>
          <w:szCs w:val="24"/>
          <w:lang w:eastAsia="en-US"/>
        </w:rPr>
        <w:t>5</w:t>
      </w:r>
      <w:r w:rsidRPr="00C55730">
        <w:rPr>
          <w:rFonts w:ascii="Times New Roman" w:hAnsi="Times New Roman"/>
          <w:bCs/>
          <w:szCs w:val="24"/>
          <w:lang w:eastAsia="en-US"/>
        </w:rPr>
        <w:t>. В подразделе 11.4:</w:t>
      </w:r>
    </w:p>
    <w:p w:rsidR="00232E9F" w:rsidRPr="00232E9F" w:rsidRDefault="00C1796F" w:rsidP="00232E9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32E9F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5C650F" w:rsidRPr="00232E9F">
        <w:rPr>
          <w:rFonts w:ascii="Times New Roman" w:hAnsi="Times New Roman"/>
          <w:b w:val="0"/>
          <w:bCs/>
          <w:sz w:val="24"/>
          <w:szCs w:val="24"/>
          <w:lang w:eastAsia="en-US"/>
        </w:rPr>
        <w:t>2</w:t>
      </w:r>
      <w:r w:rsidR="00D74DB5">
        <w:rPr>
          <w:rFonts w:ascii="Times New Roman" w:hAnsi="Times New Roman"/>
          <w:b w:val="0"/>
          <w:bCs/>
          <w:sz w:val="24"/>
          <w:szCs w:val="24"/>
          <w:lang w:eastAsia="en-US"/>
        </w:rPr>
        <w:t>5</w:t>
      </w:r>
      <w:r w:rsidRPr="00232E9F">
        <w:rPr>
          <w:rFonts w:ascii="Times New Roman" w:hAnsi="Times New Roman"/>
          <w:b w:val="0"/>
          <w:bCs/>
          <w:sz w:val="24"/>
          <w:szCs w:val="24"/>
          <w:lang w:eastAsia="en-US"/>
        </w:rPr>
        <w:t xml:space="preserve">.1. </w:t>
      </w:r>
      <w:r w:rsidR="00232E9F" w:rsidRPr="00232E9F">
        <w:rPr>
          <w:rFonts w:ascii="Times New Roman" w:hAnsi="Times New Roman" w:cs="Times New Roman"/>
          <w:b w:val="0"/>
          <w:sz w:val="24"/>
          <w:szCs w:val="24"/>
        </w:rPr>
        <w:t>Пункт 10 изложить в следующей редакции:</w:t>
      </w:r>
    </w:p>
    <w:p w:rsidR="00232E9F" w:rsidRPr="00232E9F" w:rsidRDefault="00232E9F" w:rsidP="00232E9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32E9F">
        <w:rPr>
          <w:rFonts w:ascii="Times New Roman" w:hAnsi="Times New Roman" w:cs="Times New Roman"/>
          <w:b w:val="0"/>
          <w:sz w:val="24"/>
          <w:szCs w:val="24"/>
        </w:rPr>
        <w:t xml:space="preserve">«Мероприятие «Разработка и размещение общедоступной социальной рекламы </w:t>
      </w:r>
      <w:r w:rsidR="00B1160E">
        <w:rPr>
          <w:rFonts w:ascii="Times New Roman" w:hAnsi="Times New Roman" w:cs="Times New Roman"/>
          <w:b w:val="0"/>
          <w:sz w:val="24"/>
          <w:szCs w:val="24"/>
        </w:rPr>
        <w:br/>
      </w:r>
      <w:r w:rsidRPr="00232E9F">
        <w:rPr>
          <w:rFonts w:ascii="Times New Roman" w:hAnsi="Times New Roman" w:cs="Times New Roman"/>
          <w:b w:val="0"/>
          <w:sz w:val="24"/>
          <w:szCs w:val="24"/>
        </w:rPr>
        <w:t xml:space="preserve">по вопросам защиты прав потребителей и противодействия мошенничеству», указанное </w:t>
      </w:r>
      <w:r w:rsidR="00B1160E">
        <w:rPr>
          <w:rFonts w:ascii="Times New Roman" w:hAnsi="Times New Roman" w:cs="Times New Roman"/>
          <w:b w:val="0"/>
          <w:sz w:val="24"/>
          <w:szCs w:val="24"/>
        </w:rPr>
        <w:br/>
      </w:r>
      <w:r w:rsidRPr="00232E9F">
        <w:rPr>
          <w:rFonts w:ascii="Times New Roman" w:hAnsi="Times New Roman" w:cs="Times New Roman"/>
          <w:b w:val="0"/>
          <w:sz w:val="24"/>
          <w:szCs w:val="24"/>
        </w:rPr>
        <w:t>в пункте 3.3 процессной части перечня мероприятий подпрограммы 3, реализуется путем формирования заявки на размещение социальной рекламы, в том числе наружной рекламы, рекламы</w:t>
      </w:r>
      <w:r w:rsidR="00CF17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32E9F">
        <w:rPr>
          <w:rFonts w:ascii="Times New Roman" w:hAnsi="Times New Roman" w:cs="Times New Roman"/>
          <w:b w:val="0"/>
          <w:sz w:val="24"/>
          <w:szCs w:val="24"/>
        </w:rPr>
        <w:t xml:space="preserve">в средствах массовой информации, метрополитене, местах продажи товаров </w:t>
      </w:r>
      <w:r w:rsidR="00B1160E">
        <w:rPr>
          <w:rFonts w:ascii="Times New Roman" w:hAnsi="Times New Roman" w:cs="Times New Roman"/>
          <w:b w:val="0"/>
          <w:sz w:val="24"/>
          <w:szCs w:val="24"/>
        </w:rPr>
        <w:br/>
      </w:r>
      <w:r w:rsidRPr="00232E9F">
        <w:rPr>
          <w:rFonts w:ascii="Times New Roman" w:hAnsi="Times New Roman" w:cs="Times New Roman"/>
          <w:b w:val="0"/>
          <w:sz w:val="24"/>
          <w:szCs w:val="24"/>
        </w:rPr>
        <w:t xml:space="preserve">и оказания услуг, и организации ее рассмотрения на заседании Комиссии по социальной рекламе и рекламе, представляющей особую общественную значимость, созданной КПВСМИ, в части вопросов, касающихся защиты прав потребителей – КППИТ с участием ГБУ «Центр контроля качества товаров (продукции), работ и услуг», в части вопросов, касающихся противодействия мошенничеству – КФ совместно с Северо-Западным ГУ Банка России. Размещение указанной социальной рекламы </w:t>
      </w:r>
      <w:r w:rsidRPr="00232E9F">
        <w:rPr>
          <w:rFonts w:ascii="Times New Roman" w:hAnsi="Times New Roman" w:cs="Times New Roman"/>
          <w:b w:val="0"/>
          <w:spacing w:val="-6"/>
          <w:sz w:val="24"/>
          <w:szCs w:val="24"/>
        </w:rPr>
        <w:t>осуществляется в соответствии с Федеральным законом «О рекламе» на безвозмездной</w:t>
      </w:r>
      <w:r w:rsidRPr="00232E9F">
        <w:rPr>
          <w:rFonts w:ascii="Times New Roman" w:hAnsi="Times New Roman" w:cs="Times New Roman"/>
          <w:b w:val="0"/>
          <w:sz w:val="24"/>
          <w:szCs w:val="24"/>
        </w:rPr>
        <w:t xml:space="preserve"> основе».</w:t>
      </w:r>
    </w:p>
    <w:p w:rsidR="001B6800" w:rsidRPr="001B6800" w:rsidRDefault="00C1796F" w:rsidP="00360C5E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B6800">
        <w:rPr>
          <w:rFonts w:ascii="Times New Roman" w:hAnsi="Times New Roman"/>
          <w:b w:val="0"/>
          <w:bCs/>
          <w:sz w:val="24"/>
          <w:szCs w:val="24"/>
          <w:lang w:eastAsia="en-US"/>
        </w:rPr>
        <w:t>1.</w:t>
      </w:r>
      <w:r w:rsidR="001B6800" w:rsidRPr="001B6800">
        <w:rPr>
          <w:rFonts w:ascii="Times New Roman" w:hAnsi="Times New Roman"/>
          <w:b w:val="0"/>
          <w:bCs/>
          <w:sz w:val="24"/>
          <w:szCs w:val="24"/>
          <w:lang w:eastAsia="en-US"/>
        </w:rPr>
        <w:t>2</w:t>
      </w:r>
      <w:r w:rsidR="000665E4">
        <w:rPr>
          <w:rFonts w:ascii="Times New Roman" w:hAnsi="Times New Roman"/>
          <w:b w:val="0"/>
          <w:bCs/>
          <w:sz w:val="24"/>
          <w:szCs w:val="24"/>
          <w:lang w:eastAsia="en-US"/>
        </w:rPr>
        <w:t>5</w:t>
      </w:r>
      <w:r w:rsidRPr="001B6800">
        <w:rPr>
          <w:rFonts w:ascii="Times New Roman" w:hAnsi="Times New Roman"/>
          <w:b w:val="0"/>
          <w:bCs/>
          <w:sz w:val="24"/>
          <w:szCs w:val="24"/>
          <w:lang w:eastAsia="en-US"/>
        </w:rPr>
        <w:t>.2.</w:t>
      </w:r>
      <w:r w:rsidRPr="001B680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1B6800" w:rsidRPr="001B6800">
        <w:rPr>
          <w:rFonts w:ascii="Times New Roman" w:hAnsi="Times New Roman" w:cs="Times New Roman"/>
          <w:b w:val="0"/>
          <w:sz w:val="24"/>
          <w:szCs w:val="24"/>
        </w:rPr>
        <w:t>Пункт 12 изложить в следующей редакции:</w:t>
      </w:r>
    </w:p>
    <w:p w:rsidR="001B6800" w:rsidRDefault="001B6800" w:rsidP="001B680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1B6800">
        <w:rPr>
          <w:rFonts w:ascii="Times New Roman" w:hAnsi="Times New Roman" w:cs="Times New Roman"/>
          <w:b w:val="0"/>
          <w:sz w:val="24"/>
          <w:szCs w:val="24"/>
        </w:rPr>
        <w:t xml:space="preserve">«Мероприятие «Организация и проведение мероприятий, направленных </w:t>
      </w:r>
      <w:r w:rsidRPr="001B6800">
        <w:rPr>
          <w:rFonts w:ascii="Times New Roman" w:hAnsi="Times New Roman" w:cs="Times New Roman"/>
          <w:b w:val="0"/>
          <w:sz w:val="24"/>
          <w:szCs w:val="24"/>
        </w:rPr>
        <w:br/>
        <w:t xml:space="preserve">на повышение финансовой грамотности населения Санкт-Петербурга, реализуемых в рамках «Всероссийской недели финансовой грамотности для детей и молодежи», «Недели сбережений», а также реализация Плана мероприятий по повышению финансовой грамотности населения», указанное в пункте 3.5 процессной части перечня мероприятий подпрограммы 3, реализуется КППИТ с участием Управления Роспотребнадзора путем проведения просветительских мероприятий (семинаров, конференций, лекций, факультативных занятий, тренингов, деловых игр, конкурсов, викторин и др.), реализуемых </w:t>
      </w:r>
      <w:r w:rsidR="000F7448">
        <w:rPr>
          <w:rFonts w:ascii="Times New Roman" w:hAnsi="Times New Roman" w:cs="Times New Roman"/>
          <w:b w:val="0"/>
          <w:sz w:val="24"/>
          <w:szCs w:val="24"/>
        </w:rPr>
        <w:br/>
      </w:r>
      <w:r w:rsidRPr="001B6800">
        <w:rPr>
          <w:rFonts w:ascii="Times New Roman" w:hAnsi="Times New Roman" w:cs="Times New Roman"/>
          <w:b w:val="0"/>
          <w:sz w:val="24"/>
          <w:szCs w:val="24"/>
        </w:rPr>
        <w:t xml:space="preserve">в рамках «Всероссийской недели финансовой грамотности для детей и молодежи», «Недели сбережений» и КФ с участием Северо-Западного ГУ Банка России и Управления ФНС путем проведения мероприятий, включенных в План мероприятий </w:t>
      </w:r>
      <w:r w:rsidRPr="001B6800">
        <w:rPr>
          <w:rFonts w:ascii="Times New Roman" w:hAnsi="Times New Roman" w:cs="Times New Roman"/>
          <w:b w:val="0"/>
          <w:spacing w:val="-4"/>
          <w:sz w:val="24"/>
          <w:szCs w:val="24"/>
        </w:rPr>
        <w:t>по повышению финансовой грамотности населения, утвержденный распоряжением</w:t>
      </w:r>
      <w:r w:rsidRPr="001B6800">
        <w:rPr>
          <w:rFonts w:ascii="Times New Roman" w:hAnsi="Times New Roman" w:cs="Times New Roman"/>
          <w:b w:val="0"/>
          <w:sz w:val="24"/>
          <w:szCs w:val="24"/>
        </w:rPr>
        <w:t xml:space="preserve"> Комитета финансов Санкт-Петербурга от 30.07.2021 № 71-р».</w:t>
      </w:r>
    </w:p>
    <w:p w:rsidR="00425825" w:rsidRPr="004B3A80" w:rsidRDefault="00425825" w:rsidP="001F2BD3">
      <w:pPr>
        <w:overflowPunct/>
        <w:ind w:firstLine="567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</w:t>
      </w:r>
      <w:r w:rsidR="00815E63">
        <w:rPr>
          <w:rFonts w:ascii="Times New Roman" w:eastAsia="Calibri" w:hAnsi="Times New Roman"/>
          <w:szCs w:val="24"/>
        </w:rPr>
        <w:t xml:space="preserve"> </w:t>
      </w:r>
      <w:r w:rsidRPr="004B3A80">
        <w:rPr>
          <w:rFonts w:ascii="Times New Roman" w:eastAsia="Calibri" w:hAnsi="Times New Roman"/>
          <w:szCs w:val="24"/>
        </w:rPr>
        <w:t>1.26.</w:t>
      </w:r>
      <w:r w:rsidR="00815E63" w:rsidRPr="00815E63">
        <w:rPr>
          <w:rFonts w:ascii="Times New Roman" w:eastAsia="Calibri" w:hAnsi="Times New Roman"/>
          <w:szCs w:val="24"/>
        </w:rPr>
        <w:t xml:space="preserve"> </w:t>
      </w:r>
      <w:r w:rsidRPr="004B3A80">
        <w:rPr>
          <w:rFonts w:ascii="Times New Roman" w:eastAsia="Calibri" w:hAnsi="Times New Roman"/>
          <w:szCs w:val="24"/>
        </w:rPr>
        <w:t>После абзаца «КС – Комитет по строительству;» дополнить абзацем следующего содержания:</w:t>
      </w:r>
    </w:p>
    <w:p w:rsidR="00425825" w:rsidRPr="00425825" w:rsidRDefault="00425825" w:rsidP="00425825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B3A80">
        <w:rPr>
          <w:rFonts w:ascii="Times New Roman" w:eastAsia="Calibri" w:hAnsi="Times New Roman"/>
          <w:b w:val="0"/>
          <w:sz w:val="24"/>
          <w:szCs w:val="24"/>
        </w:rPr>
        <w:t>«КФ – Комитет финансов Санкт-Петербурга;».</w:t>
      </w:r>
    </w:p>
    <w:p w:rsidR="00FC2831" w:rsidRPr="00202709" w:rsidRDefault="00FC2831" w:rsidP="00FC283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Cs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ED2FA4" w:rsidRPr="00202709">
        <w:rPr>
          <w:rFonts w:ascii="Times New Roman" w:hAnsi="Times New Roman"/>
          <w:bCs/>
          <w:szCs w:val="24"/>
          <w:lang w:eastAsia="en-US"/>
        </w:rPr>
        <w:br/>
      </w:r>
      <w:r w:rsidRPr="00202709">
        <w:rPr>
          <w:rFonts w:ascii="Times New Roman" w:hAnsi="Times New Roman"/>
          <w:bCs/>
          <w:szCs w:val="24"/>
          <w:lang w:eastAsia="en-US"/>
        </w:rPr>
        <w:t>Санкт-Петербурга Полякова К.В.</w:t>
      </w:r>
    </w:p>
    <w:p w:rsidR="00FC2831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360C5E" w:rsidRDefault="00360C5E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360C5E" w:rsidRPr="00202709" w:rsidRDefault="00360C5E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FC2831" w:rsidRPr="00202709" w:rsidRDefault="00FC2831" w:rsidP="006E3870">
      <w:pPr>
        <w:tabs>
          <w:tab w:val="right" w:pos="9639"/>
        </w:tabs>
        <w:rPr>
          <w:rFonts w:ascii="Times New Roman" w:hAnsi="Times New Roman"/>
          <w:bCs/>
          <w:szCs w:val="24"/>
          <w:lang w:eastAsia="en-US"/>
        </w:rPr>
      </w:pPr>
      <w:r w:rsidRPr="00202709">
        <w:rPr>
          <w:rFonts w:ascii="Times New Roman" w:hAnsi="Times New Roman"/>
          <w:b/>
          <w:szCs w:val="24"/>
        </w:rPr>
        <w:t xml:space="preserve">       Губернатор </w:t>
      </w:r>
      <w:r w:rsidRPr="00202709">
        <w:rPr>
          <w:rFonts w:ascii="Times New Roman" w:hAnsi="Times New Roman"/>
          <w:b/>
          <w:szCs w:val="24"/>
        </w:rPr>
        <w:br/>
        <w:t>Санкт-Петербурга</w:t>
      </w:r>
      <w:r w:rsidRPr="00202709">
        <w:rPr>
          <w:rFonts w:ascii="Times New Roman" w:hAnsi="Times New Roman"/>
          <w:b/>
          <w:szCs w:val="24"/>
        </w:rPr>
        <w:tab/>
        <w:t>А.Д.Беглов</w:t>
      </w:r>
    </w:p>
    <w:p w:rsidR="00FC2831" w:rsidRPr="00202709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5E104F">
          <w:headerReference w:type="default" r:id="rId1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90276" w:rsidRPr="00202709" w:rsidRDefault="00690276" w:rsidP="00690276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90276" w:rsidRPr="00202709" w:rsidRDefault="00690276" w:rsidP="006902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5. </w:t>
      </w:r>
      <w:r w:rsidRPr="00202709">
        <w:rPr>
          <w:rFonts w:ascii="Times New Roman" w:eastAsia="Calibri" w:hAnsi="Times New Roman"/>
          <w:szCs w:val="24"/>
        </w:rPr>
        <w:t>Целевые показатели государственной программы, индикаторы подпрограмм</w:t>
      </w:r>
      <w:r w:rsidR="005343BD">
        <w:rPr>
          <w:rFonts w:ascii="Times New Roman" w:eastAsia="Calibri" w:hAnsi="Times New Roman"/>
          <w:szCs w:val="24"/>
        </w:rPr>
        <w:t xml:space="preserve"> государственной программы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5.1. </w:t>
      </w:r>
      <w:r w:rsidR="00BA4CDD">
        <w:rPr>
          <w:rFonts w:ascii="Times New Roman" w:hAnsi="Times New Roman" w:cs="Times New Roman"/>
          <w:sz w:val="24"/>
          <w:szCs w:val="24"/>
        </w:rPr>
        <w:t>Целевые показатели государственной программы Санкт-Петербурга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</w:t>
      </w:r>
    </w:p>
    <w:p w:rsidR="00690276" w:rsidRPr="00202709" w:rsidRDefault="00690276" w:rsidP="00690276">
      <w:pPr>
        <w:overflowPunct/>
        <w:spacing w:line="264" w:lineRule="auto"/>
        <w:ind w:firstLine="567"/>
        <w:jc w:val="both"/>
        <w:rPr>
          <w:rFonts w:ascii="Times New Roman" w:hAnsi="Times New Roman"/>
          <w:spacing w:val="-2"/>
          <w:sz w:val="4"/>
          <w:szCs w:val="4"/>
        </w:rPr>
      </w:pPr>
    </w:p>
    <w:p w:rsidR="00690276" w:rsidRPr="00202709" w:rsidRDefault="00690276" w:rsidP="00690276">
      <w:pPr>
        <w:overflowPunct/>
        <w:ind w:right="-173" w:firstLine="567"/>
        <w:jc w:val="right"/>
        <w:rPr>
          <w:rFonts w:ascii="Times New Roman" w:hAnsi="Times New Roman"/>
          <w:sz w:val="4"/>
          <w:szCs w:val="4"/>
        </w:rPr>
      </w:pPr>
    </w:p>
    <w:tbl>
      <w:tblPr>
        <w:tblW w:w="1578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429"/>
        <w:gridCol w:w="5387"/>
        <w:gridCol w:w="1134"/>
        <w:gridCol w:w="709"/>
        <w:gridCol w:w="708"/>
        <w:gridCol w:w="709"/>
        <w:gridCol w:w="709"/>
        <w:gridCol w:w="709"/>
        <w:gridCol w:w="708"/>
        <w:gridCol w:w="1560"/>
        <w:gridCol w:w="2409"/>
        <w:gridCol w:w="337"/>
      </w:tblGrid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 w:val="restart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7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252" w:type="dxa"/>
            <w:gridSpan w:val="6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Значение целевого показателя по годам</w:t>
            </w:r>
          </w:p>
        </w:tc>
        <w:tc>
          <w:tcPr>
            <w:tcW w:w="1560" w:type="dxa"/>
            <w:vMerge w:val="restart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Ответственный </w:t>
            </w:r>
            <w:r w:rsidR="000F5DE8" w:rsidRPr="00202709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за достижение целевого показателя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690276" w:rsidRPr="00202709" w:rsidRDefault="00690276" w:rsidP="000F5DE8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  <w:r w:rsidR="000161D1">
              <w:rPr>
                <w:rFonts w:ascii="Times New Roman" w:hAnsi="Times New Roman" w:cs="Times New Roman"/>
              </w:rPr>
              <w:br/>
            </w:r>
            <w:r w:rsidRPr="00202709">
              <w:rPr>
                <w:rFonts w:ascii="Times New Roman" w:hAnsi="Times New Roman" w:cs="Times New Roman"/>
              </w:rPr>
              <w:t>№ 68</w:t>
            </w:r>
            <w:r w:rsidR="0087676F">
              <w:rPr>
                <w:rFonts w:ascii="Times New Roman" w:hAnsi="Times New Roman" w:cs="Times New Roman"/>
              </w:rPr>
              <w:t>, финансовым соглашениям и нефинансовым соглашениям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4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8" w:type="dxa"/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5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6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7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8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075CD5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202709">
              <w:rPr>
                <w:rFonts w:ascii="Times New Roman" w:hAnsi="Times New Roman" w:cs="Times New Roman"/>
                <w:spacing w:val="-4"/>
              </w:rPr>
              <w:t>202</w:t>
            </w:r>
            <w:r w:rsidR="00075CD5">
              <w:rPr>
                <w:rFonts w:ascii="Times New Roman" w:hAnsi="Times New Roman" w:cs="Times New Roman"/>
                <w:spacing w:val="-4"/>
              </w:rPr>
              <w:t>9</w:t>
            </w:r>
            <w:r w:rsidRPr="00202709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1560" w:type="dxa"/>
            <w:vMerge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690276" w:rsidRPr="00202709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CB3663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3663" w:rsidRPr="00202709" w:rsidRDefault="00CB3663" w:rsidP="00CB366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B3663" w:rsidRPr="00202709" w:rsidRDefault="00CB3663" w:rsidP="00CB36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CB3663" w:rsidRPr="006573E7" w:rsidRDefault="00CB3663" w:rsidP="00CB366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Доля предпринимателей, удовлетворенных условиями ведения бизнеса в Санкт-Петербурге </w:t>
            </w:r>
            <w:r w:rsidRPr="006573E7">
              <w:rPr>
                <w:rFonts w:ascii="Times New Roman" w:hAnsi="Times New Roman" w:cs="Times New Roman"/>
              </w:rPr>
              <w:br/>
              <w:t xml:space="preserve">(от числа опрошенных)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1)</w:t>
            </w:r>
          </w:p>
        </w:tc>
        <w:tc>
          <w:tcPr>
            <w:tcW w:w="1134" w:type="dxa"/>
          </w:tcPr>
          <w:p w:rsidR="00CB3663" w:rsidRPr="006573E7" w:rsidRDefault="00CB3663" w:rsidP="00CB3663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CB3663" w:rsidRPr="006573E7" w:rsidRDefault="0045215D" w:rsidP="00CB36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71,0</w:t>
            </w:r>
          </w:p>
        </w:tc>
        <w:tc>
          <w:tcPr>
            <w:tcW w:w="708" w:type="dxa"/>
          </w:tcPr>
          <w:p w:rsidR="00CB3663" w:rsidRPr="006573E7" w:rsidRDefault="0045215D" w:rsidP="004521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71,</w:t>
            </w:r>
            <w:r w:rsidR="00CB3663" w:rsidRPr="006573E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CB3663" w:rsidRPr="006573E7" w:rsidRDefault="0045215D" w:rsidP="00CB36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</w:t>
            </w:r>
            <w:r w:rsidR="00CB3663" w:rsidRPr="006573E7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709" w:type="dxa"/>
          </w:tcPr>
          <w:p w:rsidR="00CB3663" w:rsidRPr="006573E7" w:rsidRDefault="0045215D" w:rsidP="00CB36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71,0</w:t>
            </w:r>
          </w:p>
        </w:tc>
        <w:tc>
          <w:tcPr>
            <w:tcW w:w="709" w:type="dxa"/>
          </w:tcPr>
          <w:p w:rsidR="00CB3663" w:rsidRPr="006573E7" w:rsidRDefault="0045215D" w:rsidP="00CB366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B3663" w:rsidRPr="006573E7" w:rsidRDefault="0045215D" w:rsidP="004521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71,0</w:t>
            </w:r>
          </w:p>
        </w:tc>
        <w:tc>
          <w:tcPr>
            <w:tcW w:w="1560" w:type="dxa"/>
          </w:tcPr>
          <w:p w:rsidR="00CB3663" w:rsidRPr="006573E7" w:rsidRDefault="00CB3663" w:rsidP="00CB3663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CB3663" w:rsidRPr="006573E7" w:rsidRDefault="00CB3663" w:rsidP="00CB3663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Стратегия 2035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B3663" w:rsidRPr="00202709" w:rsidRDefault="00CB3663" w:rsidP="00CB3663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F34D20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4D20" w:rsidRPr="00202709" w:rsidRDefault="00F34D20" w:rsidP="00F34D2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F34D20" w:rsidRPr="00202709" w:rsidRDefault="00F34D20" w:rsidP="00F34D2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F34D20" w:rsidRPr="006573E7" w:rsidRDefault="00F34D20" w:rsidP="00F34D20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Численность занятых в сфере МСП, включая индивидуальных предпринимателей и самозанятых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2)</w:t>
            </w:r>
          </w:p>
        </w:tc>
        <w:tc>
          <w:tcPr>
            <w:tcW w:w="1134" w:type="dxa"/>
          </w:tcPr>
          <w:p w:rsidR="00F34D20" w:rsidRPr="006573E7" w:rsidRDefault="00F34D20" w:rsidP="00F34D20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тыс. человек</w:t>
            </w:r>
          </w:p>
        </w:tc>
        <w:tc>
          <w:tcPr>
            <w:tcW w:w="709" w:type="dxa"/>
          </w:tcPr>
          <w:p w:rsidR="00F34D20" w:rsidRPr="006573E7" w:rsidRDefault="00F34D20" w:rsidP="00F34D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1657,8</w:t>
            </w:r>
          </w:p>
        </w:tc>
        <w:tc>
          <w:tcPr>
            <w:tcW w:w="708" w:type="dxa"/>
          </w:tcPr>
          <w:p w:rsidR="00F34D20" w:rsidRPr="006573E7" w:rsidRDefault="00F34D20" w:rsidP="00F34D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1676,8</w:t>
            </w:r>
          </w:p>
        </w:tc>
        <w:tc>
          <w:tcPr>
            <w:tcW w:w="709" w:type="dxa"/>
          </w:tcPr>
          <w:p w:rsidR="00F34D20" w:rsidRPr="006573E7" w:rsidRDefault="00F34D20" w:rsidP="00F34D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1688,9</w:t>
            </w:r>
          </w:p>
        </w:tc>
        <w:tc>
          <w:tcPr>
            <w:tcW w:w="709" w:type="dxa"/>
          </w:tcPr>
          <w:p w:rsidR="00F34D20" w:rsidRPr="006573E7" w:rsidRDefault="00F34D20" w:rsidP="00F34D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1697,4</w:t>
            </w:r>
          </w:p>
        </w:tc>
        <w:tc>
          <w:tcPr>
            <w:tcW w:w="709" w:type="dxa"/>
          </w:tcPr>
          <w:p w:rsidR="00F34D20" w:rsidRPr="006573E7" w:rsidRDefault="00F34D20" w:rsidP="00F34D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1708,5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34D20" w:rsidRPr="006573E7" w:rsidRDefault="00F34D20" w:rsidP="001D2BA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17</w:t>
            </w:r>
            <w:r w:rsidR="001D2BA6">
              <w:rPr>
                <w:rFonts w:ascii="Times New Roman" w:hAnsi="Times New Roman" w:cs="Times New Roman"/>
                <w:lang w:eastAsia="en-US"/>
              </w:rPr>
              <w:t>19</w:t>
            </w:r>
            <w:r w:rsidRPr="006573E7">
              <w:rPr>
                <w:rFonts w:ascii="Times New Roman" w:hAnsi="Times New Roman" w:cs="Times New Roman"/>
                <w:lang w:eastAsia="en-US"/>
              </w:rPr>
              <w:t>,5</w:t>
            </w:r>
          </w:p>
        </w:tc>
        <w:tc>
          <w:tcPr>
            <w:tcW w:w="1560" w:type="dxa"/>
          </w:tcPr>
          <w:p w:rsidR="00F34D20" w:rsidRPr="006573E7" w:rsidRDefault="00F34D20" w:rsidP="00F34D20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F34D20" w:rsidRPr="006573E7" w:rsidRDefault="00F34D20" w:rsidP="00F34D20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Стратегия 2035,</w:t>
            </w:r>
          </w:p>
          <w:p w:rsidR="00F34D20" w:rsidRPr="006573E7" w:rsidRDefault="00772DB9" w:rsidP="00F34D20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hyperlink r:id="rId18">
              <w:r w:rsidR="00F34D20" w:rsidRPr="006573E7">
                <w:rPr>
                  <w:rFonts w:ascii="Times New Roman" w:hAnsi="Times New Roman" w:cs="Times New Roman"/>
                </w:rPr>
                <w:t>Указ</w:t>
              </w:r>
            </w:hyperlink>
            <w:r w:rsidR="00F34D20" w:rsidRPr="006573E7">
              <w:rPr>
                <w:rFonts w:ascii="Times New Roman" w:hAnsi="Times New Roman" w:cs="Times New Roman"/>
              </w:rPr>
              <w:t xml:space="preserve"> Президента РФ № 68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34D20" w:rsidRPr="00202709" w:rsidRDefault="00F34D20" w:rsidP="00F34D20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9B25FA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5FA" w:rsidRPr="00202709" w:rsidRDefault="009B25FA" w:rsidP="009B25F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B25FA" w:rsidRPr="00202709" w:rsidRDefault="009B25FA" w:rsidP="009B25F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9B25FA" w:rsidRPr="006573E7" w:rsidRDefault="009B25FA" w:rsidP="009B25FA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Количество субъектов МСП (включая индивидуальных предпринимателей) в расчете на 1 тыс. человек населения Санкт-Петербурга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3)</w:t>
            </w:r>
          </w:p>
        </w:tc>
        <w:tc>
          <w:tcPr>
            <w:tcW w:w="1134" w:type="dxa"/>
          </w:tcPr>
          <w:p w:rsidR="009B25FA" w:rsidRPr="006573E7" w:rsidRDefault="009B25FA" w:rsidP="009B25FA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9B25FA" w:rsidRPr="006573E7" w:rsidRDefault="000550E6" w:rsidP="009B25F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65,8</w:t>
            </w:r>
          </w:p>
        </w:tc>
        <w:tc>
          <w:tcPr>
            <w:tcW w:w="708" w:type="dxa"/>
          </w:tcPr>
          <w:p w:rsidR="009B25FA" w:rsidRPr="006573E7" w:rsidRDefault="000550E6" w:rsidP="009B25F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67,5</w:t>
            </w:r>
          </w:p>
        </w:tc>
        <w:tc>
          <w:tcPr>
            <w:tcW w:w="709" w:type="dxa"/>
          </w:tcPr>
          <w:p w:rsidR="009B25FA" w:rsidRPr="006573E7" w:rsidRDefault="009B25FA" w:rsidP="000550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68,</w:t>
            </w:r>
            <w:r w:rsidR="000550E6" w:rsidRPr="006573E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9B25FA" w:rsidRPr="006573E7" w:rsidRDefault="009B25FA" w:rsidP="000550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68,</w:t>
            </w:r>
            <w:r w:rsidR="000550E6" w:rsidRPr="006573E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</w:tcPr>
          <w:p w:rsidR="009B25FA" w:rsidRPr="006573E7" w:rsidRDefault="009B25FA" w:rsidP="009B25F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68,9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25FA" w:rsidRPr="006573E7" w:rsidRDefault="009B25FA" w:rsidP="009B25F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68,9</w:t>
            </w:r>
          </w:p>
        </w:tc>
        <w:tc>
          <w:tcPr>
            <w:tcW w:w="1560" w:type="dxa"/>
          </w:tcPr>
          <w:p w:rsidR="009B25FA" w:rsidRPr="006573E7" w:rsidRDefault="009B25FA" w:rsidP="009B25FA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9B25FA" w:rsidRPr="006573E7" w:rsidRDefault="009B25FA" w:rsidP="009B25FA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B25FA" w:rsidRPr="00202709" w:rsidRDefault="009B25FA" w:rsidP="009B25FA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0669D8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9D8" w:rsidRPr="00202709" w:rsidRDefault="000669D8" w:rsidP="000669D8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0669D8" w:rsidRPr="00202709" w:rsidRDefault="000669D8" w:rsidP="000669D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0669D8" w:rsidRPr="006573E7" w:rsidRDefault="000669D8" w:rsidP="000669D8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Темп роста оборота субъектов МСП (ежегодно </w:t>
            </w:r>
            <w:r w:rsidRPr="006573E7">
              <w:rPr>
                <w:rFonts w:ascii="Times New Roman" w:hAnsi="Times New Roman" w:cs="Times New Roman"/>
              </w:rPr>
              <w:br/>
              <w:t xml:space="preserve">в среднем за период)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4)</w:t>
            </w:r>
          </w:p>
        </w:tc>
        <w:tc>
          <w:tcPr>
            <w:tcW w:w="1134" w:type="dxa"/>
          </w:tcPr>
          <w:p w:rsidR="000669D8" w:rsidRPr="006573E7" w:rsidRDefault="000669D8" w:rsidP="000669D8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111,9</w:t>
            </w:r>
          </w:p>
        </w:tc>
        <w:tc>
          <w:tcPr>
            <w:tcW w:w="708" w:type="dxa"/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9" w:type="dxa"/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9" w:type="dxa"/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9" w:type="dxa"/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69D8" w:rsidRPr="006573E7" w:rsidRDefault="000669D8" w:rsidP="000669D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573E7">
              <w:rPr>
                <w:rFonts w:ascii="Times New Roman" w:hAnsi="Times New Roman" w:cs="Times New Roman"/>
                <w:lang w:eastAsia="en-US"/>
              </w:rPr>
              <w:t>112,0</w:t>
            </w:r>
          </w:p>
        </w:tc>
        <w:tc>
          <w:tcPr>
            <w:tcW w:w="1560" w:type="dxa"/>
          </w:tcPr>
          <w:p w:rsidR="000669D8" w:rsidRPr="006573E7" w:rsidRDefault="000669D8" w:rsidP="000669D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669D8" w:rsidRPr="006573E7" w:rsidRDefault="000669D8" w:rsidP="000669D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Стратегия 2035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669D8" w:rsidRPr="00202709" w:rsidRDefault="000669D8" w:rsidP="000669D8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774E7F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E7F" w:rsidRPr="00202709" w:rsidRDefault="00774E7F" w:rsidP="00774E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774E7F" w:rsidRPr="00BD5D75" w:rsidRDefault="00774E7F" w:rsidP="00774E7F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D900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4F6333" w:rsidRDefault="00774E7F" w:rsidP="00585D59">
            <w:pPr>
              <w:pStyle w:val="ConsPlusNormal"/>
              <w:spacing w:line="216" w:lineRule="auto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Обеспеченность населения Санкт-Петербурга количеством стационарных торговых объектов</w:t>
            </w:r>
            <w:r w:rsidR="00585D59" w:rsidRPr="006573E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774E7F" w:rsidRPr="006573E7" w:rsidRDefault="00774E7F" w:rsidP="00585D5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(далее - Показатель 5)</w:t>
            </w:r>
          </w:p>
        </w:tc>
        <w:tc>
          <w:tcPr>
            <w:tcW w:w="1134" w:type="dxa"/>
          </w:tcPr>
          <w:p w:rsidR="00774E7F" w:rsidRPr="00E826F2" w:rsidRDefault="00774E7F" w:rsidP="00774E7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E826F2">
              <w:rPr>
                <w:rFonts w:ascii="Times New Roman" w:hAnsi="Times New Roman" w:cs="Times New Roman"/>
                <w:szCs w:val="22"/>
              </w:rPr>
              <w:t xml:space="preserve">единиц </w:t>
            </w:r>
          </w:p>
          <w:p w:rsidR="00774E7F" w:rsidRPr="006573E7" w:rsidRDefault="00774E7F" w:rsidP="00774E7F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szCs w:val="22"/>
              </w:rPr>
              <w:t>на 10 тыс. жителей</w:t>
            </w:r>
          </w:p>
        </w:tc>
        <w:tc>
          <w:tcPr>
            <w:tcW w:w="709" w:type="dxa"/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37,5</w:t>
            </w:r>
          </w:p>
        </w:tc>
        <w:tc>
          <w:tcPr>
            <w:tcW w:w="708" w:type="dxa"/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709" w:type="dxa"/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38,5</w:t>
            </w:r>
          </w:p>
        </w:tc>
        <w:tc>
          <w:tcPr>
            <w:tcW w:w="709" w:type="dxa"/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39,0</w:t>
            </w:r>
          </w:p>
        </w:tc>
        <w:tc>
          <w:tcPr>
            <w:tcW w:w="709" w:type="dxa"/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39,5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74E7F" w:rsidRPr="006573E7" w:rsidRDefault="00774E7F" w:rsidP="00774E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573E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560" w:type="dxa"/>
          </w:tcPr>
          <w:p w:rsidR="00774E7F" w:rsidRPr="006573E7" w:rsidRDefault="00774E7F" w:rsidP="00774E7F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774E7F" w:rsidRPr="006573E7" w:rsidRDefault="00774E7F" w:rsidP="00774E7F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4E7F" w:rsidRPr="00202709" w:rsidRDefault="00774E7F" w:rsidP="00774E7F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690276" w:rsidRPr="006573E7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Обеспеченность населения Санкт-Петербурга посадочными местами на предприятиях общественного питания </w:t>
            </w:r>
            <w:r w:rsidR="000F5DE8" w:rsidRPr="006573E7">
              <w:rPr>
                <w:rFonts w:ascii="Times New Roman" w:hAnsi="Times New Roman" w:cs="Times New Roman"/>
              </w:rPr>
              <w:br/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6)</w:t>
            </w:r>
          </w:p>
        </w:tc>
        <w:tc>
          <w:tcPr>
            <w:tcW w:w="1134" w:type="dxa"/>
          </w:tcPr>
          <w:p w:rsidR="00690276" w:rsidRPr="006573E7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единиц </w:t>
            </w:r>
            <w:r w:rsidRPr="006573E7">
              <w:rPr>
                <w:rFonts w:ascii="Times New Roman" w:hAnsi="Times New Roman" w:cs="Times New Roman"/>
              </w:rPr>
              <w:br/>
              <w:t>на 1 тыс. жителей</w:t>
            </w:r>
          </w:p>
        </w:tc>
        <w:tc>
          <w:tcPr>
            <w:tcW w:w="709" w:type="dxa"/>
          </w:tcPr>
          <w:p w:rsidR="00690276" w:rsidRPr="006573E7" w:rsidRDefault="00690276" w:rsidP="006818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</w:t>
            </w:r>
            <w:r w:rsidR="006818CD" w:rsidRPr="006573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690276" w:rsidRPr="006573E7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</w:t>
            </w:r>
            <w:r w:rsidR="006818CD" w:rsidRPr="006573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690276" w:rsidRPr="006573E7" w:rsidRDefault="00690276" w:rsidP="006818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11</w:t>
            </w:r>
            <w:r w:rsidR="006818CD" w:rsidRPr="006573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90276" w:rsidRPr="006573E7" w:rsidRDefault="00690276" w:rsidP="006818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11</w:t>
            </w:r>
            <w:r w:rsidR="006818CD" w:rsidRPr="006573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276" w:rsidRPr="006573E7" w:rsidRDefault="00690276" w:rsidP="006818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11</w:t>
            </w:r>
            <w:r w:rsidR="006818CD" w:rsidRPr="006573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6573E7" w:rsidRDefault="00690276" w:rsidP="006818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11</w:t>
            </w:r>
            <w:r w:rsidR="006818CD" w:rsidRPr="006573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690276" w:rsidRPr="006573E7" w:rsidRDefault="00690276" w:rsidP="00585D59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Объем бытовых услуг на одного жителя Санкт-Петербурга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7)</w:t>
            </w:r>
          </w:p>
        </w:tc>
        <w:tc>
          <w:tcPr>
            <w:tcW w:w="1134" w:type="dxa"/>
          </w:tcPr>
          <w:p w:rsidR="00690276" w:rsidRPr="006573E7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709" w:type="dxa"/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08" w:type="dxa"/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709" w:type="dxa"/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9" w:type="dxa"/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709" w:type="dxa"/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6573E7" w:rsidRDefault="00241D7D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560" w:type="dxa"/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F5DE8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690276" w:rsidRPr="006573E7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 xml:space="preserve">Доля потребителей, удовлетворенных уровнем защиты прав потребителей </w:t>
            </w:r>
            <w:r w:rsidRPr="006573E7">
              <w:rPr>
                <w:rFonts w:ascii="Times New Roman" w:hAnsi="Times New Roman" w:cs="Times New Roman"/>
                <w:spacing w:val="-4"/>
              </w:rPr>
              <w:t>(далее - Показатель 8)</w:t>
            </w:r>
          </w:p>
        </w:tc>
        <w:tc>
          <w:tcPr>
            <w:tcW w:w="1134" w:type="dxa"/>
          </w:tcPr>
          <w:p w:rsidR="00690276" w:rsidRPr="006573E7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8" w:type="dxa"/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9" w:type="dxa"/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09" w:type="dxa"/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709" w:type="dxa"/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90276" w:rsidRPr="006573E7" w:rsidRDefault="00EA6C13" w:rsidP="00636D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560" w:type="dxa"/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0276" w:rsidRPr="006573E7" w:rsidRDefault="00690276" w:rsidP="00636D6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573E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E91479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  <w:r w:rsidRPr="0020270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90276" w:rsidRPr="00202709" w:rsidRDefault="00690276" w:rsidP="006902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7F60D9">
        <w:rPr>
          <w:rFonts w:ascii="Times New Roman" w:hAnsi="Times New Roman" w:cs="Times New Roman"/>
          <w:sz w:val="24"/>
          <w:szCs w:val="24"/>
        </w:rPr>
        <w:t>Индикаторы подпрограмм</w:t>
      </w:r>
      <w:r w:rsidRPr="00202709">
        <w:rPr>
          <w:rFonts w:ascii="Times New Roman" w:hAnsi="Times New Roman" w:cs="Times New Roman"/>
          <w:sz w:val="24"/>
          <w:szCs w:val="24"/>
        </w:rPr>
        <w:t xml:space="preserve"> государственной программы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pStyle w:val="ConsPlusNormal"/>
        <w:ind w:right="-32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2</w:t>
      </w:r>
    </w:p>
    <w:p w:rsidR="00690276" w:rsidRPr="00202709" w:rsidRDefault="00690276" w:rsidP="00690276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90276" w:rsidRPr="00202709" w:rsidRDefault="00690276" w:rsidP="00690276">
      <w:pPr>
        <w:overflowPunct/>
        <w:ind w:right="-173" w:firstLine="567"/>
        <w:jc w:val="right"/>
        <w:rPr>
          <w:rFonts w:ascii="Times New Roman" w:hAnsi="Times New Roman"/>
          <w:sz w:val="12"/>
          <w:szCs w:val="12"/>
        </w:rPr>
      </w:pPr>
    </w:p>
    <w:tbl>
      <w:tblPr>
        <w:tblW w:w="1559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28"/>
        <w:gridCol w:w="4390"/>
        <w:gridCol w:w="1134"/>
        <w:gridCol w:w="709"/>
        <w:gridCol w:w="710"/>
        <w:gridCol w:w="708"/>
        <w:gridCol w:w="709"/>
        <w:gridCol w:w="709"/>
        <w:gridCol w:w="709"/>
        <w:gridCol w:w="1700"/>
        <w:gridCol w:w="1559"/>
        <w:gridCol w:w="1843"/>
        <w:gridCol w:w="144"/>
      </w:tblGrid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 w:val="restart"/>
            <w:tcBorders>
              <w:lef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ind w:left="-64" w:right="-56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90" w:type="dxa"/>
            <w:vMerge w:val="restart"/>
          </w:tcPr>
          <w:p w:rsidR="00690276" w:rsidRPr="00197701" w:rsidRDefault="00690276" w:rsidP="00753B81">
            <w:pPr>
              <w:pStyle w:val="ConsPlusNormal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Наименование </w:t>
            </w:r>
            <w:r w:rsidR="00753B81" w:rsidRPr="00197701">
              <w:rPr>
                <w:rFonts w:ascii="Times New Roman" w:hAnsi="Times New Roman" w:cs="Times New Roman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:rsidR="00690276" w:rsidRPr="00197701" w:rsidRDefault="00690276" w:rsidP="00636D6E">
            <w:pPr>
              <w:pStyle w:val="ConsPlusNormal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254" w:type="dxa"/>
            <w:gridSpan w:val="6"/>
            <w:tcBorders>
              <w:right w:val="single" w:sz="4" w:space="0" w:color="auto"/>
            </w:tcBorders>
          </w:tcPr>
          <w:p w:rsidR="00690276" w:rsidRPr="00197701" w:rsidRDefault="00690276" w:rsidP="006060C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Значение </w:t>
            </w:r>
            <w:r w:rsidR="006060C4" w:rsidRPr="00197701">
              <w:rPr>
                <w:rFonts w:ascii="Times New Roman" w:hAnsi="Times New Roman" w:cs="Times New Roman"/>
              </w:rPr>
              <w:t>индикатора</w:t>
            </w:r>
            <w:r w:rsidRPr="00197701">
              <w:rPr>
                <w:rFonts w:ascii="Times New Roman" w:hAnsi="Times New Roman" w:cs="Times New Roman"/>
              </w:rPr>
              <w:t xml:space="preserve"> по годам</w:t>
            </w:r>
          </w:p>
        </w:tc>
        <w:tc>
          <w:tcPr>
            <w:tcW w:w="1700" w:type="dxa"/>
            <w:vMerge w:val="restart"/>
          </w:tcPr>
          <w:p w:rsidR="00690276" w:rsidRPr="00197701" w:rsidRDefault="00690276" w:rsidP="00636D6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Ответственный за достижение индикатора</w:t>
            </w:r>
          </w:p>
        </w:tc>
        <w:tc>
          <w:tcPr>
            <w:tcW w:w="1559" w:type="dxa"/>
            <w:vMerge w:val="restart"/>
          </w:tcPr>
          <w:p w:rsidR="00690276" w:rsidRPr="00197701" w:rsidRDefault="00690276" w:rsidP="00636D6E">
            <w:pPr>
              <w:pStyle w:val="ConsPlusNormal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 xml:space="preserve">Наименование целевого показателя, </w:t>
            </w:r>
            <w:r w:rsidRPr="00197701">
              <w:rPr>
                <w:rFonts w:ascii="Times New Roman" w:hAnsi="Times New Roman" w:cs="Times New Roman"/>
                <w:spacing w:val="-4"/>
              </w:rPr>
              <w:br/>
              <w:t>на достижение которого оказывает влияние индикатор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Принадлежность индикатора </w:t>
            </w:r>
            <w:r w:rsidRPr="00197701">
              <w:rPr>
                <w:rFonts w:ascii="Times New Roman" w:hAnsi="Times New Roman" w:cs="Times New Roman"/>
              </w:rPr>
              <w:br/>
              <w:t xml:space="preserve">к показателям Стратегии 2035, региональных проектов, Указа Президента РФ </w:t>
            </w:r>
            <w:r w:rsidRPr="00197701">
              <w:rPr>
                <w:rFonts w:ascii="Times New Roman" w:hAnsi="Times New Roman" w:cs="Times New Roman"/>
              </w:rPr>
              <w:br/>
              <w:t>№ 68</w:t>
            </w:r>
            <w:r w:rsidR="00B80845" w:rsidRPr="00197701">
              <w:rPr>
                <w:rFonts w:ascii="Times New Roman" w:hAnsi="Times New Roman" w:cs="Times New Roman"/>
              </w:rPr>
              <w:t>,  финансовым соглашениям и нефинансовым соглашениям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</w:tcPr>
          <w:p w:rsidR="00690276" w:rsidRPr="00197701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4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10" w:type="dxa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5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8" w:type="dxa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6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7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8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197701" w:rsidRDefault="00690276" w:rsidP="00CE502A">
            <w:pPr>
              <w:pStyle w:val="ConsPlusNormal"/>
              <w:spacing w:before="20"/>
              <w:ind w:left="-62" w:right="-62"/>
              <w:jc w:val="right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202</w:t>
            </w:r>
            <w:r w:rsidR="00CE502A" w:rsidRPr="00197701">
              <w:rPr>
                <w:rFonts w:ascii="Times New Roman" w:hAnsi="Times New Roman" w:cs="Times New Roman"/>
                <w:spacing w:val="-4"/>
              </w:rPr>
              <w:t>9</w:t>
            </w:r>
            <w:r w:rsidRPr="00197701">
              <w:rPr>
                <w:rFonts w:ascii="Times New Roman" w:hAnsi="Times New Roman" w:cs="Times New Roman"/>
                <w:spacing w:val="-4"/>
              </w:rPr>
              <w:t xml:space="preserve"> г.</w:t>
            </w:r>
          </w:p>
        </w:tc>
        <w:tc>
          <w:tcPr>
            <w:tcW w:w="1700" w:type="dxa"/>
            <w:vMerge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90276" w:rsidRPr="00197701" w:rsidRDefault="00690276" w:rsidP="00636D6E">
            <w:pPr>
              <w:pStyle w:val="ConsPlusNormal"/>
              <w:spacing w:before="20"/>
              <w:ind w:left="-28" w:right="-57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0" w:type="dxa"/>
          </w:tcPr>
          <w:p w:rsidR="00690276" w:rsidRPr="00197701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0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90276" w:rsidRPr="00197701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197701" w:rsidRDefault="00690276" w:rsidP="00453183">
            <w:pPr>
              <w:overflowPunct/>
              <w:jc w:val="center"/>
              <w:rPr>
                <w:rFonts w:ascii="Times New Roman" w:hAnsi="Times New Roman"/>
                <w:sz w:val="20"/>
              </w:rPr>
            </w:pPr>
            <w:r w:rsidRPr="00197701">
              <w:rPr>
                <w:rFonts w:ascii="Times New Roman" w:hAnsi="Times New Roman"/>
                <w:sz w:val="20"/>
              </w:rPr>
              <w:t>Подпрограмма 1</w:t>
            </w:r>
            <w:r w:rsidR="005508F0" w:rsidRPr="00197701">
              <w:rPr>
                <w:rFonts w:ascii="Times New Roman" w:hAnsi="Times New Roman"/>
                <w:sz w:val="20"/>
              </w:rPr>
              <w:t xml:space="preserve"> </w:t>
            </w:r>
            <w:r w:rsidR="003E7C72" w:rsidRPr="00197701">
              <w:rPr>
                <w:rFonts w:ascii="Times New Roman" w:eastAsia="Calibri" w:hAnsi="Times New Roman"/>
                <w:sz w:val="20"/>
              </w:rPr>
              <w:t>«</w:t>
            </w:r>
            <w:r w:rsidR="00453183" w:rsidRPr="00197701">
              <w:rPr>
                <w:rFonts w:ascii="Times New Roman" w:eastAsia="Calibri" w:hAnsi="Times New Roman"/>
                <w:sz w:val="20"/>
              </w:rPr>
              <w:t>"Развитие малого и среднего предпринимательства</w:t>
            </w:r>
            <w:r w:rsidR="003E7C72" w:rsidRPr="00197701"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340131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131" w:rsidRPr="00202709" w:rsidRDefault="00340131" w:rsidP="00340131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40131" w:rsidRPr="00197701" w:rsidRDefault="00340131" w:rsidP="00340131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0" w:type="dxa"/>
          </w:tcPr>
          <w:p w:rsidR="00340131" w:rsidRPr="00197701" w:rsidRDefault="00340131" w:rsidP="00340131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Доля среднесписочной численности </w:t>
            </w:r>
            <w:r w:rsidRPr="00197701">
              <w:rPr>
                <w:rFonts w:ascii="Times New Roman" w:hAnsi="Times New Roman" w:cs="Times New Roman"/>
                <w:spacing w:val="-6"/>
              </w:rPr>
              <w:t>работников (без внешних совместителей)</w:t>
            </w:r>
            <w:r w:rsidRPr="00197701">
              <w:rPr>
                <w:rFonts w:ascii="Times New Roman" w:hAnsi="Times New Roman" w:cs="Times New Roman"/>
              </w:rPr>
              <w:t xml:space="preserve">, занятых </w:t>
            </w:r>
            <w:r w:rsidRPr="00197701">
              <w:rPr>
                <w:rFonts w:ascii="Times New Roman" w:hAnsi="Times New Roman" w:cs="Times New Roman"/>
              </w:rPr>
              <w:br/>
              <w:t>у субъектов МСП, в общей численности занятого населения (далее - Индикатор 1.1)</w:t>
            </w:r>
          </w:p>
        </w:tc>
        <w:tc>
          <w:tcPr>
            <w:tcW w:w="1134" w:type="dxa"/>
          </w:tcPr>
          <w:p w:rsidR="00340131" w:rsidRPr="00197701" w:rsidRDefault="00340131" w:rsidP="00340131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340131" w:rsidRPr="00197701" w:rsidRDefault="00340131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36,5 </w:t>
            </w:r>
          </w:p>
        </w:tc>
        <w:tc>
          <w:tcPr>
            <w:tcW w:w="710" w:type="dxa"/>
          </w:tcPr>
          <w:p w:rsidR="00340131" w:rsidRPr="00197701" w:rsidRDefault="00340131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36,6 </w:t>
            </w:r>
          </w:p>
        </w:tc>
        <w:tc>
          <w:tcPr>
            <w:tcW w:w="708" w:type="dxa"/>
          </w:tcPr>
          <w:p w:rsidR="00340131" w:rsidRPr="00197701" w:rsidRDefault="00340131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36,7 </w:t>
            </w:r>
          </w:p>
        </w:tc>
        <w:tc>
          <w:tcPr>
            <w:tcW w:w="709" w:type="dxa"/>
            <w:shd w:val="clear" w:color="auto" w:fill="auto"/>
          </w:tcPr>
          <w:p w:rsidR="00340131" w:rsidRPr="00197701" w:rsidRDefault="00340131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36,8 </w:t>
            </w:r>
          </w:p>
        </w:tc>
        <w:tc>
          <w:tcPr>
            <w:tcW w:w="709" w:type="dxa"/>
            <w:shd w:val="clear" w:color="auto" w:fill="auto"/>
          </w:tcPr>
          <w:p w:rsidR="00340131" w:rsidRPr="00197701" w:rsidRDefault="00340131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36,8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40131" w:rsidRPr="00197701" w:rsidRDefault="00340131" w:rsidP="003401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36,8</w:t>
            </w:r>
          </w:p>
        </w:tc>
        <w:tc>
          <w:tcPr>
            <w:tcW w:w="1700" w:type="dxa"/>
          </w:tcPr>
          <w:p w:rsidR="00340131" w:rsidRPr="00197701" w:rsidRDefault="00340131" w:rsidP="0034013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340131" w:rsidRPr="00197701" w:rsidRDefault="00340131" w:rsidP="00340131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40131" w:rsidRPr="00197701" w:rsidRDefault="00340131" w:rsidP="0034013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0131" w:rsidRPr="00202709" w:rsidRDefault="00340131" w:rsidP="00340131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340131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0131" w:rsidRPr="00202709" w:rsidRDefault="00340131" w:rsidP="00340131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40131" w:rsidRPr="00197701" w:rsidRDefault="00340131" w:rsidP="00340131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0" w:type="dxa"/>
          </w:tcPr>
          <w:p w:rsidR="00340131" w:rsidRPr="00197701" w:rsidRDefault="00340131" w:rsidP="00197701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Коэффициент «рождаемости» субъектов МСП (количество созданных в отчетном периоде малых и средних предприятий на 1 тыс. действующих </w:t>
            </w:r>
            <w:r w:rsidR="00197701">
              <w:rPr>
                <w:rFonts w:ascii="Times New Roman" w:hAnsi="Times New Roman" w:cs="Times New Roman"/>
              </w:rPr>
              <w:br/>
            </w:r>
            <w:r w:rsidRPr="00197701">
              <w:rPr>
                <w:rFonts w:ascii="Times New Roman" w:hAnsi="Times New Roman" w:cs="Times New Roman"/>
              </w:rPr>
              <w:t>на дату окончания отчетного периода малых</w:t>
            </w:r>
            <w:r w:rsidR="00197701">
              <w:rPr>
                <w:rFonts w:ascii="Times New Roman" w:hAnsi="Times New Roman" w:cs="Times New Roman"/>
              </w:rPr>
              <w:br/>
            </w:r>
            <w:r w:rsidRPr="00197701">
              <w:rPr>
                <w:rFonts w:ascii="Times New Roman" w:hAnsi="Times New Roman" w:cs="Times New Roman"/>
              </w:rPr>
              <w:t>и средних предприятий)</w:t>
            </w:r>
            <w:r w:rsidR="00585D59"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t>(далее - Индикатор 1.2)</w:t>
            </w:r>
          </w:p>
        </w:tc>
        <w:tc>
          <w:tcPr>
            <w:tcW w:w="1134" w:type="dxa"/>
          </w:tcPr>
          <w:p w:rsidR="00340131" w:rsidRPr="00197701" w:rsidRDefault="00340131" w:rsidP="00340131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340131" w:rsidRPr="00197701" w:rsidRDefault="00746E50" w:rsidP="0034013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>150,1</w:t>
            </w:r>
            <w:r w:rsidR="00340131" w:rsidRPr="00197701">
              <w:rPr>
                <w:rFonts w:ascii="Times New Roman" w:eastAsia="Calibri" w:hAnsi="Times New Roman"/>
                <w:sz w:val="20"/>
              </w:rPr>
              <w:t xml:space="preserve"> </w:t>
            </w:r>
          </w:p>
        </w:tc>
        <w:tc>
          <w:tcPr>
            <w:tcW w:w="710" w:type="dxa"/>
          </w:tcPr>
          <w:p w:rsidR="00340131" w:rsidRPr="00197701" w:rsidRDefault="00340131" w:rsidP="00746E50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>1</w:t>
            </w:r>
            <w:r w:rsidR="00746E50" w:rsidRPr="00197701">
              <w:rPr>
                <w:rFonts w:ascii="Times New Roman" w:eastAsia="Calibri" w:hAnsi="Times New Roman"/>
                <w:sz w:val="20"/>
              </w:rPr>
              <w:t>5</w:t>
            </w:r>
            <w:r w:rsidRPr="00197701">
              <w:rPr>
                <w:rFonts w:ascii="Times New Roman" w:eastAsia="Calibri" w:hAnsi="Times New Roman"/>
                <w:sz w:val="20"/>
              </w:rPr>
              <w:t>3</w:t>
            </w:r>
            <w:r w:rsidR="00746E50" w:rsidRPr="00197701">
              <w:rPr>
                <w:rFonts w:ascii="Times New Roman" w:eastAsia="Calibri" w:hAnsi="Times New Roman"/>
                <w:sz w:val="20"/>
              </w:rPr>
              <w:t>,6</w:t>
            </w:r>
            <w:r w:rsidRPr="00197701">
              <w:rPr>
                <w:rFonts w:ascii="Times New Roman" w:eastAsia="Calibri" w:hAnsi="Times New Roman"/>
                <w:sz w:val="20"/>
              </w:rPr>
              <w:t xml:space="preserve"> </w:t>
            </w:r>
          </w:p>
        </w:tc>
        <w:tc>
          <w:tcPr>
            <w:tcW w:w="708" w:type="dxa"/>
          </w:tcPr>
          <w:p w:rsidR="00340131" w:rsidRPr="00197701" w:rsidRDefault="00340131" w:rsidP="002A41F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>15</w:t>
            </w:r>
            <w:r w:rsidR="002A41F1" w:rsidRPr="00197701">
              <w:rPr>
                <w:rFonts w:ascii="Times New Roman" w:eastAsia="Calibri" w:hAnsi="Times New Roman"/>
                <w:sz w:val="20"/>
              </w:rPr>
              <w:t>7</w:t>
            </w:r>
            <w:r w:rsidRPr="00197701">
              <w:rPr>
                <w:rFonts w:ascii="Times New Roman" w:eastAsia="Calibri" w:hAnsi="Times New Roman"/>
                <w:sz w:val="20"/>
              </w:rPr>
              <w:t>,</w:t>
            </w:r>
            <w:r w:rsidR="00047C65" w:rsidRPr="00197701">
              <w:rPr>
                <w:rFonts w:ascii="Times New Roman" w:eastAsia="Calibri" w:hAnsi="Times New Roman"/>
                <w:sz w:val="20"/>
              </w:rPr>
              <w:t>4</w:t>
            </w:r>
            <w:r w:rsidRPr="00197701">
              <w:rPr>
                <w:rFonts w:ascii="Times New Roman" w:eastAsia="Calibri" w:hAnsi="Times New Roman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40131" w:rsidRPr="00197701" w:rsidRDefault="00340131" w:rsidP="00047C65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>16</w:t>
            </w:r>
            <w:r w:rsidR="00047C65" w:rsidRPr="00197701">
              <w:rPr>
                <w:rFonts w:ascii="Times New Roman" w:eastAsia="Calibri" w:hAnsi="Times New Roman"/>
                <w:sz w:val="20"/>
              </w:rPr>
              <w:t>1,3</w:t>
            </w:r>
            <w:r w:rsidRPr="00197701">
              <w:rPr>
                <w:rFonts w:ascii="Times New Roman" w:eastAsia="Calibri" w:hAnsi="Times New Roman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40131" w:rsidRPr="00197701" w:rsidRDefault="00340131" w:rsidP="00047C65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>16</w:t>
            </w:r>
            <w:r w:rsidR="00047C65" w:rsidRPr="00197701">
              <w:rPr>
                <w:rFonts w:ascii="Times New Roman" w:eastAsia="Calibri" w:hAnsi="Times New Roman"/>
                <w:sz w:val="20"/>
              </w:rPr>
              <w:t>5,3</w:t>
            </w:r>
            <w:r w:rsidRPr="00197701">
              <w:rPr>
                <w:rFonts w:ascii="Times New Roman" w:eastAsia="Calibri" w:hAnsi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40131" w:rsidRPr="00197701" w:rsidRDefault="00340131" w:rsidP="0034013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169,2</w:t>
            </w:r>
          </w:p>
        </w:tc>
        <w:tc>
          <w:tcPr>
            <w:tcW w:w="1700" w:type="dxa"/>
          </w:tcPr>
          <w:p w:rsidR="00340131" w:rsidRPr="00197701" w:rsidRDefault="00340131" w:rsidP="0034013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340131" w:rsidRPr="00197701" w:rsidRDefault="00340131" w:rsidP="00340131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3, Показатель 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40131" w:rsidRPr="00197701" w:rsidRDefault="00340131" w:rsidP="0034013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0131" w:rsidRPr="00202709" w:rsidRDefault="00340131" w:rsidP="00340131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0" w:type="dxa"/>
          </w:tcPr>
          <w:p w:rsidR="00F039D9" w:rsidRDefault="00690276" w:rsidP="00585D59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Количество объектов нежилого фонда, являющихся собственностью </w:t>
            </w:r>
            <w:r w:rsidRPr="00197701">
              <w:rPr>
                <w:rFonts w:ascii="Times New Roman" w:hAnsi="Times New Roman" w:cs="Times New Roman"/>
              </w:rPr>
              <w:br/>
              <w:t xml:space="preserve">Санкт-Петербурга, подлежащих передаче субъектам МСП в аренду без торгов </w:t>
            </w:r>
            <w:r w:rsidRPr="00197701">
              <w:rPr>
                <w:rFonts w:ascii="Times New Roman" w:hAnsi="Times New Roman" w:cs="Times New Roman"/>
                <w:spacing w:val="-4"/>
              </w:rPr>
              <w:t>в порядке предоставления государственной</w:t>
            </w:r>
            <w:r w:rsidRPr="00197701">
              <w:rPr>
                <w:rFonts w:ascii="Times New Roman" w:hAnsi="Times New Roman" w:cs="Times New Roman"/>
              </w:rPr>
              <w:t xml:space="preserve"> преференции </w:t>
            </w:r>
            <w:r w:rsidR="00F039D9">
              <w:rPr>
                <w:rFonts w:ascii="Times New Roman" w:hAnsi="Times New Roman" w:cs="Times New Roman"/>
              </w:rPr>
              <w:br/>
            </w:r>
            <w:r w:rsidRPr="00197701">
              <w:rPr>
                <w:rFonts w:ascii="Times New Roman" w:hAnsi="Times New Roman" w:cs="Times New Roman"/>
              </w:rPr>
              <w:t xml:space="preserve">на основании </w:t>
            </w:r>
            <w:hyperlink r:id="rId19">
              <w:r w:rsidRPr="00197701">
                <w:rPr>
                  <w:rFonts w:ascii="Times New Roman" w:hAnsi="Times New Roman" w:cs="Times New Roman"/>
                </w:rPr>
                <w:t>пункта 13 части 1 статьи 19</w:t>
              </w:r>
            </w:hyperlink>
            <w:r w:rsidRPr="00197701">
              <w:rPr>
                <w:rFonts w:ascii="Times New Roman" w:hAnsi="Times New Roman" w:cs="Times New Roman"/>
              </w:rPr>
              <w:t xml:space="preserve"> Федерального закона «О защите конкуренции» (далее - Закон о защите конкуренции) в целях поддержки субъектов МСП </w:t>
            </w:r>
          </w:p>
          <w:p w:rsidR="00690276" w:rsidRPr="00197701" w:rsidRDefault="00690276" w:rsidP="00585D59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(далее - Индикатор 1.3)</w:t>
            </w:r>
          </w:p>
        </w:tc>
        <w:tc>
          <w:tcPr>
            <w:tcW w:w="1134" w:type="dxa"/>
          </w:tcPr>
          <w:p w:rsidR="00690276" w:rsidRPr="00197701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690276" w:rsidRPr="00197701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10" w:type="dxa"/>
          </w:tcPr>
          <w:p w:rsidR="00690276" w:rsidRPr="00197701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8" w:type="dxa"/>
          </w:tcPr>
          <w:p w:rsidR="00690276" w:rsidRPr="00197701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FD16E4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690276" w:rsidRPr="00197701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90276" w:rsidRPr="00197701" w:rsidRDefault="00690276" w:rsidP="00636D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700" w:type="dxa"/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КИО</w:t>
            </w:r>
          </w:p>
        </w:tc>
        <w:tc>
          <w:tcPr>
            <w:tcW w:w="1559" w:type="dxa"/>
          </w:tcPr>
          <w:p w:rsidR="00690276" w:rsidRPr="00197701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9027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85EA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Количество заключений об оценке регулирующего воздействия проектов законов Санкт-Петербурга, разрабатываемых исполнительными органами государственной </w:t>
            </w:r>
            <w:r w:rsidRPr="00197701">
              <w:rPr>
                <w:rFonts w:ascii="Times New Roman" w:hAnsi="Times New Roman" w:cs="Times New Roman"/>
              </w:rPr>
              <w:lastRenderedPageBreak/>
              <w:t xml:space="preserve">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об оценке фактического воздействия законов Санкт-Петербурга, </w:t>
            </w:r>
            <w:r w:rsidR="00A1385E" w:rsidRPr="00197701">
              <w:rPr>
                <w:rFonts w:ascii="Times New Roman" w:hAnsi="Times New Roman" w:cs="Times New Roman"/>
              </w:rPr>
              <w:br/>
            </w:r>
            <w:r w:rsidRPr="00197701">
              <w:rPr>
                <w:rFonts w:ascii="Times New Roman" w:hAnsi="Times New Roman" w:cs="Times New Roman"/>
              </w:rPr>
              <w:t xml:space="preserve">а также экспертизы нормативных правовых актов Правительства Санкт-Петербурга </w:t>
            </w:r>
            <w:r w:rsidRPr="00197701">
              <w:rPr>
                <w:rFonts w:ascii="Times New Roman" w:hAnsi="Times New Roman" w:cs="Times New Roman"/>
              </w:rPr>
              <w:br/>
              <w:t>и иных исполнительных органов государственной власти Санкт-Петербурга, затрагивающих вопросы осуществления предпринимательской, инвестиционной и иной экономической деятельности</w:t>
            </w:r>
            <w:r w:rsidR="00A1385E"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t>(далее - Индикатор 1.4)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3C3400" w:rsidP="00287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3C3400" w:rsidP="00287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3C3400" w:rsidP="00287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197701" w:rsidRDefault="003C3400" w:rsidP="00287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197701" w:rsidRDefault="003C3400" w:rsidP="00287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276" w:rsidRPr="00197701" w:rsidRDefault="00690276" w:rsidP="00D320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</w:t>
            </w:r>
            <w:r w:rsidR="00D32009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276" w:rsidRPr="00197701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004882">
        <w:trPr>
          <w:trHeight w:val="259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197701" w:rsidRDefault="00690276" w:rsidP="00514735">
            <w:pPr>
              <w:overflowPunct/>
              <w:jc w:val="center"/>
              <w:rPr>
                <w:rFonts w:ascii="Times New Roman" w:hAnsi="Times New Roman"/>
                <w:sz w:val="20"/>
              </w:rPr>
            </w:pPr>
            <w:r w:rsidRPr="00197701">
              <w:rPr>
                <w:rFonts w:ascii="Times New Roman" w:hAnsi="Times New Roman"/>
                <w:sz w:val="20"/>
              </w:rPr>
              <w:t>Подпрограмма 2</w:t>
            </w:r>
            <w:r w:rsidR="00C96E86" w:rsidRPr="00197701">
              <w:rPr>
                <w:rFonts w:ascii="Times New Roman" w:hAnsi="Times New Roman"/>
                <w:sz w:val="20"/>
              </w:rPr>
              <w:t xml:space="preserve"> </w:t>
            </w:r>
            <w:r w:rsidR="00B369A6" w:rsidRPr="00197701">
              <w:rPr>
                <w:rFonts w:ascii="Times New Roman" w:hAnsi="Times New Roman"/>
                <w:sz w:val="20"/>
              </w:rPr>
              <w:t>«</w:t>
            </w:r>
            <w:r w:rsidR="00514735" w:rsidRPr="00197701">
              <w:rPr>
                <w:rFonts w:ascii="Times New Roman" w:eastAsia="Calibri" w:hAnsi="Times New Roman"/>
                <w:sz w:val="20"/>
              </w:rPr>
              <w:t>Развитие оптовой и розничной торговли, общественного питания, бытового обслуживания и сферы ритуальных услуг</w:t>
            </w:r>
            <w:r w:rsidR="00B369A6" w:rsidRPr="00197701">
              <w:rPr>
                <w:rFonts w:ascii="Times New Roman" w:eastAsia="Calibri" w:hAnsi="Times New Roman"/>
                <w:sz w:val="20"/>
              </w:rPr>
              <w:t>»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B03101" w:rsidRPr="00202709" w:rsidTr="00F0486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101" w:rsidRPr="00202709" w:rsidRDefault="00B03101" w:rsidP="00B03101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B03101" w:rsidRPr="00197701" w:rsidRDefault="00B03101" w:rsidP="00B03101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90" w:type="dxa"/>
          </w:tcPr>
          <w:p w:rsidR="00B03101" w:rsidRPr="00197701" w:rsidRDefault="00B03101" w:rsidP="00B03101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Оборот розничной торговли </w:t>
            </w:r>
            <w:r w:rsidRPr="00197701">
              <w:rPr>
                <w:rFonts w:ascii="Times New Roman" w:hAnsi="Times New Roman" w:cs="Times New Roman"/>
              </w:rPr>
              <w:br/>
              <w:t xml:space="preserve">(далее </w:t>
            </w:r>
            <w:r w:rsidRPr="00197701">
              <w:rPr>
                <w:rFonts w:ascii="Times New Roman" w:hAnsi="Times New Roman"/>
                <w:bCs/>
                <w:lang w:eastAsia="en-US"/>
              </w:rPr>
              <w:t>–</w:t>
            </w:r>
            <w:r w:rsidRPr="00197701">
              <w:rPr>
                <w:rFonts w:ascii="Times New Roman" w:hAnsi="Times New Roman" w:cs="Times New Roman"/>
              </w:rPr>
              <w:t xml:space="preserve"> Индикатор 2.1)</w:t>
            </w:r>
          </w:p>
        </w:tc>
        <w:tc>
          <w:tcPr>
            <w:tcW w:w="1134" w:type="dxa"/>
          </w:tcPr>
          <w:p w:rsidR="00B03101" w:rsidRPr="00197701" w:rsidRDefault="00B03101" w:rsidP="00B03101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млрд руб.</w:t>
            </w:r>
          </w:p>
        </w:tc>
        <w:tc>
          <w:tcPr>
            <w:tcW w:w="709" w:type="dxa"/>
            <w:shd w:val="clear" w:color="auto" w:fill="auto"/>
          </w:tcPr>
          <w:p w:rsidR="00B03101" w:rsidRPr="00197701" w:rsidRDefault="00B03101" w:rsidP="00B0310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2093,3 </w:t>
            </w:r>
          </w:p>
        </w:tc>
        <w:tc>
          <w:tcPr>
            <w:tcW w:w="710" w:type="dxa"/>
            <w:shd w:val="clear" w:color="auto" w:fill="auto"/>
          </w:tcPr>
          <w:p w:rsidR="00B03101" w:rsidRPr="00197701" w:rsidRDefault="00B03101" w:rsidP="00B0310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2239,8 </w:t>
            </w:r>
          </w:p>
        </w:tc>
        <w:tc>
          <w:tcPr>
            <w:tcW w:w="708" w:type="dxa"/>
            <w:shd w:val="clear" w:color="auto" w:fill="auto"/>
          </w:tcPr>
          <w:p w:rsidR="00B03101" w:rsidRPr="00197701" w:rsidRDefault="00B03101" w:rsidP="00B0310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2309,8 </w:t>
            </w:r>
          </w:p>
        </w:tc>
        <w:tc>
          <w:tcPr>
            <w:tcW w:w="709" w:type="dxa"/>
            <w:shd w:val="clear" w:color="auto" w:fill="auto"/>
          </w:tcPr>
          <w:p w:rsidR="00B03101" w:rsidRPr="00197701" w:rsidRDefault="00B03101" w:rsidP="00B0310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2431,0 </w:t>
            </w:r>
          </w:p>
        </w:tc>
        <w:tc>
          <w:tcPr>
            <w:tcW w:w="709" w:type="dxa"/>
            <w:shd w:val="clear" w:color="auto" w:fill="auto"/>
          </w:tcPr>
          <w:p w:rsidR="00B03101" w:rsidRPr="00197701" w:rsidRDefault="00B03101" w:rsidP="00B03101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2431,0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B03101" w:rsidRPr="00197701" w:rsidRDefault="00B03101" w:rsidP="00B0310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2431,0</w:t>
            </w:r>
          </w:p>
        </w:tc>
        <w:tc>
          <w:tcPr>
            <w:tcW w:w="1700" w:type="dxa"/>
          </w:tcPr>
          <w:p w:rsidR="00B03101" w:rsidRPr="00197701" w:rsidRDefault="00B03101" w:rsidP="00B0310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B03101" w:rsidRPr="00197701" w:rsidRDefault="00B03101" w:rsidP="00B03101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03101" w:rsidRPr="00197701" w:rsidRDefault="00B03101" w:rsidP="00B0310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03101" w:rsidRPr="00202709" w:rsidRDefault="00B03101" w:rsidP="00B03101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814FA8" w:rsidRPr="00202709" w:rsidTr="00F0486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4FA8" w:rsidRPr="00202709" w:rsidRDefault="00814FA8" w:rsidP="00814FA8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814FA8" w:rsidRPr="00197701" w:rsidRDefault="00814FA8" w:rsidP="00814FA8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90" w:type="dxa"/>
          </w:tcPr>
          <w:p w:rsidR="00814FA8" w:rsidRPr="00197701" w:rsidRDefault="00814FA8" w:rsidP="00814FA8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Индекс физического объема оборота розничной торговли в сопоставимых ценах </w:t>
            </w:r>
            <w:r w:rsidRPr="00197701">
              <w:rPr>
                <w:rFonts w:ascii="Times New Roman" w:hAnsi="Times New Roman" w:cs="Times New Roman"/>
              </w:rPr>
              <w:br/>
              <w:t xml:space="preserve">(далее </w:t>
            </w:r>
            <w:r w:rsidRPr="00197701">
              <w:rPr>
                <w:rFonts w:ascii="Times New Roman" w:hAnsi="Times New Roman"/>
                <w:bCs/>
                <w:lang w:eastAsia="en-US"/>
              </w:rPr>
              <w:t>–</w:t>
            </w:r>
            <w:r w:rsidRPr="00197701">
              <w:rPr>
                <w:rFonts w:ascii="Times New Roman" w:hAnsi="Times New Roman" w:cs="Times New Roman"/>
              </w:rPr>
              <w:t xml:space="preserve"> Индикатор 2.2)</w:t>
            </w:r>
          </w:p>
        </w:tc>
        <w:tc>
          <w:tcPr>
            <w:tcW w:w="1134" w:type="dxa"/>
          </w:tcPr>
          <w:p w:rsidR="00814FA8" w:rsidRPr="00197701" w:rsidRDefault="00814FA8" w:rsidP="00814FA8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14FA8" w:rsidRPr="00197701" w:rsidRDefault="00814FA8" w:rsidP="00814FA8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105,6 </w:t>
            </w:r>
          </w:p>
        </w:tc>
        <w:tc>
          <w:tcPr>
            <w:tcW w:w="710" w:type="dxa"/>
            <w:shd w:val="clear" w:color="auto" w:fill="auto"/>
          </w:tcPr>
          <w:p w:rsidR="00814FA8" w:rsidRPr="00197701" w:rsidRDefault="00814FA8" w:rsidP="00814FA8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105,8 </w:t>
            </w:r>
          </w:p>
        </w:tc>
        <w:tc>
          <w:tcPr>
            <w:tcW w:w="708" w:type="dxa"/>
            <w:shd w:val="clear" w:color="auto" w:fill="auto"/>
          </w:tcPr>
          <w:p w:rsidR="00814FA8" w:rsidRPr="00197701" w:rsidRDefault="00814FA8" w:rsidP="00814FA8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106,0 </w:t>
            </w:r>
          </w:p>
        </w:tc>
        <w:tc>
          <w:tcPr>
            <w:tcW w:w="709" w:type="dxa"/>
            <w:shd w:val="clear" w:color="auto" w:fill="auto"/>
          </w:tcPr>
          <w:p w:rsidR="00814FA8" w:rsidRPr="00197701" w:rsidRDefault="00814FA8" w:rsidP="00814FA8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106,0 </w:t>
            </w:r>
          </w:p>
        </w:tc>
        <w:tc>
          <w:tcPr>
            <w:tcW w:w="709" w:type="dxa"/>
            <w:shd w:val="clear" w:color="auto" w:fill="auto"/>
          </w:tcPr>
          <w:p w:rsidR="00814FA8" w:rsidRPr="00197701" w:rsidRDefault="00814FA8" w:rsidP="00814FA8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106,0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14FA8" w:rsidRPr="00197701" w:rsidRDefault="00814FA8" w:rsidP="00814FA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106,0</w:t>
            </w:r>
          </w:p>
        </w:tc>
        <w:tc>
          <w:tcPr>
            <w:tcW w:w="1700" w:type="dxa"/>
          </w:tcPr>
          <w:p w:rsidR="00814FA8" w:rsidRPr="00197701" w:rsidRDefault="00814FA8" w:rsidP="00814FA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814FA8" w:rsidRPr="00197701" w:rsidRDefault="00814FA8" w:rsidP="00814FA8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14FA8" w:rsidRPr="00197701" w:rsidRDefault="00814FA8" w:rsidP="00814FA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FA8" w:rsidRPr="00202709" w:rsidRDefault="00814FA8" w:rsidP="00814FA8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AF71D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71D6" w:rsidRPr="00202709" w:rsidRDefault="00AF71D6" w:rsidP="00AF71D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AF71D6" w:rsidRPr="00197701" w:rsidRDefault="00AF71D6" w:rsidP="00AF71D6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390" w:type="dxa"/>
          </w:tcPr>
          <w:p w:rsidR="00AF71D6" w:rsidRPr="00197701" w:rsidRDefault="00AF71D6" w:rsidP="00AF71D6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Оборот общественного питания в расчете </w:t>
            </w:r>
            <w:r w:rsidRPr="00197701">
              <w:rPr>
                <w:rFonts w:ascii="Times New Roman" w:hAnsi="Times New Roman" w:cs="Times New Roman"/>
              </w:rPr>
              <w:br/>
              <w:t xml:space="preserve">на одного жителя (далее </w:t>
            </w:r>
            <w:r w:rsidRPr="00197701">
              <w:rPr>
                <w:rFonts w:ascii="Times New Roman" w:hAnsi="Times New Roman"/>
                <w:bCs/>
                <w:lang w:eastAsia="en-US"/>
              </w:rPr>
              <w:t>–</w:t>
            </w:r>
            <w:r w:rsidRPr="00197701">
              <w:rPr>
                <w:rFonts w:ascii="Times New Roman" w:hAnsi="Times New Roman" w:cs="Times New Roman"/>
              </w:rPr>
              <w:t xml:space="preserve"> Индикатор 2.3)</w:t>
            </w:r>
          </w:p>
        </w:tc>
        <w:tc>
          <w:tcPr>
            <w:tcW w:w="1134" w:type="dxa"/>
          </w:tcPr>
          <w:p w:rsidR="00AF71D6" w:rsidRPr="00197701" w:rsidRDefault="00AF71D6" w:rsidP="00AF71D6">
            <w:pPr>
              <w:pStyle w:val="ConsPlusNormal"/>
              <w:spacing w:before="60" w:line="228" w:lineRule="auto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тыс.</w:t>
            </w:r>
            <w:r w:rsidR="005A3A86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9" w:type="dxa"/>
            <w:shd w:val="clear" w:color="auto" w:fill="auto"/>
          </w:tcPr>
          <w:p w:rsidR="00AF71D6" w:rsidRPr="00197701" w:rsidRDefault="00AF71D6" w:rsidP="00AF71D6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21,8 </w:t>
            </w:r>
          </w:p>
        </w:tc>
        <w:tc>
          <w:tcPr>
            <w:tcW w:w="710" w:type="dxa"/>
            <w:shd w:val="clear" w:color="auto" w:fill="auto"/>
          </w:tcPr>
          <w:p w:rsidR="00AF71D6" w:rsidRPr="00197701" w:rsidRDefault="00AF71D6" w:rsidP="00AF71D6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22,5 </w:t>
            </w:r>
          </w:p>
        </w:tc>
        <w:tc>
          <w:tcPr>
            <w:tcW w:w="708" w:type="dxa"/>
            <w:shd w:val="clear" w:color="auto" w:fill="auto"/>
          </w:tcPr>
          <w:p w:rsidR="00AF71D6" w:rsidRPr="00197701" w:rsidRDefault="00AF71D6" w:rsidP="00AF71D6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23,5 </w:t>
            </w:r>
          </w:p>
        </w:tc>
        <w:tc>
          <w:tcPr>
            <w:tcW w:w="709" w:type="dxa"/>
            <w:shd w:val="clear" w:color="auto" w:fill="auto"/>
          </w:tcPr>
          <w:p w:rsidR="00AF71D6" w:rsidRPr="00197701" w:rsidRDefault="00AF71D6" w:rsidP="00AF71D6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24,5 </w:t>
            </w:r>
          </w:p>
        </w:tc>
        <w:tc>
          <w:tcPr>
            <w:tcW w:w="709" w:type="dxa"/>
            <w:shd w:val="clear" w:color="auto" w:fill="auto"/>
          </w:tcPr>
          <w:p w:rsidR="00AF71D6" w:rsidRPr="00197701" w:rsidRDefault="00AF71D6" w:rsidP="00AF71D6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97701">
              <w:rPr>
                <w:rFonts w:ascii="Times New Roman" w:eastAsia="Calibri" w:hAnsi="Times New Roman"/>
                <w:sz w:val="20"/>
              </w:rPr>
              <w:t xml:space="preserve">24,5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F71D6" w:rsidRPr="00197701" w:rsidRDefault="00AF71D6" w:rsidP="00AF71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7701">
              <w:rPr>
                <w:rFonts w:ascii="Times New Roman" w:hAnsi="Times New Roman" w:cs="Times New Roman"/>
                <w:lang w:eastAsia="en-US"/>
              </w:rPr>
              <w:t>24,5</w:t>
            </w:r>
          </w:p>
        </w:tc>
        <w:tc>
          <w:tcPr>
            <w:tcW w:w="1700" w:type="dxa"/>
          </w:tcPr>
          <w:p w:rsidR="00AF71D6" w:rsidRPr="00197701" w:rsidRDefault="00AF71D6" w:rsidP="00AF71D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AF71D6" w:rsidRPr="00197701" w:rsidRDefault="00AF71D6" w:rsidP="00AF71D6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F71D6" w:rsidRPr="00197701" w:rsidRDefault="00AF71D6" w:rsidP="00AF71D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F71D6" w:rsidRPr="00202709" w:rsidRDefault="00AF71D6" w:rsidP="00AF71D6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0581A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81A" w:rsidRPr="00202709" w:rsidRDefault="0060581A" w:rsidP="0060581A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60581A" w:rsidRPr="00197701" w:rsidRDefault="0060581A" w:rsidP="0060581A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390" w:type="dxa"/>
          </w:tcPr>
          <w:p w:rsidR="0060581A" w:rsidRPr="00197701" w:rsidRDefault="0060581A" w:rsidP="0060581A">
            <w:pPr>
              <w:pStyle w:val="ConsPlusNormal"/>
              <w:spacing w:before="60" w:line="228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Пропуск посетителей в организациях банного </w:t>
            </w:r>
            <w:r w:rsidRPr="00197701">
              <w:rPr>
                <w:rFonts w:ascii="Times New Roman" w:hAnsi="Times New Roman" w:cs="Times New Roman"/>
                <w:spacing w:val="-4"/>
              </w:rPr>
              <w:t>хозяйства (количество помывок)</w:t>
            </w:r>
            <w:r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br/>
              <w:t>(далее – Индикатор 2.4)</w:t>
            </w:r>
          </w:p>
        </w:tc>
        <w:tc>
          <w:tcPr>
            <w:tcW w:w="1134" w:type="dxa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тыс.</w:t>
            </w:r>
          </w:p>
        </w:tc>
        <w:tc>
          <w:tcPr>
            <w:tcW w:w="709" w:type="dxa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882,1</w:t>
            </w:r>
          </w:p>
        </w:tc>
        <w:tc>
          <w:tcPr>
            <w:tcW w:w="710" w:type="dxa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927,8</w:t>
            </w:r>
          </w:p>
        </w:tc>
        <w:tc>
          <w:tcPr>
            <w:tcW w:w="708" w:type="dxa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907,6</w:t>
            </w:r>
          </w:p>
        </w:tc>
        <w:tc>
          <w:tcPr>
            <w:tcW w:w="709" w:type="dxa"/>
            <w:shd w:val="clear" w:color="auto" w:fill="auto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907,6</w:t>
            </w:r>
          </w:p>
        </w:tc>
        <w:tc>
          <w:tcPr>
            <w:tcW w:w="709" w:type="dxa"/>
            <w:shd w:val="clear" w:color="auto" w:fill="auto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907,6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0581A" w:rsidRPr="00197701" w:rsidRDefault="0060581A" w:rsidP="0060581A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907,6</w:t>
            </w:r>
          </w:p>
        </w:tc>
        <w:tc>
          <w:tcPr>
            <w:tcW w:w="1700" w:type="dxa"/>
          </w:tcPr>
          <w:p w:rsidR="0060581A" w:rsidRPr="00197701" w:rsidRDefault="0060581A" w:rsidP="0060581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60581A" w:rsidRPr="00197701" w:rsidRDefault="0060581A" w:rsidP="0060581A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0581A" w:rsidRPr="00197701" w:rsidRDefault="0060581A" w:rsidP="0060581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0581A" w:rsidRPr="00202709" w:rsidRDefault="0060581A" w:rsidP="0060581A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3B680F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680F" w:rsidRPr="00202709" w:rsidRDefault="003B680F" w:rsidP="003B680F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3B680F" w:rsidRPr="00197701" w:rsidRDefault="003B680F" w:rsidP="003B680F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390" w:type="dxa"/>
          </w:tcPr>
          <w:p w:rsidR="003B680F" w:rsidRPr="00197701" w:rsidRDefault="003B680F" w:rsidP="003B680F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Количество банных комплексов, </w:t>
            </w:r>
            <w:r w:rsidRPr="00197701">
              <w:rPr>
                <w:rFonts w:ascii="Times New Roman" w:hAnsi="Times New Roman" w:cs="Times New Roman"/>
              </w:rPr>
              <w:br/>
              <w:t>в которых выполнены ремонтные работы (далее - Индикатор 2.5)</w:t>
            </w:r>
          </w:p>
        </w:tc>
        <w:tc>
          <w:tcPr>
            <w:tcW w:w="1134" w:type="dxa"/>
          </w:tcPr>
          <w:p w:rsidR="003B680F" w:rsidRPr="00197701" w:rsidRDefault="003B680F" w:rsidP="003B680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0" w:type="dxa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Показатель 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B680F" w:rsidRPr="00197701" w:rsidRDefault="003B680F" w:rsidP="003B6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680F" w:rsidRPr="00202709" w:rsidRDefault="003B680F" w:rsidP="003B680F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5B227D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27D" w:rsidRPr="00202709" w:rsidRDefault="005B227D" w:rsidP="005B227D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5B227D" w:rsidRPr="00197701" w:rsidRDefault="005B227D" w:rsidP="005B227D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390" w:type="dxa"/>
          </w:tcPr>
          <w:p w:rsidR="005B227D" w:rsidRPr="00197701" w:rsidRDefault="005B227D" w:rsidP="005B227D">
            <w:pPr>
              <w:pStyle w:val="ConsPlusNormal"/>
              <w:spacing w:before="60" w:line="228" w:lineRule="auto"/>
              <w:ind w:right="-62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  <w:spacing w:val="-2"/>
              </w:rPr>
              <w:t>Количество кладбищ Санкт-Петербурга,</w:t>
            </w:r>
            <w:r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br/>
              <w:t xml:space="preserve">на которых выполнены ремонтные работы </w:t>
            </w:r>
            <w:r w:rsidRPr="00197701">
              <w:rPr>
                <w:rFonts w:ascii="Times New Roman" w:hAnsi="Times New Roman" w:cs="Times New Roman"/>
              </w:rPr>
              <w:br/>
              <w:t>(далее – Индикатор 2.6)</w:t>
            </w:r>
          </w:p>
        </w:tc>
        <w:tc>
          <w:tcPr>
            <w:tcW w:w="1134" w:type="dxa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B227D" w:rsidRPr="00197701" w:rsidRDefault="005B227D" w:rsidP="005B227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5B227D" w:rsidRPr="00197701" w:rsidRDefault="005B227D" w:rsidP="005B22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5B227D" w:rsidRPr="00197701" w:rsidRDefault="005B227D" w:rsidP="005B227D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97701">
              <w:rPr>
                <w:rFonts w:ascii="Times New Roman" w:hAnsi="Times New Roman" w:cs="Times New Roman"/>
                <w:spacing w:val="-4"/>
              </w:rPr>
              <w:t>Показатель 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B227D" w:rsidRPr="00197701" w:rsidRDefault="005B227D" w:rsidP="005B227D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B227D" w:rsidRPr="00202709" w:rsidRDefault="005B227D" w:rsidP="005B227D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690276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202709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0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90276" w:rsidRPr="00197701" w:rsidRDefault="00690276" w:rsidP="00A643FF">
            <w:pPr>
              <w:overflowPunct/>
              <w:jc w:val="center"/>
              <w:rPr>
                <w:rFonts w:ascii="Times New Roman" w:hAnsi="Times New Roman"/>
                <w:sz w:val="20"/>
              </w:rPr>
            </w:pPr>
            <w:r w:rsidRPr="00197701">
              <w:rPr>
                <w:rFonts w:ascii="Times New Roman" w:hAnsi="Times New Roman"/>
                <w:sz w:val="20"/>
              </w:rPr>
              <w:t>Подпрограмма 3</w:t>
            </w:r>
            <w:r w:rsidR="001F0F2D" w:rsidRPr="00197701">
              <w:rPr>
                <w:rFonts w:ascii="Times New Roman" w:hAnsi="Times New Roman"/>
                <w:sz w:val="20"/>
              </w:rPr>
              <w:t xml:space="preserve"> «</w:t>
            </w:r>
            <w:r w:rsidR="001F0F2D" w:rsidRPr="00197701">
              <w:rPr>
                <w:rFonts w:ascii="Times New Roman" w:eastAsia="Calibri" w:hAnsi="Times New Roman"/>
                <w:sz w:val="20"/>
              </w:rPr>
              <w:t>Развитие системы обеспечения прав потребителей в Санкт-Петербурге»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202709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E05B12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5B12" w:rsidRPr="00202709" w:rsidRDefault="00E05B12" w:rsidP="00E05B12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E05B12" w:rsidRPr="00197701" w:rsidRDefault="00E05B12" w:rsidP="00E05B12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90" w:type="dxa"/>
          </w:tcPr>
          <w:p w:rsidR="00E05B12" w:rsidRPr="00197701" w:rsidRDefault="00E05B12" w:rsidP="00E05B12">
            <w:pPr>
              <w:pStyle w:val="ConsPlusNormal"/>
              <w:spacing w:before="60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Количество оказанных консультаций в сфере защиты прав потребителей в расчете </w:t>
            </w:r>
            <w:r w:rsidRPr="00197701">
              <w:rPr>
                <w:rFonts w:ascii="Times New Roman" w:hAnsi="Times New Roman" w:cs="Times New Roman"/>
              </w:rPr>
              <w:br/>
            </w:r>
            <w:r w:rsidRPr="00197701">
              <w:rPr>
                <w:rFonts w:ascii="Times New Roman" w:hAnsi="Times New Roman" w:cs="Times New Roman"/>
                <w:spacing w:val="-4"/>
              </w:rPr>
              <w:t>на 100,0 тыс. человек населения</w:t>
            </w:r>
            <w:r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br/>
              <w:t>(далее – Индикатор 3.1)</w:t>
            </w:r>
          </w:p>
        </w:tc>
        <w:tc>
          <w:tcPr>
            <w:tcW w:w="1134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0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8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0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05B12" w:rsidRPr="00197701" w:rsidRDefault="00E05B12" w:rsidP="00E05B1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05B12" w:rsidRPr="00202709" w:rsidRDefault="00E05B12" w:rsidP="00E05B12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D46CAB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CAB" w:rsidRPr="00202709" w:rsidRDefault="00D46CAB" w:rsidP="00D46CAB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D46CAB" w:rsidRPr="00197701" w:rsidRDefault="00D46CAB" w:rsidP="00D46CAB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90" w:type="dxa"/>
          </w:tcPr>
          <w:p w:rsidR="00D46CAB" w:rsidRPr="00197701" w:rsidRDefault="00D46CAB" w:rsidP="00D46CAB">
            <w:pPr>
              <w:pStyle w:val="ConsPlusNormal"/>
              <w:spacing w:before="60"/>
              <w:ind w:right="-124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Уровень информированности населения </w:t>
            </w:r>
            <w:r w:rsidRPr="00197701">
              <w:rPr>
                <w:rFonts w:ascii="Times New Roman" w:hAnsi="Times New Roman" w:cs="Times New Roman"/>
              </w:rPr>
              <w:br/>
              <w:t>в области защиты прав</w:t>
            </w:r>
            <w:r w:rsidRPr="00197701">
              <w:rPr>
                <w:rFonts w:ascii="Times New Roman" w:hAnsi="Times New Roman" w:cs="Times New Roman"/>
                <w:spacing w:val="-6"/>
              </w:rPr>
              <w:t xml:space="preserve"> потребителей</w:t>
            </w:r>
            <w:r w:rsidRPr="00197701">
              <w:rPr>
                <w:rFonts w:ascii="Times New Roman" w:hAnsi="Times New Roman" w:cs="Times New Roman"/>
              </w:rPr>
              <w:t xml:space="preserve"> </w:t>
            </w:r>
            <w:r w:rsidRPr="00197701">
              <w:rPr>
                <w:rFonts w:ascii="Times New Roman" w:hAnsi="Times New Roman" w:cs="Times New Roman"/>
              </w:rPr>
              <w:br/>
              <w:t>(далее – Индикатор 3.2)</w:t>
            </w:r>
          </w:p>
        </w:tc>
        <w:tc>
          <w:tcPr>
            <w:tcW w:w="1134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10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0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46CAB" w:rsidRPr="00197701" w:rsidRDefault="00D46CAB" w:rsidP="00D46CA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6CAB" w:rsidRPr="00202709" w:rsidRDefault="00D46CAB" w:rsidP="00D46CAB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C30AD9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0AD9" w:rsidRPr="00202709" w:rsidRDefault="00C30AD9" w:rsidP="00C30AD9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C30AD9" w:rsidRPr="00197701" w:rsidRDefault="00C30AD9" w:rsidP="00C30AD9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390" w:type="dxa"/>
          </w:tcPr>
          <w:p w:rsidR="00C30AD9" w:rsidRPr="00197701" w:rsidRDefault="00C30AD9" w:rsidP="00C30AD9">
            <w:pPr>
              <w:pStyle w:val="ConsPlusNormal"/>
              <w:spacing w:before="60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Доля населения, удовлетворенного качеством продовольственных товаров </w:t>
            </w:r>
            <w:r w:rsidRPr="00197701">
              <w:rPr>
                <w:rFonts w:ascii="Times New Roman" w:hAnsi="Times New Roman" w:cs="Times New Roman"/>
              </w:rPr>
              <w:br/>
              <w:t>(далее – Индикатор 3.3)</w:t>
            </w:r>
          </w:p>
        </w:tc>
        <w:tc>
          <w:tcPr>
            <w:tcW w:w="1134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10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708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709" w:type="dxa"/>
            <w:shd w:val="clear" w:color="auto" w:fill="auto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709" w:type="dxa"/>
            <w:shd w:val="clear" w:color="auto" w:fill="auto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700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1559" w:type="dxa"/>
          </w:tcPr>
          <w:p w:rsidR="00C30AD9" w:rsidRPr="00197701" w:rsidRDefault="00C30AD9" w:rsidP="00C30AD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0AD9" w:rsidRPr="00197701" w:rsidRDefault="00C30AD9" w:rsidP="00C30AD9">
            <w:pPr>
              <w:pStyle w:val="ConsPlusNormal"/>
              <w:spacing w:before="60" w:line="216" w:lineRule="auto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30AD9" w:rsidRPr="00202709" w:rsidRDefault="00C30AD9" w:rsidP="00C30AD9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  <w:tr w:rsidR="00CB0D49" w:rsidRPr="00202709" w:rsidTr="00E9130B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0D49" w:rsidRPr="00202709" w:rsidRDefault="00CB0D49" w:rsidP="00CB0D49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390" w:type="dxa"/>
          </w:tcPr>
          <w:p w:rsidR="00CB0D49" w:rsidRPr="00197701" w:rsidRDefault="00CB0D49" w:rsidP="00E90DC6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 xml:space="preserve">Доля граждан </w:t>
            </w:r>
            <w:r w:rsidRPr="00197701">
              <w:rPr>
                <w:rFonts w:ascii="Times New Roman" w:hAnsi="Times New Roman" w:cs="Times New Roman"/>
              </w:rPr>
              <w:br/>
              <w:t>со средним и высоким уровнем финансовой грамотности (далее - Индикатор 3.4)</w:t>
            </w:r>
          </w:p>
        </w:tc>
        <w:tc>
          <w:tcPr>
            <w:tcW w:w="1134" w:type="dxa"/>
          </w:tcPr>
          <w:p w:rsidR="00CB0D49" w:rsidRPr="00197701" w:rsidRDefault="00CB0D49" w:rsidP="00CB0D4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710" w:type="dxa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82,8</w:t>
            </w:r>
          </w:p>
        </w:tc>
        <w:tc>
          <w:tcPr>
            <w:tcW w:w="708" w:type="dxa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709" w:type="dxa"/>
            <w:shd w:val="clear" w:color="auto" w:fill="auto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709" w:type="dxa"/>
            <w:shd w:val="clear" w:color="auto" w:fill="auto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87,3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CB0D49" w:rsidRPr="00197701" w:rsidRDefault="001E69B8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1700" w:type="dxa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КФ</w:t>
            </w:r>
          </w:p>
        </w:tc>
        <w:tc>
          <w:tcPr>
            <w:tcW w:w="1559" w:type="dxa"/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Показатель 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B0D49" w:rsidRPr="00197701" w:rsidRDefault="00CB0D49" w:rsidP="00CB0D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77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B0D49" w:rsidRPr="00202709" w:rsidRDefault="00CB0D49" w:rsidP="00CB0D49">
            <w:pPr>
              <w:pStyle w:val="ConsPlusNormal"/>
              <w:ind w:left="-62"/>
              <w:rPr>
                <w:rFonts w:ascii="Times New Roman" w:hAnsi="Times New Roman" w:cs="Times New Roman"/>
              </w:rPr>
            </w:pPr>
          </w:p>
        </w:tc>
      </w:tr>
    </w:tbl>
    <w:p w:rsidR="00B530C7" w:rsidRDefault="00B530C7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B530C7" w:rsidRDefault="00B530C7" w:rsidP="00B530C7">
      <w:pPr>
        <w:rPr>
          <w:lang w:eastAsia="en-US"/>
        </w:rPr>
      </w:pPr>
      <w:r>
        <w:rPr>
          <w:lang w:eastAsia="en-US"/>
        </w:rPr>
        <w:br w:type="page"/>
      </w: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690276">
          <w:pgSz w:w="16838" w:h="11906" w:orient="landscape"/>
          <w:pgMar w:top="1418" w:right="536" w:bottom="851" w:left="1134" w:header="709" w:footer="709" w:gutter="0"/>
          <w:pgNumType w:start="1"/>
          <w:cols w:space="708"/>
          <w:titlePg/>
          <w:docGrid w:linePitch="360"/>
        </w:sectPr>
      </w:pPr>
    </w:p>
    <w:p w:rsidR="00690276" w:rsidRPr="00202709" w:rsidRDefault="00690276" w:rsidP="00690276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2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690276" w:rsidRPr="00202709" w:rsidRDefault="00690276" w:rsidP="00690276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DA10D9" w:rsidRDefault="00DA10D9" w:rsidP="006902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A10D9" w:rsidRDefault="00DA10D9" w:rsidP="006902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0276" w:rsidRPr="00202709" w:rsidRDefault="00690276" w:rsidP="00690276">
      <w:pPr>
        <w:pStyle w:val="ConsPlusTitle"/>
        <w:jc w:val="center"/>
        <w:outlineLvl w:val="1"/>
        <w:rPr>
          <w:rFonts w:ascii="Times New Roman" w:hAnsi="Times New Roman" w:cs="Times New Roman"/>
          <w:sz w:val="12"/>
          <w:szCs w:val="12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6. </w:t>
      </w:r>
      <w:r w:rsidRPr="00202709">
        <w:rPr>
          <w:rFonts w:ascii="Times New Roman" w:eastAsia="Calibri" w:hAnsi="Times New Roman"/>
          <w:szCs w:val="24"/>
        </w:rPr>
        <w:t>Информация о налоговых расходах, соответствующих целям государственной программы</w:t>
      </w:r>
    </w:p>
    <w:p w:rsidR="00690276" w:rsidRPr="00202709" w:rsidRDefault="00690276" w:rsidP="00690276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3</w:t>
      </w:r>
    </w:p>
    <w:p w:rsidR="00690276" w:rsidRPr="00202709" w:rsidRDefault="00690276" w:rsidP="00690276">
      <w:pPr>
        <w:overflowPunct/>
        <w:ind w:firstLine="567"/>
        <w:jc w:val="right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5662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54"/>
        <w:gridCol w:w="430"/>
        <w:gridCol w:w="5524"/>
        <w:gridCol w:w="2410"/>
        <w:gridCol w:w="2631"/>
        <w:gridCol w:w="1054"/>
        <w:gridCol w:w="1072"/>
        <w:gridCol w:w="1134"/>
        <w:gridCol w:w="1109"/>
        <w:gridCol w:w="144"/>
      </w:tblGrid>
      <w:tr w:rsidR="0069027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vMerge w:val="restart"/>
            <w:tcBorders>
              <w:lef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5524" w:type="dxa"/>
            <w:vMerge w:val="restart"/>
          </w:tcPr>
          <w:p w:rsidR="00690276" w:rsidRPr="0014549B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Наименование налогового расхода</w:t>
            </w:r>
          </w:p>
        </w:tc>
        <w:tc>
          <w:tcPr>
            <w:tcW w:w="2410" w:type="dxa"/>
            <w:vMerge w:val="restart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Основание налогового расхода</w:t>
            </w:r>
          </w:p>
        </w:tc>
        <w:tc>
          <w:tcPr>
            <w:tcW w:w="2631" w:type="dxa"/>
            <w:vMerge w:val="restart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целевых показателей государственной программы 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и индикаторов подпрограмм, 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br/>
              <w:t>на достижение которых оказывает влияние соответствующие налоговые расходы</w:t>
            </w:r>
          </w:p>
        </w:tc>
        <w:tc>
          <w:tcPr>
            <w:tcW w:w="3260" w:type="dxa"/>
            <w:gridSpan w:val="3"/>
          </w:tcPr>
          <w:p w:rsidR="00690276" w:rsidRPr="0014549B" w:rsidRDefault="00690276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109" w:type="dxa"/>
            <w:vMerge w:val="restart"/>
            <w:tcBorders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 xml:space="preserve">Куратор </w:t>
            </w:r>
            <w:r w:rsidRPr="0014549B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налоговых 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расходов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14549B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27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24" w:type="dxa"/>
            <w:vMerge/>
          </w:tcPr>
          <w:p w:rsidR="00690276" w:rsidRPr="0014549B" w:rsidRDefault="00690276" w:rsidP="00636D6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vMerge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31" w:type="dxa"/>
            <w:vMerge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4" w:type="dxa"/>
          </w:tcPr>
          <w:p w:rsidR="00690276" w:rsidRPr="0014549B" w:rsidRDefault="00690276" w:rsidP="007B004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202</w:t>
            </w:r>
            <w:r w:rsidR="007B0041" w:rsidRPr="0014549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1072" w:type="dxa"/>
          </w:tcPr>
          <w:p w:rsidR="00690276" w:rsidRPr="0014549B" w:rsidRDefault="00690276" w:rsidP="007B004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202</w:t>
            </w:r>
            <w:r w:rsidR="007B0041" w:rsidRPr="0014549B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690276" w:rsidRPr="0014549B" w:rsidRDefault="00690276" w:rsidP="007B0041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202</w:t>
            </w:r>
            <w:r w:rsidR="007B0041" w:rsidRPr="0014549B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1109" w:type="dxa"/>
            <w:vMerge/>
            <w:tcBorders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14549B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27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524" w:type="dxa"/>
          </w:tcPr>
          <w:p w:rsidR="00690276" w:rsidRPr="0014549B" w:rsidRDefault="00690276" w:rsidP="00636D6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410" w:type="dxa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631" w:type="dxa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54" w:type="dxa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072" w:type="dxa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690276" w:rsidRPr="0014549B" w:rsidRDefault="00690276" w:rsidP="00636D6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0276" w:rsidRPr="0014549B" w:rsidRDefault="00690276" w:rsidP="00636D6E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64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646" w:rsidRPr="0014549B" w:rsidRDefault="00046646" w:rsidP="0004664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6" w:rsidRPr="0014549B" w:rsidRDefault="00046646" w:rsidP="0004664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6" w:rsidRPr="0014549B" w:rsidRDefault="00244DBC" w:rsidP="00046646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Освобождаются от уплаты налога на имущество организаций организации в отношении зданий, входящих в совокупность объектов недвижимого имущества, которой присвоен статус </w:t>
            </w:r>
            <w:r w:rsidR="004B1CF6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инновационно-промышленного парка или технопарка </w:t>
            </w:r>
            <w:r w:rsidR="004B1CF6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212" w:rsidRPr="00C20212" w:rsidRDefault="00772DB9" w:rsidP="00C20212">
            <w:pPr>
              <w:overflowPunct/>
              <w:rPr>
                <w:rFonts w:ascii="Times New Roman" w:eastAsia="Calibri" w:hAnsi="Times New Roman"/>
                <w:sz w:val="19"/>
                <w:szCs w:val="19"/>
              </w:rPr>
            </w:pPr>
            <w:hyperlink r:id="rId20" w:history="1">
              <w:r w:rsidR="00046646" w:rsidRPr="0014549B">
                <w:rPr>
                  <w:rStyle w:val="aa"/>
                  <w:color w:val="auto"/>
                  <w:sz w:val="19"/>
                  <w:szCs w:val="19"/>
                  <w:u w:val="none"/>
                </w:rPr>
                <w:t>Подпункт 27 пункта 1 статьи 11-1</w:t>
              </w:r>
            </w:hyperlink>
            <w:r w:rsidR="00046646" w:rsidRPr="0014549B">
              <w:rPr>
                <w:rFonts w:ascii="Times New Roman" w:hAnsi="Times New Roman"/>
                <w:sz w:val="19"/>
                <w:szCs w:val="19"/>
              </w:rPr>
              <w:t xml:space="preserve"> Закона от 28.06.1995 </w:t>
            </w:r>
            <w:r w:rsidR="004F2F5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50C33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046646" w:rsidRPr="0014549B">
              <w:rPr>
                <w:rFonts w:ascii="Times New Roman" w:hAnsi="Times New Roman"/>
                <w:sz w:val="19"/>
                <w:szCs w:val="19"/>
              </w:rPr>
              <w:t xml:space="preserve"> 81-11</w:t>
            </w:r>
            <w:r w:rsidR="00966683" w:rsidRPr="0014549B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r w:rsidR="00966683" w:rsidRPr="0014549B">
              <w:rPr>
                <w:rFonts w:ascii="Times New Roman" w:eastAsia="Calibri" w:hAnsi="Times New Roman"/>
                <w:sz w:val="19"/>
                <w:szCs w:val="19"/>
              </w:rPr>
              <w:t xml:space="preserve">О налоговых льготах» (далее - Закон </w:t>
            </w:r>
            <w:r w:rsidR="004F2F5A" w:rsidRPr="0014549B">
              <w:rPr>
                <w:rFonts w:ascii="Times New Roman" w:eastAsia="Calibri" w:hAnsi="Times New Roman"/>
                <w:sz w:val="19"/>
                <w:szCs w:val="19"/>
              </w:rPr>
              <w:br/>
            </w:r>
            <w:r w:rsidR="00966683" w:rsidRPr="0014549B">
              <w:rPr>
                <w:rFonts w:ascii="Times New Roman" w:eastAsia="Calibri" w:hAnsi="Times New Roman"/>
                <w:sz w:val="19"/>
                <w:szCs w:val="19"/>
              </w:rPr>
              <w:t>от 28.06.1995 № 81-11)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6" w:rsidRPr="0014549B" w:rsidRDefault="00046646" w:rsidP="0004664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6" w:rsidRPr="0014549B" w:rsidRDefault="00DC1BFC" w:rsidP="0004664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8</w:t>
            </w:r>
            <w:r w:rsidR="00046646" w:rsidRPr="0014549B">
              <w:rPr>
                <w:rFonts w:ascii="Times New Roman" w:hAnsi="Times New Roman"/>
                <w:sz w:val="19"/>
                <w:szCs w:val="19"/>
              </w:rPr>
              <w:t>370,0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6" w:rsidRPr="0014549B" w:rsidRDefault="00DC1BFC" w:rsidP="0004664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8</w:t>
            </w:r>
            <w:r w:rsidR="00046646" w:rsidRPr="0014549B">
              <w:rPr>
                <w:rFonts w:ascii="Times New Roman" w:hAnsi="Times New Roman"/>
                <w:sz w:val="19"/>
                <w:szCs w:val="19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6" w:rsidRPr="0014549B" w:rsidRDefault="00046646" w:rsidP="00DC1BF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8038,0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6" w:rsidRPr="0014549B" w:rsidRDefault="00046646" w:rsidP="0004664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46646" w:rsidRPr="0014549B" w:rsidRDefault="00046646" w:rsidP="0004664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45F3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5F3" w:rsidRPr="0014549B" w:rsidRDefault="002845F3" w:rsidP="002845F3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2845F3" w:rsidP="002845F3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5F3" w:rsidRPr="0014549B" w:rsidRDefault="002845F3" w:rsidP="00B530C7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Уменьшение суммы налога на имущество организаций (в 2024 г. </w:t>
            </w:r>
            <w:r w:rsidR="004B1CF6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на 25% от суммы налога 2021 г.) для организаций - субъектов МСП</w:t>
            </w:r>
            <w:r w:rsidR="00B530C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14549B">
              <w:rPr>
                <w:rFonts w:ascii="Times New Roman" w:hAnsi="Times New Roman"/>
                <w:sz w:val="19"/>
                <w:szCs w:val="19"/>
              </w:rPr>
              <w:t>в отношении гаражей, машино-мест и объектов незавершенного строительства, налоговая база по которым определяется как кадастровая стоимость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772DB9" w:rsidP="00282EFF">
            <w:pPr>
              <w:rPr>
                <w:rFonts w:ascii="Times New Roman" w:hAnsi="Times New Roman"/>
                <w:sz w:val="19"/>
                <w:szCs w:val="19"/>
              </w:rPr>
            </w:pPr>
            <w:hyperlink r:id="rId21" w:history="1">
              <w:r w:rsidR="002845F3" w:rsidRPr="0014549B">
                <w:rPr>
                  <w:rStyle w:val="aa"/>
                  <w:color w:val="auto"/>
                  <w:sz w:val="19"/>
                  <w:szCs w:val="19"/>
                  <w:u w:val="none"/>
                </w:rPr>
                <w:t>Подпункт 1 пункта 2-1 статьи 11-1</w:t>
              </w:r>
            </w:hyperlink>
            <w:r w:rsidR="002845F3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4F2F5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2845F3" w:rsidRPr="0014549B">
              <w:rPr>
                <w:rFonts w:ascii="Times New Roman" w:hAnsi="Times New Roman"/>
                <w:sz w:val="19"/>
                <w:szCs w:val="19"/>
              </w:rPr>
              <w:t xml:space="preserve">от 28.06.1995 </w:t>
            </w:r>
            <w:r w:rsidR="00282EFF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2845F3" w:rsidRPr="0014549B">
              <w:rPr>
                <w:rFonts w:ascii="Times New Roman" w:hAnsi="Times New Roman"/>
                <w:sz w:val="19"/>
                <w:szCs w:val="19"/>
              </w:rPr>
              <w:t xml:space="preserve"> 81-11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2845F3" w:rsidP="002845F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DC1BFC" w:rsidP="002845F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107</w:t>
            </w:r>
            <w:r w:rsidR="002845F3" w:rsidRPr="0014549B">
              <w:rPr>
                <w:rFonts w:ascii="Times New Roman" w:hAnsi="Times New Roman"/>
                <w:sz w:val="19"/>
                <w:szCs w:val="19"/>
              </w:rPr>
              <w:t>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2845F3" w:rsidP="002845F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5F3" w:rsidRPr="0014549B" w:rsidRDefault="002845F3" w:rsidP="002845F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F3" w:rsidRPr="0014549B" w:rsidRDefault="002845F3" w:rsidP="002845F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845F3" w:rsidRPr="0014549B" w:rsidRDefault="002845F3" w:rsidP="002845F3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7E2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7E2" w:rsidRPr="0014549B" w:rsidRDefault="002F47E2" w:rsidP="002F47E2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2F47E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9259DD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Уменьшение суммы налога на имущество организаций </w:t>
            </w:r>
            <w:r w:rsidR="009259DD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(в 2025 г. на 50%, в 2026 г. на 25% от суммы налога 2024 г.) </w:t>
            </w:r>
            <w:r w:rsidR="009259DD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для организаций – субъектов малого и среднего предпринимательства, в отношении  административно-деловых центров, торговых центров (комплексов) и нежилых помещений </w:t>
            </w:r>
            <w:r w:rsidR="009259DD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в них, налоговая база по которым определяется как кадастровая стоимость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772DB9" w:rsidP="007C76D3">
            <w:pPr>
              <w:rPr>
                <w:rFonts w:ascii="Times New Roman" w:hAnsi="Times New Roman"/>
                <w:sz w:val="19"/>
                <w:szCs w:val="19"/>
              </w:rPr>
            </w:pPr>
            <w:hyperlink r:id="rId22" w:history="1">
              <w:r w:rsidR="002F47E2" w:rsidRPr="0014549B">
                <w:rPr>
                  <w:rStyle w:val="aa"/>
                  <w:color w:val="auto"/>
                  <w:sz w:val="19"/>
                  <w:szCs w:val="19"/>
                  <w:u w:val="none"/>
                </w:rPr>
                <w:t>Подпункт 2 пункта 2-1 статьи 11-1</w:t>
              </w:r>
            </w:hyperlink>
            <w:r w:rsidR="002F47E2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4F2F5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2F47E2" w:rsidRPr="0014549B">
              <w:rPr>
                <w:rFonts w:ascii="Times New Roman" w:hAnsi="Times New Roman"/>
                <w:sz w:val="19"/>
                <w:szCs w:val="19"/>
              </w:rPr>
              <w:t xml:space="preserve">от 28.06.1995 </w:t>
            </w:r>
            <w:r w:rsidR="007C76D3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2F47E2" w:rsidRPr="0014549B">
              <w:rPr>
                <w:rFonts w:ascii="Times New Roman" w:hAnsi="Times New Roman"/>
                <w:sz w:val="19"/>
                <w:szCs w:val="19"/>
              </w:rPr>
              <w:t xml:space="preserve"> 81-11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2F47E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2F47E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2F47E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124000,0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7E2" w:rsidRPr="0014549B" w:rsidRDefault="002F47E2" w:rsidP="002F47E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62000,0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E2" w:rsidRPr="0014549B" w:rsidRDefault="002F47E2" w:rsidP="002F47E2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47E2" w:rsidRPr="0014549B" w:rsidRDefault="002F47E2" w:rsidP="002F47E2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18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4186" w:rsidRPr="0014549B" w:rsidRDefault="009E4186" w:rsidP="009E418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9E4186" w:rsidP="009E418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9E4186" w:rsidP="00B530C7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Пониженная (1,5% - 2024 г.) ставка налога на имущество организаций в отношении административно-деловых центров </w:t>
            </w:r>
            <w:r w:rsidR="009259DD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и торговых центров и помещений в них; нежилых помещений, предназначенных либо фактически использующихся </w:t>
            </w:r>
            <w:r w:rsidR="00B530C7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для размещения офисов, торговых объектов, объектов </w:t>
            </w:r>
            <w:r w:rsidRPr="0014549B">
              <w:rPr>
                <w:rFonts w:ascii="Times New Roman" w:hAnsi="Times New Roman"/>
                <w:sz w:val="19"/>
                <w:szCs w:val="19"/>
              </w:rPr>
              <w:lastRenderedPageBreak/>
              <w:t>общественного питания и бытового обслуживания; жилых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772DB9" w:rsidP="004E253A">
            <w:pPr>
              <w:rPr>
                <w:rFonts w:ascii="Times New Roman" w:hAnsi="Times New Roman"/>
                <w:sz w:val="19"/>
                <w:szCs w:val="19"/>
              </w:rPr>
            </w:pPr>
            <w:hyperlink r:id="rId23" w:history="1">
              <w:r w:rsidR="009E4186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Пункт 6 статьи 2</w:t>
              </w:r>
            </w:hyperlink>
            <w:r w:rsidR="009E4186" w:rsidRPr="0014549B">
              <w:rPr>
                <w:rFonts w:ascii="Times New Roman" w:hAnsi="Times New Roman"/>
                <w:sz w:val="19"/>
                <w:szCs w:val="19"/>
              </w:rPr>
              <w:t xml:space="preserve"> Закона Санкт-Петербурга от 26.11.2003 </w:t>
            </w:r>
            <w:r w:rsidR="007C76D3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9E4186" w:rsidRPr="0014549B">
              <w:rPr>
                <w:rFonts w:ascii="Times New Roman" w:hAnsi="Times New Roman"/>
                <w:sz w:val="19"/>
                <w:szCs w:val="19"/>
              </w:rPr>
              <w:t xml:space="preserve"> 684-96 </w:t>
            </w:r>
            <w:r w:rsidR="004F2F5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4E253A" w:rsidRPr="0014549B">
              <w:rPr>
                <w:rFonts w:ascii="Times New Roman" w:hAnsi="Times New Roman"/>
                <w:sz w:val="19"/>
                <w:szCs w:val="19"/>
              </w:rPr>
              <w:t>«</w:t>
            </w:r>
            <w:r w:rsidR="009E4186" w:rsidRPr="0014549B">
              <w:rPr>
                <w:rFonts w:ascii="Times New Roman" w:hAnsi="Times New Roman"/>
                <w:sz w:val="19"/>
                <w:szCs w:val="19"/>
              </w:rPr>
              <w:t xml:space="preserve">О </w:t>
            </w:r>
            <w:r w:rsidR="004E253A" w:rsidRPr="0014549B">
              <w:rPr>
                <w:rFonts w:ascii="Times New Roman" w:hAnsi="Times New Roman"/>
                <w:sz w:val="19"/>
                <w:szCs w:val="19"/>
              </w:rPr>
              <w:t>налоге на имущество организаций»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9E4186" w:rsidP="009E418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5, Показатель 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DC1BFC" w:rsidP="009E418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4961</w:t>
            </w:r>
            <w:r w:rsidR="009E4186" w:rsidRPr="0014549B">
              <w:rPr>
                <w:rFonts w:ascii="Times New Roman" w:hAnsi="Times New Roman"/>
                <w:sz w:val="19"/>
                <w:szCs w:val="19"/>
              </w:rPr>
              <w:t>875,0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9E4186" w:rsidP="009E418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186" w:rsidRPr="0014549B" w:rsidRDefault="009E4186" w:rsidP="009E418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86" w:rsidRPr="0014549B" w:rsidRDefault="009E4186" w:rsidP="009E418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E4186" w:rsidRPr="0014549B" w:rsidRDefault="009E4186" w:rsidP="009E418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19E7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9E7" w:rsidRPr="0014549B" w:rsidRDefault="005E19E7" w:rsidP="005E19E7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43120" w:rsidP="005E19E7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E19E7" w:rsidP="005E19E7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Уменьшение суммы налога на имущество физических лиц </w:t>
            </w:r>
            <w:r w:rsidR="00AF18E0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на 50% суммы налога, исчисленной за налоговый (отчетный) период 2025 г., и на 25% - 2026 года- в отношении: </w:t>
            </w:r>
            <w:r w:rsidR="00AF18E0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административно-деловых центров (АДЦ) и торговых центров </w:t>
            </w:r>
            <w:r w:rsidR="00AF18E0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(ТЦ) и помещений в них,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772DB9" w:rsidP="001A6D5F">
            <w:pPr>
              <w:rPr>
                <w:rFonts w:ascii="Times New Roman" w:hAnsi="Times New Roman"/>
                <w:sz w:val="19"/>
                <w:szCs w:val="19"/>
              </w:rPr>
            </w:pPr>
            <w:hyperlink r:id="rId24" w:history="1">
              <w:r w:rsidR="005E19E7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Статья 11-10-3</w:t>
              </w:r>
            </w:hyperlink>
            <w:r w:rsidR="005E19E7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4F2F5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5E19E7" w:rsidRPr="0014549B">
              <w:rPr>
                <w:rFonts w:ascii="Times New Roman" w:hAnsi="Times New Roman"/>
                <w:sz w:val="19"/>
                <w:szCs w:val="19"/>
              </w:rPr>
              <w:t xml:space="preserve">от 28.06.1995 </w:t>
            </w:r>
            <w:r w:rsidR="001A6D5F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5E19E7" w:rsidRPr="0014549B">
              <w:rPr>
                <w:rFonts w:ascii="Times New Roman" w:hAnsi="Times New Roman"/>
                <w:sz w:val="19"/>
                <w:szCs w:val="19"/>
              </w:rPr>
              <w:t xml:space="preserve"> 81-11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E19E7" w:rsidP="005E19E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5, Показатель 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E19E7" w:rsidP="005E19E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E19E7" w:rsidP="005E19E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9E7" w:rsidRPr="0014549B" w:rsidRDefault="005E19E7" w:rsidP="005E19E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E7" w:rsidRPr="0014549B" w:rsidRDefault="005E19E7" w:rsidP="005E19E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E19E7" w:rsidRPr="0014549B" w:rsidRDefault="005E19E7" w:rsidP="005E19E7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5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543120" w:rsidP="00D46F5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Пониженная (1,5% - 2024 г.) ставка налога на имущество физических лиц в отношении административно-деловых центров и торговых центров и помещений в них;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обслуживания; вновь образованных объектов недвижимого имущества, образованных в результате раздела (или иного законного действия с объектом недвижимого имущества)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772DB9" w:rsidP="004A355C">
            <w:pPr>
              <w:rPr>
                <w:rFonts w:ascii="Times New Roman" w:hAnsi="Times New Roman"/>
                <w:sz w:val="19"/>
                <w:szCs w:val="19"/>
              </w:rPr>
            </w:pPr>
            <w:hyperlink r:id="rId25" w:history="1">
              <w:r w:rsidR="00D46F56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Пункт 6 части 1 статьи 3</w:t>
              </w:r>
            </w:hyperlink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Закона Санкт-Петербурга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от 26.11.2014 </w:t>
            </w:r>
            <w:r w:rsidR="00117DFA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643-109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4A355C" w:rsidRPr="0014549B">
              <w:rPr>
                <w:rFonts w:ascii="Times New Roman" w:hAnsi="Times New Roman"/>
                <w:sz w:val="19"/>
                <w:szCs w:val="19"/>
              </w:rPr>
              <w:t>«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>О налоге на имущество физ</w:t>
            </w:r>
            <w:r w:rsidR="004A355C" w:rsidRPr="0014549B">
              <w:rPr>
                <w:rFonts w:ascii="Times New Roman" w:hAnsi="Times New Roman"/>
                <w:sz w:val="19"/>
                <w:szCs w:val="19"/>
              </w:rPr>
              <w:t xml:space="preserve">ических лиц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4A355C" w:rsidRPr="0014549B">
              <w:rPr>
                <w:rFonts w:ascii="Times New Roman" w:hAnsi="Times New Roman"/>
                <w:sz w:val="19"/>
                <w:szCs w:val="19"/>
              </w:rPr>
              <w:t>в Санкт-Петербурге»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5, Показатель 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4D663B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353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>312,0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6F56" w:rsidRPr="0014549B" w:rsidRDefault="00D46F56" w:rsidP="00D46F5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5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543120" w:rsidP="00D46F5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916B63" w:rsidP="00D46F56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Освобождаются от уплаты земельного налога организации, являющиеся собственниками земельных участков, входящих </w:t>
            </w:r>
            <w:r w:rsidR="00B530C7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в совокупность объектов недвижимого имущества, которой присвоен статус инновационно-промышленного парка </w:t>
            </w:r>
            <w:r w:rsidR="00B530C7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или технопарка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772DB9" w:rsidP="009B2280">
            <w:pPr>
              <w:rPr>
                <w:rFonts w:ascii="Times New Roman" w:hAnsi="Times New Roman"/>
                <w:sz w:val="19"/>
                <w:szCs w:val="19"/>
              </w:rPr>
            </w:pPr>
            <w:hyperlink r:id="rId26" w:history="1">
              <w:r w:rsidR="00D46F56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Подпункт 5 пункта 2 статьи 11-7-1</w:t>
              </w:r>
            </w:hyperlink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Закона от 28.06.1995 </w:t>
            </w:r>
            <w:r w:rsidR="009B2280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81-11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7048,0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7118,0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7189,0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6F56" w:rsidRPr="0014549B" w:rsidRDefault="00D46F56" w:rsidP="00D46F5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5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543120" w:rsidP="00D46F5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B530C7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Пониженная (7%) ставка налога для организаций и индивидуальных предпринимателей, применяющих упрощенную систему налогообложе</w:t>
            </w:r>
            <w:r w:rsidR="00992F55" w:rsidRPr="0014549B">
              <w:rPr>
                <w:rFonts w:ascii="Times New Roman" w:hAnsi="Times New Roman"/>
                <w:sz w:val="19"/>
                <w:szCs w:val="19"/>
              </w:rPr>
              <w:t>ния по объекту налогообложения</w:t>
            </w:r>
            <w:r w:rsidR="00B530C7">
              <w:rPr>
                <w:rFonts w:ascii="Times New Roman" w:hAnsi="Times New Roman"/>
                <w:sz w:val="19"/>
                <w:szCs w:val="19"/>
              </w:rPr>
              <w:br/>
            </w:r>
            <w:r w:rsidR="00992F55" w:rsidRPr="0014549B">
              <w:rPr>
                <w:rFonts w:ascii="Times New Roman" w:hAnsi="Times New Roman"/>
                <w:sz w:val="19"/>
                <w:szCs w:val="19"/>
              </w:rPr>
              <w:t>«</w:t>
            </w:r>
            <w:r w:rsidRPr="0014549B">
              <w:rPr>
                <w:rFonts w:ascii="Times New Roman" w:hAnsi="Times New Roman"/>
                <w:sz w:val="19"/>
                <w:szCs w:val="19"/>
              </w:rPr>
              <w:t>доходы-расходы</w:t>
            </w:r>
            <w:r w:rsidR="00992F55" w:rsidRPr="0014549B">
              <w:rPr>
                <w:rFonts w:ascii="Times New Roman" w:hAnsi="Times New Roman"/>
                <w:sz w:val="19"/>
                <w:szCs w:val="19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772DB9" w:rsidP="00D63671">
            <w:pPr>
              <w:rPr>
                <w:rFonts w:ascii="Times New Roman" w:hAnsi="Times New Roman"/>
                <w:sz w:val="19"/>
                <w:szCs w:val="19"/>
              </w:rPr>
            </w:pPr>
            <w:hyperlink r:id="rId27" w:history="1">
              <w:r w:rsidR="00D46F56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Статья 1</w:t>
              </w:r>
            </w:hyperlink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Санкт-Петербурга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от 22.04.2009 </w:t>
            </w:r>
            <w:r w:rsidR="00486111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185-36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486111" w:rsidRPr="0014549B">
              <w:rPr>
                <w:rFonts w:ascii="Times New Roman" w:hAnsi="Times New Roman"/>
                <w:sz w:val="19"/>
                <w:szCs w:val="19"/>
              </w:rPr>
              <w:t>«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Об установлении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на территории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>Санкт-Петербурга налоговой ставки для организаций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>и индивидуальных предпринимателей, применяющих упрощенную систему налогообложения</w:t>
            </w:r>
            <w:r w:rsidR="00486111" w:rsidRPr="0014549B">
              <w:rPr>
                <w:rFonts w:ascii="Times New Roman" w:hAnsi="Times New Roman"/>
                <w:sz w:val="19"/>
                <w:szCs w:val="19"/>
              </w:rPr>
              <w:t>»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(далее - Закон от 22.04.2009 </w:t>
            </w:r>
            <w:r w:rsidR="00D63671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185-36)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31523336,0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33666923,0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35956273,0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6F56" w:rsidRPr="0014549B" w:rsidRDefault="00D46F56" w:rsidP="00D46F5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F56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543120" w:rsidP="00D46F5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Пониженная (0%) ставка налога для индивидуальных предпринимателей, применяющих упрощенную систему налогообложения, впервые зарегистрированных с 01.01.2016 </w:t>
            </w:r>
            <w:r w:rsidR="00E03DC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и осуществляющих социально значимые виды предпринимательской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772DB9" w:rsidP="00025028">
            <w:pPr>
              <w:rPr>
                <w:rFonts w:ascii="Times New Roman" w:hAnsi="Times New Roman"/>
                <w:sz w:val="19"/>
                <w:szCs w:val="19"/>
              </w:rPr>
            </w:pPr>
            <w:hyperlink r:id="rId28" w:history="1">
              <w:r w:rsidR="00D46F56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Статья 1-1</w:t>
              </w:r>
            </w:hyperlink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5F6172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от 22.04.2009 </w:t>
            </w:r>
            <w:r w:rsidR="00025028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D46F56" w:rsidRPr="0014549B">
              <w:rPr>
                <w:rFonts w:ascii="Times New Roman" w:hAnsi="Times New Roman"/>
                <w:sz w:val="19"/>
                <w:szCs w:val="19"/>
              </w:rPr>
              <w:t xml:space="preserve"> 185-36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226975,0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F56" w:rsidRPr="0014549B" w:rsidRDefault="00D46F56" w:rsidP="00D46F56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56" w:rsidRPr="0014549B" w:rsidRDefault="00D46F56" w:rsidP="00D46F56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6F56" w:rsidRPr="0014549B" w:rsidRDefault="00D46F56" w:rsidP="00D46F56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63F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63F" w:rsidRPr="0014549B" w:rsidRDefault="0077163F" w:rsidP="0077163F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3F" w:rsidRPr="0014549B" w:rsidRDefault="00543120" w:rsidP="0077163F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Пониженная (0%) ставка налога, уплачиваемого </w:t>
            </w:r>
            <w:r w:rsidR="0039347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в связи с применением патентной системы налогообложения, для индивидуальных предпринимателей, впервые зарегистрированных </w:t>
            </w:r>
            <w:r w:rsidR="0039347A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Pr="0014549B">
              <w:rPr>
                <w:rFonts w:ascii="Times New Roman" w:hAnsi="Times New Roman"/>
                <w:sz w:val="19"/>
                <w:szCs w:val="19"/>
              </w:rPr>
              <w:t>с 01.01.2016 и осуществляющих социально значимые виды предпринимательской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2DB9" w:rsidP="00342F6B">
            <w:pPr>
              <w:rPr>
                <w:rFonts w:ascii="Times New Roman" w:hAnsi="Times New Roman"/>
                <w:sz w:val="19"/>
                <w:szCs w:val="19"/>
              </w:rPr>
            </w:pPr>
            <w:hyperlink r:id="rId29" w:history="1">
              <w:r w:rsidR="0077163F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Статья 1-1</w:t>
              </w:r>
            </w:hyperlink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 Закона </w:t>
            </w:r>
            <w:r w:rsidR="00342F6B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Санкт-Петербурга </w:t>
            </w:r>
            <w:r w:rsidR="00342F6B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от 16.10.2013 </w:t>
            </w:r>
            <w:r w:rsidR="00025028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 551-98 </w:t>
            </w:r>
            <w:r w:rsidR="00342F6B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025028" w:rsidRPr="0014549B">
              <w:rPr>
                <w:rFonts w:ascii="Times New Roman" w:hAnsi="Times New Roman"/>
                <w:sz w:val="19"/>
                <w:szCs w:val="19"/>
              </w:rPr>
              <w:t>«</w:t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О введении на территории </w:t>
            </w:r>
            <w:r w:rsidR="002D7981" w:rsidRPr="0014549B">
              <w:rPr>
                <w:rFonts w:ascii="Times New Roman" w:hAnsi="Times New Roman"/>
                <w:sz w:val="19"/>
                <w:szCs w:val="19"/>
              </w:rPr>
              <w:br/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>Санкт-Петербурга па</w:t>
            </w:r>
            <w:r w:rsidR="00025028" w:rsidRPr="0014549B">
              <w:rPr>
                <w:rFonts w:ascii="Times New Roman" w:hAnsi="Times New Roman"/>
                <w:sz w:val="19"/>
                <w:szCs w:val="19"/>
              </w:rPr>
              <w:t>тентной системы налогообложения»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1 911,0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3F" w:rsidRPr="0014549B" w:rsidRDefault="0077163F" w:rsidP="0077163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163F" w:rsidRPr="0014549B" w:rsidRDefault="0077163F" w:rsidP="0077163F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63F" w:rsidRPr="0014549B" w:rsidTr="0014549B"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163F" w:rsidRPr="0014549B" w:rsidRDefault="0077163F" w:rsidP="0077163F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3F" w:rsidRPr="0014549B" w:rsidRDefault="00543120" w:rsidP="0077163F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46E44">
            <w:pPr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Пониженная (1% по объекту</w:t>
            </w:r>
            <w:r w:rsidR="00746E44" w:rsidRPr="0014549B">
              <w:rPr>
                <w:rFonts w:ascii="Times New Roman" w:hAnsi="Times New Roman"/>
                <w:sz w:val="19"/>
                <w:szCs w:val="19"/>
              </w:rPr>
              <w:t xml:space="preserve"> налогообложения «</w:t>
            </w:r>
            <w:r w:rsidRPr="0014549B">
              <w:rPr>
                <w:rFonts w:ascii="Times New Roman" w:hAnsi="Times New Roman"/>
                <w:sz w:val="19"/>
                <w:szCs w:val="19"/>
              </w:rPr>
              <w:t>доходы</w:t>
            </w:r>
            <w:r w:rsidR="00746E44" w:rsidRPr="0014549B">
              <w:rPr>
                <w:rFonts w:ascii="Times New Roman" w:hAnsi="Times New Roman"/>
                <w:sz w:val="19"/>
                <w:szCs w:val="19"/>
              </w:rPr>
              <w:t>»</w:t>
            </w:r>
            <w:r w:rsidRPr="0014549B">
              <w:rPr>
                <w:rFonts w:ascii="Times New Roman" w:hAnsi="Times New Roman"/>
                <w:sz w:val="19"/>
                <w:szCs w:val="19"/>
              </w:rPr>
              <w:t xml:space="preserve">; 5% по объекту налогообложения </w:t>
            </w:r>
            <w:r w:rsidR="00746E44" w:rsidRPr="0014549B">
              <w:rPr>
                <w:rFonts w:ascii="Times New Roman" w:hAnsi="Times New Roman"/>
                <w:sz w:val="19"/>
                <w:szCs w:val="19"/>
              </w:rPr>
              <w:t>«доходы-расходы»</w:t>
            </w:r>
            <w:r w:rsidRPr="0014549B">
              <w:rPr>
                <w:rFonts w:ascii="Times New Roman" w:hAnsi="Times New Roman"/>
                <w:sz w:val="19"/>
                <w:szCs w:val="19"/>
              </w:rPr>
              <w:t>) ставка налога для организаций, имеющих государственную аккредитацию и осуществляющих деятельность в области информационных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2DB9" w:rsidP="00746E44">
            <w:pPr>
              <w:rPr>
                <w:rFonts w:ascii="Times New Roman" w:hAnsi="Times New Roman"/>
                <w:sz w:val="19"/>
                <w:szCs w:val="19"/>
              </w:rPr>
            </w:pPr>
            <w:hyperlink r:id="rId30" w:history="1">
              <w:r w:rsidR="0077163F" w:rsidRPr="0014549B">
                <w:rPr>
                  <w:rStyle w:val="aa"/>
                  <w:rFonts w:ascii="Times New Roman" w:hAnsi="Times New Roman"/>
                  <w:color w:val="auto"/>
                  <w:sz w:val="19"/>
                  <w:szCs w:val="19"/>
                  <w:u w:val="none"/>
                </w:rPr>
                <w:t>Статья 1-4</w:t>
              </w:r>
            </w:hyperlink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 Закона от 22.04.2009 </w:t>
            </w:r>
            <w:r w:rsidR="00746E44" w:rsidRPr="0014549B">
              <w:rPr>
                <w:rFonts w:ascii="Times New Roman" w:hAnsi="Times New Roman"/>
                <w:sz w:val="19"/>
                <w:szCs w:val="19"/>
              </w:rPr>
              <w:t>№</w:t>
            </w:r>
            <w:r w:rsidR="0077163F" w:rsidRPr="0014549B">
              <w:rPr>
                <w:rFonts w:ascii="Times New Roman" w:hAnsi="Times New Roman"/>
                <w:sz w:val="19"/>
                <w:szCs w:val="19"/>
              </w:rPr>
              <w:t xml:space="preserve"> 185-36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Показатель 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350854,0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63F" w:rsidRPr="0014549B" w:rsidRDefault="0077163F" w:rsidP="0077163F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549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3F" w:rsidRPr="0014549B" w:rsidRDefault="0077163F" w:rsidP="0077163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4549B">
              <w:rPr>
                <w:rFonts w:ascii="Times New Roman" w:hAnsi="Times New Roman" w:cs="Times New Roman"/>
                <w:sz w:val="19"/>
                <w:szCs w:val="19"/>
              </w:rPr>
              <w:t>КППИТ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163F" w:rsidRPr="0014549B" w:rsidRDefault="0077163F" w:rsidP="0077163F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424A4" w:rsidRDefault="000424A4" w:rsidP="00690276">
      <w:pPr>
        <w:tabs>
          <w:tab w:val="right" w:pos="9639"/>
        </w:tabs>
        <w:rPr>
          <w:rFonts w:ascii="Times New Roman" w:hAnsi="Times New Roman"/>
          <w:sz w:val="18"/>
          <w:szCs w:val="18"/>
          <w:lang w:eastAsia="en-US"/>
        </w:rPr>
        <w:sectPr w:rsidR="000424A4" w:rsidSect="00881B2C">
          <w:pgSz w:w="16838" w:h="11906" w:orient="landscape"/>
          <w:pgMar w:top="1418" w:right="567" w:bottom="851" w:left="567" w:header="709" w:footer="709" w:gutter="0"/>
          <w:pgNumType w:start="1"/>
          <w:cols w:space="708"/>
          <w:titlePg/>
          <w:docGrid w:linePitch="360"/>
        </w:sectPr>
      </w:pPr>
    </w:p>
    <w:p w:rsidR="000424A4" w:rsidRPr="00202709" w:rsidRDefault="000424A4" w:rsidP="000424A4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3</w:t>
      </w:r>
    </w:p>
    <w:p w:rsidR="000424A4" w:rsidRPr="00202709" w:rsidRDefault="000424A4" w:rsidP="000424A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424A4" w:rsidRPr="00202709" w:rsidRDefault="000424A4" w:rsidP="000424A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E06658" w:rsidRDefault="00E06658" w:rsidP="000424A4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0424A4" w:rsidRDefault="000424A4" w:rsidP="00F456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E4465" w:rsidRDefault="00AE4465" w:rsidP="00F456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456F2" w:rsidRPr="00202709" w:rsidRDefault="00F456F2" w:rsidP="00F456F2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8. </w:t>
      </w:r>
      <w:r w:rsidRPr="00202709">
        <w:rPr>
          <w:rFonts w:ascii="Times New Roman" w:eastAsia="Calibri" w:hAnsi="Times New Roman"/>
          <w:szCs w:val="24"/>
        </w:rPr>
        <w:t xml:space="preserve">Информация об источниках финансирования государственной программы </w:t>
      </w:r>
    </w:p>
    <w:p w:rsidR="00F456F2" w:rsidRPr="00202709" w:rsidRDefault="00F456F2" w:rsidP="00F456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8.1. </w:t>
      </w:r>
      <w:r w:rsidRPr="00202709">
        <w:rPr>
          <w:rFonts w:ascii="Times New Roman" w:eastAsia="Calibri" w:hAnsi="Times New Roman"/>
          <w:szCs w:val="24"/>
        </w:rPr>
        <w:t>Объем финансирования государственной программы</w:t>
      </w:r>
    </w:p>
    <w:p w:rsidR="00F456F2" w:rsidRPr="00202709" w:rsidRDefault="00F456F2" w:rsidP="00F456F2">
      <w:pPr>
        <w:pStyle w:val="ConsPlusNormal"/>
        <w:rPr>
          <w:rFonts w:ascii="Times New Roman" w:hAnsi="Times New Roman" w:cs="Times New Roman"/>
          <w:sz w:val="2"/>
          <w:szCs w:val="12"/>
        </w:rPr>
      </w:pPr>
    </w:p>
    <w:p w:rsidR="00F456F2" w:rsidRDefault="00057CC0" w:rsidP="00F456F2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4</w:t>
      </w:r>
    </w:p>
    <w:p w:rsidR="00396101" w:rsidRDefault="00396101" w:rsidP="00F456F2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F456F2" w:rsidRPr="00202709" w:rsidRDefault="00F456F2" w:rsidP="00F456F2">
      <w:pPr>
        <w:rPr>
          <w:rFonts w:ascii="Times New Roman" w:hAnsi="Times New Roman"/>
          <w:sz w:val="2"/>
          <w:szCs w:val="2"/>
        </w:rPr>
      </w:pPr>
    </w:p>
    <w:tbl>
      <w:tblPr>
        <w:tblpPr w:leftFromText="181" w:rightFromText="181" w:vertAnchor="text" w:tblpY="1"/>
        <w:tblOverlap w:val="never"/>
        <w:tblW w:w="15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559"/>
        <w:gridCol w:w="1560"/>
        <w:gridCol w:w="1134"/>
        <w:gridCol w:w="1701"/>
        <w:gridCol w:w="1275"/>
        <w:gridCol w:w="1134"/>
        <w:gridCol w:w="1134"/>
        <w:gridCol w:w="1134"/>
        <w:gridCol w:w="1134"/>
        <w:gridCol w:w="1276"/>
        <w:gridCol w:w="1276"/>
        <w:gridCol w:w="277"/>
        <w:gridCol w:w="351"/>
      </w:tblGrid>
      <w:tr w:rsidR="00F456F2" w:rsidRPr="00202709" w:rsidTr="00C20212">
        <w:trPr>
          <w:gridAfter w:val="1"/>
          <w:wAfter w:w="351" w:type="dxa"/>
          <w:trHeight w:val="1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C20212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Наименование государственной программы (подпрограммы)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1701" w:type="dxa"/>
            <w:vMerge w:val="restart"/>
            <w:vAlign w:val="center"/>
          </w:tcPr>
          <w:p w:rsidR="00F456F2" w:rsidRPr="0072136D" w:rsidRDefault="000E15D1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годам, тыс.</w:t>
            </w:r>
            <w:r w:rsidR="008A08FA"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C20212">
        <w:trPr>
          <w:gridAfter w:val="1"/>
          <w:wAfter w:w="351" w:type="dxa"/>
          <w:trHeight w:val="157"/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C20212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22AA8" w:rsidRPr="0072136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C20212">
        <w:trPr>
          <w:gridAfter w:val="1"/>
          <w:wAfter w:w="351" w:type="dxa"/>
          <w:trHeight w:val="157"/>
          <w:tblHeader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C20212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56F2" w:rsidRPr="0072136D" w:rsidRDefault="00F456F2" w:rsidP="00C202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456F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202709" w:rsidRDefault="00F456F2" w:rsidP="00C20212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456F2" w:rsidRPr="0072136D" w:rsidRDefault="00F456F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456F2" w:rsidRPr="0072136D" w:rsidRDefault="00F456F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456F2" w:rsidRPr="0072136D" w:rsidRDefault="00F456F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Бюджет </w:t>
            </w:r>
            <w:r w:rsidRPr="0072136D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vMerge w:val="restart"/>
          </w:tcPr>
          <w:p w:rsidR="00F456F2" w:rsidRPr="0072136D" w:rsidRDefault="00F456F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F456F2" w:rsidRPr="0072136D" w:rsidRDefault="000909D3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275" w:type="dxa"/>
            <w:shd w:val="clear" w:color="auto" w:fill="auto"/>
          </w:tcPr>
          <w:p w:rsidR="00F456F2" w:rsidRPr="0072136D" w:rsidRDefault="00935C5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1134" w:type="dxa"/>
            <w:shd w:val="clear" w:color="auto" w:fill="auto"/>
          </w:tcPr>
          <w:p w:rsidR="00F456F2" w:rsidRPr="0072136D" w:rsidRDefault="004108DB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56F2" w:rsidRPr="0072136D" w:rsidRDefault="00F456F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56F2" w:rsidRPr="0072136D" w:rsidRDefault="00F456F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456F2" w:rsidRPr="0072136D" w:rsidRDefault="00F456F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456F2" w:rsidRPr="0072136D" w:rsidRDefault="00F456F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456F2" w:rsidRPr="0072136D" w:rsidRDefault="00935C5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6F2" w:rsidRPr="00202709" w:rsidRDefault="00F456F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93A16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A16" w:rsidRPr="00202709" w:rsidRDefault="00793A16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входящие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793A16" w:rsidRPr="0072136D" w:rsidRDefault="008E20CB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793A16" w:rsidRPr="0072136D" w:rsidRDefault="0082195C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A16" w:rsidRPr="00202709" w:rsidRDefault="00793A16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93A16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A16" w:rsidRPr="00202709" w:rsidRDefault="00793A16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относящаяся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 региональным проектам </w:t>
            </w:r>
          </w:p>
        </w:tc>
        <w:tc>
          <w:tcPr>
            <w:tcW w:w="1275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233725,4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A16" w:rsidRPr="00202709" w:rsidRDefault="00793A16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93A16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A16" w:rsidRPr="00202709" w:rsidRDefault="00793A16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не относящиеся </w:t>
            </w:r>
            <w:r w:rsidR="001578B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A16" w:rsidRPr="00202709" w:rsidRDefault="00793A16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57E1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57E1" w:rsidRPr="00202709" w:rsidRDefault="002E57E1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57E1" w:rsidRPr="0072136D" w:rsidRDefault="002E57E1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E57E1" w:rsidRPr="0072136D" w:rsidRDefault="002E57E1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E57E1" w:rsidRPr="0072136D" w:rsidRDefault="002E57E1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E57E1" w:rsidRPr="0072136D" w:rsidRDefault="002E57E1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E57E1" w:rsidRPr="0072136D" w:rsidRDefault="002E57E1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2E57E1" w:rsidRPr="00E139DD" w:rsidRDefault="000C3EB7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417841,6</w:t>
            </w:r>
          </w:p>
        </w:tc>
        <w:tc>
          <w:tcPr>
            <w:tcW w:w="1134" w:type="dxa"/>
            <w:shd w:val="clear" w:color="auto" w:fill="auto"/>
          </w:tcPr>
          <w:p w:rsidR="002E57E1" w:rsidRPr="00E139DD" w:rsidRDefault="002E57E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39D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2E57E1" w:rsidRPr="00E139DD" w:rsidRDefault="002E57E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39D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E57E1" w:rsidRPr="00E139DD" w:rsidRDefault="002E57E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39D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2E57E1" w:rsidRPr="00E139DD" w:rsidRDefault="002E57E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39D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2E57E1" w:rsidRPr="00E139DD" w:rsidRDefault="002E57E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39D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E57E1" w:rsidRPr="00E139DD" w:rsidRDefault="000C3EB7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1519119,4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57E1" w:rsidRPr="00202709" w:rsidRDefault="002E57E1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D46AB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AB" w:rsidRPr="00202709" w:rsidRDefault="00BD46AB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D46AB" w:rsidRPr="0072136D" w:rsidRDefault="00081E48" w:rsidP="00CD7FA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  <w:r w:rsidR="00CD7FAF">
              <w:rPr>
                <w:rFonts w:ascii="Times New Roman" w:hAnsi="Times New Roman"/>
                <w:color w:val="000000"/>
                <w:sz w:val="18"/>
                <w:szCs w:val="18"/>
              </w:rPr>
              <w:t>07275,8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081E48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2542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117,1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2005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671,6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2088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003,2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2158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421,1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2231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654,8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46AB" w:rsidRPr="0072136D" w:rsidRDefault="00AE1C13" w:rsidP="006926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</w:t>
            </w:r>
            <w:r w:rsidR="00BD46AB" w:rsidRPr="0072136D">
              <w:rPr>
                <w:rFonts w:ascii="Times New Roman" w:hAnsi="Times New Roman"/>
                <w:sz w:val="18"/>
                <w:szCs w:val="18"/>
              </w:rPr>
              <w:t>3</w:t>
            </w:r>
            <w:r w:rsidR="00C73683">
              <w:rPr>
                <w:rFonts w:ascii="Times New Roman" w:hAnsi="Times New Roman"/>
                <w:sz w:val="18"/>
                <w:szCs w:val="18"/>
              </w:rPr>
              <w:t>3</w:t>
            </w:r>
            <w:r w:rsidR="00692642">
              <w:rPr>
                <w:rFonts w:ascii="Times New Roman" w:hAnsi="Times New Roman"/>
                <w:sz w:val="18"/>
                <w:szCs w:val="18"/>
              </w:rPr>
              <w:t>143,6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AB" w:rsidRPr="00202709" w:rsidRDefault="00BD46AB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D46AB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6AB" w:rsidRPr="00202709" w:rsidRDefault="00BD46AB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BD46AB" w:rsidRPr="0072136D" w:rsidRDefault="00BD46AB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D46AB" w:rsidRPr="0072136D" w:rsidRDefault="00081E48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4725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117,4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081E48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2548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999,1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2005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671,6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2438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591,3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2523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032,7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D46AB" w:rsidRPr="0072136D" w:rsidRDefault="00AE1C13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2610</w:t>
            </w:r>
            <w:r w:rsidR="00BD46AB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850,9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46AB" w:rsidRPr="0072136D" w:rsidRDefault="00AE1C13" w:rsidP="000C3EB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C73683">
              <w:rPr>
                <w:rFonts w:ascii="Times New Roman" w:hAnsi="Times New Roman"/>
                <w:sz w:val="18"/>
                <w:szCs w:val="18"/>
              </w:rPr>
              <w:t>852263,0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6AB" w:rsidRPr="00202709" w:rsidRDefault="00BD46AB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793A16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3A16" w:rsidRPr="00202709" w:rsidRDefault="00793A16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</w:tcPr>
          <w:p w:rsidR="00793A16" w:rsidRPr="0072136D" w:rsidRDefault="00793A16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793A16" w:rsidRPr="0072136D" w:rsidRDefault="005F1850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793A16" w:rsidRPr="0072136D" w:rsidRDefault="003D7AD7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D84833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D84833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D84833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93A16" w:rsidRPr="0072136D" w:rsidRDefault="00D84833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93A16" w:rsidRPr="0072136D" w:rsidRDefault="00D84833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793A16" w:rsidRPr="0072136D" w:rsidRDefault="003D7AD7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A16" w:rsidRPr="00202709" w:rsidRDefault="00793A16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A52D8D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D8D" w:rsidRPr="00202709" w:rsidRDefault="00A52D8D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D8D" w:rsidRPr="00202709" w:rsidRDefault="00A52D8D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A52D8D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D8D" w:rsidRPr="00202709" w:rsidRDefault="00A52D8D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D8D" w:rsidRPr="00202709" w:rsidRDefault="00A52D8D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A52D8D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2D8D" w:rsidRPr="00202709" w:rsidRDefault="00A52D8D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52D8D" w:rsidRPr="0072136D" w:rsidRDefault="00A52D8D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 не относящиеся</w:t>
            </w:r>
            <w:r w:rsidR="001C080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A52D8D" w:rsidRPr="0072136D" w:rsidRDefault="00A52D8D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D8D" w:rsidRPr="00202709" w:rsidRDefault="00A52D8D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85427A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427A" w:rsidRPr="00202709" w:rsidRDefault="0085427A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5427A" w:rsidRPr="0072136D" w:rsidRDefault="0085427A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5427A" w:rsidRPr="0072136D" w:rsidRDefault="0085427A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27A" w:rsidRPr="0072136D" w:rsidRDefault="0085427A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427A" w:rsidRPr="0072136D" w:rsidRDefault="0085427A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5427A" w:rsidRPr="0072136D" w:rsidRDefault="0085427A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85427A" w:rsidRPr="0072136D" w:rsidRDefault="005877F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134" w:type="dxa"/>
            <w:shd w:val="clear" w:color="auto" w:fill="auto"/>
          </w:tcPr>
          <w:p w:rsidR="0085427A" w:rsidRPr="0072136D" w:rsidRDefault="0085427A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427A" w:rsidRPr="0072136D" w:rsidRDefault="0085427A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427A" w:rsidRPr="0072136D" w:rsidRDefault="0085427A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427A" w:rsidRPr="0072136D" w:rsidRDefault="0085427A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427A" w:rsidRPr="0072136D" w:rsidRDefault="0085427A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5427A" w:rsidRPr="0072136D" w:rsidRDefault="005877F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427A" w:rsidRPr="00202709" w:rsidRDefault="0085427A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619EC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9EC" w:rsidRPr="00202709" w:rsidRDefault="00E619EC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619EC" w:rsidRPr="0072136D" w:rsidRDefault="000E3702" w:rsidP="00C2021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  <w:r w:rsidR="00E619EC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0E3702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E619EC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522,8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19EC" w:rsidRPr="0072136D" w:rsidRDefault="000E370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E619EC" w:rsidRPr="0072136D">
              <w:rPr>
                <w:rFonts w:ascii="Times New Roman" w:hAnsi="Times New Roman"/>
                <w:sz w:val="18"/>
                <w:szCs w:val="18"/>
              </w:rPr>
              <w:t>022,8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9EC" w:rsidRPr="00202709" w:rsidRDefault="00E619EC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619EC" w:rsidRPr="00202709" w:rsidTr="00C20212">
        <w:trPr>
          <w:gridAfter w:val="1"/>
          <w:wAfter w:w="351" w:type="dxa"/>
          <w:trHeight w:val="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9EC" w:rsidRPr="00202709" w:rsidRDefault="00E619EC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E619EC" w:rsidRPr="0072136D" w:rsidRDefault="00E619EC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619EC" w:rsidRPr="0072136D" w:rsidRDefault="000E3702" w:rsidP="005877F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5877F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5877F1">
              <w:rPr>
                <w:rFonts w:ascii="Times New Roman" w:hAnsi="Times New Roman"/>
                <w:color w:val="000000"/>
                <w:sz w:val="18"/>
                <w:szCs w:val="18"/>
              </w:rPr>
              <w:t>346,8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0E3702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E619EC"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522,8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619EC" w:rsidRPr="0072136D" w:rsidRDefault="00E619EC" w:rsidP="00C2021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619EC" w:rsidRPr="0072136D" w:rsidRDefault="005877F1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144869,6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9EC" w:rsidRPr="00202709" w:rsidRDefault="00E619EC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56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20212" w:rsidRPr="00C20212" w:rsidRDefault="00C20212" w:rsidP="00C2021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2835" w:type="dxa"/>
            <w:gridSpan w:val="2"/>
          </w:tcPr>
          <w:p w:rsidR="00C20212" w:rsidRPr="00C20212" w:rsidRDefault="00C20212" w:rsidP="00C20212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20212" w:rsidRPr="00C20212" w:rsidRDefault="00C20212" w:rsidP="00C20212">
            <w:pPr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20212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20212" w:rsidRPr="0072136D" w:rsidRDefault="00977BC5" w:rsidP="00977BC5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20212" w:rsidRPr="0072136D" w:rsidRDefault="00E11FE4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программа, 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lastRenderedPageBreak/>
              <w:t>233725,4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212" w:rsidRPr="0072136D" w:rsidRDefault="00D04A22" w:rsidP="00C2021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546688,4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6 882,0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350 588,1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364 611,6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379 196,1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20212" w:rsidRPr="0072136D" w:rsidRDefault="006D4A7E" w:rsidP="006D4A7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1647966,2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212" w:rsidRPr="0072136D" w:rsidRDefault="00C20212" w:rsidP="00E1010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43</w:t>
            </w:r>
            <w:r w:rsidR="00E1010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20775,8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2542117,1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2008194,4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2088003,2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2158421,1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2231654,8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20212" w:rsidRPr="0072136D" w:rsidRDefault="00C20212" w:rsidP="00E101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153</w:t>
            </w:r>
            <w:r w:rsidR="00E10102">
              <w:rPr>
                <w:rFonts w:ascii="Times New Roman" w:hAnsi="Times New Roman"/>
                <w:sz w:val="18"/>
                <w:szCs w:val="18"/>
              </w:rPr>
              <w:t>49166,4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0212" w:rsidRPr="00202709" w:rsidRDefault="00C20212" w:rsidP="00C2021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2021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0212" w:rsidRPr="00202709" w:rsidRDefault="00C20212" w:rsidP="00C202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20212" w:rsidRPr="0072136D" w:rsidRDefault="00C20212" w:rsidP="00C2021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212" w:rsidRPr="0072136D" w:rsidRDefault="00C20212" w:rsidP="00E1010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48</w:t>
            </w:r>
            <w:r w:rsidR="00E1010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67464,2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2548999,1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2008194,4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2438591,3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2523032,7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20212" w:rsidRPr="0072136D" w:rsidRDefault="00C20212" w:rsidP="00C2021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2610850,9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20212" w:rsidRPr="0072136D" w:rsidRDefault="00C20212" w:rsidP="00E1010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169</w:t>
            </w:r>
            <w:r w:rsidR="00E10102">
              <w:rPr>
                <w:rFonts w:ascii="Times New Roman" w:hAnsi="Times New Roman"/>
                <w:sz w:val="18"/>
                <w:szCs w:val="18"/>
              </w:rPr>
              <w:t>97132,6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0212" w:rsidRPr="00202709" w:rsidRDefault="00C20212" w:rsidP="00C20212">
            <w:pPr>
              <w:jc w:val="right"/>
              <w:rPr>
                <w:rFonts w:asciiTheme="minorHAnsi" w:hAnsiTheme="minorHAnsi"/>
                <w:sz w:val="20"/>
              </w:rPr>
            </w:pPr>
          </w:p>
        </w:tc>
      </w:tr>
      <w:tr w:rsidR="00C7204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2042" w:rsidRPr="00202709" w:rsidRDefault="00C72042" w:rsidP="00C7204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№ 1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042" w:rsidRPr="00202709" w:rsidRDefault="00C72042" w:rsidP="00C7204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7204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2042" w:rsidRPr="00202709" w:rsidRDefault="00C72042" w:rsidP="00C7204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входящие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042" w:rsidRPr="00202709" w:rsidRDefault="00C72042" w:rsidP="00C7204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7204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2042" w:rsidRPr="00202709" w:rsidRDefault="00C72042" w:rsidP="00C7204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Адресная инвестиционная программа,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042" w:rsidRPr="00202709" w:rsidRDefault="00C72042" w:rsidP="00C7204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7204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2042" w:rsidRPr="00202709" w:rsidRDefault="00C72042" w:rsidP="00C7204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72042" w:rsidRPr="0072136D" w:rsidRDefault="00C72042" w:rsidP="00C7204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не относящиеся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72042" w:rsidRPr="0072136D" w:rsidRDefault="00C72042" w:rsidP="00C7204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042" w:rsidRPr="00202709" w:rsidRDefault="00C72042" w:rsidP="00C7204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184116,2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6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08206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  <w:r w:rsidR="0008206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082064">
              <w:rPr>
                <w:rFonts w:ascii="Times New Roman" w:hAnsi="Times New Roman"/>
                <w:color w:val="000000"/>
                <w:sz w:val="18"/>
                <w:szCs w:val="18"/>
              </w:rPr>
              <w:t>859,5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088,8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375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462,5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481,0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406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344,3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08206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82064">
              <w:rPr>
                <w:rFonts w:ascii="Times New Roman" w:hAnsi="Times New Roman"/>
                <w:sz w:val="18"/>
                <w:szCs w:val="18"/>
              </w:rPr>
              <w:t>771336,4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1918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975,7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088,8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375462,5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481,0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406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344,3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3955</w:t>
            </w:r>
            <w:r w:rsidRPr="0072136D">
              <w:rPr>
                <w:rFonts w:ascii="Times New Roman" w:hAnsi="Times New Roman"/>
                <w:sz w:val="18"/>
                <w:szCs w:val="18"/>
              </w:rPr>
              <w:t>452,6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5A0908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5A0908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не относящиеся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5A0908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5A0908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E02A7E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E02A7E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957AC" w:rsidP="00CA2B5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957AC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Концессионные соглашения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141793" w:rsidP="00CA2B5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141793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312963,0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FB270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  <w:r w:rsidR="00FB27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FB2708">
              <w:rPr>
                <w:rFonts w:ascii="Times New Roman" w:hAnsi="Times New Roman"/>
                <w:color w:val="000000"/>
                <w:sz w:val="18"/>
                <w:szCs w:val="18"/>
              </w:rPr>
              <w:t>859,5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088,8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375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462,5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481,0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406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344,3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FB27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FB2708">
              <w:rPr>
                <w:rFonts w:ascii="Times New Roman" w:hAnsi="Times New Roman"/>
                <w:sz w:val="18"/>
                <w:szCs w:val="18"/>
              </w:rPr>
              <w:t>771336,4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1"/>
          <w:wAfter w:w="351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BE26EE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</w:t>
            </w:r>
            <w:r w:rsidR="00BE26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47822,5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442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088,8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375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462,5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390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481,0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422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344,3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BE26EE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</w:t>
            </w:r>
            <w:r w:rsidR="00BE26EE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4299,4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№ 2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233725,4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 адресную инвестиционную программу 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233725,4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2469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375,4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1995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731,0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1521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750,3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1580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204,3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430,2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1682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664,2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10880</w:t>
            </w:r>
            <w:r w:rsidRPr="0072136D">
              <w:rPr>
                <w:rFonts w:ascii="Times New Roman" w:hAnsi="Times New Roman"/>
                <w:sz w:val="18"/>
                <w:szCs w:val="18"/>
              </w:rPr>
              <w:t>155,4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2703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100,8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613,0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1521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750,3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1930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792,4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1995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041,8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2061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860,3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12215</w:t>
            </w:r>
            <w:r w:rsidRPr="0072136D">
              <w:rPr>
                <w:rFonts w:ascii="Times New Roman" w:hAnsi="Times New Roman"/>
                <w:sz w:val="18"/>
                <w:szCs w:val="18"/>
              </w:rPr>
              <w:t>158,6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134" w:type="dxa"/>
            <w:vMerge w:val="restart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Проектная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часть</w:t>
            </w: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Региональные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/>
                <w:sz w:val="18"/>
                <w:szCs w:val="18"/>
              </w:rPr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не относящиеся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522,8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72136D">
              <w:rPr>
                <w:rFonts w:ascii="Times New Roman" w:hAnsi="Times New Roman"/>
                <w:sz w:val="18"/>
                <w:szCs w:val="18"/>
              </w:rPr>
              <w:t>022,8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522,8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72136D">
              <w:rPr>
                <w:rFonts w:ascii="Times New Roman" w:hAnsi="Times New Roman"/>
                <w:sz w:val="18"/>
                <w:szCs w:val="18"/>
              </w:rPr>
              <w:t>022,8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233725,4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 включенные 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233725,4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6882,0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350588,1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364611,6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379196,1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1335003,2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2482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875,4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1995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731,0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1524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273,1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1580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204,3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1630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430,2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1682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664,2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10896</w:t>
            </w:r>
            <w:r w:rsidRPr="0072136D">
              <w:rPr>
                <w:rFonts w:ascii="Times New Roman" w:hAnsi="Times New Roman"/>
                <w:bCs/>
                <w:sz w:val="18"/>
                <w:szCs w:val="18"/>
              </w:rPr>
              <w:t>178,2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2716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600,8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002613,0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1524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273,1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1930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792,4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1995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041,8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2061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860,3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12231</w:t>
            </w:r>
            <w:r w:rsidRPr="0072136D">
              <w:rPr>
                <w:rFonts w:ascii="Times New Roman" w:hAnsi="Times New Roman"/>
                <w:bCs/>
                <w:sz w:val="18"/>
                <w:szCs w:val="18"/>
              </w:rPr>
              <w:t>181,4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a5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Подпрограмма № 3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4" w:type="dxa"/>
            <w:vMerge w:val="restart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Адресная инвестиционная программа,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относящаяся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не относящиеся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040,9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297,3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458,8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317,9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890,6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646,3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651,8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040,9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297,3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458,8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317,9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890,6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646,3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651,8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vMerge w:val="restart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не </w:t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Региональные проекты,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136D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A2B52" w:rsidRPr="00202709" w:rsidTr="00C20212">
        <w:trPr>
          <w:gridAfter w:val="2"/>
          <w:wAfter w:w="628" w:type="dxa"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040,9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297,3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458,8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317,9</w:t>
            </w:r>
          </w:p>
        </w:tc>
        <w:tc>
          <w:tcPr>
            <w:tcW w:w="1134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890,6</w:t>
            </w:r>
          </w:p>
        </w:tc>
        <w:tc>
          <w:tcPr>
            <w:tcW w:w="1276" w:type="dxa"/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646,3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651,8</w:t>
            </w:r>
          </w:p>
        </w:tc>
      </w:tr>
      <w:tr w:rsidR="00CA2B52" w:rsidRPr="00202709" w:rsidTr="00C20212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B52" w:rsidRPr="00202709" w:rsidRDefault="00CA2B52" w:rsidP="00CA2B5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72136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040,9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297,3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458,8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317,9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890,6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646,3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B52" w:rsidRPr="0072136D" w:rsidRDefault="00CA2B52" w:rsidP="00CA2B52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</w:t>
            </w:r>
            <w:r w:rsidRPr="0072136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651,8</w:t>
            </w:r>
          </w:p>
        </w:tc>
        <w:tc>
          <w:tcPr>
            <w:tcW w:w="6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2B52" w:rsidRPr="00202709" w:rsidRDefault="00CA2B52" w:rsidP="00CA2B52">
            <w:pPr>
              <w:pStyle w:val="ConsPlusNormal"/>
              <w:ind w:right="-5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1F9B" w:rsidRDefault="00971F9B" w:rsidP="000424A4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057CC0" w:rsidRDefault="00057CC0" w:rsidP="009655FA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  <w:r w:rsidRPr="009F5592">
        <w:rPr>
          <w:rFonts w:ascii="Times New Roman" w:hAnsi="Times New Roman" w:cs="Times New Roman"/>
          <w:sz w:val="24"/>
          <w:szCs w:val="24"/>
        </w:rPr>
        <w:t xml:space="preserve">8.2. </w:t>
      </w:r>
      <w:r w:rsidR="009655FA" w:rsidRPr="00202709">
        <w:rPr>
          <w:rFonts w:ascii="Times New Roman" w:eastAsia="Calibri" w:hAnsi="Times New Roman"/>
          <w:szCs w:val="24"/>
        </w:rPr>
        <w:t xml:space="preserve">Объем финансирования </w:t>
      </w:r>
      <w:r w:rsidR="009655FA" w:rsidRPr="00DA4BD4">
        <w:rPr>
          <w:rFonts w:ascii="Times New Roman" w:eastAsia="Calibri" w:hAnsi="Times New Roman"/>
          <w:szCs w:val="24"/>
        </w:rPr>
        <w:t>государственной программы по ответственному исполнителю, исполнителям и участникам государственной программы</w:t>
      </w:r>
    </w:p>
    <w:p w:rsidR="009655FA" w:rsidRPr="00202709" w:rsidRDefault="009655FA" w:rsidP="009655FA">
      <w:pPr>
        <w:pStyle w:val="ConsPlusTitle"/>
        <w:jc w:val="center"/>
        <w:outlineLvl w:val="1"/>
        <w:rPr>
          <w:rFonts w:ascii="Times New Roman" w:hAnsi="Times New Roman" w:cs="Times New Roman"/>
          <w:sz w:val="12"/>
          <w:szCs w:val="12"/>
        </w:rPr>
      </w:pPr>
    </w:p>
    <w:p w:rsidR="00057CC0" w:rsidRPr="00202709" w:rsidRDefault="00057CC0" w:rsidP="00057CC0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5</w:t>
      </w:r>
    </w:p>
    <w:p w:rsidR="00F456F2" w:rsidRPr="00202709" w:rsidRDefault="00F456F2" w:rsidP="009655FA">
      <w:pPr>
        <w:pStyle w:val="ConsPlusTitle"/>
        <w:jc w:val="center"/>
        <w:outlineLvl w:val="1"/>
        <w:rPr>
          <w:rFonts w:ascii="Times New Roman" w:hAnsi="Times New Roman"/>
          <w:sz w:val="12"/>
          <w:szCs w:val="12"/>
        </w:rPr>
      </w:pPr>
    </w:p>
    <w:tbl>
      <w:tblPr>
        <w:tblW w:w="158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442"/>
        <w:gridCol w:w="3334"/>
        <w:gridCol w:w="2616"/>
        <w:gridCol w:w="1231"/>
        <w:gridCol w:w="1207"/>
        <w:gridCol w:w="1339"/>
        <w:gridCol w:w="1234"/>
        <w:gridCol w:w="1291"/>
        <w:gridCol w:w="1298"/>
        <w:gridCol w:w="1479"/>
      </w:tblGrid>
      <w:tr w:rsidR="00F456F2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FF10CC" w:rsidRDefault="00F456F2" w:rsidP="00636D6E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636D6E">
            <w:pPr>
              <w:spacing w:line="20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Объем финансирования по годам, тыс.</w:t>
            </w:r>
            <w:r w:rsidR="00B46636" w:rsidRPr="00E1552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>руб.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</w:tr>
      <w:tr w:rsidR="00F456F2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FF10CC" w:rsidRDefault="00F456F2" w:rsidP="00636D6E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202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4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202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5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202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6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202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7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202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8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6F2" w:rsidRPr="00E15527" w:rsidRDefault="00F456F2" w:rsidP="00267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20</w:t>
            </w:r>
            <w:r w:rsidR="00267D77" w:rsidRPr="00E15527">
              <w:rPr>
                <w:rFonts w:ascii="Times New Roman" w:hAnsi="Times New Roman"/>
                <w:sz w:val="18"/>
                <w:szCs w:val="18"/>
              </w:rPr>
              <w:t>29</w:t>
            </w:r>
            <w:r w:rsidRPr="00E15527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E15527" w:rsidRDefault="00F456F2" w:rsidP="00636D6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56F2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6F2" w:rsidRPr="00FF10CC" w:rsidRDefault="00F456F2" w:rsidP="00636D6E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a5"/>
              <w:spacing w:before="40" w:after="4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a5"/>
              <w:spacing w:before="40" w:after="40"/>
              <w:ind w:left="0" w:right="-6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6F2" w:rsidRPr="00E15527" w:rsidRDefault="00F456F2" w:rsidP="00636D6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0465CD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5CD" w:rsidRPr="00FF10CC" w:rsidRDefault="000465CD" w:rsidP="000465C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КППИТ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4 526 133,5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2 422 868,8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1 874 834,6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2 302 520,8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2 381 519,4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2 463 677,9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15 971 555,0</w:t>
            </w:r>
          </w:p>
        </w:tc>
      </w:tr>
      <w:tr w:rsidR="000465CD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5CD" w:rsidRPr="00FF10CC" w:rsidRDefault="000465CD" w:rsidP="000465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35527F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142346,8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2 522,8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65CD" w:rsidRPr="00E15527" w:rsidRDefault="000465CD" w:rsidP="00FC336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  <w:r w:rsidR="00FC3364">
              <w:rPr>
                <w:rFonts w:ascii="Times New Roman" w:hAnsi="Times New Roman"/>
                <w:bCs/>
                <w:sz w:val="18"/>
                <w:szCs w:val="18"/>
              </w:rPr>
              <w:t>4869,6</w:t>
            </w:r>
          </w:p>
        </w:tc>
      </w:tr>
      <w:tr w:rsidR="000465CD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5CD" w:rsidRPr="00FF10CC" w:rsidRDefault="000465CD" w:rsidP="000465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5CD" w:rsidRPr="00E15527" w:rsidRDefault="000465CD" w:rsidP="000465C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35527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4 6</w:t>
            </w:r>
            <w:r w:rsidR="0035527F">
              <w:rPr>
                <w:rFonts w:ascii="Times New Roman" w:hAnsi="Times New Roman"/>
                <w:bCs/>
                <w:sz w:val="18"/>
                <w:szCs w:val="18"/>
              </w:rPr>
              <w:t>68480,3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2 422 868,8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1 877 357,4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2 302 520,8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2 381 519,4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65CD" w:rsidRPr="00E15527" w:rsidRDefault="000465CD" w:rsidP="000465C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sz w:val="18"/>
                <w:szCs w:val="18"/>
              </w:rPr>
              <w:t>2 463 677,9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465CD" w:rsidRPr="00E15527" w:rsidRDefault="00874A29" w:rsidP="00F324F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="000465CD" w:rsidRPr="00E1552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F324FF">
              <w:rPr>
                <w:rFonts w:ascii="Times New Roman" w:hAnsi="Times New Roman"/>
                <w:bCs/>
                <w:sz w:val="18"/>
                <w:szCs w:val="18"/>
              </w:rPr>
              <w:t>16424,6</w:t>
            </w:r>
          </w:p>
        </w:tc>
      </w:tr>
      <w:tr w:rsidR="00181A4A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A4A" w:rsidRPr="00FF10CC" w:rsidRDefault="00181A4A" w:rsidP="00181A4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81A4A" w:rsidRPr="00E15527" w:rsidRDefault="00181A4A" w:rsidP="00181A4A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1A4A" w:rsidRPr="00E15527" w:rsidRDefault="00181A4A" w:rsidP="00181A4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A4A" w:rsidRPr="00E15527" w:rsidRDefault="00181A4A" w:rsidP="00181A4A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1 918 975,7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442 088,8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375 462,5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390 481,0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406 100,3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color w:val="000000"/>
                <w:sz w:val="18"/>
                <w:szCs w:val="18"/>
              </w:rPr>
            </w:pPr>
            <w:r w:rsidRPr="00E15527">
              <w:rPr>
                <w:color w:val="000000"/>
                <w:sz w:val="18"/>
                <w:szCs w:val="18"/>
              </w:rPr>
              <w:t>422 344,3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81A4A" w:rsidRPr="00E15527" w:rsidRDefault="00181A4A" w:rsidP="00181A4A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3 955 452,6</w:t>
            </w:r>
          </w:p>
        </w:tc>
      </w:tr>
      <w:tr w:rsidR="001B13A8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3A8" w:rsidRPr="00FF10CC" w:rsidRDefault="001B13A8" w:rsidP="001B13A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B13A8" w:rsidRPr="00E15527" w:rsidRDefault="001B13A8" w:rsidP="001B13A8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13A8" w:rsidRPr="00E15527" w:rsidRDefault="001B13A8" w:rsidP="001B13A8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3A8" w:rsidRPr="00E15527" w:rsidRDefault="001B13A8" w:rsidP="001B13A8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26617F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1B13A8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1B13A8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1B13A8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1B13A8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3A8" w:rsidRPr="00E15527" w:rsidRDefault="001B13A8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B13A8" w:rsidRPr="00E15527" w:rsidRDefault="0026617F" w:rsidP="001B13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128846,8</w:t>
            </w:r>
          </w:p>
        </w:tc>
      </w:tr>
      <w:tr w:rsidR="00087C81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7C81" w:rsidRPr="00FF10CC" w:rsidRDefault="00087C81" w:rsidP="00087C8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81" w:rsidRPr="00E15527" w:rsidRDefault="00087C81" w:rsidP="00087C8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81" w:rsidRPr="00E15527" w:rsidRDefault="00087C81" w:rsidP="00087C81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81" w:rsidRPr="00E15527" w:rsidRDefault="00087C81" w:rsidP="00087C81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63060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</w:t>
            </w:r>
            <w:r w:rsidR="006A489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047822,5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087C81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442 088,8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087C81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375 462,5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087C81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390 481,0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087C81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406 100,3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7C81" w:rsidRPr="00E15527" w:rsidRDefault="00087C81" w:rsidP="00087C81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422 344,3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87C81" w:rsidRPr="00E15527" w:rsidRDefault="00DE62F4" w:rsidP="00F40F9C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</w:t>
            </w:r>
            <w:r w:rsidR="00087C81"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</w:t>
            </w:r>
            <w:r w:rsidR="00F40F9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84299,4</w:t>
            </w:r>
          </w:p>
        </w:tc>
      </w:tr>
      <w:tr w:rsidR="009442EB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42EB" w:rsidRPr="00FF10CC" w:rsidRDefault="009442EB" w:rsidP="009442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2 504 116,9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1 876 482,7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1 390 913,3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1 794 721,9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1 853 528,5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1 914 687,3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11 334 450,6</w:t>
            </w:r>
          </w:p>
        </w:tc>
      </w:tr>
      <w:tr w:rsidR="009442EB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42EB" w:rsidRPr="00FF10CC" w:rsidRDefault="009442EB" w:rsidP="009442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13 500,0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2 522,8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16 022,8</w:t>
            </w:r>
          </w:p>
        </w:tc>
      </w:tr>
      <w:tr w:rsidR="009442EB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42EB" w:rsidRPr="00FF10CC" w:rsidRDefault="009442EB" w:rsidP="009442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2EB" w:rsidRPr="00E15527" w:rsidRDefault="009442EB" w:rsidP="009442E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2 517 616,9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1 876 482,7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1 393 436,1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1 794 721,9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1 853 528,5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1 914 687,3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442EB" w:rsidRPr="00E15527" w:rsidRDefault="009442EB" w:rsidP="009442EB">
            <w:pPr>
              <w:jc w:val="right"/>
              <w:rPr>
                <w:sz w:val="18"/>
                <w:szCs w:val="18"/>
              </w:rPr>
            </w:pPr>
            <w:r w:rsidRPr="00E15527">
              <w:rPr>
                <w:sz w:val="18"/>
                <w:szCs w:val="18"/>
              </w:rPr>
              <w:t>11 350 473,4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Подпрограмма 3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103 040,9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104 297,3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108 458,8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117 317,9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121 890,6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126 646,3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681 651,8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103 040,9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104 297,3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108 458,8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117 317,9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121 890,6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126 646,3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681 651,8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КСП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196002,2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123023,9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127605,7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132709,9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138018,3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143539,0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860899,0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196002,2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123023,9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127605,7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132709,9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138018,3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143539,0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860899,0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196002,2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123023,9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127605,7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132709,9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138018,3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143539,0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860899,0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81560" w:rsidRPr="00FF10CC" w:rsidTr="00C20212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196002,2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123023,9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127605,7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132709,9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138018,3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143539,0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860899,0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2981,7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3106,4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3231,3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3360,6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3495,0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3634,0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19809,0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2981,7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3106,4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3231,3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3360,6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3495,0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3634,0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19809,0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2981,7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3106,4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3231,3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3360,6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3495,0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3634,0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19809,0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81560" w:rsidRPr="00FF10CC" w:rsidTr="00E91479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560" w:rsidRPr="00FF10CC" w:rsidRDefault="00681560" w:rsidP="006815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560" w:rsidRPr="00E15527" w:rsidRDefault="00681560" w:rsidP="00681560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2981,7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3106,4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3231,3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3360,6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3495,0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3634,0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81560" w:rsidRPr="00E15527" w:rsidRDefault="00681560" w:rsidP="0068156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5527">
              <w:rPr>
                <w:rFonts w:ascii="Times New Roman" w:hAnsi="Times New Roman"/>
                <w:sz w:val="18"/>
                <w:szCs w:val="18"/>
              </w:rPr>
              <w:t>19809,0</w:t>
            </w:r>
          </w:p>
        </w:tc>
      </w:tr>
    </w:tbl>
    <w:p w:rsidR="000424A4" w:rsidRDefault="000424A4" w:rsidP="000424A4">
      <w:pPr>
        <w:overflowPunct/>
        <w:jc w:val="both"/>
        <w:rPr>
          <w:rFonts w:ascii="Times New Roman" w:hAnsi="Times New Roman"/>
          <w:sz w:val="20"/>
        </w:rPr>
        <w:sectPr w:rsidR="000424A4" w:rsidSect="00881B2C">
          <w:pgSz w:w="16838" w:h="11906" w:orient="landscape"/>
          <w:pgMar w:top="1418" w:right="567" w:bottom="851" w:left="567" w:header="709" w:footer="709" w:gutter="0"/>
          <w:pgNumType w:start="1"/>
          <w:cols w:space="708"/>
          <w:titlePg/>
          <w:docGrid w:linePitch="360"/>
        </w:sectPr>
      </w:pPr>
    </w:p>
    <w:p w:rsidR="00057CC0" w:rsidRPr="00FF10CC" w:rsidRDefault="00057CC0" w:rsidP="00057CC0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F10CC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4</w:t>
      </w:r>
    </w:p>
    <w:p w:rsidR="00057CC0" w:rsidRPr="00202709" w:rsidRDefault="00057CC0" w:rsidP="00057CC0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7CC0" w:rsidRPr="00202709" w:rsidRDefault="00057CC0" w:rsidP="00057CC0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7CC0" w:rsidRDefault="00057CC0" w:rsidP="00057CC0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424A4" w:rsidRDefault="000424A4" w:rsidP="00057CC0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424A4" w:rsidRPr="00202709" w:rsidRDefault="000424A4" w:rsidP="00057CC0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9.3. </w:t>
      </w:r>
      <w:r w:rsidRPr="00202709">
        <w:rPr>
          <w:rFonts w:ascii="Times New Roman" w:eastAsia="Calibri" w:hAnsi="Times New Roman"/>
          <w:szCs w:val="24"/>
        </w:rPr>
        <w:t>Перечень мероприятий подпрограммы 1</w:t>
      </w:r>
      <w:r w:rsidR="003023F8">
        <w:rPr>
          <w:rFonts w:ascii="Times New Roman" w:eastAsia="Calibri" w:hAnsi="Times New Roman"/>
          <w:szCs w:val="24"/>
        </w:rPr>
        <w:t xml:space="preserve"> «Развитие </w:t>
      </w:r>
      <w:r w:rsidR="00A72934">
        <w:rPr>
          <w:rFonts w:ascii="Times New Roman" w:eastAsia="Calibri" w:hAnsi="Times New Roman"/>
          <w:szCs w:val="24"/>
        </w:rPr>
        <w:t>малого и среднего предпринимател</w:t>
      </w:r>
      <w:r w:rsidR="007F07D4">
        <w:rPr>
          <w:rFonts w:ascii="Times New Roman" w:eastAsia="Calibri" w:hAnsi="Times New Roman"/>
          <w:szCs w:val="24"/>
        </w:rPr>
        <w:t>ь</w:t>
      </w:r>
      <w:r w:rsidR="00A72934">
        <w:rPr>
          <w:rFonts w:ascii="Times New Roman" w:eastAsia="Calibri" w:hAnsi="Times New Roman"/>
          <w:szCs w:val="24"/>
        </w:rPr>
        <w:t>ства</w:t>
      </w:r>
      <w:r w:rsidR="003023F8">
        <w:rPr>
          <w:rFonts w:ascii="Times New Roman" w:eastAsia="Calibri" w:hAnsi="Times New Roman"/>
          <w:szCs w:val="24"/>
        </w:rPr>
        <w:t>»</w:t>
      </w: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</w:p>
    <w:p w:rsidR="00057CC0" w:rsidRPr="00202709" w:rsidRDefault="00057CC0" w:rsidP="00057C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Cs w:val="24"/>
        </w:rPr>
        <w:t>Проектная часть</w:t>
      </w:r>
    </w:p>
    <w:p w:rsidR="00057CC0" w:rsidRPr="00202709" w:rsidRDefault="00057CC0" w:rsidP="00057C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057CC0" w:rsidRPr="00202709" w:rsidRDefault="00057CC0" w:rsidP="00057CC0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7</w:t>
      </w:r>
    </w:p>
    <w:p w:rsidR="00057CC0" w:rsidRPr="00202709" w:rsidRDefault="00057CC0" w:rsidP="00057CC0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p w:rsidR="00057CC0" w:rsidRPr="00202709" w:rsidRDefault="00057CC0" w:rsidP="00057CC0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947"/>
        <w:gridCol w:w="1035"/>
        <w:gridCol w:w="11"/>
        <w:gridCol w:w="656"/>
        <w:gridCol w:w="883"/>
        <w:gridCol w:w="567"/>
        <w:gridCol w:w="992"/>
        <w:gridCol w:w="1274"/>
        <w:gridCol w:w="1417"/>
        <w:gridCol w:w="1133"/>
        <w:gridCol w:w="849"/>
        <w:gridCol w:w="708"/>
        <w:gridCol w:w="708"/>
        <w:gridCol w:w="708"/>
        <w:gridCol w:w="567"/>
        <w:gridCol w:w="862"/>
        <w:gridCol w:w="1134"/>
        <w:gridCol w:w="373"/>
      </w:tblGrid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202709" w:rsidRDefault="00776499" w:rsidP="00636D6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E421D6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№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</w:p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п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/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п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776499" w:rsidRPr="00776499" w:rsidRDefault="00776499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Наименование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мероприятия</w:t>
            </w:r>
          </w:p>
        </w:tc>
        <w:tc>
          <w:tcPr>
            <w:tcW w:w="1046" w:type="dxa"/>
            <w:gridSpan w:val="2"/>
            <w:vMerge w:val="restart"/>
          </w:tcPr>
          <w:p w:rsidR="00776499" w:rsidRPr="00776499" w:rsidRDefault="00776499" w:rsidP="004673C4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Исполнитель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, </w:t>
            </w:r>
            <w:r w:rsidRPr="00776499">
              <w:rPr>
                <w:rFonts w:ascii="Times New Roman" w:hAnsi="Times New Roman" w:hint="eastAsia"/>
                <w:bCs/>
                <w:spacing w:val="-4"/>
                <w:sz w:val="16"/>
                <w:szCs w:val="16"/>
                <w:lang w:eastAsia="en-US"/>
              </w:rPr>
              <w:t>участник</w:t>
            </w:r>
          </w:p>
        </w:tc>
        <w:tc>
          <w:tcPr>
            <w:tcW w:w="656" w:type="dxa"/>
            <w:vMerge w:val="restart"/>
          </w:tcPr>
          <w:p w:rsidR="00776499" w:rsidRPr="00776499" w:rsidRDefault="00776499" w:rsidP="004673C4">
            <w:pPr>
              <w:spacing w:before="20"/>
              <w:ind w:left="-57" w:right="-57"/>
              <w:jc w:val="center"/>
              <w:rPr>
                <w:rFonts w:ascii="Times New Roman" w:hAnsi="Times New Roman"/>
                <w:bCs/>
                <w:color w:val="00B050"/>
                <w:sz w:val="16"/>
                <w:szCs w:val="16"/>
                <w:lang w:val="en-US" w:eastAsia="en-US"/>
              </w:rPr>
            </w:pPr>
            <w:r w:rsidRPr="00B00440">
              <w:rPr>
                <w:rFonts w:ascii="Times New Roman" w:hAnsi="Times New Roman" w:hint="eastAsia"/>
                <w:bCs/>
                <w:sz w:val="16"/>
                <w:szCs w:val="16"/>
                <w:lang w:val="en-US" w:eastAsia="en-US"/>
              </w:rPr>
              <w:t>Район</w:t>
            </w:r>
          </w:p>
        </w:tc>
        <w:tc>
          <w:tcPr>
            <w:tcW w:w="883" w:type="dxa"/>
            <w:vMerge w:val="restart"/>
            <w:shd w:val="clear" w:color="auto" w:fill="auto"/>
          </w:tcPr>
          <w:p w:rsidR="00776499" w:rsidRPr="00776499" w:rsidRDefault="00776499" w:rsidP="004673C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Мощность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объекта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Вид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работ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76499" w:rsidRPr="00776499" w:rsidRDefault="00776499" w:rsidP="00636D6E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Срок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выполнения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работ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776499" w:rsidRPr="00776499" w:rsidRDefault="00776499" w:rsidP="00636D6E">
            <w:pPr>
              <w:spacing w:before="20"/>
              <w:ind w:left="-102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Сметная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стоимость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работ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/>
                <w:bCs/>
                <w:spacing w:val="-6"/>
                <w:sz w:val="16"/>
                <w:szCs w:val="16"/>
                <w:lang w:eastAsia="en-US"/>
              </w:rPr>
              <w:t>(</w:t>
            </w:r>
            <w:r w:rsidRPr="00776499">
              <w:rPr>
                <w:rFonts w:ascii="Times New Roman" w:hAnsi="Times New Roman" w:hint="eastAsia"/>
                <w:bCs/>
                <w:spacing w:val="-6"/>
                <w:sz w:val="16"/>
                <w:szCs w:val="16"/>
                <w:lang w:eastAsia="en-US"/>
              </w:rPr>
              <w:t>предполагаемая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(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предельная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)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стоимость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работ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76499" w:rsidRPr="00776499" w:rsidRDefault="00776499" w:rsidP="004673C4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Источник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 </w:t>
            </w:r>
            <w:r w:rsidRPr="00776499">
              <w:rPr>
                <w:rFonts w:ascii="Times New Roman" w:hAnsi="Times New Roman" w:hint="eastAsia"/>
                <w:bCs/>
                <w:sz w:val="16"/>
                <w:szCs w:val="16"/>
                <w:lang w:eastAsia="en-US"/>
              </w:rPr>
              <w:t>финансирования</w:t>
            </w:r>
          </w:p>
        </w:tc>
        <w:tc>
          <w:tcPr>
            <w:tcW w:w="4673" w:type="dxa"/>
            <w:gridSpan w:val="6"/>
            <w:shd w:val="clear" w:color="auto" w:fill="auto"/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862" w:type="dxa"/>
            <w:vMerge w:val="restart"/>
            <w:shd w:val="clear" w:color="auto" w:fill="auto"/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76499" w:rsidRPr="00776499" w:rsidRDefault="00776499" w:rsidP="00636D6E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776499">
              <w:rPr>
                <w:rFonts w:ascii="Times New Roman" w:hAnsi="Times New Roman" w:cs="Times New Roman"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202709" w:rsidRDefault="00776499" w:rsidP="00636D6E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776499" w:rsidRPr="00776499" w:rsidRDefault="00776499" w:rsidP="00636D6E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gridSpan w:val="2"/>
            <w:vMerge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vMerge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76499" w:rsidRPr="0077649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6499" w:rsidRPr="00776499" w:rsidRDefault="00776499" w:rsidP="00636D6E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76499" w:rsidRPr="00776499" w:rsidRDefault="00776499" w:rsidP="00636D6E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2024 г.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2025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2027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2028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6499" w:rsidRPr="00776499" w:rsidRDefault="00776499" w:rsidP="00D0754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2029 г.</w:t>
            </w:r>
          </w:p>
        </w:tc>
        <w:tc>
          <w:tcPr>
            <w:tcW w:w="862" w:type="dxa"/>
            <w:vMerge/>
            <w:shd w:val="clear" w:color="auto" w:fill="auto"/>
            <w:vAlign w:val="center"/>
          </w:tcPr>
          <w:p w:rsidR="00776499" w:rsidRPr="0077649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6499" w:rsidRPr="00776499" w:rsidRDefault="00776499" w:rsidP="00636D6E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668" w:rsidRPr="00202709" w:rsidRDefault="00680668" w:rsidP="00680668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gridSpan w:val="2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0668" w:rsidRPr="00776499" w:rsidRDefault="00680668" w:rsidP="00680668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668" w:rsidRPr="00202709" w:rsidRDefault="00680668" w:rsidP="00680668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202709" w:rsidRDefault="00776499" w:rsidP="00636D6E">
            <w:pPr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2E6E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6E9F">
              <w:rPr>
                <w:rFonts w:ascii="Times New Roman" w:hAnsi="Times New Roman" w:cs="Times New Roman"/>
                <w:sz w:val="16"/>
                <w:szCs w:val="16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9F">
              <w:rPr>
                <w:rFonts w:ascii="Times New Roman" w:hAnsi="Times New Roman" w:cs="Times New Roman"/>
                <w:sz w:val="16"/>
                <w:szCs w:val="16"/>
              </w:rPr>
              <w:t xml:space="preserve">1.1. </w:t>
            </w: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Мероприятия регионального проекта «Акселерация субъектов малого и среднего предпринимательства»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1.1.1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АНО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Санкт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Петербургский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центр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координации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поддержки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экспортно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ориентированных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субъектов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малого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A75F9D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среднего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предпринимательства»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виде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имущественного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взноса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осуществление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уставной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46" w:type="dxa"/>
            <w:gridSpan w:val="2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4372" w:type="dxa"/>
            <w:gridSpan w:val="5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77649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781,8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DB7233" w:rsidRDefault="003B16CD" w:rsidP="00636D6E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DB7233" w:rsidRDefault="003B16CD" w:rsidP="00636D6E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DB7233" w:rsidRDefault="003B16CD" w:rsidP="00636D6E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DB7233" w:rsidRDefault="003B16CD" w:rsidP="00636D6E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781,8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Показатель 1,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Показатель 2,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Показатель 4,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Индикатор 1.1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gridSpan w:val="2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72" w:type="dxa"/>
            <w:gridSpan w:val="5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731,5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731,5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1.1.2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B16CD" w:rsidRPr="00776499" w:rsidRDefault="003B16CD" w:rsidP="00CC6546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66080">
              <w:rPr>
                <w:rFonts w:ascii="Times New Roman" w:hAnsi="Times New Roman"/>
                <w:color w:val="000000"/>
                <w:sz w:val="16"/>
                <w:szCs w:val="16"/>
              </w:rPr>
              <w:t>Г</w:t>
            </w:r>
            <w:r w:rsidR="00CC6546" w:rsidRPr="00E11F9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БУ</w:t>
            </w:r>
            <w:r w:rsidRPr="00E11F9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E11F9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Центр</w:t>
            </w:r>
            <w:r w:rsidRPr="00E11F9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11F9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развития</w:t>
            </w:r>
            <w:r w:rsidRPr="00E11F9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DA442E" w:rsidRPr="00E11F93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E11F9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E11F9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11F93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поддержки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предпринимательства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»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иные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цели</w:t>
            </w:r>
          </w:p>
        </w:tc>
        <w:tc>
          <w:tcPr>
            <w:tcW w:w="1046" w:type="dxa"/>
            <w:gridSpan w:val="2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4372" w:type="dxa"/>
            <w:gridSpan w:val="5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77649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24716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50010,0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5B2C72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24716D" w:rsidP="007A070C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50010,</w:t>
            </w:r>
            <w:r w:rsidR="007A070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 2, Показатель 3, Показатель 4, Индикатор 1.1, Индикатор 1.2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gridSpan w:val="2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72" w:type="dxa"/>
            <w:gridSpan w:val="5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5B2C72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1.1.3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«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Фонд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содействия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lastRenderedPageBreak/>
              <w:t>кредитованию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малого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среднего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бизнеса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Санкт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Петербурга»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виде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имущественного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взноса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осуществление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уставной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46" w:type="dxa"/>
            <w:gridSpan w:val="2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lastRenderedPageBreak/>
              <w:t>КППИТ</w:t>
            </w:r>
          </w:p>
        </w:tc>
        <w:tc>
          <w:tcPr>
            <w:tcW w:w="4372" w:type="dxa"/>
            <w:gridSpan w:val="5"/>
            <w:vMerge w:val="restart"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77649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504,5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4B2350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  <w:r w:rsidR="003B16CD" w:rsidRPr="00776499">
              <w:rPr>
                <w:rFonts w:ascii="Times New Roman" w:hAnsi="Times New Roman"/>
                <w:sz w:val="16"/>
                <w:szCs w:val="16"/>
              </w:rPr>
              <w:t>504,5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Показатель 1, Показатель 4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20270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gridSpan w:val="2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72" w:type="dxa"/>
            <w:gridSpan w:val="5"/>
            <w:vMerge/>
          </w:tcPr>
          <w:p w:rsidR="003B16CD" w:rsidRPr="00776499" w:rsidRDefault="003B16CD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636D6E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24716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56210,2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636D6E">
            <w:pPr>
              <w:jc w:val="right"/>
              <w:outlineLvl w:val="0"/>
              <w:rPr>
                <w:color w:val="000000"/>
                <w:sz w:val="16"/>
                <w:szCs w:val="16"/>
              </w:rPr>
            </w:pPr>
            <w:r w:rsidRPr="0077649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24716D" w:rsidP="00636D6E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56210,2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636D6E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017BA" w:rsidRPr="00202709" w:rsidTr="0002628A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7BA" w:rsidRPr="00202709" w:rsidRDefault="003017BA" w:rsidP="003017BA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17BA" w:rsidRPr="00776499" w:rsidRDefault="003017BA" w:rsidP="003017BA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82" w:type="dxa"/>
            <w:gridSpan w:val="9"/>
            <w:tcBorders>
              <w:left w:val="single" w:sz="4" w:space="0" w:color="auto"/>
            </w:tcBorders>
            <w:shd w:val="clear" w:color="auto" w:fill="auto"/>
            <w:noWrap/>
          </w:tcPr>
          <w:p w:rsidR="003017BA" w:rsidRPr="00776499" w:rsidRDefault="003017BA" w:rsidP="003017BA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 финансирование регионального проекта «Акселерация субъектов малого и среднего предпринимательства»</w:t>
            </w:r>
          </w:p>
        </w:tc>
        <w:tc>
          <w:tcPr>
            <w:tcW w:w="1133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217238,0</w:t>
            </w:r>
          </w:p>
        </w:tc>
        <w:tc>
          <w:tcPr>
            <w:tcW w:w="849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017BA" w:rsidRPr="00776499" w:rsidRDefault="003017BA" w:rsidP="003017BA">
            <w:pPr>
              <w:jc w:val="right"/>
              <w:outlineLv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217238,0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017BA" w:rsidRPr="00776499" w:rsidRDefault="003017BA" w:rsidP="003017B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7BA" w:rsidRPr="00202709" w:rsidRDefault="003017BA" w:rsidP="003017BA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9F5BA8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1.2. Мероприятия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9F5BA8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6499" w:rsidRPr="0020270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B7104F">
            <w:pPr>
              <w:overflowPunct/>
              <w:ind w:left="-426" w:right="-105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1.2</w:t>
            </w:r>
            <w:r w:rsidR="00B7104F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.1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B16CD" w:rsidRPr="00776499" w:rsidRDefault="003B16CD" w:rsidP="00786E82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Предоставление комплекса услуг и</w:t>
            </w:r>
            <w:r w:rsidR="00E56D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(или) предоставление финансовой поддержки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виде грантов субъектам МСП, включенным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реестр социальных предпринимателей,</w:t>
            </w:r>
            <w:r w:rsidR="00443D5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 (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или</w:t>
            </w:r>
            <w:r w:rsidR="00443D54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="001629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субъектам МСП, созданным физическими лицами в возрасте до 25 лет включительно</w:t>
            </w:r>
          </w:p>
        </w:tc>
        <w:tc>
          <w:tcPr>
            <w:tcW w:w="1035" w:type="dxa"/>
            <w:vMerge w:val="restart"/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КППИТ </w:t>
            </w:r>
          </w:p>
        </w:tc>
        <w:tc>
          <w:tcPr>
            <w:tcW w:w="4383" w:type="dxa"/>
            <w:gridSpan w:val="6"/>
            <w:vMerge w:val="restart"/>
          </w:tcPr>
          <w:p w:rsidR="003B16CD" w:rsidRPr="00776499" w:rsidRDefault="003B16CD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Бюджет 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3B16CD" w:rsidRPr="00776499" w:rsidRDefault="003B16CD" w:rsidP="00CB0611">
            <w:pPr>
              <w:overflowPunct/>
              <w:ind w:left="-228" w:hanging="109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shd w:val="clear" w:color="auto" w:fill="auto"/>
          </w:tcPr>
          <w:p w:rsidR="003B16CD" w:rsidRPr="00776499" w:rsidRDefault="001F431A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546,2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1F431A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546,2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overflowPunct/>
              <w:ind w:left="-109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Показатель 1, Показатель 2, Показатель 4, Индикатор 1.1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6CD" w:rsidRPr="0020270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3B16CD" w:rsidRPr="00776499" w:rsidRDefault="003B16CD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83" w:type="dxa"/>
            <w:gridSpan w:val="6"/>
            <w:vMerge/>
          </w:tcPr>
          <w:p w:rsidR="003B16CD" w:rsidRPr="00776499" w:rsidRDefault="003B16CD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1F431A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446,3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B955CB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</w:t>
            </w:r>
            <w:r w:rsidR="004F4EEE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46,3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D602EF">
            <w:pPr>
              <w:overflowPunct/>
              <w:ind w:left="40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16CD" w:rsidRPr="0020270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7D0275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1.2.2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B16CD" w:rsidRPr="00776499" w:rsidRDefault="003B16CD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Фонд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развития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субъектов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малого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среднего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предпринимательства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Санкт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Петербурге»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виде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имущественного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взноса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осуществление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уставной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35" w:type="dxa"/>
            <w:vMerge w:val="restart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КППИТ</w:t>
            </w:r>
          </w:p>
        </w:tc>
        <w:tc>
          <w:tcPr>
            <w:tcW w:w="4383" w:type="dxa"/>
            <w:gridSpan w:val="6"/>
            <w:vMerge w:val="restart"/>
          </w:tcPr>
          <w:p w:rsidR="003B16CD" w:rsidRPr="00776499" w:rsidRDefault="003B16CD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Бюджет 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15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351,9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15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351,9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E6E1C">
            <w:pPr>
              <w:overflowPunct/>
              <w:ind w:left="-109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Показатель 1, Показатель 2, Индикатор 1.2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16CD" w:rsidRPr="0020270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3B16CD" w:rsidRPr="00776499" w:rsidRDefault="003B16CD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83" w:type="dxa"/>
            <w:gridSpan w:val="6"/>
            <w:vMerge/>
          </w:tcPr>
          <w:p w:rsidR="003B16CD" w:rsidRPr="00776499" w:rsidRDefault="003B16CD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14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749,8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14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749,8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B16CD" w:rsidRPr="0020270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1.2.3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A7029C" w:rsidRPr="00776499" w:rsidRDefault="00A7029C" w:rsidP="00A7029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ГБУ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Центр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контроля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качества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товаров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продукции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),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работ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услуг»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иные цели</w:t>
            </w:r>
          </w:p>
        </w:tc>
        <w:tc>
          <w:tcPr>
            <w:tcW w:w="1035" w:type="dxa"/>
            <w:vMerge w:val="restart"/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КППИТ</w:t>
            </w:r>
          </w:p>
        </w:tc>
        <w:tc>
          <w:tcPr>
            <w:tcW w:w="4383" w:type="dxa"/>
            <w:gridSpan w:val="6"/>
            <w:vMerge w:val="restart"/>
          </w:tcPr>
          <w:p w:rsidR="00A7029C" w:rsidRPr="00776499" w:rsidRDefault="00A7029C" w:rsidP="00A7029C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A7029C" w:rsidRPr="00776499" w:rsidRDefault="00A7029C" w:rsidP="00A7029C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Бюджет 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1133" w:type="dxa"/>
            <w:shd w:val="clear" w:color="auto" w:fill="auto"/>
          </w:tcPr>
          <w:p w:rsidR="00A7029C" w:rsidRPr="00776499" w:rsidRDefault="00A7029C" w:rsidP="00A7029C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267,8</w:t>
            </w:r>
          </w:p>
        </w:tc>
        <w:tc>
          <w:tcPr>
            <w:tcW w:w="849" w:type="dxa"/>
            <w:shd w:val="clear" w:color="auto" w:fill="auto"/>
          </w:tcPr>
          <w:p w:rsidR="00A7029C" w:rsidRPr="00776499" w:rsidRDefault="00A7029C" w:rsidP="00A7029C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shd w:val="clear" w:color="auto" w:fill="auto"/>
          </w:tcPr>
          <w:p w:rsidR="00A7029C" w:rsidRPr="00776499" w:rsidRDefault="00A7029C" w:rsidP="00A7029C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267,8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029C" w:rsidRPr="00776499" w:rsidRDefault="00EE6E1C" w:rsidP="00E421D6">
            <w:pPr>
              <w:overflowPunct/>
              <w:ind w:left="-109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Показатель </w:t>
            </w:r>
            <w:r w:rsidR="00A7029C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1, Показатель 4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029C" w:rsidRPr="00202709" w:rsidRDefault="00A7029C" w:rsidP="00A7029C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A7029C" w:rsidRPr="00776499" w:rsidRDefault="00A7029C" w:rsidP="00A7029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A7029C" w:rsidRPr="00776499" w:rsidRDefault="00A7029C" w:rsidP="00A7029C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83" w:type="dxa"/>
            <w:gridSpan w:val="6"/>
            <w:vMerge/>
          </w:tcPr>
          <w:p w:rsidR="00A7029C" w:rsidRPr="00776499" w:rsidRDefault="00A7029C" w:rsidP="00A7029C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7029C" w:rsidRPr="00776499" w:rsidRDefault="00A7029C" w:rsidP="00A7029C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A7029C" w:rsidRPr="00776499" w:rsidRDefault="00A7029C" w:rsidP="00A7029C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849" w:type="dxa"/>
            <w:shd w:val="clear" w:color="auto" w:fill="auto"/>
          </w:tcPr>
          <w:p w:rsidR="00A7029C" w:rsidRPr="00776499" w:rsidRDefault="00A7029C" w:rsidP="00A7029C">
            <w:pPr>
              <w:jc w:val="right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7029C" w:rsidRPr="00DB7233" w:rsidRDefault="00A7029C" w:rsidP="00A7029C">
            <w:pPr>
              <w:jc w:val="right"/>
              <w:outlineLvl w:val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2" w:type="dxa"/>
            <w:shd w:val="clear" w:color="auto" w:fill="auto"/>
          </w:tcPr>
          <w:p w:rsidR="00A7029C" w:rsidRPr="00776499" w:rsidRDefault="00A7029C" w:rsidP="00A7029C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4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029C" w:rsidRPr="00776499" w:rsidRDefault="00A7029C" w:rsidP="00A7029C">
            <w:pPr>
              <w:overflowPunct/>
              <w:ind w:left="40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029C" w:rsidRPr="00202709" w:rsidRDefault="00A7029C" w:rsidP="00A7029C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1.2.4</w:t>
            </w:r>
          </w:p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9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B16CD" w:rsidRPr="00776499" w:rsidRDefault="003B16CD" w:rsidP="0046075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субсидии 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0E44E6">
              <w:rPr>
                <w:rFonts w:ascii="Times New Roman" w:hAnsi="Times New Roman"/>
                <w:color w:val="000000"/>
                <w:sz w:val="16"/>
                <w:szCs w:val="16"/>
              </w:rPr>
              <w:t>Г</w:t>
            </w:r>
            <w:r w:rsidR="00992D7A" w:rsidRPr="00CB48EE">
              <w:rPr>
                <w:rFonts w:ascii="Times New Roman" w:hAnsi="Times New Roman"/>
                <w:color w:val="000000"/>
                <w:sz w:val="16"/>
                <w:szCs w:val="16"/>
              </w:rPr>
              <w:t>БУ</w:t>
            </w:r>
            <w:r w:rsidRPr="00CB48E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Центр развития </w:t>
            </w:r>
            <w:r w:rsidR="0046075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и поддержки предпринимательства»</w:t>
            </w:r>
            <w:r w:rsidR="00460754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5E573F">
              <w:rPr>
                <w:rFonts w:ascii="Times New Roman" w:hAnsi="Times New Roman"/>
                <w:color w:val="000000"/>
                <w:sz w:val="16"/>
                <w:szCs w:val="16"/>
              </w:rPr>
              <w:t>на иные цели</w:t>
            </w:r>
          </w:p>
        </w:tc>
        <w:tc>
          <w:tcPr>
            <w:tcW w:w="10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КППИТ</w:t>
            </w:r>
          </w:p>
        </w:tc>
        <w:tc>
          <w:tcPr>
            <w:tcW w:w="4383" w:type="dxa"/>
            <w:gridSpan w:val="6"/>
            <w:vMerge w:val="restart"/>
            <w:tcBorders>
              <w:left w:val="single" w:sz="4" w:space="0" w:color="auto"/>
            </w:tcBorders>
          </w:tcPr>
          <w:p w:rsidR="003B16CD" w:rsidRPr="00460754" w:rsidRDefault="003B16CD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Бюджет 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676,0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680648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676,0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E421D6">
            <w:pPr>
              <w:overflowPunct/>
              <w:ind w:left="-109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Показатель 1, Показатель 4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B16CD" w:rsidRPr="00202709" w:rsidRDefault="003B16CD" w:rsidP="00CB0611">
            <w:pPr>
              <w:overflowPunct/>
              <w:ind w:left="40"/>
              <w:rPr>
                <w:rFonts w:ascii="Times New Roman" w:hAnsi="Times New Roman"/>
                <w:bCs/>
                <w:sz w:val="16"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3B16CD" w:rsidRPr="00460754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83" w:type="dxa"/>
            <w:gridSpan w:val="6"/>
            <w:vMerge/>
            <w:tcBorders>
              <w:left w:val="single" w:sz="4" w:space="0" w:color="auto"/>
            </w:tcBorders>
          </w:tcPr>
          <w:p w:rsidR="003B16CD" w:rsidRPr="00460754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B16CD" w:rsidRPr="00776499" w:rsidRDefault="003B16CD" w:rsidP="00CB0611">
            <w:pPr>
              <w:overflowPunct/>
              <w:ind w:firstLine="37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3B16CD" w:rsidRPr="00776499" w:rsidRDefault="00BB7CF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374,9</w:t>
            </w:r>
          </w:p>
        </w:tc>
        <w:tc>
          <w:tcPr>
            <w:tcW w:w="849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B16CD" w:rsidRPr="00776499" w:rsidRDefault="003B16CD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B16CD" w:rsidRPr="00776499" w:rsidRDefault="00BB7CF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7</w:t>
            </w:r>
            <w:r w:rsidR="003B16CD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374,9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B16CD" w:rsidRPr="0077649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3B16CD" w:rsidRPr="00202709" w:rsidRDefault="003B16CD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CB06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82" w:type="dxa"/>
            <w:gridSpan w:val="9"/>
            <w:tcBorders>
              <w:lef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CB06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ИТОГО финансирование регионального проекта «Создание условий для легкого старта и комфортного ведения бизнеса»</w:t>
            </w:r>
          </w:p>
        </w:tc>
        <w:tc>
          <w:tcPr>
            <w:tcW w:w="1133" w:type="dxa"/>
            <w:shd w:val="clear" w:color="auto" w:fill="auto"/>
          </w:tcPr>
          <w:p w:rsidR="00776499" w:rsidRPr="00776499" w:rsidRDefault="00BB7CF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58</w:t>
            </w:r>
            <w:r w:rsidR="00776499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513,3</w:t>
            </w:r>
          </w:p>
        </w:tc>
        <w:tc>
          <w:tcPr>
            <w:tcW w:w="849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76499" w:rsidRPr="00776499" w:rsidRDefault="00BB7CF7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58</w:t>
            </w:r>
            <w:r w:rsidR="00776499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513,3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6499" w:rsidRPr="0020270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1.3. Мероприятия регионального проекта «Создание благоприятных условий для осуществления деятельности самозанятыми гражданами»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6499" w:rsidRPr="00202709" w:rsidRDefault="00776499" w:rsidP="00CB061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776499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451" w:type="dxa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AA63BB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6499" w:rsidRPr="0020270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1.3.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71776" w:rsidRPr="00776499" w:rsidRDefault="00071776" w:rsidP="00A77976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Предоставление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субсидии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Фонд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развития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субъектов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малого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387B3C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среднего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предпринимательства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lastRenderedPageBreak/>
              <w:t>Санкт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Петербурге»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виде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имущественного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взноса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071776" w:rsidRPr="00776499" w:rsidRDefault="00071776" w:rsidP="00A77976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на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осуществление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уставной</w:t>
            </w:r>
            <w:r w:rsidRPr="00776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76499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35" w:type="dxa"/>
            <w:vMerge w:val="restart"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lastRenderedPageBreak/>
              <w:t>КППИТ</w:t>
            </w:r>
          </w:p>
        </w:tc>
        <w:tc>
          <w:tcPr>
            <w:tcW w:w="667" w:type="dxa"/>
            <w:gridSpan w:val="2"/>
            <w:vMerge w:val="restart"/>
          </w:tcPr>
          <w:p w:rsidR="00071776" w:rsidRPr="00776499" w:rsidRDefault="00071776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16" w:type="dxa"/>
            <w:gridSpan w:val="4"/>
            <w:vMerge w:val="restart"/>
            <w:shd w:val="clear" w:color="auto" w:fill="auto"/>
          </w:tcPr>
          <w:p w:rsidR="00071776" w:rsidRPr="00776499" w:rsidRDefault="00071776" w:rsidP="005047C1">
            <w:pPr>
              <w:overflowPunct/>
              <w:ind w:left="-426" w:firstLine="426"/>
              <w:jc w:val="center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1417" w:type="dxa"/>
            <w:shd w:val="clear" w:color="auto" w:fill="auto"/>
          </w:tcPr>
          <w:p w:rsidR="00071776" w:rsidRPr="00776499" w:rsidRDefault="00071776" w:rsidP="00011A27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776499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71776" w:rsidRPr="00776499" w:rsidRDefault="00562E32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18</w:t>
            </w:r>
            <w:r w:rsidR="00071776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978,0</w:t>
            </w:r>
          </w:p>
        </w:tc>
        <w:tc>
          <w:tcPr>
            <w:tcW w:w="849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071776" w:rsidRPr="00776499" w:rsidRDefault="00562E32" w:rsidP="00EE6E1C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18</w:t>
            </w:r>
            <w:r w:rsidR="00071776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978,0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1776" w:rsidRPr="00776499" w:rsidRDefault="00071776" w:rsidP="00EE6E1C">
            <w:pPr>
              <w:overflowPunct/>
              <w:ind w:left="-109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Показатель 1, Показатель 2, Индикатор 1.2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71776" w:rsidRPr="0020270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71776" w:rsidRPr="00776499" w:rsidRDefault="00071776" w:rsidP="00CB061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vMerge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16" w:type="dxa"/>
            <w:gridSpan w:val="4"/>
            <w:vMerge/>
            <w:shd w:val="clear" w:color="auto" w:fill="auto"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71776" w:rsidRPr="00776499" w:rsidRDefault="00071776" w:rsidP="00011A27">
            <w:pPr>
              <w:spacing w:before="20"/>
              <w:ind w:left="-102" w:right="-118"/>
              <w:rPr>
                <w:rFonts w:ascii="Times New Roman" w:hAnsi="Times New Roman"/>
                <w:sz w:val="16"/>
                <w:szCs w:val="16"/>
              </w:rPr>
            </w:pPr>
            <w:r w:rsidRPr="00776499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3" w:type="dxa"/>
            <w:shd w:val="clear" w:color="auto" w:fill="auto"/>
          </w:tcPr>
          <w:p w:rsidR="00071776" w:rsidRPr="00776499" w:rsidRDefault="00562E32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18</w:t>
            </w:r>
            <w:r w:rsidR="00071776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233,7</w:t>
            </w:r>
          </w:p>
        </w:tc>
        <w:tc>
          <w:tcPr>
            <w:tcW w:w="849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1776" w:rsidRPr="00776499" w:rsidRDefault="00071776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071776" w:rsidRPr="00776499" w:rsidRDefault="00562E32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18</w:t>
            </w:r>
            <w:r w:rsidR="00071776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233,7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71776" w:rsidRPr="0077649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71776" w:rsidRPr="00202709" w:rsidRDefault="00071776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421D6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76499" w:rsidRPr="00776499" w:rsidRDefault="00776499" w:rsidP="00296A0C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82" w:type="dxa"/>
            <w:gridSpan w:val="9"/>
            <w:tcBorders>
              <w:left w:val="single" w:sz="4" w:space="0" w:color="auto"/>
            </w:tcBorders>
            <w:shd w:val="clear" w:color="auto" w:fill="auto"/>
            <w:noWrap/>
          </w:tcPr>
          <w:p w:rsidR="00776499" w:rsidRPr="00776499" w:rsidRDefault="00776499" w:rsidP="00071776">
            <w:pPr>
              <w:overflowPunct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 xml:space="preserve">ИТОГО финансирование регионального проекта «Создание благоприятных условий </w:t>
            </w: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br/>
              <w:t>для осуществления деятельности самозанятыми гражданами»</w:t>
            </w:r>
          </w:p>
        </w:tc>
        <w:tc>
          <w:tcPr>
            <w:tcW w:w="1133" w:type="dxa"/>
            <w:shd w:val="clear" w:color="auto" w:fill="auto"/>
          </w:tcPr>
          <w:p w:rsidR="00776499" w:rsidRPr="00776499" w:rsidRDefault="00562E32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37</w:t>
            </w:r>
            <w:r w:rsidR="00776499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211,7</w:t>
            </w:r>
          </w:p>
        </w:tc>
        <w:tc>
          <w:tcPr>
            <w:tcW w:w="849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776499" w:rsidRPr="00776499" w:rsidRDefault="00776499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776499" w:rsidRPr="00776499" w:rsidRDefault="00562E32" w:rsidP="0096126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37</w:t>
            </w:r>
            <w:r w:rsidR="00776499"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211,7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76499" w:rsidRPr="0077649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76499" w:rsidRPr="00202709" w:rsidRDefault="00776499" w:rsidP="00636D6E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56811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6811" w:rsidRPr="0077649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56811" w:rsidRPr="00776499" w:rsidRDefault="00356811" w:rsidP="003568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82" w:type="dxa"/>
            <w:gridSpan w:val="9"/>
            <w:tcBorders>
              <w:left w:val="single" w:sz="4" w:space="0" w:color="auto"/>
            </w:tcBorders>
            <w:shd w:val="clear" w:color="auto" w:fill="auto"/>
            <w:noWrap/>
          </w:tcPr>
          <w:p w:rsidR="00356811" w:rsidRPr="00776499" w:rsidRDefault="00356811" w:rsidP="003568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ИТОГО финансирование региональных проектов</w:t>
            </w:r>
            <w:r w:rsidR="00AA2263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, входящих в состав региональных проектов</w:t>
            </w:r>
          </w:p>
        </w:tc>
        <w:tc>
          <w:tcPr>
            <w:tcW w:w="1133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312963,0</w:t>
            </w:r>
          </w:p>
        </w:tc>
        <w:tc>
          <w:tcPr>
            <w:tcW w:w="849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312963,0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6811" w:rsidRPr="0020270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56811" w:rsidRPr="00202709" w:rsidTr="00B7104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6811" w:rsidRPr="0077649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56811" w:rsidRPr="00776499" w:rsidRDefault="00356811" w:rsidP="003568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82" w:type="dxa"/>
            <w:gridSpan w:val="9"/>
            <w:tcBorders>
              <w:left w:val="single" w:sz="4" w:space="0" w:color="auto"/>
            </w:tcBorders>
            <w:shd w:val="clear" w:color="auto" w:fill="auto"/>
            <w:noWrap/>
          </w:tcPr>
          <w:p w:rsidR="00356811" w:rsidRPr="00776499" w:rsidRDefault="00356811" w:rsidP="00356811">
            <w:pPr>
              <w:overflowPunct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ВСЕГО проектная часть подпрограммы 1</w:t>
            </w:r>
          </w:p>
        </w:tc>
        <w:tc>
          <w:tcPr>
            <w:tcW w:w="1133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312963,0</w:t>
            </w:r>
          </w:p>
        </w:tc>
        <w:tc>
          <w:tcPr>
            <w:tcW w:w="849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776499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62" w:type="dxa"/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right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312963,0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56811" w:rsidRPr="0077649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6811" w:rsidRPr="00202709" w:rsidRDefault="00356811" w:rsidP="00356811">
            <w:pPr>
              <w:overflowPunct/>
              <w:ind w:left="-426" w:firstLine="426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</w:tbl>
    <w:p w:rsidR="00011A27" w:rsidRPr="00202709" w:rsidRDefault="00011A27" w:rsidP="00636D6E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</w:p>
    <w:p w:rsidR="00895A94" w:rsidRDefault="00895A94" w:rsidP="00636D6E">
      <w:pPr>
        <w:pStyle w:val="ConsPlusTitle"/>
        <w:jc w:val="center"/>
        <w:outlineLvl w:val="1"/>
        <w:rPr>
          <w:rFonts w:ascii="Times New Roman" w:eastAsia="Calibri" w:hAnsi="Times New Roman"/>
          <w:szCs w:val="24"/>
        </w:rPr>
      </w:pPr>
    </w:p>
    <w:p w:rsidR="00636D6E" w:rsidRPr="00202709" w:rsidRDefault="00636D6E" w:rsidP="00636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Cs w:val="24"/>
        </w:rPr>
        <w:t>Процессная часть</w:t>
      </w:r>
    </w:p>
    <w:p w:rsidR="00636D6E" w:rsidRPr="00202709" w:rsidRDefault="00636D6E" w:rsidP="00636D6E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636D6E" w:rsidRPr="00202709" w:rsidRDefault="00636D6E" w:rsidP="00636D6E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8</w:t>
      </w:r>
    </w:p>
    <w:p w:rsidR="00057CC0" w:rsidRPr="00202709" w:rsidRDefault="00057CC0" w:rsidP="00057CC0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70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590"/>
        <w:gridCol w:w="3522"/>
        <w:gridCol w:w="992"/>
        <w:gridCol w:w="1560"/>
        <w:gridCol w:w="1133"/>
        <w:gridCol w:w="1134"/>
        <w:gridCol w:w="1134"/>
        <w:gridCol w:w="1134"/>
        <w:gridCol w:w="1134"/>
        <w:gridCol w:w="993"/>
        <w:gridCol w:w="1134"/>
        <w:gridCol w:w="1559"/>
        <w:gridCol w:w="283"/>
      </w:tblGrid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22" w:type="dxa"/>
            <w:vMerge w:val="restart"/>
            <w:shd w:val="clear" w:color="auto" w:fill="auto"/>
          </w:tcPr>
          <w:p w:rsidR="00057CC0" w:rsidRPr="00C445AC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</w:tcPr>
          <w:p w:rsidR="00057CC0" w:rsidRPr="00C445AC" w:rsidRDefault="00057CC0" w:rsidP="00BF32E2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Исполнитель, </w:t>
            </w:r>
            <w:r w:rsidRPr="00C445AC">
              <w:rPr>
                <w:rFonts w:ascii="Times New Roman" w:hAnsi="Times New Roman"/>
                <w:bCs/>
                <w:spacing w:val="-4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57CC0" w:rsidRPr="00C445AC" w:rsidRDefault="00057CC0" w:rsidP="00BF32E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057CC0" w:rsidRPr="00C445AC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CC0" w:rsidRPr="00C445AC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7CC0" w:rsidRPr="00C445AC" w:rsidRDefault="00057CC0" w:rsidP="00636D6E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22" w:type="dxa"/>
            <w:vMerge/>
            <w:shd w:val="clear" w:color="auto" w:fill="auto"/>
          </w:tcPr>
          <w:p w:rsidR="00057CC0" w:rsidRPr="00C445AC" w:rsidRDefault="00057CC0" w:rsidP="00636D6E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57CC0" w:rsidRPr="00C445AC" w:rsidRDefault="00057CC0" w:rsidP="002D4840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4840" w:rsidRPr="00C445A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7CC0" w:rsidRPr="00C445AC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22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7CC0" w:rsidRPr="00C445AC" w:rsidRDefault="00057CC0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CC0" w:rsidRPr="00C445AC" w:rsidRDefault="00A77976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1. Проведение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522" w:type="dxa"/>
            <w:shd w:val="clear" w:color="auto" w:fill="auto"/>
          </w:tcPr>
          <w:p w:rsidR="00057CC0" w:rsidRPr="00C445AC" w:rsidRDefault="00A77976" w:rsidP="00E655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состояния сферы деятельности субъектов </w:t>
            </w:r>
            <w:r w:rsidR="003121BF"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МСП 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в Санкт-Петербурге</w:t>
            </w:r>
          </w:p>
        </w:tc>
        <w:tc>
          <w:tcPr>
            <w:tcW w:w="992" w:type="dxa"/>
          </w:tcPr>
          <w:p w:rsidR="00057CC0" w:rsidRPr="00C445AC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C445AC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C445AC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Показатель 2, Показатель 3, Индикатор 1.1,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C445AC" w:rsidRDefault="00A77976" w:rsidP="00636D6E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2. Создание условий для развития конкурентной среды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22" w:type="dxa"/>
            <w:shd w:val="clear" w:color="auto" w:fill="auto"/>
          </w:tcPr>
          <w:p w:rsidR="00A77976" w:rsidRPr="00C445AC" w:rsidRDefault="00A77976" w:rsidP="00A779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Плана мероприятий («дорожной карты») по содействию развитию конкуренции </w:t>
            </w:r>
          </w:p>
          <w:p w:rsidR="00057CC0" w:rsidRPr="00C445AC" w:rsidRDefault="00A77976" w:rsidP="00A779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в Санкт-Петербурге</w:t>
            </w:r>
          </w:p>
        </w:tc>
        <w:tc>
          <w:tcPr>
            <w:tcW w:w="992" w:type="dxa"/>
          </w:tcPr>
          <w:p w:rsidR="00057CC0" w:rsidRPr="00C445AC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C445AC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C445AC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Показатель 1, Показатель 3,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430409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3</w:t>
            </w:r>
            <w:r w:rsidR="00FE43DE" w:rsidRPr="00C445AC">
              <w:rPr>
                <w:rFonts w:ascii="Times New Roman" w:hAnsi="Times New Roman"/>
                <w:sz w:val="18"/>
                <w:szCs w:val="18"/>
              </w:rPr>
              <w:t>. Содействие развитию малого и среднего предпринимательства в Санкт-Петербурге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57CC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CC0" w:rsidRPr="00C445AC" w:rsidRDefault="00057CC0" w:rsidP="00636D6E">
            <w:pPr>
              <w:ind w:left="-57" w:right="-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7CC0" w:rsidRPr="00C445AC" w:rsidRDefault="00057CC0" w:rsidP="00636D6E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522" w:type="dxa"/>
            <w:shd w:val="clear" w:color="auto" w:fill="auto"/>
          </w:tcPr>
          <w:p w:rsidR="00057CC0" w:rsidRPr="00C445AC" w:rsidRDefault="00FE43DE" w:rsidP="0096126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субсидии 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НО «Фонд развития субъектов малого 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среднего предпринимательства </w:t>
            </w:r>
            <w:r w:rsidRPr="00C445AC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Санкт-Петербурге» в виде имущественного взноса на осуществление уставной деятельности</w:t>
            </w:r>
          </w:p>
        </w:tc>
        <w:tc>
          <w:tcPr>
            <w:tcW w:w="992" w:type="dxa"/>
          </w:tcPr>
          <w:p w:rsidR="00057CC0" w:rsidRPr="00C445AC" w:rsidRDefault="00057CC0" w:rsidP="00636D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057CC0" w:rsidRPr="00C445AC" w:rsidRDefault="00057CC0" w:rsidP="00636D6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121,2</w:t>
            </w:r>
          </w:p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792,1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561,8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704,3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212,5</w:t>
            </w:r>
          </w:p>
        </w:tc>
        <w:tc>
          <w:tcPr>
            <w:tcW w:w="993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1134" w:type="dxa"/>
            <w:shd w:val="clear" w:color="auto" w:fill="auto"/>
          </w:tcPr>
          <w:p w:rsidR="00057CC0" w:rsidRPr="00C445AC" w:rsidRDefault="00F77EEE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1457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492,9</w:t>
            </w:r>
          </w:p>
          <w:p w:rsidR="00057CC0" w:rsidRPr="00C445AC" w:rsidRDefault="00057CC0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57CC0" w:rsidRPr="00C445AC" w:rsidRDefault="00057CC0" w:rsidP="00636D6E">
            <w:pPr>
              <w:spacing w:before="20"/>
              <w:ind w:left="-57" w:right="-108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Показатель 3,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CC0" w:rsidRPr="00C445AC" w:rsidRDefault="00057CC0" w:rsidP="00636D6E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3522" w:type="dxa"/>
            <w:shd w:val="clear" w:color="auto" w:fill="auto"/>
          </w:tcPr>
          <w:p w:rsidR="005047C1" w:rsidRPr="00C445AC" w:rsidRDefault="00FE43DE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АНО «Санкт-Петербургский центр </w:t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 xml:space="preserve">координации поддержки экспортно ориентированных субъектов малого </w:t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и среднего предпринимательства» в виде имущественного взноса   на осуществление уставной деятельности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047C1" w:rsidRPr="00C445AC">
              <w:rPr>
                <w:rFonts w:ascii="Times New Roman" w:hAnsi="Times New Roman" w:cs="Times New Roman"/>
                <w:sz w:val="18"/>
                <w:szCs w:val="18"/>
              </w:rPr>
              <w:t>850,4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564,5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307,1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079,4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882,6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717,9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  <w:r w:rsidR="00FE43DE" w:rsidRPr="00C445AC">
              <w:rPr>
                <w:rFonts w:ascii="Times New Roman" w:hAnsi="Times New Roman" w:cs="Times New Roman"/>
                <w:sz w:val="18"/>
                <w:szCs w:val="18"/>
              </w:rPr>
              <w:t>401,9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2,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Показатель 4, 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3522" w:type="dxa"/>
            <w:shd w:val="clear" w:color="auto" w:fill="auto"/>
          </w:tcPr>
          <w:p w:rsidR="005047C1" w:rsidRPr="00C445AC" w:rsidRDefault="000F16CE" w:rsidP="000F16CE">
            <w:pPr>
              <w:overflowPunct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Организация проведения оценки регулирующего воздействия проектов нормативных правовых актов </w:t>
            </w:r>
            <w:r w:rsidR="0055476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Санкт-Петербурга, затрагивающих вопросы осуществления предпринимательской, инвестиционной </w:t>
            </w:r>
            <w:r w:rsidR="0055476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и иной экономической деятельности, оценки фактического воздействия законов Санкт-Петербурга, и нормативных правовых актов Санкт-Петербурга и иных органов исполнительных органов государственной власти </w:t>
            </w:r>
            <w:r w:rsidR="0055476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Санкт-Петербурга, затрагивающих вопросы осуществления предпринимательской, инвестиционной </w:t>
            </w:r>
            <w:r w:rsidR="0055476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и иной экономической деятельности, </w:t>
            </w:r>
            <w:r w:rsidR="00C209D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 xml:space="preserve">а также экспертизы нормативных правовых актов Санкт-Петербурга, затрагивающих вопросы осуществления предпринимательской, инвестиционной </w:t>
            </w:r>
            <w:r w:rsidR="00554769" w:rsidRPr="00C445AC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C445AC">
              <w:rPr>
                <w:rFonts w:ascii="Times New Roman" w:eastAsia="Calibri" w:hAnsi="Times New Roman"/>
                <w:sz w:val="18"/>
                <w:szCs w:val="18"/>
              </w:rPr>
              <w:t>и иной экономической деятельности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1190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3522" w:type="dxa"/>
            <w:shd w:val="clear" w:color="auto" w:fill="auto"/>
          </w:tcPr>
          <w:p w:rsidR="005047C1" w:rsidRPr="00C445AC" w:rsidRDefault="00A72521" w:rsidP="00A72521">
            <w:pPr>
              <w:overflowPunct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eastAsia="Calibri" w:hAnsi="Times New Roman"/>
                <w:sz w:val="18"/>
                <w:szCs w:val="18"/>
              </w:rPr>
              <w:t>Предоставление объектов нежилого фонда, находящихся в государственной собственности Санкт-Петербурга, в порядке предоставления государственной преференции в целях поддержки субъектов МСП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3522" w:type="dxa"/>
            <w:shd w:val="clear" w:color="auto" w:fill="auto"/>
          </w:tcPr>
          <w:p w:rsidR="005047C1" w:rsidRPr="00E12664" w:rsidRDefault="00394802" w:rsidP="00B64A63">
            <w:pPr>
              <w:overflowPunct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12664">
              <w:rPr>
                <w:rFonts w:ascii="Times New Roman" w:eastAsia="Calibri" w:hAnsi="Times New Roman"/>
                <w:sz w:val="18"/>
                <w:szCs w:val="18"/>
              </w:rPr>
              <w:t>Предоставление субсидий субъектам МСП Санкт-Петербурга на возмещение части затрат, связанных с ранее предоставленными НО «Фонд содействия кредито</w:t>
            </w:r>
            <w:r w:rsidR="003B0F6C" w:rsidRPr="00E12664">
              <w:rPr>
                <w:rFonts w:ascii="Times New Roman" w:eastAsia="Calibri" w:hAnsi="Times New Roman"/>
                <w:sz w:val="18"/>
                <w:szCs w:val="18"/>
              </w:rPr>
              <w:t>ванию малого и среднего бизнеса</w:t>
            </w:r>
            <w:r w:rsidR="00061BAF" w:rsidRPr="00E12664">
              <w:rPr>
                <w:rFonts w:ascii="Times New Roman" w:eastAsia="Calibri" w:hAnsi="Times New Roman"/>
                <w:sz w:val="18"/>
                <w:szCs w:val="18"/>
              </w:rPr>
              <w:t>, микрокредитная компания</w:t>
            </w:r>
            <w:r w:rsidRPr="00E12664">
              <w:rPr>
                <w:rFonts w:ascii="Times New Roman" w:eastAsia="Calibri" w:hAnsi="Times New Roman"/>
                <w:sz w:val="18"/>
                <w:szCs w:val="18"/>
              </w:rPr>
              <w:t>» микрозаймами субъектам МСП</w:t>
            </w:r>
            <w:r w:rsidR="00B64A63">
              <w:rPr>
                <w:rFonts w:ascii="Times New Roman" w:eastAsia="Calibri" w:hAnsi="Times New Roman"/>
                <w:sz w:val="18"/>
                <w:szCs w:val="18"/>
              </w:rPr>
              <w:br/>
            </w:r>
            <w:r w:rsidRPr="00E12664">
              <w:rPr>
                <w:rFonts w:ascii="Times New Roman" w:eastAsia="Calibri" w:hAnsi="Times New Roman"/>
                <w:sz w:val="18"/>
                <w:szCs w:val="18"/>
              </w:rPr>
              <w:t>без обеспечения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0C4797" w:rsidP="00F92B18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618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965,7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81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034,3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A25F16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0C4797" w:rsidP="006938B3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700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 Показатель 2,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3522" w:type="dxa"/>
            <w:shd w:val="clear" w:color="auto" w:fill="auto"/>
          </w:tcPr>
          <w:p w:rsidR="005047C1" w:rsidRPr="00CB48EE" w:rsidRDefault="00A25F16" w:rsidP="00896494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  <w:r w:rsidR="0018721E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="002B335A"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БУ </w:t>
            </w: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>«Центр развития и поддержки предпринимательства» на финансовое обеспечение выполнения государственного задания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90493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167787,6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F77EE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122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697,9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F77EE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127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593,6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F77EE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132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697,3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F77EE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138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005,2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F77EE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143</w:t>
            </w:r>
            <w:r w:rsidR="00A25F1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525,4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90493E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832307,0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2,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3, Показатель 4, Индикатор 1.1,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3522" w:type="dxa"/>
            <w:shd w:val="clear" w:color="auto" w:fill="auto"/>
          </w:tcPr>
          <w:p w:rsidR="005047C1" w:rsidRPr="00CB48EE" w:rsidRDefault="00A25F16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микрозаймов НО «Фонд микрофинансирования субъектов малого </w:t>
            </w: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и среднего предпринимательства, микрокредитная компания» субъектам МСП и самозанятым гражданам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Внебюджетные средства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&lt;*&gt;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</w:t>
            </w:r>
          </w:p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5047C1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047C1" w:rsidRPr="00C445AC" w:rsidRDefault="005047C1" w:rsidP="005047C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3522" w:type="dxa"/>
            <w:shd w:val="clear" w:color="auto" w:fill="auto"/>
          </w:tcPr>
          <w:p w:rsidR="005047C1" w:rsidRPr="00CB48EE" w:rsidRDefault="00A25F16" w:rsidP="000B67E7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</w:t>
            </w:r>
            <w:r w:rsidR="00D162FF">
              <w:rPr>
                <w:rFonts w:ascii="Times New Roman" w:hAnsi="Times New Roman"/>
                <w:sz w:val="18"/>
                <w:szCs w:val="18"/>
                <w:lang w:eastAsia="en-US"/>
              </w:rPr>
              <w:t>Г</w:t>
            </w:r>
            <w:r w:rsidR="008F0690"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>БУ</w:t>
            </w:r>
            <w:r w:rsidRPr="00CB48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«Центр развития и поддержки предпринимательства» на иные цели</w:t>
            </w:r>
          </w:p>
        </w:tc>
        <w:tc>
          <w:tcPr>
            <w:tcW w:w="992" w:type="dxa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  <w:shd w:val="clear" w:color="auto" w:fill="auto"/>
          </w:tcPr>
          <w:p w:rsidR="005047C1" w:rsidRPr="00C445AC" w:rsidRDefault="0087102F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047C1" w:rsidRPr="00C445AC" w:rsidRDefault="0087102F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0,0</w:t>
            </w:r>
          </w:p>
          <w:p w:rsidR="005047C1" w:rsidRPr="00C445AC" w:rsidRDefault="005047C1" w:rsidP="00524F7C">
            <w:pPr>
              <w:tabs>
                <w:tab w:val="right" w:pos="9639"/>
              </w:tabs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1, Показатель 2, Индикатор 1.1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7C1" w:rsidRPr="00C445AC" w:rsidRDefault="005047C1" w:rsidP="005047C1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4C3A08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C3A08" w:rsidRPr="00C445AC" w:rsidRDefault="004C3A08" w:rsidP="004C3A08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3522" w:type="dxa"/>
            <w:shd w:val="clear" w:color="auto" w:fill="auto"/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Предоставление субсидии ГБУ «Центр контроля качества товаров (продукции), работ и услуг» на реализацию проекта </w:t>
            </w:r>
            <w:r w:rsidR="00CC0A21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 размещению типовых нестационарных торговых объектов единого образца</w:t>
            </w:r>
          </w:p>
        </w:tc>
        <w:tc>
          <w:tcPr>
            <w:tcW w:w="992" w:type="dxa"/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</w:tcPr>
          <w:p w:rsidR="004C3A08" w:rsidRPr="00C445AC" w:rsidRDefault="004C3A08" w:rsidP="004C3A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443134,6</w:t>
            </w:r>
          </w:p>
        </w:tc>
        <w:tc>
          <w:tcPr>
            <w:tcW w:w="1134" w:type="dxa"/>
          </w:tcPr>
          <w:p w:rsidR="004C3A08" w:rsidRPr="00C445AC" w:rsidRDefault="004C3A08" w:rsidP="004C3A08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C3A08" w:rsidRPr="00C445AC" w:rsidRDefault="004C3A08" w:rsidP="004C3A08">
            <w:pPr>
              <w:jc w:val="right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C3A08" w:rsidRPr="00C445AC" w:rsidRDefault="004C3A08" w:rsidP="004C3A08">
            <w:pPr>
              <w:jc w:val="right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C3A08" w:rsidRPr="00C445AC" w:rsidRDefault="004C3A08" w:rsidP="004C3A08">
            <w:pPr>
              <w:jc w:val="right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4C3A08" w:rsidRPr="00C445AC" w:rsidRDefault="004C3A08" w:rsidP="004C3A08">
            <w:pPr>
              <w:jc w:val="right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C3A08" w:rsidRPr="00C445AC" w:rsidRDefault="004C3A08" w:rsidP="004C3A08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443134,6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Показатель 1, </w:t>
            </w:r>
          </w:p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Показатель 4</w:t>
            </w:r>
          </w:p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3A08" w:rsidRPr="00C445AC" w:rsidRDefault="004C3A08" w:rsidP="004C3A08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23626A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26A" w:rsidRPr="00C445AC" w:rsidRDefault="0023626A" w:rsidP="0023626A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3626A" w:rsidRPr="00C445AC" w:rsidRDefault="0023626A" w:rsidP="0023626A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3522" w:type="dxa"/>
            <w:shd w:val="clear" w:color="auto" w:fill="auto"/>
          </w:tcPr>
          <w:p w:rsidR="0023626A" w:rsidRPr="00C445AC" w:rsidRDefault="0023626A" w:rsidP="009629E5">
            <w:pPr>
              <w:tabs>
                <w:tab w:val="left" w:pos="15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ab/>
              <w:t xml:space="preserve">Предоставление субсидии субъектам </w:t>
            </w:r>
            <w:r w:rsidR="009629E5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МСП</w:t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 сфере промышленности </w:t>
            </w:r>
            <w:r w:rsidR="00C0159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в Санкт-Петербурге в целях возмещения</w:t>
            </w:r>
            <w:r w:rsidR="00A6703C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части</w:t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затрат организаций, связанных</w:t>
            </w:r>
            <w:r w:rsidR="00C01596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с уплатой лизинговых платежей за приобретаемое технологическое оборудование</w:t>
            </w:r>
          </w:p>
        </w:tc>
        <w:tc>
          <w:tcPr>
            <w:tcW w:w="992" w:type="dxa"/>
          </w:tcPr>
          <w:p w:rsidR="0023626A" w:rsidRPr="00C445AC" w:rsidRDefault="0023626A" w:rsidP="0023626A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23626A" w:rsidRPr="00C445AC" w:rsidRDefault="0023626A" w:rsidP="0023626A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</w:tcPr>
          <w:p w:rsidR="0023626A" w:rsidRPr="00C445AC" w:rsidRDefault="0023626A" w:rsidP="002362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200000,0</w:t>
            </w:r>
          </w:p>
        </w:tc>
        <w:tc>
          <w:tcPr>
            <w:tcW w:w="1134" w:type="dxa"/>
          </w:tcPr>
          <w:p w:rsidR="0023626A" w:rsidRPr="00C445AC" w:rsidRDefault="0023626A" w:rsidP="002362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626A" w:rsidRPr="00C445AC" w:rsidRDefault="0023626A" w:rsidP="002362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626A" w:rsidRPr="00C445AC" w:rsidRDefault="0023626A" w:rsidP="002362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626A" w:rsidRPr="00C445AC" w:rsidRDefault="0023626A" w:rsidP="002362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23626A" w:rsidRPr="00C445AC" w:rsidRDefault="0023626A" w:rsidP="002362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23626A" w:rsidRPr="00C445AC" w:rsidRDefault="0023626A" w:rsidP="0023626A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200000,0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7C2255" w:rsidRPr="00C445AC" w:rsidRDefault="007C2255" w:rsidP="009930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Показатель 1, Показатель 2,</w:t>
            </w:r>
          </w:p>
          <w:p w:rsidR="007C2255" w:rsidRPr="00C445AC" w:rsidRDefault="007C2255" w:rsidP="009930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Показатель 4,</w:t>
            </w:r>
          </w:p>
          <w:p w:rsidR="0023626A" w:rsidRPr="00C445AC" w:rsidRDefault="007C2255" w:rsidP="009930D2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Индикатор 1.1,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26A" w:rsidRPr="00C445AC" w:rsidRDefault="0023626A" w:rsidP="0023626A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D93BA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93BA0" w:rsidRPr="00C445AC" w:rsidRDefault="000933D3" w:rsidP="00D93BA0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3522" w:type="dxa"/>
            <w:shd w:val="clear" w:color="auto" w:fill="auto"/>
          </w:tcPr>
          <w:p w:rsidR="00D93BA0" w:rsidRPr="00C445AC" w:rsidRDefault="00B7104F" w:rsidP="00B7104F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Предоставление с</w:t>
            </w:r>
            <w:r w:rsidR="00D93BA0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убсидии субъектам малого предпринимательства в сфере промышленности в Санкт-Петербурге, </w:t>
            </w:r>
            <w:r w:rsidR="00D93BA0"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>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992" w:type="dxa"/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60" w:type="dxa"/>
            <w:shd w:val="clear" w:color="auto" w:fill="auto"/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1133" w:type="dxa"/>
          </w:tcPr>
          <w:p w:rsidR="00D93BA0" w:rsidRPr="00C445AC" w:rsidRDefault="00D93BA0" w:rsidP="00D93BA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20000,0</w:t>
            </w:r>
          </w:p>
        </w:tc>
        <w:tc>
          <w:tcPr>
            <w:tcW w:w="1134" w:type="dxa"/>
          </w:tcPr>
          <w:p w:rsidR="00D93BA0" w:rsidRPr="00C445AC" w:rsidRDefault="00D93BA0" w:rsidP="00D93BA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93BA0" w:rsidRPr="00C445AC" w:rsidRDefault="00D93BA0" w:rsidP="00D93BA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93BA0" w:rsidRPr="00C445AC" w:rsidRDefault="00D93BA0" w:rsidP="00D93B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93BA0" w:rsidRPr="00C445AC" w:rsidRDefault="00D93BA0" w:rsidP="00D93B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D93BA0" w:rsidRPr="00C445AC" w:rsidRDefault="00D93BA0" w:rsidP="00D93B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93BA0" w:rsidRPr="00C445AC" w:rsidRDefault="00D93BA0" w:rsidP="00D93BA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20000,0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104BC" w:rsidRPr="00C445AC" w:rsidRDefault="00E104BC" w:rsidP="009930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445AC">
              <w:rPr>
                <w:rFonts w:ascii="Times New Roman" w:hAnsi="Times New Roman" w:cs="Times New Roman"/>
                <w:sz w:val="18"/>
                <w:szCs w:val="18"/>
              </w:rPr>
              <w:t>Показатель 1, Показатель 2,</w:t>
            </w:r>
          </w:p>
          <w:p w:rsidR="00D93BA0" w:rsidRPr="00C445AC" w:rsidRDefault="00E104BC" w:rsidP="009930D2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</w:rPr>
              <w:t>Индикатор 1.1, Индикатор 1.2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D93BA0" w:rsidRPr="00C445AC" w:rsidTr="00C445AC">
        <w:trPr>
          <w:trHeight w:val="285"/>
        </w:trPr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1133" w:type="dxa"/>
            <w:shd w:val="clear" w:color="auto" w:fill="auto"/>
          </w:tcPr>
          <w:p w:rsidR="00D93BA0" w:rsidRPr="00C445AC" w:rsidRDefault="009930D2" w:rsidP="000A0EBD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17</w:t>
            </w:r>
            <w:r w:rsidR="000A0EBD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34859,5</w:t>
            </w:r>
          </w:p>
        </w:tc>
        <w:tc>
          <w:tcPr>
            <w:tcW w:w="1134" w:type="dxa"/>
            <w:shd w:val="clear" w:color="auto" w:fill="auto"/>
          </w:tcPr>
          <w:p w:rsidR="00D93BA0" w:rsidRPr="00C445AC" w:rsidRDefault="009930D2" w:rsidP="00D93BA0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442</w:t>
            </w:r>
            <w:r w:rsidR="00D93BA0"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088,8</w:t>
            </w:r>
          </w:p>
        </w:tc>
        <w:tc>
          <w:tcPr>
            <w:tcW w:w="1134" w:type="dxa"/>
            <w:shd w:val="clear" w:color="auto" w:fill="auto"/>
          </w:tcPr>
          <w:p w:rsidR="00D93BA0" w:rsidRPr="00C445AC" w:rsidRDefault="009930D2" w:rsidP="00D93BA0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375</w:t>
            </w:r>
            <w:r w:rsidR="00D93BA0"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462,5</w:t>
            </w:r>
          </w:p>
        </w:tc>
        <w:tc>
          <w:tcPr>
            <w:tcW w:w="1134" w:type="dxa"/>
            <w:shd w:val="clear" w:color="auto" w:fill="auto"/>
          </w:tcPr>
          <w:p w:rsidR="00D93BA0" w:rsidRPr="00C445AC" w:rsidRDefault="009930D2" w:rsidP="00D93BA0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390</w:t>
            </w:r>
            <w:r w:rsidR="00D93BA0"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481,0</w:t>
            </w:r>
          </w:p>
        </w:tc>
        <w:tc>
          <w:tcPr>
            <w:tcW w:w="1134" w:type="dxa"/>
            <w:shd w:val="clear" w:color="auto" w:fill="auto"/>
          </w:tcPr>
          <w:p w:rsidR="00D93BA0" w:rsidRPr="00C445AC" w:rsidRDefault="009930D2" w:rsidP="00D93BA0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406</w:t>
            </w:r>
            <w:r w:rsidR="00D93BA0"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100,3</w:t>
            </w:r>
          </w:p>
        </w:tc>
        <w:tc>
          <w:tcPr>
            <w:tcW w:w="993" w:type="dxa"/>
            <w:shd w:val="clear" w:color="auto" w:fill="auto"/>
          </w:tcPr>
          <w:p w:rsidR="00D93BA0" w:rsidRPr="00C445AC" w:rsidRDefault="009930D2" w:rsidP="00D93BA0">
            <w:pPr>
              <w:tabs>
                <w:tab w:val="right" w:pos="9639"/>
              </w:tabs>
              <w:jc w:val="right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422</w:t>
            </w:r>
            <w:r w:rsidR="00D93BA0" w:rsidRPr="00C445AC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344,3</w:t>
            </w:r>
          </w:p>
        </w:tc>
        <w:tc>
          <w:tcPr>
            <w:tcW w:w="1134" w:type="dxa"/>
            <w:shd w:val="clear" w:color="auto" w:fill="auto"/>
          </w:tcPr>
          <w:p w:rsidR="00D93BA0" w:rsidRPr="00C445AC" w:rsidRDefault="000A0EBD" w:rsidP="00D93BA0">
            <w:pPr>
              <w:tabs>
                <w:tab w:val="right" w:pos="9639"/>
              </w:tabs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3771336,4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BA0" w:rsidRPr="00C445AC" w:rsidRDefault="00D93BA0" w:rsidP="00D93BA0">
            <w:pPr>
              <w:tabs>
                <w:tab w:val="right" w:pos="9639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:rsidR="005047C1" w:rsidRPr="00C445AC" w:rsidRDefault="005047C1" w:rsidP="005047C1">
      <w:pPr>
        <w:tabs>
          <w:tab w:val="right" w:pos="9639"/>
        </w:tabs>
        <w:rPr>
          <w:rFonts w:ascii="Times New Roman" w:hAnsi="Times New Roman"/>
          <w:bCs/>
          <w:sz w:val="18"/>
          <w:szCs w:val="18"/>
          <w:lang w:eastAsia="en-US"/>
        </w:rPr>
      </w:pPr>
    </w:p>
    <w:p w:rsidR="000424A4" w:rsidRDefault="005047C1" w:rsidP="005047C1">
      <w:pPr>
        <w:tabs>
          <w:tab w:val="right" w:pos="9639"/>
        </w:tabs>
        <w:rPr>
          <w:rFonts w:ascii="Times New Roman" w:hAnsi="Times New Roman"/>
          <w:sz w:val="18"/>
          <w:szCs w:val="18"/>
          <w:lang w:eastAsia="en-US"/>
        </w:rPr>
        <w:sectPr w:rsidR="000424A4" w:rsidSect="00881B2C">
          <w:pgSz w:w="16838" w:h="11906" w:orient="landscape"/>
          <w:pgMar w:top="1418" w:right="567" w:bottom="851" w:left="567" w:header="709" w:footer="709" w:gutter="0"/>
          <w:pgNumType w:start="1"/>
          <w:cols w:space="708"/>
          <w:titlePg/>
          <w:docGrid w:linePitch="360"/>
        </w:sectPr>
      </w:pPr>
      <w:r w:rsidRPr="00C445AC">
        <w:rPr>
          <w:rFonts w:ascii="Times New Roman" w:hAnsi="Times New Roman"/>
          <w:sz w:val="18"/>
          <w:szCs w:val="18"/>
          <w:lang w:eastAsia="en-US"/>
        </w:rPr>
        <w:t>&lt;*&gt; Объем финансирования мероприятия за счет внебюджетных средств определяется НО «Фонд микрофинансирования субъектов малого и среднего предпринимательства, микрокредитная компания» с учетом объема предоставленных микрозаймов субъектам МСП и самозанятым гражданам.</w:t>
      </w:r>
    </w:p>
    <w:p w:rsidR="00054514" w:rsidRPr="00202709" w:rsidRDefault="00054514" w:rsidP="000B19EA">
      <w:pPr>
        <w:tabs>
          <w:tab w:val="right" w:pos="9639"/>
        </w:tabs>
        <w:ind w:left="567" w:firstLine="9639"/>
        <w:rPr>
          <w:rFonts w:ascii="Times New Roman" w:hAnsi="Times New Roman"/>
          <w:b/>
          <w:szCs w:val="24"/>
        </w:rPr>
      </w:pPr>
      <w:r w:rsidRPr="00202709">
        <w:rPr>
          <w:rFonts w:ascii="Times New Roman" w:hAnsi="Times New Roman"/>
          <w:szCs w:val="24"/>
        </w:rPr>
        <w:lastRenderedPageBreak/>
        <w:t>Приложение № 5</w:t>
      </w:r>
    </w:p>
    <w:p w:rsidR="00054514" w:rsidRPr="00202709" w:rsidRDefault="00054514" w:rsidP="00C55EE4">
      <w:pPr>
        <w:pStyle w:val="ConsPlusTitle"/>
        <w:ind w:left="10206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4514" w:rsidRPr="00202709" w:rsidRDefault="00054514" w:rsidP="00C55EE4">
      <w:pPr>
        <w:pStyle w:val="ConsPlusTitle"/>
        <w:ind w:left="10206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4514" w:rsidRDefault="00054514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424A4" w:rsidRPr="00202709" w:rsidRDefault="000424A4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881B2C" w:rsidRPr="00202709" w:rsidRDefault="00881B2C" w:rsidP="0005451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23666A" w:rsidRPr="0023666A" w:rsidRDefault="00054514" w:rsidP="0023666A">
      <w:pPr>
        <w:overflowPunct/>
        <w:jc w:val="center"/>
        <w:rPr>
          <w:rFonts w:ascii="Times New Roman" w:eastAsia="Calibri" w:hAnsi="Times New Roman"/>
          <w:b/>
          <w:bCs/>
          <w:szCs w:val="24"/>
        </w:rPr>
      </w:pPr>
      <w:r w:rsidRPr="0023666A">
        <w:rPr>
          <w:rFonts w:ascii="Times New Roman" w:hAnsi="Times New Roman"/>
          <w:b/>
          <w:szCs w:val="24"/>
        </w:rPr>
        <w:t xml:space="preserve">10.3. </w:t>
      </w:r>
      <w:r w:rsidRPr="0023666A">
        <w:rPr>
          <w:rFonts w:ascii="Times New Roman" w:eastAsia="Calibri" w:hAnsi="Times New Roman"/>
          <w:b/>
          <w:szCs w:val="24"/>
        </w:rPr>
        <w:t>Перечень мероприятий подпрограммы 2</w:t>
      </w:r>
      <w:r w:rsidR="0023666A" w:rsidRPr="0023666A">
        <w:rPr>
          <w:rFonts w:ascii="Times New Roman" w:eastAsia="Calibri" w:hAnsi="Times New Roman"/>
          <w:b/>
          <w:szCs w:val="24"/>
        </w:rPr>
        <w:t xml:space="preserve"> </w:t>
      </w:r>
      <w:r w:rsidR="00471892">
        <w:rPr>
          <w:rFonts w:ascii="Times New Roman" w:eastAsia="Calibri" w:hAnsi="Times New Roman"/>
          <w:b/>
          <w:szCs w:val="24"/>
        </w:rPr>
        <w:t>«</w:t>
      </w:r>
      <w:r w:rsidR="0023666A" w:rsidRPr="0023666A">
        <w:rPr>
          <w:rFonts w:ascii="Times New Roman" w:eastAsia="Calibri" w:hAnsi="Times New Roman"/>
          <w:b/>
          <w:bCs/>
          <w:szCs w:val="24"/>
        </w:rPr>
        <w:t>Развитие оптовой и розничной торговли,</w:t>
      </w:r>
    </w:p>
    <w:p w:rsidR="0023666A" w:rsidRPr="0023666A" w:rsidRDefault="0023666A" w:rsidP="0023666A">
      <w:pPr>
        <w:overflowPunct/>
        <w:jc w:val="center"/>
        <w:rPr>
          <w:rFonts w:ascii="Times New Roman" w:eastAsia="Calibri" w:hAnsi="Times New Roman"/>
          <w:b/>
          <w:bCs/>
          <w:szCs w:val="24"/>
        </w:rPr>
      </w:pPr>
      <w:r w:rsidRPr="0023666A">
        <w:rPr>
          <w:rFonts w:ascii="Times New Roman" w:eastAsia="Calibri" w:hAnsi="Times New Roman"/>
          <w:b/>
          <w:bCs/>
          <w:szCs w:val="24"/>
        </w:rPr>
        <w:t>общественного питания, бытового обслуживания и сферы ритуальных услуг</w:t>
      </w:r>
      <w:r w:rsidR="00471892">
        <w:rPr>
          <w:rFonts w:ascii="Times New Roman" w:eastAsia="Calibri" w:hAnsi="Times New Roman"/>
          <w:b/>
          <w:bCs/>
          <w:szCs w:val="24"/>
        </w:rPr>
        <w:t>»</w:t>
      </w:r>
    </w:p>
    <w:p w:rsidR="00054514" w:rsidRPr="0023666A" w:rsidRDefault="00054514" w:rsidP="0023666A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 w:val="24"/>
          <w:szCs w:val="24"/>
        </w:rPr>
        <w:t>Проектная часть</w:t>
      </w: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W w:w="17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06"/>
        <w:gridCol w:w="1395"/>
        <w:gridCol w:w="1134"/>
        <w:gridCol w:w="992"/>
        <w:gridCol w:w="709"/>
        <w:gridCol w:w="709"/>
        <w:gridCol w:w="992"/>
        <w:gridCol w:w="1134"/>
        <w:gridCol w:w="850"/>
        <w:gridCol w:w="851"/>
        <w:gridCol w:w="850"/>
        <w:gridCol w:w="851"/>
        <w:gridCol w:w="850"/>
        <w:gridCol w:w="851"/>
        <w:gridCol w:w="850"/>
        <w:gridCol w:w="993"/>
        <w:gridCol w:w="1417"/>
        <w:gridCol w:w="425"/>
      </w:tblGrid>
      <w:tr w:rsidR="00257A7D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6307" w:rsidRPr="00257A7D" w:rsidRDefault="00A46307" w:rsidP="00A131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0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№ п/п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A46307" w:rsidRPr="00257A7D" w:rsidRDefault="00A46307" w:rsidP="00A13107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A46307" w:rsidRPr="00257A7D" w:rsidRDefault="00A46307" w:rsidP="00A46307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 xml:space="preserve">Исполнитель, </w:t>
            </w:r>
            <w:r w:rsidRPr="00257A7D">
              <w:rPr>
                <w:rFonts w:ascii="Times New Roman" w:hAnsi="Times New Roman"/>
                <w:bCs/>
                <w:spacing w:val="-4"/>
                <w:sz w:val="15"/>
                <w:szCs w:val="15"/>
                <w:lang w:eastAsia="en-US"/>
              </w:rPr>
              <w:t>участник</w:t>
            </w:r>
          </w:p>
        </w:tc>
        <w:tc>
          <w:tcPr>
            <w:tcW w:w="992" w:type="dxa"/>
            <w:vMerge w:val="restart"/>
          </w:tcPr>
          <w:p w:rsidR="00A46307" w:rsidRPr="00257A7D" w:rsidRDefault="004220C6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bCs/>
                <w:sz w:val="15"/>
                <w:szCs w:val="15"/>
                <w:lang w:val="en-US" w:eastAsia="en-US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val="en-US" w:eastAsia="en-US"/>
              </w:rPr>
              <w:t>Район Санкт-Петербурга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6307" w:rsidRPr="00257A7D" w:rsidRDefault="00A46307" w:rsidP="00956DA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Мощ</w:t>
            </w:r>
            <w:r w:rsidR="008170AE"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-</w:t>
            </w: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ность объекта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Вид работ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46307" w:rsidRPr="00257A7D" w:rsidRDefault="00A46307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Срок выпол-нения работ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6307" w:rsidRPr="00257A7D" w:rsidRDefault="00517DD0" w:rsidP="00517DD0">
            <w:pPr>
              <w:spacing w:before="20"/>
              <w:ind w:left="-102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val="en-US" w:eastAsia="en-US"/>
              </w:rPr>
              <w:t>Общий объем расходов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46307" w:rsidRPr="00257A7D" w:rsidRDefault="00A46307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Источник финанси-рования</w:t>
            </w:r>
          </w:p>
        </w:tc>
        <w:tc>
          <w:tcPr>
            <w:tcW w:w="5103" w:type="dxa"/>
            <w:gridSpan w:val="6"/>
            <w:shd w:val="clear" w:color="auto" w:fill="auto"/>
          </w:tcPr>
          <w:p w:rsidR="00A46307" w:rsidRPr="00257A7D" w:rsidRDefault="00A46307" w:rsidP="00A1310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46307" w:rsidRPr="00257A7D" w:rsidRDefault="00A46307" w:rsidP="00A1310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46307" w:rsidRPr="00257A7D" w:rsidRDefault="00A46307" w:rsidP="00A13107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 xml:space="preserve">Наименование целевого показателя, индикатора, </w:t>
            </w:r>
            <w:r w:rsidRPr="00257A7D">
              <w:rPr>
                <w:rFonts w:ascii="Times New Roman" w:hAnsi="Times New Roman" w:cs="Times New Roman"/>
                <w:sz w:val="15"/>
                <w:szCs w:val="15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6307" w:rsidRPr="00257A7D" w:rsidRDefault="00A46307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027B6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6307" w:rsidRPr="00257A7D" w:rsidRDefault="00A46307" w:rsidP="00A13107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A46307" w:rsidRPr="00257A7D" w:rsidRDefault="00A46307" w:rsidP="00A13107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46307" w:rsidRPr="00257A7D" w:rsidRDefault="00A46307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46307" w:rsidRPr="00257A7D" w:rsidRDefault="00A46307" w:rsidP="00A1310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46307" w:rsidRPr="00257A7D" w:rsidRDefault="00A46307" w:rsidP="00A1310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2024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2025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2026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2027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2028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6307" w:rsidRPr="00257A7D" w:rsidRDefault="00A46307" w:rsidP="00B45914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2029 г.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46307" w:rsidRPr="00257A7D" w:rsidRDefault="00A46307" w:rsidP="00A1310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307" w:rsidRPr="00257A7D" w:rsidRDefault="00A46307" w:rsidP="00A1310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6307" w:rsidRPr="00257A7D" w:rsidRDefault="00A46307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027B6" w:rsidRPr="00257A7D" w:rsidTr="00257A7D">
        <w:trPr>
          <w:trHeight w:val="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0C6" w:rsidRPr="00257A7D" w:rsidRDefault="004220C6" w:rsidP="004220C6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134" w:type="dxa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992" w:type="dxa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20C6" w:rsidRPr="00257A7D" w:rsidRDefault="004220C6" w:rsidP="004220C6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20C6" w:rsidRPr="00257A7D" w:rsidRDefault="004220C6" w:rsidP="004220C6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A46307" w:rsidRPr="00257A7D" w:rsidTr="00D97EF6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6307" w:rsidRPr="00257A7D" w:rsidRDefault="00A46307" w:rsidP="00A13107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734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A46307" w:rsidRPr="00257A7D" w:rsidRDefault="00421E7D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3. Адресная инвестиционная программа, не относящаяся к региональным проектам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6307" w:rsidRPr="00257A7D" w:rsidRDefault="00A46307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C41DC9" w:rsidRPr="00257A7D" w:rsidTr="00257A7D">
        <w:trPr>
          <w:trHeight w:val="469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DC9" w:rsidRPr="00257A7D" w:rsidRDefault="00C41DC9" w:rsidP="00C41DC9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C41DC9" w:rsidRPr="00257A7D" w:rsidRDefault="00C41DC9" w:rsidP="00C41DC9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3.1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C41DC9" w:rsidRPr="0043559D" w:rsidRDefault="00C41DC9" w:rsidP="00C41DC9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3559D">
              <w:rPr>
                <w:rFonts w:ascii="Times New Roman" w:hAnsi="Times New Roman" w:cs="Times New Roman"/>
                <w:sz w:val="15"/>
                <w:szCs w:val="15"/>
              </w:rPr>
              <w:t xml:space="preserve">Проектирование инженерной подготовки территории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в целях создания кладбища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в пос. Дибуны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(севернее дороги Белоостров – Дибуны),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3-я очередь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по адресу: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>Санкт-Петербург, пос. Песочный, Белоостровское шоссе, участок 1</w:t>
            </w:r>
          </w:p>
        </w:tc>
        <w:tc>
          <w:tcPr>
            <w:tcW w:w="1134" w:type="dxa"/>
            <w:vMerge w:val="restart"/>
          </w:tcPr>
          <w:p w:rsidR="00C41DC9" w:rsidRPr="00257A7D" w:rsidRDefault="00C41DC9" w:rsidP="00C41DC9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992" w:type="dxa"/>
            <w:vMerge w:val="restart"/>
          </w:tcPr>
          <w:p w:rsidR="00C41DC9" w:rsidRPr="00257A7D" w:rsidRDefault="00C41DC9" w:rsidP="00C41DC9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Курортный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324B2" w:rsidRPr="00257A7D" w:rsidRDefault="00C41DC9" w:rsidP="00C41DC9">
            <w:pPr>
              <w:pStyle w:val="ConsPlusNormal"/>
              <w:ind w:left="-82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301</w:t>
            </w:r>
            <w:r w:rsidR="005324B2" w:rsidRPr="00257A7D">
              <w:rPr>
                <w:rFonts w:ascii="Times New Roman" w:hAnsi="Times New Roman" w:cs="Times New Roman"/>
                <w:sz w:val="15"/>
                <w:szCs w:val="15"/>
              </w:rPr>
              <w:t> </w:t>
            </w: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 xml:space="preserve">916 </w:t>
            </w:r>
          </w:p>
          <w:p w:rsidR="00C41DC9" w:rsidRPr="00257A7D" w:rsidRDefault="00C41DC9" w:rsidP="00C41DC9">
            <w:pPr>
              <w:pStyle w:val="ConsPlusNormal"/>
              <w:ind w:left="-82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кв.м</w:t>
            </w:r>
          </w:p>
        </w:tc>
        <w:tc>
          <w:tcPr>
            <w:tcW w:w="709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pageBreakBefore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992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pageBreakBefore/>
              <w:ind w:left="-26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2 586,9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41DC9" w:rsidRPr="00257A7D" w:rsidRDefault="00C41DC9" w:rsidP="00C41DC9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 xml:space="preserve">Бюджет </w:t>
            </w:r>
            <w:r w:rsidRPr="00257A7D">
              <w:rPr>
                <w:rFonts w:ascii="Times New Roman" w:hAnsi="Times New Roman"/>
                <w:sz w:val="15"/>
                <w:szCs w:val="15"/>
              </w:rPr>
              <w:br/>
              <w:t>Санкт-Петербурга</w:t>
            </w:r>
          </w:p>
          <w:p w:rsidR="00C41DC9" w:rsidRPr="00257A7D" w:rsidRDefault="00C41DC9" w:rsidP="00C41DC9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2 586,9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2 586,9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41DC9" w:rsidRPr="00257A7D" w:rsidRDefault="00B82FBA" w:rsidP="00C41DC9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Показатель 7, Индикатор 2.6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DC9" w:rsidRPr="00257A7D" w:rsidRDefault="00C41DC9" w:rsidP="00C41DC9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C41DC9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DC9" w:rsidRPr="00257A7D" w:rsidRDefault="00C41DC9" w:rsidP="00C41DC9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C41DC9" w:rsidRPr="00257A7D" w:rsidRDefault="00C41DC9" w:rsidP="00C41DC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auto"/>
          </w:tcPr>
          <w:p w:rsidR="00C41DC9" w:rsidRPr="0043559D" w:rsidRDefault="00C41DC9" w:rsidP="00C41DC9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41DC9" w:rsidRPr="00257A7D" w:rsidRDefault="00C41DC9" w:rsidP="00C41DC9">
            <w:pPr>
              <w:spacing w:before="20"/>
              <w:ind w:left="-57" w:right="-57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C41DC9" w:rsidRPr="00257A7D" w:rsidRDefault="00C41DC9" w:rsidP="00C41DC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2027-2030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1 447 000,0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1DC9" w:rsidRPr="00257A7D" w:rsidRDefault="00C41DC9" w:rsidP="00C41DC9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345 588,1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364 611,6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379 196,1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1 089 395,8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C41DC9" w:rsidRPr="00257A7D" w:rsidRDefault="00C41DC9" w:rsidP="00C41DC9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DC9" w:rsidRPr="00257A7D" w:rsidRDefault="00C41DC9" w:rsidP="00C41DC9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C41DC9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DC9" w:rsidRPr="00257A7D" w:rsidRDefault="00C41DC9" w:rsidP="00C41DC9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C41DC9" w:rsidRPr="00257A7D" w:rsidRDefault="00C41DC9" w:rsidP="00C41DC9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C41DC9" w:rsidRPr="0043559D" w:rsidRDefault="00C41DC9" w:rsidP="00C41DC9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C41DC9" w:rsidRPr="00257A7D" w:rsidRDefault="00C41DC9" w:rsidP="00C41DC9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C41DC9" w:rsidRPr="00257A7D" w:rsidRDefault="00C41DC9" w:rsidP="00C41DC9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1DC9" w:rsidRPr="00257A7D" w:rsidRDefault="00C41DC9" w:rsidP="00C41DC9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26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2024-2030</w:t>
            </w:r>
          </w:p>
        </w:tc>
        <w:tc>
          <w:tcPr>
            <w:tcW w:w="1134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1 449 586,9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41DC9" w:rsidRPr="00257A7D" w:rsidRDefault="00C41DC9" w:rsidP="00C41DC9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2 586,9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345 588,1</w:t>
            </w:r>
          </w:p>
        </w:tc>
        <w:tc>
          <w:tcPr>
            <w:tcW w:w="851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364 611,6</w:t>
            </w:r>
          </w:p>
        </w:tc>
        <w:tc>
          <w:tcPr>
            <w:tcW w:w="850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379 196,1</w:t>
            </w:r>
          </w:p>
        </w:tc>
        <w:tc>
          <w:tcPr>
            <w:tcW w:w="993" w:type="dxa"/>
            <w:shd w:val="clear" w:color="auto" w:fill="auto"/>
          </w:tcPr>
          <w:p w:rsidR="00C41DC9" w:rsidRPr="00257A7D" w:rsidRDefault="00C41DC9" w:rsidP="00C41DC9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1 091 982,7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1DC9" w:rsidRPr="00257A7D" w:rsidRDefault="00C41DC9" w:rsidP="00C41DC9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DC9" w:rsidRPr="00257A7D" w:rsidRDefault="00C41DC9" w:rsidP="00C41DC9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C1AFC" w:rsidRPr="00257A7D" w:rsidTr="00257A7D">
        <w:trPr>
          <w:trHeight w:val="39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1AFC" w:rsidRPr="00257A7D" w:rsidRDefault="004C1AFC" w:rsidP="004C1AFC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4C1AFC" w:rsidRPr="00257A7D" w:rsidRDefault="004C1AFC" w:rsidP="004C1AFC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3.2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4C1AFC" w:rsidRPr="0043559D" w:rsidRDefault="004C1AFC" w:rsidP="004C1AFC">
            <w:pPr>
              <w:pStyle w:val="ConsPlusNormal"/>
              <w:ind w:right="-62"/>
              <w:rPr>
                <w:rFonts w:ascii="Times New Roman" w:hAnsi="Times New Roman" w:cs="Times New Roman"/>
                <w:sz w:val="15"/>
                <w:szCs w:val="15"/>
              </w:rPr>
            </w:pPr>
            <w:r w:rsidRPr="0043559D">
              <w:rPr>
                <w:rFonts w:ascii="Times New Roman" w:hAnsi="Times New Roman" w:cs="Times New Roman"/>
                <w:sz w:val="15"/>
                <w:szCs w:val="15"/>
              </w:rPr>
              <w:t xml:space="preserve">Проектирование реконструкции крематория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>Санкт-Петербурга,</w:t>
            </w:r>
            <w:r w:rsidRPr="0043559D">
              <w:rPr>
                <w:rFonts w:ascii="Times New Roman" w:eastAsiaTheme="minorHAnsi" w:hAnsi="Times New Roman" w:cs="Times New Roman"/>
                <w:sz w:val="15"/>
                <w:szCs w:val="15"/>
                <w:lang w:eastAsia="en-US"/>
              </w:rPr>
              <w:t xml:space="preserve">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t xml:space="preserve">расположенного по адресу: </w:t>
            </w:r>
            <w:r w:rsidRPr="0043559D">
              <w:rPr>
                <w:rFonts w:ascii="Times New Roman" w:hAnsi="Times New Roman" w:cs="Times New Roman"/>
                <w:sz w:val="15"/>
                <w:szCs w:val="15"/>
              </w:rPr>
              <w:br/>
              <w:t>Санкт-Петербург, Шафировский пр., д.12, литера А</w:t>
            </w:r>
          </w:p>
        </w:tc>
        <w:tc>
          <w:tcPr>
            <w:tcW w:w="1134" w:type="dxa"/>
            <w:vMerge w:val="restart"/>
          </w:tcPr>
          <w:p w:rsidR="004C1AFC" w:rsidRPr="00257A7D" w:rsidRDefault="004C1AFC" w:rsidP="004C1AFC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992" w:type="dxa"/>
            <w:vMerge w:val="restart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Красно-гвардейский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C1AFC" w:rsidRPr="00257A7D" w:rsidRDefault="004C1AFC" w:rsidP="004C1AFC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15 116,1 кв.м</w:t>
            </w:r>
          </w:p>
        </w:tc>
        <w:tc>
          <w:tcPr>
            <w:tcW w:w="709" w:type="dxa"/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ПИР</w:t>
            </w:r>
          </w:p>
        </w:tc>
        <w:tc>
          <w:tcPr>
            <w:tcW w:w="992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2024–2025</w:t>
            </w:r>
          </w:p>
        </w:tc>
        <w:tc>
          <w:tcPr>
            <w:tcW w:w="1134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238 020,5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142" w:right="-7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Бюджет Санкт-</w:t>
            </w:r>
            <w:r w:rsidRPr="00257A7D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231 138,5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6 882,0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238 020,5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Показатель 7, Индикатор 2.6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1AFC" w:rsidRPr="00257A7D" w:rsidRDefault="004C1AFC" w:rsidP="004C1AF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C1AFC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1AFC" w:rsidRPr="00257A7D" w:rsidRDefault="004C1AFC" w:rsidP="004C1AFC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4C1AFC" w:rsidRPr="00257A7D" w:rsidRDefault="004C1AFC" w:rsidP="004C1AFC">
            <w:pPr>
              <w:spacing w:before="20"/>
              <w:ind w:left="-50" w:right="-134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СМР</w:t>
            </w:r>
          </w:p>
        </w:tc>
        <w:tc>
          <w:tcPr>
            <w:tcW w:w="992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2030–2035</w:t>
            </w:r>
          </w:p>
        </w:tc>
        <w:tc>
          <w:tcPr>
            <w:tcW w:w="1134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4 781 478,0</w:t>
            </w:r>
          </w:p>
        </w:tc>
        <w:tc>
          <w:tcPr>
            <w:tcW w:w="850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1AFC" w:rsidRPr="00257A7D" w:rsidRDefault="004C1AFC" w:rsidP="004C1AF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C1AFC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1AFC" w:rsidRPr="00257A7D" w:rsidRDefault="004C1AFC" w:rsidP="004C1AFC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4C1AFC" w:rsidRPr="00257A7D" w:rsidRDefault="004C1AFC" w:rsidP="004C1AFC">
            <w:pPr>
              <w:spacing w:before="20"/>
              <w:ind w:left="-50" w:right="-134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2024–2035</w:t>
            </w:r>
          </w:p>
        </w:tc>
        <w:tc>
          <w:tcPr>
            <w:tcW w:w="1134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5 019 498,5</w:t>
            </w:r>
          </w:p>
        </w:tc>
        <w:tc>
          <w:tcPr>
            <w:tcW w:w="850" w:type="dxa"/>
            <w:vMerge/>
            <w:shd w:val="clear" w:color="auto" w:fill="auto"/>
          </w:tcPr>
          <w:p w:rsidR="004C1AFC" w:rsidRPr="00257A7D" w:rsidRDefault="004C1AFC" w:rsidP="004C1AFC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231 138,5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6 882,0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4C1AFC" w:rsidRPr="00257A7D" w:rsidRDefault="004C1AFC" w:rsidP="004C1AFC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238 020,5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1AFC" w:rsidRPr="00257A7D" w:rsidRDefault="004C1AFC" w:rsidP="004C1AFC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1AFC" w:rsidRPr="00257A7D" w:rsidRDefault="004C1AFC" w:rsidP="004C1AFC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64753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4753" w:rsidRPr="00257A7D" w:rsidRDefault="00764753" w:rsidP="00764753">
            <w:pPr>
              <w:pageBreakBefore/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764753" w:rsidRPr="00257A7D" w:rsidRDefault="00764753" w:rsidP="00764753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764753" w:rsidRPr="00257A7D" w:rsidRDefault="00764753" w:rsidP="00764753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Строительство нового корпуса Санкт-Петербургского крематория</w:t>
            </w:r>
          </w:p>
        </w:tc>
        <w:tc>
          <w:tcPr>
            <w:tcW w:w="1134" w:type="dxa"/>
            <w:vMerge w:val="restart"/>
          </w:tcPr>
          <w:p w:rsidR="00764753" w:rsidRPr="00257A7D" w:rsidRDefault="00764753" w:rsidP="00764753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992" w:type="dxa"/>
            <w:vMerge w:val="restart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Красно-гвардейский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64753" w:rsidRPr="00257A7D" w:rsidRDefault="00764753" w:rsidP="00764753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ОИ</w:t>
            </w:r>
          </w:p>
        </w:tc>
        <w:tc>
          <w:tcPr>
            <w:tcW w:w="992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5 000,0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142" w:right="-7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Бюджет Санкт-</w:t>
            </w:r>
            <w:r w:rsidRPr="00257A7D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851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5 000,0</w:t>
            </w:r>
          </w:p>
        </w:tc>
        <w:tc>
          <w:tcPr>
            <w:tcW w:w="851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764753" w:rsidRPr="00257A7D" w:rsidRDefault="00764753" w:rsidP="00764753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5 000,0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64753" w:rsidRPr="00257A7D" w:rsidRDefault="00764753" w:rsidP="00764753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Показатель 7, Индикатор 2.6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4753" w:rsidRPr="00257A7D" w:rsidRDefault="00764753" w:rsidP="0076475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0C617A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617A" w:rsidRPr="00257A7D" w:rsidRDefault="000C617A" w:rsidP="000C617A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ПИР</w:t>
            </w:r>
          </w:p>
        </w:tc>
        <w:tc>
          <w:tcPr>
            <w:tcW w:w="992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80 000,0</w:t>
            </w:r>
          </w:p>
        </w:tc>
        <w:tc>
          <w:tcPr>
            <w:tcW w:w="850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617A" w:rsidRPr="00257A7D" w:rsidRDefault="000C617A" w:rsidP="000C617A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617A" w:rsidRPr="00257A7D" w:rsidRDefault="000C617A" w:rsidP="000C617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0C617A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617A" w:rsidRPr="00257A7D" w:rsidRDefault="000C617A" w:rsidP="000C617A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СМР</w:t>
            </w:r>
          </w:p>
        </w:tc>
        <w:tc>
          <w:tcPr>
            <w:tcW w:w="992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2031–2032</w:t>
            </w:r>
          </w:p>
        </w:tc>
        <w:tc>
          <w:tcPr>
            <w:tcW w:w="1134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990 000,0</w:t>
            </w:r>
          </w:p>
        </w:tc>
        <w:tc>
          <w:tcPr>
            <w:tcW w:w="850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617A" w:rsidRPr="00257A7D" w:rsidRDefault="000C617A" w:rsidP="000C617A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617A" w:rsidRPr="00257A7D" w:rsidRDefault="000C617A" w:rsidP="000C617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0C617A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617A" w:rsidRPr="00257A7D" w:rsidRDefault="000C617A" w:rsidP="000C617A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0C617A" w:rsidRPr="00257A7D" w:rsidRDefault="000C617A" w:rsidP="000C617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2027–2032</w:t>
            </w:r>
          </w:p>
        </w:tc>
        <w:tc>
          <w:tcPr>
            <w:tcW w:w="1134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1 075 000,0</w:t>
            </w:r>
          </w:p>
        </w:tc>
        <w:tc>
          <w:tcPr>
            <w:tcW w:w="850" w:type="dxa"/>
            <w:vMerge/>
            <w:shd w:val="clear" w:color="auto" w:fill="auto"/>
          </w:tcPr>
          <w:p w:rsidR="000C617A" w:rsidRPr="00257A7D" w:rsidRDefault="000C617A" w:rsidP="000C617A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5 000,0</w:t>
            </w:r>
          </w:p>
        </w:tc>
        <w:tc>
          <w:tcPr>
            <w:tcW w:w="851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0C617A" w:rsidRPr="00257A7D" w:rsidRDefault="000C617A" w:rsidP="000C617A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A7D">
              <w:rPr>
                <w:rFonts w:ascii="Times New Roman" w:hAnsi="Times New Roman" w:cs="Times New Roman"/>
                <w:sz w:val="15"/>
                <w:szCs w:val="15"/>
              </w:rPr>
              <w:t>5 000,0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617A" w:rsidRPr="00257A7D" w:rsidRDefault="000C617A" w:rsidP="000C617A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617A" w:rsidRPr="00257A7D" w:rsidRDefault="000C617A" w:rsidP="000C617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B7BC6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7BC6" w:rsidRPr="00257A7D" w:rsidRDefault="004B7BC6" w:rsidP="00A13107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221" w:type="dxa"/>
            <w:gridSpan w:val="9"/>
            <w:tcBorders>
              <w:left w:val="single" w:sz="4" w:space="0" w:color="auto"/>
            </w:tcBorders>
          </w:tcPr>
          <w:p w:rsidR="004B7BC6" w:rsidRPr="00257A7D" w:rsidRDefault="004B7BC6" w:rsidP="00840C14">
            <w:pPr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b/>
                <w:sz w:val="15"/>
                <w:szCs w:val="15"/>
              </w:rPr>
              <w:t>ИТОГО</w:t>
            </w:r>
            <w:r w:rsidR="00840C14" w:rsidRPr="00257A7D">
              <w:rPr>
                <w:rFonts w:ascii="Times New Roman" w:hAnsi="Times New Roman"/>
                <w:sz w:val="15"/>
                <w:szCs w:val="15"/>
              </w:rPr>
              <w:t xml:space="preserve">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E61168" w:rsidP="00E61168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233725,4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E61168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6 882,0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4B7BC6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4B7BC6" w:rsidP="00341326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</w:t>
            </w:r>
            <w:r w:rsidR="00341326" w:rsidRPr="00257A7D">
              <w:rPr>
                <w:rFonts w:ascii="Times New Roman" w:hAnsi="Times New Roman"/>
                <w:sz w:val="15"/>
                <w:szCs w:val="15"/>
              </w:rPr>
              <w:t>50588,1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8F38B6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364611,6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B93408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379196,1</w:t>
            </w:r>
          </w:p>
        </w:tc>
        <w:tc>
          <w:tcPr>
            <w:tcW w:w="993" w:type="dxa"/>
            <w:shd w:val="clear" w:color="auto" w:fill="auto"/>
          </w:tcPr>
          <w:p w:rsidR="004B7BC6" w:rsidRPr="00257A7D" w:rsidRDefault="00862B5C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1335003,2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B7BC6" w:rsidRPr="00257A7D" w:rsidRDefault="004B7BC6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7BC6" w:rsidRPr="00257A7D" w:rsidRDefault="004B7BC6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4B7BC6" w:rsidRPr="00257A7D" w:rsidTr="00257A7D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7BC6" w:rsidRPr="00257A7D" w:rsidRDefault="004B7BC6" w:rsidP="00A13107">
            <w:pPr>
              <w:ind w:left="-57" w:right="-57"/>
              <w:jc w:val="righ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221" w:type="dxa"/>
            <w:gridSpan w:val="9"/>
            <w:tcBorders>
              <w:left w:val="single" w:sz="4" w:space="0" w:color="auto"/>
            </w:tcBorders>
          </w:tcPr>
          <w:p w:rsidR="004B7BC6" w:rsidRPr="00257A7D" w:rsidRDefault="004B7BC6" w:rsidP="00A13107">
            <w:pPr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ВСЕГО проектная часть подпрограммы 2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E61168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233725,4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E61168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6 882,0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4B7BC6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341326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350588,1</w:t>
            </w:r>
          </w:p>
        </w:tc>
        <w:tc>
          <w:tcPr>
            <w:tcW w:w="851" w:type="dxa"/>
            <w:shd w:val="clear" w:color="auto" w:fill="auto"/>
          </w:tcPr>
          <w:p w:rsidR="004B7BC6" w:rsidRPr="00257A7D" w:rsidRDefault="008F38B6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364611,6</w:t>
            </w:r>
          </w:p>
        </w:tc>
        <w:tc>
          <w:tcPr>
            <w:tcW w:w="850" w:type="dxa"/>
            <w:shd w:val="clear" w:color="auto" w:fill="auto"/>
          </w:tcPr>
          <w:p w:rsidR="004B7BC6" w:rsidRPr="00257A7D" w:rsidRDefault="00B93408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379196,1</w:t>
            </w:r>
          </w:p>
        </w:tc>
        <w:tc>
          <w:tcPr>
            <w:tcW w:w="993" w:type="dxa"/>
            <w:shd w:val="clear" w:color="auto" w:fill="auto"/>
          </w:tcPr>
          <w:p w:rsidR="004B7BC6" w:rsidRPr="00257A7D" w:rsidRDefault="00862B5C" w:rsidP="00C55EE4">
            <w:pPr>
              <w:ind w:left="-139" w:right="-7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7A7D">
              <w:rPr>
                <w:rFonts w:ascii="Times New Roman" w:hAnsi="Times New Roman"/>
                <w:sz w:val="15"/>
                <w:szCs w:val="15"/>
              </w:rPr>
              <w:t>1335003,2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B7BC6" w:rsidRPr="00257A7D" w:rsidRDefault="004B7BC6" w:rsidP="00A13107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7BC6" w:rsidRPr="00257A7D" w:rsidRDefault="004B7BC6" w:rsidP="00A1310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</w:tbl>
    <w:p w:rsidR="00F223C4" w:rsidRPr="00257A7D" w:rsidRDefault="00F223C4" w:rsidP="00F223C4">
      <w:pPr>
        <w:overflowPunct/>
        <w:ind w:firstLine="567"/>
        <w:jc w:val="both"/>
        <w:rPr>
          <w:rFonts w:ascii="Times New Roman" w:hAnsi="Times New Roman"/>
          <w:bCs/>
          <w:sz w:val="15"/>
          <w:szCs w:val="15"/>
          <w:lang w:eastAsia="en-US"/>
        </w:rPr>
      </w:pPr>
    </w:p>
    <w:p w:rsidR="00840431" w:rsidRPr="00257A7D" w:rsidRDefault="00840431" w:rsidP="00054514">
      <w:pPr>
        <w:pStyle w:val="ConsPlusTitle"/>
        <w:jc w:val="center"/>
        <w:outlineLvl w:val="1"/>
        <w:rPr>
          <w:rFonts w:ascii="Times New Roman" w:eastAsia="Calibri" w:hAnsi="Times New Roman"/>
          <w:sz w:val="15"/>
          <w:szCs w:val="15"/>
        </w:rPr>
      </w:pPr>
      <w:bookmarkStart w:id="0" w:name="P4685"/>
      <w:bookmarkEnd w:id="0"/>
    </w:p>
    <w:p w:rsidR="00840431" w:rsidRDefault="00840431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 w:val="24"/>
          <w:szCs w:val="24"/>
        </w:rPr>
        <w:t>Процессная часть</w:t>
      </w: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10</w:t>
      </w:r>
    </w:p>
    <w:tbl>
      <w:tblPr>
        <w:tblW w:w="163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"/>
        <w:gridCol w:w="709"/>
        <w:gridCol w:w="3400"/>
        <w:gridCol w:w="1199"/>
        <w:gridCol w:w="1496"/>
        <w:gridCol w:w="999"/>
        <w:gridCol w:w="1059"/>
        <w:gridCol w:w="1059"/>
        <w:gridCol w:w="1134"/>
        <w:gridCol w:w="1096"/>
        <w:gridCol w:w="1088"/>
        <w:gridCol w:w="1261"/>
        <w:gridCol w:w="1234"/>
        <w:gridCol w:w="284"/>
      </w:tblGrid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B2C" w:rsidRPr="00202709" w:rsidRDefault="00881B2C" w:rsidP="0005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881B2C" w:rsidRPr="00F4731B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№ п/п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881B2C" w:rsidRPr="00F4731B" w:rsidRDefault="00881B2C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>Наименование мероприятия</w:t>
            </w:r>
          </w:p>
        </w:tc>
        <w:tc>
          <w:tcPr>
            <w:tcW w:w="1199" w:type="dxa"/>
            <w:vMerge w:val="restart"/>
          </w:tcPr>
          <w:p w:rsidR="00881B2C" w:rsidRPr="00F4731B" w:rsidRDefault="00881B2C" w:rsidP="00697636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bCs/>
                <w:sz w:val="15"/>
                <w:szCs w:val="15"/>
                <w:lang w:eastAsia="en-US"/>
              </w:rPr>
              <w:t xml:space="preserve">Исполнитель, </w:t>
            </w:r>
            <w:r w:rsidRPr="00F4731B">
              <w:rPr>
                <w:rFonts w:ascii="Times New Roman" w:hAnsi="Times New Roman"/>
                <w:bCs/>
                <w:spacing w:val="-4"/>
                <w:sz w:val="15"/>
                <w:szCs w:val="15"/>
                <w:lang w:eastAsia="en-US"/>
              </w:rPr>
              <w:t>участник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881B2C" w:rsidRPr="00F4731B" w:rsidRDefault="00881B2C" w:rsidP="00566385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Источник финансирования</w:t>
            </w:r>
          </w:p>
        </w:tc>
        <w:tc>
          <w:tcPr>
            <w:tcW w:w="6435" w:type="dxa"/>
            <w:gridSpan w:val="6"/>
            <w:shd w:val="clear" w:color="auto" w:fill="auto"/>
          </w:tcPr>
          <w:p w:rsidR="00881B2C" w:rsidRPr="00F4731B" w:rsidRDefault="00881B2C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Срок реализации и объем финансирования по годам, тыс. руб.</w:t>
            </w:r>
          </w:p>
        </w:tc>
        <w:tc>
          <w:tcPr>
            <w:tcW w:w="1261" w:type="dxa"/>
            <w:vMerge w:val="restart"/>
            <w:shd w:val="clear" w:color="auto" w:fill="auto"/>
          </w:tcPr>
          <w:p w:rsidR="00881B2C" w:rsidRPr="00F4731B" w:rsidRDefault="00881B2C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81B2C" w:rsidRPr="00F4731B" w:rsidRDefault="00881B2C" w:rsidP="00054514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Наименование целевого показателя, индикатора, 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B2C" w:rsidRPr="00202709" w:rsidRDefault="00881B2C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B2C" w:rsidRPr="00202709" w:rsidRDefault="00881B2C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881B2C" w:rsidRPr="00F4731B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400" w:type="dxa"/>
            <w:vMerge/>
            <w:shd w:val="clear" w:color="auto" w:fill="auto"/>
          </w:tcPr>
          <w:p w:rsidR="00881B2C" w:rsidRPr="00F4731B" w:rsidRDefault="00881B2C" w:rsidP="00054514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199" w:type="dxa"/>
            <w:vMerge/>
          </w:tcPr>
          <w:p w:rsidR="00881B2C" w:rsidRPr="00F4731B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96" w:type="dxa"/>
            <w:vMerge/>
            <w:shd w:val="clear" w:color="auto" w:fill="auto"/>
          </w:tcPr>
          <w:p w:rsidR="00881B2C" w:rsidRPr="00F4731B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881B2C" w:rsidRPr="00F4731B" w:rsidRDefault="00881B2C" w:rsidP="00715C6F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 w:rsidR="00715C6F" w:rsidRPr="00F4731B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 xml:space="preserve"> г.</w:t>
            </w: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881B2C" w:rsidRPr="00F4731B" w:rsidRDefault="00881B2C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1B2C" w:rsidRPr="00F4731B" w:rsidRDefault="00881B2C" w:rsidP="00054514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1B2C" w:rsidRPr="00202709" w:rsidRDefault="00881B2C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199" w:type="dxa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088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11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514" w:rsidRPr="00F4731B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054514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734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514" w:rsidRPr="00F4731B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 xml:space="preserve">1. Обеспечение сбалансированного развития и размещения инфраструктуры оптовой и розничной торговли, общественного питания, </w:t>
            </w:r>
            <w:r w:rsidRPr="00F4731B">
              <w:rPr>
                <w:rFonts w:ascii="Times New Roman" w:hAnsi="Times New Roman"/>
                <w:sz w:val="15"/>
                <w:szCs w:val="15"/>
              </w:rPr>
              <w:br/>
              <w:t>бытового обслуживания и сферы ритуальных услуг в Санкт-Петербурге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ED0AA2" w:rsidP="002909A5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Содержание </w:t>
            </w:r>
            <w:r w:rsidR="002909A5">
              <w:rPr>
                <w:rFonts w:ascii="Times New Roman" w:hAnsi="Times New Roman"/>
                <w:sz w:val="15"/>
                <w:szCs w:val="15"/>
                <w:lang w:eastAsia="en-US"/>
              </w:rPr>
              <w:t>ГКУ</w:t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«Специализированная служба по вопросам похоронного дела»</w:t>
            </w:r>
          </w:p>
        </w:tc>
        <w:tc>
          <w:tcPr>
            <w:tcW w:w="1199" w:type="dxa"/>
          </w:tcPr>
          <w:p w:rsidR="00054514" w:rsidRPr="00F4731B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529428,2</w:t>
            </w:r>
          </w:p>
        </w:tc>
        <w:tc>
          <w:tcPr>
            <w:tcW w:w="1059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517536,6</w:t>
            </w:r>
          </w:p>
        </w:tc>
        <w:tc>
          <w:tcPr>
            <w:tcW w:w="1059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525271,8</w:t>
            </w:r>
          </w:p>
        </w:tc>
        <w:tc>
          <w:tcPr>
            <w:tcW w:w="1134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546282,7</w:t>
            </w:r>
          </w:p>
        </w:tc>
        <w:tc>
          <w:tcPr>
            <w:tcW w:w="1096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568134,0</w:t>
            </w:r>
          </w:p>
        </w:tc>
        <w:tc>
          <w:tcPr>
            <w:tcW w:w="1088" w:type="dxa"/>
            <w:shd w:val="clear" w:color="auto" w:fill="auto"/>
          </w:tcPr>
          <w:p w:rsidR="00054514" w:rsidRPr="001704F2" w:rsidRDefault="001704F2" w:rsidP="001704F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5</w:t>
            </w:r>
            <w:r w:rsidR="00054514" w:rsidRPr="001704F2">
              <w:rPr>
                <w:rFonts w:ascii="Times New Roman" w:hAnsi="Times New Roman"/>
                <w:sz w:val="15"/>
                <w:szCs w:val="15"/>
              </w:rPr>
              <w:t>9</w:t>
            </w:r>
            <w:r w:rsidRPr="001704F2">
              <w:rPr>
                <w:rFonts w:ascii="Times New Roman" w:hAnsi="Times New Roman"/>
                <w:sz w:val="15"/>
                <w:szCs w:val="15"/>
              </w:rPr>
              <w:t>0859,4</w:t>
            </w:r>
          </w:p>
        </w:tc>
        <w:tc>
          <w:tcPr>
            <w:tcW w:w="1261" w:type="dxa"/>
            <w:shd w:val="clear" w:color="auto" w:fill="auto"/>
          </w:tcPr>
          <w:p w:rsidR="00054514" w:rsidRPr="001704F2" w:rsidRDefault="001704F2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704F2">
              <w:rPr>
                <w:rFonts w:ascii="Times New Roman" w:hAnsi="Times New Roman"/>
                <w:sz w:val="15"/>
                <w:szCs w:val="15"/>
              </w:rPr>
              <w:t>3277512,7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1704F2" w:rsidRDefault="00280FF1" w:rsidP="00054514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Показатель 7, Индикатор 2.6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054514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Содержание ГКУ «Пискаревское мемориальное кладбище»</w:t>
            </w:r>
          </w:p>
        </w:tc>
        <w:tc>
          <w:tcPr>
            <w:tcW w:w="1199" w:type="dxa"/>
          </w:tcPr>
          <w:p w:rsidR="00054514" w:rsidRPr="00F4731B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КСП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F4731B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196002,2</w:t>
            </w:r>
          </w:p>
        </w:tc>
        <w:tc>
          <w:tcPr>
            <w:tcW w:w="1059" w:type="dxa"/>
            <w:shd w:val="clear" w:color="auto" w:fill="auto"/>
          </w:tcPr>
          <w:p w:rsidR="00054514" w:rsidRPr="00F4731B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123023,9</w:t>
            </w:r>
          </w:p>
        </w:tc>
        <w:tc>
          <w:tcPr>
            <w:tcW w:w="1059" w:type="dxa"/>
            <w:shd w:val="clear" w:color="auto" w:fill="auto"/>
          </w:tcPr>
          <w:p w:rsidR="00054514" w:rsidRPr="00F4731B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127605,7</w:t>
            </w:r>
          </w:p>
        </w:tc>
        <w:tc>
          <w:tcPr>
            <w:tcW w:w="1134" w:type="dxa"/>
            <w:shd w:val="clear" w:color="auto" w:fill="auto"/>
          </w:tcPr>
          <w:p w:rsidR="00054514" w:rsidRPr="004C5EE3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132709,9</w:t>
            </w:r>
          </w:p>
        </w:tc>
        <w:tc>
          <w:tcPr>
            <w:tcW w:w="1096" w:type="dxa"/>
            <w:shd w:val="clear" w:color="auto" w:fill="auto"/>
          </w:tcPr>
          <w:p w:rsidR="00054514" w:rsidRPr="004C5EE3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138018,3</w:t>
            </w:r>
          </w:p>
        </w:tc>
        <w:tc>
          <w:tcPr>
            <w:tcW w:w="1088" w:type="dxa"/>
            <w:shd w:val="clear" w:color="auto" w:fill="auto"/>
          </w:tcPr>
          <w:p w:rsidR="00054514" w:rsidRPr="004C5EE3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143539,0</w:t>
            </w:r>
          </w:p>
        </w:tc>
        <w:tc>
          <w:tcPr>
            <w:tcW w:w="1261" w:type="dxa"/>
            <w:shd w:val="clear" w:color="auto" w:fill="auto"/>
          </w:tcPr>
          <w:p w:rsidR="00054514" w:rsidRPr="004C5EE3" w:rsidRDefault="004C5EE3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C5EE3">
              <w:rPr>
                <w:rFonts w:ascii="Times New Roman" w:hAnsi="Times New Roman"/>
                <w:sz w:val="15"/>
                <w:szCs w:val="15"/>
              </w:rPr>
              <w:t>860899,0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Показатель 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CF5321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321" w:rsidRPr="00202709" w:rsidRDefault="00CF5321" w:rsidP="00CF5321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CF5321" w:rsidRPr="00F4731B" w:rsidRDefault="00CF5321" w:rsidP="00CF5321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</w:p>
        </w:tc>
        <w:tc>
          <w:tcPr>
            <w:tcW w:w="3400" w:type="dxa"/>
            <w:shd w:val="clear" w:color="auto" w:fill="auto"/>
          </w:tcPr>
          <w:p w:rsidR="00DD197D" w:rsidRDefault="00CF5321" w:rsidP="00DD197D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Реализация мероприятий по содержанию кладбищ, по ремонту элементов благоустройства, расположенных </w:t>
            </w:r>
          </w:p>
          <w:p w:rsidR="00CF5321" w:rsidRPr="00F4731B" w:rsidRDefault="00CF5321" w:rsidP="00DD197D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на территории кладбищ</w:t>
            </w:r>
          </w:p>
        </w:tc>
        <w:tc>
          <w:tcPr>
            <w:tcW w:w="1199" w:type="dxa"/>
          </w:tcPr>
          <w:p w:rsidR="00CF5321" w:rsidRPr="00F4731B" w:rsidRDefault="00CF5321" w:rsidP="00CF53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CF5321" w:rsidRPr="00F4731B" w:rsidRDefault="00CF5321" w:rsidP="00CF5321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CF5321" w:rsidRPr="00F4731B" w:rsidRDefault="007628C3" w:rsidP="00CF5321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7628C3">
              <w:rPr>
                <w:rFonts w:ascii="Times New Roman" w:hAnsi="Times New Roman"/>
                <w:sz w:val="15"/>
                <w:szCs w:val="15"/>
              </w:rPr>
              <w:t>382920,3</w:t>
            </w:r>
          </w:p>
        </w:tc>
        <w:tc>
          <w:tcPr>
            <w:tcW w:w="1059" w:type="dxa"/>
            <w:shd w:val="clear" w:color="auto" w:fill="auto"/>
          </w:tcPr>
          <w:p w:rsidR="00CF5321" w:rsidRPr="00F4731B" w:rsidRDefault="007628C3" w:rsidP="00CF5321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7628C3">
              <w:rPr>
                <w:rFonts w:ascii="Times New Roman" w:hAnsi="Times New Roman"/>
                <w:sz w:val="15"/>
                <w:szCs w:val="15"/>
              </w:rPr>
              <w:t>285350</w:t>
            </w:r>
            <w:r>
              <w:rPr>
                <w:rFonts w:ascii="Times New Roman" w:hAnsi="Times New Roman"/>
                <w:sz w:val="15"/>
                <w:szCs w:val="15"/>
              </w:rPr>
              <w:t>,0</w:t>
            </w:r>
          </w:p>
        </w:tc>
        <w:tc>
          <w:tcPr>
            <w:tcW w:w="1059" w:type="dxa"/>
            <w:shd w:val="clear" w:color="auto" w:fill="auto"/>
          </w:tcPr>
          <w:p w:rsidR="00CF5321" w:rsidRPr="00F4731B" w:rsidRDefault="007628C3" w:rsidP="00CF5321">
            <w:pPr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7628C3">
              <w:rPr>
                <w:rFonts w:ascii="Times New Roman" w:hAnsi="Times New Roman"/>
                <w:sz w:val="15"/>
                <w:szCs w:val="15"/>
              </w:rPr>
              <w:t>282501,2</w:t>
            </w:r>
          </w:p>
        </w:tc>
        <w:tc>
          <w:tcPr>
            <w:tcW w:w="1134" w:type="dxa"/>
            <w:shd w:val="clear" w:color="auto" w:fill="auto"/>
          </w:tcPr>
          <w:p w:rsidR="00CF5321" w:rsidRPr="000D0F13" w:rsidRDefault="00A64B88" w:rsidP="00CF53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D0F13">
              <w:rPr>
                <w:rFonts w:ascii="Times New Roman" w:hAnsi="Times New Roman"/>
                <w:sz w:val="15"/>
                <w:szCs w:val="15"/>
              </w:rPr>
              <w:t>293801,2</w:t>
            </w:r>
          </w:p>
        </w:tc>
        <w:tc>
          <w:tcPr>
            <w:tcW w:w="1096" w:type="dxa"/>
            <w:shd w:val="clear" w:color="auto" w:fill="auto"/>
          </w:tcPr>
          <w:p w:rsidR="00CF5321" w:rsidRPr="000D0F13" w:rsidRDefault="00A64B88" w:rsidP="00CF53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D0F13">
              <w:rPr>
                <w:rFonts w:ascii="Times New Roman" w:hAnsi="Times New Roman"/>
                <w:sz w:val="15"/>
                <w:szCs w:val="15"/>
              </w:rPr>
              <w:t>305553,3</w:t>
            </w:r>
          </w:p>
        </w:tc>
        <w:tc>
          <w:tcPr>
            <w:tcW w:w="1088" w:type="dxa"/>
            <w:shd w:val="clear" w:color="auto" w:fill="auto"/>
          </w:tcPr>
          <w:p w:rsidR="00CF5321" w:rsidRPr="000D0F13" w:rsidRDefault="00A64B88" w:rsidP="00CF53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D0F13">
              <w:rPr>
                <w:rFonts w:ascii="Times New Roman" w:hAnsi="Times New Roman"/>
                <w:sz w:val="15"/>
                <w:szCs w:val="15"/>
              </w:rPr>
              <w:t>317775,4</w:t>
            </w:r>
          </w:p>
        </w:tc>
        <w:tc>
          <w:tcPr>
            <w:tcW w:w="1261" w:type="dxa"/>
            <w:shd w:val="clear" w:color="auto" w:fill="auto"/>
          </w:tcPr>
          <w:p w:rsidR="00CF5321" w:rsidRPr="000D0F13" w:rsidRDefault="00A64B88" w:rsidP="00CF53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D0F13">
              <w:rPr>
                <w:rFonts w:ascii="Times New Roman" w:hAnsi="Times New Roman"/>
                <w:sz w:val="15"/>
                <w:szCs w:val="15"/>
              </w:rPr>
              <w:t>1867901,4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CF5321" w:rsidRPr="00F4731B" w:rsidRDefault="00CF5321" w:rsidP="00A64B88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Показатель 7, Индикатор 2.</w:t>
            </w:r>
            <w:r w:rsidR="00A64B88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5321" w:rsidRPr="00202709" w:rsidRDefault="00CF5321" w:rsidP="00CF532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054514" w:rsidP="00881B2C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Обеспечение содержания</w:t>
            </w:r>
            <w:r w:rsidR="00881B2C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</w:t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и ремонта памятников, братских воинских захоронений, </w:t>
            </w:r>
            <w:r w:rsidR="00CB0611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расположенных </w:t>
            </w:r>
            <w:r w:rsidR="00881B2C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="00CB0611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на территории </w:t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Красносельского района Санкт-Петербурга вне мест погребения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54514" w:rsidRPr="00F4731B" w:rsidRDefault="00054514" w:rsidP="0090724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Администрация Красносельского района Санкт-Петербурга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CB3810" w:rsidRDefault="00054514" w:rsidP="0061141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2</w:t>
            </w:r>
            <w:r w:rsidR="00CB3810" w:rsidRPr="00CB3810">
              <w:rPr>
                <w:rFonts w:ascii="Times New Roman" w:hAnsi="Times New Roman"/>
                <w:sz w:val="15"/>
                <w:szCs w:val="15"/>
              </w:rPr>
              <w:t>981,7</w:t>
            </w:r>
          </w:p>
        </w:tc>
        <w:tc>
          <w:tcPr>
            <w:tcW w:w="1059" w:type="dxa"/>
            <w:shd w:val="clear" w:color="auto" w:fill="auto"/>
          </w:tcPr>
          <w:p w:rsidR="00054514" w:rsidRPr="00CB3810" w:rsidRDefault="00CB3810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3106,4</w:t>
            </w:r>
          </w:p>
        </w:tc>
        <w:tc>
          <w:tcPr>
            <w:tcW w:w="1059" w:type="dxa"/>
            <w:shd w:val="clear" w:color="auto" w:fill="auto"/>
          </w:tcPr>
          <w:p w:rsidR="00054514" w:rsidRPr="00CB3810" w:rsidRDefault="00CB3810" w:rsidP="00D87895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3231,3</w:t>
            </w:r>
          </w:p>
        </w:tc>
        <w:tc>
          <w:tcPr>
            <w:tcW w:w="1134" w:type="dxa"/>
            <w:shd w:val="clear" w:color="auto" w:fill="auto"/>
          </w:tcPr>
          <w:p w:rsidR="00054514" w:rsidRPr="00CB3810" w:rsidRDefault="00CB3810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3360,6</w:t>
            </w:r>
          </w:p>
        </w:tc>
        <w:tc>
          <w:tcPr>
            <w:tcW w:w="1096" w:type="dxa"/>
            <w:shd w:val="clear" w:color="auto" w:fill="auto"/>
          </w:tcPr>
          <w:p w:rsidR="00054514" w:rsidRPr="00CB3810" w:rsidRDefault="00CB3810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3495,0</w:t>
            </w:r>
          </w:p>
        </w:tc>
        <w:tc>
          <w:tcPr>
            <w:tcW w:w="1088" w:type="dxa"/>
            <w:shd w:val="clear" w:color="auto" w:fill="auto"/>
          </w:tcPr>
          <w:p w:rsidR="00054514" w:rsidRPr="00CB3810" w:rsidRDefault="00CB3810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3634,0</w:t>
            </w:r>
          </w:p>
        </w:tc>
        <w:tc>
          <w:tcPr>
            <w:tcW w:w="1261" w:type="dxa"/>
            <w:shd w:val="clear" w:color="auto" w:fill="auto"/>
          </w:tcPr>
          <w:p w:rsidR="00054514" w:rsidRPr="00CB3810" w:rsidRDefault="00CB3810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3810">
              <w:rPr>
                <w:rFonts w:ascii="Times New Roman" w:hAnsi="Times New Roman"/>
                <w:sz w:val="15"/>
                <w:szCs w:val="15"/>
              </w:rPr>
              <w:t>19809,0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A0635A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Показатель 7, Индикатор 2.</w:t>
            </w:r>
            <w:r w:rsidR="00A0635A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353"/>
        </w:trPr>
        <w:tc>
          <w:tcPr>
            <w:tcW w:w="3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34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Обеспечение актуализации базы данных торгового реестра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F4731B" w:rsidRDefault="00054514" w:rsidP="009F734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B51A12" w:rsidRDefault="00054514" w:rsidP="00881B2C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  <w:r w:rsidRPr="00F4731B">
              <w:rPr>
                <w:rFonts w:ascii="Times New Roman" w:hAnsi="Times New Roman"/>
                <w:sz w:val="15"/>
                <w:szCs w:val="15"/>
              </w:rPr>
              <w:t>Показатель 5, Индикатор 2.1, Индикатор 2.2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352"/>
        </w:trPr>
        <w:tc>
          <w:tcPr>
            <w:tcW w:w="3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pStyle w:val="ConsPlusNormal"/>
              <w:ind w:left="-107" w:right="-86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F4731B" w:rsidRDefault="00054514" w:rsidP="009F734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31B">
              <w:rPr>
                <w:rFonts w:ascii="Times New Roman" w:hAnsi="Times New Roman" w:cs="Times New Roman"/>
                <w:sz w:val="15"/>
                <w:szCs w:val="15"/>
              </w:rPr>
              <w:t>АР</w:t>
            </w:r>
          </w:p>
        </w:tc>
        <w:tc>
          <w:tcPr>
            <w:tcW w:w="1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9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sz w:val="15"/>
                <w:szCs w:val="15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B51A12" w:rsidRDefault="00785DA5" w:rsidP="00881B2C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B51A12">
              <w:rPr>
                <w:rFonts w:ascii="Times New Roman" w:hAnsi="Times New Roman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1.6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Организация и проведение ежегодного Фестиваля мороженого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54514" w:rsidRPr="00F4731B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281DDD" w:rsidRDefault="00054514" w:rsidP="007742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2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623,8</w:t>
            </w:r>
          </w:p>
        </w:tc>
        <w:tc>
          <w:tcPr>
            <w:tcW w:w="1059" w:type="dxa"/>
            <w:shd w:val="clear" w:color="auto" w:fill="auto"/>
          </w:tcPr>
          <w:p w:rsidR="00054514" w:rsidRPr="00281DDD" w:rsidRDefault="00054514" w:rsidP="007742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2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733,0</w:t>
            </w:r>
          </w:p>
        </w:tc>
        <w:tc>
          <w:tcPr>
            <w:tcW w:w="1059" w:type="dxa"/>
            <w:shd w:val="clear" w:color="auto" w:fill="auto"/>
          </w:tcPr>
          <w:p w:rsidR="00054514" w:rsidRPr="00281DDD" w:rsidRDefault="00054514" w:rsidP="007742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2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842,0</w:t>
            </w:r>
          </w:p>
        </w:tc>
        <w:tc>
          <w:tcPr>
            <w:tcW w:w="1134" w:type="dxa"/>
            <w:shd w:val="clear" w:color="auto" w:fill="auto"/>
          </w:tcPr>
          <w:p w:rsidR="00054514" w:rsidRPr="00281DDD" w:rsidRDefault="00054514" w:rsidP="007742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2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955,7</w:t>
            </w:r>
          </w:p>
        </w:tc>
        <w:tc>
          <w:tcPr>
            <w:tcW w:w="1096" w:type="dxa"/>
            <w:shd w:val="clear" w:color="auto" w:fill="auto"/>
          </w:tcPr>
          <w:p w:rsidR="00054514" w:rsidRPr="00281DDD" w:rsidRDefault="00774200" w:rsidP="0077420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      3073,9</w:t>
            </w:r>
          </w:p>
        </w:tc>
        <w:tc>
          <w:tcPr>
            <w:tcW w:w="1088" w:type="dxa"/>
            <w:shd w:val="clear" w:color="auto" w:fill="auto"/>
          </w:tcPr>
          <w:p w:rsidR="00054514" w:rsidRPr="00281DDD" w:rsidRDefault="00054514" w:rsidP="007742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3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196,9</w:t>
            </w:r>
          </w:p>
        </w:tc>
        <w:tc>
          <w:tcPr>
            <w:tcW w:w="1261" w:type="dxa"/>
            <w:shd w:val="clear" w:color="auto" w:fill="auto"/>
          </w:tcPr>
          <w:p w:rsidR="00054514" w:rsidRPr="00281DDD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1</w:t>
            </w:r>
            <w:r w:rsidR="00774200" w:rsidRPr="00281DDD">
              <w:rPr>
                <w:rFonts w:ascii="Times New Roman" w:hAnsi="Times New Roman"/>
                <w:sz w:val="15"/>
                <w:szCs w:val="15"/>
                <w:lang w:eastAsia="en-US"/>
              </w:rPr>
              <w:t>7425,3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68229A">
            <w:pPr>
              <w:tabs>
                <w:tab w:val="right" w:pos="9639"/>
              </w:tabs>
              <w:ind w:left="-8" w:firstLine="8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Индикатор 2.1, Индикатор 2.2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1.7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054514" w:rsidP="003A2ECC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Предоставление субсидии ГБУ «Центр контроля качества това</w:t>
            </w:r>
            <w:r w:rsidR="00CB0611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ров (продукции), работ</w:t>
            </w:r>
            <w:r w:rsidR="00881B2C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</w:t>
            </w:r>
            <w:r w:rsidR="00CB0611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и услуг» </w:t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на иные цели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54514" w:rsidRPr="00F4731B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F4731B" w:rsidRDefault="0017012E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highlight w:val="yellow"/>
                <w:lang w:eastAsia="en-US"/>
              </w:rPr>
            </w:pPr>
            <w:r w:rsidRPr="0017012E">
              <w:rPr>
                <w:rFonts w:ascii="Times New Roman" w:hAnsi="Times New Roman"/>
                <w:sz w:val="15"/>
                <w:szCs w:val="15"/>
                <w:lang w:eastAsia="en-US"/>
              </w:rPr>
              <w:t>183157,6</w:t>
            </w:r>
          </w:p>
        </w:tc>
        <w:tc>
          <w:tcPr>
            <w:tcW w:w="1059" w:type="dxa"/>
            <w:shd w:val="clear" w:color="auto" w:fill="auto"/>
          </w:tcPr>
          <w:p w:rsidR="00054514" w:rsidRPr="00F4731B" w:rsidRDefault="0017012E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highlight w:val="yellow"/>
                <w:lang w:eastAsia="en-US"/>
              </w:rPr>
            </w:pPr>
            <w:r w:rsidRPr="0017012E">
              <w:rPr>
                <w:rFonts w:ascii="Times New Roman" w:hAnsi="Times New Roman"/>
                <w:sz w:val="15"/>
                <w:szCs w:val="15"/>
                <w:lang w:eastAsia="en-US"/>
              </w:rPr>
              <w:t>190777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,0</w:t>
            </w:r>
          </w:p>
        </w:tc>
        <w:tc>
          <w:tcPr>
            <w:tcW w:w="1059" w:type="dxa"/>
            <w:shd w:val="clear" w:color="auto" w:fill="auto"/>
          </w:tcPr>
          <w:p w:rsidR="00054514" w:rsidRPr="00F4731B" w:rsidRDefault="0017012E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highlight w:val="yellow"/>
                <w:lang w:eastAsia="en-US"/>
              </w:rPr>
            </w:pPr>
            <w:r w:rsidRPr="0017012E">
              <w:rPr>
                <w:rFonts w:ascii="Times New Roman" w:hAnsi="Times New Roman"/>
                <w:sz w:val="15"/>
                <w:szCs w:val="15"/>
                <w:lang w:eastAsia="en-US"/>
              </w:rPr>
              <w:t>198389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054514" w:rsidRPr="00DD60C4" w:rsidRDefault="00DD60C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DD60C4">
              <w:rPr>
                <w:rFonts w:ascii="Times New Roman" w:hAnsi="Times New Roman"/>
                <w:sz w:val="15"/>
                <w:szCs w:val="15"/>
                <w:lang w:eastAsia="en-US"/>
              </w:rPr>
              <w:t>206324,5</w:t>
            </w:r>
          </w:p>
        </w:tc>
        <w:tc>
          <w:tcPr>
            <w:tcW w:w="1096" w:type="dxa"/>
            <w:shd w:val="clear" w:color="auto" w:fill="auto"/>
          </w:tcPr>
          <w:p w:rsidR="00054514" w:rsidRPr="00DD60C4" w:rsidRDefault="00DD60C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DD60C4">
              <w:rPr>
                <w:rFonts w:ascii="Times New Roman" w:hAnsi="Times New Roman"/>
                <w:sz w:val="15"/>
                <w:szCs w:val="15"/>
                <w:lang w:eastAsia="en-US"/>
              </w:rPr>
              <w:t>214577,5</w:t>
            </w:r>
          </w:p>
        </w:tc>
        <w:tc>
          <w:tcPr>
            <w:tcW w:w="1088" w:type="dxa"/>
            <w:shd w:val="clear" w:color="auto" w:fill="auto"/>
          </w:tcPr>
          <w:p w:rsidR="00054514" w:rsidRPr="00DD60C4" w:rsidRDefault="00DD60C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DD60C4">
              <w:rPr>
                <w:rFonts w:ascii="Times New Roman" w:hAnsi="Times New Roman"/>
                <w:sz w:val="15"/>
                <w:szCs w:val="15"/>
                <w:lang w:eastAsia="en-US"/>
              </w:rPr>
              <w:t>223160,6</w:t>
            </w:r>
          </w:p>
        </w:tc>
        <w:tc>
          <w:tcPr>
            <w:tcW w:w="1261" w:type="dxa"/>
            <w:shd w:val="clear" w:color="auto" w:fill="auto"/>
          </w:tcPr>
          <w:p w:rsidR="00054514" w:rsidRPr="00DD60C4" w:rsidRDefault="00DD60C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DD60C4">
              <w:rPr>
                <w:rFonts w:ascii="Times New Roman" w:hAnsi="Times New Roman"/>
                <w:sz w:val="15"/>
                <w:szCs w:val="15"/>
                <w:lang w:eastAsia="en-US"/>
              </w:rPr>
              <w:t>1216386,2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68229A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1.8</w:t>
            </w:r>
          </w:p>
        </w:tc>
        <w:tc>
          <w:tcPr>
            <w:tcW w:w="34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B0611" w:rsidRPr="00F4731B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Разработка предложений </w:t>
            </w:r>
            <w:r w:rsidR="00881B2C"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по определению возможности проектирования и строительства розничных рынков на территории</w:t>
            </w:r>
          </w:p>
          <w:p w:rsidR="00054514" w:rsidRPr="00F4731B" w:rsidRDefault="00054514" w:rsidP="00CB0611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Санкт-Петербурга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F4731B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  <w:p w:rsidR="00785DA5" w:rsidRPr="00F4731B" w:rsidRDefault="00785DA5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14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881B2C" w:rsidRPr="00CC17A9" w:rsidRDefault="00054514" w:rsidP="00785DA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34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14" w:rsidRPr="00F4731B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КГА</w:t>
            </w:r>
          </w:p>
        </w:tc>
        <w:tc>
          <w:tcPr>
            <w:tcW w:w="14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999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CC17A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81B2C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F4731B" w:rsidRDefault="00054514" w:rsidP="00694FA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1.9</w:t>
            </w:r>
          </w:p>
        </w:tc>
        <w:tc>
          <w:tcPr>
            <w:tcW w:w="3400" w:type="dxa"/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Организация мероприятий </w:t>
            </w: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>по упорядочению размещения нестационарных торговых объектов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54514" w:rsidRPr="00F4731B" w:rsidRDefault="00054514" w:rsidP="009F7347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054514" w:rsidRPr="00F232D9" w:rsidRDefault="00054514" w:rsidP="00881B2C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232D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054514" w:rsidRPr="00F4731B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B4562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8B4562" w:rsidRPr="00F4731B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1.10</w:t>
            </w:r>
          </w:p>
        </w:tc>
        <w:tc>
          <w:tcPr>
            <w:tcW w:w="3400" w:type="dxa"/>
            <w:shd w:val="clear" w:color="auto" w:fill="auto"/>
          </w:tcPr>
          <w:p w:rsidR="00D01BC8" w:rsidRDefault="00331D43" w:rsidP="00331D43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331D43">
              <w:rPr>
                <w:rFonts w:ascii="Times New Roman" w:eastAsia="Calibri" w:hAnsi="Times New Roman"/>
                <w:sz w:val="15"/>
                <w:szCs w:val="15"/>
              </w:rPr>
              <w:t xml:space="preserve">Организация проведения конкурса на соискание премии 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Правительства Санкт-Петербурга «</w:t>
            </w:r>
            <w:r w:rsidRPr="00331D43">
              <w:rPr>
                <w:rFonts w:ascii="Times New Roman" w:eastAsia="Calibri" w:hAnsi="Times New Roman"/>
                <w:sz w:val="15"/>
                <w:szCs w:val="15"/>
              </w:rPr>
              <w:t>Лучший по профессии в сфере торговли</w:t>
            </w:r>
          </w:p>
          <w:p w:rsidR="00331D43" w:rsidRPr="00331D43" w:rsidRDefault="00331D43" w:rsidP="00331D43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331D43">
              <w:rPr>
                <w:rFonts w:ascii="Times New Roman" w:eastAsia="Calibri" w:hAnsi="Times New Roman"/>
                <w:sz w:val="15"/>
                <w:szCs w:val="15"/>
              </w:rPr>
              <w:t>и услуг Санкт-Петербурга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»</w:t>
            </w:r>
          </w:p>
          <w:p w:rsidR="008B4562" w:rsidRPr="00F4731B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1199" w:type="dxa"/>
          </w:tcPr>
          <w:p w:rsidR="008B4562" w:rsidRPr="00F4731B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8B4562" w:rsidRPr="00F4731B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4731B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8B4562" w:rsidRPr="00D514A9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14A9">
              <w:rPr>
                <w:rFonts w:ascii="Times New Roman" w:hAnsi="Times New Roman" w:cs="Times New Roman"/>
                <w:sz w:val="15"/>
                <w:szCs w:val="15"/>
              </w:rPr>
              <w:t>4923,7</w:t>
            </w:r>
          </w:p>
        </w:tc>
        <w:tc>
          <w:tcPr>
            <w:tcW w:w="1096" w:type="dxa"/>
            <w:shd w:val="clear" w:color="auto" w:fill="auto"/>
          </w:tcPr>
          <w:p w:rsidR="008B4562" w:rsidRPr="00D514A9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14A9">
              <w:rPr>
                <w:rFonts w:ascii="Times New Roman" w:hAnsi="Times New Roman" w:cs="Times New Roman"/>
                <w:sz w:val="15"/>
                <w:szCs w:val="15"/>
              </w:rPr>
              <w:t>5120,7</w:t>
            </w:r>
          </w:p>
        </w:tc>
        <w:tc>
          <w:tcPr>
            <w:tcW w:w="1088" w:type="dxa"/>
            <w:shd w:val="clear" w:color="auto" w:fill="auto"/>
          </w:tcPr>
          <w:p w:rsidR="008B4562" w:rsidRPr="00D514A9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14A9">
              <w:rPr>
                <w:rFonts w:ascii="Times New Roman" w:hAnsi="Times New Roman" w:cs="Times New Roman"/>
                <w:sz w:val="15"/>
                <w:szCs w:val="15"/>
              </w:rPr>
              <w:t>5325,5</w:t>
            </w:r>
          </w:p>
        </w:tc>
        <w:tc>
          <w:tcPr>
            <w:tcW w:w="1261" w:type="dxa"/>
            <w:shd w:val="clear" w:color="auto" w:fill="auto"/>
          </w:tcPr>
          <w:p w:rsidR="008B4562" w:rsidRPr="00D514A9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14A9">
              <w:rPr>
                <w:rFonts w:ascii="Times New Roman" w:hAnsi="Times New Roman" w:cs="Times New Roman"/>
                <w:sz w:val="15"/>
                <w:szCs w:val="15"/>
              </w:rPr>
              <w:t>15369,9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8B4562" w:rsidRPr="002A4B5B" w:rsidRDefault="008B4562" w:rsidP="00842F0A">
            <w:pPr>
              <w:pStyle w:val="ConsPlusNormal"/>
              <w:ind w:left="23" w:right="-85"/>
              <w:rPr>
                <w:rFonts w:ascii="Times New Roman" w:hAnsi="Times New Roman" w:cs="Times New Roman"/>
                <w:sz w:val="15"/>
                <w:szCs w:val="15"/>
              </w:rPr>
            </w:pPr>
            <w:r w:rsidRPr="002A4B5B">
              <w:rPr>
                <w:rFonts w:ascii="Times New Roman" w:hAnsi="Times New Roman" w:cs="Times New Roman"/>
                <w:sz w:val="15"/>
                <w:szCs w:val="15"/>
              </w:rPr>
              <w:t>Показатель 5, Показатель 6, Индикатор 2.</w:t>
            </w:r>
            <w:r w:rsidR="009D30B3" w:rsidRPr="002A4B5B">
              <w:rPr>
                <w:rFonts w:ascii="Times New Roman" w:hAnsi="Times New Roman" w:cs="Times New Roman"/>
                <w:sz w:val="15"/>
                <w:szCs w:val="15"/>
              </w:rPr>
              <w:t>1, Индикатор 2.2, Индикатор 2.3</w:t>
            </w:r>
          </w:p>
          <w:p w:rsidR="000D1D74" w:rsidRPr="00F4731B" w:rsidRDefault="000D1D74" w:rsidP="00A8650C">
            <w:pPr>
              <w:overflowPunct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2A30" w:rsidRPr="00202709" w:rsidTr="00F93A61">
        <w:trPr>
          <w:trHeight w:val="681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2A30" w:rsidRPr="00332A30" w:rsidRDefault="00332A30" w:rsidP="005F7A51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>1.11</w:t>
            </w:r>
          </w:p>
        </w:tc>
        <w:tc>
          <w:tcPr>
            <w:tcW w:w="3400" w:type="dxa"/>
            <w:shd w:val="clear" w:color="auto" w:fill="auto"/>
          </w:tcPr>
          <w:p w:rsidR="00E478BA" w:rsidRDefault="00332A30" w:rsidP="00336C6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Выплата премии Правительства </w:t>
            </w: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>Санкт-Петербурга «Лучший по профессии</w:t>
            </w:r>
            <w:r w:rsidR="00336C60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в сфере торговли и услуг </w:t>
            </w:r>
          </w:p>
          <w:p w:rsidR="00332A30" w:rsidRPr="00332A30" w:rsidRDefault="00332A30" w:rsidP="00336C6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>Санкт-Петербурга»</w:t>
            </w:r>
          </w:p>
        </w:tc>
        <w:tc>
          <w:tcPr>
            <w:tcW w:w="1199" w:type="dxa"/>
          </w:tcPr>
          <w:p w:rsidR="00332A30" w:rsidRPr="00332A30" w:rsidRDefault="00332A30" w:rsidP="00904C2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2A30" w:rsidRPr="00332A30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32A30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332A30" w:rsidRPr="00272B70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72B70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332A30" w:rsidRPr="00272B70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72B70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332A30" w:rsidRPr="00272B70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272B70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332A30" w:rsidRPr="00272B70" w:rsidRDefault="00332A30" w:rsidP="00332A3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B70">
              <w:rPr>
                <w:rFonts w:ascii="Times New Roman" w:hAnsi="Times New Roman" w:cs="Times New Roman"/>
                <w:sz w:val="15"/>
                <w:szCs w:val="15"/>
              </w:rPr>
              <w:t>1 000,0</w:t>
            </w:r>
          </w:p>
        </w:tc>
        <w:tc>
          <w:tcPr>
            <w:tcW w:w="1096" w:type="dxa"/>
            <w:shd w:val="clear" w:color="auto" w:fill="auto"/>
          </w:tcPr>
          <w:p w:rsidR="00332A30" w:rsidRPr="00272B70" w:rsidRDefault="00332A30" w:rsidP="00332A3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B70">
              <w:rPr>
                <w:rFonts w:ascii="Times New Roman" w:hAnsi="Times New Roman" w:cs="Times New Roman"/>
                <w:sz w:val="15"/>
                <w:szCs w:val="15"/>
              </w:rPr>
              <w:t>1 000,0</w:t>
            </w:r>
          </w:p>
        </w:tc>
        <w:tc>
          <w:tcPr>
            <w:tcW w:w="1088" w:type="dxa"/>
            <w:shd w:val="clear" w:color="auto" w:fill="auto"/>
          </w:tcPr>
          <w:p w:rsidR="00332A30" w:rsidRPr="00272B70" w:rsidRDefault="00332A30" w:rsidP="00332A3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B70">
              <w:rPr>
                <w:rFonts w:ascii="Times New Roman" w:hAnsi="Times New Roman" w:cs="Times New Roman"/>
                <w:sz w:val="15"/>
                <w:szCs w:val="15"/>
              </w:rPr>
              <w:t>1 000,0</w:t>
            </w:r>
          </w:p>
        </w:tc>
        <w:tc>
          <w:tcPr>
            <w:tcW w:w="1261" w:type="dxa"/>
            <w:shd w:val="clear" w:color="auto" w:fill="auto"/>
          </w:tcPr>
          <w:p w:rsidR="00332A30" w:rsidRPr="00272B70" w:rsidRDefault="00332A30" w:rsidP="00332A3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B70">
              <w:rPr>
                <w:rFonts w:ascii="Times New Roman" w:hAnsi="Times New Roman" w:cs="Times New Roman"/>
                <w:sz w:val="15"/>
                <w:szCs w:val="15"/>
              </w:rPr>
              <w:t>3 000,0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B31A2C" w:rsidRPr="002A4B5B" w:rsidRDefault="00332A30" w:rsidP="005C2E72">
            <w:pPr>
              <w:pStyle w:val="ConsPlusNormal"/>
              <w:ind w:left="23" w:right="-85"/>
              <w:rPr>
                <w:rFonts w:ascii="Times New Roman" w:hAnsi="Times New Roman"/>
                <w:sz w:val="15"/>
                <w:szCs w:val="15"/>
              </w:rPr>
            </w:pPr>
            <w:r w:rsidRPr="002A4B5B">
              <w:rPr>
                <w:rFonts w:ascii="Times New Roman" w:hAnsi="Times New Roman" w:cs="Times New Roman"/>
                <w:sz w:val="15"/>
                <w:szCs w:val="15"/>
              </w:rPr>
              <w:t>Показатель 5, Показатель 6, Индикатор 2.</w:t>
            </w:r>
            <w:r w:rsidR="009D30B3" w:rsidRPr="002A4B5B">
              <w:rPr>
                <w:rFonts w:ascii="Times New Roman" w:hAnsi="Times New Roman" w:cs="Times New Roman"/>
                <w:sz w:val="15"/>
                <w:szCs w:val="15"/>
              </w:rPr>
              <w:t>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2A30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2A30" w:rsidRPr="005A5F69" w:rsidRDefault="00332A30" w:rsidP="005F7A51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1.12</w:t>
            </w:r>
          </w:p>
        </w:tc>
        <w:tc>
          <w:tcPr>
            <w:tcW w:w="3400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Предоставление субсидии </w:t>
            </w: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 xml:space="preserve">ГУП «Столовая Мариинского дворца» </w:t>
            </w:r>
            <w:r w:rsidR="00B40404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на возмещение расходов, связанных </w:t>
            </w:r>
            <w:r w:rsidR="00B40404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с приобретением оборудования и материальных запасов</w:t>
            </w:r>
          </w:p>
        </w:tc>
        <w:tc>
          <w:tcPr>
            <w:tcW w:w="1199" w:type="dxa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12 000,0</w:t>
            </w:r>
          </w:p>
        </w:tc>
        <w:tc>
          <w:tcPr>
            <w:tcW w:w="1059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12 000,0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332A30" w:rsidRPr="005A5F6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A5F69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6,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2A30" w:rsidRPr="00202709" w:rsidTr="00F93A61">
        <w:trPr>
          <w:trHeight w:val="878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2A30" w:rsidRPr="003056EF" w:rsidRDefault="00332A30" w:rsidP="005F7A51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>1.13</w:t>
            </w:r>
          </w:p>
        </w:tc>
        <w:tc>
          <w:tcPr>
            <w:tcW w:w="3400" w:type="dxa"/>
            <w:shd w:val="clear" w:color="auto" w:fill="auto"/>
          </w:tcPr>
          <w:p w:rsidR="00332A30" w:rsidRPr="003056EF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Организация и проведение </w:t>
            </w: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 xml:space="preserve">Форума потребительского рынка </w:t>
            </w:r>
            <w:r w:rsidR="00204B36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>Санкт-Петербурга</w:t>
            </w:r>
          </w:p>
        </w:tc>
        <w:tc>
          <w:tcPr>
            <w:tcW w:w="1199" w:type="dxa"/>
          </w:tcPr>
          <w:p w:rsidR="00332A30" w:rsidRPr="003056EF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2A30" w:rsidRPr="003056EF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332A30" w:rsidRPr="005D7BA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332A30" w:rsidRPr="005D7BA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332A30" w:rsidRPr="005D7BA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332A30" w:rsidRPr="005D7BA9" w:rsidRDefault="005D7BA9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696,4</w:t>
            </w:r>
          </w:p>
          <w:p w:rsidR="005D7BA9" w:rsidRPr="005D7BA9" w:rsidRDefault="005D7BA9" w:rsidP="005D7BA9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1096" w:type="dxa"/>
            <w:shd w:val="clear" w:color="auto" w:fill="auto"/>
          </w:tcPr>
          <w:p w:rsidR="00332A30" w:rsidRPr="005D7BA9" w:rsidRDefault="00332A30" w:rsidP="005D7BA9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1</w:t>
            </w:r>
            <w:r w:rsidR="005D7BA9"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164,3</w:t>
            </w:r>
          </w:p>
        </w:tc>
        <w:tc>
          <w:tcPr>
            <w:tcW w:w="1088" w:type="dxa"/>
            <w:shd w:val="clear" w:color="auto" w:fill="auto"/>
          </w:tcPr>
          <w:p w:rsidR="00332A30" w:rsidRPr="005D7BA9" w:rsidRDefault="00332A30" w:rsidP="00EE0AFF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126</w:t>
            </w:r>
            <w:r w:rsidR="005D7BA9"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50,9</w:t>
            </w:r>
          </w:p>
        </w:tc>
        <w:tc>
          <w:tcPr>
            <w:tcW w:w="1261" w:type="dxa"/>
            <w:shd w:val="clear" w:color="auto" w:fill="auto"/>
          </w:tcPr>
          <w:p w:rsidR="00332A30" w:rsidRPr="005D7BA9" w:rsidRDefault="005D7BA9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5D7BA9">
              <w:rPr>
                <w:rFonts w:ascii="Times New Roman" w:hAnsi="Times New Roman"/>
                <w:sz w:val="15"/>
                <w:szCs w:val="15"/>
                <w:lang w:eastAsia="en-US"/>
              </w:rPr>
              <w:t>14511,6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BE47B2" w:rsidRPr="003056EF" w:rsidRDefault="00332A30" w:rsidP="00E478BA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3056EF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Показатель 7, Индикатор 2.1,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2A30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2A30" w:rsidRPr="00F605B9" w:rsidRDefault="00332A30" w:rsidP="00F605B9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1.14</w:t>
            </w:r>
          </w:p>
        </w:tc>
        <w:tc>
          <w:tcPr>
            <w:tcW w:w="3400" w:type="dxa"/>
            <w:shd w:val="clear" w:color="auto" w:fill="auto"/>
          </w:tcPr>
          <w:p w:rsidR="00332A30" w:rsidRPr="00F605B9" w:rsidRDefault="00332A30" w:rsidP="0050198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Реализация </w:t>
            </w:r>
            <w:hyperlink r:id="rId31">
              <w:r w:rsidRPr="00F605B9">
                <w:rPr>
                  <w:sz w:val="15"/>
                  <w:szCs w:val="15"/>
                  <w:lang w:eastAsia="en-US"/>
                </w:rPr>
                <w:t>постановления</w:t>
              </w:r>
            </w:hyperlink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Правительства</w:t>
            </w:r>
            <w:r w:rsidR="00501982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Санкт-Петербурга от 06.11.2008 № 1383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 xml:space="preserve">«Об учреждении награды Правительства </w:t>
            </w:r>
            <w:r w:rsidR="00501982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Санкт-Петербурга – почетного знака «Лучший работник торговли и услуг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>в Санкт-Петербурге»</w:t>
            </w:r>
          </w:p>
        </w:tc>
        <w:tc>
          <w:tcPr>
            <w:tcW w:w="1199" w:type="dxa"/>
          </w:tcPr>
          <w:p w:rsidR="00332A30" w:rsidRPr="00F605B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2A30" w:rsidRPr="00F605B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332A30" w:rsidRPr="00F605B9" w:rsidRDefault="00332A30" w:rsidP="0050509F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2</w:t>
            </w:r>
            <w:r w:rsidR="0050509F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62,4</w:t>
            </w:r>
          </w:p>
        </w:tc>
        <w:tc>
          <w:tcPr>
            <w:tcW w:w="1059" w:type="dxa"/>
            <w:shd w:val="clear" w:color="auto" w:fill="auto"/>
          </w:tcPr>
          <w:p w:rsidR="00332A30" w:rsidRPr="00F605B9" w:rsidRDefault="0050509F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273,3</w:t>
            </w:r>
          </w:p>
        </w:tc>
        <w:tc>
          <w:tcPr>
            <w:tcW w:w="1059" w:type="dxa"/>
            <w:shd w:val="clear" w:color="auto" w:fill="auto"/>
          </w:tcPr>
          <w:p w:rsidR="00332A30" w:rsidRPr="00F605B9" w:rsidRDefault="0050509F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284,2</w:t>
            </w:r>
          </w:p>
        </w:tc>
        <w:tc>
          <w:tcPr>
            <w:tcW w:w="1134" w:type="dxa"/>
            <w:shd w:val="clear" w:color="auto" w:fill="auto"/>
          </w:tcPr>
          <w:p w:rsidR="00332A30" w:rsidRPr="00F605B9" w:rsidRDefault="0050509F" w:rsidP="0079412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295,6</w:t>
            </w:r>
          </w:p>
        </w:tc>
        <w:tc>
          <w:tcPr>
            <w:tcW w:w="1096" w:type="dxa"/>
            <w:shd w:val="clear" w:color="auto" w:fill="auto"/>
          </w:tcPr>
          <w:p w:rsidR="00332A30" w:rsidRPr="00F605B9" w:rsidRDefault="0050509F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307,4</w:t>
            </w:r>
          </w:p>
        </w:tc>
        <w:tc>
          <w:tcPr>
            <w:tcW w:w="1088" w:type="dxa"/>
            <w:shd w:val="clear" w:color="auto" w:fill="auto"/>
          </w:tcPr>
          <w:p w:rsidR="00332A30" w:rsidRPr="00F605B9" w:rsidRDefault="0050509F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319,7</w:t>
            </w:r>
          </w:p>
        </w:tc>
        <w:tc>
          <w:tcPr>
            <w:tcW w:w="1261" w:type="dxa"/>
            <w:shd w:val="clear" w:color="auto" w:fill="auto"/>
          </w:tcPr>
          <w:p w:rsidR="00332A30" w:rsidRPr="00F605B9" w:rsidRDefault="0050509F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1742,6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633980" w:rsidRPr="00F605B9" w:rsidRDefault="00332A30" w:rsidP="0069271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Показатель 7, Индикатор 2.1,</w:t>
            </w:r>
            <w:r w:rsidR="009D30B3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2A30" w:rsidRPr="00202709" w:rsidTr="00F93A61">
        <w:trPr>
          <w:trHeight w:val="997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2A30" w:rsidRPr="00F605B9" w:rsidRDefault="00332A30" w:rsidP="00F605B9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1.15</w:t>
            </w:r>
          </w:p>
        </w:tc>
        <w:tc>
          <w:tcPr>
            <w:tcW w:w="3400" w:type="dxa"/>
            <w:shd w:val="clear" w:color="auto" w:fill="auto"/>
          </w:tcPr>
          <w:p w:rsidR="00332A30" w:rsidRPr="00F605B9" w:rsidRDefault="00332A30" w:rsidP="00577991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Организация и проведение 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br/>
              <w:t>фестивал</w:t>
            </w:r>
            <w:r w:rsidR="00ED508A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я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еды «Санкт-Петербургски</w:t>
            </w:r>
            <w:r w:rsidR="00ED508A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й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открыты</w:t>
            </w:r>
            <w:r w:rsidR="00ED508A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й 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гастрономически</w:t>
            </w:r>
            <w:r w:rsidR="00ED508A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й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 фестивал</w:t>
            </w:r>
            <w:r w:rsidR="00ED508A"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ь</w:t>
            </w: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»</w:t>
            </w:r>
          </w:p>
        </w:tc>
        <w:tc>
          <w:tcPr>
            <w:tcW w:w="1199" w:type="dxa"/>
          </w:tcPr>
          <w:p w:rsidR="00332A30" w:rsidRPr="00F605B9" w:rsidRDefault="00332A30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2A30" w:rsidRPr="00F605B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332A30" w:rsidRPr="004C5A5E" w:rsidRDefault="004C5A5E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10</w:t>
            </w:r>
            <w:r w:rsidR="00332A30"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000,0</w:t>
            </w:r>
          </w:p>
        </w:tc>
        <w:tc>
          <w:tcPr>
            <w:tcW w:w="1059" w:type="dxa"/>
            <w:shd w:val="clear" w:color="auto" w:fill="auto"/>
          </w:tcPr>
          <w:p w:rsidR="00332A30" w:rsidRPr="004C5A5E" w:rsidRDefault="00332A30" w:rsidP="007E487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10</w:t>
            </w:r>
            <w:r w:rsidR="007E487D"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416,0</w:t>
            </w:r>
          </w:p>
        </w:tc>
        <w:tc>
          <w:tcPr>
            <w:tcW w:w="1059" w:type="dxa"/>
            <w:shd w:val="clear" w:color="auto" w:fill="auto"/>
          </w:tcPr>
          <w:p w:rsidR="00332A30" w:rsidRPr="004C5A5E" w:rsidRDefault="00332A30" w:rsidP="007E487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10</w:t>
            </w:r>
            <w:r w:rsidR="007E487D"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831,6</w:t>
            </w:r>
          </w:p>
        </w:tc>
        <w:tc>
          <w:tcPr>
            <w:tcW w:w="1134" w:type="dxa"/>
            <w:shd w:val="clear" w:color="auto" w:fill="auto"/>
          </w:tcPr>
          <w:p w:rsidR="00332A30" w:rsidRPr="004C5A5E" w:rsidRDefault="007E487D" w:rsidP="007E487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11264,9</w:t>
            </w:r>
          </w:p>
        </w:tc>
        <w:tc>
          <w:tcPr>
            <w:tcW w:w="1096" w:type="dxa"/>
            <w:shd w:val="clear" w:color="auto" w:fill="auto"/>
          </w:tcPr>
          <w:p w:rsidR="00332A30" w:rsidRPr="004C5A5E" w:rsidRDefault="007E487D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11715,5</w:t>
            </w:r>
          </w:p>
        </w:tc>
        <w:tc>
          <w:tcPr>
            <w:tcW w:w="1088" w:type="dxa"/>
            <w:shd w:val="clear" w:color="auto" w:fill="auto"/>
          </w:tcPr>
          <w:p w:rsidR="00332A30" w:rsidRPr="004C5A5E" w:rsidRDefault="007E487D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12184,0</w:t>
            </w:r>
          </w:p>
        </w:tc>
        <w:tc>
          <w:tcPr>
            <w:tcW w:w="1261" w:type="dxa"/>
            <w:shd w:val="clear" w:color="auto" w:fill="auto"/>
          </w:tcPr>
          <w:p w:rsidR="00332A30" w:rsidRPr="004C5A5E" w:rsidRDefault="007E487D" w:rsidP="00332A3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4C5A5E">
              <w:rPr>
                <w:rFonts w:ascii="Times New Roman" w:hAnsi="Times New Roman"/>
                <w:sz w:val="15"/>
                <w:szCs w:val="15"/>
                <w:lang w:eastAsia="en-US"/>
              </w:rPr>
              <w:t>66412,0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464DE9" w:rsidRPr="00F605B9" w:rsidRDefault="00332A30" w:rsidP="0069271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F605B9">
              <w:rPr>
                <w:rFonts w:ascii="Times New Roman" w:hAnsi="Times New Roman"/>
                <w:sz w:val="15"/>
                <w:szCs w:val="15"/>
                <w:lang w:eastAsia="en-US"/>
              </w:rPr>
              <w:t>Показатель 5, Показатель 6, Индикатор 2.1, Индикатор 2.2, 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2A30" w:rsidRPr="00202709" w:rsidRDefault="00332A30" w:rsidP="00332A30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B4562" w:rsidRPr="00202709" w:rsidTr="00F93A61">
        <w:trPr>
          <w:trHeight w:val="468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1.17</w:t>
            </w:r>
          </w:p>
        </w:tc>
        <w:tc>
          <w:tcPr>
            <w:tcW w:w="3400" w:type="dxa"/>
            <w:shd w:val="clear" w:color="auto" w:fill="auto"/>
          </w:tcPr>
          <w:p w:rsidR="008B4562" w:rsidRPr="009D6D23" w:rsidRDefault="00AE17F7" w:rsidP="008B4562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>Предоставление б</w:t>
            </w:r>
            <w:r w:rsidR="008B4562" w:rsidRPr="009D6D23">
              <w:rPr>
                <w:rFonts w:ascii="Times New Roman" w:eastAsia="Calibri" w:hAnsi="Times New Roman"/>
                <w:sz w:val="15"/>
                <w:szCs w:val="15"/>
              </w:rPr>
              <w:t>юджетны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х</w:t>
            </w:r>
            <w:r w:rsidR="008B4562" w:rsidRPr="009D6D23">
              <w:rPr>
                <w:rFonts w:ascii="Times New Roman" w:eastAsia="Calibri" w:hAnsi="Times New Roman"/>
                <w:sz w:val="15"/>
                <w:szCs w:val="15"/>
              </w:rPr>
              <w:t xml:space="preserve"> инвестици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 xml:space="preserve">й </w:t>
            </w:r>
            <w:r w:rsidR="008B4562" w:rsidRPr="009D6D23">
              <w:rPr>
                <w:rFonts w:ascii="Times New Roman" w:eastAsia="Calibri" w:hAnsi="Times New Roman"/>
                <w:sz w:val="15"/>
                <w:szCs w:val="15"/>
              </w:rPr>
              <w:t xml:space="preserve">акционерному обществу </w:t>
            </w:r>
            <w:r w:rsidR="008B4562">
              <w:rPr>
                <w:rFonts w:ascii="Times New Roman" w:eastAsia="Calibri" w:hAnsi="Times New Roman"/>
                <w:sz w:val="15"/>
                <w:szCs w:val="15"/>
              </w:rPr>
              <w:t>«</w:t>
            </w:r>
            <w:r w:rsidR="008B4562" w:rsidRPr="009D6D23">
              <w:rPr>
                <w:rFonts w:ascii="Times New Roman" w:eastAsia="Calibri" w:hAnsi="Times New Roman"/>
                <w:sz w:val="15"/>
                <w:szCs w:val="15"/>
              </w:rPr>
              <w:t>Скат</w:t>
            </w:r>
            <w:r w:rsidR="008B4562">
              <w:rPr>
                <w:rFonts w:ascii="Times New Roman" w:eastAsia="Calibri" w:hAnsi="Times New Roman"/>
                <w:sz w:val="15"/>
                <w:szCs w:val="15"/>
              </w:rPr>
              <w:t>»</w:t>
            </w:r>
            <w:r w:rsidR="008B4562" w:rsidRPr="009D6D23">
              <w:rPr>
                <w:rFonts w:ascii="Times New Roman" w:eastAsia="Calibri" w:hAnsi="Times New Roman"/>
                <w:sz w:val="15"/>
                <w:szCs w:val="15"/>
              </w:rPr>
              <w:t xml:space="preserve"> на ремонт банных комплексо</w:t>
            </w:r>
            <w:r w:rsidR="000C38E0">
              <w:rPr>
                <w:rFonts w:ascii="Times New Roman" w:eastAsia="Calibri" w:hAnsi="Times New Roman"/>
                <w:sz w:val="15"/>
                <w:szCs w:val="15"/>
              </w:rPr>
              <w:t>в</w:t>
            </w:r>
          </w:p>
          <w:p w:rsidR="008B4562" w:rsidRPr="009D6D23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</w:tc>
        <w:tc>
          <w:tcPr>
            <w:tcW w:w="1199" w:type="dxa"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eastAsia="Calibri" w:hAnsi="Times New Roman"/>
                <w:sz w:val="15"/>
                <w:szCs w:val="15"/>
              </w:rPr>
              <w:t>124100,0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eastAsia="Calibri" w:hAnsi="Times New Roman"/>
                <w:sz w:val="15"/>
                <w:szCs w:val="15"/>
              </w:rPr>
              <w:t>124100,0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Показатель 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7</w:t>
            </w: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, Индикатор 2.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B4562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1.18</w:t>
            </w:r>
          </w:p>
        </w:tc>
        <w:tc>
          <w:tcPr>
            <w:tcW w:w="3400" w:type="dxa"/>
            <w:shd w:val="clear" w:color="auto" w:fill="auto"/>
          </w:tcPr>
          <w:p w:rsidR="008B4562" w:rsidRPr="009D6D23" w:rsidRDefault="00AE17F7" w:rsidP="00AE17F7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>Предоставление б</w:t>
            </w:r>
            <w:r w:rsidR="008B4562" w:rsidRPr="00921B31">
              <w:rPr>
                <w:rFonts w:ascii="Times New Roman" w:eastAsia="Calibri" w:hAnsi="Times New Roman"/>
                <w:sz w:val="15"/>
                <w:szCs w:val="15"/>
              </w:rPr>
              <w:t>юджетны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х</w:t>
            </w:r>
            <w:r w:rsidR="008B4562" w:rsidRPr="00921B31">
              <w:rPr>
                <w:rFonts w:ascii="Times New Roman" w:eastAsia="Calibri" w:hAnsi="Times New Roman"/>
                <w:sz w:val="15"/>
                <w:szCs w:val="15"/>
              </w:rPr>
              <w:t xml:space="preserve"> инвестици</w:t>
            </w:r>
            <w:r>
              <w:rPr>
                <w:rFonts w:ascii="Times New Roman" w:eastAsia="Calibri" w:hAnsi="Times New Roman"/>
                <w:sz w:val="15"/>
                <w:szCs w:val="15"/>
              </w:rPr>
              <w:t>й</w:t>
            </w:r>
            <w:r w:rsidR="008B4562" w:rsidRPr="00921B31">
              <w:rPr>
                <w:rFonts w:ascii="Times New Roman" w:eastAsia="Calibri" w:hAnsi="Times New Roman"/>
                <w:sz w:val="15"/>
                <w:szCs w:val="15"/>
              </w:rPr>
              <w:t xml:space="preserve"> акционерному обществу </w:t>
            </w:r>
            <w:r w:rsidR="008B4562">
              <w:rPr>
                <w:rFonts w:ascii="Times New Roman" w:eastAsia="Calibri" w:hAnsi="Times New Roman"/>
                <w:sz w:val="15"/>
                <w:szCs w:val="15"/>
              </w:rPr>
              <w:t>«</w:t>
            </w:r>
            <w:r w:rsidR="008B4562" w:rsidRPr="00921B31">
              <w:rPr>
                <w:rFonts w:ascii="Times New Roman" w:eastAsia="Calibri" w:hAnsi="Times New Roman"/>
                <w:sz w:val="15"/>
                <w:szCs w:val="15"/>
              </w:rPr>
              <w:t>Кронштадтские бани</w:t>
            </w:r>
            <w:r w:rsidR="008B4562">
              <w:rPr>
                <w:rFonts w:ascii="Times New Roman" w:eastAsia="Calibri" w:hAnsi="Times New Roman"/>
                <w:sz w:val="15"/>
                <w:szCs w:val="15"/>
              </w:rPr>
              <w:t>»</w:t>
            </w:r>
            <w:r w:rsidR="008B4562" w:rsidRPr="00921B31">
              <w:rPr>
                <w:rFonts w:ascii="Times New Roman" w:eastAsia="Calibri" w:hAnsi="Times New Roman"/>
                <w:sz w:val="15"/>
                <w:szCs w:val="15"/>
              </w:rPr>
              <w:t xml:space="preserve"> на ремонт банных комплексов</w:t>
            </w:r>
          </w:p>
        </w:tc>
        <w:tc>
          <w:tcPr>
            <w:tcW w:w="1199" w:type="dxa"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9" w:type="dxa"/>
            <w:shd w:val="clear" w:color="auto" w:fill="auto"/>
          </w:tcPr>
          <w:p w:rsidR="008B4562" w:rsidRDefault="008B4562" w:rsidP="008B4562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11500,0 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8B4562" w:rsidRPr="00DE7CFA" w:rsidRDefault="008B4562" w:rsidP="008B456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11500,0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8B4562" w:rsidRPr="009D6D23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 xml:space="preserve">Показатель 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7</w:t>
            </w:r>
            <w:r w:rsidRPr="009D6D23">
              <w:rPr>
                <w:rFonts w:ascii="Times New Roman" w:hAnsi="Times New Roman"/>
                <w:sz w:val="15"/>
                <w:szCs w:val="15"/>
                <w:lang w:eastAsia="en-US"/>
              </w:rPr>
              <w:t>, Индикатор 2.</w:t>
            </w:r>
            <w:r>
              <w:rPr>
                <w:rFonts w:ascii="Times New Roman" w:hAnsi="Times New Roman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4562" w:rsidRPr="00202709" w:rsidRDefault="008B4562" w:rsidP="008B4562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Предоставление бюджетных инвестиций акционерному обществу «Колпинские бани» на ремонт банных комплексов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256 500,0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231 500,0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488 000,0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1741C3">
            <w:pPr>
              <w:ind w:left="-149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Предоставление бюджетных инвестиций акционерному обществу «Красносельские бани» на ремонт банных комплексов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76 500,0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76 500,0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153 000,0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1741C3">
            <w:pPr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1.21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 xml:space="preserve">Предоставление бюджетных инвестиций акционерному обществу «Баня № 72» </w:t>
            </w:r>
            <w:r w:rsidRPr="00DE7CFA">
              <w:rPr>
                <w:rFonts w:ascii="Times New Roman" w:hAnsi="Times New Roman"/>
                <w:sz w:val="15"/>
                <w:szCs w:val="15"/>
              </w:rPr>
              <w:br/>
              <w:t>на ремонт банных комплексов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48 000,0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47 400,0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95 400,0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1741C3">
            <w:pPr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Предоставление бюджетных инвестиций акционерному обществу «Банный комплекс «Нептун» на ремонт банного комплекса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110 000,0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110 000,0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220 000,0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6A7913">
            <w:pPr>
              <w:ind w:hanging="8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Предоставление бюджетных инвестиций акционерному обществу «Нега» на ремонт банных комплексов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28 500,0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27 500,0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56 000,0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6A7913">
            <w:pPr>
              <w:ind w:hanging="8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 xml:space="preserve">Предоставление бюджетных инвестиций акционерному обществу «Баня № 4» </w:t>
            </w:r>
            <w:r w:rsidRPr="00DE7CFA">
              <w:rPr>
                <w:rFonts w:ascii="Times New Roman" w:hAnsi="Times New Roman"/>
                <w:sz w:val="15"/>
                <w:szCs w:val="15"/>
              </w:rPr>
              <w:br/>
              <w:t>на ремонт банного комплекса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30 000,0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30 000,0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6A7913">
            <w:pPr>
              <w:ind w:hanging="8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DE7CF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1.25</w:t>
            </w:r>
          </w:p>
        </w:tc>
        <w:tc>
          <w:tcPr>
            <w:tcW w:w="3400" w:type="dxa"/>
            <w:shd w:val="clear" w:color="auto" w:fill="auto"/>
          </w:tcPr>
          <w:p w:rsidR="00DE7CFA" w:rsidRPr="00DE7CFA" w:rsidRDefault="00DE7CFA" w:rsidP="00DE7CFA">
            <w:pPr>
              <w:spacing w:line="233" w:lineRule="auto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 xml:space="preserve">Предоставление бюджетных инвестиций акционерному обществу «Баня № 1» </w:t>
            </w:r>
            <w:r w:rsidRPr="00DE7CFA">
              <w:rPr>
                <w:rFonts w:ascii="Times New Roman" w:hAnsi="Times New Roman"/>
                <w:sz w:val="15"/>
                <w:szCs w:val="15"/>
              </w:rPr>
              <w:br/>
              <w:t>на ремонт банного комплекса</w:t>
            </w:r>
          </w:p>
        </w:tc>
        <w:tc>
          <w:tcPr>
            <w:tcW w:w="1199" w:type="dxa"/>
          </w:tcPr>
          <w:p w:rsidR="00DE7CFA" w:rsidRPr="00DE7CFA" w:rsidRDefault="00DE7CFA" w:rsidP="00DE7CF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DE7CF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41 000,0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DE7CFA" w:rsidRPr="00DE7CFA" w:rsidRDefault="00DE7CFA" w:rsidP="00DE7CF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7CFA">
              <w:rPr>
                <w:rFonts w:ascii="Times New Roman" w:hAnsi="Times New Roman" w:cs="Times New Roman"/>
                <w:sz w:val="15"/>
                <w:szCs w:val="15"/>
              </w:rPr>
              <w:t>41 000,0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DE7CFA" w:rsidRPr="00DE7CFA" w:rsidRDefault="00DE7CFA" w:rsidP="006A7913">
            <w:pPr>
              <w:ind w:hanging="8"/>
              <w:rPr>
                <w:rFonts w:ascii="Times New Roman" w:hAnsi="Times New Roman"/>
                <w:sz w:val="15"/>
                <w:szCs w:val="15"/>
              </w:rPr>
            </w:pPr>
            <w:r w:rsidRPr="00DE7CF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CFA" w:rsidRPr="00202709" w:rsidRDefault="00DE7CFA" w:rsidP="00DE7CF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23423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423A" w:rsidRPr="00202709" w:rsidRDefault="0023423A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3423A" w:rsidRPr="0023423A" w:rsidRDefault="0023423A" w:rsidP="0023423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</w:p>
        </w:tc>
        <w:tc>
          <w:tcPr>
            <w:tcW w:w="3400" w:type="dxa"/>
            <w:shd w:val="clear" w:color="auto" w:fill="auto"/>
          </w:tcPr>
          <w:p w:rsidR="0023423A" w:rsidRPr="0023423A" w:rsidRDefault="0023423A" w:rsidP="0023423A">
            <w:pPr>
              <w:rPr>
                <w:rFonts w:ascii="Times New Roman" w:hAnsi="Times New Roman"/>
                <w:sz w:val="15"/>
                <w:szCs w:val="15"/>
              </w:rPr>
            </w:pPr>
            <w:r w:rsidRPr="0023423A">
              <w:rPr>
                <w:rFonts w:ascii="Times New Roman" w:hAnsi="Times New Roman"/>
                <w:sz w:val="15"/>
                <w:szCs w:val="15"/>
              </w:rPr>
              <w:t xml:space="preserve">Предоставление бюджетных инвестиций акционерному обществу «Баня № 5» </w:t>
            </w:r>
            <w:r w:rsidRPr="0023423A">
              <w:rPr>
                <w:rFonts w:ascii="Times New Roman" w:hAnsi="Times New Roman"/>
                <w:sz w:val="15"/>
                <w:szCs w:val="15"/>
              </w:rPr>
              <w:br/>
              <w:t>на ремонт банного комплекса</w:t>
            </w:r>
          </w:p>
        </w:tc>
        <w:tc>
          <w:tcPr>
            <w:tcW w:w="1199" w:type="dxa"/>
          </w:tcPr>
          <w:p w:rsidR="0023423A" w:rsidRPr="0023423A" w:rsidRDefault="0023423A" w:rsidP="0023423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3423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51 000,0</w:t>
            </w:r>
          </w:p>
        </w:tc>
        <w:tc>
          <w:tcPr>
            <w:tcW w:w="105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51 000,0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23423A" w:rsidRPr="0023423A" w:rsidRDefault="0023423A" w:rsidP="006A7913">
            <w:pPr>
              <w:ind w:hanging="8"/>
              <w:rPr>
                <w:rFonts w:ascii="Times New Roman" w:hAnsi="Times New Roman"/>
                <w:sz w:val="15"/>
                <w:szCs w:val="15"/>
              </w:rPr>
            </w:pPr>
            <w:r w:rsidRPr="0023423A">
              <w:rPr>
                <w:rFonts w:ascii="Times New Roman" w:hAnsi="Times New Roman"/>
                <w:sz w:val="15"/>
                <w:szCs w:val="15"/>
              </w:rPr>
              <w:t>Показатель 7, Индикатор 2.5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423A" w:rsidRPr="00202709" w:rsidRDefault="0023423A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23423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423A" w:rsidRPr="00202709" w:rsidRDefault="0023423A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3423A" w:rsidRPr="0023423A" w:rsidRDefault="0023423A" w:rsidP="0023423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3400" w:type="dxa"/>
            <w:shd w:val="clear" w:color="auto" w:fill="auto"/>
          </w:tcPr>
          <w:p w:rsidR="0023423A" w:rsidRDefault="0023423A" w:rsidP="0023423A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 xml:space="preserve">Обеспечение проведения </w:t>
            </w:r>
          </w:p>
          <w:p w:rsidR="00F93A61" w:rsidRDefault="0023423A" w:rsidP="001D4576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 xml:space="preserve">научно-исследовательской работы </w:t>
            </w:r>
            <w:r w:rsidR="004B7B0A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 xml:space="preserve">по созданию концепции развития сферы розничной торговли, общественного питания </w:t>
            </w:r>
          </w:p>
          <w:p w:rsidR="0023423A" w:rsidRPr="0023423A" w:rsidRDefault="0023423A" w:rsidP="001D4576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 xml:space="preserve">и бытового обслуживания </w:t>
            </w:r>
            <w:r w:rsidR="004B7B0A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1D4576">
              <w:rPr>
                <w:rFonts w:ascii="Times New Roman" w:hAnsi="Times New Roman" w:cs="Times New Roman"/>
                <w:sz w:val="15"/>
                <w:szCs w:val="15"/>
              </w:rPr>
              <w:t xml:space="preserve">в </w:t>
            </w: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Санкт-Петербург</w:t>
            </w:r>
            <w:r w:rsidR="001D4576">
              <w:rPr>
                <w:rFonts w:ascii="Times New Roman" w:hAnsi="Times New Roman" w:cs="Times New Roman"/>
                <w:sz w:val="15"/>
                <w:szCs w:val="15"/>
              </w:rPr>
              <w:t>е</w:t>
            </w:r>
          </w:p>
        </w:tc>
        <w:tc>
          <w:tcPr>
            <w:tcW w:w="1199" w:type="dxa"/>
          </w:tcPr>
          <w:p w:rsidR="0023423A" w:rsidRPr="0023423A" w:rsidRDefault="0023423A" w:rsidP="0023423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3423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11 000,0</w:t>
            </w:r>
          </w:p>
        </w:tc>
        <w:tc>
          <w:tcPr>
            <w:tcW w:w="1096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11 000,0</w:t>
            </w:r>
          </w:p>
        </w:tc>
        <w:tc>
          <w:tcPr>
            <w:tcW w:w="1088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23423A" w:rsidRPr="0023423A" w:rsidRDefault="0023423A" w:rsidP="0023423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22 000,0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Показатель 5,</w:t>
            </w:r>
          </w:p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Показатель 6,</w:t>
            </w:r>
          </w:p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Показатель 7,</w:t>
            </w:r>
          </w:p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Индикатор 2.1,</w:t>
            </w:r>
          </w:p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Индикатор 2.2,</w:t>
            </w:r>
          </w:p>
          <w:p w:rsidR="0023423A" w:rsidRPr="0023423A" w:rsidRDefault="00241DC8" w:rsidP="006A7913">
            <w:pPr>
              <w:pStyle w:val="ConsPlusNormal"/>
              <w:ind w:left="-85" w:right="-85" w:hanging="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23423A" w:rsidRPr="0023423A">
              <w:rPr>
                <w:rFonts w:ascii="Times New Roman" w:hAnsi="Times New Roman" w:cs="Times New Roman"/>
                <w:sz w:val="15"/>
                <w:szCs w:val="15"/>
              </w:rPr>
              <w:t>Индикатор 2.3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423A" w:rsidRPr="00202709" w:rsidRDefault="0023423A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2171DB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1DB" w:rsidRPr="00202709" w:rsidRDefault="002171DB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734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1DB" w:rsidRPr="0046050B" w:rsidRDefault="0033464E" w:rsidP="0046050B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50B">
              <w:rPr>
                <w:rFonts w:ascii="Times New Roman" w:hAnsi="Times New Roman" w:cs="Times New Roman"/>
                <w:sz w:val="15"/>
                <w:szCs w:val="15"/>
              </w:rPr>
              <w:t>2. Создание условий для увеличения спроса на товары российских производителей и повышения экономической доступности товаров и услуг для населения 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1DB" w:rsidRPr="00202709" w:rsidRDefault="002171DB" w:rsidP="0023423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54684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684" w:rsidRPr="00202709" w:rsidRDefault="00C54684" w:rsidP="00C5468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C54684" w:rsidRDefault="00C54684" w:rsidP="00C54684">
            <w:pPr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2.1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C54684" w:rsidRDefault="00C54684" w:rsidP="00865D98">
            <w:pPr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Организация проведения анализа </w:t>
            </w:r>
            <w:r w:rsidR="00865D98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>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1199" w:type="dxa"/>
          </w:tcPr>
          <w:p w:rsidR="00C54684" w:rsidRPr="0023423A" w:rsidRDefault="00C54684" w:rsidP="00C5468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C54684" w:rsidRPr="0023423A" w:rsidRDefault="00C54684" w:rsidP="00C5468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3423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82CAA" w:rsidRPr="00C82CAA" w:rsidRDefault="00C82CAA" w:rsidP="00BB7120">
            <w:pPr>
              <w:overflowPunct/>
              <w:ind w:left="-8"/>
              <w:rPr>
                <w:rFonts w:ascii="Times New Roman" w:eastAsia="Calibri" w:hAnsi="Times New Roman"/>
                <w:sz w:val="15"/>
                <w:szCs w:val="15"/>
              </w:rPr>
            </w:pPr>
            <w:r w:rsidRPr="00C82CAA">
              <w:rPr>
                <w:rFonts w:ascii="Times New Roman" w:eastAsia="Calibri" w:hAnsi="Times New Roman"/>
                <w:sz w:val="15"/>
                <w:szCs w:val="15"/>
              </w:rPr>
              <w:t>Показатель 5, Индикатор 2.1, Индикатор 2.2</w:t>
            </w:r>
          </w:p>
          <w:p w:rsidR="00C54684" w:rsidRPr="0023423A" w:rsidRDefault="00C54684" w:rsidP="00BB7120">
            <w:pPr>
              <w:pStyle w:val="ConsPlusNormal"/>
              <w:ind w:left="-8" w:right="-8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684" w:rsidRPr="00202709" w:rsidRDefault="00C54684" w:rsidP="00C5468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54684" w:rsidRPr="00202709" w:rsidTr="00F93A61">
        <w:trPr>
          <w:trHeight w:val="179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684" w:rsidRPr="00202709" w:rsidRDefault="00C54684" w:rsidP="00C5468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C54684" w:rsidRDefault="00C54684" w:rsidP="00C54684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3400" w:type="dxa"/>
            <w:vMerge/>
            <w:shd w:val="clear" w:color="auto" w:fill="auto"/>
          </w:tcPr>
          <w:p w:rsidR="00C54684" w:rsidRDefault="00C54684" w:rsidP="00C54684">
            <w:pPr>
              <w:overflowPunct/>
              <w:rPr>
                <w:rFonts w:ascii="Times New Roman" w:eastAsia="Calibri" w:hAnsi="Times New Roman"/>
                <w:sz w:val="14"/>
                <w:szCs w:val="14"/>
              </w:rPr>
            </w:pPr>
          </w:p>
        </w:tc>
        <w:tc>
          <w:tcPr>
            <w:tcW w:w="1199" w:type="dxa"/>
          </w:tcPr>
          <w:p w:rsidR="00C54684" w:rsidRPr="00312CE3" w:rsidRDefault="00C54684" w:rsidP="00C5468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12CE3">
              <w:rPr>
                <w:rFonts w:ascii="Times New Roman" w:eastAsia="Calibri" w:hAnsi="Times New Roman"/>
                <w:sz w:val="15"/>
                <w:szCs w:val="15"/>
              </w:rPr>
              <w:t>АР</w:t>
            </w:r>
          </w:p>
        </w:tc>
        <w:tc>
          <w:tcPr>
            <w:tcW w:w="1496" w:type="dxa"/>
            <w:vMerge/>
            <w:shd w:val="clear" w:color="auto" w:fill="auto"/>
          </w:tcPr>
          <w:p w:rsidR="00C54684" w:rsidRPr="0023423A" w:rsidRDefault="00C54684" w:rsidP="00C5468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C54684" w:rsidRPr="00CC17A9" w:rsidRDefault="00C54684" w:rsidP="00C5468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54684" w:rsidRPr="0023423A" w:rsidRDefault="00C54684" w:rsidP="00BB7120">
            <w:pPr>
              <w:pStyle w:val="ConsPlusNormal"/>
              <w:ind w:left="-8" w:right="-8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684" w:rsidRPr="00202709" w:rsidRDefault="00C54684" w:rsidP="00C5468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30A03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A03" w:rsidRPr="00202709" w:rsidRDefault="00330A03" w:rsidP="00330A03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330A03" w:rsidRPr="0023423A" w:rsidRDefault="00330A03" w:rsidP="00330A03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3400" w:type="dxa"/>
            <w:shd w:val="clear" w:color="auto" w:fill="auto"/>
          </w:tcPr>
          <w:p w:rsidR="00330A03" w:rsidRPr="0023423A" w:rsidRDefault="003E0E24" w:rsidP="00F93A61">
            <w:pPr>
              <w:overflowPunct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Обеспечение проведения информационно-аналитического наблюдения за состоянием рынка определенного товара в Санкт-Петербурге </w:t>
            </w:r>
            <w:r w:rsidR="00F93A61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и направления информации о ситуации </w:t>
            </w:r>
            <w:r w:rsidR="00F93A61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на продовольственном рынке и предложений </w:t>
            </w:r>
            <w:r>
              <w:rPr>
                <w:rFonts w:ascii="Times New Roman" w:eastAsia="Calibri" w:hAnsi="Times New Roman"/>
                <w:sz w:val="14"/>
                <w:szCs w:val="14"/>
              </w:rPr>
              <w:br/>
              <w:t>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</w:t>
            </w:r>
          </w:p>
        </w:tc>
        <w:tc>
          <w:tcPr>
            <w:tcW w:w="1199" w:type="dxa"/>
          </w:tcPr>
          <w:p w:rsidR="00330A03" w:rsidRPr="0023423A" w:rsidRDefault="00330A03" w:rsidP="00330A03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330A03" w:rsidRPr="0023423A" w:rsidRDefault="00330A03" w:rsidP="00330A0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3423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330A03" w:rsidRDefault="00330A03" w:rsidP="00330A03">
            <w:pPr>
              <w:overflowPunct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330A03" w:rsidRDefault="00330A03" w:rsidP="00BB7120">
            <w:pPr>
              <w:overflowPunct/>
              <w:ind w:left="-8"/>
              <w:rPr>
                <w:rFonts w:ascii="Times New Roman" w:eastAsia="Calibri" w:hAnsi="Times New Roman"/>
                <w:sz w:val="14"/>
                <w:szCs w:val="14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Показатель 5, Индикатор 2.1, Индикатор 2.2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0A03" w:rsidRPr="00202709" w:rsidRDefault="00330A03" w:rsidP="00330A03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31D24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D24" w:rsidRPr="00202709" w:rsidRDefault="00831D24" w:rsidP="00831D2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831D24" w:rsidRPr="0023423A" w:rsidRDefault="00831D24" w:rsidP="00831D2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2.3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831D24" w:rsidRPr="0023423A" w:rsidRDefault="00831D24" w:rsidP="00F93A61">
            <w:pPr>
              <w:overflowPunct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Реализация соглашений о сотрудничестве </w:t>
            </w:r>
            <w:r w:rsidR="00F93A61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>с субъектами Российской Федерации и странами Содружества Независимых Государств, включающих положения по развитию сотрудничества в области развития</w:t>
            </w:r>
            <w:r w:rsidR="00F93A61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 торгово-экономической деятельности</w:t>
            </w:r>
          </w:p>
        </w:tc>
        <w:tc>
          <w:tcPr>
            <w:tcW w:w="1199" w:type="dxa"/>
          </w:tcPr>
          <w:p w:rsidR="00831D24" w:rsidRPr="0023423A" w:rsidRDefault="00831D24" w:rsidP="00831D2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vMerge w:val="restart"/>
            <w:shd w:val="clear" w:color="auto" w:fill="auto"/>
          </w:tcPr>
          <w:p w:rsidR="00831D24" w:rsidRPr="0023423A" w:rsidRDefault="00831D24" w:rsidP="00831D2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3423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3423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31D24" w:rsidRPr="0023423A" w:rsidRDefault="00831D24" w:rsidP="00AE5FD9">
            <w:pPr>
              <w:pStyle w:val="ConsPlusNormal"/>
              <w:ind w:left="-85" w:right="-8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>Показатель 5, Индикатор 2.1, Индикатор 2.2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1D24" w:rsidRPr="00202709" w:rsidRDefault="00831D24" w:rsidP="00831D2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831D24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D24" w:rsidRPr="00202709" w:rsidRDefault="00831D24" w:rsidP="00831D2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831D24" w:rsidRPr="0023423A" w:rsidRDefault="00831D24" w:rsidP="00831D2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vMerge/>
            <w:shd w:val="clear" w:color="auto" w:fill="auto"/>
          </w:tcPr>
          <w:p w:rsidR="00831D24" w:rsidRPr="0023423A" w:rsidRDefault="00831D24" w:rsidP="00831D2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99" w:type="dxa"/>
          </w:tcPr>
          <w:p w:rsidR="00831D24" w:rsidRPr="00312CE3" w:rsidRDefault="00831D24" w:rsidP="00831D24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12CE3">
              <w:rPr>
                <w:rFonts w:ascii="Times New Roman" w:eastAsia="Calibri" w:hAnsi="Times New Roman"/>
                <w:sz w:val="15"/>
                <w:szCs w:val="15"/>
              </w:rPr>
              <w:t>АР</w:t>
            </w:r>
          </w:p>
        </w:tc>
        <w:tc>
          <w:tcPr>
            <w:tcW w:w="1496" w:type="dxa"/>
            <w:vMerge/>
            <w:shd w:val="clear" w:color="auto" w:fill="auto"/>
          </w:tcPr>
          <w:p w:rsidR="00831D24" w:rsidRPr="0023423A" w:rsidRDefault="00831D24" w:rsidP="00831D2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59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088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61" w:type="dxa"/>
            <w:shd w:val="clear" w:color="auto" w:fill="auto"/>
          </w:tcPr>
          <w:p w:rsidR="00831D24" w:rsidRPr="00CC17A9" w:rsidRDefault="00831D24" w:rsidP="00831D2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5"/>
                <w:szCs w:val="15"/>
                <w:lang w:eastAsia="en-US"/>
              </w:rPr>
            </w:pPr>
            <w:r w:rsidRPr="00CC17A9">
              <w:rPr>
                <w:rFonts w:ascii="Times New Roman" w:hAnsi="Times New Roman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1D24" w:rsidRPr="0023423A" w:rsidRDefault="00831D24" w:rsidP="00831D24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1D24" w:rsidRPr="00202709" w:rsidRDefault="00831D24" w:rsidP="00831D24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3037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3037" w:rsidRPr="00202709" w:rsidRDefault="00B53037" w:rsidP="00B5303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B53037" w:rsidRPr="00B53037" w:rsidRDefault="00B53037" w:rsidP="00B5303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  <w:tc>
          <w:tcPr>
            <w:tcW w:w="3400" w:type="dxa"/>
            <w:shd w:val="clear" w:color="auto" w:fill="auto"/>
          </w:tcPr>
          <w:p w:rsidR="00B53037" w:rsidRPr="00B53037" w:rsidRDefault="00B53037" w:rsidP="00B53037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z w:val="15"/>
                <w:szCs w:val="15"/>
              </w:rPr>
              <w:t>Предоставление субсидий организациям, оказывающим банные услуги, в целях возмещения затрат по оказанию услуг банного хозяйства</w:t>
            </w:r>
          </w:p>
        </w:tc>
        <w:tc>
          <w:tcPr>
            <w:tcW w:w="1199" w:type="dxa"/>
          </w:tcPr>
          <w:p w:rsidR="00B53037" w:rsidRPr="00B53037" w:rsidRDefault="00B53037" w:rsidP="00B5303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B53037" w:rsidRPr="00B53037" w:rsidRDefault="00B53037" w:rsidP="00B5303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B53037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314373,2</w:t>
            </w:r>
          </w:p>
        </w:tc>
        <w:tc>
          <w:tcPr>
            <w:tcW w:w="1059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330652,1</w:t>
            </w:r>
          </w:p>
        </w:tc>
        <w:tc>
          <w:tcPr>
            <w:tcW w:w="1059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323459,3</w:t>
            </w:r>
          </w:p>
        </w:tc>
        <w:tc>
          <w:tcPr>
            <w:tcW w:w="1134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323459,3</w:t>
            </w:r>
          </w:p>
        </w:tc>
        <w:tc>
          <w:tcPr>
            <w:tcW w:w="1096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323459,3</w:t>
            </w:r>
          </w:p>
        </w:tc>
        <w:tc>
          <w:tcPr>
            <w:tcW w:w="1088" w:type="dxa"/>
            <w:shd w:val="clear" w:color="auto" w:fill="auto"/>
          </w:tcPr>
          <w:p w:rsidR="00B53037" w:rsidRPr="00B53037" w:rsidRDefault="00B53037" w:rsidP="003D548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323459,3</w:t>
            </w:r>
          </w:p>
        </w:tc>
        <w:tc>
          <w:tcPr>
            <w:tcW w:w="1261" w:type="dxa"/>
            <w:shd w:val="clear" w:color="auto" w:fill="auto"/>
          </w:tcPr>
          <w:p w:rsidR="00B53037" w:rsidRPr="00B53037" w:rsidRDefault="00B53037" w:rsidP="00B5303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1</w:t>
            </w:r>
            <w:r w:rsidR="003D548B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938</w:t>
            </w:r>
            <w:r w:rsidRPr="00B53037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862,5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B53037" w:rsidRPr="00B53037" w:rsidRDefault="00B53037" w:rsidP="00BB712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B53037">
              <w:rPr>
                <w:rFonts w:ascii="Times New Roman" w:hAnsi="Times New Roman" w:cs="Times New Roman"/>
                <w:sz w:val="15"/>
                <w:szCs w:val="15"/>
              </w:rPr>
              <w:t>Показатель 7, Индикатор 2.4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3037" w:rsidRPr="00AA032E" w:rsidRDefault="00B53037" w:rsidP="00B53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7AB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27AB" w:rsidRPr="00202709" w:rsidRDefault="004627AB" w:rsidP="004627AB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627AB" w:rsidRPr="004627AB" w:rsidRDefault="004627AB" w:rsidP="004627AB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3400" w:type="dxa"/>
            <w:shd w:val="clear" w:color="auto" w:fill="auto"/>
          </w:tcPr>
          <w:p w:rsidR="004627AB" w:rsidRPr="004627AB" w:rsidRDefault="004627AB" w:rsidP="00F93A61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Организация погребения умерших (погибших) по гарантированному перечню, умерших (погибших),не имеющих родственников</w:t>
            </w:r>
            <w:r w:rsidR="00BE4EDE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4627A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или законного представителя</w:t>
            </w:r>
          </w:p>
        </w:tc>
        <w:tc>
          <w:tcPr>
            <w:tcW w:w="1199" w:type="dxa"/>
          </w:tcPr>
          <w:p w:rsidR="004627AB" w:rsidRPr="004627AB" w:rsidRDefault="004627AB" w:rsidP="004627AB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КППИТ</w:t>
            </w:r>
          </w:p>
        </w:tc>
        <w:tc>
          <w:tcPr>
            <w:tcW w:w="1496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4627AB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37 310,6</w:t>
            </w:r>
          </w:p>
        </w:tc>
        <w:tc>
          <w:tcPr>
            <w:tcW w:w="1059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38 862,7</w:t>
            </w:r>
          </w:p>
        </w:tc>
        <w:tc>
          <w:tcPr>
            <w:tcW w:w="1059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40 413,3</w:t>
            </w:r>
          </w:p>
        </w:tc>
        <w:tc>
          <w:tcPr>
            <w:tcW w:w="1134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42 029,8</w:t>
            </w:r>
          </w:p>
        </w:tc>
        <w:tc>
          <w:tcPr>
            <w:tcW w:w="1096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43 711,0</w:t>
            </w:r>
          </w:p>
        </w:tc>
        <w:tc>
          <w:tcPr>
            <w:tcW w:w="1088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45459,5</w:t>
            </w:r>
          </w:p>
        </w:tc>
        <w:tc>
          <w:tcPr>
            <w:tcW w:w="1261" w:type="dxa"/>
            <w:shd w:val="clear" w:color="auto" w:fill="auto"/>
          </w:tcPr>
          <w:p w:rsidR="004627AB" w:rsidRPr="004627AB" w:rsidRDefault="004627AB" w:rsidP="004627A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247 786,9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4627AB" w:rsidRPr="004627AB" w:rsidRDefault="004627AB" w:rsidP="00BB712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627AB">
              <w:rPr>
                <w:rFonts w:ascii="Times New Roman" w:hAnsi="Times New Roman" w:cs="Times New Roman"/>
                <w:sz w:val="15"/>
                <w:szCs w:val="15"/>
              </w:rPr>
              <w:t>Показатель 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7AB" w:rsidRPr="00202709" w:rsidRDefault="004627AB" w:rsidP="004627AB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2B2EB7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EB7" w:rsidRPr="00202709" w:rsidRDefault="002B2EB7" w:rsidP="002B2EB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B2EB7" w:rsidRPr="002B2EB7" w:rsidRDefault="002B2EB7" w:rsidP="002B2EB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</w:p>
        </w:tc>
        <w:tc>
          <w:tcPr>
            <w:tcW w:w="3400" w:type="dxa"/>
            <w:shd w:val="clear" w:color="auto" w:fill="auto"/>
          </w:tcPr>
          <w:p w:rsidR="00165D6E" w:rsidRDefault="00551F04" w:rsidP="002E3FC5">
            <w:pPr>
              <w:overflowPunct/>
              <w:rPr>
                <w:rFonts w:ascii="Times New Roman" w:eastAsia="Calibri" w:hAnsi="Times New Roman"/>
                <w:bCs/>
                <w:sz w:val="15"/>
                <w:szCs w:val="15"/>
              </w:rPr>
            </w:pPr>
            <w:r w:rsidRPr="00551F04">
              <w:rPr>
                <w:rFonts w:ascii="Times New Roman" w:eastAsia="Calibri" w:hAnsi="Times New Roman"/>
                <w:bCs/>
                <w:sz w:val="15"/>
                <w:szCs w:val="15"/>
              </w:rPr>
              <w:t xml:space="preserve">Компенсация расходов гражданам Российской Федерации, имеющим место жительства </w:t>
            </w:r>
            <w:r w:rsidR="002E3FC5">
              <w:rPr>
                <w:rFonts w:ascii="Times New Roman" w:eastAsia="Calibri" w:hAnsi="Times New Roman"/>
                <w:bCs/>
                <w:sz w:val="15"/>
                <w:szCs w:val="15"/>
              </w:rPr>
              <w:br/>
            </w:r>
            <w:r w:rsidRPr="00551F04">
              <w:rPr>
                <w:rFonts w:ascii="Times New Roman" w:eastAsia="Calibri" w:hAnsi="Times New Roman"/>
                <w:bCs/>
                <w:sz w:val="15"/>
                <w:szCs w:val="15"/>
              </w:rPr>
              <w:t>в Санкт-Петербурге, на восстановление надмогильных сооружений, пострадавших</w:t>
            </w:r>
          </w:p>
          <w:p w:rsidR="002B2EB7" w:rsidRPr="00165D6E" w:rsidRDefault="00551F04" w:rsidP="002E3FC5">
            <w:pPr>
              <w:overflowPunct/>
              <w:rPr>
                <w:rFonts w:ascii="Times New Roman" w:eastAsia="Calibri" w:hAnsi="Times New Roman"/>
                <w:bCs/>
                <w:sz w:val="15"/>
                <w:szCs w:val="15"/>
              </w:rPr>
            </w:pPr>
            <w:r w:rsidRPr="00551F04">
              <w:rPr>
                <w:rFonts w:ascii="Times New Roman" w:eastAsia="Calibri" w:hAnsi="Times New Roman"/>
                <w:bCs/>
                <w:sz w:val="15"/>
                <w:szCs w:val="15"/>
              </w:rPr>
              <w:t>от актов вандализма на кладбищах</w:t>
            </w:r>
          </w:p>
        </w:tc>
        <w:tc>
          <w:tcPr>
            <w:tcW w:w="1199" w:type="dxa"/>
          </w:tcPr>
          <w:p w:rsidR="002B2EB7" w:rsidRPr="002B2EB7" w:rsidRDefault="002B2EB7" w:rsidP="002B2EB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2B2EB7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059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059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096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088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100,0</w:t>
            </w:r>
          </w:p>
        </w:tc>
        <w:tc>
          <w:tcPr>
            <w:tcW w:w="1261" w:type="dxa"/>
            <w:shd w:val="clear" w:color="auto" w:fill="auto"/>
          </w:tcPr>
          <w:p w:rsidR="002B2EB7" w:rsidRPr="002B2EB7" w:rsidRDefault="002B2EB7" w:rsidP="002B2EB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600,0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2B2EB7" w:rsidRPr="002B2EB7" w:rsidRDefault="002B2EB7" w:rsidP="00BB712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2B2EB7">
              <w:rPr>
                <w:rFonts w:ascii="Times New Roman" w:hAnsi="Times New Roman" w:cs="Times New Roman"/>
                <w:sz w:val="15"/>
                <w:szCs w:val="15"/>
              </w:rPr>
              <w:t>Показатель 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2EB7" w:rsidRPr="00202709" w:rsidRDefault="002B2EB7" w:rsidP="002B2EB7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8406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406A" w:rsidRPr="00202709" w:rsidRDefault="00B8406A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B8406A" w:rsidRPr="00B8406A" w:rsidRDefault="00B8406A" w:rsidP="00B8406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2.7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B8406A" w:rsidRPr="00B8406A" w:rsidRDefault="00A15483" w:rsidP="00A15483">
            <w:pPr>
              <w:overflowPunct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Предоставление субсидий юридическим лицам </w:t>
            </w:r>
            <w:r w:rsidR="00717C48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 xml:space="preserve"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</w:t>
            </w:r>
            <w:r w:rsidR="00717C48">
              <w:rPr>
                <w:rFonts w:ascii="Times New Roman" w:eastAsia="Calibri" w:hAnsi="Times New Roman"/>
                <w:sz w:val="14"/>
                <w:szCs w:val="14"/>
              </w:rPr>
              <w:br/>
            </w:r>
            <w:r>
              <w:rPr>
                <w:rFonts w:ascii="Times New Roman" w:eastAsia="Calibri" w:hAnsi="Times New Roman"/>
                <w:sz w:val="14"/>
                <w:szCs w:val="14"/>
              </w:rPr>
              <w:t>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1199" w:type="dxa"/>
            <w:vMerge w:val="restart"/>
          </w:tcPr>
          <w:p w:rsidR="00B8406A" w:rsidRPr="00B8406A" w:rsidRDefault="00B8406A" w:rsidP="00B8406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1496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Бюджет Санкт-</w:t>
            </w:r>
            <w:r w:rsidRPr="00B8406A">
              <w:rPr>
                <w:rFonts w:ascii="Times New Roman" w:hAnsi="Times New Roman" w:cs="Times New Roman"/>
                <w:spacing w:val="-8"/>
                <w:sz w:val="15"/>
                <w:szCs w:val="15"/>
              </w:rPr>
              <w:t>Петербурга</w:t>
            </w:r>
          </w:p>
        </w:tc>
        <w:tc>
          <w:tcPr>
            <w:tcW w:w="99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21 115,4</w:t>
            </w:r>
          </w:p>
        </w:tc>
        <w:tc>
          <w:tcPr>
            <w:tcW w:w="105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6 820,9</w:t>
            </w:r>
          </w:p>
        </w:tc>
        <w:tc>
          <w:tcPr>
            <w:tcW w:w="1134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27 936,3</w:t>
            </w:r>
          </w:p>
        </w:tc>
        <w:tc>
          <w:tcPr>
            <w:tcW w:w="12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8406A" w:rsidRPr="00B8406A" w:rsidRDefault="00B8406A" w:rsidP="00BB7120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Показатель 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406A" w:rsidRPr="00202709" w:rsidRDefault="00B8406A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8406A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406A" w:rsidRPr="00202709" w:rsidRDefault="00B8406A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B8406A" w:rsidRPr="0023423A" w:rsidRDefault="00B8406A" w:rsidP="00B8406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vMerge/>
            <w:shd w:val="clear" w:color="auto" w:fill="auto"/>
          </w:tcPr>
          <w:p w:rsidR="00B8406A" w:rsidRPr="0023423A" w:rsidRDefault="00B8406A" w:rsidP="00B8406A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99" w:type="dxa"/>
            <w:vMerge/>
          </w:tcPr>
          <w:p w:rsidR="00B8406A" w:rsidRPr="0023423A" w:rsidRDefault="00B8406A" w:rsidP="00B8406A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96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99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13 500,0</w:t>
            </w:r>
          </w:p>
        </w:tc>
        <w:tc>
          <w:tcPr>
            <w:tcW w:w="105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59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2 522,8</w:t>
            </w:r>
          </w:p>
        </w:tc>
        <w:tc>
          <w:tcPr>
            <w:tcW w:w="1134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96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088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–</w:t>
            </w:r>
          </w:p>
        </w:tc>
        <w:tc>
          <w:tcPr>
            <w:tcW w:w="1261" w:type="dxa"/>
            <w:shd w:val="clear" w:color="auto" w:fill="auto"/>
          </w:tcPr>
          <w:p w:rsidR="00B8406A" w:rsidRPr="00B8406A" w:rsidRDefault="00B8406A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406A">
              <w:rPr>
                <w:rFonts w:ascii="Times New Roman" w:hAnsi="Times New Roman" w:cs="Times New Roman"/>
                <w:sz w:val="15"/>
                <w:szCs w:val="15"/>
              </w:rPr>
              <w:t>16 022,8</w:t>
            </w:r>
          </w:p>
        </w:tc>
        <w:tc>
          <w:tcPr>
            <w:tcW w:w="12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406A" w:rsidRPr="0023423A" w:rsidRDefault="00B8406A" w:rsidP="00B8406A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406A" w:rsidRPr="00202709" w:rsidRDefault="00B8406A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E149A5" w:rsidRPr="00202709" w:rsidTr="00F93A61">
        <w:trPr>
          <w:trHeight w:val="285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9A5" w:rsidRPr="00202709" w:rsidRDefault="00E149A5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left w:val="single" w:sz="4" w:space="0" w:color="auto"/>
            </w:tcBorders>
            <w:shd w:val="clear" w:color="auto" w:fill="auto"/>
            <w:noWrap/>
          </w:tcPr>
          <w:p w:rsidR="00E149A5" w:rsidRPr="004F5734" w:rsidRDefault="00E149A5" w:rsidP="00E149A5">
            <w:pPr>
              <w:pStyle w:val="ConsPlusNormal"/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F5734">
              <w:rPr>
                <w:rFonts w:ascii="Times New Roman" w:hAnsi="Times New Roman" w:cs="Times New Roman"/>
                <w:sz w:val="15"/>
                <w:szCs w:val="15"/>
              </w:rPr>
              <w:t xml:space="preserve">ВСЕГО процессная  часть подпрограммы 2 </w:t>
            </w:r>
          </w:p>
        </w:tc>
        <w:tc>
          <w:tcPr>
            <w:tcW w:w="999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2482875,4</w:t>
            </w:r>
          </w:p>
        </w:tc>
        <w:tc>
          <w:tcPr>
            <w:tcW w:w="1059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1995731,0</w:t>
            </w:r>
          </w:p>
        </w:tc>
        <w:tc>
          <w:tcPr>
            <w:tcW w:w="1059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1524273,1</w:t>
            </w:r>
          </w:p>
        </w:tc>
        <w:tc>
          <w:tcPr>
            <w:tcW w:w="1134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1580204,3</w:t>
            </w:r>
          </w:p>
        </w:tc>
        <w:tc>
          <w:tcPr>
            <w:tcW w:w="1096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1630430,2</w:t>
            </w:r>
          </w:p>
        </w:tc>
        <w:tc>
          <w:tcPr>
            <w:tcW w:w="1088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1682664,2</w:t>
            </w:r>
          </w:p>
        </w:tc>
        <w:tc>
          <w:tcPr>
            <w:tcW w:w="1261" w:type="dxa"/>
            <w:shd w:val="clear" w:color="auto" w:fill="auto"/>
          </w:tcPr>
          <w:p w:rsidR="00E149A5" w:rsidRPr="0023423A" w:rsidRDefault="004971B2" w:rsidP="00B8406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10896178,2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auto"/>
          </w:tcPr>
          <w:p w:rsidR="00E149A5" w:rsidRPr="0023423A" w:rsidRDefault="00E149A5" w:rsidP="00B8406A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49A5" w:rsidRPr="00202709" w:rsidRDefault="00E149A5" w:rsidP="00B8406A">
            <w:pPr>
              <w:tabs>
                <w:tab w:val="right" w:pos="9639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</w:tbl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054514" w:rsidRPr="00202709" w:rsidSect="00881B2C">
          <w:pgSz w:w="16838" w:h="11906" w:orient="landscape"/>
          <w:pgMar w:top="1418" w:right="567" w:bottom="851" w:left="567" w:header="709" w:footer="709" w:gutter="0"/>
          <w:pgNumType w:start="1"/>
          <w:cols w:space="708"/>
          <w:titlePg/>
          <w:docGrid w:linePitch="360"/>
        </w:sectPr>
      </w:pPr>
    </w:p>
    <w:p w:rsidR="00054514" w:rsidRPr="00202709" w:rsidRDefault="00054514" w:rsidP="00054514">
      <w:pPr>
        <w:pStyle w:val="ConsPlusTitle"/>
        <w:ind w:left="9214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6</w:t>
      </w:r>
    </w:p>
    <w:p w:rsidR="00054514" w:rsidRPr="00202709" w:rsidRDefault="00054514" w:rsidP="0005451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Санкт-Петербурга</w:t>
      </w:r>
    </w:p>
    <w:p w:rsidR="00054514" w:rsidRPr="000424A4" w:rsidRDefault="000424A4" w:rsidP="000424A4">
      <w:pPr>
        <w:pStyle w:val="ConsPlusTitle"/>
        <w:ind w:left="921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054514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424A4" w:rsidRDefault="000424A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A36666" w:rsidRPr="00202709" w:rsidRDefault="00A36666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 xml:space="preserve">11.3. </w:t>
      </w:r>
      <w:r w:rsidRPr="00202709">
        <w:rPr>
          <w:rFonts w:ascii="Times New Roman" w:eastAsia="Calibri" w:hAnsi="Times New Roman"/>
          <w:sz w:val="24"/>
          <w:szCs w:val="24"/>
        </w:rPr>
        <w:t>Перечень мероприятий подпрограммы 3</w:t>
      </w:r>
      <w:r w:rsidR="00F619A2">
        <w:rPr>
          <w:rFonts w:ascii="Times New Roman" w:eastAsia="Calibri" w:hAnsi="Times New Roman"/>
          <w:sz w:val="24"/>
          <w:szCs w:val="24"/>
        </w:rPr>
        <w:t xml:space="preserve"> «Развитие системы обеспечения прав потребителей в Санкт-Петербурге»</w:t>
      </w: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27356F" w:rsidRDefault="0027356F" w:rsidP="00054514">
      <w:pPr>
        <w:pStyle w:val="ConsPlusTitle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054514" w:rsidRPr="00202709" w:rsidRDefault="00054514" w:rsidP="0005451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eastAsia="Calibri" w:hAnsi="Times New Roman"/>
          <w:sz w:val="24"/>
          <w:szCs w:val="24"/>
        </w:rPr>
        <w:t>Процесс</w:t>
      </w:r>
      <w:r w:rsidR="00CF7DD1" w:rsidRPr="00202709">
        <w:rPr>
          <w:rFonts w:ascii="Times New Roman" w:eastAsia="Calibri" w:hAnsi="Times New Roman"/>
          <w:sz w:val="24"/>
          <w:szCs w:val="24"/>
        </w:rPr>
        <w:t>н</w:t>
      </w:r>
      <w:r w:rsidRPr="00202709">
        <w:rPr>
          <w:rFonts w:ascii="Times New Roman" w:eastAsia="Calibri" w:hAnsi="Times New Roman"/>
          <w:sz w:val="24"/>
          <w:szCs w:val="24"/>
        </w:rPr>
        <w:t>ая часть</w:t>
      </w:r>
    </w:p>
    <w:p w:rsidR="00A36666" w:rsidRDefault="00A36666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054514" w:rsidRPr="00202709" w:rsidRDefault="00054514" w:rsidP="00054514">
      <w:pPr>
        <w:pStyle w:val="ConsPlusNormal"/>
        <w:ind w:right="-31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2709">
        <w:rPr>
          <w:rFonts w:ascii="Times New Roman" w:hAnsi="Times New Roman" w:cs="Times New Roman"/>
          <w:sz w:val="24"/>
          <w:szCs w:val="24"/>
        </w:rPr>
        <w:t>Таблица 11</w:t>
      </w:r>
    </w:p>
    <w:p w:rsidR="00054514" w:rsidRPr="00202709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tbl>
      <w:tblPr>
        <w:tblW w:w="164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955"/>
        <w:gridCol w:w="1417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701"/>
        <w:gridCol w:w="283"/>
      </w:tblGrid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bCs/>
                <w:sz w:val="17"/>
                <w:szCs w:val="17"/>
                <w:lang w:eastAsia="en-US"/>
              </w:rPr>
              <w:t>№ п/п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424E58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bCs/>
                <w:sz w:val="17"/>
                <w:szCs w:val="17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054514" w:rsidRPr="00424E58" w:rsidRDefault="00CF7DD1" w:rsidP="00054514">
            <w:pPr>
              <w:spacing w:before="20"/>
              <w:ind w:left="-108" w:right="-108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bCs/>
                <w:sz w:val="17"/>
                <w:szCs w:val="17"/>
                <w:lang w:eastAsia="en-US"/>
              </w:rPr>
              <w:t>Испол</w:t>
            </w:r>
            <w:r w:rsidR="00054514" w:rsidRPr="00424E58">
              <w:rPr>
                <w:rFonts w:ascii="Times New Roman" w:hAnsi="Times New Roman"/>
                <w:bCs/>
                <w:sz w:val="17"/>
                <w:szCs w:val="17"/>
                <w:lang w:eastAsia="en-US"/>
              </w:rPr>
              <w:t xml:space="preserve">нитель, </w:t>
            </w:r>
            <w:r w:rsidR="00054514" w:rsidRPr="00424E58">
              <w:rPr>
                <w:rFonts w:ascii="Times New Roman" w:hAnsi="Times New Roman"/>
                <w:bCs/>
                <w:spacing w:val="-4"/>
                <w:sz w:val="17"/>
                <w:szCs w:val="17"/>
                <w:lang w:eastAsia="en-US"/>
              </w:rPr>
              <w:t>участник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4514" w:rsidRPr="00424E58" w:rsidRDefault="00054514" w:rsidP="00CF7DD1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shd w:val="clear" w:color="auto" w:fill="auto"/>
          </w:tcPr>
          <w:p w:rsidR="00054514" w:rsidRPr="00424E58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4514" w:rsidRPr="00424E58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pStyle w:val="ConsPlusNormal"/>
              <w:ind w:left="-142" w:right="-2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Наименование целевого показателя, индикатора, 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424E58" w:rsidRDefault="00054514" w:rsidP="00054514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974BB8">
            <w:pPr>
              <w:pStyle w:val="ConsPlusNormal"/>
              <w:ind w:left="-134" w:right="-7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202</w:t>
            </w:r>
            <w:r w:rsidR="00974BB8" w:rsidRPr="00424E5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 w:line="22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417" w:type="dxa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99" w:right="-13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color w:val="000000"/>
                <w:spacing w:val="-6"/>
                <w:sz w:val="17"/>
                <w:szCs w:val="17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514" w:rsidRPr="00424E58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514" w:rsidRPr="00424E58" w:rsidRDefault="00054514" w:rsidP="00054514">
            <w:pPr>
              <w:spacing w:before="20"/>
              <w:ind w:left="-57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1. Развитие и внедрение различных форм и методов защиты прав потребителей в досудебном порядке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2955" w:type="dxa"/>
            <w:shd w:val="clear" w:color="auto" w:fill="auto"/>
          </w:tcPr>
          <w:p w:rsidR="00054514" w:rsidRPr="00424E58" w:rsidRDefault="00054514" w:rsidP="0005451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Обеспечение деятельности Координационного совета по вопросам защиты прав потребителей</w:t>
            </w:r>
          </w:p>
        </w:tc>
        <w:tc>
          <w:tcPr>
            <w:tcW w:w="1417" w:type="dxa"/>
          </w:tcPr>
          <w:p w:rsidR="00054514" w:rsidRPr="00424E58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BC0F61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C0F61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0F61" w:rsidRPr="00202709" w:rsidRDefault="00BC0F61" w:rsidP="00BC0F61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BC0F61" w:rsidRPr="00424E58" w:rsidRDefault="00BC0F61" w:rsidP="00BC0F61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2955" w:type="dxa"/>
            <w:shd w:val="clear" w:color="auto" w:fill="auto"/>
          </w:tcPr>
          <w:p w:rsidR="00BC0F61" w:rsidRPr="00424E58" w:rsidRDefault="00BC0F61" w:rsidP="00BC0F6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Подготовка и проведение конференции по вопросам защиты прав потребителей</w:t>
            </w:r>
          </w:p>
        </w:tc>
        <w:tc>
          <w:tcPr>
            <w:tcW w:w="1417" w:type="dxa"/>
          </w:tcPr>
          <w:p w:rsidR="00BC0F61" w:rsidRPr="00424E58" w:rsidRDefault="00BC0F61" w:rsidP="00BC0F61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BC0F61" w:rsidRPr="00424E58" w:rsidRDefault="00BC0F61" w:rsidP="00BC0F61">
            <w:pPr>
              <w:pStyle w:val="ConsPlusNormal"/>
              <w:ind w:left="-5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118,1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123,0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127,9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133,0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138,3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143,9</w:t>
            </w:r>
          </w:p>
        </w:tc>
        <w:tc>
          <w:tcPr>
            <w:tcW w:w="1134" w:type="dxa"/>
            <w:shd w:val="clear" w:color="auto" w:fill="auto"/>
          </w:tcPr>
          <w:p w:rsidR="00BC0F61" w:rsidRPr="00BC0F61" w:rsidRDefault="00BC0F61" w:rsidP="00BC0F61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C0F61">
              <w:rPr>
                <w:rFonts w:ascii="Times New Roman" w:hAnsi="Times New Roman" w:cs="Times New Roman"/>
                <w:sz w:val="17"/>
                <w:szCs w:val="17"/>
              </w:rPr>
              <w:t>784,2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C0F61" w:rsidRPr="00BC0F61" w:rsidRDefault="00BC0F61" w:rsidP="00BC0F61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  <w:r w:rsidRPr="00BC0F61">
              <w:rPr>
                <w:rFonts w:ascii="Times New Roman" w:hAnsi="Times New Roman"/>
                <w:sz w:val="17"/>
                <w:szCs w:val="17"/>
              </w:rPr>
              <w:t>Показатель 8, Индикатор 3.1,</w:t>
            </w:r>
          </w:p>
          <w:p w:rsidR="00BC0F61" w:rsidRPr="00BC0F61" w:rsidRDefault="00BC0F61" w:rsidP="00BC0F61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  <w:r w:rsidRPr="00BC0F61">
              <w:rPr>
                <w:rFonts w:ascii="Times New Roman" w:hAnsi="Times New Roman"/>
                <w:sz w:val="17"/>
                <w:szCs w:val="17"/>
              </w:rPr>
              <w:t>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0F61" w:rsidRPr="00202709" w:rsidRDefault="00BC0F61" w:rsidP="00BC0F61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424E58" w:rsidRDefault="00054514" w:rsidP="00054514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Развитие сети общественных приемных по вопросам защиты прав потребителей для оказания населению бесплатной консультационной помощи</w:t>
            </w:r>
          </w:p>
        </w:tc>
        <w:tc>
          <w:tcPr>
            <w:tcW w:w="1417" w:type="dxa"/>
          </w:tcPr>
          <w:p w:rsidR="00054514" w:rsidRPr="00424E58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Показатель 8, Индикатор 3.1, Индикатор 3.2,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424E58" w:rsidRDefault="00054514" w:rsidP="00054514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</w:tcPr>
          <w:p w:rsidR="000424A4" w:rsidRPr="00424E58" w:rsidRDefault="00054514" w:rsidP="000424A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Управление Роспотреб-надзора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57515A">
            <w:pPr>
              <w:pStyle w:val="ConsPlusNormal"/>
              <w:ind w:left="-5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5E225F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E225F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ind w:left="-57" w:right="-57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pStyle w:val="ConsPlusNormal"/>
              <w:ind w:left="-107" w:right="-9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1.4</w:t>
            </w:r>
          </w:p>
        </w:tc>
        <w:tc>
          <w:tcPr>
            <w:tcW w:w="2955" w:type="dxa"/>
            <w:shd w:val="clear" w:color="auto" w:fill="auto"/>
          </w:tcPr>
          <w:p w:rsidR="00EC6BE7" w:rsidRDefault="00DF391D" w:rsidP="000424A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Организация обучающих семинаров для консультантов общественных приемных по вопросам защиты прав потребителей во внутригородских муниципальных образованиях </w:t>
            </w:r>
          </w:p>
          <w:p w:rsidR="00054514" w:rsidRDefault="000424A4" w:rsidP="000424A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Санкт-Петербурга</w:t>
            </w:r>
          </w:p>
          <w:p w:rsidR="000424A4" w:rsidRPr="000424A4" w:rsidRDefault="000424A4" w:rsidP="000424A4">
            <w:pPr>
              <w:overflowPunct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054514" w:rsidRPr="00424E58" w:rsidRDefault="00054514" w:rsidP="00054514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E929AD">
            <w:pPr>
              <w:pStyle w:val="ConsPlusNormal"/>
              <w:ind w:left="-57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24E58">
              <w:rPr>
                <w:rFonts w:ascii="Times New Roman" w:hAnsi="Times New Roman" w:cs="Times New Roman"/>
                <w:sz w:val="17"/>
                <w:szCs w:val="17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DC425D" w:rsidRDefault="00054514" w:rsidP="00183B1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C425D"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spacing w:before="20"/>
              <w:ind w:left="-57" w:right="-108"/>
              <w:rPr>
                <w:rFonts w:ascii="Times New Roman" w:hAnsi="Times New Roman"/>
                <w:sz w:val="17"/>
                <w:szCs w:val="17"/>
              </w:rPr>
            </w:pPr>
            <w:r w:rsidRPr="00424E58">
              <w:rPr>
                <w:rFonts w:ascii="Times New Roman" w:hAnsi="Times New Roman"/>
                <w:sz w:val="17"/>
                <w:szCs w:val="17"/>
              </w:rPr>
              <w:t>Показатель 8, Индикатор 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54514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183B1D">
            <w:pPr>
              <w:tabs>
                <w:tab w:val="right" w:pos="9639"/>
              </w:tabs>
              <w:ind w:left="-57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2. Обеспечение оказания помощи в защите прав потребителей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AE0913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0913" w:rsidRPr="00202709" w:rsidRDefault="00AE0913" w:rsidP="00AE0913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AE0913" w:rsidRPr="00424E58" w:rsidRDefault="00AE0913" w:rsidP="00AE0913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2.1</w:t>
            </w:r>
          </w:p>
        </w:tc>
        <w:tc>
          <w:tcPr>
            <w:tcW w:w="2955" w:type="dxa"/>
            <w:shd w:val="clear" w:color="auto" w:fill="auto"/>
          </w:tcPr>
          <w:p w:rsidR="00AE0913" w:rsidRPr="00424E58" w:rsidRDefault="00AE0913" w:rsidP="00AE0913">
            <w:pPr>
              <w:tabs>
                <w:tab w:val="right" w:pos="9639"/>
              </w:tabs>
              <w:ind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Организация функционирования телефона горячей линии </w:t>
            </w:r>
            <w:r w:rsidRPr="00424E58"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  <w:t>для оказания информационно-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консультационной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поддержки гражданам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по вопросам защиты прав потребителей</w:t>
            </w:r>
          </w:p>
        </w:tc>
        <w:tc>
          <w:tcPr>
            <w:tcW w:w="1417" w:type="dxa"/>
          </w:tcPr>
          <w:p w:rsidR="00AE0913" w:rsidRPr="00424E58" w:rsidRDefault="00AE0913" w:rsidP="00AE0913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AE0913" w:rsidRPr="00424E58" w:rsidRDefault="00AE0913" w:rsidP="00AE0913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1 520,8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1 581,6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1 644,9</w:t>
            </w:r>
          </w:p>
        </w:tc>
        <w:tc>
          <w:tcPr>
            <w:tcW w:w="1134" w:type="dxa"/>
            <w:shd w:val="clear" w:color="auto" w:fill="auto"/>
          </w:tcPr>
          <w:p w:rsidR="00AE0913" w:rsidRPr="00AE0913" w:rsidRDefault="00AE0913" w:rsidP="00AE0913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E0913">
              <w:rPr>
                <w:rFonts w:ascii="Times New Roman" w:hAnsi="Times New Roman" w:cs="Times New Roman"/>
                <w:sz w:val="17"/>
                <w:szCs w:val="17"/>
              </w:rPr>
              <w:t>4 747,3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E0913" w:rsidRPr="00424E58" w:rsidRDefault="00AE0913" w:rsidP="00AE0913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0913" w:rsidRPr="00202709" w:rsidRDefault="00AE0913" w:rsidP="00AE0913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F17F00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7F00" w:rsidRPr="00202709" w:rsidRDefault="00F17F00" w:rsidP="00F17F00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F17F00" w:rsidRPr="00424E58" w:rsidRDefault="00F17F00" w:rsidP="00F17F00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2.2</w:t>
            </w:r>
          </w:p>
        </w:tc>
        <w:tc>
          <w:tcPr>
            <w:tcW w:w="2955" w:type="dxa"/>
            <w:shd w:val="clear" w:color="auto" w:fill="auto"/>
          </w:tcPr>
          <w:p w:rsidR="00F17F00" w:rsidRPr="00424E58" w:rsidRDefault="00F17F00" w:rsidP="00340331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Предоставление субсидии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ГБУ «Центр контроля качества товаров (продукции), работ и услуг»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17" w:type="dxa"/>
          </w:tcPr>
          <w:p w:rsidR="00F17F00" w:rsidRPr="00424E58" w:rsidRDefault="00F17F00" w:rsidP="00F17F00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F17F00" w:rsidRPr="00424E58" w:rsidRDefault="00F17F00" w:rsidP="00F17F00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102 922,8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104 174,3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108 330,9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112 664,1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117 170,7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121 857,5</w:t>
            </w:r>
          </w:p>
        </w:tc>
        <w:tc>
          <w:tcPr>
            <w:tcW w:w="1134" w:type="dxa"/>
            <w:shd w:val="clear" w:color="auto" w:fill="auto"/>
          </w:tcPr>
          <w:p w:rsidR="00F17F00" w:rsidRPr="00F17F00" w:rsidRDefault="00F17F00" w:rsidP="00F17F0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17F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667 120,3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F17F00" w:rsidRPr="00424E58" w:rsidRDefault="00F17F00" w:rsidP="00F17F00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3.1, Индикатор 3.2,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7F00" w:rsidRPr="00202709" w:rsidRDefault="00F17F00" w:rsidP="00F17F00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2.3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424E58" w:rsidRDefault="00054514" w:rsidP="00543E5C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Разработка и проведение обучающих уроков «Защита прав потребителей» для социально уязвимой категории граждан</w:t>
            </w:r>
          </w:p>
        </w:tc>
        <w:tc>
          <w:tcPr>
            <w:tcW w:w="1417" w:type="dxa"/>
          </w:tcPr>
          <w:p w:rsidR="00054514" w:rsidRPr="00424E58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E929AD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424E58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054514" w:rsidRPr="00424E58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Управление Роспотреб-надзора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30788E">
            <w:pPr>
              <w:tabs>
                <w:tab w:val="right" w:pos="9639"/>
              </w:tabs>
              <w:ind w:lef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30788E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30788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4B3C14" w:rsidRPr="00202709" w:rsidTr="003B6575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3C14" w:rsidRPr="00202709" w:rsidRDefault="004B3C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3C14" w:rsidRPr="00EC701A" w:rsidRDefault="00EC701A" w:rsidP="00E14315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EC701A">
              <w:rPr>
                <w:rFonts w:ascii="Times New Roman" w:eastAsia="Calibri" w:hAnsi="Times New Roman"/>
                <w:sz w:val="17"/>
                <w:szCs w:val="17"/>
              </w:rPr>
              <w:t xml:space="preserve">3. Развитие информационного обеспечения </w:t>
            </w:r>
            <w:r w:rsidR="00263B0F">
              <w:rPr>
                <w:rFonts w:ascii="Times New Roman" w:eastAsia="Calibri" w:hAnsi="Times New Roman"/>
                <w:sz w:val="17"/>
                <w:szCs w:val="17"/>
              </w:rPr>
              <w:t>потребителей</w:t>
            </w:r>
            <w:r w:rsidRPr="00EC701A">
              <w:rPr>
                <w:rFonts w:ascii="Times New Roman" w:eastAsia="Calibri" w:hAnsi="Times New Roman"/>
                <w:sz w:val="17"/>
                <w:szCs w:val="17"/>
              </w:rPr>
              <w:t xml:space="preserve">. </w:t>
            </w:r>
            <w:r w:rsidR="00E14315">
              <w:rPr>
                <w:rFonts w:ascii="Times New Roman" w:eastAsia="Calibri" w:hAnsi="Times New Roman"/>
                <w:sz w:val="17"/>
                <w:szCs w:val="17"/>
              </w:rPr>
              <w:t>Просвещение и популяризация вопросов защиты прав потребителей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3C14" w:rsidRPr="00202709" w:rsidRDefault="004B3C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6A16F3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A16F3" w:rsidRPr="00424E58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3.1</w:t>
            </w:r>
          </w:p>
        </w:tc>
        <w:tc>
          <w:tcPr>
            <w:tcW w:w="2955" w:type="dxa"/>
            <w:shd w:val="clear" w:color="auto" w:fill="auto"/>
          </w:tcPr>
          <w:p w:rsidR="006A16F3" w:rsidRPr="00424E58" w:rsidRDefault="006A16F3" w:rsidP="007E710F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Предоставление субсидии некоммерческим организациям на реализацию мероприятий </w:t>
            </w:r>
            <w:r w:rsidR="00183B1D"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в сфере правового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и информационного обеспечения потребителей и субъектов предпринимательства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в сфере защиты прав потребителей</w:t>
            </w:r>
          </w:p>
        </w:tc>
        <w:tc>
          <w:tcPr>
            <w:tcW w:w="1417" w:type="dxa"/>
          </w:tcPr>
          <w:p w:rsidR="006A16F3" w:rsidRPr="00424E58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6A16F3" w:rsidRPr="00424E58" w:rsidRDefault="006A16F3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3 000,0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6A16F3" w:rsidRPr="00A8548F" w:rsidRDefault="006A16F3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9 000,0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6A16F3" w:rsidRPr="00A8548F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548F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16F3" w:rsidRPr="00202709" w:rsidRDefault="006A16F3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3.2</w:t>
            </w:r>
          </w:p>
        </w:tc>
        <w:tc>
          <w:tcPr>
            <w:tcW w:w="2955" w:type="dxa"/>
            <w:shd w:val="clear" w:color="auto" w:fill="auto"/>
          </w:tcPr>
          <w:p w:rsidR="00054514" w:rsidRPr="00424E58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Обеспечение актуализации Информационного портала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по защите прав потребителей</w:t>
            </w:r>
          </w:p>
        </w:tc>
        <w:tc>
          <w:tcPr>
            <w:tcW w:w="1417" w:type="dxa"/>
          </w:tcPr>
          <w:p w:rsidR="00054514" w:rsidRPr="00424E58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9C3A0B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9C3A0B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3.1,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942887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887" w:rsidRPr="00202709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942887" w:rsidRPr="00424E58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3.3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942887" w:rsidRPr="002C3BB9" w:rsidRDefault="00942887" w:rsidP="002C3BB9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2C3BB9">
              <w:rPr>
                <w:rFonts w:ascii="Times New Roman" w:hAnsi="Times New Roman"/>
                <w:sz w:val="17"/>
                <w:szCs w:val="17"/>
              </w:rPr>
              <w:t>Разработка и размещение общедоступной социальной рекламы по вопросам защиты прав потребителей и противодействия мошенничеству</w:t>
            </w:r>
          </w:p>
        </w:tc>
        <w:tc>
          <w:tcPr>
            <w:tcW w:w="1417" w:type="dxa"/>
          </w:tcPr>
          <w:p w:rsidR="00942887" w:rsidRPr="00424E58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  <w:p w:rsidR="00942887" w:rsidRPr="00424E58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42887" w:rsidRPr="00424E58" w:rsidRDefault="00942887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2887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,</w:t>
            </w:r>
          </w:p>
          <w:p w:rsidR="00942887" w:rsidRPr="00424E58" w:rsidRDefault="00942887" w:rsidP="00A472CB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Индикатор 3.</w:t>
            </w: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887" w:rsidRPr="00202709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942887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887" w:rsidRPr="00202709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887" w:rsidRPr="00424E58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942887" w:rsidRPr="00424E58" w:rsidRDefault="00942887" w:rsidP="00183B1D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942887" w:rsidRPr="00424E58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КПВСМИ</w:t>
            </w:r>
          </w:p>
        </w:tc>
        <w:tc>
          <w:tcPr>
            <w:tcW w:w="1276" w:type="dxa"/>
            <w:shd w:val="clear" w:color="auto" w:fill="auto"/>
          </w:tcPr>
          <w:p w:rsidR="00942887" w:rsidRPr="00424E58" w:rsidRDefault="00942887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887" w:rsidRPr="00424E58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887" w:rsidRPr="00202709" w:rsidRDefault="00942887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942887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887" w:rsidRPr="00202709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942887" w:rsidRPr="00424E58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КФ</w:t>
            </w:r>
          </w:p>
        </w:tc>
        <w:tc>
          <w:tcPr>
            <w:tcW w:w="1276" w:type="dxa"/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887" w:rsidRPr="00202709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942887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887" w:rsidRPr="00202709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942887" w:rsidRPr="00424E58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Северо-Западное ГУ Банка России</w:t>
            </w:r>
          </w:p>
        </w:tc>
        <w:tc>
          <w:tcPr>
            <w:tcW w:w="1276" w:type="dxa"/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942887" w:rsidRPr="00FE797E" w:rsidRDefault="00942887" w:rsidP="00FE797E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887" w:rsidRPr="00424E58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887" w:rsidRPr="00202709" w:rsidRDefault="00942887" w:rsidP="00FE797E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3.4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054514" w:rsidRPr="00424E58" w:rsidRDefault="00054514" w:rsidP="007E710F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Организация информационных акций, приуроченных к Всемирному дню защиты прав потребителей</w:t>
            </w:r>
          </w:p>
        </w:tc>
        <w:tc>
          <w:tcPr>
            <w:tcW w:w="1417" w:type="dxa"/>
          </w:tcPr>
          <w:p w:rsidR="00054514" w:rsidRPr="00424E58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05451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451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054514" w:rsidRPr="00424E58" w:rsidRDefault="00054514" w:rsidP="00183B1D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054514" w:rsidRPr="00424E58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Управление Роспотреб-надзора</w:t>
            </w:r>
          </w:p>
        </w:tc>
        <w:tc>
          <w:tcPr>
            <w:tcW w:w="1276" w:type="dxa"/>
            <w:shd w:val="clear" w:color="auto" w:fill="auto"/>
          </w:tcPr>
          <w:p w:rsidR="00054514" w:rsidRPr="00424E58" w:rsidRDefault="00110CA3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Федераль</w:t>
            </w:r>
            <w:r w:rsidR="00054514"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ный бюджет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54514" w:rsidRPr="004D27B6" w:rsidRDefault="0005451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D27B6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514" w:rsidRPr="00424E58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4514" w:rsidRPr="00202709" w:rsidRDefault="0005451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D3DA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DA4" w:rsidRPr="00202709" w:rsidRDefault="00DD3DA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DD3DA4" w:rsidRPr="00424E58" w:rsidRDefault="00DD3DA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3.5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DD3DA4" w:rsidRPr="00887101" w:rsidRDefault="00DD3DA4" w:rsidP="00D32AEF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887101">
              <w:rPr>
                <w:rFonts w:ascii="Times New Roman" w:hAnsi="Times New Roman"/>
                <w:sz w:val="17"/>
                <w:szCs w:val="17"/>
              </w:rPr>
              <w:t xml:space="preserve">Организация и проведение </w:t>
            </w:r>
            <w:r w:rsidRPr="00887101">
              <w:rPr>
                <w:rFonts w:ascii="Times New Roman" w:hAnsi="Times New Roman"/>
                <w:spacing w:val="-4"/>
                <w:sz w:val="17"/>
                <w:szCs w:val="17"/>
              </w:rPr>
              <w:t xml:space="preserve">мероприятий, направленных </w:t>
            </w:r>
            <w:r w:rsidRPr="00887101">
              <w:rPr>
                <w:rFonts w:ascii="Times New Roman" w:hAnsi="Times New Roman"/>
                <w:spacing w:val="-4"/>
                <w:sz w:val="17"/>
                <w:szCs w:val="17"/>
              </w:rPr>
              <w:br/>
            </w:r>
            <w:r w:rsidRPr="00887101">
              <w:rPr>
                <w:rFonts w:ascii="Times New Roman" w:hAnsi="Times New Roman"/>
                <w:sz w:val="17"/>
                <w:szCs w:val="17"/>
              </w:rPr>
              <w:t xml:space="preserve">на повышение финансовой грамотности населения </w:t>
            </w:r>
            <w:r w:rsidRPr="00887101">
              <w:rPr>
                <w:rFonts w:ascii="Times New Roman" w:hAnsi="Times New Roman"/>
                <w:sz w:val="17"/>
                <w:szCs w:val="17"/>
              </w:rPr>
              <w:br/>
              <w:t xml:space="preserve">Санкт-Петербурга, реализуемых </w:t>
            </w:r>
            <w:r w:rsidRPr="00887101">
              <w:rPr>
                <w:rFonts w:ascii="Times New Roman" w:hAnsi="Times New Roman"/>
                <w:sz w:val="17"/>
                <w:szCs w:val="17"/>
              </w:rPr>
              <w:br/>
            </w:r>
            <w:r w:rsidRPr="00887101"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в рамках «Всероссийской недели финансовой грамотности для детей и молодежи», «Недели сбережений», </w:t>
            </w:r>
            <w:r w:rsidRPr="00887101">
              <w:rPr>
                <w:rFonts w:ascii="Times New Roman" w:hAnsi="Times New Roman"/>
                <w:sz w:val="17"/>
                <w:szCs w:val="17"/>
              </w:rPr>
              <w:br/>
              <w:t>а также реализация Плана мероприятий по повышению финансовой грамотности населения</w:t>
            </w:r>
          </w:p>
        </w:tc>
        <w:tc>
          <w:tcPr>
            <w:tcW w:w="1417" w:type="dxa"/>
          </w:tcPr>
          <w:p w:rsidR="00DD3DA4" w:rsidRPr="00424E58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lastRenderedPageBreak/>
              <w:t>КППИТ</w:t>
            </w:r>
          </w:p>
        </w:tc>
        <w:tc>
          <w:tcPr>
            <w:tcW w:w="1276" w:type="dxa"/>
            <w:shd w:val="clear" w:color="auto" w:fill="auto"/>
          </w:tcPr>
          <w:p w:rsidR="00DD3DA4" w:rsidRPr="00424E58" w:rsidRDefault="00DD3DA4" w:rsidP="00183B1D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85310" w:rsidRDefault="00DD3DA4" w:rsidP="00183B1D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85310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D3DA4" w:rsidRDefault="00DD3DA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,</w:t>
            </w:r>
          </w:p>
          <w:p w:rsidR="00DD3DA4" w:rsidRPr="00424E58" w:rsidRDefault="00DD3DA4" w:rsidP="00054514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Индикатор 3.4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A4" w:rsidRPr="00202709" w:rsidRDefault="00DD3DA4" w:rsidP="00054514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D3DA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DD3DA4" w:rsidRPr="00424E58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Управление Роспотреб-надзора</w:t>
            </w:r>
          </w:p>
        </w:tc>
        <w:tc>
          <w:tcPr>
            <w:tcW w:w="1276" w:type="dxa"/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67622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67622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D3DA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DA4" w:rsidRPr="00202709" w:rsidRDefault="00DD3DA4" w:rsidP="00F67622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D3DA4" w:rsidRPr="00424E58" w:rsidRDefault="00DD3DA4" w:rsidP="00F6762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DD3DA4" w:rsidRPr="00424E58" w:rsidRDefault="00DD3DA4" w:rsidP="00F6762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DD3DA4" w:rsidRPr="00424E58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КФ</w:t>
            </w:r>
          </w:p>
        </w:tc>
        <w:tc>
          <w:tcPr>
            <w:tcW w:w="1276" w:type="dxa"/>
            <w:shd w:val="clear" w:color="auto" w:fill="auto"/>
          </w:tcPr>
          <w:p w:rsidR="00DD3DA4" w:rsidRPr="00424E58" w:rsidRDefault="00DD3DA4" w:rsidP="00F6762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FE797E" w:rsidRDefault="00DD3DA4" w:rsidP="00F6762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FE797E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D3DA4" w:rsidRPr="00424E58" w:rsidRDefault="00DD3DA4" w:rsidP="00F6762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A4" w:rsidRPr="00202709" w:rsidRDefault="00DD3DA4" w:rsidP="00F67622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D3DA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DD3DA4" w:rsidRPr="00424E58" w:rsidRDefault="00DD3DA4" w:rsidP="00A81664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Управление </w:t>
            </w: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ФНС</w:t>
            </w:r>
          </w:p>
        </w:tc>
        <w:tc>
          <w:tcPr>
            <w:tcW w:w="1276" w:type="dxa"/>
            <w:shd w:val="clear" w:color="auto" w:fill="auto"/>
          </w:tcPr>
          <w:p w:rsidR="00DD3DA4" w:rsidRPr="00424E58" w:rsidRDefault="00DD3DA4" w:rsidP="00A81664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A8166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A8166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DD3DA4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Северо-Западное ГУ Банка России</w:t>
            </w:r>
          </w:p>
          <w:p w:rsidR="00DD3DA4" w:rsidRPr="00424E58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Внебюджетные средству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D3DA4" w:rsidRPr="00DD3DA4" w:rsidRDefault="00DD3DA4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D3DA4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D3DA4" w:rsidRPr="00424E58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A4" w:rsidRPr="00202709" w:rsidRDefault="00DD3DA4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3.6</w:t>
            </w:r>
          </w:p>
        </w:tc>
        <w:tc>
          <w:tcPr>
            <w:tcW w:w="2955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Организация обучения граждан из числа представителей родительских комитетов образовательных учреждений Санкт-Петербурга в рамках программы «Актуальные вопросы организации социального питания»</w:t>
            </w:r>
          </w:p>
        </w:tc>
        <w:tc>
          <w:tcPr>
            <w:tcW w:w="1417" w:type="dxa"/>
          </w:tcPr>
          <w:p w:rsidR="007C1966" w:rsidRPr="00424E58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3.7</w:t>
            </w:r>
          </w:p>
        </w:tc>
        <w:tc>
          <w:tcPr>
            <w:tcW w:w="2955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Проведение образовательно-организационных мероприятий категории потребителей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(дети с 12 лет), направленных на повышение грамотности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в сфере организации социального питания</w:t>
            </w:r>
          </w:p>
        </w:tc>
        <w:tc>
          <w:tcPr>
            <w:tcW w:w="1417" w:type="dxa"/>
          </w:tcPr>
          <w:p w:rsidR="007C1966" w:rsidRPr="00424E58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CB0611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85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110CA3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4. Развитие механизмов правового и административного воздействия, направленных на предупреждение и профилактику нарушений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в сфере качества и безопасности товаров и услуг, реализуемых </w:t>
            </w:r>
            <w:r w:rsidR="00110CA3">
              <w:rPr>
                <w:rFonts w:ascii="Times New Roman" w:hAnsi="Times New Roman"/>
                <w:sz w:val="17"/>
                <w:szCs w:val="17"/>
                <w:lang w:eastAsia="en-US"/>
              </w:rPr>
              <w:t>на территории Санкт-Петербурга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4.1</w:t>
            </w:r>
          </w:p>
        </w:tc>
        <w:tc>
          <w:tcPr>
            <w:tcW w:w="2955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Определение уровня удовлетворенности требований потребителей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по качеству и безопасности пищевых продуктов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в Санкт-Петербурге</w:t>
            </w:r>
          </w:p>
        </w:tc>
        <w:tc>
          <w:tcPr>
            <w:tcW w:w="1417" w:type="dxa"/>
          </w:tcPr>
          <w:p w:rsidR="007C1966" w:rsidRPr="00424E58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4.2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7C1966" w:rsidRPr="00424E58" w:rsidRDefault="007C1966" w:rsidP="00245C70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Проведение образовательно-организационных мероприятий,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417" w:type="dxa"/>
          </w:tcPr>
          <w:p w:rsidR="007C1966" w:rsidRPr="00424E58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КППИТ</w:t>
            </w:r>
          </w:p>
        </w:tc>
        <w:tc>
          <w:tcPr>
            <w:tcW w:w="1276" w:type="dxa"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7C1966" w:rsidRPr="00202709" w:rsidTr="00524F7C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17" w:type="dxa"/>
          </w:tcPr>
          <w:p w:rsidR="007C1966" w:rsidRPr="00424E58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Управление Роспотреб-надзора</w:t>
            </w:r>
          </w:p>
        </w:tc>
        <w:tc>
          <w:tcPr>
            <w:tcW w:w="1276" w:type="dxa"/>
            <w:shd w:val="clear" w:color="auto" w:fill="auto"/>
          </w:tcPr>
          <w:p w:rsidR="007C1966" w:rsidRPr="00424E58" w:rsidRDefault="00110CA3" w:rsidP="007C1966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sz w:val="17"/>
                <w:szCs w:val="17"/>
                <w:lang w:eastAsia="en-US"/>
              </w:rPr>
              <w:t>Федераль</w:t>
            </w:r>
            <w:r w:rsidR="007C1966"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ный бюджет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C1966" w:rsidRPr="00110CA3" w:rsidRDefault="007C1966" w:rsidP="007C1966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C1966" w:rsidRPr="00424E58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966" w:rsidRPr="00202709" w:rsidRDefault="007C1966" w:rsidP="007C1966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8397E" w:rsidRPr="00202709" w:rsidTr="00C2021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397E" w:rsidRPr="00202709" w:rsidRDefault="0008397E" w:rsidP="00C20212">
            <w:pPr>
              <w:pageBreakBefore/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08397E" w:rsidRPr="00424E58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4.3</w:t>
            </w:r>
          </w:p>
        </w:tc>
        <w:tc>
          <w:tcPr>
            <w:tcW w:w="2955" w:type="dxa"/>
            <w:shd w:val="clear" w:color="auto" w:fill="auto"/>
          </w:tcPr>
          <w:p w:rsidR="0008397E" w:rsidRPr="00424E58" w:rsidRDefault="0008397E" w:rsidP="00C20212">
            <w:pPr>
              <w:tabs>
                <w:tab w:val="right" w:pos="9639"/>
              </w:tabs>
              <w:ind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Проведение консультативной поддержки субъектов МСП </w:t>
            </w:r>
            <w:bookmarkStart w:id="1" w:name="_GoBack"/>
            <w:bookmarkEnd w:id="1"/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 xml:space="preserve">Санкт-Петербурга </w:t>
            </w: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br/>
              <w:t>по вопросам предупреждения и профилактики нарушений качества безопасности товаров и услуг в рамках организации социального питания</w:t>
            </w:r>
          </w:p>
        </w:tc>
        <w:tc>
          <w:tcPr>
            <w:tcW w:w="1417" w:type="dxa"/>
          </w:tcPr>
          <w:p w:rsidR="0008397E" w:rsidRPr="00424E58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УСП</w:t>
            </w:r>
          </w:p>
        </w:tc>
        <w:tc>
          <w:tcPr>
            <w:tcW w:w="1276" w:type="dxa"/>
            <w:shd w:val="clear" w:color="auto" w:fill="auto"/>
          </w:tcPr>
          <w:p w:rsidR="0008397E" w:rsidRPr="00424E58" w:rsidRDefault="0008397E" w:rsidP="00C20212">
            <w:pPr>
              <w:tabs>
                <w:tab w:val="right" w:pos="9639"/>
              </w:tabs>
              <w:ind w:left="-57" w:right="-130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Бюджет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8397E" w:rsidRPr="00110CA3" w:rsidRDefault="0008397E" w:rsidP="00C20212">
            <w:pPr>
              <w:tabs>
                <w:tab w:val="right" w:pos="9639"/>
              </w:tabs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110CA3">
              <w:rPr>
                <w:rFonts w:ascii="Times New Roman" w:hAnsi="Times New Roman"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8397E" w:rsidRPr="00424E58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424E58">
              <w:rPr>
                <w:rFonts w:ascii="Times New Roman" w:hAnsi="Times New Roman"/>
                <w:sz w:val="17"/>
                <w:szCs w:val="17"/>
                <w:lang w:eastAsia="en-US"/>
              </w:rPr>
              <w:t>Показатель 8, Индикатор 3.3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397E" w:rsidRPr="00202709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8397E" w:rsidRPr="00CE49B7" w:rsidTr="00C2021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397E" w:rsidRPr="00CE49B7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216" w:type="dxa"/>
            <w:gridSpan w:val="4"/>
            <w:tcBorders>
              <w:left w:val="single" w:sz="4" w:space="0" w:color="auto"/>
            </w:tcBorders>
            <w:shd w:val="clear" w:color="auto" w:fill="auto"/>
            <w:noWrap/>
          </w:tcPr>
          <w:p w:rsidR="0008397E" w:rsidRPr="00CE49B7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CE49B7">
              <w:rPr>
                <w:rFonts w:ascii="Times New Roman" w:hAnsi="Times New Roman" w:hint="eastAsia"/>
                <w:sz w:val="17"/>
                <w:szCs w:val="17"/>
                <w:lang w:eastAsia="en-US"/>
              </w:rPr>
              <w:t>ВСЕГО</w:t>
            </w:r>
            <w:r w:rsidRPr="00CE49B7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 </w:t>
            </w:r>
            <w:r w:rsidRPr="00CE49B7">
              <w:rPr>
                <w:rFonts w:ascii="Times New Roman" w:hAnsi="Times New Roman" w:hint="eastAsia"/>
                <w:sz w:val="17"/>
                <w:szCs w:val="17"/>
                <w:lang w:eastAsia="en-US"/>
              </w:rPr>
              <w:t>процессная</w:t>
            </w:r>
            <w:r w:rsidRPr="00CE49B7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 </w:t>
            </w:r>
            <w:r w:rsidRPr="00CE49B7">
              <w:rPr>
                <w:rFonts w:ascii="Times New Roman" w:hAnsi="Times New Roman" w:hint="eastAsia"/>
                <w:sz w:val="17"/>
                <w:szCs w:val="17"/>
                <w:lang w:eastAsia="en-US"/>
              </w:rPr>
              <w:t>часть</w:t>
            </w:r>
            <w:r w:rsidRPr="00CE49B7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 </w:t>
            </w:r>
            <w:r w:rsidRPr="00CE49B7">
              <w:rPr>
                <w:rFonts w:ascii="Times New Roman" w:hAnsi="Times New Roman" w:hint="eastAsia"/>
                <w:sz w:val="17"/>
                <w:szCs w:val="17"/>
                <w:lang w:eastAsia="en-US"/>
              </w:rPr>
              <w:t>подпрограммы</w:t>
            </w:r>
            <w:r w:rsidRPr="00CE49B7">
              <w:rPr>
                <w:rFonts w:ascii="Times New Roman" w:hAnsi="Times New Roman"/>
                <w:sz w:val="17"/>
                <w:szCs w:val="17"/>
                <w:lang w:eastAsia="en-US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103 040,9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104 297,3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108 458,8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117 317,9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121 890,6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126 646,3</w:t>
            </w:r>
          </w:p>
        </w:tc>
        <w:tc>
          <w:tcPr>
            <w:tcW w:w="1134" w:type="dxa"/>
            <w:shd w:val="clear" w:color="auto" w:fill="auto"/>
          </w:tcPr>
          <w:p w:rsidR="0008397E" w:rsidRPr="00CE49B7" w:rsidRDefault="0008397E" w:rsidP="00C20212">
            <w:pPr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CE49B7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681 651,8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8397E" w:rsidRPr="00CE49B7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397E" w:rsidRPr="00CE49B7" w:rsidRDefault="0008397E" w:rsidP="00C20212">
            <w:pPr>
              <w:tabs>
                <w:tab w:val="right" w:pos="9639"/>
              </w:tabs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</w:tbl>
    <w:p w:rsidR="0008397E" w:rsidRPr="00CE49B7" w:rsidRDefault="0008397E" w:rsidP="0008397E">
      <w:pPr>
        <w:tabs>
          <w:tab w:val="right" w:pos="9639"/>
        </w:tabs>
        <w:rPr>
          <w:rFonts w:ascii="Times New Roman" w:hAnsi="Times New Roman"/>
          <w:bCs/>
          <w:sz w:val="17"/>
          <w:szCs w:val="17"/>
          <w:lang w:eastAsia="en-US"/>
        </w:rPr>
      </w:pPr>
    </w:p>
    <w:p w:rsidR="0008397E" w:rsidRPr="009A1943" w:rsidRDefault="0008397E" w:rsidP="0008397E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p w:rsidR="00054514" w:rsidRPr="009A1943" w:rsidRDefault="00054514" w:rsidP="00690276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</w:pPr>
    </w:p>
    <w:sectPr w:rsidR="00054514" w:rsidRPr="009A1943" w:rsidSect="00690276">
      <w:pgSz w:w="16838" w:h="11906" w:orient="landscape"/>
      <w:pgMar w:top="1418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DB9" w:rsidRDefault="00772DB9">
      <w:r>
        <w:separator/>
      </w:r>
    </w:p>
  </w:endnote>
  <w:endnote w:type="continuationSeparator" w:id="0">
    <w:p w:rsidR="00772DB9" w:rsidRDefault="007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DB9" w:rsidRDefault="00772DB9">
      <w:r>
        <w:separator/>
      </w:r>
    </w:p>
  </w:footnote>
  <w:footnote w:type="continuationSeparator" w:id="0">
    <w:p w:rsidR="00772DB9" w:rsidRDefault="007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946456"/>
      <w:docPartObj>
        <w:docPartGallery w:val="Page Numbers (Top of Page)"/>
        <w:docPartUnique/>
      </w:docPartObj>
    </w:sdtPr>
    <w:sdtEndPr/>
    <w:sdtContent>
      <w:p w:rsidR="00E57825" w:rsidRPr="005B0472" w:rsidRDefault="00E57825" w:rsidP="000424A4">
        <w:pPr>
          <w:pStyle w:val="a3"/>
          <w:jc w:val="center"/>
          <w:rPr>
            <w:rFonts w:asciiTheme="minorHAnsi" w:hAnsiTheme="minorHAnsi"/>
          </w:rPr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15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7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PostScriptOverText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9C2"/>
    <w:rsid w:val="00000AD8"/>
    <w:rsid w:val="00000F26"/>
    <w:rsid w:val="00001757"/>
    <w:rsid w:val="00001E4D"/>
    <w:rsid w:val="00001EB9"/>
    <w:rsid w:val="00002A86"/>
    <w:rsid w:val="00002E1D"/>
    <w:rsid w:val="00003289"/>
    <w:rsid w:val="0000343C"/>
    <w:rsid w:val="000037B8"/>
    <w:rsid w:val="000041CA"/>
    <w:rsid w:val="00004882"/>
    <w:rsid w:val="00004A9E"/>
    <w:rsid w:val="00004ACF"/>
    <w:rsid w:val="00004C25"/>
    <w:rsid w:val="0000509D"/>
    <w:rsid w:val="00005637"/>
    <w:rsid w:val="00005AA2"/>
    <w:rsid w:val="00005B97"/>
    <w:rsid w:val="00005D19"/>
    <w:rsid w:val="00006715"/>
    <w:rsid w:val="00006F40"/>
    <w:rsid w:val="00006FB1"/>
    <w:rsid w:val="000072B8"/>
    <w:rsid w:val="00007680"/>
    <w:rsid w:val="00007B49"/>
    <w:rsid w:val="000105EF"/>
    <w:rsid w:val="0001081A"/>
    <w:rsid w:val="00010953"/>
    <w:rsid w:val="00011077"/>
    <w:rsid w:val="000110EA"/>
    <w:rsid w:val="00011509"/>
    <w:rsid w:val="00011A27"/>
    <w:rsid w:val="00011D0A"/>
    <w:rsid w:val="00011EB0"/>
    <w:rsid w:val="00011EDD"/>
    <w:rsid w:val="00012174"/>
    <w:rsid w:val="00012394"/>
    <w:rsid w:val="00012815"/>
    <w:rsid w:val="00012A76"/>
    <w:rsid w:val="00012C84"/>
    <w:rsid w:val="00013308"/>
    <w:rsid w:val="000137D4"/>
    <w:rsid w:val="00013EBE"/>
    <w:rsid w:val="00014357"/>
    <w:rsid w:val="0001444C"/>
    <w:rsid w:val="00014B27"/>
    <w:rsid w:val="00014C58"/>
    <w:rsid w:val="00014C60"/>
    <w:rsid w:val="00014D76"/>
    <w:rsid w:val="0001505D"/>
    <w:rsid w:val="000151C0"/>
    <w:rsid w:val="00015211"/>
    <w:rsid w:val="0001521B"/>
    <w:rsid w:val="0001528E"/>
    <w:rsid w:val="00015B90"/>
    <w:rsid w:val="000161BB"/>
    <w:rsid w:val="000161D1"/>
    <w:rsid w:val="00016A33"/>
    <w:rsid w:val="00016CBD"/>
    <w:rsid w:val="00016DE7"/>
    <w:rsid w:val="000179FE"/>
    <w:rsid w:val="00017B90"/>
    <w:rsid w:val="00020178"/>
    <w:rsid w:val="0002095C"/>
    <w:rsid w:val="00020CC3"/>
    <w:rsid w:val="000212F4"/>
    <w:rsid w:val="00021515"/>
    <w:rsid w:val="000215E8"/>
    <w:rsid w:val="00021B4D"/>
    <w:rsid w:val="000222EE"/>
    <w:rsid w:val="00022491"/>
    <w:rsid w:val="000224D3"/>
    <w:rsid w:val="00022F33"/>
    <w:rsid w:val="0002347D"/>
    <w:rsid w:val="000236D7"/>
    <w:rsid w:val="000245DC"/>
    <w:rsid w:val="0002485D"/>
    <w:rsid w:val="00025028"/>
    <w:rsid w:val="000260C3"/>
    <w:rsid w:val="000260D2"/>
    <w:rsid w:val="0002671C"/>
    <w:rsid w:val="00027266"/>
    <w:rsid w:val="00027520"/>
    <w:rsid w:val="000276A4"/>
    <w:rsid w:val="00027843"/>
    <w:rsid w:val="00027B24"/>
    <w:rsid w:val="00027EF7"/>
    <w:rsid w:val="00027FC1"/>
    <w:rsid w:val="000302AD"/>
    <w:rsid w:val="00030D1E"/>
    <w:rsid w:val="000310BB"/>
    <w:rsid w:val="0003142E"/>
    <w:rsid w:val="0003173B"/>
    <w:rsid w:val="00031B6E"/>
    <w:rsid w:val="0003211A"/>
    <w:rsid w:val="0003237B"/>
    <w:rsid w:val="00032CA5"/>
    <w:rsid w:val="00032E8A"/>
    <w:rsid w:val="000330B5"/>
    <w:rsid w:val="0003392E"/>
    <w:rsid w:val="00034083"/>
    <w:rsid w:val="000342F5"/>
    <w:rsid w:val="00034310"/>
    <w:rsid w:val="0003438B"/>
    <w:rsid w:val="00034707"/>
    <w:rsid w:val="0003519C"/>
    <w:rsid w:val="00035344"/>
    <w:rsid w:val="000357EA"/>
    <w:rsid w:val="00035DF4"/>
    <w:rsid w:val="00036089"/>
    <w:rsid w:val="00036683"/>
    <w:rsid w:val="00036928"/>
    <w:rsid w:val="0003696D"/>
    <w:rsid w:val="00036BBF"/>
    <w:rsid w:val="00037AF9"/>
    <w:rsid w:val="000406DA"/>
    <w:rsid w:val="00040B6A"/>
    <w:rsid w:val="0004112F"/>
    <w:rsid w:val="00041CC1"/>
    <w:rsid w:val="00041F28"/>
    <w:rsid w:val="00042007"/>
    <w:rsid w:val="000424A4"/>
    <w:rsid w:val="0004265D"/>
    <w:rsid w:val="00042790"/>
    <w:rsid w:val="00042ACD"/>
    <w:rsid w:val="00042F0F"/>
    <w:rsid w:val="00043EF8"/>
    <w:rsid w:val="000443B7"/>
    <w:rsid w:val="00044501"/>
    <w:rsid w:val="000445AF"/>
    <w:rsid w:val="00044CE7"/>
    <w:rsid w:val="00044D40"/>
    <w:rsid w:val="000450BC"/>
    <w:rsid w:val="0004590B"/>
    <w:rsid w:val="000465CD"/>
    <w:rsid w:val="00046646"/>
    <w:rsid w:val="0004667B"/>
    <w:rsid w:val="000467FE"/>
    <w:rsid w:val="0004687A"/>
    <w:rsid w:val="00046FDB"/>
    <w:rsid w:val="0004746E"/>
    <w:rsid w:val="00047A8F"/>
    <w:rsid w:val="00047C65"/>
    <w:rsid w:val="00047FD5"/>
    <w:rsid w:val="0005049E"/>
    <w:rsid w:val="000504AC"/>
    <w:rsid w:val="00050731"/>
    <w:rsid w:val="000507AC"/>
    <w:rsid w:val="00050FEA"/>
    <w:rsid w:val="000514D6"/>
    <w:rsid w:val="000516DA"/>
    <w:rsid w:val="00051A85"/>
    <w:rsid w:val="00051C1D"/>
    <w:rsid w:val="00051DB7"/>
    <w:rsid w:val="00051E85"/>
    <w:rsid w:val="00051F34"/>
    <w:rsid w:val="00052058"/>
    <w:rsid w:val="000520D6"/>
    <w:rsid w:val="0005210C"/>
    <w:rsid w:val="000527E5"/>
    <w:rsid w:val="0005299D"/>
    <w:rsid w:val="00052EF5"/>
    <w:rsid w:val="00052FEE"/>
    <w:rsid w:val="00053836"/>
    <w:rsid w:val="00053C5A"/>
    <w:rsid w:val="00053CB8"/>
    <w:rsid w:val="00054514"/>
    <w:rsid w:val="000547E8"/>
    <w:rsid w:val="00054A01"/>
    <w:rsid w:val="00054AD8"/>
    <w:rsid w:val="000550CD"/>
    <w:rsid w:val="000550E6"/>
    <w:rsid w:val="000553BD"/>
    <w:rsid w:val="000557B8"/>
    <w:rsid w:val="0005588D"/>
    <w:rsid w:val="000558B7"/>
    <w:rsid w:val="00055A8A"/>
    <w:rsid w:val="00056583"/>
    <w:rsid w:val="000566FD"/>
    <w:rsid w:val="00056918"/>
    <w:rsid w:val="00056B80"/>
    <w:rsid w:val="00056C7B"/>
    <w:rsid w:val="00056DE8"/>
    <w:rsid w:val="0005718F"/>
    <w:rsid w:val="00057533"/>
    <w:rsid w:val="00057580"/>
    <w:rsid w:val="00057BD9"/>
    <w:rsid w:val="00057CC0"/>
    <w:rsid w:val="00057DF9"/>
    <w:rsid w:val="00060643"/>
    <w:rsid w:val="00060AF7"/>
    <w:rsid w:val="00060C3E"/>
    <w:rsid w:val="00060D02"/>
    <w:rsid w:val="0006101F"/>
    <w:rsid w:val="00061425"/>
    <w:rsid w:val="00061802"/>
    <w:rsid w:val="000618AE"/>
    <w:rsid w:val="00061BAF"/>
    <w:rsid w:val="00061F4C"/>
    <w:rsid w:val="0006345D"/>
    <w:rsid w:val="0006377C"/>
    <w:rsid w:val="00063889"/>
    <w:rsid w:val="000638C7"/>
    <w:rsid w:val="00063BAC"/>
    <w:rsid w:val="00063EE4"/>
    <w:rsid w:val="00064002"/>
    <w:rsid w:val="0006412D"/>
    <w:rsid w:val="00064547"/>
    <w:rsid w:val="000647B4"/>
    <w:rsid w:val="00064893"/>
    <w:rsid w:val="00064B5E"/>
    <w:rsid w:val="00064BD9"/>
    <w:rsid w:val="00064C24"/>
    <w:rsid w:val="00064DDD"/>
    <w:rsid w:val="00064F7F"/>
    <w:rsid w:val="00065E97"/>
    <w:rsid w:val="0006602D"/>
    <w:rsid w:val="000664DC"/>
    <w:rsid w:val="000665E4"/>
    <w:rsid w:val="00066720"/>
    <w:rsid w:val="000669D8"/>
    <w:rsid w:val="00067003"/>
    <w:rsid w:val="000672AE"/>
    <w:rsid w:val="0006743B"/>
    <w:rsid w:val="000676EB"/>
    <w:rsid w:val="00067A1E"/>
    <w:rsid w:val="00070403"/>
    <w:rsid w:val="0007067F"/>
    <w:rsid w:val="00070953"/>
    <w:rsid w:val="00070C81"/>
    <w:rsid w:val="00071076"/>
    <w:rsid w:val="00071776"/>
    <w:rsid w:val="00071D80"/>
    <w:rsid w:val="0007215C"/>
    <w:rsid w:val="00072242"/>
    <w:rsid w:val="0007241C"/>
    <w:rsid w:val="00072D45"/>
    <w:rsid w:val="00072EF0"/>
    <w:rsid w:val="00072F1E"/>
    <w:rsid w:val="00073459"/>
    <w:rsid w:val="00073617"/>
    <w:rsid w:val="000738F4"/>
    <w:rsid w:val="00073D17"/>
    <w:rsid w:val="000740EC"/>
    <w:rsid w:val="0007412C"/>
    <w:rsid w:val="0007421C"/>
    <w:rsid w:val="00074358"/>
    <w:rsid w:val="000743FA"/>
    <w:rsid w:val="00074E2C"/>
    <w:rsid w:val="00074FB1"/>
    <w:rsid w:val="000751CB"/>
    <w:rsid w:val="00075272"/>
    <w:rsid w:val="00075600"/>
    <w:rsid w:val="00075CD5"/>
    <w:rsid w:val="00075E02"/>
    <w:rsid w:val="0007623C"/>
    <w:rsid w:val="00076390"/>
    <w:rsid w:val="00076396"/>
    <w:rsid w:val="0007679C"/>
    <w:rsid w:val="00076989"/>
    <w:rsid w:val="00076DCB"/>
    <w:rsid w:val="00077F9C"/>
    <w:rsid w:val="000802CF"/>
    <w:rsid w:val="00080544"/>
    <w:rsid w:val="000806E4"/>
    <w:rsid w:val="00080B9D"/>
    <w:rsid w:val="00080C58"/>
    <w:rsid w:val="00080C6C"/>
    <w:rsid w:val="00080E17"/>
    <w:rsid w:val="00080EA6"/>
    <w:rsid w:val="00081E48"/>
    <w:rsid w:val="00082064"/>
    <w:rsid w:val="000820A7"/>
    <w:rsid w:val="000823B6"/>
    <w:rsid w:val="000826DC"/>
    <w:rsid w:val="0008282C"/>
    <w:rsid w:val="0008284C"/>
    <w:rsid w:val="00082996"/>
    <w:rsid w:val="00083299"/>
    <w:rsid w:val="00083948"/>
    <w:rsid w:val="0008397E"/>
    <w:rsid w:val="00083F2F"/>
    <w:rsid w:val="00084337"/>
    <w:rsid w:val="000846F7"/>
    <w:rsid w:val="00084768"/>
    <w:rsid w:val="00084D02"/>
    <w:rsid w:val="00084E16"/>
    <w:rsid w:val="000851CB"/>
    <w:rsid w:val="00085685"/>
    <w:rsid w:val="00085906"/>
    <w:rsid w:val="00085E72"/>
    <w:rsid w:val="00086192"/>
    <w:rsid w:val="0008620C"/>
    <w:rsid w:val="0008652A"/>
    <w:rsid w:val="000865C9"/>
    <w:rsid w:val="00086815"/>
    <w:rsid w:val="00086839"/>
    <w:rsid w:val="00086F53"/>
    <w:rsid w:val="00087204"/>
    <w:rsid w:val="00087A26"/>
    <w:rsid w:val="00087C81"/>
    <w:rsid w:val="00087C8C"/>
    <w:rsid w:val="00087CEB"/>
    <w:rsid w:val="00087D3A"/>
    <w:rsid w:val="00090157"/>
    <w:rsid w:val="000909D3"/>
    <w:rsid w:val="00090AC6"/>
    <w:rsid w:val="00090EA8"/>
    <w:rsid w:val="00091576"/>
    <w:rsid w:val="0009193F"/>
    <w:rsid w:val="00091D9B"/>
    <w:rsid w:val="00092028"/>
    <w:rsid w:val="000931C4"/>
    <w:rsid w:val="000933D3"/>
    <w:rsid w:val="000934B6"/>
    <w:rsid w:val="0009370F"/>
    <w:rsid w:val="0009378B"/>
    <w:rsid w:val="00093AE6"/>
    <w:rsid w:val="000948A4"/>
    <w:rsid w:val="0009496B"/>
    <w:rsid w:val="00094D1B"/>
    <w:rsid w:val="00094E99"/>
    <w:rsid w:val="00094FE4"/>
    <w:rsid w:val="000950CF"/>
    <w:rsid w:val="00095C87"/>
    <w:rsid w:val="000960E4"/>
    <w:rsid w:val="000964A2"/>
    <w:rsid w:val="000965EA"/>
    <w:rsid w:val="00096DCB"/>
    <w:rsid w:val="00097188"/>
    <w:rsid w:val="000972BD"/>
    <w:rsid w:val="000972FB"/>
    <w:rsid w:val="00097D14"/>
    <w:rsid w:val="00097D8F"/>
    <w:rsid w:val="000A00E3"/>
    <w:rsid w:val="000A0964"/>
    <w:rsid w:val="000A0EBD"/>
    <w:rsid w:val="000A1173"/>
    <w:rsid w:val="000A1197"/>
    <w:rsid w:val="000A1AB5"/>
    <w:rsid w:val="000A1F2E"/>
    <w:rsid w:val="000A2A0C"/>
    <w:rsid w:val="000A2BB2"/>
    <w:rsid w:val="000A2C5D"/>
    <w:rsid w:val="000A35C4"/>
    <w:rsid w:val="000A3652"/>
    <w:rsid w:val="000A384A"/>
    <w:rsid w:val="000A3C5F"/>
    <w:rsid w:val="000A4659"/>
    <w:rsid w:val="000A5002"/>
    <w:rsid w:val="000A5123"/>
    <w:rsid w:val="000A51AD"/>
    <w:rsid w:val="000A52AE"/>
    <w:rsid w:val="000A5CB4"/>
    <w:rsid w:val="000A5E45"/>
    <w:rsid w:val="000A602C"/>
    <w:rsid w:val="000A60EC"/>
    <w:rsid w:val="000A636E"/>
    <w:rsid w:val="000A6820"/>
    <w:rsid w:val="000A68F8"/>
    <w:rsid w:val="000A7067"/>
    <w:rsid w:val="000A7297"/>
    <w:rsid w:val="000A75D4"/>
    <w:rsid w:val="000A75EB"/>
    <w:rsid w:val="000A7785"/>
    <w:rsid w:val="000A7A16"/>
    <w:rsid w:val="000A7C60"/>
    <w:rsid w:val="000B081A"/>
    <w:rsid w:val="000B0A49"/>
    <w:rsid w:val="000B0FCA"/>
    <w:rsid w:val="000B113D"/>
    <w:rsid w:val="000B1556"/>
    <w:rsid w:val="000B158D"/>
    <w:rsid w:val="000B18F5"/>
    <w:rsid w:val="000B19EA"/>
    <w:rsid w:val="000B1B3A"/>
    <w:rsid w:val="000B1DFC"/>
    <w:rsid w:val="000B1E5A"/>
    <w:rsid w:val="000B1F03"/>
    <w:rsid w:val="000B23D2"/>
    <w:rsid w:val="000B2454"/>
    <w:rsid w:val="000B2462"/>
    <w:rsid w:val="000B2798"/>
    <w:rsid w:val="000B2843"/>
    <w:rsid w:val="000B2A71"/>
    <w:rsid w:val="000B33A1"/>
    <w:rsid w:val="000B33E0"/>
    <w:rsid w:val="000B3C73"/>
    <w:rsid w:val="000B3E36"/>
    <w:rsid w:val="000B452F"/>
    <w:rsid w:val="000B60A7"/>
    <w:rsid w:val="000B6682"/>
    <w:rsid w:val="000B67A4"/>
    <w:rsid w:val="000B67E7"/>
    <w:rsid w:val="000B69E9"/>
    <w:rsid w:val="000B6B22"/>
    <w:rsid w:val="000B6C81"/>
    <w:rsid w:val="000B6D20"/>
    <w:rsid w:val="000B7084"/>
    <w:rsid w:val="000B7E31"/>
    <w:rsid w:val="000C04A8"/>
    <w:rsid w:val="000C0551"/>
    <w:rsid w:val="000C05D8"/>
    <w:rsid w:val="000C0782"/>
    <w:rsid w:val="000C0917"/>
    <w:rsid w:val="000C0DC5"/>
    <w:rsid w:val="000C0FE1"/>
    <w:rsid w:val="000C1869"/>
    <w:rsid w:val="000C2073"/>
    <w:rsid w:val="000C20EF"/>
    <w:rsid w:val="000C2563"/>
    <w:rsid w:val="000C2C95"/>
    <w:rsid w:val="000C2D66"/>
    <w:rsid w:val="000C32CE"/>
    <w:rsid w:val="000C38E0"/>
    <w:rsid w:val="000C39D9"/>
    <w:rsid w:val="000C3B11"/>
    <w:rsid w:val="000C3B80"/>
    <w:rsid w:val="000C3EB7"/>
    <w:rsid w:val="000C4067"/>
    <w:rsid w:val="000C438C"/>
    <w:rsid w:val="000C45AE"/>
    <w:rsid w:val="000C4729"/>
    <w:rsid w:val="000C4797"/>
    <w:rsid w:val="000C4F3C"/>
    <w:rsid w:val="000C57C4"/>
    <w:rsid w:val="000C60AC"/>
    <w:rsid w:val="000C60C8"/>
    <w:rsid w:val="000C617A"/>
    <w:rsid w:val="000C66E3"/>
    <w:rsid w:val="000C66F5"/>
    <w:rsid w:val="000C6B68"/>
    <w:rsid w:val="000C6E3D"/>
    <w:rsid w:val="000C7190"/>
    <w:rsid w:val="000C790A"/>
    <w:rsid w:val="000C7917"/>
    <w:rsid w:val="000C7D9D"/>
    <w:rsid w:val="000D0116"/>
    <w:rsid w:val="000D0226"/>
    <w:rsid w:val="000D036A"/>
    <w:rsid w:val="000D048B"/>
    <w:rsid w:val="000D075C"/>
    <w:rsid w:val="000D0AB1"/>
    <w:rsid w:val="000D0B46"/>
    <w:rsid w:val="000D0F13"/>
    <w:rsid w:val="000D1646"/>
    <w:rsid w:val="000D1D74"/>
    <w:rsid w:val="000D201F"/>
    <w:rsid w:val="000D257C"/>
    <w:rsid w:val="000D2790"/>
    <w:rsid w:val="000D298C"/>
    <w:rsid w:val="000D3444"/>
    <w:rsid w:val="000D36E3"/>
    <w:rsid w:val="000D3ECA"/>
    <w:rsid w:val="000D3FAA"/>
    <w:rsid w:val="000D454A"/>
    <w:rsid w:val="000D499D"/>
    <w:rsid w:val="000D4C13"/>
    <w:rsid w:val="000D4C54"/>
    <w:rsid w:val="000D5AB1"/>
    <w:rsid w:val="000D5F52"/>
    <w:rsid w:val="000D619C"/>
    <w:rsid w:val="000D620B"/>
    <w:rsid w:val="000D64F5"/>
    <w:rsid w:val="000D7143"/>
    <w:rsid w:val="000D7732"/>
    <w:rsid w:val="000D7DA1"/>
    <w:rsid w:val="000E0451"/>
    <w:rsid w:val="000E07AD"/>
    <w:rsid w:val="000E099D"/>
    <w:rsid w:val="000E0D8C"/>
    <w:rsid w:val="000E144D"/>
    <w:rsid w:val="000E1497"/>
    <w:rsid w:val="000E15D1"/>
    <w:rsid w:val="000E17E6"/>
    <w:rsid w:val="000E19B3"/>
    <w:rsid w:val="000E1D8E"/>
    <w:rsid w:val="000E28D1"/>
    <w:rsid w:val="000E3354"/>
    <w:rsid w:val="000E33FC"/>
    <w:rsid w:val="000E35A1"/>
    <w:rsid w:val="000E3702"/>
    <w:rsid w:val="000E3D9D"/>
    <w:rsid w:val="000E3D9F"/>
    <w:rsid w:val="000E3F9D"/>
    <w:rsid w:val="000E418C"/>
    <w:rsid w:val="000E44D2"/>
    <w:rsid w:val="000E44E6"/>
    <w:rsid w:val="000E4701"/>
    <w:rsid w:val="000E47C7"/>
    <w:rsid w:val="000E5067"/>
    <w:rsid w:val="000E57D6"/>
    <w:rsid w:val="000E58F7"/>
    <w:rsid w:val="000E5B59"/>
    <w:rsid w:val="000E5E0B"/>
    <w:rsid w:val="000E5EEC"/>
    <w:rsid w:val="000E77E1"/>
    <w:rsid w:val="000E787D"/>
    <w:rsid w:val="000F0755"/>
    <w:rsid w:val="000F08F7"/>
    <w:rsid w:val="000F0E81"/>
    <w:rsid w:val="000F16CE"/>
    <w:rsid w:val="000F1ADD"/>
    <w:rsid w:val="000F2C1A"/>
    <w:rsid w:val="000F2E0C"/>
    <w:rsid w:val="000F34EA"/>
    <w:rsid w:val="000F3D28"/>
    <w:rsid w:val="000F4505"/>
    <w:rsid w:val="000F4CDE"/>
    <w:rsid w:val="000F5543"/>
    <w:rsid w:val="000F57F0"/>
    <w:rsid w:val="000F5DE8"/>
    <w:rsid w:val="000F6630"/>
    <w:rsid w:val="000F69DC"/>
    <w:rsid w:val="000F6CFB"/>
    <w:rsid w:val="000F6DCC"/>
    <w:rsid w:val="000F6DFC"/>
    <w:rsid w:val="000F7448"/>
    <w:rsid w:val="00100039"/>
    <w:rsid w:val="00100080"/>
    <w:rsid w:val="00100422"/>
    <w:rsid w:val="00100426"/>
    <w:rsid w:val="00100434"/>
    <w:rsid w:val="00100486"/>
    <w:rsid w:val="0010075B"/>
    <w:rsid w:val="00100776"/>
    <w:rsid w:val="00100ADA"/>
    <w:rsid w:val="00101266"/>
    <w:rsid w:val="001018F6"/>
    <w:rsid w:val="00101C2E"/>
    <w:rsid w:val="00101DD6"/>
    <w:rsid w:val="0010200B"/>
    <w:rsid w:val="001022DC"/>
    <w:rsid w:val="001023C9"/>
    <w:rsid w:val="00102912"/>
    <w:rsid w:val="0010314F"/>
    <w:rsid w:val="00103625"/>
    <w:rsid w:val="001038B9"/>
    <w:rsid w:val="00104022"/>
    <w:rsid w:val="00104C7D"/>
    <w:rsid w:val="00105185"/>
    <w:rsid w:val="0010535C"/>
    <w:rsid w:val="001053B6"/>
    <w:rsid w:val="001056F6"/>
    <w:rsid w:val="001058CF"/>
    <w:rsid w:val="00105D6F"/>
    <w:rsid w:val="00105DCF"/>
    <w:rsid w:val="00105F4C"/>
    <w:rsid w:val="00106517"/>
    <w:rsid w:val="001069AF"/>
    <w:rsid w:val="001069D6"/>
    <w:rsid w:val="001069EE"/>
    <w:rsid w:val="00106E2B"/>
    <w:rsid w:val="001075ED"/>
    <w:rsid w:val="00107893"/>
    <w:rsid w:val="00107ACE"/>
    <w:rsid w:val="00107BBA"/>
    <w:rsid w:val="00107E41"/>
    <w:rsid w:val="00107FA9"/>
    <w:rsid w:val="0011031D"/>
    <w:rsid w:val="001103B9"/>
    <w:rsid w:val="00110517"/>
    <w:rsid w:val="001106D2"/>
    <w:rsid w:val="00110C6C"/>
    <w:rsid w:val="00110CA3"/>
    <w:rsid w:val="00111014"/>
    <w:rsid w:val="0011117A"/>
    <w:rsid w:val="00111DEA"/>
    <w:rsid w:val="00111E87"/>
    <w:rsid w:val="0011231B"/>
    <w:rsid w:val="00112460"/>
    <w:rsid w:val="0011267C"/>
    <w:rsid w:val="00112CD7"/>
    <w:rsid w:val="001132AB"/>
    <w:rsid w:val="00113666"/>
    <w:rsid w:val="00113784"/>
    <w:rsid w:val="00113925"/>
    <w:rsid w:val="00113C77"/>
    <w:rsid w:val="00113CB0"/>
    <w:rsid w:val="00113F68"/>
    <w:rsid w:val="0011403D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0"/>
    <w:rsid w:val="001178E7"/>
    <w:rsid w:val="00117B56"/>
    <w:rsid w:val="00117D1B"/>
    <w:rsid w:val="00117DFA"/>
    <w:rsid w:val="00120C75"/>
    <w:rsid w:val="00120EAA"/>
    <w:rsid w:val="001212FE"/>
    <w:rsid w:val="001217F3"/>
    <w:rsid w:val="0012199E"/>
    <w:rsid w:val="00121C31"/>
    <w:rsid w:val="00121EFE"/>
    <w:rsid w:val="00121F0F"/>
    <w:rsid w:val="001220B7"/>
    <w:rsid w:val="00122273"/>
    <w:rsid w:val="00122661"/>
    <w:rsid w:val="0012267E"/>
    <w:rsid w:val="0012304D"/>
    <w:rsid w:val="001234F2"/>
    <w:rsid w:val="001239E6"/>
    <w:rsid w:val="00123BF5"/>
    <w:rsid w:val="00123E35"/>
    <w:rsid w:val="00124333"/>
    <w:rsid w:val="001245FD"/>
    <w:rsid w:val="00124D62"/>
    <w:rsid w:val="00124E25"/>
    <w:rsid w:val="00124FA1"/>
    <w:rsid w:val="00125236"/>
    <w:rsid w:val="00125447"/>
    <w:rsid w:val="001257AD"/>
    <w:rsid w:val="001259EE"/>
    <w:rsid w:val="00125A90"/>
    <w:rsid w:val="00125B63"/>
    <w:rsid w:val="00126111"/>
    <w:rsid w:val="001265DA"/>
    <w:rsid w:val="00126960"/>
    <w:rsid w:val="00126F47"/>
    <w:rsid w:val="0012763A"/>
    <w:rsid w:val="001277D2"/>
    <w:rsid w:val="00127EFD"/>
    <w:rsid w:val="00130101"/>
    <w:rsid w:val="00130623"/>
    <w:rsid w:val="00130D91"/>
    <w:rsid w:val="001311FF"/>
    <w:rsid w:val="001314BD"/>
    <w:rsid w:val="001318A2"/>
    <w:rsid w:val="00131C07"/>
    <w:rsid w:val="00132003"/>
    <w:rsid w:val="00132524"/>
    <w:rsid w:val="001329D3"/>
    <w:rsid w:val="00132B6B"/>
    <w:rsid w:val="00132BF7"/>
    <w:rsid w:val="00132DDC"/>
    <w:rsid w:val="00132E2E"/>
    <w:rsid w:val="00132E9F"/>
    <w:rsid w:val="0013317C"/>
    <w:rsid w:val="001331FE"/>
    <w:rsid w:val="00133E03"/>
    <w:rsid w:val="00134001"/>
    <w:rsid w:val="001346FD"/>
    <w:rsid w:val="0013473D"/>
    <w:rsid w:val="0013483E"/>
    <w:rsid w:val="00134B67"/>
    <w:rsid w:val="001357A9"/>
    <w:rsid w:val="001360CD"/>
    <w:rsid w:val="001365AB"/>
    <w:rsid w:val="00136644"/>
    <w:rsid w:val="00136818"/>
    <w:rsid w:val="00137AB4"/>
    <w:rsid w:val="00137E32"/>
    <w:rsid w:val="00137E3F"/>
    <w:rsid w:val="0014014E"/>
    <w:rsid w:val="001403E1"/>
    <w:rsid w:val="0014042A"/>
    <w:rsid w:val="001409CB"/>
    <w:rsid w:val="00141592"/>
    <w:rsid w:val="00141688"/>
    <w:rsid w:val="00141793"/>
    <w:rsid w:val="0014229A"/>
    <w:rsid w:val="00142501"/>
    <w:rsid w:val="0014297F"/>
    <w:rsid w:val="00142C0A"/>
    <w:rsid w:val="001433DF"/>
    <w:rsid w:val="001451C2"/>
    <w:rsid w:val="0014549B"/>
    <w:rsid w:val="001464D9"/>
    <w:rsid w:val="00146794"/>
    <w:rsid w:val="001468D2"/>
    <w:rsid w:val="00146C8E"/>
    <w:rsid w:val="00147368"/>
    <w:rsid w:val="0014786A"/>
    <w:rsid w:val="00147CF2"/>
    <w:rsid w:val="0015013A"/>
    <w:rsid w:val="001503AA"/>
    <w:rsid w:val="00150DA0"/>
    <w:rsid w:val="0015110E"/>
    <w:rsid w:val="00151368"/>
    <w:rsid w:val="00151D7B"/>
    <w:rsid w:val="0015226F"/>
    <w:rsid w:val="001524DD"/>
    <w:rsid w:val="001527EB"/>
    <w:rsid w:val="00152BD8"/>
    <w:rsid w:val="00152D69"/>
    <w:rsid w:val="00153072"/>
    <w:rsid w:val="00153183"/>
    <w:rsid w:val="001532CE"/>
    <w:rsid w:val="0015332D"/>
    <w:rsid w:val="001533BC"/>
    <w:rsid w:val="001546C8"/>
    <w:rsid w:val="00154CD3"/>
    <w:rsid w:val="001553DA"/>
    <w:rsid w:val="00155559"/>
    <w:rsid w:val="00155A40"/>
    <w:rsid w:val="00155CE7"/>
    <w:rsid w:val="00156088"/>
    <w:rsid w:val="00156407"/>
    <w:rsid w:val="001567A0"/>
    <w:rsid w:val="00156D1A"/>
    <w:rsid w:val="0015719F"/>
    <w:rsid w:val="00157394"/>
    <w:rsid w:val="0015774B"/>
    <w:rsid w:val="001578B9"/>
    <w:rsid w:val="001600BA"/>
    <w:rsid w:val="001606D8"/>
    <w:rsid w:val="0016074A"/>
    <w:rsid w:val="001608E9"/>
    <w:rsid w:val="00160B09"/>
    <w:rsid w:val="00160F01"/>
    <w:rsid w:val="00161786"/>
    <w:rsid w:val="00162173"/>
    <w:rsid w:val="0016291A"/>
    <w:rsid w:val="00163031"/>
    <w:rsid w:val="00163442"/>
    <w:rsid w:val="001634D1"/>
    <w:rsid w:val="00163769"/>
    <w:rsid w:val="001638E8"/>
    <w:rsid w:val="00163BDA"/>
    <w:rsid w:val="0016455E"/>
    <w:rsid w:val="00164645"/>
    <w:rsid w:val="0016561A"/>
    <w:rsid w:val="001656F2"/>
    <w:rsid w:val="001658D2"/>
    <w:rsid w:val="0016593F"/>
    <w:rsid w:val="00165C9C"/>
    <w:rsid w:val="00165D6E"/>
    <w:rsid w:val="00165DE7"/>
    <w:rsid w:val="0016660F"/>
    <w:rsid w:val="00166801"/>
    <w:rsid w:val="00166824"/>
    <w:rsid w:val="00166A8C"/>
    <w:rsid w:val="00166B63"/>
    <w:rsid w:val="0016796C"/>
    <w:rsid w:val="00167D89"/>
    <w:rsid w:val="00167F98"/>
    <w:rsid w:val="0017012E"/>
    <w:rsid w:val="001703F2"/>
    <w:rsid w:val="001704F2"/>
    <w:rsid w:val="001705AD"/>
    <w:rsid w:val="001708B0"/>
    <w:rsid w:val="00170AD2"/>
    <w:rsid w:val="0017173C"/>
    <w:rsid w:val="00172239"/>
    <w:rsid w:val="0017255F"/>
    <w:rsid w:val="00172729"/>
    <w:rsid w:val="00172763"/>
    <w:rsid w:val="00173729"/>
    <w:rsid w:val="00173A21"/>
    <w:rsid w:val="00173B70"/>
    <w:rsid w:val="00173EAA"/>
    <w:rsid w:val="00174150"/>
    <w:rsid w:val="001741C3"/>
    <w:rsid w:val="0017425D"/>
    <w:rsid w:val="00174893"/>
    <w:rsid w:val="00175590"/>
    <w:rsid w:val="00175C57"/>
    <w:rsid w:val="00175E6C"/>
    <w:rsid w:val="00176147"/>
    <w:rsid w:val="00176477"/>
    <w:rsid w:val="001774AF"/>
    <w:rsid w:val="0017793F"/>
    <w:rsid w:val="00177A39"/>
    <w:rsid w:val="00177AF6"/>
    <w:rsid w:val="00177D74"/>
    <w:rsid w:val="00177F92"/>
    <w:rsid w:val="0018111E"/>
    <w:rsid w:val="0018130D"/>
    <w:rsid w:val="00181A4A"/>
    <w:rsid w:val="00181D7B"/>
    <w:rsid w:val="001822B5"/>
    <w:rsid w:val="00182832"/>
    <w:rsid w:val="001828FC"/>
    <w:rsid w:val="001829E5"/>
    <w:rsid w:val="00183687"/>
    <w:rsid w:val="00183736"/>
    <w:rsid w:val="00183799"/>
    <w:rsid w:val="00183B1D"/>
    <w:rsid w:val="00183F2B"/>
    <w:rsid w:val="001840FA"/>
    <w:rsid w:val="001846C0"/>
    <w:rsid w:val="001849EE"/>
    <w:rsid w:val="00184A93"/>
    <w:rsid w:val="00184AFB"/>
    <w:rsid w:val="00185087"/>
    <w:rsid w:val="00185100"/>
    <w:rsid w:val="00185167"/>
    <w:rsid w:val="001865D0"/>
    <w:rsid w:val="00186937"/>
    <w:rsid w:val="0018721E"/>
    <w:rsid w:val="001901B3"/>
    <w:rsid w:val="00190416"/>
    <w:rsid w:val="00191139"/>
    <w:rsid w:val="00191736"/>
    <w:rsid w:val="001918A6"/>
    <w:rsid w:val="00191942"/>
    <w:rsid w:val="00191BC2"/>
    <w:rsid w:val="00191CD2"/>
    <w:rsid w:val="00192279"/>
    <w:rsid w:val="001925DD"/>
    <w:rsid w:val="00192ECD"/>
    <w:rsid w:val="00193134"/>
    <w:rsid w:val="001931FB"/>
    <w:rsid w:val="001935BE"/>
    <w:rsid w:val="00193717"/>
    <w:rsid w:val="00193D11"/>
    <w:rsid w:val="00193FFD"/>
    <w:rsid w:val="0019428C"/>
    <w:rsid w:val="00194579"/>
    <w:rsid w:val="0019467B"/>
    <w:rsid w:val="00194A0B"/>
    <w:rsid w:val="00194B87"/>
    <w:rsid w:val="0019505F"/>
    <w:rsid w:val="0019516D"/>
    <w:rsid w:val="001956BF"/>
    <w:rsid w:val="0019589A"/>
    <w:rsid w:val="001958E2"/>
    <w:rsid w:val="001968B9"/>
    <w:rsid w:val="001971F5"/>
    <w:rsid w:val="001973C1"/>
    <w:rsid w:val="00197701"/>
    <w:rsid w:val="00197BEE"/>
    <w:rsid w:val="00197E47"/>
    <w:rsid w:val="001A0034"/>
    <w:rsid w:val="001A04C7"/>
    <w:rsid w:val="001A0B2D"/>
    <w:rsid w:val="001A0EFD"/>
    <w:rsid w:val="001A1490"/>
    <w:rsid w:val="001A1948"/>
    <w:rsid w:val="001A20D6"/>
    <w:rsid w:val="001A235D"/>
    <w:rsid w:val="001A2936"/>
    <w:rsid w:val="001A2A58"/>
    <w:rsid w:val="001A305C"/>
    <w:rsid w:val="001A3628"/>
    <w:rsid w:val="001A3711"/>
    <w:rsid w:val="001A383E"/>
    <w:rsid w:val="001A3D0D"/>
    <w:rsid w:val="001A4474"/>
    <w:rsid w:val="001A44A6"/>
    <w:rsid w:val="001A44DE"/>
    <w:rsid w:val="001A44FB"/>
    <w:rsid w:val="001A4841"/>
    <w:rsid w:val="001A4913"/>
    <w:rsid w:val="001A4D15"/>
    <w:rsid w:val="001A5CD0"/>
    <w:rsid w:val="001A5E8A"/>
    <w:rsid w:val="001A5FB2"/>
    <w:rsid w:val="001A60DB"/>
    <w:rsid w:val="001A6115"/>
    <w:rsid w:val="001A655A"/>
    <w:rsid w:val="001A6916"/>
    <w:rsid w:val="001A6B9E"/>
    <w:rsid w:val="001A6D5F"/>
    <w:rsid w:val="001A705F"/>
    <w:rsid w:val="001A7A87"/>
    <w:rsid w:val="001A7B0B"/>
    <w:rsid w:val="001A7D3A"/>
    <w:rsid w:val="001B05B4"/>
    <w:rsid w:val="001B0BC8"/>
    <w:rsid w:val="001B0CA5"/>
    <w:rsid w:val="001B13A8"/>
    <w:rsid w:val="001B1701"/>
    <w:rsid w:val="001B1930"/>
    <w:rsid w:val="001B1B9B"/>
    <w:rsid w:val="001B1CF9"/>
    <w:rsid w:val="001B1EF9"/>
    <w:rsid w:val="001B21B4"/>
    <w:rsid w:val="001B27AA"/>
    <w:rsid w:val="001B2B42"/>
    <w:rsid w:val="001B2B81"/>
    <w:rsid w:val="001B3983"/>
    <w:rsid w:val="001B3C06"/>
    <w:rsid w:val="001B421E"/>
    <w:rsid w:val="001B432B"/>
    <w:rsid w:val="001B43B0"/>
    <w:rsid w:val="001B4413"/>
    <w:rsid w:val="001B4B42"/>
    <w:rsid w:val="001B4E77"/>
    <w:rsid w:val="001B5390"/>
    <w:rsid w:val="001B54B2"/>
    <w:rsid w:val="001B550F"/>
    <w:rsid w:val="001B5F7D"/>
    <w:rsid w:val="001B6790"/>
    <w:rsid w:val="001B6800"/>
    <w:rsid w:val="001B6D41"/>
    <w:rsid w:val="001B6E37"/>
    <w:rsid w:val="001B76D4"/>
    <w:rsid w:val="001B7833"/>
    <w:rsid w:val="001B788E"/>
    <w:rsid w:val="001B78F7"/>
    <w:rsid w:val="001B7B8A"/>
    <w:rsid w:val="001B7F15"/>
    <w:rsid w:val="001C0808"/>
    <w:rsid w:val="001C08D4"/>
    <w:rsid w:val="001C0E4E"/>
    <w:rsid w:val="001C108A"/>
    <w:rsid w:val="001C11DA"/>
    <w:rsid w:val="001C13B8"/>
    <w:rsid w:val="001C16B2"/>
    <w:rsid w:val="001C2847"/>
    <w:rsid w:val="001C2C25"/>
    <w:rsid w:val="001C3464"/>
    <w:rsid w:val="001C382E"/>
    <w:rsid w:val="001C3ABD"/>
    <w:rsid w:val="001C4562"/>
    <w:rsid w:val="001C4A94"/>
    <w:rsid w:val="001C4DA8"/>
    <w:rsid w:val="001C4E4E"/>
    <w:rsid w:val="001C5DF3"/>
    <w:rsid w:val="001C5E18"/>
    <w:rsid w:val="001C6E6A"/>
    <w:rsid w:val="001C6FF5"/>
    <w:rsid w:val="001C7B58"/>
    <w:rsid w:val="001C7F43"/>
    <w:rsid w:val="001D05C2"/>
    <w:rsid w:val="001D0614"/>
    <w:rsid w:val="001D0A64"/>
    <w:rsid w:val="001D0CC3"/>
    <w:rsid w:val="001D0D2D"/>
    <w:rsid w:val="001D0E1E"/>
    <w:rsid w:val="001D0FED"/>
    <w:rsid w:val="001D1453"/>
    <w:rsid w:val="001D19B6"/>
    <w:rsid w:val="001D1EB8"/>
    <w:rsid w:val="001D2353"/>
    <w:rsid w:val="001D2814"/>
    <w:rsid w:val="001D2BA6"/>
    <w:rsid w:val="001D2C58"/>
    <w:rsid w:val="001D3120"/>
    <w:rsid w:val="001D3275"/>
    <w:rsid w:val="001D44D8"/>
    <w:rsid w:val="001D4576"/>
    <w:rsid w:val="001D462D"/>
    <w:rsid w:val="001D49CC"/>
    <w:rsid w:val="001D4A86"/>
    <w:rsid w:val="001D4C91"/>
    <w:rsid w:val="001D4FDC"/>
    <w:rsid w:val="001D5057"/>
    <w:rsid w:val="001D520A"/>
    <w:rsid w:val="001D5BC7"/>
    <w:rsid w:val="001D5C3B"/>
    <w:rsid w:val="001D5C50"/>
    <w:rsid w:val="001D5DDE"/>
    <w:rsid w:val="001D60AC"/>
    <w:rsid w:val="001D62E7"/>
    <w:rsid w:val="001D6ADB"/>
    <w:rsid w:val="001D788D"/>
    <w:rsid w:val="001D7B8D"/>
    <w:rsid w:val="001D7FFC"/>
    <w:rsid w:val="001E0399"/>
    <w:rsid w:val="001E08A4"/>
    <w:rsid w:val="001E0E00"/>
    <w:rsid w:val="001E0F80"/>
    <w:rsid w:val="001E1555"/>
    <w:rsid w:val="001E1F95"/>
    <w:rsid w:val="001E21BD"/>
    <w:rsid w:val="001E2D73"/>
    <w:rsid w:val="001E36E3"/>
    <w:rsid w:val="001E3994"/>
    <w:rsid w:val="001E460C"/>
    <w:rsid w:val="001E50BA"/>
    <w:rsid w:val="001E5A1F"/>
    <w:rsid w:val="001E65FE"/>
    <w:rsid w:val="001E6607"/>
    <w:rsid w:val="001E6619"/>
    <w:rsid w:val="001E67BD"/>
    <w:rsid w:val="001E69B8"/>
    <w:rsid w:val="001E6A7F"/>
    <w:rsid w:val="001E7191"/>
    <w:rsid w:val="001E72AA"/>
    <w:rsid w:val="001E7478"/>
    <w:rsid w:val="001E7790"/>
    <w:rsid w:val="001E7AA9"/>
    <w:rsid w:val="001F00D0"/>
    <w:rsid w:val="001F06C5"/>
    <w:rsid w:val="001F08B5"/>
    <w:rsid w:val="001F0F2D"/>
    <w:rsid w:val="001F147E"/>
    <w:rsid w:val="001F14D8"/>
    <w:rsid w:val="001F15B9"/>
    <w:rsid w:val="001F2209"/>
    <w:rsid w:val="001F2BD3"/>
    <w:rsid w:val="001F362D"/>
    <w:rsid w:val="001F38AE"/>
    <w:rsid w:val="001F38CF"/>
    <w:rsid w:val="001F3D62"/>
    <w:rsid w:val="001F41EE"/>
    <w:rsid w:val="001F431A"/>
    <w:rsid w:val="001F4D9B"/>
    <w:rsid w:val="001F51CF"/>
    <w:rsid w:val="001F5386"/>
    <w:rsid w:val="001F54E9"/>
    <w:rsid w:val="001F5EF0"/>
    <w:rsid w:val="001F658C"/>
    <w:rsid w:val="001F7353"/>
    <w:rsid w:val="0020009D"/>
    <w:rsid w:val="002000E7"/>
    <w:rsid w:val="00200395"/>
    <w:rsid w:val="002004FF"/>
    <w:rsid w:val="00200E8F"/>
    <w:rsid w:val="002014A5"/>
    <w:rsid w:val="00202706"/>
    <w:rsid w:val="00202709"/>
    <w:rsid w:val="00202AF8"/>
    <w:rsid w:val="00202E1D"/>
    <w:rsid w:val="00202FD9"/>
    <w:rsid w:val="00203158"/>
    <w:rsid w:val="0020332B"/>
    <w:rsid w:val="00204383"/>
    <w:rsid w:val="00204503"/>
    <w:rsid w:val="00204723"/>
    <w:rsid w:val="00204B36"/>
    <w:rsid w:val="00204C04"/>
    <w:rsid w:val="00204E39"/>
    <w:rsid w:val="0020568E"/>
    <w:rsid w:val="002058AD"/>
    <w:rsid w:val="002067B8"/>
    <w:rsid w:val="0020688E"/>
    <w:rsid w:val="00206CA1"/>
    <w:rsid w:val="00210251"/>
    <w:rsid w:val="00210669"/>
    <w:rsid w:val="0021092F"/>
    <w:rsid w:val="00210C63"/>
    <w:rsid w:val="00210C89"/>
    <w:rsid w:val="00210F36"/>
    <w:rsid w:val="0021117B"/>
    <w:rsid w:val="00211740"/>
    <w:rsid w:val="00211801"/>
    <w:rsid w:val="00211F88"/>
    <w:rsid w:val="00212615"/>
    <w:rsid w:val="002128A3"/>
    <w:rsid w:val="00212A63"/>
    <w:rsid w:val="00212E8B"/>
    <w:rsid w:val="00212E97"/>
    <w:rsid w:val="0021310E"/>
    <w:rsid w:val="00213D84"/>
    <w:rsid w:val="002140C5"/>
    <w:rsid w:val="0021470A"/>
    <w:rsid w:val="002147F1"/>
    <w:rsid w:val="00214C77"/>
    <w:rsid w:val="0021500B"/>
    <w:rsid w:val="00215879"/>
    <w:rsid w:val="00215B97"/>
    <w:rsid w:val="00216214"/>
    <w:rsid w:val="00216464"/>
    <w:rsid w:val="00216801"/>
    <w:rsid w:val="00216848"/>
    <w:rsid w:val="00216850"/>
    <w:rsid w:val="002168BF"/>
    <w:rsid w:val="0021693E"/>
    <w:rsid w:val="00216DF4"/>
    <w:rsid w:val="00216F39"/>
    <w:rsid w:val="0021702A"/>
    <w:rsid w:val="002171C4"/>
    <w:rsid w:val="002171DB"/>
    <w:rsid w:val="002178B8"/>
    <w:rsid w:val="00217F90"/>
    <w:rsid w:val="002209C4"/>
    <w:rsid w:val="00220F5E"/>
    <w:rsid w:val="00221464"/>
    <w:rsid w:val="00221699"/>
    <w:rsid w:val="00221B2E"/>
    <w:rsid w:val="002221FF"/>
    <w:rsid w:val="0022245C"/>
    <w:rsid w:val="002228AF"/>
    <w:rsid w:val="00222F7F"/>
    <w:rsid w:val="002238F5"/>
    <w:rsid w:val="00223965"/>
    <w:rsid w:val="00223DCC"/>
    <w:rsid w:val="0022418C"/>
    <w:rsid w:val="00224991"/>
    <w:rsid w:val="00224CCC"/>
    <w:rsid w:val="00225035"/>
    <w:rsid w:val="00225590"/>
    <w:rsid w:val="0022563C"/>
    <w:rsid w:val="00225FC9"/>
    <w:rsid w:val="002263DC"/>
    <w:rsid w:val="00226ED1"/>
    <w:rsid w:val="00227100"/>
    <w:rsid w:val="00227368"/>
    <w:rsid w:val="002273C9"/>
    <w:rsid w:val="00227725"/>
    <w:rsid w:val="00227881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2501"/>
    <w:rsid w:val="00232E9F"/>
    <w:rsid w:val="002339F6"/>
    <w:rsid w:val="0023423A"/>
    <w:rsid w:val="00234629"/>
    <w:rsid w:val="0023470A"/>
    <w:rsid w:val="002347C9"/>
    <w:rsid w:val="00234F60"/>
    <w:rsid w:val="002354A1"/>
    <w:rsid w:val="00235537"/>
    <w:rsid w:val="00235AAF"/>
    <w:rsid w:val="00235C4B"/>
    <w:rsid w:val="00235F61"/>
    <w:rsid w:val="0023626A"/>
    <w:rsid w:val="0023666A"/>
    <w:rsid w:val="002368BE"/>
    <w:rsid w:val="00236B68"/>
    <w:rsid w:val="00237395"/>
    <w:rsid w:val="00237880"/>
    <w:rsid w:val="002379DC"/>
    <w:rsid w:val="002400A7"/>
    <w:rsid w:val="00240227"/>
    <w:rsid w:val="002418E2"/>
    <w:rsid w:val="00241CD2"/>
    <w:rsid w:val="00241D7D"/>
    <w:rsid w:val="00241DC8"/>
    <w:rsid w:val="0024252C"/>
    <w:rsid w:val="002426C1"/>
    <w:rsid w:val="00242742"/>
    <w:rsid w:val="00242915"/>
    <w:rsid w:val="00242C1F"/>
    <w:rsid w:val="002438D5"/>
    <w:rsid w:val="0024397B"/>
    <w:rsid w:val="00243A1A"/>
    <w:rsid w:val="00244528"/>
    <w:rsid w:val="00244D11"/>
    <w:rsid w:val="00244DBC"/>
    <w:rsid w:val="00244E22"/>
    <w:rsid w:val="00245079"/>
    <w:rsid w:val="00245315"/>
    <w:rsid w:val="002454F1"/>
    <w:rsid w:val="002458E5"/>
    <w:rsid w:val="00245C70"/>
    <w:rsid w:val="00245DC6"/>
    <w:rsid w:val="00246022"/>
    <w:rsid w:val="00246A2C"/>
    <w:rsid w:val="00246F0B"/>
    <w:rsid w:val="0024716D"/>
    <w:rsid w:val="00247184"/>
    <w:rsid w:val="002474E9"/>
    <w:rsid w:val="002505C2"/>
    <w:rsid w:val="0025092B"/>
    <w:rsid w:val="00250967"/>
    <w:rsid w:val="00250BE5"/>
    <w:rsid w:val="00250C6F"/>
    <w:rsid w:val="002518A6"/>
    <w:rsid w:val="00251992"/>
    <w:rsid w:val="00251A8A"/>
    <w:rsid w:val="00251B57"/>
    <w:rsid w:val="00251E9C"/>
    <w:rsid w:val="002520CD"/>
    <w:rsid w:val="00252130"/>
    <w:rsid w:val="00252811"/>
    <w:rsid w:val="00252BEF"/>
    <w:rsid w:val="00252FC2"/>
    <w:rsid w:val="00253688"/>
    <w:rsid w:val="00253743"/>
    <w:rsid w:val="00254827"/>
    <w:rsid w:val="00254A81"/>
    <w:rsid w:val="002552F0"/>
    <w:rsid w:val="00255434"/>
    <w:rsid w:val="0025566C"/>
    <w:rsid w:val="002556D3"/>
    <w:rsid w:val="00256287"/>
    <w:rsid w:val="002563BB"/>
    <w:rsid w:val="002563C0"/>
    <w:rsid w:val="002567BB"/>
    <w:rsid w:val="00257284"/>
    <w:rsid w:val="00257543"/>
    <w:rsid w:val="00257896"/>
    <w:rsid w:val="00257A7D"/>
    <w:rsid w:val="00257D47"/>
    <w:rsid w:val="00257D6C"/>
    <w:rsid w:val="002604AB"/>
    <w:rsid w:val="002606EF"/>
    <w:rsid w:val="00260774"/>
    <w:rsid w:val="00260887"/>
    <w:rsid w:val="002608BB"/>
    <w:rsid w:val="00260B21"/>
    <w:rsid w:val="002612E4"/>
    <w:rsid w:val="00261459"/>
    <w:rsid w:val="00261B0C"/>
    <w:rsid w:val="00262066"/>
    <w:rsid w:val="002622C6"/>
    <w:rsid w:val="00262D8D"/>
    <w:rsid w:val="002636FF"/>
    <w:rsid w:val="00263B0F"/>
    <w:rsid w:val="00263B9C"/>
    <w:rsid w:val="00263C7A"/>
    <w:rsid w:val="00264225"/>
    <w:rsid w:val="00264342"/>
    <w:rsid w:val="002658D5"/>
    <w:rsid w:val="002659DD"/>
    <w:rsid w:val="0026617F"/>
    <w:rsid w:val="0026626D"/>
    <w:rsid w:val="00266D41"/>
    <w:rsid w:val="00266DB0"/>
    <w:rsid w:val="00266EFD"/>
    <w:rsid w:val="00267478"/>
    <w:rsid w:val="002679E8"/>
    <w:rsid w:val="00267D0B"/>
    <w:rsid w:val="00267D77"/>
    <w:rsid w:val="00267D92"/>
    <w:rsid w:val="00267E5A"/>
    <w:rsid w:val="00267FE2"/>
    <w:rsid w:val="0027002E"/>
    <w:rsid w:val="00270202"/>
    <w:rsid w:val="002702CC"/>
    <w:rsid w:val="002711BA"/>
    <w:rsid w:val="002714CE"/>
    <w:rsid w:val="0027191E"/>
    <w:rsid w:val="00271A3E"/>
    <w:rsid w:val="00271DC6"/>
    <w:rsid w:val="00272083"/>
    <w:rsid w:val="002727B9"/>
    <w:rsid w:val="00272B70"/>
    <w:rsid w:val="00272FA3"/>
    <w:rsid w:val="002730B2"/>
    <w:rsid w:val="0027356F"/>
    <w:rsid w:val="002735AA"/>
    <w:rsid w:val="00273A54"/>
    <w:rsid w:val="00273AC9"/>
    <w:rsid w:val="00273CEB"/>
    <w:rsid w:val="002749CA"/>
    <w:rsid w:val="00274D26"/>
    <w:rsid w:val="0027524A"/>
    <w:rsid w:val="00275667"/>
    <w:rsid w:val="00275988"/>
    <w:rsid w:val="00275C31"/>
    <w:rsid w:val="00276323"/>
    <w:rsid w:val="00276B04"/>
    <w:rsid w:val="0027731B"/>
    <w:rsid w:val="00277C4B"/>
    <w:rsid w:val="00280375"/>
    <w:rsid w:val="00280403"/>
    <w:rsid w:val="00280952"/>
    <w:rsid w:val="00280D31"/>
    <w:rsid w:val="00280F5D"/>
    <w:rsid w:val="00280FF1"/>
    <w:rsid w:val="002812E7"/>
    <w:rsid w:val="0028152D"/>
    <w:rsid w:val="00281AC4"/>
    <w:rsid w:val="00281DDD"/>
    <w:rsid w:val="00281E48"/>
    <w:rsid w:val="00282948"/>
    <w:rsid w:val="00282EFF"/>
    <w:rsid w:val="002830E1"/>
    <w:rsid w:val="00283137"/>
    <w:rsid w:val="002838FA"/>
    <w:rsid w:val="00283CF3"/>
    <w:rsid w:val="002845F1"/>
    <w:rsid w:val="002845F3"/>
    <w:rsid w:val="00284A5C"/>
    <w:rsid w:val="00284D13"/>
    <w:rsid w:val="00285212"/>
    <w:rsid w:val="00285475"/>
    <w:rsid w:val="0028553E"/>
    <w:rsid w:val="00285F14"/>
    <w:rsid w:val="002861A5"/>
    <w:rsid w:val="002863A6"/>
    <w:rsid w:val="002878D1"/>
    <w:rsid w:val="00287944"/>
    <w:rsid w:val="00287A3C"/>
    <w:rsid w:val="00287AB8"/>
    <w:rsid w:val="00287B66"/>
    <w:rsid w:val="00290221"/>
    <w:rsid w:val="002909A5"/>
    <w:rsid w:val="0029103F"/>
    <w:rsid w:val="00291043"/>
    <w:rsid w:val="002914B4"/>
    <w:rsid w:val="00291893"/>
    <w:rsid w:val="00291C02"/>
    <w:rsid w:val="00291DF6"/>
    <w:rsid w:val="00292010"/>
    <w:rsid w:val="0029222D"/>
    <w:rsid w:val="00292350"/>
    <w:rsid w:val="00292DDB"/>
    <w:rsid w:val="002930B2"/>
    <w:rsid w:val="002931E6"/>
    <w:rsid w:val="00293679"/>
    <w:rsid w:val="00293932"/>
    <w:rsid w:val="00294922"/>
    <w:rsid w:val="00294E90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6F88"/>
    <w:rsid w:val="0029731B"/>
    <w:rsid w:val="0029755C"/>
    <w:rsid w:val="002975F5"/>
    <w:rsid w:val="002A03BD"/>
    <w:rsid w:val="002A06A4"/>
    <w:rsid w:val="002A0B3A"/>
    <w:rsid w:val="002A0F74"/>
    <w:rsid w:val="002A108B"/>
    <w:rsid w:val="002A19A8"/>
    <w:rsid w:val="002A2A0D"/>
    <w:rsid w:val="002A2A7A"/>
    <w:rsid w:val="002A2FBB"/>
    <w:rsid w:val="002A3606"/>
    <w:rsid w:val="002A3E72"/>
    <w:rsid w:val="002A3F46"/>
    <w:rsid w:val="002A4006"/>
    <w:rsid w:val="002A413D"/>
    <w:rsid w:val="002A41F1"/>
    <w:rsid w:val="002A4B5B"/>
    <w:rsid w:val="002A4DE5"/>
    <w:rsid w:val="002A5324"/>
    <w:rsid w:val="002A5786"/>
    <w:rsid w:val="002A5B16"/>
    <w:rsid w:val="002A5D93"/>
    <w:rsid w:val="002A5E9D"/>
    <w:rsid w:val="002A625F"/>
    <w:rsid w:val="002A693F"/>
    <w:rsid w:val="002A6C42"/>
    <w:rsid w:val="002A6DFD"/>
    <w:rsid w:val="002A6F0E"/>
    <w:rsid w:val="002A710A"/>
    <w:rsid w:val="002A729F"/>
    <w:rsid w:val="002A73B7"/>
    <w:rsid w:val="002A7847"/>
    <w:rsid w:val="002A7FB2"/>
    <w:rsid w:val="002B0037"/>
    <w:rsid w:val="002B128D"/>
    <w:rsid w:val="002B1299"/>
    <w:rsid w:val="002B1794"/>
    <w:rsid w:val="002B1889"/>
    <w:rsid w:val="002B1BB3"/>
    <w:rsid w:val="002B1CD8"/>
    <w:rsid w:val="002B1E4E"/>
    <w:rsid w:val="002B2622"/>
    <w:rsid w:val="002B29D9"/>
    <w:rsid w:val="002B2E50"/>
    <w:rsid w:val="002B2EB7"/>
    <w:rsid w:val="002B31D0"/>
    <w:rsid w:val="002B335A"/>
    <w:rsid w:val="002B361A"/>
    <w:rsid w:val="002B423D"/>
    <w:rsid w:val="002B477B"/>
    <w:rsid w:val="002B4A72"/>
    <w:rsid w:val="002B56EC"/>
    <w:rsid w:val="002B5EC2"/>
    <w:rsid w:val="002B5F28"/>
    <w:rsid w:val="002B6A1F"/>
    <w:rsid w:val="002B6B00"/>
    <w:rsid w:val="002B6FBF"/>
    <w:rsid w:val="002B705D"/>
    <w:rsid w:val="002B71FE"/>
    <w:rsid w:val="002C01B2"/>
    <w:rsid w:val="002C02B2"/>
    <w:rsid w:val="002C03BF"/>
    <w:rsid w:val="002C05AC"/>
    <w:rsid w:val="002C0F5F"/>
    <w:rsid w:val="002C102C"/>
    <w:rsid w:val="002C122D"/>
    <w:rsid w:val="002C1303"/>
    <w:rsid w:val="002C198A"/>
    <w:rsid w:val="002C1EF9"/>
    <w:rsid w:val="002C23C8"/>
    <w:rsid w:val="002C24A5"/>
    <w:rsid w:val="002C2DAB"/>
    <w:rsid w:val="002C36B5"/>
    <w:rsid w:val="002C3BB9"/>
    <w:rsid w:val="002C3C35"/>
    <w:rsid w:val="002C45A6"/>
    <w:rsid w:val="002C488A"/>
    <w:rsid w:val="002C4DCB"/>
    <w:rsid w:val="002C4EB8"/>
    <w:rsid w:val="002C52ED"/>
    <w:rsid w:val="002C547F"/>
    <w:rsid w:val="002C581B"/>
    <w:rsid w:val="002C5AD9"/>
    <w:rsid w:val="002C5EB1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0EF"/>
    <w:rsid w:val="002D11D1"/>
    <w:rsid w:val="002D1450"/>
    <w:rsid w:val="002D15D9"/>
    <w:rsid w:val="002D19CF"/>
    <w:rsid w:val="002D311C"/>
    <w:rsid w:val="002D3573"/>
    <w:rsid w:val="002D3839"/>
    <w:rsid w:val="002D3BED"/>
    <w:rsid w:val="002D3CC1"/>
    <w:rsid w:val="002D4071"/>
    <w:rsid w:val="002D419E"/>
    <w:rsid w:val="002D4308"/>
    <w:rsid w:val="002D4840"/>
    <w:rsid w:val="002D4E18"/>
    <w:rsid w:val="002D5112"/>
    <w:rsid w:val="002D5158"/>
    <w:rsid w:val="002D5382"/>
    <w:rsid w:val="002D5506"/>
    <w:rsid w:val="002D556C"/>
    <w:rsid w:val="002D5D63"/>
    <w:rsid w:val="002D6266"/>
    <w:rsid w:val="002D6305"/>
    <w:rsid w:val="002D6E29"/>
    <w:rsid w:val="002D6EFE"/>
    <w:rsid w:val="002D6F58"/>
    <w:rsid w:val="002D7688"/>
    <w:rsid w:val="002D77F2"/>
    <w:rsid w:val="002D7981"/>
    <w:rsid w:val="002E01E4"/>
    <w:rsid w:val="002E0866"/>
    <w:rsid w:val="002E092E"/>
    <w:rsid w:val="002E0D19"/>
    <w:rsid w:val="002E0FF7"/>
    <w:rsid w:val="002E1195"/>
    <w:rsid w:val="002E2021"/>
    <w:rsid w:val="002E2349"/>
    <w:rsid w:val="002E274A"/>
    <w:rsid w:val="002E28EB"/>
    <w:rsid w:val="002E2BE1"/>
    <w:rsid w:val="002E3263"/>
    <w:rsid w:val="002E35DB"/>
    <w:rsid w:val="002E383E"/>
    <w:rsid w:val="002E3FC5"/>
    <w:rsid w:val="002E4165"/>
    <w:rsid w:val="002E42EC"/>
    <w:rsid w:val="002E4437"/>
    <w:rsid w:val="002E4D2A"/>
    <w:rsid w:val="002E4D53"/>
    <w:rsid w:val="002E4DE7"/>
    <w:rsid w:val="002E553F"/>
    <w:rsid w:val="002E57E1"/>
    <w:rsid w:val="002E6020"/>
    <w:rsid w:val="002E61BF"/>
    <w:rsid w:val="002E6E9F"/>
    <w:rsid w:val="002E700D"/>
    <w:rsid w:val="002E7067"/>
    <w:rsid w:val="002E7412"/>
    <w:rsid w:val="002E7CAD"/>
    <w:rsid w:val="002F0174"/>
    <w:rsid w:val="002F03F7"/>
    <w:rsid w:val="002F0C64"/>
    <w:rsid w:val="002F0EC2"/>
    <w:rsid w:val="002F0F0D"/>
    <w:rsid w:val="002F1240"/>
    <w:rsid w:val="002F1A1C"/>
    <w:rsid w:val="002F1BDD"/>
    <w:rsid w:val="002F1C0B"/>
    <w:rsid w:val="002F1C23"/>
    <w:rsid w:val="002F1E47"/>
    <w:rsid w:val="002F2446"/>
    <w:rsid w:val="002F2835"/>
    <w:rsid w:val="002F2959"/>
    <w:rsid w:val="002F2E83"/>
    <w:rsid w:val="002F352F"/>
    <w:rsid w:val="002F368C"/>
    <w:rsid w:val="002F3AFE"/>
    <w:rsid w:val="002F3C26"/>
    <w:rsid w:val="002F3DFE"/>
    <w:rsid w:val="002F3E4F"/>
    <w:rsid w:val="002F47E2"/>
    <w:rsid w:val="002F49B0"/>
    <w:rsid w:val="002F4A79"/>
    <w:rsid w:val="002F507F"/>
    <w:rsid w:val="002F5687"/>
    <w:rsid w:val="002F5904"/>
    <w:rsid w:val="002F5A47"/>
    <w:rsid w:val="002F5C3E"/>
    <w:rsid w:val="002F6BB1"/>
    <w:rsid w:val="002F6D3C"/>
    <w:rsid w:val="002F6FAC"/>
    <w:rsid w:val="002F7280"/>
    <w:rsid w:val="002F7282"/>
    <w:rsid w:val="0030114D"/>
    <w:rsid w:val="003013DA"/>
    <w:rsid w:val="00301774"/>
    <w:rsid w:val="003017BA"/>
    <w:rsid w:val="003017E3"/>
    <w:rsid w:val="00301BDB"/>
    <w:rsid w:val="003020BD"/>
    <w:rsid w:val="003023F8"/>
    <w:rsid w:val="003035D6"/>
    <w:rsid w:val="003038E0"/>
    <w:rsid w:val="00303C3F"/>
    <w:rsid w:val="00303D4D"/>
    <w:rsid w:val="0030404A"/>
    <w:rsid w:val="00304246"/>
    <w:rsid w:val="0030430F"/>
    <w:rsid w:val="003050E7"/>
    <w:rsid w:val="003053B4"/>
    <w:rsid w:val="0030565C"/>
    <w:rsid w:val="003056EF"/>
    <w:rsid w:val="00305750"/>
    <w:rsid w:val="00305C21"/>
    <w:rsid w:val="00305FD2"/>
    <w:rsid w:val="00306107"/>
    <w:rsid w:val="0030663D"/>
    <w:rsid w:val="0030689B"/>
    <w:rsid w:val="003069DB"/>
    <w:rsid w:val="00306E34"/>
    <w:rsid w:val="00306EAD"/>
    <w:rsid w:val="0030787D"/>
    <w:rsid w:val="0030788E"/>
    <w:rsid w:val="00307FEC"/>
    <w:rsid w:val="00310584"/>
    <w:rsid w:val="003107D6"/>
    <w:rsid w:val="00310B48"/>
    <w:rsid w:val="0031125D"/>
    <w:rsid w:val="00311386"/>
    <w:rsid w:val="0031162D"/>
    <w:rsid w:val="003121BF"/>
    <w:rsid w:val="00312965"/>
    <w:rsid w:val="00312CE3"/>
    <w:rsid w:val="003132DB"/>
    <w:rsid w:val="0031330F"/>
    <w:rsid w:val="00313951"/>
    <w:rsid w:val="0031402A"/>
    <w:rsid w:val="00314881"/>
    <w:rsid w:val="00314A50"/>
    <w:rsid w:val="00314FB9"/>
    <w:rsid w:val="00315368"/>
    <w:rsid w:val="00315997"/>
    <w:rsid w:val="00315FA2"/>
    <w:rsid w:val="003162FA"/>
    <w:rsid w:val="0031634F"/>
    <w:rsid w:val="0031641E"/>
    <w:rsid w:val="00316731"/>
    <w:rsid w:val="00317093"/>
    <w:rsid w:val="00317416"/>
    <w:rsid w:val="00320AEA"/>
    <w:rsid w:val="00320F84"/>
    <w:rsid w:val="003211BA"/>
    <w:rsid w:val="00321355"/>
    <w:rsid w:val="0032165D"/>
    <w:rsid w:val="0032193A"/>
    <w:rsid w:val="00321A1D"/>
    <w:rsid w:val="00321CBF"/>
    <w:rsid w:val="0032224F"/>
    <w:rsid w:val="0032270D"/>
    <w:rsid w:val="00322EFE"/>
    <w:rsid w:val="00322FFA"/>
    <w:rsid w:val="00323661"/>
    <w:rsid w:val="00323816"/>
    <w:rsid w:val="00323E3D"/>
    <w:rsid w:val="00325010"/>
    <w:rsid w:val="00326396"/>
    <w:rsid w:val="003263FD"/>
    <w:rsid w:val="0032712B"/>
    <w:rsid w:val="0032760E"/>
    <w:rsid w:val="00327668"/>
    <w:rsid w:val="00327DC1"/>
    <w:rsid w:val="00327F97"/>
    <w:rsid w:val="00330A03"/>
    <w:rsid w:val="00330E19"/>
    <w:rsid w:val="003317DD"/>
    <w:rsid w:val="00331D43"/>
    <w:rsid w:val="00331EC0"/>
    <w:rsid w:val="00331F6B"/>
    <w:rsid w:val="00332204"/>
    <w:rsid w:val="0033256B"/>
    <w:rsid w:val="003328A4"/>
    <w:rsid w:val="00332A30"/>
    <w:rsid w:val="003330B7"/>
    <w:rsid w:val="00333310"/>
    <w:rsid w:val="0033371E"/>
    <w:rsid w:val="003342A0"/>
    <w:rsid w:val="00334404"/>
    <w:rsid w:val="0033464E"/>
    <w:rsid w:val="00335368"/>
    <w:rsid w:val="00335782"/>
    <w:rsid w:val="00335A05"/>
    <w:rsid w:val="0033666D"/>
    <w:rsid w:val="003369B2"/>
    <w:rsid w:val="00336C60"/>
    <w:rsid w:val="00336CE6"/>
    <w:rsid w:val="00337747"/>
    <w:rsid w:val="0033787B"/>
    <w:rsid w:val="003379F4"/>
    <w:rsid w:val="00337B8A"/>
    <w:rsid w:val="00340131"/>
    <w:rsid w:val="0034031D"/>
    <w:rsid w:val="00340331"/>
    <w:rsid w:val="00340AFD"/>
    <w:rsid w:val="00340DFB"/>
    <w:rsid w:val="00341326"/>
    <w:rsid w:val="003413EA"/>
    <w:rsid w:val="00341858"/>
    <w:rsid w:val="00341BC0"/>
    <w:rsid w:val="00342073"/>
    <w:rsid w:val="0034245F"/>
    <w:rsid w:val="00342F6B"/>
    <w:rsid w:val="00343157"/>
    <w:rsid w:val="00343592"/>
    <w:rsid w:val="00343B2C"/>
    <w:rsid w:val="00343DCF"/>
    <w:rsid w:val="00344680"/>
    <w:rsid w:val="003449EA"/>
    <w:rsid w:val="0034529A"/>
    <w:rsid w:val="0034561D"/>
    <w:rsid w:val="003456B9"/>
    <w:rsid w:val="00345906"/>
    <w:rsid w:val="00346599"/>
    <w:rsid w:val="00346676"/>
    <w:rsid w:val="00347063"/>
    <w:rsid w:val="003473A7"/>
    <w:rsid w:val="003478AA"/>
    <w:rsid w:val="00350B9B"/>
    <w:rsid w:val="00350D9E"/>
    <w:rsid w:val="0035148C"/>
    <w:rsid w:val="00351AE4"/>
    <w:rsid w:val="00351D07"/>
    <w:rsid w:val="003527ED"/>
    <w:rsid w:val="00352F0B"/>
    <w:rsid w:val="003532E5"/>
    <w:rsid w:val="00353376"/>
    <w:rsid w:val="00353719"/>
    <w:rsid w:val="0035394F"/>
    <w:rsid w:val="003542F1"/>
    <w:rsid w:val="00354A00"/>
    <w:rsid w:val="00354D47"/>
    <w:rsid w:val="00355009"/>
    <w:rsid w:val="0035515C"/>
    <w:rsid w:val="0035527F"/>
    <w:rsid w:val="003552BA"/>
    <w:rsid w:val="00355780"/>
    <w:rsid w:val="00355831"/>
    <w:rsid w:val="00355D94"/>
    <w:rsid w:val="00356262"/>
    <w:rsid w:val="00356591"/>
    <w:rsid w:val="00356811"/>
    <w:rsid w:val="00356AC3"/>
    <w:rsid w:val="00356C12"/>
    <w:rsid w:val="00356D49"/>
    <w:rsid w:val="00356F35"/>
    <w:rsid w:val="00356FAF"/>
    <w:rsid w:val="00357128"/>
    <w:rsid w:val="003577AE"/>
    <w:rsid w:val="00360364"/>
    <w:rsid w:val="00360C5E"/>
    <w:rsid w:val="00360D8D"/>
    <w:rsid w:val="00361AD5"/>
    <w:rsid w:val="00362379"/>
    <w:rsid w:val="00362595"/>
    <w:rsid w:val="00362796"/>
    <w:rsid w:val="00362B37"/>
    <w:rsid w:val="00362FA8"/>
    <w:rsid w:val="003631A3"/>
    <w:rsid w:val="0036383F"/>
    <w:rsid w:val="0036397D"/>
    <w:rsid w:val="003639F0"/>
    <w:rsid w:val="00363C64"/>
    <w:rsid w:val="00363FAE"/>
    <w:rsid w:val="003642F0"/>
    <w:rsid w:val="003647DC"/>
    <w:rsid w:val="00364EE6"/>
    <w:rsid w:val="003654C4"/>
    <w:rsid w:val="003656CD"/>
    <w:rsid w:val="003659C7"/>
    <w:rsid w:val="00365A69"/>
    <w:rsid w:val="00366B25"/>
    <w:rsid w:val="00366EA7"/>
    <w:rsid w:val="00367216"/>
    <w:rsid w:val="003672DB"/>
    <w:rsid w:val="00367869"/>
    <w:rsid w:val="00367DA0"/>
    <w:rsid w:val="003705FF"/>
    <w:rsid w:val="0037066E"/>
    <w:rsid w:val="00370B87"/>
    <w:rsid w:val="0037152F"/>
    <w:rsid w:val="00372AB3"/>
    <w:rsid w:val="00372F4E"/>
    <w:rsid w:val="00372FF5"/>
    <w:rsid w:val="0037314D"/>
    <w:rsid w:val="00373351"/>
    <w:rsid w:val="0037343F"/>
    <w:rsid w:val="0037379E"/>
    <w:rsid w:val="003738FB"/>
    <w:rsid w:val="00373B4A"/>
    <w:rsid w:val="00374046"/>
    <w:rsid w:val="0037423B"/>
    <w:rsid w:val="0037452F"/>
    <w:rsid w:val="00374B63"/>
    <w:rsid w:val="00374B92"/>
    <w:rsid w:val="00375C2B"/>
    <w:rsid w:val="003766F1"/>
    <w:rsid w:val="003768E6"/>
    <w:rsid w:val="00376C93"/>
    <w:rsid w:val="003777C9"/>
    <w:rsid w:val="00377A28"/>
    <w:rsid w:val="00377B1E"/>
    <w:rsid w:val="00377BFD"/>
    <w:rsid w:val="00380370"/>
    <w:rsid w:val="00380566"/>
    <w:rsid w:val="00380772"/>
    <w:rsid w:val="003808D9"/>
    <w:rsid w:val="00380A07"/>
    <w:rsid w:val="00380A2C"/>
    <w:rsid w:val="00380E15"/>
    <w:rsid w:val="003815F7"/>
    <w:rsid w:val="003821AE"/>
    <w:rsid w:val="00382547"/>
    <w:rsid w:val="0038293F"/>
    <w:rsid w:val="00382BB5"/>
    <w:rsid w:val="0038319F"/>
    <w:rsid w:val="003832B8"/>
    <w:rsid w:val="003834D0"/>
    <w:rsid w:val="0038455A"/>
    <w:rsid w:val="003848E5"/>
    <w:rsid w:val="003848EC"/>
    <w:rsid w:val="00384D79"/>
    <w:rsid w:val="00384E27"/>
    <w:rsid w:val="00384EF7"/>
    <w:rsid w:val="00384FAB"/>
    <w:rsid w:val="00385410"/>
    <w:rsid w:val="003855C1"/>
    <w:rsid w:val="00385A34"/>
    <w:rsid w:val="00385AC7"/>
    <w:rsid w:val="00386188"/>
    <w:rsid w:val="003864CE"/>
    <w:rsid w:val="00386766"/>
    <w:rsid w:val="00386BA2"/>
    <w:rsid w:val="00386C8B"/>
    <w:rsid w:val="003871DC"/>
    <w:rsid w:val="003874EE"/>
    <w:rsid w:val="00387728"/>
    <w:rsid w:val="00387B3C"/>
    <w:rsid w:val="00387EE8"/>
    <w:rsid w:val="00390C4F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3024"/>
    <w:rsid w:val="0039347A"/>
    <w:rsid w:val="00393503"/>
    <w:rsid w:val="00393540"/>
    <w:rsid w:val="0039399C"/>
    <w:rsid w:val="00393BEB"/>
    <w:rsid w:val="00393C1B"/>
    <w:rsid w:val="00393FF8"/>
    <w:rsid w:val="00394802"/>
    <w:rsid w:val="00394FD3"/>
    <w:rsid w:val="0039513A"/>
    <w:rsid w:val="00395357"/>
    <w:rsid w:val="00395502"/>
    <w:rsid w:val="00396101"/>
    <w:rsid w:val="003971F9"/>
    <w:rsid w:val="0039732C"/>
    <w:rsid w:val="003975DE"/>
    <w:rsid w:val="003979CA"/>
    <w:rsid w:val="00397AFA"/>
    <w:rsid w:val="00397E51"/>
    <w:rsid w:val="00397ED7"/>
    <w:rsid w:val="003A06D3"/>
    <w:rsid w:val="003A07C9"/>
    <w:rsid w:val="003A0B93"/>
    <w:rsid w:val="003A14ED"/>
    <w:rsid w:val="003A1963"/>
    <w:rsid w:val="003A19B1"/>
    <w:rsid w:val="003A279B"/>
    <w:rsid w:val="003A28CC"/>
    <w:rsid w:val="003A2925"/>
    <w:rsid w:val="003A2B00"/>
    <w:rsid w:val="003A2ECC"/>
    <w:rsid w:val="003A3425"/>
    <w:rsid w:val="003A364C"/>
    <w:rsid w:val="003A58AA"/>
    <w:rsid w:val="003A5F43"/>
    <w:rsid w:val="003A6188"/>
    <w:rsid w:val="003A6E7F"/>
    <w:rsid w:val="003A6EFA"/>
    <w:rsid w:val="003A7698"/>
    <w:rsid w:val="003A76AF"/>
    <w:rsid w:val="003A7F26"/>
    <w:rsid w:val="003B0098"/>
    <w:rsid w:val="003B065D"/>
    <w:rsid w:val="003B0C2B"/>
    <w:rsid w:val="003B0CB1"/>
    <w:rsid w:val="003B0E28"/>
    <w:rsid w:val="003B0F6C"/>
    <w:rsid w:val="003B1042"/>
    <w:rsid w:val="003B1186"/>
    <w:rsid w:val="003B16CD"/>
    <w:rsid w:val="003B1A11"/>
    <w:rsid w:val="003B1E65"/>
    <w:rsid w:val="003B3E1E"/>
    <w:rsid w:val="003B415F"/>
    <w:rsid w:val="003B496A"/>
    <w:rsid w:val="003B4CBD"/>
    <w:rsid w:val="003B4DB5"/>
    <w:rsid w:val="003B4DDC"/>
    <w:rsid w:val="003B52D2"/>
    <w:rsid w:val="003B5ACC"/>
    <w:rsid w:val="003B5CE8"/>
    <w:rsid w:val="003B6575"/>
    <w:rsid w:val="003B680F"/>
    <w:rsid w:val="003B6BB2"/>
    <w:rsid w:val="003B6DD2"/>
    <w:rsid w:val="003B7143"/>
    <w:rsid w:val="003B7151"/>
    <w:rsid w:val="003B71E9"/>
    <w:rsid w:val="003B75BE"/>
    <w:rsid w:val="003B7D59"/>
    <w:rsid w:val="003C08A5"/>
    <w:rsid w:val="003C0B0D"/>
    <w:rsid w:val="003C0B50"/>
    <w:rsid w:val="003C1422"/>
    <w:rsid w:val="003C166A"/>
    <w:rsid w:val="003C1B31"/>
    <w:rsid w:val="003C1D31"/>
    <w:rsid w:val="003C1D3E"/>
    <w:rsid w:val="003C1FB9"/>
    <w:rsid w:val="003C203A"/>
    <w:rsid w:val="003C247E"/>
    <w:rsid w:val="003C2D54"/>
    <w:rsid w:val="003C3039"/>
    <w:rsid w:val="003C3261"/>
    <w:rsid w:val="003C3400"/>
    <w:rsid w:val="003C3B64"/>
    <w:rsid w:val="003C3DAB"/>
    <w:rsid w:val="003C4521"/>
    <w:rsid w:val="003C50C8"/>
    <w:rsid w:val="003C5CAB"/>
    <w:rsid w:val="003C6E70"/>
    <w:rsid w:val="003D00C6"/>
    <w:rsid w:val="003D0D7A"/>
    <w:rsid w:val="003D11C3"/>
    <w:rsid w:val="003D11F3"/>
    <w:rsid w:val="003D125A"/>
    <w:rsid w:val="003D14D8"/>
    <w:rsid w:val="003D159F"/>
    <w:rsid w:val="003D23CE"/>
    <w:rsid w:val="003D24CF"/>
    <w:rsid w:val="003D2C8A"/>
    <w:rsid w:val="003D4B2F"/>
    <w:rsid w:val="003D520F"/>
    <w:rsid w:val="003D548B"/>
    <w:rsid w:val="003D5B53"/>
    <w:rsid w:val="003D5EEF"/>
    <w:rsid w:val="003D622E"/>
    <w:rsid w:val="003D62E8"/>
    <w:rsid w:val="003D63B5"/>
    <w:rsid w:val="003D66FE"/>
    <w:rsid w:val="003D6B96"/>
    <w:rsid w:val="003D6D79"/>
    <w:rsid w:val="003D70B9"/>
    <w:rsid w:val="003D71C1"/>
    <w:rsid w:val="003D7747"/>
    <w:rsid w:val="003D7AD7"/>
    <w:rsid w:val="003E006D"/>
    <w:rsid w:val="003E0796"/>
    <w:rsid w:val="003E07C4"/>
    <w:rsid w:val="003E098B"/>
    <w:rsid w:val="003E0E24"/>
    <w:rsid w:val="003E176C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4A"/>
    <w:rsid w:val="003E45DE"/>
    <w:rsid w:val="003E4C3B"/>
    <w:rsid w:val="003E67A1"/>
    <w:rsid w:val="003E6C74"/>
    <w:rsid w:val="003E7669"/>
    <w:rsid w:val="003E77EC"/>
    <w:rsid w:val="003E7C72"/>
    <w:rsid w:val="003F0159"/>
    <w:rsid w:val="003F03F7"/>
    <w:rsid w:val="003F0929"/>
    <w:rsid w:val="003F0BB8"/>
    <w:rsid w:val="003F0C89"/>
    <w:rsid w:val="003F15A1"/>
    <w:rsid w:val="003F161B"/>
    <w:rsid w:val="003F1767"/>
    <w:rsid w:val="003F1AAD"/>
    <w:rsid w:val="003F1E4C"/>
    <w:rsid w:val="003F1FA8"/>
    <w:rsid w:val="003F21F6"/>
    <w:rsid w:val="003F23A3"/>
    <w:rsid w:val="003F2806"/>
    <w:rsid w:val="003F2A32"/>
    <w:rsid w:val="003F2F3A"/>
    <w:rsid w:val="003F31C4"/>
    <w:rsid w:val="003F362F"/>
    <w:rsid w:val="003F3946"/>
    <w:rsid w:val="003F4419"/>
    <w:rsid w:val="003F4954"/>
    <w:rsid w:val="003F4E7D"/>
    <w:rsid w:val="003F53CB"/>
    <w:rsid w:val="003F5591"/>
    <w:rsid w:val="003F57BB"/>
    <w:rsid w:val="003F59EA"/>
    <w:rsid w:val="003F5C53"/>
    <w:rsid w:val="003F6071"/>
    <w:rsid w:val="003F6D10"/>
    <w:rsid w:val="003F710D"/>
    <w:rsid w:val="003F7233"/>
    <w:rsid w:val="003F753B"/>
    <w:rsid w:val="003F769E"/>
    <w:rsid w:val="003F795F"/>
    <w:rsid w:val="003F79BA"/>
    <w:rsid w:val="003F7D41"/>
    <w:rsid w:val="0040010A"/>
    <w:rsid w:val="00400130"/>
    <w:rsid w:val="00400295"/>
    <w:rsid w:val="00400DC8"/>
    <w:rsid w:val="00400DFC"/>
    <w:rsid w:val="00400F03"/>
    <w:rsid w:val="00402139"/>
    <w:rsid w:val="004027B6"/>
    <w:rsid w:val="00402923"/>
    <w:rsid w:val="00402A4A"/>
    <w:rsid w:val="00402C42"/>
    <w:rsid w:val="00402D6C"/>
    <w:rsid w:val="00402D79"/>
    <w:rsid w:val="00403405"/>
    <w:rsid w:val="004034C6"/>
    <w:rsid w:val="004040C6"/>
    <w:rsid w:val="004049BF"/>
    <w:rsid w:val="00404C18"/>
    <w:rsid w:val="00404D98"/>
    <w:rsid w:val="00405386"/>
    <w:rsid w:val="004054FB"/>
    <w:rsid w:val="00406343"/>
    <w:rsid w:val="00406C68"/>
    <w:rsid w:val="00407294"/>
    <w:rsid w:val="004076DB"/>
    <w:rsid w:val="00407A39"/>
    <w:rsid w:val="004102DF"/>
    <w:rsid w:val="00410462"/>
    <w:rsid w:val="004108DB"/>
    <w:rsid w:val="00410B16"/>
    <w:rsid w:val="004111FE"/>
    <w:rsid w:val="0041131C"/>
    <w:rsid w:val="004113AF"/>
    <w:rsid w:val="004114AA"/>
    <w:rsid w:val="0041152A"/>
    <w:rsid w:val="004116BF"/>
    <w:rsid w:val="0041277D"/>
    <w:rsid w:val="00412C4C"/>
    <w:rsid w:val="00412EA6"/>
    <w:rsid w:val="00413391"/>
    <w:rsid w:val="00413601"/>
    <w:rsid w:val="00413AF6"/>
    <w:rsid w:val="00413B49"/>
    <w:rsid w:val="0041419A"/>
    <w:rsid w:val="0041424A"/>
    <w:rsid w:val="00414A33"/>
    <w:rsid w:val="00414CC9"/>
    <w:rsid w:val="00414E0E"/>
    <w:rsid w:val="00414FF5"/>
    <w:rsid w:val="00415165"/>
    <w:rsid w:val="0041531E"/>
    <w:rsid w:val="00415380"/>
    <w:rsid w:val="00415480"/>
    <w:rsid w:val="004156D1"/>
    <w:rsid w:val="0041583F"/>
    <w:rsid w:val="0041591F"/>
    <w:rsid w:val="00415A3C"/>
    <w:rsid w:val="00415E48"/>
    <w:rsid w:val="00416225"/>
    <w:rsid w:val="0041631E"/>
    <w:rsid w:val="004166DE"/>
    <w:rsid w:val="004167B3"/>
    <w:rsid w:val="0041691B"/>
    <w:rsid w:val="00416B97"/>
    <w:rsid w:val="00416D9A"/>
    <w:rsid w:val="00416E6B"/>
    <w:rsid w:val="0041759D"/>
    <w:rsid w:val="00417788"/>
    <w:rsid w:val="00417FBF"/>
    <w:rsid w:val="00420D2D"/>
    <w:rsid w:val="00420F77"/>
    <w:rsid w:val="00420FC5"/>
    <w:rsid w:val="0042190C"/>
    <w:rsid w:val="00421E7D"/>
    <w:rsid w:val="004220C6"/>
    <w:rsid w:val="00422628"/>
    <w:rsid w:val="0042299B"/>
    <w:rsid w:val="00422A9D"/>
    <w:rsid w:val="00422CFE"/>
    <w:rsid w:val="00422D61"/>
    <w:rsid w:val="0042380E"/>
    <w:rsid w:val="00424672"/>
    <w:rsid w:val="00424B9D"/>
    <w:rsid w:val="00424CB5"/>
    <w:rsid w:val="00424E58"/>
    <w:rsid w:val="00425106"/>
    <w:rsid w:val="004255B3"/>
    <w:rsid w:val="00425825"/>
    <w:rsid w:val="00425A38"/>
    <w:rsid w:val="00425B3C"/>
    <w:rsid w:val="00425D0D"/>
    <w:rsid w:val="00425D70"/>
    <w:rsid w:val="00426161"/>
    <w:rsid w:val="00426354"/>
    <w:rsid w:val="00426D07"/>
    <w:rsid w:val="00426D18"/>
    <w:rsid w:val="0042742C"/>
    <w:rsid w:val="004276F2"/>
    <w:rsid w:val="00427743"/>
    <w:rsid w:val="00427963"/>
    <w:rsid w:val="00427B03"/>
    <w:rsid w:val="00430409"/>
    <w:rsid w:val="004305CD"/>
    <w:rsid w:val="00430842"/>
    <w:rsid w:val="00430D3A"/>
    <w:rsid w:val="00430FC7"/>
    <w:rsid w:val="00431421"/>
    <w:rsid w:val="00431A94"/>
    <w:rsid w:val="00432648"/>
    <w:rsid w:val="0043285A"/>
    <w:rsid w:val="004328AD"/>
    <w:rsid w:val="00432F27"/>
    <w:rsid w:val="00433260"/>
    <w:rsid w:val="00433450"/>
    <w:rsid w:val="00433488"/>
    <w:rsid w:val="00433792"/>
    <w:rsid w:val="00433BD0"/>
    <w:rsid w:val="00434A71"/>
    <w:rsid w:val="00434F7B"/>
    <w:rsid w:val="00435466"/>
    <w:rsid w:val="0043559D"/>
    <w:rsid w:val="004357EF"/>
    <w:rsid w:val="004358D3"/>
    <w:rsid w:val="0043599B"/>
    <w:rsid w:val="0043605E"/>
    <w:rsid w:val="004366B1"/>
    <w:rsid w:val="00436AB4"/>
    <w:rsid w:val="00436C3F"/>
    <w:rsid w:val="0043712D"/>
    <w:rsid w:val="00437628"/>
    <w:rsid w:val="00437844"/>
    <w:rsid w:val="00437D25"/>
    <w:rsid w:val="00440223"/>
    <w:rsid w:val="004414F8"/>
    <w:rsid w:val="00441AB4"/>
    <w:rsid w:val="00441DC8"/>
    <w:rsid w:val="00442974"/>
    <w:rsid w:val="00442D4F"/>
    <w:rsid w:val="00442E87"/>
    <w:rsid w:val="00442EBD"/>
    <w:rsid w:val="004437BD"/>
    <w:rsid w:val="004438AC"/>
    <w:rsid w:val="00443D54"/>
    <w:rsid w:val="004447A7"/>
    <w:rsid w:val="00444D7D"/>
    <w:rsid w:val="0044516E"/>
    <w:rsid w:val="00445696"/>
    <w:rsid w:val="00445E65"/>
    <w:rsid w:val="00445F5A"/>
    <w:rsid w:val="004461C0"/>
    <w:rsid w:val="0044657B"/>
    <w:rsid w:val="00446791"/>
    <w:rsid w:val="00446AC4"/>
    <w:rsid w:val="00446F2B"/>
    <w:rsid w:val="0044715A"/>
    <w:rsid w:val="004473C8"/>
    <w:rsid w:val="00447893"/>
    <w:rsid w:val="004479C4"/>
    <w:rsid w:val="00447F0C"/>
    <w:rsid w:val="004503C2"/>
    <w:rsid w:val="0045048A"/>
    <w:rsid w:val="00450500"/>
    <w:rsid w:val="0045050C"/>
    <w:rsid w:val="004506C5"/>
    <w:rsid w:val="00450D16"/>
    <w:rsid w:val="00451838"/>
    <w:rsid w:val="00451956"/>
    <w:rsid w:val="00451D56"/>
    <w:rsid w:val="0045215D"/>
    <w:rsid w:val="0045233A"/>
    <w:rsid w:val="00452533"/>
    <w:rsid w:val="00452798"/>
    <w:rsid w:val="00452C1A"/>
    <w:rsid w:val="00452E66"/>
    <w:rsid w:val="00452EFA"/>
    <w:rsid w:val="00453183"/>
    <w:rsid w:val="004532C8"/>
    <w:rsid w:val="00453928"/>
    <w:rsid w:val="00453A20"/>
    <w:rsid w:val="00453A6B"/>
    <w:rsid w:val="00453F54"/>
    <w:rsid w:val="004548BF"/>
    <w:rsid w:val="00454BEC"/>
    <w:rsid w:val="00454C53"/>
    <w:rsid w:val="004555FA"/>
    <w:rsid w:val="00455C95"/>
    <w:rsid w:val="004562D3"/>
    <w:rsid w:val="004564D5"/>
    <w:rsid w:val="0045667E"/>
    <w:rsid w:val="00456841"/>
    <w:rsid w:val="004568FB"/>
    <w:rsid w:val="004569ED"/>
    <w:rsid w:val="00456DF6"/>
    <w:rsid w:val="004570D6"/>
    <w:rsid w:val="0045748F"/>
    <w:rsid w:val="00457E31"/>
    <w:rsid w:val="00457F28"/>
    <w:rsid w:val="004600E1"/>
    <w:rsid w:val="004600FE"/>
    <w:rsid w:val="00460113"/>
    <w:rsid w:val="004601C6"/>
    <w:rsid w:val="004601D0"/>
    <w:rsid w:val="00460261"/>
    <w:rsid w:val="0046050B"/>
    <w:rsid w:val="00460754"/>
    <w:rsid w:val="00460CBA"/>
    <w:rsid w:val="00460D5D"/>
    <w:rsid w:val="00460E4A"/>
    <w:rsid w:val="004615B8"/>
    <w:rsid w:val="00461AE5"/>
    <w:rsid w:val="004620A7"/>
    <w:rsid w:val="004620FF"/>
    <w:rsid w:val="00462169"/>
    <w:rsid w:val="004627AB"/>
    <w:rsid w:val="00462B73"/>
    <w:rsid w:val="00462D36"/>
    <w:rsid w:val="00462D4D"/>
    <w:rsid w:val="00462F8E"/>
    <w:rsid w:val="0046361D"/>
    <w:rsid w:val="00463A83"/>
    <w:rsid w:val="00463AAF"/>
    <w:rsid w:val="00463B44"/>
    <w:rsid w:val="00463B67"/>
    <w:rsid w:val="0046405B"/>
    <w:rsid w:val="00464387"/>
    <w:rsid w:val="004648EE"/>
    <w:rsid w:val="00464986"/>
    <w:rsid w:val="00464B44"/>
    <w:rsid w:val="00464DE9"/>
    <w:rsid w:val="00465012"/>
    <w:rsid w:val="00465813"/>
    <w:rsid w:val="0046599E"/>
    <w:rsid w:val="00465D57"/>
    <w:rsid w:val="004664FC"/>
    <w:rsid w:val="00466AE5"/>
    <w:rsid w:val="004672CE"/>
    <w:rsid w:val="004673C4"/>
    <w:rsid w:val="00467BF9"/>
    <w:rsid w:val="00467F3B"/>
    <w:rsid w:val="00467F66"/>
    <w:rsid w:val="0047087B"/>
    <w:rsid w:val="004708F0"/>
    <w:rsid w:val="00470BED"/>
    <w:rsid w:val="00470CB2"/>
    <w:rsid w:val="00470D63"/>
    <w:rsid w:val="004710AD"/>
    <w:rsid w:val="00471892"/>
    <w:rsid w:val="004719BA"/>
    <w:rsid w:val="00471B59"/>
    <w:rsid w:val="00472470"/>
    <w:rsid w:val="00472524"/>
    <w:rsid w:val="0047262E"/>
    <w:rsid w:val="00472677"/>
    <w:rsid w:val="0047275C"/>
    <w:rsid w:val="00472D6D"/>
    <w:rsid w:val="004739F9"/>
    <w:rsid w:val="00473F9A"/>
    <w:rsid w:val="00474198"/>
    <w:rsid w:val="0047494A"/>
    <w:rsid w:val="0047498F"/>
    <w:rsid w:val="00474B7D"/>
    <w:rsid w:val="00474B89"/>
    <w:rsid w:val="00474E94"/>
    <w:rsid w:val="00474F48"/>
    <w:rsid w:val="00475755"/>
    <w:rsid w:val="004759E5"/>
    <w:rsid w:val="0047610C"/>
    <w:rsid w:val="0047674D"/>
    <w:rsid w:val="00477653"/>
    <w:rsid w:val="00477A33"/>
    <w:rsid w:val="00477A41"/>
    <w:rsid w:val="00477C56"/>
    <w:rsid w:val="00477CA0"/>
    <w:rsid w:val="00480614"/>
    <w:rsid w:val="004807EE"/>
    <w:rsid w:val="00480AA9"/>
    <w:rsid w:val="00480AD0"/>
    <w:rsid w:val="00480C07"/>
    <w:rsid w:val="00480DC2"/>
    <w:rsid w:val="0048163D"/>
    <w:rsid w:val="004816B6"/>
    <w:rsid w:val="00481A4B"/>
    <w:rsid w:val="00481F67"/>
    <w:rsid w:val="00482048"/>
    <w:rsid w:val="004822B7"/>
    <w:rsid w:val="00482699"/>
    <w:rsid w:val="004826CE"/>
    <w:rsid w:val="0048328E"/>
    <w:rsid w:val="00483546"/>
    <w:rsid w:val="00483EA2"/>
    <w:rsid w:val="00484676"/>
    <w:rsid w:val="00484E27"/>
    <w:rsid w:val="00484E95"/>
    <w:rsid w:val="00484E9F"/>
    <w:rsid w:val="00485208"/>
    <w:rsid w:val="00485644"/>
    <w:rsid w:val="00485D9A"/>
    <w:rsid w:val="00486111"/>
    <w:rsid w:val="004864BD"/>
    <w:rsid w:val="00486895"/>
    <w:rsid w:val="0048695E"/>
    <w:rsid w:val="00486D64"/>
    <w:rsid w:val="00486E59"/>
    <w:rsid w:val="004872CC"/>
    <w:rsid w:val="00487394"/>
    <w:rsid w:val="00487DFD"/>
    <w:rsid w:val="00490034"/>
    <w:rsid w:val="0049048C"/>
    <w:rsid w:val="00490823"/>
    <w:rsid w:val="00490FCF"/>
    <w:rsid w:val="0049126B"/>
    <w:rsid w:val="00491B05"/>
    <w:rsid w:val="004925ED"/>
    <w:rsid w:val="00492628"/>
    <w:rsid w:val="00492A80"/>
    <w:rsid w:val="00493051"/>
    <w:rsid w:val="004930A3"/>
    <w:rsid w:val="0049358F"/>
    <w:rsid w:val="00493751"/>
    <w:rsid w:val="0049388F"/>
    <w:rsid w:val="004938E4"/>
    <w:rsid w:val="00493A1C"/>
    <w:rsid w:val="00493A91"/>
    <w:rsid w:val="00493C7A"/>
    <w:rsid w:val="00493CB4"/>
    <w:rsid w:val="00493F47"/>
    <w:rsid w:val="00494352"/>
    <w:rsid w:val="00494725"/>
    <w:rsid w:val="00494A07"/>
    <w:rsid w:val="00494D20"/>
    <w:rsid w:val="00494FB1"/>
    <w:rsid w:val="0049661E"/>
    <w:rsid w:val="00496A4E"/>
    <w:rsid w:val="00496F96"/>
    <w:rsid w:val="00497134"/>
    <w:rsid w:val="004971B2"/>
    <w:rsid w:val="0049721E"/>
    <w:rsid w:val="0049728A"/>
    <w:rsid w:val="00497E01"/>
    <w:rsid w:val="004A0057"/>
    <w:rsid w:val="004A0396"/>
    <w:rsid w:val="004A03A3"/>
    <w:rsid w:val="004A0A74"/>
    <w:rsid w:val="004A1C84"/>
    <w:rsid w:val="004A1D6C"/>
    <w:rsid w:val="004A1FA9"/>
    <w:rsid w:val="004A2054"/>
    <w:rsid w:val="004A225F"/>
    <w:rsid w:val="004A271F"/>
    <w:rsid w:val="004A2855"/>
    <w:rsid w:val="004A28C5"/>
    <w:rsid w:val="004A2A1B"/>
    <w:rsid w:val="004A2F36"/>
    <w:rsid w:val="004A31A4"/>
    <w:rsid w:val="004A355C"/>
    <w:rsid w:val="004A4A7E"/>
    <w:rsid w:val="004A4B07"/>
    <w:rsid w:val="004A4D7C"/>
    <w:rsid w:val="004A4DB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0F"/>
    <w:rsid w:val="004A603D"/>
    <w:rsid w:val="004A63EC"/>
    <w:rsid w:val="004A6629"/>
    <w:rsid w:val="004A7695"/>
    <w:rsid w:val="004A772D"/>
    <w:rsid w:val="004A790D"/>
    <w:rsid w:val="004A7FE6"/>
    <w:rsid w:val="004B0A78"/>
    <w:rsid w:val="004B0B78"/>
    <w:rsid w:val="004B100F"/>
    <w:rsid w:val="004B135F"/>
    <w:rsid w:val="004B1627"/>
    <w:rsid w:val="004B1A3E"/>
    <w:rsid w:val="004B1CF6"/>
    <w:rsid w:val="004B1D09"/>
    <w:rsid w:val="004B2138"/>
    <w:rsid w:val="004B21AD"/>
    <w:rsid w:val="004B2350"/>
    <w:rsid w:val="004B2849"/>
    <w:rsid w:val="004B28BF"/>
    <w:rsid w:val="004B2F8C"/>
    <w:rsid w:val="004B32BE"/>
    <w:rsid w:val="004B3A80"/>
    <w:rsid w:val="004B3C14"/>
    <w:rsid w:val="004B40E1"/>
    <w:rsid w:val="004B4246"/>
    <w:rsid w:val="004B42A5"/>
    <w:rsid w:val="004B43DB"/>
    <w:rsid w:val="004B43DF"/>
    <w:rsid w:val="004B4F18"/>
    <w:rsid w:val="004B6A35"/>
    <w:rsid w:val="004B6D5E"/>
    <w:rsid w:val="004B6DCB"/>
    <w:rsid w:val="004B6E9A"/>
    <w:rsid w:val="004B6FDD"/>
    <w:rsid w:val="004B70A1"/>
    <w:rsid w:val="004B7125"/>
    <w:rsid w:val="004B7B0A"/>
    <w:rsid w:val="004B7BC6"/>
    <w:rsid w:val="004C02D8"/>
    <w:rsid w:val="004C057F"/>
    <w:rsid w:val="004C0E55"/>
    <w:rsid w:val="004C15D8"/>
    <w:rsid w:val="004C16F5"/>
    <w:rsid w:val="004C1AFC"/>
    <w:rsid w:val="004C1F69"/>
    <w:rsid w:val="004C2202"/>
    <w:rsid w:val="004C2644"/>
    <w:rsid w:val="004C27C0"/>
    <w:rsid w:val="004C2835"/>
    <w:rsid w:val="004C2D4D"/>
    <w:rsid w:val="004C3056"/>
    <w:rsid w:val="004C339B"/>
    <w:rsid w:val="004C3A08"/>
    <w:rsid w:val="004C4166"/>
    <w:rsid w:val="004C42CC"/>
    <w:rsid w:val="004C44A4"/>
    <w:rsid w:val="004C48CC"/>
    <w:rsid w:val="004C494C"/>
    <w:rsid w:val="004C4D87"/>
    <w:rsid w:val="004C5540"/>
    <w:rsid w:val="004C563A"/>
    <w:rsid w:val="004C59F3"/>
    <w:rsid w:val="004C5A5E"/>
    <w:rsid w:val="004C5AAB"/>
    <w:rsid w:val="004C5EE3"/>
    <w:rsid w:val="004C6162"/>
    <w:rsid w:val="004C64B5"/>
    <w:rsid w:val="004C6BCB"/>
    <w:rsid w:val="004C707C"/>
    <w:rsid w:val="004D06C0"/>
    <w:rsid w:val="004D0741"/>
    <w:rsid w:val="004D08EF"/>
    <w:rsid w:val="004D08F7"/>
    <w:rsid w:val="004D0B64"/>
    <w:rsid w:val="004D12A4"/>
    <w:rsid w:val="004D1454"/>
    <w:rsid w:val="004D152F"/>
    <w:rsid w:val="004D167C"/>
    <w:rsid w:val="004D1AF6"/>
    <w:rsid w:val="004D2161"/>
    <w:rsid w:val="004D21B4"/>
    <w:rsid w:val="004D27B6"/>
    <w:rsid w:val="004D35D9"/>
    <w:rsid w:val="004D36DE"/>
    <w:rsid w:val="004D3926"/>
    <w:rsid w:val="004D3EBA"/>
    <w:rsid w:val="004D3ED7"/>
    <w:rsid w:val="004D3F7F"/>
    <w:rsid w:val="004D4C51"/>
    <w:rsid w:val="004D4D2D"/>
    <w:rsid w:val="004D4FA0"/>
    <w:rsid w:val="004D527C"/>
    <w:rsid w:val="004D5CB6"/>
    <w:rsid w:val="004D5DB3"/>
    <w:rsid w:val="004D5E51"/>
    <w:rsid w:val="004D642A"/>
    <w:rsid w:val="004D663B"/>
    <w:rsid w:val="004D6666"/>
    <w:rsid w:val="004D672B"/>
    <w:rsid w:val="004D6A23"/>
    <w:rsid w:val="004D73AB"/>
    <w:rsid w:val="004D7922"/>
    <w:rsid w:val="004D7DA1"/>
    <w:rsid w:val="004D7DE9"/>
    <w:rsid w:val="004D7F68"/>
    <w:rsid w:val="004E02F2"/>
    <w:rsid w:val="004E05C8"/>
    <w:rsid w:val="004E06BF"/>
    <w:rsid w:val="004E0EA7"/>
    <w:rsid w:val="004E1126"/>
    <w:rsid w:val="004E1D79"/>
    <w:rsid w:val="004E1E51"/>
    <w:rsid w:val="004E1FC4"/>
    <w:rsid w:val="004E227A"/>
    <w:rsid w:val="004E2442"/>
    <w:rsid w:val="004E253A"/>
    <w:rsid w:val="004E2859"/>
    <w:rsid w:val="004E28AE"/>
    <w:rsid w:val="004E2E44"/>
    <w:rsid w:val="004E2EBE"/>
    <w:rsid w:val="004E34B5"/>
    <w:rsid w:val="004E34CC"/>
    <w:rsid w:val="004E3677"/>
    <w:rsid w:val="004E3746"/>
    <w:rsid w:val="004E3805"/>
    <w:rsid w:val="004E3955"/>
    <w:rsid w:val="004E3E7F"/>
    <w:rsid w:val="004E44C0"/>
    <w:rsid w:val="004E49A1"/>
    <w:rsid w:val="004E5656"/>
    <w:rsid w:val="004E56E4"/>
    <w:rsid w:val="004E600B"/>
    <w:rsid w:val="004E63CB"/>
    <w:rsid w:val="004E6897"/>
    <w:rsid w:val="004E69C6"/>
    <w:rsid w:val="004E6A6D"/>
    <w:rsid w:val="004E76CB"/>
    <w:rsid w:val="004E79D6"/>
    <w:rsid w:val="004E7A35"/>
    <w:rsid w:val="004E7AFB"/>
    <w:rsid w:val="004E7C3A"/>
    <w:rsid w:val="004E7C69"/>
    <w:rsid w:val="004E7C9D"/>
    <w:rsid w:val="004E7FD1"/>
    <w:rsid w:val="004F001D"/>
    <w:rsid w:val="004F08FF"/>
    <w:rsid w:val="004F0C01"/>
    <w:rsid w:val="004F0F09"/>
    <w:rsid w:val="004F10C1"/>
    <w:rsid w:val="004F19D1"/>
    <w:rsid w:val="004F24CD"/>
    <w:rsid w:val="004F261E"/>
    <w:rsid w:val="004F282F"/>
    <w:rsid w:val="004F2F53"/>
    <w:rsid w:val="004F2F5A"/>
    <w:rsid w:val="004F32F6"/>
    <w:rsid w:val="004F3A4F"/>
    <w:rsid w:val="004F3A87"/>
    <w:rsid w:val="004F4343"/>
    <w:rsid w:val="004F4B8A"/>
    <w:rsid w:val="004F4C2A"/>
    <w:rsid w:val="004F4DD2"/>
    <w:rsid w:val="004F4EEE"/>
    <w:rsid w:val="004F5734"/>
    <w:rsid w:val="004F5A71"/>
    <w:rsid w:val="004F5BF5"/>
    <w:rsid w:val="004F61F8"/>
    <w:rsid w:val="004F6333"/>
    <w:rsid w:val="004F6617"/>
    <w:rsid w:val="004F6C09"/>
    <w:rsid w:val="004F6FE5"/>
    <w:rsid w:val="004F7249"/>
    <w:rsid w:val="004F75D6"/>
    <w:rsid w:val="004F76F2"/>
    <w:rsid w:val="004F7979"/>
    <w:rsid w:val="004F7B4A"/>
    <w:rsid w:val="004F7C7C"/>
    <w:rsid w:val="00500996"/>
    <w:rsid w:val="00500DF8"/>
    <w:rsid w:val="00500E36"/>
    <w:rsid w:val="00500F5E"/>
    <w:rsid w:val="00501068"/>
    <w:rsid w:val="00501728"/>
    <w:rsid w:val="00501982"/>
    <w:rsid w:val="005023B0"/>
    <w:rsid w:val="005027E5"/>
    <w:rsid w:val="005027E9"/>
    <w:rsid w:val="00502FA4"/>
    <w:rsid w:val="00503778"/>
    <w:rsid w:val="00503A3F"/>
    <w:rsid w:val="00503BCB"/>
    <w:rsid w:val="0050425C"/>
    <w:rsid w:val="00504289"/>
    <w:rsid w:val="005047C1"/>
    <w:rsid w:val="00504BE6"/>
    <w:rsid w:val="00504CDF"/>
    <w:rsid w:val="00504E2B"/>
    <w:rsid w:val="00504FAC"/>
    <w:rsid w:val="0050509F"/>
    <w:rsid w:val="00505359"/>
    <w:rsid w:val="0050624D"/>
    <w:rsid w:val="005064AF"/>
    <w:rsid w:val="00506687"/>
    <w:rsid w:val="0050723F"/>
    <w:rsid w:val="00507293"/>
    <w:rsid w:val="005076D6"/>
    <w:rsid w:val="00510210"/>
    <w:rsid w:val="00510459"/>
    <w:rsid w:val="0051135C"/>
    <w:rsid w:val="0051155A"/>
    <w:rsid w:val="005115AC"/>
    <w:rsid w:val="00511600"/>
    <w:rsid w:val="0051179C"/>
    <w:rsid w:val="00513085"/>
    <w:rsid w:val="00513966"/>
    <w:rsid w:val="00514253"/>
    <w:rsid w:val="00514735"/>
    <w:rsid w:val="00514780"/>
    <w:rsid w:val="00515335"/>
    <w:rsid w:val="005158A9"/>
    <w:rsid w:val="00515E8E"/>
    <w:rsid w:val="00516424"/>
    <w:rsid w:val="00516442"/>
    <w:rsid w:val="00516891"/>
    <w:rsid w:val="005168DD"/>
    <w:rsid w:val="00517003"/>
    <w:rsid w:val="00517DD0"/>
    <w:rsid w:val="00517F49"/>
    <w:rsid w:val="00520370"/>
    <w:rsid w:val="0052072A"/>
    <w:rsid w:val="00520E37"/>
    <w:rsid w:val="00521F55"/>
    <w:rsid w:val="005222DC"/>
    <w:rsid w:val="00522456"/>
    <w:rsid w:val="005224F4"/>
    <w:rsid w:val="00522E31"/>
    <w:rsid w:val="00522E7D"/>
    <w:rsid w:val="00522EEC"/>
    <w:rsid w:val="00523660"/>
    <w:rsid w:val="0052369F"/>
    <w:rsid w:val="00523B08"/>
    <w:rsid w:val="00523E30"/>
    <w:rsid w:val="00523E89"/>
    <w:rsid w:val="00524081"/>
    <w:rsid w:val="005241AB"/>
    <w:rsid w:val="0052481E"/>
    <w:rsid w:val="00524B9A"/>
    <w:rsid w:val="00524F02"/>
    <w:rsid w:val="00524F7C"/>
    <w:rsid w:val="00525DED"/>
    <w:rsid w:val="00525F20"/>
    <w:rsid w:val="00526282"/>
    <w:rsid w:val="0052641B"/>
    <w:rsid w:val="0052702A"/>
    <w:rsid w:val="00527286"/>
    <w:rsid w:val="005273D2"/>
    <w:rsid w:val="00530B05"/>
    <w:rsid w:val="0053177B"/>
    <w:rsid w:val="005318DD"/>
    <w:rsid w:val="00531961"/>
    <w:rsid w:val="00531A07"/>
    <w:rsid w:val="00531DFD"/>
    <w:rsid w:val="00531FC6"/>
    <w:rsid w:val="005324AA"/>
    <w:rsid w:val="005324B2"/>
    <w:rsid w:val="0053253C"/>
    <w:rsid w:val="00532796"/>
    <w:rsid w:val="00532873"/>
    <w:rsid w:val="005333EC"/>
    <w:rsid w:val="00533724"/>
    <w:rsid w:val="005343BD"/>
    <w:rsid w:val="0053450C"/>
    <w:rsid w:val="00534593"/>
    <w:rsid w:val="005350B7"/>
    <w:rsid w:val="00535ED7"/>
    <w:rsid w:val="00536B84"/>
    <w:rsid w:val="00536E71"/>
    <w:rsid w:val="0053703F"/>
    <w:rsid w:val="005374FC"/>
    <w:rsid w:val="00537AC6"/>
    <w:rsid w:val="005406AE"/>
    <w:rsid w:val="00540CF7"/>
    <w:rsid w:val="00540ECC"/>
    <w:rsid w:val="00541440"/>
    <w:rsid w:val="00541DED"/>
    <w:rsid w:val="00541F78"/>
    <w:rsid w:val="00541FD3"/>
    <w:rsid w:val="00542092"/>
    <w:rsid w:val="005420EA"/>
    <w:rsid w:val="00542AC7"/>
    <w:rsid w:val="00542E85"/>
    <w:rsid w:val="00543120"/>
    <w:rsid w:val="0054365F"/>
    <w:rsid w:val="00543A43"/>
    <w:rsid w:val="00543E5C"/>
    <w:rsid w:val="005446B7"/>
    <w:rsid w:val="00544CBD"/>
    <w:rsid w:val="00544F24"/>
    <w:rsid w:val="00544F98"/>
    <w:rsid w:val="00545699"/>
    <w:rsid w:val="00545D04"/>
    <w:rsid w:val="00545E8B"/>
    <w:rsid w:val="00545FE3"/>
    <w:rsid w:val="00546846"/>
    <w:rsid w:val="005468E1"/>
    <w:rsid w:val="00546A3B"/>
    <w:rsid w:val="00546B15"/>
    <w:rsid w:val="00546DFB"/>
    <w:rsid w:val="00546E81"/>
    <w:rsid w:val="00546EB2"/>
    <w:rsid w:val="0054703A"/>
    <w:rsid w:val="005475CD"/>
    <w:rsid w:val="005475EF"/>
    <w:rsid w:val="00547AEA"/>
    <w:rsid w:val="00547F62"/>
    <w:rsid w:val="00547FC3"/>
    <w:rsid w:val="005505E0"/>
    <w:rsid w:val="005507B4"/>
    <w:rsid w:val="005508F0"/>
    <w:rsid w:val="00550D3A"/>
    <w:rsid w:val="00550D64"/>
    <w:rsid w:val="005510C4"/>
    <w:rsid w:val="005516EC"/>
    <w:rsid w:val="0055182B"/>
    <w:rsid w:val="00551A26"/>
    <w:rsid w:val="00551DEE"/>
    <w:rsid w:val="00551F04"/>
    <w:rsid w:val="00552119"/>
    <w:rsid w:val="005527FE"/>
    <w:rsid w:val="00552C1F"/>
    <w:rsid w:val="00552C47"/>
    <w:rsid w:val="00552D77"/>
    <w:rsid w:val="0055307D"/>
    <w:rsid w:val="00553368"/>
    <w:rsid w:val="00553BBA"/>
    <w:rsid w:val="00553C52"/>
    <w:rsid w:val="00553CE7"/>
    <w:rsid w:val="00553DF5"/>
    <w:rsid w:val="0055419E"/>
    <w:rsid w:val="00554769"/>
    <w:rsid w:val="005547E6"/>
    <w:rsid w:val="0055484E"/>
    <w:rsid w:val="00554D14"/>
    <w:rsid w:val="005556E0"/>
    <w:rsid w:val="0055576B"/>
    <w:rsid w:val="0055582A"/>
    <w:rsid w:val="005559AE"/>
    <w:rsid w:val="00555DF5"/>
    <w:rsid w:val="00555F58"/>
    <w:rsid w:val="00555F5B"/>
    <w:rsid w:val="00556365"/>
    <w:rsid w:val="00556830"/>
    <w:rsid w:val="00556906"/>
    <w:rsid w:val="005569E4"/>
    <w:rsid w:val="00557457"/>
    <w:rsid w:val="00557476"/>
    <w:rsid w:val="0055771B"/>
    <w:rsid w:val="00557810"/>
    <w:rsid w:val="00557877"/>
    <w:rsid w:val="005606A4"/>
    <w:rsid w:val="0056074B"/>
    <w:rsid w:val="00560908"/>
    <w:rsid w:val="00560F1E"/>
    <w:rsid w:val="0056154F"/>
    <w:rsid w:val="0056194C"/>
    <w:rsid w:val="005622B6"/>
    <w:rsid w:val="00562DF2"/>
    <w:rsid w:val="00562E32"/>
    <w:rsid w:val="005631B3"/>
    <w:rsid w:val="005631F4"/>
    <w:rsid w:val="005635E6"/>
    <w:rsid w:val="00563665"/>
    <w:rsid w:val="0056369A"/>
    <w:rsid w:val="005637D9"/>
    <w:rsid w:val="00563C82"/>
    <w:rsid w:val="00563CB1"/>
    <w:rsid w:val="005649D6"/>
    <w:rsid w:val="00566385"/>
    <w:rsid w:val="00566B33"/>
    <w:rsid w:val="00566E7A"/>
    <w:rsid w:val="00566F25"/>
    <w:rsid w:val="00567AF1"/>
    <w:rsid w:val="00567E46"/>
    <w:rsid w:val="00570116"/>
    <w:rsid w:val="005701F4"/>
    <w:rsid w:val="00570331"/>
    <w:rsid w:val="005713A7"/>
    <w:rsid w:val="00571834"/>
    <w:rsid w:val="00572057"/>
    <w:rsid w:val="005722EA"/>
    <w:rsid w:val="00572388"/>
    <w:rsid w:val="00572A8F"/>
    <w:rsid w:val="00574146"/>
    <w:rsid w:val="0057515A"/>
    <w:rsid w:val="005754BD"/>
    <w:rsid w:val="00575620"/>
    <w:rsid w:val="0057592D"/>
    <w:rsid w:val="00575B41"/>
    <w:rsid w:val="0057651E"/>
    <w:rsid w:val="0057682F"/>
    <w:rsid w:val="0057683B"/>
    <w:rsid w:val="00577685"/>
    <w:rsid w:val="00577991"/>
    <w:rsid w:val="00580301"/>
    <w:rsid w:val="00580328"/>
    <w:rsid w:val="00580591"/>
    <w:rsid w:val="00580CCC"/>
    <w:rsid w:val="00582612"/>
    <w:rsid w:val="00582C6A"/>
    <w:rsid w:val="00583351"/>
    <w:rsid w:val="005834C4"/>
    <w:rsid w:val="00583A80"/>
    <w:rsid w:val="00583F2E"/>
    <w:rsid w:val="00584030"/>
    <w:rsid w:val="005845FC"/>
    <w:rsid w:val="00584A23"/>
    <w:rsid w:val="005854B4"/>
    <w:rsid w:val="005855AF"/>
    <w:rsid w:val="00585BF6"/>
    <w:rsid w:val="00585D59"/>
    <w:rsid w:val="00585F89"/>
    <w:rsid w:val="0058621A"/>
    <w:rsid w:val="00586501"/>
    <w:rsid w:val="005866C7"/>
    <w:rsid w:val="005867E4"/>
    <w:rsid w:val="00586A52"/>
    <w:rsid w:val="005871C9"/>
    <w:rsid w:val="005876F6"/>
    <w:rsid w:val="00587713"/>
    <w:rsid w:val="005877F1"/>
    <w:rsid w:val="00587A11"/>
    <w:rsid w:val="00587CE9"/>
    <w:rsid w:val="00587FE8"/>
    <w:rsid w:val="00590BC1"/>
    <w:rsid w:val="0059135C"/>
    <w:rsid w:val="005917A4"/>
    <w:rsid w:val="0059194A"/>
    <w:rsid w:val="00591FF3"/>
    <w:rsid w:val="005920A9"/>
    <w:rsid w:val="0059277D"/>
    <w:rsid w:val="0059298C"/>
    <w:rsid w:val="00592D57"/>
    <w:rsid w:val="00592FA2"/>
    <w:rsid w:val="005930EC"/>
    <w:rsid w:val="005936D2"/>
    <w:rsid w:val="00593F60"/>
    <w:rsid w:val="005945E8"/>
    <w:rsid w:val="005949B0"/>
    <w:rsid w:val="00594B56"/>
    <w:rsid w:val="00594E74"/>
    <w:rsid w:val="005950B8"/>
    <w:rsid w:val="00595635"/>
    <w:rsid w:val="00595A5E"/>
    <w:rsid w:val="00595B9E"/>
    <w:rsid w:val="00596EDA"/>
    <w:rsid w:val="005971C2"/>
    <w:rsid w:val="00597270"/>
    <w:rsid w:val="005976A9"/>
    <w:rsid w:val="00597815"/>
    <w:rsid w:val="00597911"/>
    <w:rsid w:val="00597B6D"/>
    <w:rsid w:val="005A0908"/>
    <w:rsid w:val="005A09CD"/>
    <w:rsid w:val="005A0B6F"/>
    <w:rsid w:val="005A0F2C"/>
    <w:rsid w:val="005A1011"/>
    <w:rsid w:val="005A123F"/>
    <w:rsid w:val="005A1481"/>
    <w:rsid w:val="005A16EA"/>
    <w:rsid w:val="005A1C6D"/>
    <w:rsid w:val="005A2DC1"/>
    <w:rsid w:val="005A309C"/>
    <w:rsid w:val="005A3354"/>
    <w:rsid w:val="005A3A86"/>
    <w:rsid w:val="005A3AEB"/>
    <w:rsid w:val="005A3AF7"/>
    <w:rsid w:val="005A3C6A"/>
    <w:rsid w:val="005A3E4E"/>
    <w:rsid w:val="005A4084"/>
    <w:rsid w:val="005A4D5F"/>
    <w:rsid w:val="005A52BC"/>
    <w:rsid w:val="005A538E"/>
    <w:rsid w:val="005A545C"/>
    <w:rsid w:val="005A5976"/>
    <w:rsid w:val="005A5F69"/>
    <w:rsid w:val="005A6ED0"/>
    <w:rsid w:val="005A78A5"/>
    <w:rsid w:val="005A7ECE"/>
    <w:rsid w:val="005A7F77"/>
    <w:rsid w:val="005B0472"/>
    <w:rsid w:val="005B11FC"/>
    <w:rsid w:val="005B123C"/>
    <w:rsid w:val="005B1293"/>
    <w:rsid w:val="005B1F40"/>
    <w:rsid w:val="005B21B6"/>
    <w:rsid w:val="005B227D"/>
    <w:rsid w:val="005B2C72"/>
    <w:rsid w:val="005B34B1"/>
    <w:rsid w:val="005B3C5E"/>
    <w:rsid w:val="005B41DA"/>
    <w:rsid w:val="005B4A99"/>
    <w:rsid w:val="005B4C06"/>
    <w:rsid w:val="005B5307"/>
    <w:rsid w:val="005B6143"/>
    <w:rsid w:val="005B6828"/>
    <w:rsid w:val="005B68F6"/>
    <w:rsid w:val="005B68F8"/>
    <w:rsid w:val="005B7721"/>
    <w:rsid w:val="005B7DB0"/>
    <w:rsid w:val="005B7E91"/>
    <w:rsid w:val="005C012F"/>
    <w:rsid w:val="005C0307"/>
    <w:rsid w:val="005C0759"/>
    <w:rsid w:val="005C098E"/>
    <w:rsid w:val="005C0EB1"/>
    <w:rsid w:val="005C1106"/>
    <w:rsid w:val="005C11F8"/>
    <w:rsid w:val="005C12D0"/>
    <w:rsid w:val="005C15FF"/>
    <w:rsid w:val="005C1A4A"/>
    <w:rsid w:val="005C1E55"/>
    <w:rsid w:val="005C25ED"/>
    <w:rsid w:val="005C2B6C"/>
    <w:rsid w:val="005C2CA5"/>
    <w:rsid w:val="005C2E72"/>
    <w:rsid w:val="005C3096"/>
    <w:rsid w:val="005C3508"/>
    <w:rsid w:val="005C3CA0"/>
    <w:rsid w:val="005C41B3"/>
    <w:rsid w:val="005C4A1B"/>
    <w:rsid w:val="005C4C27"/>
    <w:rsid w:val="005C4C5E"/>
    <w:rsid w:val="005C523B"/>
    <w:rsid w:val="005C650F"/>
    <w:rsid w:val="005C658B"/>
    <w:rsid w:val="005C68A3"/>
    <w:rsid w:val="005C6C75"/>
    <w:rsid w:val="005C7CC1"/>
    <w:rsid w:val="005D02BA"/>
    <w:rsid w:val="005D03F6"/>
    <w:rsid w:val="005D043E"/>
    <w:rsid w:val="005D0448"/>
    <w:rsid w:val="005D06D5"/>
    <w:rsid w:val="005D0B9B"/>
    <w:rsid w:val="005D0C66"/>
    <w:rsid w:val="005D1548"/>
    <w:rsid w:val="005D15B3"/>
    <w:rsid w:val="005D1F8A"/>
    <w:rsid w:val="005D2FFD"/>
    <w:rsid w:val="005D30C4"/>
    <w:rsid w:val="005D3613"/>
    <w:rsid w:val="005D3D3F"/>
    <w:rsid w:val="005D41B2"/>
    <w:rsid w:val="005D46AB"/>
    <w:rsid w:val="005D4AE0"/>
    <w:rsid w:val="005D4EA4"/>
    <w:rsid w:val="005D4FBB"/>
    <w:rsid w:val="005D502A"/>
    <w:rsid w:val="005D5584"/>
    <w:rsid w:val="005D5DBE"/>
    <w:rsid w:val="005D5FB6"/>
    <w:rsid w:val="005D6111"/>
    <w:rsid w:val="005D70B9"/>
    <w:rsid w:val="005D72B7"/>
    <w:rsid w:val="005D7A90"/>
    <w:rsid w:val="005D7B5C"/>
    <w:rsid w:val="005D7BA9"/>
    <w:rsid w:val="005D7D88"/>
    <w:rsid w:val="005E010B"/>
    <w:rsid w:val="005E04F4"/>
    <w:rsid w:val="005E104F"/>
    <w:rsid w:val="005E1613"/>
    <w:rsid w:val="005E19E7"/>
    <w:rsid w:val="005E1FD8"/>
    <w:rsid w:val="005E21C7"/>
    <w:rsid w:val="005E225F"/>
    <w:rsid w:val="005E2425"/>
    <w:rsid w:val="005E27B5"/>
    <w:rsid w:val="005E29AF"/>
    <w:rsid w:val="005E2C64"/>
    <w:rsid w:val="005E428E"/>
    <w:rsid w:val="005E474A"/>
    <w:rsid w:val="005E47C5"/>
    <w:rsid w:val="005E4896"/>
    <w:rsid w:val="005E4E9D"/>
    <w:rsid w:val="005E4F2B"/>
    <w:rsid w:val="005E51F7"/>
    <w:rsid w:val="005E54FC"/>
    <w:rsid w:val="005E573F"/>
    <w:rsid w:val="005E5A93"/>
    <w:rsid w:val="005E60BA"/>
    <w:rsid w:val="005E62E5"/>
    <w:rsid w:val="005E6320"/>
    <w:rsid w:val="005E6A79"/>
    <w:rsid w:val="005E6E2B"/>
    <w:rsid w:val="005E7457"/>
    <w:rsid w:val="005E7957"/>
    <w:rsid w:val="005E7E80"/>
    <w:rsid w:val="005F012E"/>
    <w:rsid w:val="005F03BA"/>
    <w:rsid w:val="005F03D5"/>
    <w:rsid w:val="005F0945"/>
    <w:rsid w:val="005F1531"/>
    <w:rsid w:val="005F17A4"/>
    <w:rsid w:val="005F1850"/>
    <w:rsid w:val="005F1AAA"/>
    <w:rsid w:val="005F20E4"/>
    <w:rsid w:val="005F28F6"/>
    <w:rsid w:val="005F2C8E"/>
    <w:rsid w:val="005F2E85"/>
    <w:rsid w:val="005F3345"/>
    <w:rsid w:val="005F37C1"/>
    <w:rsid w:val="005F3A64"/>
    <w:rsid w:val="005F3F8A"/>
    <w:rsid w:val="005F45A3"/>
    <w:rsid w:val="005F47A1"/>
    <w:rsid w:val="005F4DB5"/>
    <w:rsid w:val="005F4E28"/>
    <w:rsid w:val="005F5136"/>
    <w:rsid w:val="005F57E1"/>
    <w:rsid w:val="005F5944"/>
    <w:rsid w:val="005F60D5"/>
    <w:rsid w:val="005F6172"/>
    <w:rsid w:val="005F6347"/>
    <w:rsid w:val="005F692A"/>
    <w:rsid w:val="005F6954"/>
    <w:rsid w:val="005F6C16"/>
    <w:rsid w:val="005F6FAB"/>
    <w:rsid w:val="005F75EB"/>
    <w:rsid w:val="005F7802"/>
    <w:rsid w:val="005F7A51"/>
    <w:rsid w:val="005F7D30"/>
    <w:rsid w:val="005F7EA6"/>
    <w:rsid w:val="00600614"/>
    <w:rsid w:val="00600C85"/>
    <w:rsid w:val="00601276"/>
    <w:rsid w:val="006012A0"/>
    <w:rsid w:val="006012A1"/>
    <w:rsid w:val="006019FA"/>
    <w:rsid w:val="00601CE8"/>
    <w:rsid w:val="00603064"/>
    <w:rsid w:val="0060332E"/>
    <w:rsid w:val="00603EBF"/>
    <w:rsid w:val="00604777"/>
    <w:rsid w:val="00604E6D"/>
    <w:rsid w:val="0060581A"/>
    <w:rsid w:val="006060C4"/>
    <w:rsid w:val="00606290"/>
    <w:rsid w:val="006063BE"/>
    <w:rsid w:val="006067FB"/>
    <w:rsid w:val="0060687C"/>
    <w:rsid w:val="0060717B"/>
    <w:rsid w:val="00607789"/>
    <w:rsid w:val="0061010E"/>
    <w:rsid w:val="006103A3"/>
    <w:rsid w:val="00610B2B"/>
    <w:rsid w:val="00610BAD"/>
    <w:rsid w:val="00610FDF"/>
    <w:rsid w:val="00611419"/>
    <w:rsid w:val="006118AF"/>
    <w:rsid w:val="00611A79"/>
    <w:rsid w:val="00611E25"/>
    <w:rsid w:val="00611F9B"/>
    <w:rsid w:val="006121AB"/>
    <w:rsid w:val="0061268C"/>
    <w:rsid w:val="00612EA8"/>
    <w:rsid w:val="0061394B"/>
    <w:rsid w:val="00613ABE"/>
    <w:rsid w:val="00614179"/>
    <w:rsid w:val="006141EC"/>
    <w:rsid w:val="00614B16"/>
    <w:rsid w:val="00614BA6"/>
    <w:rsid w:val="0061548E"/>
    <w:rsid w:val="0061595A"/>
    <w:rsid w:val="00615A0C"/>
    <w:rsid w:val="00615A43"/>
    <w:rsid w:val="00615FF8"/>
    <w:rsid w:val="00616210"/>
    <w:rsid w:val="006166C1"/>
    <w:rsid w:val="00616E7D"/>
    <w:rsid w:val="00616F96"/>
    <w:rsid w:val="00617C4D"/>
    <w:rsid w:val="00617CAB"/>
    <w:rsid w:val="00620A8F"/>
    <w:rsid w:val="00620E5C"/>
    <w:rsid w:val="00621299"/>
    <w:rsid w:val="00621C73"/>
    <w:rsid w:val="00621F85"/>
    <w:rsid w:val="00621FCE"/>
    <w:rsid w:val="00622217"/>
    <w:rsid w:val="00622514"/>
    <w:rsid w:val="00622745"/>
    <w:rsid w:val="00622C17"/>
    <w:rsid w:val="00622CB5"/>
    <w:rsid w:val="00622EDA"/>
    <w:rsid w:val="00623002"/>
    <w:rsid w:val="006239B9"/>
    <w:rsid w:val="0062424A"/>
    <w:rsid w:val="0062438D"/>
    <w:rsid w:val="00624481"/>
    <w:rsid w:val="006245B4"/>
    <w:rsid w:val="0062495A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897"/>
    <w:rsid w:val="00625DF0"/>
    <w:rsid w:val="00626438"/>
    <w:rsid w:val="00626570"/>
    <w:rsid w:val="00626FB2"/>
    <w:rsid w:val="00626FFD"/>
    <w:rsid w:val="00627217"/>
    <w:rsid w:val="006272D7"/>
    <w:rsid w:val="006279E8"/>
    <w:rsid w:val="00627C72"/>
    <w:rsid w:val="00627EB3"/>
    <w:rsid w:val="006301D5"/>
    <w:rsid w:val="00630249"/>
    <w:rsid w:val="00630604"/>
    <w:rsid w:val="00630A4D"/>
    <w:rsid w:val="00630F42"/>
    <w:rsid w:val="006311D1"/>
    <w:rsid w:val="006313B4"/>
    <w:rsid w:val="006313C9"/>
    <w:rsid w:val="00631A5D"/>
    <w:rsid w:val="00631B43"/>
    <w:rsid w:val="00631F07"/>
    <w:rsid w:val="0063224F"/>
    <w:rsid w:val="006322CB"/>
    <w:rsid w:val="00632CB5"/>
    <w:rsid w:val="00633014"/>
    <w:rsid w:val="0063322F"/>
    <w:rsid w:val="00633593"/>
    <w:rsid w:val="006335BC"/>
    <w:rsid w:val="00633980"/>
    <w:rsid w:val="00633AFA"/>
    <w:rsid w:val="00633B98"/>
    <w:rsid w:val="00633F5D"/>
    <w:rsid w:val="00634A65"/>
    <w:rsid w:val="00634D82"/>
    <w:rsid w:val="00634EDE"/>
    <w:rsid w:val="006353B1"/>
    <w:rsid w:val="006356C6"/>
    <w:rsid w:val="00635AD0"/>
    <w:rsid w:val="00635DCA"/>
    <w:rsid w:val="00636B35"/>
    <w:rsid w:val="00636CB9"/>
    <w:rsid w:val="00636D6E"/>
    <w:rsid w:val="00636F03"/>
    <w:rsid w:val="00637055"/>
    <w:rsid w:val="006373C8"/>
    <w:rsid w:val="006376BC"/>
    <w:rsid w:val="006377A7"/>
    <w:rsid w:val="00637978"/>
    <w:rsid w:val="00637984"/>
    <w:rsid w:val="00637B1A"/>
    <w:rsid w:val="00637E88"/>
    <w:rsid w:val="00637ECC"/>
    <w:rsid w:val="006404FE"/>
    <w:rsid w:val="00640926"/>
    <w:rsid w:val="0064098B"/>
    <w:rsid w:val="00640A14"/>
    <w:rsid w:val="00640DD7"/>
    <w:rsid w:val="00640EEA"/>
    <w:rsid w:val="00640F2B"/>
    <w:rsid w:val="00641300"/>
    <w:rsid w:val="00641593"/>
    <w:rsid w:val="00641884"/>
    <w:rsid w:val="0064195D"/>
    <w:rsid w:val="00641D34"/>
    <w:rsid w:val="00642165"/>
    <w:rsid w:val="006421AF"/>
    <w:rsid w:val="00642346"/>
    <w:rsid w:val="006432ED"/>
    <w:rsid w:val="00643A08"/>
    <w:rsid w:val="00643BE7"/>
    <w:rsid w:val="00644240"/>
    <w:rsid w:val="0064459F"/>
    <w:rsid w:val="006447AA"/>
    <w:rsid w:val="00644ABC"/>
    <w:rsid w:val="00644E29"/>
    <w:rsid w:val="00644E41"/>
    <w:rsid w:val="00644E5D"/>
    <w:rsid w:val="00644ED7"/>
    <w:rsid w:val="00645864"/>
    <w:rsid w:val="00645992"/>
    <w:rsid w:val="00645A90"/>
    <w:rsid w:val="00645F0C"/>
    <w:rsid w:val="00645FAC"/>
    <w:rsid w:val="00646179"/>
    <w:rsid w:val="0064665C"/>
    <w:rsid w:val="00646901"/>
    <w:rsid w:val="00646CA5"/>
    <w:rsid w:val="00646EAF"/>
    <w:rsid w:val="00646EB3"/>
    <w:rsid w:val="00646FFB"/>
    <w:rsid w:val="00647087"/>
    <w:rsid w:val="006471F0"/>
    <w:rsid w:val="00647292"/>
    <w:rsid w:val="00647397"/>
    <w:rsid w:val="00647C99"/>
    <w:rsid w:val="00650022"/>
    <w:rsid w:val="00650058"/>
    <w:rsid w:val="0065057F"/>
    <w:rsid w:val="0065063F"/>
    <w:rsid w:val="006506C5"/>
    <w:rsid w:val="006507DF"/>
    <w:rsid w:val="00650CF1"/>
    <w:rsid w:val="00650E7F"/>
    <w:rsid w:val="006512F9"/>
    <w:rsid w:val="00651BCA"/>
    <w:rsid w:val="00651C42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63F3"/>
    <w:rsid w:val="00656AC2"/>
    <w:rsid w:val="00656CC2"/>
    <w:rsid w:val="00656DC1"/>
    <w:rsid w:val="00657029"/>
    <w:rsid w:val="00657068"/>
    <w:rsid w:val="006573E7"/>
    <w:rsid w:val="00657537"/>
    <w:rsid w:val="00657586"/>
    <w:rsid w:val="006576C5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2FD7"/>
    <w:rsid w:val="00663343"/>
    <w:rsid w:val="0066350F"/>
    <w:rsid w:val="0066391C"/>
    <w:rsid w:val="00664064"/>
    <w:rsid w:val="006643E3"/>
    <w:rsid w:val="006649AD"/>
    <w:rsid w:val="00664EC6"/>
    <w:rsid w:val="00665860"/>
    <w:rsid w:val="006658F3"/>
    <w:rsid w:val="00666080"/>
    <w:rsid w:val="00666518"/>
    <w:rsid w:val="00666B2A"/>
    <w:rsid w:val="00666E61"/>
    <w:rsid w:val="00667050"/>
    <w:rsid w:val="006671C9"/>
    <w:rsid w:val="00667483"/>
    <w:rsid w:val="006679B4"/>
    <w:rsid w:val="00667B01"/>
    <w:rsid w:val="00667D08"/>
    <w:rsid w:val="0067029F"/>
    <w:rsid w:val="006710A3"/>
    <w:rsid w:val="006712A3"/>
    <w:rsid w:val="00671B59"/>
    <w:rsid w:val="00671F2C"/>
    <w:rsid w:val="006727D6"/>
    <w:rsid w:val="006728E2"/>
    <w:rsid w:val="00672B1C"/>
    <w:rsid w:val="00673734"/>
    <w:rsid w:val="00673864"/>
    <w:rsid w:val="00673A7D"/>
    <w:rsid w:val="0067423E"/>
    <w:rsid w:val="0067480D"/>
    <w:rsid w:val="00674B46"/>
    <w:rsid w:val="00674C79"/>
    <w:rsid w:val="00674CAC"/>
    <w:rsid w:val="00674E70"/>
    <w:rsid w:val="00675272"/>
    <w:rsid w:val="00675905"/>
    <w:rsid w:val="00675B71"/>
    <w:rsid w:val="00675F61"/>
    <w:rsid w:val="006762E1"/>
    <w:rsid w:val="00676420"/>
    <w:rsid w:val="0067661B"/>
    <w:rsid w:val="0067668E"/>
    <w:rsid w:val="006767C7"/>
    <w:rsid w:val="00676BF8"/>
    <w:rsid w:val="00676EE1"/>
    <w:rsid w:val="00677336"/>
    <w:rsid w:val="00677B9D"/>
    <w:rsid w:val="00677E87"/>
    <w:rsid w:val="00677F28"/>
    <w:rsid w:val="0068003E"/>
    <w:rsid w:val="006804F1"/>
    <w:rsid w:val="006805DA"/>
    <w:rsid w:val="00680648"/>
    <w:rsid w:val="00680668"/>
    <w:rsid w:val="0068079D"/>
    <w:rsid w:val="00680B8D"/>
    <w:rsid w:val="00681560"/>
    <w:rsid w:val="00681878"/>
    <w:rsid w:val="006818CD"/>
    <w:rsid w:val="00681961"/>
    <w:rsid w:val="00681BD7"/>
    <w:rsid w:val="00681DD7"/>
    <w:rsid w:val="00681E23"/>
    <w:rsid w:val="0068229A"/>
    <w:rsid w:val="00682740"/>
    <w:rsid w:val="00682AC0"/>
    <w:rsid w:val="00682D7E"/>
    <w:rsid w:val="00683695"/>
    <w:rsid w:val="0068390B"/>
    <w:rsid w:val="00684376"/>
    <w:rsid w:val="00684986"/>
    <w:rsid w:val="00684D86"/>
    <w:rsid w:val="00684FB5"/>
    <w:rsid w:val="00685124"/>
    <w:rsid w:val="00685366"/>
    <w:rsid w:val="00685711"/>
    <w:rsid w:val="00685B87"/>
    <w:rsid w:val="00685EA3"/>
    <w:rsid w:val="006860ED"/>
    <w:rsid w:val="00686420"/>
    <w:rsid w:val="006866F2"/>
    <w:rsid w:val="0069007B"/>
    <w:rsid w:val="00690276"/>
    <w:rsid w:val="0069048A"/>
    <w:rsid w:val="00691210"/>
    <w:rsid w:val="0069127B"/>
    <w:rsid w:val="006912FB"/>
    <w:rsid w:val="006912FF"/>
    <w:rsid w:val="00691456"/>
    <w:rsid w:val="0069173A"/>
    <w:rsid w:val="0069210A"/>
    <w:rsid w:val="00692129"/>
    <w:rsid w:val="00692642"/>
    <w:rsid w:val="00692712"/>
    <w:rsid w:val="00692802"/>
    <w:rsid w:val="00693073"/>
    <w:rsid w:val="006934A9"/>
    <w:rsid w:val="006938B3"/>
    <w:rsid w:val="00693D44"/>
    <w:rsid w:val="00694CF0"/>
    <w:rsid w:val="00694D21"/>
    <w:rsid w:val="00694FAC"/>
    <w:rsid w:val="0069502B"/>
    <w:rsid w:val="006950C5"/>
    <w:rsid w:val="0069543E"/>
    <w:rsid w:val="0069559C"/>
    <w:rsid w:val="006955A6"/>
    <w:rsid w:val="00695F6D"/>
    <w:rsid w:val="006964DF"/>
    <w:rsid w:val="006965EB"/>
    <w:rsid w:val="00696888"/>
    <w:rsid w:val="00696A11"/>
    <w:rsid w:val="00696CA5"/>
    <w:rsid w:val="00696D73"/>
    <w:rsid w:val="00697084"/>
    <w:rsid w:val="0069710C"/>
    <w:rsid w:val="00697128"/>
    <w:rsid w:val="0069717D"/>
    <w:rsid w:val="00697636"/>
    <w:rsid w:val="00697BA3"/>
    <w:rsid w:val="00697E52"/>
    <w:rsid w:val="00697F6C"/>
    <w:rsid w:val="006A07CA"/>
    <w:rsid w:val="006A16F3"/>
    <w:rsid w:val="006A1CDF"/>
    <w:rsid w:val="006A23AA"/>
    <w:rsid w:val="006A2539"/>
    <w:rsid w:val="006A2633"/>
    <w:rsid w:val="006A307A"/>
    <w:rsid w:val="006A3D92"/>
    <w:rsid w:val="006A3F8F"/>
    <w:rsid w:val="006A4276"/>
    <w:rsid w:val="006A4890"/>
    <w:rsid w:val="006A4B42"/>
    <w:rsid w:val="006A4CDA"/>
    <w:rsid w:val="006A508E"/>
    <w:rsid w:val="006A5EF1"/>
    <w:rsid w:val="006A6034"/>
    <w:rsid w:val="006A6E23"/>
    <w:rsid w:val="006A7913"/>
    <w:rsid w:val="006A7B40"/>
    <w:rsid w:val="006A7D51"/>
    <w:rsid w:val="006B02D9"/>
    <w:rsid w:val="006B0ACE"/>
    <w:rsid w:val="006B1371"/>
    <w:rsid w:val="006B13ED"/>
    <w:rsid w:val="006B2183"/>
    <w:rsid w:val="006B268D"/>
    <w:rsid w:val="006B2931"/>
    <w:rsid w:val="006B2AB9"/>
    <w:rsid w:val="006B34B6"/>
    <w:rsid w:val="006B3C11"/>
    <w:rsid w:val="006B4491"/>
    <w:rsid w:val="006B44E8"/>
    <w:rsid w:val="006B45D7"/>
    <w:rsid w:val="006B534C"/>
    <w:rsid w:val="006B59EF"/>
    <w:rsid w:val="006B6755"/>
    <w:rsid w:val="006B6CA5"/>
    <w:rsid w:val="006B6D39"/>
    <w:rsid w:val="006B6FA1"/>
    <w:rsid w:val="006B7245"/>
    <w:rsid w:val="006C0079"/>
    <w:rsid w:val="006C00E3"/>
    <w:rsid w:val="006C0CA2"/>
    <w:rsid w:val="006C0D82"/>
    <w:rsid w:val="006C11CB"/>
    <w:rsid w:val="006C1412"/>
    <w:rsid w:val="006C15A3"/>
    <w:rsid w:val="006C19A2"/>
    <w:rsid w:val="006C19B7"/>
    <w:rsid w:val="006C22CE"/>
    <w:rsid w:val="006C22D8"/>
    <w:rsid w:val="006C2C22"/>
    <w:rsid w:val="006C2CD3"/>
    <w:rsid w:val="006C2D2D"/>
    <w:rsid w:val="006C2EAE"/>
    <w:rsid w:val="006C3C0D"/>
    <w:rsid w:val="006C3DFB"/>
    <w:rsid w:val="006C3E25"/>
    <w:rsid w:val="006C4498"/>
    <w:rsid w:val="006C474F"/>
    <w:rsid w:val="006C4AF6"/>
    <w:rsid w:val="006C4AFE"/>
    <w:rsid w:val="006C4C28"/>
    <w:rsid w:val="006C5A9F"/>
    <w:rsid w:val="006C5D5C"/>
    <w:rsid w:val="006C5E9F"/>
    <w:rsid w:val="006C5FC2"/>
    <w:rsid w:val="006C69CB"/>
    <w:rsid w:val="006C6CC9"/>
    <w:rsid w:val="006C6DA3"/>
    <w:rsid w:val="006C70E2"/>
    <w:rsid w:val="006C7303"/>
    <w:rsid w:val="006C7C1E"/>
    <w:rsid w:val="006D0065"/>
    <w:rsid w:val="006D054E"/>
    <w:rsid w:val="006D1160"/>
    <w:rsid w:val="006D119B"/>
    <w:rsid w:val="006D15E7"/>
    <w:rsid w:val="006D1C34"/>
    <w:rsid w:val="006D2930"/>
    <w:rsid w:val="006D3334"/>
    <w:rsid w:val="006D39E0"/>
    <w:rsid w:val="006D3D8F"/>
    <w:rsid w:val="006D4A7E"/>
    <w:rsid w:val="006D55B8"/>
    <w:rsid w:val="006D5849"/>
    <w:rsid w:val="006D66E6"/>
    <w:rsid w:val="006D684A"/>
    <w:rsid w:val="006D6FBB"/>
    <w:rsid w:val="006D79EA"/>
    <w:rsid w:val="006E0F72"/>
    <w:rsid w:val="006E108F"/>
    <w:rsid w:val="006E1890"/>
    <w:rsid w:val="006E1D7A"/>
    <w:rsid w:val="006E2C26"/>
    <w:rsid w:val="006E3368"/>
    <w:rsid w:val="006E340E"/>
    <w:rsid w:val="006E3844"/>
    <w:rsid w:val="006E3870"/>
    <w:rsid w:val="006E3B96"/>
    <w:rsid w:val="006E3BA6"/>
    <w:rsid w:val="006E3FD6"/>
    <w:rsid w:val="006E41E4"/>
    <w:rsid w:val="006E4266"/>
    <w:rsid w:val="006E4A26"/>
    <w:rsid w:val="006E4CFF"/>
    <w:rsid w:val="006E4EF0"/>
    <w:rsid w:val="006E5DCB"/>
    <w:rsid w:val="006E5E10"/>
    <w:rsid w:val="006E68A9"/>
    <w:rsid w:val="006E68E2"/>
    <w:rsid w:val="006E6F5B"/>
    <w:rsid w:val="006E79F5"/>
    <w:rsid w:val="006E7BD4"/>
    <w:rsid w:val="006E7BE2"/>
    <w:rsid w:val="006E7F9B"/>
    <w:rsid w:val="006F02D1"/>
    <w:rsid w:val="006F1025"/>
    <w:rsid w:val="006F12A8"/>
    <w:rsid w:val="006F1F25"/>
    <w:rsid w:val="006F2143"/>
    <w:rsid w:val="006F2540"/>
    <w:rsid w:val="006F2919"/>
    <w:rsid w:val="006F29FC"/>
    <w:rsid w:val="006F3220"/>
    <w:rsid w:val="006F362D"/>
    <w:rsid w:val="006F3745"/>
    <w:rsid w:val="006F3841"/>
    <w:rsid w:val="006F394F"/>
    <w:rsid w:val="006F3C18"/>
    <w:rsid w:val="006F3F06"/>
    <w:rsid w:val="006F4624"/>
    <w:rsid w:val="006F4632"/>
    <w:rsid w:val="006F4BA9"/>
    <w:rsid w:val="006F563F"/>
    <w:rsid w:val="006F59CD"/>
    <w:rsid w:val="006F615A"/>
    <w:rsid w:val="006F61D4"/>
    <w:rsid w:val="006F6929"/>
    <w:rsid w:val="006F6A85"/>
    <w:rsid w:val="006F6CB3"/>
    <w:rsid w:val="006F6CFB"/>
    <w:rsid w:val="006F6FE2"/>
    <w:rsid w:val="006F7234"/>
    <w:rsid w:val="006F7D8B"/>
    <w:rsid w:val="007002EC"/>
    <w:rsid w:val="00700314"/>
    <w:rsid w:val="0070036F"/>
    <w:rsid w:val="00700479"/>
    <w:rsid w:val="00700DBC"/>
    <w:rsid w:val="00701250"/>
    <w:rsid w:val="007014F0"/>
    <w:rsid w:val="007018A8"/>
    <w:rsid w:val="00701A1C"/>
    <w:rsid w:val="00702153"/>
    <w:rsid w:val="00702304"/>
    <w:rsid w:val="0070251F"/>
    <w:rsid w:val="00702FA7"/>
    <w:rsid w:val="00703196"/>
    <w:rsid w:val="007031F2"/>
    <w:rsid w:val="007032AE"/>
    <w:rsid w:val="007034B9"/>
    <w:rsid w:val="00703A9A"/>
    <w:rsid w:val="007042FF"/>
    <w:rsid w:val="00704CA6"/>
    <w:rsid w:val="00705001"/>
    <w:rsid w:val="0070545F"/>
    <w:rsid w:val="00705589"/>
    <w:rsid w:val="00705A65"/>
    <w:rsid w:val="00705BBB"/>
    <w:rsid w:val="00706354"/>
    <w:rsid w:val="007065CE"/>
    <w:rsid w:val="0070668A"/>
    <w:rsid w:val="00706D3D"/>
    <w:rsid w:val="0070760D"/>
    <w:rsid w:val="00707738"/>
    <w:rsid w:val="00707A7B"/>
    <w:rsid w:val="00707C1E"/>
    <w:rsid w:val="0071019F"/>
    <w:rsid w:val="00711249"/>
    <w:rsid w:val="00711FD9"/>
    <w:rsid w:val="007122E3"/>
    <w:rsid w:val="00712E90"/>
    <w:rsid w:val="007135AA"/>
    <w:rsid w:val="007137EF"/>
    <w:rsid w:val="00713EC7"/>
    <w:rsid w:val="00713FB2"/>
    <w:rsid w:val="0071448D"/>
    <w:rsid w:val="007144D4"/>
    <w:rsid w:val="007146C0"/>
    <w:rsid w:val="00714701"/>
    <w:rsid w:val="007149F6"/>
    <w:rsid w:val="00714B81"/>
    <w:rsid w:val="00715573"/>
    <w:rsid w:val="00715802"/>
    <w:rsid w:val="00715A17"/>
    <w:rsid w:val="00715C6F"/>
    <w:rsid w:val="00716033"/>
    <w:rsid w:val="007160CD"/>
    <w:rsid w:val="00716421"/>
    <w:rsid w:val="00716505"/>
    <w:rsid w:val="0071729E"/>
    <w:rsid w:val="0071751D"/>
    <w:rsid w:val="00717C48"/>
    <w:rsid w:val="00717ECA"/>
    <w:rsid w:val="007206BE"/>
    <w:rsid w:val="007207D3"/>
    <w:rsid w:val="00720AD4"/>
    <w:rsid w:val="00720C6C"/>
    <w:rsid w:val="00720C82"/>
    <w:rsid w:val="0072136D"/>
    <w:rsid w:val="00721931"/>
    <w:rsid w:val="00721AD6"/>
    <w:rsid w:val="00721B42"/>
    <w:rsid w:val="00721C9E"/>
    <w:rsid w:val="00721D97"/>
    <w:rsid w:val="00721DCB"/>
    <w:rsid w:val="00721F9B"/>
    <w:rsid w:val="0072209A"/>
    <w:rsid w:val="0072229E"/>
    <w:rsid w:val="00722871"/>
    <w:rsid w:val="00723A72"/>
    <w:rsid w:val="007249B6"/>
    <w:rsid w:val="00725008"/>
    <w:rsid w:val="0072526C"/>
    <w:rsid w:val="0072546E"/>
    <w:rsid w:val="00725DB6"/>
    <w:rsid w:val="00727469"/>
    <w:rsid w:val="00727522"/>
    <w:rsid w:val="00727631"/>
    <w:rsid w:val="0072775C"/>
    <w:rsid w:val="007278A5"/>
    <w:rsid w:val="007279E5"/>
    <w:rsid w:val="00727BA9"/>
    <w:rsid w:val="00727D1D"/>
    <w:rsid w:val="0073007A"/>
    <w:rsid w:val="00730987"/>
    <w:rsid w:val="00730E6E"/>
    <w:rsid w:val="007316AB"/>
    <w:rsid w:val="00731790"/>
    <w:rsid w:val="00731816"/>
    <w:rsid w:val="007318A4"/>
    <w:rsid w:val="00731A21"/>
    <w:rsid w:val="00732109"/>
    <w:rsid w:val="00732165"/>
    <w:rsid w:val="00732395"/>
    <w:rsid w:val="007338A6"/>
    <w:rsid w:val="0073447D"/>
    <w:rsid w:val="0073456C"/>
    <w:rsid w:val="007345B6"/>
    <w:rsid w:val="00734AD9"/>
    <w:rsid w:val="00734CB6"/>
    <w:rsid w:val="00734F56"/>
    <w:rsid w:val="007355BB"/>
    <w:rsid w:val="007356DA"/>
    <w:rsid w:val="00735B08"/>
    <w:rsid w:val="00735B10"/>
    <w:rsid w:val="007360EB"/>
    <w:rsid w:val="007360F7"/>
    <w:rsid w:val="0073649E"/>
    <w:rsid w:val="0073676C"/>
    <w:rsid w:val="00736BF9"/>
    <w:rsid w:val="00736FBA"/>
    <w:rsid w:val="00737781"/>
    <w:rsid w:val="00737860"/>
    <w:rsid w:val="00737C33"/>
    <w:rsid w:val="00740098"/>
    <w:rsid w:val="00740295"/>
    <w:rsid w:val="00740864"/>
    <w:rsid w:val="007409DC"/>
    <w:rsid w:val="0074131B"/>
    <w:rsid w:val="007413E5"/>
    <w:rsid w:val="007414FA"/>
    <w:rsid w:val="00741725"/>
    <w:rsid w:val="00741D49"/>
    <w:rsid w:val="00741DCC"/>
    <w:rsid w:val="00742020"/>
    <w:rsid w:val="00742365"/>
    <w:rsid w:val="00742930"/>
    <w:rsid w:val="00742C9B"/>
    <w:rsid w:val="00743078"/>
    <w:rsid w:val="007433E7"/>
    <w:rsid w:val="00743762"/>
    <w:rsid w:val="0074378A"/>
    <w:rsid w:val="0074392D"/>
    <w:rsid w:val="00743ADA"/>
    <w:rsid w:val="00743D2B"/>
    <w:rsid w:val="00744184"/>
    <w:rsid w:val="00744E93"/>
    <w:rsid w:val="00745295"/>
    <w:rsid w:val="00745814"/>
    <w:rsid w:val="007459A8"/>
    <w:rsid w:val="00745DE0"/>
    <w:rsid w:val="00745E24"/>
    <w:rsid w:val="00746257"/>
    <w:rsid w:val="007469CF"/>
    <w:rsid w:val="00746BB5"/>
    <w:rsid w:val="00746BE7"/>
    <w:rsid w:val="00746E44"/>
    <w:rsid w:val="00746E50"/>
    <w:rsid w:val="00746FD8"/>
    <w:rsid w:val="0074734C"/>
    <w:rsid w:val="00747541"/>
    <w:rsid w:val="0074798A"/>
    <w:rsid w:val="00747D39"/>
    <w:rsid w:val="00747EB2"/>
    <w:rsid w:val="00747F11"/>
    <w:rsid w:val="00750041"/>
    <w:rsid w:val="00750B0D"/>
    <w:rsid w:val="00751238"/>
    <w:rsid w:val="00751B8A"/>
    <w:rsid w:val="00751DBA"/>
    <w:rsid w:val="007522F0"/>
    <w:rsid w:val="00752771"/>
    <w:rsid w:val="007527AE"/>
    <w:rsid w:val="0075281C"/>
    <w:rsid w:val="00752A73"/>
    <w:rsid w:val="00752AD2"/>
    <w:rsid w:val="00752C82"/>
    <w:rsid w:val="0075392A"/>
    <w:rsid w:val="00753B81"/>
    <w:rsid w:val="00753D51"/>
    <w:rsid w:val="00754488"/>
    <w:rsid w:val="00754FE4"/>
    <w:rsid w:val="007550ED"/>
    <w:rsid w:val="0075535F"/>
    <w:rsid w:val="00755392"/>
    <w:rsid w:val="007554A8"/>
    <w:rsid w:val="00755947"/>
    <w:rsid w:val="00755C65"/>
    <w:rsid w:val="00755CC3"/>
    <w:rsid w:val="00755DF8"/>
    <w:rsid w:val="00756809"/>
    <w:rsid w:val="00756ED0"/>
    <w:rsid w:val="00757733"/>
    <w:rsid w:val="00757CF9"/>
    <w:rsid w:val="00757D97"/>
    <w:rsid w:val="00757E31"/>
    <w:rsid w:val="0076024B"/>
    <w:rsid w:val="007603C8"/>
    <w:rsid w:val="00760881"/>
    <w:rsid w:val="00760918"/>
    <w:rsid w:val="00760EC0"/>
    <w:rsid w:val="00761153"/>
    <w:rsid w:val="007612D3"/>
    <w:rsid w:val="00761500"/>
    <w:rsid w:val="007615B9"/>
    <w:rsid w:val="00761A5F"/>
    <w:rsid w:val="00762033"/>
    <w:rsid w:val="0076236B"/>
    <w:rsid w:val="00762428"/>
    <w:rsid w:val="00762576"/>
    <w:rsid w:val="007628C3"/>
    <w:rsid w:val="00762B6A"/>
    <w:rsid w:val="00762F31"/>
    <w:rsid w:val="0076373F"/>
    <w:rsid w:val="00763E67"/>
    <w:rsid w:val="007642CA"/>
    <w:rsid w:val="007645E7"/>
    <w:rsid w:val="0076460C"/>
    <w:rsid w:val="0076472E"/>
    <w:rsid w:val="00764753"/>
    <w:rsid w:val="007658FC"/>
    <w:rsid w:val="00766024"/>
    <w:rsid w:val="007662DD"/>
    <w:rsid w:val="00766A46"/>
    <w:rsid w:val="00766B3E"/>
    <w:rsid w:val="00767189"/>
    <w:rsid w:val="007674B6"/>
    <w:rsid w:val="00767D33"/>
    <w:rsid w:val="00770118"/>
    <w:rsid w:val="00771036"/>
    <w:rsid w:val="0077107D"/>
    <w:rsid w:val="0077163F"/>
    <w:rsid w:val="007717E7"/>
    <w:rsid w:val="00772AA0"/>
    <w:rsid w:val="00772DB9"/>
    <w:rsid w:val="00772ED6"/>
    <w:rsid w:val="0077305C"/>
    <w:rsid w:val="00773389"/>
    <w:rsid w:val="00774200"/>
    <w:rsid w:val="00774350"/>
    <w:rsid w:val="0077466D"/>
    <w:rsid w:val="00774E7F"/>
    <w:rsid w:val="00775CDB"/>
    <w:rsid w:val="00775E37"/>
    <w:rsid w:val="007762ED"/>
    <w:rsid w:val="00776499"/>
    <w:rsid w:val="0077672D"/>
    <w:rsid w:val="007767F7"/>
    <w:rsid w:val="00776EB8"/>
    <w:rsid w:val="00777820"/>
    <w:rsid w:val="00777948"/>
    <w:rsid w:val="007779C8"/>
    <w:rsid w:val="007779DE"/>
    <w:rsid w:val="007800AA"/>
    <w:rsid w:val="00780591"/>
    <w:rsid w:val="007807A8"/>
    <w:rsid w:val="00780916"/>
    <w:rsid w:val="0078098A"/>
    <w:rsid w:val="00780F97"/>
    <w:rsid w:val="00781FF4"/>
    <w:rsid w:val="0078237A"/>
    <w:rsid w:val="0078270C"/>
    <w:rsid w:val="007829B6"/>
    <w:rsid w:val="00782F52"/>
    <w:rsid w:val="0078338D"/>
    <w:rsid w:val="007835E8"/>
    <w:rsid w:val="00783E07"/>
    <w:rsid w:val="00783F1D"/>
    <w:rsid w:val="00783F6E"/>
    <w:rsid w:val="0078402A"/>
    <w:rsid w:val="007842C0"/>
    <w:rsid w:val="00784570"/>
    <w:rsid w:val="007846AB"/>
    <w:rsid w:val="0078488E"/>
    <w:rsid w:val="00784C26"/>
    <w:rsid w:val="007852C8"/>
    <w:rsid w:val="007854F7"/>
    <w:rsid w:val="0078584B"/>
    <w:rsid w:val="00785BD5"/>
    <w:rsid w:val="00785DA5"/>
    <w:rsid w:val="00785E6D"/>
    <w:rsid w:val="0078603F"/>
    <w:rsid w:val="0078612F"/>
    <w:rsid w:val="007862D3"/>
    <w:rsid w:val="00786749"/>
    <w:rsid w:val="00786E46"/>
    <w:rsid w:val="00786E6E"/>
    <w:rsid w:val="00786E82"/>
    <w:rsid w:val="00787204"/>
    <w:rsid w:val="0078726D"/>
    <w:rsid w:val="00787275"/>
    <w:rsid w:val="0078736D"/>
    <w:rsid w:val="0078746D"/>
    <w:rsid w:val="00787BEE"/>
    <w:rsid w:val="00787EE7"/>
    <w:rsid w:val="00787F4C"/>
    <w:rsid w:val="007900C9"/>
    <w:rsid w:val="0079018B"/>
    <w:rsid w:val="00790518"/>
    <w:rsid w:val="007917BB"/>
    <w:rsid w:val="00791BD7"/>
    <w:rsid w:val="00791FC9"/>
    <w:rsid w:val="00791FE0"/>
    <w:rsid w:val="0079234F"/>
    <w:rsid w:val="00792609"/>
    <w:rsid w:val="00792983"/>
    <w:rsid w:val="00792BF7"/>
    <w:rsid w:val="007931B9"/>
    <w:rsid w:val="00793240"/>
    <w:rsid w:val="00793285"/>
    <w:rsid w:val="00793A16"/>
    <w:rsid w:val="00793B12"/>
    <w:rsid w:val="00793B71"/>
    <w:rsid w:val="00794120"/>
    <w:rsid w:val="0079435E"/>
    <w:rsid w:val="007947AD"/>
    <w:rsid w:val="0079503C"/>
    <w:rsid w:val="007953B4"/>
    <w:rsid w:val="00795419"/>
    <w:rsid w:val="0079569C"/>
    <w:rsid w:val="007958C6"/>
    <w:rsid w:val="00795E5A"/>
    <w:rsid w:val="00795EB0"/>
    <w:rsid w:val="007966E4"/>
    <w:rsid w:val="00796710"/>
    <w:rsid w:val="00796C0C"/>
    <w:rsid w:val="00796DF7"/>
    <w:rsid w:val="0079785B"/>
    <w:rsid w:val="007A0081"/>
    <w:rsid w:val="007A070C"/>
    <w:rsid w:val="007A0BCF"/>
    <w:rsid w:val="007A0E4F"/>
    <w:rsid w:val="007A1591"/>
    <w:rsid w:val="007A2006"/>
    <w:rsid w:val="007A245E"/>
    <w:rsid w:val="007A2AA8"/>
    <w:rsid w:val="007A316F"/>
    <w:rsid w:val="007A31D8"/>
    <w:rsid w:val="007A45C4"/>
    <w:rsid w:val="007A4DE4"/>
    <w:rsid w:val="007A4E59"/>
    <w:rsid w:val="007A4EA1"/>
    <w:rsid w:val="007A4F57"/>
    <w:rsid w:val="007A55E8"/>
    <w:rsid w:val="007A58F2"/>
    <w:rsid w:val="007A5C93"/>
    <w:rsid w:val="007A5E88"/>
    <w:rsid w:val="007A60BA"/>
    <w:rsid w:val="007A6B7A"/>
    <w:rsid w:val="007A7252"/>
    <w:rsid w:val="007A74F7"/>
    <w:rsid w:val="007A78A6"/>
    <w:rsid w:val="007A79DA"/>
    <w:rsid w:val="007A7DBC"/>
    <w:rsid w:val="007B0041"/>
    <w:rsid w:val="007B0955"/>
    <w:rsid w:val="007B0CAC"/>
    <w:rsid w:val="007B0D17"/>
    <w:rsid w:val="007B0E34"/>
    <w:rsid w:val="007B1688"/>
    <w:rsid w:val="007B1B29"/>
    <w:rsid w:val="007B1DD4"/>
    <w:rsid w:val="007B23E3"/>
    <w:rsid w:val="007B3B1E"/>
    <w:rsid w:val="007B4526"/>
    <w:rsid w:val="007B4CDB"/>
    <w:rsid w:val="007B555A"/>
    <w:rsid w:val="007B56D6"/>
    <w:rsid w:val="007B5A85"/>
    <w:rsid w:val="007B5ABA"/>
    <w:rsid w:val="007B5E3B"/>
    <w:rsid w:val="007B64B8"/>
    <w:rsid w:val="007B6819"/>
    <w:rsid w:val="007B6832"/>
    <w:rsid w:val="007B6E3D"/>
    <w:rsid w:val="007B6F70"/>
    <w:rsid w:val="007B7459"/>
    <w:rsid w:val="007B781A"/>
    <w:rsid w:val="007B7AA4"/>
    <w:rsid w:val="007B7B1F"/>
    <w:rsid w:val="007B7F78"/>
    <w:rsid w:val="007C0408"/>
    <w:rsid w:val="007C0635"/>
    <w:rsid w:val="007C07CA"/>
    <w:rsid w:val="007C08C8"/>
    <w:rsid w:val="007C0A77"/>
    <w:rsid w:val="007C0B02"/>
    <w:rsid w:val="007C0F13"/>
    <w:rsid w:val="007C0FF6"/>
    <w:rsid w:val="007C11F5"/>
    <w:rsid w:val="007C1454"/>
    <w:rsid w:val="007C17EF"/>
    <w:rsid w:val="007C1933"/>
    <w:rsid w:val="007C1966"/>
    <w:rsid w:val="007C1A70"/>
    <w:rsid w:val="007C2255"/>
    <w:rsid w:val="007C263E"/>
    <w:rsid w:val="007C3AA0"/>
    <w:rsid w:val="007C40E4"/>
    <w:rsid w:val="007C4289"/>
    <w:rsid w:val="007C430F"/>
    <w:rsid w:val="007C4699"/>
    <w:rsid w:val="007C49B1"/>
    <w:rsid w:val="007C4BD0"/>
    <w:rsid w:val="007C513B"/>
    <w:rsid w:val="007C5B7C"/>
    <w:rsid w:val="007C5BD9"/>
    <w:rsid w:val="007C60DF"/>
    <w:rsid w:val="007C6A48"/>
    <w:rsid w:val="007C73C9"/>
    <w:rsid w:val="007C743E"/>
    <w:rsid w:val="007C76D3"/>
    <w:rsid w:val="007C7DA8"/>
    <w:rsid w:val="007D0275"/>
    <w:rsid w:val="007D0616"/>
    <w:rsid w:val="007D09D3"/>
    <w:rsid w:val="007D0B35"/>
    <w:rsid w:val="007D0B62"/>
    <w:rsid w:val="007D0D90"/>
    <w:rsid w:val="007D0EB5"/>
    <w:rsid w:val="007D11E5"/>
    <w:rsid w:val="007D163F"/>
    <w:rsid w:val="007D1746"/>
    <w:rsid w:val="007D18D9"/>
    <w:rsid w:val="007D2386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5E9"/>
    <w:rsid w:val="007D4627"/>
    <w:rsid w:val="007D47FE"/>
    <w:rsid w:val="007D48E2"/>
    <w:rsid w:val="007D497F"/>
    <w:rsid w:val="007D4B0F"/>
    <w:rsid w:val="007D518D"/>
    <w:rsid w:val="007D549C"/>
    <w:rsid w:val="007D56C1"/>
    <w:rsid w:val="007D58F5"/>
    <w:rsid w:val="007D623C"/>
    <w:rsid w:val="007D6D67"/>
    <w:rsid w:val="007D6EA3"/>
    <w:rsid w:val="007D6F6E"/>
    <w:rsid w:val="007E021C"/>
    <w:rsid w:val="007E079A"/>
    <w:rsid w:val="007E0EA1"/>
    <w:rsid w:val="007E1174"/>
    <w:rsid w:val="007E120E"/>
    <w:rsid w:val="007E1476"/>
    <w:rsid w:val="007E1C98"/>
    <w:rsid w:val="007E218B"/>
    <w:rsid w:val="007E22F7"/>
    <w:rsid w:val="007E270F"/>
    <w:rsid w:val="007E2E9F"/>
    <w:rsid w:val="007E3F77"/>
    <w:rsid w:val="007E3FA3"/>
    <w:rsid w:val="007E487D"/>
    <w:rsid w:val="007E48AE"/>
    <w:rsid w:val="007E4EDA"/>
    <w:rsid w:val="007E55F1"/>
    <w:rsid w:val="007E597F"/>
    <w:rsid w:val="007E611B"/>
    <w:rsid w:val="007E625B"/>
    <w:rsid w:val="007E6C08"/>
    <w:rsid w:val="007E6FEA"/>
    <w:rsid w:val="007E70DB"/>
    <w:rsid w:val="007E710F"/>
    <w:rsid w:val="007E78C9"/>
    <w:rsid w:val="007E792C"/>
    <w:rsid w:val="007E7B54"/>
    <w:rsid w:val="007E7C00"/>
    <w:rsid w:val="007E7EC9"/>
    <w:rsid w:val="007F04CD"/>
    <w:rsid w:val="007F06B2"/>
    <w:rsid w:val="007F07D4"/>
    <w:rsid w:val="007F08BD"/>
    <w:rsid w:val="007F093A"/>
    <w:rsid w:val="007F0C93"/>
    <w:rsid w:val="007F0E50"/>
    <w:rsid w:val="007F0F69"/>
    <w:rsid w:val="007F14ED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98"/>
    <w:rsid w:val="007F41A8"/>
    <w:rsid w:val="007F4219"/>
    <w:rsid w:val="007F4BEE"/>
    <w:rsid w:val="007F515F"/>
    <w:rsid w:val="007F535A"/>
    <w:rsid w:val="007F5A9C"/>
    <w:rsid w:val="007F60D9"/>
    <w:rsid w:val="007F61A4"/>
    <w:rsid w:val="007F63D1"/>
    <w:rsid w:val="007F6433"/>
    <w:rsid w:val="007F69E1"/>
    <w:rsid w:val="007F6A54"/>
    <w:rsid w:val="007F7369"/>
    <w:rsid w:val="007F7568"/>
    <w:rsid w:val="007F7624"/>
    <w:rsid w:val="007F76A1"/>
    <w:rsid w:val="007F7A2C"/>
    <w:rsid w:val="007F7C0D"/>
    <w:rsid w:val="007F7DFA"/>
    <w:rsid w:val="00800429"/>
    <w:rsid w:val="008004F3"/>
    <w:rsid w:val="00800509"/>
    <w:rsid w:val="00800974"/>
    <w:rsid w:val="00800C73"/>
    <w:rsid w:val="0080190C"/>
    <w:rsid w:val="00801C02"/>
    <w:rsid w:val="008022A5"/>
    <w:rsid w:val="00802677"/>
    <w:rsid w:val="00803312"/>
    <w:rsid w:val="0080347E"/>
    <w:rsid w:val="008036BB"/>
    <w:rsid w:val="00803816"/>
    <w:rsid w:val="00804A73"/>
    <w:rsid w:val="0080624E"/>
    <w:rsid w:val="0080627D"/>
    <w:rsid w:val="00806678"/>
    <w:rsid w:val="00806D18"/>
    <w:rsid w:val="0080795A"/>
    <w:rsid w:val="00807E4A"/>
    <w:rsid w:val="00810258"/>
    <w:rsid w:val="0081094B"/>
    <w:rsid w:val="0081115F"/>
    <w:rsid w:val="008113F2"/>
    <w:rsid w:val="00811406"/>
    <w:rsid w:val="0081150B"/>
    <w:rsid w:val="00811791"/>
    <w:rsid w:val="00812C15"/>
    <w:rsid w:val="008130AE"/>
    <w:rsid w:val="008134E4"/>
    <w:rsid w:val="008135F8"/>
    <w:rsid w:val="00814548"/>
    <w:rsid w:val="00814721"/>
    <w:rsid w:val="008149DC"/>
    <w:rsid w:val="00814FA8"/>
    <w:rsid w:val="008150C4"/>
    <w:rsid w:val="0081513D"/>
    <w:rsid w:val="00815BCD"/>
    <w:rsid w:val="00815CC7"/>
    <w:rsid w:val="00815E63"/>
    <w:rsid w:val="00815F71"/>
    <w:rsid w:val="0081639B"/>
    <w:rsid w:val="008164B5"/>
    <w:rsid w:val="008168C3"/>
    <w:rsid w:val="008170AE"/>
    <w:rsid w:val="00820A69"/>
    <w:rsid w:val="00820A8B"/>
    <w:rsid w:val="00820C0F"/>
    <w:rsid w:val="00821148"/>
    <w:rsid w:val="00821930"/>
    <w:rsid w:val="0082195C"/>
    <w:rsid w:val="0082291B"/>
    <w:rsid w:val="00822B3E"/>
    <w:rsid w:val="008231D7"/>
    <w:rsid w:val="008239FE"/>
    <w:rsid w:val="00823AAB"/>
    <w:rsid w:val="00823BF4"/>
    <w:rsid w:val="00823CAC"/>
    <w:rsid w:val="00823DE0"/>
    <w:rsid w:val="008241A1"/>
    <w:rsid w:val="008248B3"/>
    <w:rsid w:val="00824D48"/>
    <w:rsid w:val="00825B7A"/>
    <w:rsid w:val="00825E25"/>
    <w:rsid w:val="00825EC6"/>
    <w:rsid w:val="00825ED3"/>
    <w:rsid w:val="0082695D"/>
    <w:rsid w:val="00826A29"/>
    <w:rsid w:val="008272E4"/>
    <w:rsid w:val="00827536"/>
    <w:rsid w:val="00827AAB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D24"/>
    <w:rsid w:val="00831ECB"/>
    <w:rsid w:val="00831EEE"/>
    <w:rsid w:val="008332FF"/>
    <w:rsid w:val="008333F0"/>
    <w:rsid w:val="008336A4"/>
    <w:rsid w:val="00833924"/>
    <w:rsid w:val="00833991"/>
    <w:rsid w:val="00833F83"/>
    <w:rsid w:val="00834836"/>
    <w:rsid w:val="00834F37"/>
    <w:rsid w:val="00835436"/>
    <w:rsid w:val="0083567E"/>
    <w:rsid w:val="00835AA4"/>
    <w:rsid w:val="00835C0D"/>
    <w:rsid w:val="0083620C"/>
    <w:rsid w:val="00836294"/>
    <w:rsid w:val="0083763D"/>
    <w:rsid w:val="00837BCB"/>
    <w:rsid w:val="00837C51"/>
    <w:rsid w:val="00840431"/>
    <w:rsid w:val="008407D7"/>
    <w:rsid w:val="00840C14"/>
    <w:rsid w:val="00840C50"/>
    <w:rsid w:val="00840E89"/>
    <w:rsid w:val="008410ED"/>
    <w:rsid w:val="00841107"/>
    <w:rsid w:val="008414D2"/>
    <w:rsid w:val="00841559"/>
    <w:rsid w:val="008421B4"/>
    <w:rsid w:val="00842416"/>
    <w:rsid w:val="00842477"/>
    <w:rsid w:val="00842619"/>
    <w:rsid w:val="00842621"/>
    <w:rsid w:val="008427A3"/>
    <w:rsid w:val="00842876"/>
    <w:rsid w:val="00842CB8"/>
    <w:rsid w:val="00842F0A"/>
    <w:rsid w:val="008435CF"/>
    <w:rsid w:val="00843762"/>
    <w:rsid w:val="00843D05"/>
    <w:rsid w:val="00843EA2"/>
    <w:rsid w:val="00845194"/>
    <w:rsid w:val="00845AA3"/>
    <w:rsid w:val="00845D30"/>
    <w:rsid w:val="00846423"/>
    <w:rsid w:val="008465E1"/>
    <w:rsid w:val="00846924"/>
    <w:rsid w:val="008469AB"/>
    <w:rsid w:val="00847603"/>
    <w:rsid w:val="00847645"/>
    <w:rsid w:val="008478C7"/>
    <w:rsid w:val="00847A08"/>
    <w:rsid w:val="00847A54"/>
    <w:rsid w:val="00850D64"/>
    <w:rsid w:val="0085120C"/>
    <w:rsid w:val="0085153E"/>
    <w:rsid w:val="00851550"/>
    <w:rsid w:val="00851AB6"/>
    <w:rsid w:val="00851EFB"/>
    <w:rsid w:val="008523C1"/>
    <w:rsid w:val="00853663"/>
    <w:rsid w:val="00853DBA"/>
    <w:rsid w:val="0085427A"/>
    <w:rsid w:val="00854457"/>
    <w:rsid w:val="00855068"/>
    <w:rsid w:val="0085551C"/>
    <w:rsid w:val="00855F5F"/>
    <w:rsid w:val="008567D5"/>
    <w:rsid w:val="00856EB7"/>
    <w:rsid w:val="008574C4"/>
    <w:rsid w:val="0085765A"/>
    <w:rsid w:val="00857A0C"/>
    <w:rsid w:val="00857E9D"/>
    <w:rsid w:val="008604D1"/>
    <w:rsid w:val="008607AA"/>
    <w:rsid w:val="00860896"/>
    <w:rsid w:val="00860DB9"/>
    <w:rsid w:val="008611B9"/>
    <w:rsid w:val="0086129F"/>
    <w:rsid w:val="0086165C"/>
    <w:rsid w:val="00861662"/>
    <w:rsid w:val="0086189F"/>
    <w:rsid w:val="00861C8E"/>
    <w:rsid w:val="00861F49"/>
    <w:rsid w:val="00861F82"/>
    <w:rsid w:val="0086258C"/>
    <w:rsid w:val="008625DF"/>
    <w:rsid w:val="00862639"/>
    <w:rsid w:val="00862B5C"/>
    <w:rsid w:val="00862DA6"/>
    <w:rsid w:val="008638E7"/>
    <w:rsid w:val="00863B21"/>
    <w:rsid w:val="00863ECB"/>
    <w:rsid w:val="008642D7"/>
    <w:rsid w:val="0086444C"/>
    <w:rsid w:val="00864657"/>
    <w:rsid w:val="00864787"/>
    <w:rsid w:val="00864AE9"/>
    <w:rsid w:val="008650BD"/>
    <w:rsid w:val="0086537B"/>
    <w:rsid w:val="00865D98"/>
    <w:rsid w:val="008660E7"/>
    <w:rsid w:val="008665E2"/>
    <w:rsid w:val="008665FE"/>
    <w:rsid w:val="008668CA"/>
    <w:rsid w:val="00866B64"/>
    <w:rsid w:val="00867002"/>
    <w:rsid w:val="00867496"/>
    <w:rsid w:val="00867A35"/>
    <w:rsid w:val="00867BCA"/>
    <w:rsid w:val="00870D38"/>
    <w:rsid w:val="0087102F"/>
    <w:rsid w:val="00871531"/>
    <w:rsid w:val="0087164D"/>
    <w:rsid w:val="00871E5B"/>
    <w:rsid w:val="00871E80"/>
    <w:rsid w:val="00872CB6"/>
    <w:rsid w:val="00873535"/>
    <w:rsid w:val="008738EF"/>
    <w:rsid w:val="00873A46"/>
    <w:rsid w:val="0087420D"/>
    <w:rsid w:val="0087457E"/>
    <w:rsid w:val="00874A29"/>
    <w:rsid w:val="00875777"/>
    <w:rsid w:val="0087676F"/>
    <w:rsid w:val="00876A9D"/>
    <w:rsid w:val="00877486"/>
    <w:rsid w:val="0087757F"/>
    <w:rsid w:val="0087759D"/>
    <w:rsid w:val="00880391"/>
    <w:rsid w:val="008806DA"/>
    <w:rsid w:val="00880808"/>
    <w:rsid w:val="00880909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BA3"/>
    <w:rsid w:val="00882CC9"/>
    <w:rsid w:val="00882D33"/>
    <w:rsid w:val="00882EAB"/>
    <w:rsid w:val="00883787"/>
    <w:rsid w:val="0088383C"/>
    <w:rsid w:val="0088384A"/>
    <w:rsid w:val="0088386B"/>
    <w:rsid w:val="00884212"/>
    <w:rsid w:val="00884692"/>
    <w:rsid w:val="0088494D"/>
    <w:rsid w:val="00884A3D"/>
    <w:rsid w:val="00884DD9"/>
    <w:rsid w:val="0088546A"/>
    <w:rsid w:val="00885A1F"/>
    <w:rsid w:val="00885A9C"/>
    <w:rsid w:val="00885D49"/>
    <w:rsid w:val="008863F8"/>
    <w:rsid w:val="0088661B"/>
    <w:rsid w:val="008869AC"/>
    <w:rsid w:val="008869B7"/>
    <w:rsid w:val="00887101"/>
    <w:rsid w:val="00887417"/>
    <w:rsid w:val="00887922"/>
    <w:rsid w:val="00887AFD"/>
    <w:rsid w:val="00887E6F"/>
    <w:rsid w:val="008904B4"/>
    <w:rsid w:val="008907EB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414"/>
    <w:rsid w:val="00893966"/>
    <w:rsid w:val="008939BB"/>
    <w:rsid w:val="00893E49"/>
    <w:rsid w:val="00893F03"/>
    <w:rsid w:val="008941A0"/>
    <w:rsid w:val="00894339"/>
    <w:rsid w:val="0089481F"/>
    <w:rsid w:val="00894874"/>
    <w:rsid w:val="008949FD"/>
    <w:rsid w:val="00894FC9"/>
    <w:rsid w:val="00894FEA"/>
    <w:rsid w:val="00895A94"/>
    <w:rsid w:val="00895AF2"/>
    <w:rsid w:val="00896282"/>
    <w:rsid w:val="00896494"/>
    <w:rsid w:val="008964B9"/>
    <w:rsid w:val="008966C4"/>
    <w:rsid w:val="00896B69"/>
    <w:rsid w:val="00897855"/>
    <w:rsid w:val="00897AD3"/>
    <w:rsid w:val="008A01C7"/>
    <w:rsid w:val="008A08FA"/>
    <w:rsid w:val="008A0B2F"/>
    <w:rsid w:val="008A0B63"/>
    <w:rsid w:val="008A102D"/>
    <w:rsid w:val="008A1049"/>
    <w:rsid w:val="008A1063"/>
    <w:rsid w:val="008A15B6"/>
    <w:rsid w:val="008A1DC3"/>
    <w:rsid w:val="008A3A1F"/>
    <w:rsid w:val="008A4228"/>
    <w:rsid w:val="008A48F8"/>
    <w:rsid w:val="008A4B52"/>
    <w:rsid w:val="008A4D0D"/>
    <w:rsid w:val="008A549E"/>
    <w:rsid w:val="008A54E0"/>
    <w:rsid w:val="008A5F90"/>
    <w:rsid w:val="008A6C3D"/>
    <w:rsid w:val="008A6C4E"/>
    <w:rsid w:val="008A730E"/>
    <w:rsid w:val="008A777B"/>
    <w:rsid w:val="008A78AA"/>
    <w:rsid w:val="008A798E"/>
    <w:rsid w:val="008B0208"/>
    <w:rsid w:val="008B093A"/>
    <w:rsid w:val="008B0A3E"/>
    <w:rsid w:val="008B0B75"/>
    <w:rsid w:val="008B101A"/>
    <w:rsid w:val="008B122E"/>
    <w:rsid w:val="008B1467"/>
    <w:rsid w:val="008B19B9"/>
    <w:rsid w:val="008B1D14"/>
    <w:rsid w:val="008B3038"/>
    <w:rsid w:val="008B3068"/>
    <w:rsid w:val="008B3127"/>
    <w:rsid w:val="008B376D"/>
    <w:rsid w:val="008B3851"/>
    <w:rsid w:val="008B4562"/>
    <w:rsid w:val="008B46B1"/>
    <w:rsid w:val="008B4BF5"/>
    <w:rsid w:val="008B51CF"/>
    <w:rsid w:val="008B5343"/>
    <w:rsid w:val="008B53D1"/>
    <w:rsid w:val="008B571D"/>
    <w:rsid w:val="008B6353"/>
    <w:rsid w:val="008B641C"/>
    <w:rsid w:val="008B65BD"/>
    <w:rsid w:val="008B660F"/>
    <w:rsid w:val="008B68AF"/>
    <w:rsid w:val="008B6B0B"/>
    <w:rsid w:val="008B6D78"/>
    <w:rsid w:val="008B7381"/>
    <w:rsid w:val="008B745A"/>
    <w:rsid w:val="008B77C4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6F9"/>
    <w:rsid w:val="008C29CD"/>
    <w:rsid w:val="008C2C85"/>
    <w:rsid w:val="008C2DD9"/>
    <w:rsid w:val="008C2F6A"/>
    <w:rsid w:val="008C3307"/>
    <w:rsid w:val="008C339A"/>
    <w:rsid w:val="008C344A"/>
    <w:rsid w:val="008C39A0"/>
    <w:rsid w:val="008C3D63"/>
    <w:rsid w:val="008C3DE4"/>
    <w:rsid w:val="008C3EBD"/>
    <w:rsid w:val="008C4743"/>
    <w:rsid w:val="008C4803"/>
    <w:rsid w:val="008C49E4"/>
    <w:rsid w:val="008C4A51"/>
    <w:rsid w:val="008C58B7"/>
    <w:rsid w:val="008C5EDE"/>
    <w:rsid w:val="008C6715"/>
    <w:rsid w:val="008C6CCD"/>
    <w:rsid w:val="008C71FF"/>
    <w:rsid w:val="008C77E9"/>
    <w:rsid w:val="008C7A7F"/>
    <w:rsid w:val="008D01F5"/>
    <w:rsid w:val="008D09C0"/>
    <w:rsid w:val="008D0D48"/>
    <w:rsid w:val="008D0FCE"/>
    <w:rsid w:val="008D0FD6"/>
    <w:rsid w:val="008D154C"/>
    <w:rsid w:val="008D1DF1"/>
    <w:rsid w:val="008D2241"/>
    <w:rsid w:val="008D24EF"/>
    <w:rsid w:val="008D285C"/>
    <w:rsid w:val="008D2D9A"/>
    <w:rsid w:val="008D30FA"/>
    <w:rsid w:val="008D32AE"/>
    <w:rsid w:val="008D3678"/>
    <w:rsid w:val="008D3B18"/>
    <w:rsid w:val="008D3F66"/>
    <w:rsid w:val="008D4066"/>
    <w:rsid w:val="008D43FB"/>
    <w:rsid w:val="008D5583"/>
    <w:rsid w:val="008D58C4"/>
    <w:rsid w:val="008D5C8D"/>
    <w:rsid w:val="008D5CF7"/>
    <w:rsid w:val="008D6229"/>
    <w:rsid w:val="008D655C"/>
    <w:rsid w:val="008D66A5"/>
    <w:rsid w:val="008D66AD"/>
    <w:rsid w:val="008D6C19"/>
    <w:rsid w:val="008D6FDC"/>
    <w:rsid w:val="008D7307"/>
    <w:rsid w:val="008D758F"/>
    <w:rsid w:val="008D75CD"/>
    <w:rsid w:val="008D7714"/>
    <w:rsid w:val="008D7D93"/>
    <w:rsid w:val="008E05D8"/>
    <w:rsid w:val="008E0B66"/>
    <w:rsid w:val="008E0F90"/>
    <w:rsid w:val="008E13F3"/>
    <w:rsid w:val="008E1858"/>
    <w:rsid w:val="008E19B9"/>
    <w:rsid w:val="008E20CB"/>
    <w:rsid w:val="008E2773"/>
    <w:rsid w:val="008E2F4E"/>
    <w:rsid w:val="008E3359"/>
    <w:rsid w:val="008E33EE"/>
    <w:rsid w:val="008E3402"/>
    <w:rsid w:val="008E367A"/>
    <w:rsid w:val="008E3EE5"/>
    <w:rsid w:val="008E40DB"/>
    <w:rsid w:val="008E4A3B"/>
    <w:rsid w:val="008E4C9F"/>
    <w:rsid w:val="008E4EFF"/>
    <w:rsid w:val="008E52F3"/>
    <w:rsid w:val="008E5639"/>
    <w:rsid w:val="008E57D8"/>
    <w:rsid w:val="008E5B83"/>
    <w:rsid w:val="008E5B8A"/>
    <w:rsid w:val="008E5BF0"/>
    <w:rsid w:val="008E6179"/>
    <w:rsid w:val="008E6815"/>
    <w:rsid w:val="008E6DF4"/>
    <w:rsid w:val="008E791C"/>
    <w:rsid w:val="008E7944"/>
    <w:rsid w:val="008F002D"/>
    <w:rsid w:val="008F0580"/>
    <w:rsid w:val="008F0690"/>
    <w:rsid w:val="008F1184"/>
    <w:rsid w:val="008F1807"/>
    <w:rsid w:val="008F1C99"/>
    <w:rsid w:val="008F1F64"/>
    <w:rsid w:val="008F2382"/>
    <w:rsid w:val="008F26D3"/>
    <w:rsid w:val="008F29D4"/>
    <w:rsid w:val="008F2E5D"/>
    <w:rsid w:val="008F2FB6"/>
    <w:rsid w:val="008F33AE"/>
    <w:rsid w:val="008F38B6"/>
    <w:rsid w:val="008F3E05"/>
    <w:rsid w:val="008F3F97"/>
    <w:rsid w:val="008F41B5"/>
    <w:rsid w:val="008F4E3C"/>
    <w:rsid w:val="008F54CA"/>
    <w:rsid w:val="008F58BD"/>
    <w:rsid w:val="008F5AEA"/>
    <w:rsid w:val="008F6118"/>
    <w:rsid w:val="008F67A4"/>
    <w:rsid w:val="008F6DBB"/>
    <w:rsid w:val="008F7792"/>
    <w:rsid w:val="008F7798"/>
    <w:rsid w:val="008F7E87"/>
    <w:rsid w:val="009000F8"/>
    <w:rsid w:val="00900111"/>
    <w:rsid w:val="009003B3"/>
    <w:rsid w:val="00900867"/>
    <w:rsid w:val="00900CFB"/>
    <w:rsid w:val="0090135C"/>
    <w:rsid w:val="00901535"/>
    <w:rsid w:val="00901807"/>
    <w:rsid w:val="00901F7C"/>
    <w:rsid w:val="009022EF"/>
    <w:rsid w:val="00902BF6"/>
    <w:rsid w:val="00902CA8"/>
    <w:rsid w:val="00903369"/>
    <w:rsid w:val="00903395"/>
    <w:rsid w:val="00903FFE"/>
    <w:rsid w:val="00904192"/>
    <w:rsid w:val="00904242"/>
    <w:rsid w:val="0090493E"/>
    <w:rsid w:val="00904C2D"/>
    <w:rsid w:val="009055DE"/>
    <w:rsid w:val="009058BF"/>
    <w:rsid w:val="00905D9A"/>
    <w:rsid w:val="00905F62"/>
    <w:rsid w:val="00906461"/>
    <w:rsid w:val="00906500"/>
    <w:rsid w:val="00906D4C"/>
    <w:rsid w:val="00906D51"/>
    <w:rsid w:val="009071BC"/>
    <w:rsid w:val="00907242"/>
    <w:rsid w:val="00907371"/>
    <w:rsid w:val="009078A9"/>
    <w:rsid w:val="00907D89"/>
    <w:rsid w:val="00910519"/>
    <w:rsid w:val="00910BB1"/>
    <w:rsid w:val="00910FAD"/>
    <w:rsid w:val="00911062"/>
    <w:rsid w:val="00911455"/>
    <w:rsid w:val="00911823"/>
    <w:rsid w:val="00911A4A"/>
    <w:rsid w:val="009130D8"/>
    <w:rsid w:val="009130ED"/>
    <w:rsid w:val="00913735"/>
    <w:rsid w:val="00913F98"/>
    <w:rsid w:val="009147F9"/>
    <w:rsid w:val="00914DA5"/>
    <w:rsid w:val="009151C4"/>
    <w:rsid w:val="00915242"/>
    <w:rsid w:val="00915686"/>
    <w:rsid w:val="0091588B"/>
    <w:rsid w:val="00915D5F"/>
    <w:rsid w:val="009160FC"/>
    <w:rsid w:val="0091631A"/>
    <w:rsid w:val="0091673F"/>
    <w:rsid w:val="00916B48"/>
    <w:rsid w:val="00916B63"/>
    <w:rsid w:val="00917009"/>
    <w:rsid w:val="00917428"/>
    <w:rsid w:val="00917961"/>
    <w:rsid w:val="00917BD3"/>
    <w:rsid w:val="00920135"/>
    <w:rsid w:val="0092016B"/>
    <w:rsid w:val="00920476"/>
    <w:rsid w:val="00920C04"/>
    <w:rsid w:val="009210B6"/>
    <w:rsid w:val="00921118"/>
    <w:rsid w:val="0092149A"/>
    <w:rsid w:val="00921B31"/>
    <w:rsid w:val="0092230D"/>
    <w:rsid w:val="00922395"/>
    <w:rsid w:val="00922401"/>
    <w:rsid w:val="00922716"/>
    <w:rsid w:val="0092278E"/>
    <w:rsid w:val="00922818"/>
    <w:rsid w:val="009228A1"/>
    <w:rsid w:val="009229AB"/>
    <w:rsid w:val="00922AA8"/>
    <w:rsid w:val="00923133"/>
    <w:rsid w:val="009236F4"/>
    <w:rsid w:val="009236FF"/>
    <w:rsid w:val="00923C56"/>
    <w:rsid w:val="00924035"/>
    <w:rsid w:val="00924868"/>
    <w:rsid w:val="00924999"/>
    <w:rsid w:val="00924A94"/>
    <w:rsid w:val="009251FE"/>
    <w:rsid w:val="00925421"/>
    <w:rsid w:val="0092591D"/>
    <w:rsid w:val="009259DD"/>
    <w:rsid w:val="00925E56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778"/>
    <w:rsid w:val="0092799C"/>
    <w:rsid w:val="00927AA5"/>
    <w:rsid w:val="00927BA7"/>
    <w:rsid w:val="00927C5A"/>
    <w:rsid w:val="00927CF7"/>
    <w:rsid w:val="0093036C"/>
    <w:rsid w:val="00930519"/>
    <w:rsid w:val="0093055B"/>
    <w:rsid w:val="00930F46"/>
    <w:rsid w:val="00931629"/>
    <w:rsid w:val="00931B06"/>
    <w:rsid w:val="00931D42"/>
    <w:rsid w:val="00931DB3"/>
    <w:rsid w:val="009322EA"/>
    <w:rsid w:val="0093250E"/>
    <w:rsid w:val="00932511"/>
    <w:rsid w:val="0093280A"/>
    <w:rsid w:val="00932851"/>
    <w:rsid w:val="00932A19"/>
    <w:rsid w:val="00933032"/>
    <w:rsid w:val="0093310F"/>
    <w:rsid w:val="009332C0"/>
    <w:rsid w:val="00933579"/>
    <w:rsid w:val="009336E8"/>
    <w:rsid w:val="00933826"/>
    <w:rsid w:val="00933896"/>
    <w:rsid w:val="00934043"/>
    <w:rsid w:val="009340E8"/>
    <w:rsid w:val="009349F2"/>
    <w:rsid w:val="00934BCF"/>
    <w:rsid w:val="00934D65"/>
    <w:rsid w:val="00934E6E"/>
    <w:rsid w:val="00935C56"/>
    <w:rsid w:val="00935F05"/>
    <w:rsid w:val="009365E0"/>
    <w:rsid w:val="00936D49"/>
    <w:rsid w:val="00936DAD"/>
    <w:rsid w:val="00936FC6"/>
    <w:rsid w:val="00937745"/>
    <w:rsid w:val="00937925"/>
    <w:rsid w:val="00937967"/>
    <w:rsid w:val="00937A60"/>
    <w:rsid w:val="00937BCB"/>
    <w:rsid w:val="009400B0"/>
    <w:rsid w:val="00940686"/>
    <w:rsid w:val="00940BC5"/>
    <w:rsid w:val="0094112D"/>
    <w:rsid w:val="009412D9"/>
    <w:rsid w:val="009412FB"/>
    <w:rsid w:val="00941E03"/>
    <w:rsid w:val="00942471"/>
    <w:rsid w:val="00942858"/>
    <w:rsid w:val="00942887"/>
    <w:rsid w:val="00942A56"/>
    <w:rsid w:val="00942D5C"/>
    <w:rsid w:val="00942DB9"/>
    <w:rsid w:val="00942E11"/>
    <w:rsid w:val="00942E4C"/>
    <w:rsid w:val="00943170"/>
    <w:rsid w:val="009433C0"/>
    <w:rsid w:val="00943DD4"/>
    <w:rsid w:val="009442EB"/>
    <w:rsid w:val="00944604"/>
    <w:rsid w:val="00944846"/>
    <w:rsid w:val="00944B1F"/>
    <w:rsid w:val="00945391"/>
    <w:rsid w:val="00945FEE"/>
    <w:rsid w:val="00946159"/>
    <w:rsid w:val="0094655B"/>
    <w:rsid w:val="00946566"/>
    <w:rsid w:val="00946BF6"/>
    <w:rsid w:val="00946C15"/>
    <w:rsid w:val="00946EE8"/>
    <w:rsid w:val="009473DB"/>
    <w:rsid w:val="00947A85"/>
    <w:rsid w:val="009501EA"/>
    <w:rsid w:val="00950A86"/>
    <w:rsid w:val="00950D23"/>
    <w:rsid w:val="009513E9"/>
    <w:rsid w:val="00951F96"/>
    <w:rsid w:val="009520CF"/>
    <w:rsid w:val="00952B41"/>
    <w:rsid w:val="00952DD3"/>
    <w:rsid w:val="00953041"/>
    <w:rsid w:val="009534AA"/>
    <w:rsid w:val="00953818"/>
    <w:rsid w:val="00953938"/>
    <w:rsid w:val="00953E51"/>
    <w:rsid w:val="00954431"/>
    <w:rsid w:val="009544A0"/>
    <w:rsid w:val="009545B9"/>
    <w:rsid w:val="009546B1"/>
    <w:rsid w:val="00954A56"/>
    <w:rsid w:val="00954FF9"/>
    <w:rsid w:val="00955858"/>
    <w:rsid w:val="009566E4"/>
    <w:rsid w:val="00956C0B"/>
    <w:rsid w:val="00956DA9"/>
    <w:rsid w:val="0095700D"/>
    <w:rsid w:val="009571BC"/>
    <w:rsid w:val="00957DD6"/>
    <w:rsid w:val="00957EF0"/>
    <w:rsid w:val="00957F92"/>
    <w:rsid w:val="0096061E"/>
    <w:rsid w:val="0096080F"/>
    <w:rsid w:val="009608AA"/>
    <w:rsid w:val="00961261"/>
    <w:rsid w:val="0096164C"/>
    <w:rsid w:val="009619CD"/>
    <w:rsid w:val="009629E5"/>
    <w:rsid w:val="00962A6F"/>
    <w:rsid w:val="00962B3E"/>
    <w:rsid w:val="009638DF"/>
    <w:rsid w:val="00964807"/>
    <w:rsid w:val="00964CBF"/>
    <w:rsid w:val="00964E4B"/>
    <w:rsid w:val="00964E6B"/>
    <w:rsid w:val="009655FA"/>
    <w:rsid w:val="009660D5"/>
    <w:rsid w:val="009662E6"/>
    <w:rsid w:val="009663A5"/>
    <w:rsid w:val="00966683"/>
    <w:rsid w:val="009667E8"/>
    <w:rsid w:val="00966857"/>
    <w:rsid w:val="00966AC2"/>
    <w:rsid w:val="00966D18"/>
    <w:rsid w:val="00967087"/>
    <w:rsid w:val="009670FC"/>
    <w:rsid w:val="00967102"/>
    <w:rsid w:val="009676E5"/>
    <w:rsid w:val="00967B1C"/>
    <w:rsid w:val="00967BEF"/>
    <w:rsid w:val="00967D96"/>
    <w:rsid w:val="00970018"/>
    <w:rsid w:val="0097002E"/>
    <w:rsid w:val="00970AE0"/>
    <w:rsid w:val="00970B63"/>
    <w:rsid w:val="00970F87"/>
    <w:rsid w:val="00971209"/>
    <w:rsid w:val="0097186C"/>
    <w:rsid w:val="009718C4"/>
    <w:rsid w:val="00971A87"/>
    <w:rsid w:val="00971D70"/>
    <w:rsid w:val="00971F9B"/>
    <w:rsid w:val="00972481"/>
    <w:rsid w:val="00972B1A"/>
    <w:rsid w:val="00972B4A"/>
    <w:rsid w:val="00972D54"/>
    <w:rsid w:val="00973024"/>
    <w:rsid w:val="00973205"/>
    <w:rsid w:val="00973CA7"/>
    <w:rsid w:val="00974080"/>
    <w:rsid w:val="00974199"/>
    <w:rsid w:val="00974264"/>
    <w:rsid w:val="00974BB8"/>
    <w:rsid w:val="00975080"/>
    <w:rsid w:val="009751B6"/>
    <w:rsid w:val="009764E0"/>
    <w:rsid w:val="00976A80"/>
    <w:rsid w:val="00976D1D"/>
    <w:rsid w:val="00976E5C"/>
    <w:rsid w:val="00976F9E"/>
    <w:rsid w:val="0097754F"/>
    <w:rsid w:val="009775B7"/>
    <w:rsid w:val="00977603"/>
    <w:rsid w:val="00977BC5"/>
    <w:rsid w:val="00977C99"/>
    <w:rsid w:val="00977D21"/>
    <w:rsid w:val="009806A7"/>
    <w:rsid w:val="00980BD9"/>
    <w:rsid w:val="00981492"/>
    <w:rsid w:val="009814E7"/>
    <w:rsid w:val="009821A9"/>
    <w:rsid w:val="00982391"/>
    <w:rsid w:val="00982705"/>
    <w:rsid w:val="00982BBC"/>
    <w:rsid w:val="009830E7"/>
    <w:rsid w:val="00983422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87AC7"/>
    <w:rsid w:val="00987FBD"/>
    <w:rsid w:val="0099012C"/>
    <w:rsid w:val="009903ED"/>
    <w:rsid w:val="009906E7"/>
    <w:rsid w:val="009906F2"/>
    <w:rsid w:val="00991776"/>
    <w:rsid w:val="00991A76"/>
    <w:rsid w:val="00991A7E"/>
    <w:rsid w:val="00991E0F"/>
    <w:rsid w:val="00991FE2"/>
    <w:rsid w:val="00992050"/>
    <w:rsid w:val="00992084"/>
    <w:rsid w:val="00992C69"/>
    <w:rsid w:val="00992D7A"/>
    <w:rsid w:val="00992F55"/>
    <w:rsid w:val="00992F77"/>
    <w:rsid w:val="009930D2"/>
    <w:rsid w:val="0099363F"/>
    <w:rsid w:val="00994802"/>
    <w:rsid w:val="00994A1F"/>
    <w:rsid w:val="00994BFB"/>
    <w:rsid w:val="00994FF1"/>
    <w:rsid w:val="00995A73"/>
    <w:rsid w:val="00995D33"/>
    <w:rsid w:val="00995E01"/>
    <w:rsid w:val="009970EC"/>
    <w:rsid w:val="00997142"/>
    <w:rsid w:val="009971FD"/>
    <w:rsid w:val="00997294"/>
    <w:rsid w:val="0099770A"/>
    <w:rsid w:val="009A02EE"/>
    <w:rsid w:val="009A0392"/>
    <w:rsid w:val="009A04C4"/>
    <w:rsid w:val="009A0A61"/>
    <w:rsid w:val="009A0AC2"/>
    <w:rsid w:val="009A0CC1"/>
    <w:rsid w:val="009A1225"/>
    <w:rsid w:val="009A180C"/>
    <w:rsid w:val="009A1943"/>
    <w:rsid w:val="009A1ADB"/>
    <w:rsid w:val="009A1BC2"/>
    <w:rsid w:val="009A1CD4"/>
    <w:rsid w:val="009A207C"/>
    <w:rsid w:val="009A2744"/>
    <w:rsid w:val="009A293F"/>
    <w:rsid w:val="009A2B3B"/>
    <w:rsid w:val="009A320E"/>
    <w:rsid w:val="009A3359"/>
    <w:rsid w:val="009A39C4"/>
    <w:rsid w:val="009A3DF9"/>
    <w:rsid w:val="009A3FA1"/>
    <w:rsid w:val="009A444F"/>
    <w:rsid w:val="009A497A"/>
    <w:rsid w:val="009A4DD2"/>
    <w:rsid w:val="009A5377"/>
    <w:rsid w:val="009A5755"/>
    <w:rsid w:val="009A5E74"/>
    <w:rsid w:val="009A66E9"/>
    <w:rsid w:val="009A742E"/>
    <w:rsid w:val="009A7510"/>
    <w:rsid w:val="009A7690"/>
    <w:rsid w:val="009B06A9"/>
    <w:rsid w:val="009B0C25"/>
    <w:rsid w:val="009B1026"/>
    <w:rsid w:val="009B13A4"/>
    <w:rsid w:val="009B13D6"/>
    <w:rsid w:val="009B151A"/>
    <w:rsid w:val="009B18D7"/>
    <w:rsid w:val="009B1B45"/>
    <w:rsid w:val="009B2228"/>
    <w:rsid w:val="009B2280"/>
    <w:rsid w:val="009B25FA"/>
    <w:rsid w:val="009B2945"/>
    <w:rsid w:val="009B295F"/>
    <w:rsid w:val="009B33E4"/>
    <w:rsid w:val="009B3407"/>
    <w:rsid w:val="009B3C98"/>
    <w:rsid w:val="009B446C"/>
    <w:rsid w:val="009B4732"/>
    <w:rsid w:val="009B4B58"/>
    <w:rsid w:val="009B4C3A"/>
    <w:rsid w:val="009B4DFA"/>
    <w:rsid w:val="009B5088"/>
    <w:rsid w:val="009B5146"/>
    <w:rsid w:val="009B5480"/>
    <w:rsid w:val="009B55F0"/>
    <w:rsid w:val="009B5AB8"/>
    <w:rsid w:val="009B6092"/>
    <w:rsid w:val="009B6DA4"/>
    <w:rsid w:val="009B6F98"/>
    <w:rsid w:val="009B753D"/>
    <w:rsid w:val="009C04A5"/>
    <w:rsid w:val="009C09D2"/>
    <w:rsid w:val="009C125A"/>
    <w:rsid w:val="009C13C5"/>
    <w:rsid w:val="009C1559"/>
    <w:rsid w:val="009C16C3"/>
    <w:rsid w:val="009C267C"/>
    <w:rsid w:val="009C2774"/>
    <w:rsid w:val="009C2C06"/>
    <w:rsid w:val="009C32B8"/>
    <w:rsid w:val="009C3908"/>
    <w:rsid w:val="009C39BD"/>
    <w:rsid w:val="009C3A0B"/>
    <w:rsid w:val="009C3A66"/>
    <w:rsid w:val="009C3CB1"/>
    <w:rsid w:val="009C5947"/>
    <w:rsid w:val="009C6116"/>
    <w:rsid w:val="009C646B"/>
    <w:rsid w:val="009C6567"/>
    <w:rsid w:val="009C669E"/>
    <w:rsid w:val="009C6B37"/>
    <w:rsid w:val="009C6B5C"/>
    <w:rsid w:val="009D00BA"/>
    <w:rsid w:val="009D00D8"/>
    <w:rsid w:val="009D010B"/>
    <w:rsid w:val="009D06B5"/>
    <w:rsid w:val="009D0742"/>
    <w:rsid w:val="009D075B"/>
    <w:rsid w:val="009D0BF8"/>
    <w:rsid w:val="009D12E7"/>
    <w:rsid w:val="009D1A01"/>
    <w:rsid w:val="009D2056"/>
    <w:rsid w:val="009D30B3"/>
    <w:rsid w:val="009D40F0"/>
    <w:rsid w:val="009D4119"/>
    <w:rsid w:val="009D42D2"/>
    <w:rsid w:val="009D466E"/>
    <w:rsid w:val="009D4676"/>
    <w:rsid w:val="009D49C3"/>
    <w:rsid w:val="009D4CC4"/>
    <w:rsid w:val="009D4DF0"/>
    <w:rsid w:val="009D517A"/>
    <w:rsid w:val="009D64DC"/>
    <w:rsid w:val="009D6606"/>
    <w:rsid w:val="009D6D23"/>
    <w:rsid w:val="009D73D4"/>
    <w:rsid w:val="009D750C"/>
    <w:rsid w:val="009D766D"/>
    <w:rsid w:val="009D7A41"/>
    <w:rsid w:val="009D7B85"/>
    <w:rsid w:val="009E01A4"/>
    <w:rsid w:val="009E0B0F"/>
    <w:rsid w:val="009E0BC0"/>
    <w:rsid w:val="009E101B"/>
    <w:rsid w:val="009E1047"/>
    <w:rsid w:val="009E1B7A"/>
    <w:rsid w:val="009E1B7C"/>
    <w:rsid w:val="009E1D19"/>
    <w:rsid w:val="009E1E53"/>
    <w:rsid w:val="009E263B"/>
    <w:rsid w:val="009E2B06"/>
    <w:rsid w:val="009E394F"/>
    <w:rsid w:val="009E3CC2"/>
    <w:rsid w:val="009E3D53"/>
    <w:rsid w:val="009E4186"/>
    <w:rsid w:val="009E44E6"/>
    <w:rsid w:val="009E46BE"/>
    <w:rsid w:val="009E47C5"/>
    <w:rsid w:val="009E5159"/>
    <w:rsid w:val="009E56E5"/>
    <w:rsid w:val="009E58DD"/>
    <w:rsid w:val="009E5913"/>
    <w:rsid w:val="009E5DC1"/>
    <w:rsid w:val="009E6659"/>
    <w:rsid w:val="009E6814"/>
    <w:rsid w:val="009E6F03"/>
    <w:rsid w:val="009E74E1"/>
    <w:rsid w:val="009E77ED"/>
    <w:rsid w:val="009E790C"/>
    <w:rsid w:val="009E7BDB"/>
    <w:rsid w:val="009F0456"/>
    <w:rsid w:val="009F07AC"/>
    <w:rsid w:val="009F0EE6"/>
    <w:rsid w:val="009F0F3B"/>
    <w:rsid w:val="009F10C8"/>
    <w:rsid w:val="009F18CF"/>
    <w:rsid w:val="009F2113"/>
    <w:rsid w:val="009F256A"/>
    <w:rsid w:val="009F25EE"/>
    <w:rsid w:val="009F2F4D"/>
    <w:rsid w:val="009F3582"/>
    <w:rsid w:val="009F4065"/>
    <w:rsid w:val="009F4396"/>
    <w:rsid w:val="009F44D0"/>
    <w:rsid w:val="009F494B"/>
    <w:rsid w:val="009F4A56"/>
    <w:rsid w:val="009F4BC0"/>
    <w:rsid w:val="009F51DC"/>
    <w:rsid w:val="009F51EE"/>
    <w:rsid w:val="009F5592"/>
    <w:rsid w:val="009F5BA8"/>
    <w:rsid w:val="009F6124"/>
    <w:rsid w:val="009F621A"/>
    <w:rsid w:val="009F65B6"/>
    <w:rsid w:val="009F6A2F"/>
    <w:rsid w:val="009F6AC1"/>
    <w:rsid w:val="009F7347"/>
    <w:rsid w:val="009F76E8"/>
    <w:rsid w:val="009F7761"/>
    <w:rsid w:val="009F7851"/>
    <w:rsid w:val="009F7976"/>
    <w:rsid w:val="00A00167"/>
    <w:rsid w:val="00A00AB1"/>
    <w:rsid w:val="00A01477"/>
    <w:rsid w:val="00A01815"/>
    <w:rsid w:val="00A01A83"/>
    <w:rsid w:val="00A01CE8"/>
    <w:rsid w:val="00A025A9"/>
    <w:rsid w:val="00A0290B"/>
    <w:rsid w:val="00A02C79"/>
    <w:rsid w:val="00A03109"/>
    <w:rsid w:val="00A03BAF"/>
    <w:rsid w:val="00A040B3"/>
    <w:rsid w:val="00A04123"/>
    <w:rsid w:val="00A04DFD"/>
    <w:rsid w:val="00A05212"/>
    <w:rsid w:val="00A05A90"/>
    <w:rsid w:val="00A0635A"/>
    <w:rsid w:val="00A06519"/>
    <w:rsid w:val="00A0692D"/>
    <w:rsid w:val="00A069DC"/>
    <w:rsid w:val="00A06DA5"/>
    <w:rsid w:val="00A072B2"/>
    <w:rsid w:val="00A07531"/>
    <w:rsid w:val="00A10171"/>
    <w:rsid w:val="00A10942"/>
    <w:rsid w:val="00A10D55"/>
    <w:rsid w:val="00A11298"/>
    <w:rsid w:val="00A11AD7"/>
    <w:rsid w:val="00A11ECC"/>
    <w:rsid w:val="00A1217E"/>
    <w:rsid w:val="00A1242F"/>
    <w:rsid w:val="00A13107"/>
    <w:rsid w:val="00A13788"/>
    <w:rsid w:val="00A1382F"/>
    <w:rsid w:val="00A1385E"/>
    <w:rsid w:val="00A13FA1"/>
    <w:rsid w:val="00A14625"/>
    <w:rsid w:val="00A149E3"/>
    <w:rsid w:val="00A14E9B"/>
    <w:rsid w:val="00A1542F"/>
    <w:rsid w:val="00A15483"/>
    <w:rsid w:val="00A15DB2"/>
    <w:rsid w:val="00A16CFF"/>
    <w:rsid w:val="00A17295"/>
    <w:rsid w:val="00A17A77"/>
    <w:rsid w:val="00A17A97"/>
    <w:rsid w:val="00A2031A"/>
    <w:rsid w:val="00A20579"/>
    <w:rsid w:val="00A20851"/>
    <w:rsid w:val="00A20F02"/>
    <w:rsid w:val="00A21254"/>
    <w:rsid w:val="00A21707"/>
    <w:rsid w:val="00A22108"/>
    <w:rsid w:val="00A224EC"/>
    <w:rsid w:val="00A2278D"/>
    <w:rsid w:val="00A22C4C"/>
    <w:rsid w:val="00A22F93"/>
    <w:rsid w:val="00A22F9F"/>
    <w:rsid w:val="00A2314F"/>
    <w:rsid w:val="00A235C8"/>
    <w:rsid w:val="00A23869"/>
    <w:rsid w:val="00A23B5E"/>
    <w:rsid w:val="00A23BD4"/>
    <w:rsid w:val="00A23BD8"/>
    <w:rsid w:val="00A242EB"/>
    <w:rsid w:val="00A24379"/>
    <w:rsid w:val="00A24955"/>
    <w:rsid w:val="00A24C44"/>
    <w:rsid w:val="00A24D1C"/>
    <w:rsid w:val="00A25B10"/>
    <w:rsid w:val="00A25F16"/>
    <w:rsid w:val="00A27717"/>
    <w:rsid w:val="00A27E36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2DD"/>
    <w:rsid w:val="00A3143C"/>
    <w:rsid w:val="00A31810"/>
    <w:rsid w:val="00A31B4E"/>
    <w:rsid w:val="00A31C2D"/>
    <w:rsid w:val="00A321F5"/>
    <w:rsid w:val="00A3235E"/>
    <w:rsid w:val="00A3253E"/>
    <w:rsid w:val="00A32634"/>
    <w:rsid w:val="00A3293C"/>
    <w:rsid w:val="00A33070"/>
    <w:rsid w:val="00A33205"/>
    <w:rsid w:val="00A3327B"/>
    <w:rsid w:val="00A33464"/>
    <w:rsid w:val="00A3477F"/>
    <w:rsid w:val="00A34FAB"/>
    <w:rsid w:val="00A3517E"/>
    <w:rsid w:val="00A351C8"/>
    <w:rsid w:val="00A3581B"/>
    <w:rsid w:val="00A3594E"/>
    <w:rsid w:val="00A35D3E"/>
    <w:rsid w:val="00A36666"/>
    <w:rsid w:val="00A367D1"/>
    <w:rsid w:val="00A36C8D"/>
    <w:rsid w:val="00A36CDF"/>
    <w:rsid w:val="00A36D9D"/>
    <w:rsid w:val="00A36FA5"/>
    <w:rsid w:val="00A37064"/>
    <w:rsid w:val="00A37DB7"/>
    <w:rsid w:val="00A4023F"/>
    <w:rsid w:val="00A405F2"/>
    <w:rsid w:val="00A406B9"/>
    <w:rsid w:val="00A40BA6"/>
    <w:rsid w:val="00A40BFB"/>
    <w:rsid w:val="00A4182E"/>
    <w:rsid w:val="00A41D27"/>
    <w:rsid w:val="00A42225"/>
    <w:rsid w:val="00A42372"/>
    <w:rsid w:val="00A423DA"/>
    <w:rsid w:val="00A4251A"/>
    <w:rsid w:val="00A42672"/>
    <w:rsid w:val="00A42E2C"/>
    <w:rsid w:val="00A43A2F"/>
    <w:rsid w:val="00A43FCC"/>
    <w:rsid w:val="00A440A1"/>
    <w:rsid w:val="00A441E3"/>
    <w:rsid w:val="00A4470C"/>
    <w:rsid w:val="00A44995"/>
    <w:rsid w:val="00A44F13"/>
    <w:rsid w:val="00A4552C"/>
    <w:rsid w:val="00A46307"/>
    <w:rsid w:val="00A463F6"/>
    <w:rsid w:val="00A465E1"/>
    <w:rsid w:val="00A46B9F"/>
    <w:rsid w:val="00A46FC9"/>
    <w:rsid w:val="00A47032"/>
    <w:rsid w:val="00A47264"/>
    <w:rsid w:val="00A47282"/>
    <w:rsid w:val="00A472CB"/>
    <w:rsid w:val="00A4747D"/>
    <w:rsid w:val="00A47595"/>
    <w:rsid w:val="00A4771C"/>
    <w:rsid w:val="00A47A0D"/>
    <w:rsid w:val="00A500F7"/>
    <w:rsid w:val="00A50814"/>
    <w:rsid w:val="00A50CD3"/>
    <w:rsid w:val="00A510CE"/>
    <w:rsid w:val="00A51420"/>
    <w:rsid w:val="00A51615"/>
    <w:rsid w:val="00A51B4E"/>
    <w:rsid w:val="00A51FA9"/>
    <w:rsid w:val="00A52252"/>
    <w:rsid w:val="00A52743"/>
    <w:rsid w:val="00A52D8D"/>
    <w:rsid w:val="00A53231"/>
    <w:rsid w:val="00A53359"/>
    <w:rsid w:val="00A536EC"/>
    <w:rsid w:val="00A53B6A"/>
    <w:rsid w:val="00A53B87"/>
    <w:rsid w:val="00A53D1C"/>
    <w:rsid w:val="00A53D22"/>
    <w:rsid w:val="00A53DAE"/>
    <w:rsid w:val="00A53E25"/>
    <w:rsid w:val="00A5440B"/>
    <w:rsid w:val="00A5482B"/>
    <w:rsid w:val="00A55013"/>
    <w:rsid w:val="00A55542"/>
    <w:rsid w:val="00A55950"/>
    <w:rsid w:val="00A55D7E"/>
    <w:rsid w:val="00A56629"/>
    <w:rsid w:val="00A57528"/>
    <w:rsid w:val="00A57580"/>
    <w:rsid w:val="00A57722"/>
    <w:rsid w:val="00A579F2"/>
    <w:rsid w:val="00A57A5B"/>
    <w:rsid w:val="00A60394"/>
    <w:rsid w:val="00A60409"/>
    <w:rsid w:val="00A604F8"/>
    <w:rsid w:val="00A60670"/>
    <w:rsid w:val="00A6067F"/>
    <w:rsid w:val="00A60B62"/>
    <w:rsid w:val="00A60B91"/>
    <w:rsid w:val="00A60E54"/>
    <w:rsid w:val="00A60F03"/>
    <w:rsid w:val="00A61268"/>
    <w:rsid w:val="00A61CDE"/>
    <w:rsid w:val="00A6284D"/>
    <w:rsid w:val="00A62B53"/>
    <w:rsid w:val="00A62C2D"/>
    <w:rsid w:val="00A63C65"/>
    <w:rsid w:val="00A64150"/>
    <w:rsid w:val="00A643FF"/>
    <w:rsid w:val="00A64463"/>
    <w:rsid w:val="00A64495"/>
    <w:rsid w:val="00A646F8"/>
    <w:rsid w:val="00A64B88"/>
    <w:rsid w:val="00A64C7E"/>
    <w:rsid w:val="00A64D57"/>
    <w:rsid w:val="00A64E1B"/>
    <w:rsid w:val="00A64E9B"/>
    <w:rsid w:val="00A650A7"/>
    <w:rsid w:val="00A653B2"/>
    <w:rsid w:val="00A65C12"/>
    <w:rsid w:val="00A65CDF"/>
    <w:rsid w:val="00A65CF2"/>
    <w:rsid w:val="00A6635C"/>
    <w:rsid w:val="00A6663B"/>
    <w:rsid w:val="00A6686A"/>
    <w:rsid w:val="00A66C99"/>
    <w:rsid w:val="00A66F4B"/>
    <w:rsid w:val="00A66F69"/>
    <w:rsid w:val="00A6703C"/>
    <w:rsid w:val="00A671A1"/>
    <w:rsid w:val="00A6747F"/>
    <w:rsid w:val="00A67516"/>
    <w:rsid w:val="00A6760C"/>
    <w:rsid w:val="00A67B10"/>
    <w:rsid w:val="00A67E37"/>
    <w:rsid w:val="00A67F3D"/>
    <w:rsid w:val="00A70002"/>
    <w:rsid w:val="00A700DD"/>
    <w:rsid w:val="00A7029C"/>
    <w:rsid w:val="00A703BB"/>
    <w:rsid w:val="00A705FE"/>
    <w:rsid w:val="00A706AB"/>
    <w:rsid w:val="00A71310"/>
    <w:rsid w:val="00A715BC"/>
    <w:rsid w:val="00A715E7"/>
    <w:rsid w:val="00A71B25"/>
    <w:rsid w:val="00A71DF8"/>
    <w:rsid w:val="00A72021"/>
    <w:rsid w:val="00A72521"/>
    <w:rsid w:val="00A72934"/>
    <w:rsid w:val="00A729BE"/>
    <w:rsid w:val="00A72C20"/>
    <w:rsid w:val="00A73821"/>
    <w:rsid w:val="00A738B0"/>
    <w:rsid w:val="00A73BFD"/>
    <w:rsid w:val="00A74A46"/>
    <w:rsid w:val="00A75169"/>
    <w:rsid w:val="00A75B0C"/>
    <w:rsid w:val="00A75C31"/>
    <w:rsid w:val="00A75CB6"/>
    <w:rsid w:val="00A75CD5"/>
    <w:rsid w:val="00A75F9D"/>
    <w:rsid w:val="00A7649E"/>
    <w:rsid w:val="00A7651E"/>
    <w:rsid w:val="00A76837"/>
    <w:rsid w:val="00A76CA2"/>
    <w:rsid w:val="00A77385"/>
    <w:rsid w:val="00A776A9"/>
    <w:rsid w:val="00A77976"/>
    <w:rsid w:val="00A77A45"/>
    <w:rsid w:val="00A77A7E"/>
    <w:rsid w:val="00A77F00"/>
    <w:rsid w:val="00A800D4"/>
    <w:rsid w:val="00A814AB"/>
    <w:rsid w:val="00A815E7"/>
    <w:rsid w:val="00A81664"/>
    <w:rsid w:val="00A81F6E"/>
    <w:rsid w:val="00A823F9"/>
    <w:rsid w:val="00A826C0"/>
    <w:rsid w:val="00A835C0"/>
    <w:rsid w:val="00A83B54"/>
    <w:rsid w:val="00A84F17"/>
    <w:rsid w:val="00A8548F"/>
    <w:rsid w:val="00A85A26"/>
    <w:rsid w:val="00A8650C"/>
    <w:rsid w:val="00A86527"/>
    <w:rsid w:val="00A867E1"/>
    <w:rsid w:val="00A86978"/>
    <w:rsid w:val="00A86A0E"/>
    <w:rsid w:val="00A8771E"/>
    <w:rsid w:val="00A87C01"/>
    <w:rsid w:val="00A9006B"/>
    <w:rsid w:val="00A903F0"/>
    <w:rsid w:val="00A90616"/>
    <w:rsid w:val="00A910F1"/>
    <w:rsid w:val="00A91503"/>
    <w:rsid w:val="00A916B8"/>
    <w:rsid w:val="00A921A7"/>
    <w:rsid w:val="00A923AC"/>
    <w:rsid w:val="00A9320B"/>
    <w:rsid w:val="00A93990"/>
    <w:rsid w:val="00A94441"/>
    <w:rsid w:val="00A949A9"/>
    <w:rsid w:val="00A953E8"/>
    <w:rsid w:val="00A95B05"/>
    <w:rsid w:val="00A96FC5"/>
    <w:rsid w:val="00A97207"/>
    <w:rsid w:val="00AA07ED"/>
    <w:rsid w:val="00AA08C2"/>
    <w:rsid w:val="00AA092B"/>
    <w:rsid w:val="00AA1949"/>
    <w:rsid w:val="00AA1992"/>
    <w:rsid w:val="00AA1FDF"/>
    <w:rsid w:val="00AA20C9"/>
    <w:rsid w:val="00AA2263"/>
    <w:rsid w:val="00AA29DF"/>
    <w:rsid w:val="00AA2E62"/>
    <w:rsid w:val="00AA32A7"/>
    <w:rsid w:val="00AA36B6"/>
    <w:rsid w:val="00AA3DCE"/>
    <w:rsid w:val="00AA4D2E"/>
    <w:rsid w:val="00AA4DE2"/>
    <w:rsid w:val="00AA4E24"/>
    <w:rsid w:val="00AA518D"/>
    <w:rsid w:val="00AA5230"/>
    <w:rsid w:val="00AA56B8"/>
    <w:rsid w:val="00AA57E2"/>
    <w:rsid w:val="00AA582E"/>
    <w:rsid w:val="00AA591D"/>
    <w:rsid w:val="00AA5EF9"/>
    <w:rsid w:val="00AA6365"/>
    <w:rsid w:val="00AA63BB"/>
    <w:rsid w:val="00AA6C7F"/>
    <w:rsid w:val="00AA746E"/>
    <w:rsid w:val="00AA74C8"/>
    <w:rsid w:val="00AB0064"/>
    <w:rsid w:val="00AB0297"/>
    <w:rsid w:val="00AB0972"/>
    <w:rsid w:val="00AB0A0B"/>
    <w:rsid w:val="00AB0BA2"/>
    <w:rsid w:val="00AB13B0"/>
    <w:rsid w:val="00AB1424"/>
    <w:rsid w:val="00AB15BB"/>
    <w:rsid w:val="00AB1801"/>
    <w:rsid w:val="00AB1A33"/>
    <w:rsid w:val="00AB2AFD"/>
    <w:rsid w:val="00AB2DF7"/>
    <w:rsid w:val="00AB30F4"/>
    <w:rsid w:val="00AB3120"/>
    <w:rsid w:val="00AB31DB"/>
    <w:rsid w:val="00AB3480"/>
    <w:rsid w:val="00AB37A5"/>
    <w:rsid w:val="00AB37F8"/>
    <w:rsid w:val="00AB3EFC"/>
    <w:rsid w:val="00AB4033"/>
    <w:rsid w:val="00AB47C5"/>
    <w:rsid w:val="00AB4A8E"/>
    <w:rsid w:val="00AB4E04"/>
    <w:rsid w:val="00AB533D"/>
    <w:rsid w:val="00AB5474"/>
    <w:rsid w:val="00AB5F76"/>
    <w:rsid w:val="00AB6091"/>
    <w:rsid w:val="00AB6351"/>
    <w:rsid w:val="00AB6A2E"/>
    <w:rsid w:val="00AB71BD"/>
    <w:rsid w:val="00AB75D2"/>
    <w:rsid w:val="00AC00A6"/>
    <w:rsid w:val="00AC1606"/>
    <w:rsid w:val="00AC1711"/>
    <w:rsid w:val="00AC18CA"/>
    <w:rsid w:val="00AC2553"/>
    <w:rsid w:val="00AC29C5"/>
    <w:rsid w:val="00AC2A9B"/>
    <w:rsid w:val="00AC2BA6"/>
    <w:rsid w:val="00AC2BC8"/>
    <w:rsid w:val="00AC3444"/>
    <w:rsid w:val="00AC3BB6"/>
    <w:rsid w:val="00AC3C24"/>
    <w:rsid w:val="00AC3D18"/>
    <w:rsid w:val="00AC3E44"/>
    <w:rsid w:val="00AC4892"/>
    <w:rsid w:val="00AC4A03"/>
    <w:rsid w:val="00AC4E01"/>
    <w:rsid w:val="00AC4E05"/>
    <w:rsid w:val="00AC5220"/>
    <w:rsid w:val="00AC52B7"/>
    <w:rsid w:val="00AC53B1"/>
    <w:rsid w:val="00AC5899"/>
    <w:rsid w:val="00AC5C29"/>
    <w:rsid w:val="00AC646B"/>
    <w:rsid w:val="00AC64F2"/>
    <w:rsid w:val="00AC6923"/>
    <w:rsid w:val="00AC713E"/>
    <w:rsid w:val="00AC71C7"/>
    <w:rsid w:val="00AC7342"/>
    <w:rsid w:val="00AC7CC5"/>
    <w:rsid w:val="00AD075D"/>
    <w:rsid w:val="00AD0DFC"/>
    <w:rsid w:val="00AD11EB"/>
    <w:rsid w:val="00AD1255"/>
    <w:rsid w:val="00AD1281"/>
    <w:rsid w:val="00AD15E3"/>
    <w:rsid w:val="00AD1BDB"/>
    <w:rsid w:val="00AD2C96"/>
    <w:rsid w:val="00AD3131"/>
    <w:rsid w:val="00AD3297"/>
    <w:rsid w:val="00AD3749"/>
    <w:rsid w:val="00AD3863"/>
    <w:rsid w:val="00AD3C44"/>
    <w:rsid w:val="00AD3CD1"/>
    <w:rsid w:val="00AD4330"/>
    <w:rsid w:val="00AD44A8"/>
    <w:rsid w:val="00AD4746"/>
    <w:rsid w:val="00AD4A2A"/>
    <w:rsid w:val="00AD4AB4"/>
    <w:rsid w:val="00AD534D"/>
    <w:rsid w:val="00AD5694"/>
    <w:rsid w:val="00AD58C0"/>
    <w:rsid w:val="00AD5BBC"/>
    <w:rsid w:val="00AD5E28"/>
    <w:rsid w:val="00AD5FFC"/>
    <w:rsid w:val="00AD691A"/>
    <w:rsid w:val="00AD6B61"/>
    <w:rsid w:val="00AD77CA"/>
    <w:rsid w:val="00AD7C78"/>
    <w:rsid w:val="00AE02ED"/>
    <w:rsid w:val="00AE0913"/>
    <w:rsid w:val="00AE14FF"/>
    <w:rsid w:val="00AE17F7"/>
    <w:rsid w:val="00AE1C13"/>
    <w:rsid w:val="00AE2135"/>
    <w:rsid w:val="00AE31A8"/>
    <w:rsid w:val="00AE31DD"/>
    <w:rsid w:val="00AE31E0"/>
    <w:rsid w:val="00AE3324"/>
    <w:rsid w:val="00AE3414"/>
    <w:rsid w:val="00AE4465"/>
    <w:rsid w:val="00AE4578"/>
    <w:rsid w:val="00AE4B4C"/>
    <w:rsid w:val="00AE4CD1"/>
    <w:rsid w:val="00AE5316"/>
    <w:rsid w:val="00AE5B7F"/>
    <w:rsid w:val="00AE5FD9"/>
    <w:rsid w:val="00AE6004"/>
    <w:rsid w:val="00AE6089"/>
    <w:rsid w:val="00AE61BA"/>
    <w:rsid w:val="00AE65F2"/>
    <w:rsid w:val="00AE6B14"/>
    <w:rsid w:val="00AE7748"/>
    <w:rsid w:val="00AE77FF"/>
    <w:rsid w:val="00AF00FB"/>
    <w:rsid w:val="00AF02AA"/>
    <w:rsid w:val="00AF0846"/>
    <w:rsid w:val="00AF139E"/>
    <w:rsid w:val="00AF18AF"/>
    <w:rsid w:val="00AF18E0"/>
    <w:rsid w:val="00AF2005"/>
    <w:rsid w:val="00AF2684"/>
    <w:rsid w:val="00AF283B"/>
    <w:rsid w:val="00AF34A4"/>
    <w:rsid w:val="00AF3969"/>
    <w:rsid w:val="00AF3D18"/>
    <w:rsid w:val="00AF4187"/>
    <w:rsid w:val="00AF4548"/>
    <w:rsid w:val="00AF4E6F"/>
    <w:rsid w:val="00AF4F8C"/>
    <w:rsid w:val="00AF4FA9"/>
    <w:rsid w:val="00AF5191"/>
    <w:rsid w:val="00AF5696"/>
    <w:rsid w:val="00AF6199"/>
    <w:rsid w:val="00AF62A1"/>
    <w:rsid w:val="00AF6D29"/>
    <w:rsid w:val="00AF6F4C"/>
    <w:rsid w:val="00AF71D6"/>
    <w:rsid w:val="00AF757D"/>
    <w:rsid w:val="00B00077"/>
    <w:rsid w:val="00B0033B"/>
    <w:rsid w:val="00B00440"/>
    <w:rsid w:val="00B00B85"/>
    <w:rsid w:val="00B00C16"/>
    <w:rsid w:val="00B00D04"/>
    <w:rsid w:val="00B00DF6"/>
    <w:rsid w:val="00B010C6"/>
    <w:rsid w:val="00B0206E"/>
    <w:rsid w:val="00B028D3"/>
    <w:rsid w:val="00B03101"/>
    <w:rsid w:val="00B031A5"/>
    <w:rsid w:val="00B03393"/>
    <w:rsid w:val="00B0351A"/>
    <w:rsid w:val="00B038E9"/>
    <w:rsid w:val="00B03942"/>
    <w:rsid w:val="00B03A70"/>
    <w:rsid w:val="00B03E03"/>
    <w:rsid w:val="00B041A7"/>
    <w:rsid w:val="00B0446D"/>
    <w:rsid w:val="00B049A5"/>
    <w:rsid w:val="00B049BA"/>
    <w:rsid w:val="00B04A3D"/>
    <w:rsid w:val="00B05538"/>
    <w:rsid w:val="00B05FBB"/>
    <w:rsid w:val="00B0698F"/>
    <w:rsid w:val="00B069A8"/>
    <w:rsid w:val="00B06CAD"/>
    <w:rsid w:val="00B06D6A"/>
    <w:rsid w:val="00B06E0B"/>
    <w:rsid w:val="00B0725F"/>
    <w:rsid w:val="00B07496"/>
    <w:rsid w:val="00B07F5E"/>
    <w:rsid w:val="00B105FA"/>
    <w:rsid w:val="00B10A62"/>
    <w:rsid w:val="00B114C4"/>
    <w:rsid w:val="00B1160E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90F"/>
    <w:rsid w:val="00B14EB5"/>
    <w:rsid w:val="00B15165"/>
    <w:rsid w:val="00B157A6"/>
    <w:rsid w:val="00B164EF"/>
    <w:rsid w:val="00B1657E"/>
    <w:rsid w:val="00B16E57"/>
    <w:rsid w:val="00B16E9B"/>
    <w:rsid w:val="00B17050"/>
    <w:rsid w:val="00B1772A"/>
    <w:rsid w:val="00B179AC"/>
    <w:rsid w:val="00B17D4E"/>
    <w:rsid w:val="00B2065A"/>
    <w:rsid w:val="00B20B57"/>
    <w:rsid w:val="00B20E7E"/>
    <w:rsid w:val="00B219CF"/>
    <w:rsid w:val="00B22264"/>
    <w:rsid w:val="00B2272F"/>
    <w:rsid w:val="00B22783"/>
    <w:rsid w:val="00B2297A"/>
    <w:rsid w:val="00B22AAE"/>
    <w:rsid w:val="00B22BF9"/>
    <w:rsid w:val="00B22C58"/>
    <w:rsid w:val="00B23812"/>
    <w:rsid w:val="00B23C98"/>
    <w:rsid w:val="00B23EC1"/>
    <w:rsid w:val="00B24150"/>
    <w:rsid w:val="00B24329"/>
    <w:rsid w:val="00B24DBA"/>
    <w:rsid w:val="00B2582B"/>
    <w:rsid w:val="00B25A4F"/>
    <w:rsid w:val="00B25B00"/>
    <w:rsid w:val="00B265E0"/>
    <w:rsid w:val="00B26A3F"/>
    <w:rsid w:val="00B26BD6"/>
    <w:rsid w:val="00B26E85"/>
    <w:rsid w:val="00B2702D"/>
    <w:rsid w:val="00B279D5"/>
    <w:rsid w:val="00B27AB7"/>
    <w:rsid w:val="00B27BEE"/>
    <w:rsid w:val="00B27EBE"/>
    <w:rsid w:val="00B300F1"/>
    <w:rsid w:val="00B307B7"/>
    <w:rsid w:val="00B30B2E"/>
    <w:rsid w:val="00B30CBE"/>
    <w:rsid w:val="00B311AC"/>
    <w:rsid w:val="00B31A2C"/>
    <w:rsid w:val="00B31D92"/>
    <w:rsid w:val="00B31FA6"/>
    <w:rsid w:val="00B321FB"/>
    <w:rsid w:val="00B3221A"/>
    <w:rsid w:val="00B328F6"/>
    <w:rsid w:val="00B329F1"/>
    <w:rsid w:val="00B32DD8"/>
    <w:rsid w:val="00B33909"/>
    <w:rsid w:val="00B33A22"/>
    <w:rsid w:val="00B33D71"/>
    <w:rsid w:val="00B34058"/>
    <w:rsid w:val="00B3425D"/>
    <w:rsid w:val="00B34402"/>
    <w:rsid w:val="00B3455E"/>
    <w:rsid w:val="00B3487A"/>
    <w:rsid w:val="00B35422"/>
    <w:rsid w:val="00B3548E"/>
    <w:rsid w:val="00B35E4B"/>
    <w:rsid w:val="00B35F3C"/>
    <w:rsid w:val="00B361C4"/>
    <w:rsid w:val="00B3644E"/>
    <w:rsid w:val="00B367D4"/>
    <w:rsid w:val="00B369A6"/>
    <w:rsid w:val="00B36A99"/>
    <w:rsid w:val="00B36A9F"/>
    <w:rsid w:val="00B36B91"/>
    <w:rsid w:val="00B36D09"/>
    <w:rsid w:val="00B36DF0"/>
    <w:rsid w:val="00B36E5F"/>
    <w:rsid w:val="00B37926"/>
    <w:rsid w:val="00B37D0D"/>
    <w:rsid w:val="00B37D98"/>
    <w:rsid w:val="00B37F2B"/>
    <w:rsid w:val="00B403FE"/>
    <w:rsid w:val="00B40404"/>
    <w:rsid w:val="00B404D7"/>
    <w:rsid w:val="00B408E4"/>
    <w:rsid w:val="00B411A0"/>
    <w:rsid w:val="00B41640"/>
    <w:rsid w:val="00B41B3F"/>
    <w:rsid w:val="00B42026"/>
    <w:rsid w:val="00B42215"/>
    <w:rsid w:val="00B42E7F"/>
    <w:rsid w:val="00B42FB7"/>
    <w:rsid w:val="00B43333"/>
    <w:rsid w:val="00B4387D"/>
    <w:rsid w:val="00B43908"/>
    <w:rsid w:val="00B43F3E"/>
    <w:rsid w:val="00B44077"/>
    <w:rsid w:val="00B4472A"/>
    <w:rsid w:val="00B44863"/>
    <w:rsid w:val="00B44976"/>
    <w:rsid w:val="00B44A1D"/>
    <w:rsid w:val="00B44D41"/>
    <w:rsid w:val="00B45306"/>
    <w:rsid w:val="00B454E5"/>
    <w:rsid w:val="00B4567C"/>
    <w:rsid w:val="00B457B7"/>
    <w:rsid w:val="00B45914"/>
    <w:rsid w:val="00B45954"/>
    <w:rsid w:val="00B459FF"/>
    <w:rsid w:val="00B45CCD"/>
    <w:rsid w:val="00B45D36"/>
    <w:rsid w:val="00B45FEB"/>
    <w:rsid w:val="00B4634B"/>
    <w:rsid w:val="00B46584"/>
    <w:rsid w:val="00B46636"/>
    <w:rsid w:val="00B47357"/>
    <w:rsid w:val="00B47CE8"/>
    <w:rsid w:val="00B50A23"/>
    <w:rsid w:val="00B50D1E"/>
    <w:rsid w:val="00B50EB7"/>
    <w:rsid w:val="00B51201"/>
    <w:rsid w:val="00B51A12"/>
    <w:rsid w:val="00B5210B"/>
    <w:rsid w:val="00B522AC"/>
    <w:rsid w:val="00B52CE3"/>
    <w:rsid w:val="00B52FD2"/>
    <w:rsid w:val="00B53037"/>
    <w:rsid w:val="00B530C7"/>
    <w:rsid w:val="00B533E3"/>
    <w:rsid w:val="00B535D2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A58"/>
    <w:rsid w:val="00B55B10"/>
    <w:rsid w:val="00B56013"/>
    <w:rsid w:val="00B567A3"/>
    <w:rsid w:val="00B568AD"/>
    <w:rsid w:val="00B568E3"/>
    <w:rsid w:val="00B56DE0"/>
    <w:rsid w:val="00B570E0"/>
    <w:rsid w:val="00B577BE"/>
    <w:rsid w:val="00B57B2D"/>
    <w:rsid w:val="00B601E0"/>
    <w:rsid w:val="00B604AC"/>
    <w:rsid w:val="00B605A8"/>
    <w:rsid w:val="00B605C8"/>
    <w:rsid w:val="00B60CF4"/>
    <w:rsid w:val="00B60EB5"/>
    <w:rsid w:val="00B60EF5"/>
    <w:rsid w:val="00B60F8F"/>
    <w:rsid w:val="00B61315"/>
    <w:rsid w:val="00B61364"/>
    <w:rsid w:val="00B614E4"/>
    <w:rsid w:val="00B616C8"/>
    <w:rsid w:val="00B61C83"/>
    <w:rsid w:val="00B61E0C"/>
    <w:rsid w:val="00B62170"/>
    <w:rsid w:val="00B625F5"/>
    <w:rsid w:val="00B62B19"/>
    <w:rsid w:val="00B62E58"/>
    <w:rsid w:val="00B63292"/>
    <w:rsid w:val="00B63669"/>
    <w:rsid w:val="00B63A47"/>
    <w:rsid w:val="00B63AFE"/>
    <w:rsid w:val="00B63B1B"/>
    <w:rsid w:val="00B642FE"/>
    <w:rsid w:val="00B6432D"/>
    <w:rsid w:val="00B649DE"/>
    <w:rsid w:val="00B64A63"/>
    <w:rsid w:val="00B64AA2"/>
    <w:rsid w:val="00B65592"/>
    <w:rsid w:val="00B6573B"/>
    <w:rsid w:val="00B6597E"/>
    <w:rsid w:val="00B65CEB"/>
    <w:rsid w:val="00B666E5"/>
    <w:rsid w:val="00B66730"/>
    <w:rsid w:val="00B66B2D"/>
    <w:rsid w:val="00B67792"/>
    <w:rsid w:val="00B67B0F"/>
    <w:rsid w:val="00B70018"/>
    <w:rsid w:val="00B70403"/>
    <w:rsid w:val="00B70D49"/>
    <w:rsid w:val="00B7104F"/>
    <w:rsid w:val="00B711F6"/>
    <w:rsid w:val="00B71EF8"/>
    <w:rsid w:val="00B720EB"/>
    <w:rsid w:val="00B7229D"/>
    <w:rsid w:val="00B7265E"/>
    <w:rsid w:val="00B72DA6"/>
    <w:rsid w:val="00B72DF1"/>
    <w:rsid w:val="00B7312F"/>
    <w:rsid w:val="00B734C1"/>
    <w:rsid w:val="00B7369B"/>
    <w:rsid w:val="00B740C4"/>
    <w:rsid w:val="00B74365"/>
    <w:rsid w:val="00B74B40"/>
    <w:rsid w:val="00B74BC9"/>
    <w:rsid w:val="00B74DF9"/>
    <w:rsid w:val="00B74FA7"/>
    <w:rsid w:val="00B751F0"/>
    <w:rsid w:val="00B7531E"/>
    <w:rsid w:val="00B753E0"/>
    <w:rsid w:val="00B755AC"/>
    <w:rsid w:val="00B7566F"/>
    <w:rsid w:val="00B75A33"/>
    <w:rsid w:val="00B75B07"/>
    <w:rsid w:val="00B75B5C"/>
    <w:rsid w:val="00B75BAA"/>
    <w:rsid w:val="00B75E88"/>
    <w:rsid w:val="00B7676D"/>
    <w:rsid w:val="00B768B1"/>
    <w:rsid w:val="00B76FAD"/>
    <w:rsid w:val="00B777BD"/>
    <w:rsid w:val="00B778F4"/>
    <w:rsid w:val="00B80789"/>
    <w:rsid w:val="00B80845"/>
    <w:rsid w:val="00B80C98"/>
    <w:rsid w:val="00B80CFF"/>
    <w:rsid w:val="00B81035"/>
    <w:rsid w:val="00B810FC"/>
    <w:rsid w:val="00B817FE"/>
    <w:rsid w:val="00B81B0B"/>
    <w:rsid w:val="00B8213E"/>
    <w:rsid w:val="00B826F5"/>
    <w:rsid w:val="00B827B4"/>
    <w:rsid w:val="00B82D08"/>
    <w:rsid w:val="00B82FBA"/>
    <w:rsid w:val="00B839BD"/>
    <w:rsid w:val="00B83C52"/>
    <w:rsid w:val="00B83CDD"/>
    <w:rsid w:val="00B8406A"/>
    <w:rsid w:val="00B849F0"/>
    <w:rsid w:val="00B855C6"/>
    <w:rsid w:val="00B85FF4"/>
    <w:rsid w:val="00B86204"/>
    <w:rsid w:val="00B864E4"/>
    <w:rsid w:val="00B86960"/>
    <w:rsid w:val="00B86985"/>
    <w:rsid w:val="00B87062"/>
    <w:rsid w:val="00B87D50"/>
    <w:rsid w:val="00B87D77"/>
    <w:rsid w:val="00B90203"/>
    <w:rsid w:val="00B90373"/>
    <w:rsid w:val="00B9042D"/>
    <w:rsid w:val="00B91090"/>
    <w:rsid w:val="00B91429"/>
    <w:rsid w:val="00B919FE"/>
    <w:rsid w:val="00B92089"/>
    <w:rsid w:val="00B9212C"/>
    <w:rsid w:val="00B92A75"/>
    <w:rsid w:val="00B92B45"/>
    <w:rsid w:val="00B931F8"/>
    <w:rsid w:val="00B9338B"/>
    <w:rsid w:val="00B93408"/>
    <w:rsid w:val="00B935A0"/>
    <w:rsid w:val="00B935CC"/>
    <w:rsid w:val="00B93C7A"/>
    <w:rsid w:val="00B9408B"/>
    <w:rsid w:val="00B9435A"/>
    <w:rsid w:val="00B94AB3"/>
    <w:rsid w:val="00B955CB"/>
    <w:rsid w:val="00B95A71"/>
    <w:rsid w:val="00B95DDE"/>
    <w:rsid w:val="00B95E16"/>
    <w:rsid w:val="00B95F2B"/>
    <w:rsid w:val="00B9607E"/>
    <w:rsid w:val="00B9609B"/>
    <w:rsid w:val="00B96F3C"/>
    <w:rsid w:val="00B971CF"/>
    <w:rsid w:val="00B97313"/>
    <w:rsid w:val="00B974C2"/>
    <w:rsid w:val="00B975E4"/>
    <w:rsid w:val="00B97688"/>
    <w:rsid w:val="00B977F0"/>
    <w:rsid w:val="00B97811"/>
    <w:rsid w:val="00B979C6"/>
    <w:rsid w:val="00B97C63"/>
    <w:rsid w:val="00BA01C6"/>
    <w:rsid w:val="00BA06A3"/>
    <w:rsid w:val="00BA0B98"/>
    <w:rsid w:val="00BA18CF"/>
    <w:rsid w:val="00BA1939"/>
    <w:rsid w:val="00BA1AB7"/>
    <w:rsid w:val="00BA1CD2"/>
    <w:rsid w:val="00BA247B"/>
    <w:rsid w:val="00BA26C6"/>
    <w:rsid w:val="00BA29DE"/>
    <w:rsid w:val="00BA2E60"/>
    <w:rsid w:val="00BA2EF7"/>
    <w:rsid w:val="00BA2FF5"/>
    <w:rsid w:val="00BA330A"/>
    <w:rsid w:val="00BA4079"/>
    <w:rsid w:val="00BA455C"/>
    <w:rsid w:val="00BA4CDD"/>
    <w:rsid w:val="00BA4E22"/>
    <w:rsid w:val="00BA5846"/>
    <w:rsid w:val="00BA5BC0"/>
    <w:rsid w:val="00BA60E3"/>
    <w:rsid w:val="00BA654A"/>
    <w:rsid w:val="00BA65E5"/>
    <w:rsid w:val="00BA6862"/>
    <w:rsid w:val="00BA70A9"/>
    <w:rsid w:val="00BA72AE"/>
    <w:rsid w:val="00BA7919"/>
    <w:rsid w:val="00BA7A01"/>
    <w:rsid w:val="00BA7AA2"/>
    <w:rsid w:val="00BB00DE"/>
    <w:rsid w:val="00BB0963"/>
    <w:rsid w:val="00BB16E1"/>
    <w:rsid w:val="00BB1D7A"/>
    <w:rsid w:val="00BB1E3B"/>
    <w:rsid w:val="00BB2051"/>
    <w:rsid w:val="00BB2495"/>
    <w:rsid w:val="00BB24A0"/>
    <w:rsid w:val="00BB28AE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8A"/>
    <w:rsid w:val="00BB4623"/>
    <w:rsid w:val="00BB49F4"/>
    <w:rsid w:val="00BB4ADE"/>
    <w:rsid w:val="00BB5983"/>
    <w:rsid w:val="00BB5BD3"/>
    <w:rsid w:val="00BB5C8D"/>
    <w:rsid w:val="00BB60AA"/>
    <w:rsid w:val="00BB60CF"/>
    <w:rsid w:val="00BB6400"/>
    <w:rsid w:val="00BB64EC"/>
    <w:rsid w:val="00BB6B4F"/>
    <w:rsid w:val="00BB7120"/>
    <w:rsid w:val="00BB7CF7"/>
    <w:rsid w:val="00BB7D9A"/>
    <w:rsid w:val="00BB7FDB"/>
    <w:rsid w:val="00BC016B"/>
    <w:rsid w:val="00BC0483"/>
    <w:rsid w:val="00BC05B3"/>
    <w:rsid w:val="00BC0896"/>
    <w:rsid w:val="00BC08F8"/>
    <w:rsid w:val="00BC0E2F"/>
    <w:rsid w:val="00BC0F61"/>
    <w:rsid w:val="00BC11CC"/>
    <w:rsid w:val="00BC157B"/>
    <w:rsid w:val="00BC1E2A"/>
    <w:rsid w:val="00BC2242"/>
    <w:rsid w:val="00BC22CB"/>
    <w:rsid w:val="00BC29B0"/>
    <w:rsid w:val="00BC2BFE"/>
    <w:rsid w:val="00BC2D83"/>
    <w:rsid w:val="00BC300F"/>
    <w:rsid w:val="00BC31DA"/>
    <w:rsid w:val="00BC31E0"/>
    <w:rsid w:val="00BC349D"/>
    <w:rsid w:val="00BC3EA4"/>
    <w:rsid w:val="00BC459D"/>
    <w:rsid w:val="00BC45BB"/>
    <w:rsid w:val="00BC46B4"/>
    <w:rsid w:val="00BC478F"/>
    <w:rsid w:val="00BC49B8"/>
    <w:rsid w:val="00BC4BF8"/>
    <w:rsid w:val="00BC50F2"/>
    <w:rsid w:val="00BC5213"/>
    <w:rsid w:val="00BC55FE"/>
    <w:rsid w:val="00BC5690"/>
    <w:rsid w:val="00BC5946"/>
    <w:rsid w:val="00BC5B0D"/>
    <w:rsid w:val="00BC614F"/>
    <w:rsid w:val="00BC62A8"/>
    <w:rsid w:val="00BC6821"/>
    <w:rsid w:val="00BC698E"/>
    <w:rsid w:val="00BC6BD4"/>
    <w:rsid w:val="00BC6D76"/>
    <w:rsid w:val="00BC6E29"/>
    <w:rsid w:val="00BC73B0"/>
    <w:rsid w:val="00BD07C4"/>
    <w:rsid w:val="00BD0ACB"/>
    <w:rsid w:val="00BD0D5D"/>
    <w:rsid w:val="00BD1CDD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49D"/>
    <w:rsid w:val="00BD455A"/>
    <w:rsid w:val="00BD46AB"/>
    <w:rsid w:val="00BD46DC"/>
    <w:rsid w:val="00BD4916"/>
    <w:rsid w:val="00BD4BC8"/>
    <w:rsid w:val="00BD4ECD"/>
    <w:rsid w:val="00BD4F2A"/>
    <w:rsid w:val="00BD5138"/>
    <w:rsid w:val="00BD51A3"/>
    <w:rsid w:val="00BD5264"/>
    <w:rsid w:val="00BD536C"/>
    <w:rsid w:val="00BD5D75"/>
    <w:rsid w:val="00BD5DCA"/>
    <w:rsid w:val="00BD5FE9"/>
    <w:rsid w:val="00BD63D1"/>
    <w:rsid w:val="00BD642F"/>
    <w:rsid w:val="00BD65D6"/>
    <w:rsid w:val="00BD6B11"/>
    <w:rsid w:val="00BD6DAF"/>
    <w:rsid w:val="00BD6FCC"/>
    <w:rsid w:val="00BD7073"/>
    <w:rsid w:val="00BD70F5"/>
    <w:rsid w:val="00BD7393"/>
    <w:rsid w:val="00BD749A"/>
    <w:rsid w:val="00BD79E5"/>
    <w:rsid w:val="00BD7B06"/>
    <w:rsid w:val="00BD7D6A"/>
    <w:rsid w:val="00BE0689"/>
    <w:rsid w:val="00BE117F"/>
    <w:rsid w:val="00BE1870"/>
    <w:rsid w:val="00BE1AF7"/>
    <w:rsid w:val="00BE22E0"/>
    <w:rsid w:val="00BE25D6"/>
    <w:rsid w:val="00BE26EE"/>
    <w:rsid w:val="00BE2BFA"/>
    <w:rsid w:val="00BE466C"/>
    <w:rsid w:val="00BE47B2"/>
    <w:rsid w:val="00BE4884"/>
    <w:rsid w:val="00BE4C89"/>
    <w:rsid w:val="00BE4DC7"/>
    <w:rsid w:val="00BE4EDE"/>
    <w:rsid w:val="00BE4F19"/>
    <w:rsid w:val="00BE588C"/>
    <w:rsid w:val="00BE75A7"/>
    <w:rsid w:val="00BE7668"/>
    <w:rsid w:val="00BF0011"/>
    <w:rsid w:val="00BF03C5"/>
    <w:rsid w:val="00BF1C0F"/>
    <w:rsid w:val="00BF1DA8"/>
    <w:rsid w:val="00BF2383"/>
    <w:rsid w:val="00BF32E2"/>
    <w:rsid w:val="00BF3626"/>
    <w:rsid w:val="00BF3AE1"/>
    <w:rsid w:val="00BF498C"/>
    <w:rsid w:val="00BF4B03"/>
    <w:rsid w:val="00BF4B78"/>
    <w:rsid w:val="00BF530B"/>
    <w:rsid w:val="00BF54FC"/>
    <w:rsid w:val="00BF5631"/>
    <w:rsid w:val="00BF5CB1"/>
    <w:rsid w:val="00BF654B"/>
    <w:rsid w:val="00BF6952"/>
    <w:rsid w:val="00BF6BFA"/>
    <w:rsid w:val="00BF7181"/>
    <w:rsid w:val="00C0061F"/>
    <w:rsid w:val="00C008E9"/>
    <w:rsid w:val="00C00F89"/>
    <w:rsid w:val="00C01099"/>
    <w:rsid w:val="00C01385"/>
    <w:rsid w:val="00C01596"/>
    <w:rsid w:val="00C01C30"/>
    <w:rsid w:val="00C01E61"/>
    <w:rsid w:val="00C01F93"/>
    <w:rsid w:val="00C02AFA"/>
    <w:rsid w:val="00C02B82"/>
    <w:rsid w:val="00C02F91"/>
    <w:rsid w:val="00C0329B"/>
    <w:rsid w:val="00C0348A"/>
    <w:rsid w:val="00C0369D"/>
    <w:rsid w:val="00C03ADE"/>
    <w:rsid w:val="00C03D46"/>
    <w:rsid w:val="00C03E4E"/>
    <w:rsid w:val="00C040BE"/>
    <w:rsid w:val="00C04443"/>
    <w:rsid w:val="00C04EC8"/>
    <w:rsid w:val="00C04F7B"/>
    <w:rsid w:val="00C05215"/>
    <w:rsid w:val="00C0527C"/>
    <w:rsid w:val="00C054C0"/>
    <w:rsid w:val="00C05B37"/>
    <w:rsid w:val="00C05E7F"/>
    <w:rsid w:val="00C06002"/>
    <w:rsid w:val="00C0648E"/>
    <w:rsid w:val="00C074AE"/>
    <w:rsid w:val="00C075A7"/>
    <w:rsid w:val="00C075FC"/>
    <w:rsid w:val="00C07C10"/>
    <w:rsid w:val="00C07D1D"/>
    <w:rsid w:val="00C10483"/>
    <w:rsid w:val="00C1106F"/>
    <w:rsid w:val="00C1129B"/>
    <w:rsid w:val="00C11335"/>
    <w:rsid w:val="00C114D2"/>
    <w:rsid w:val="00C11AD8"/>
    <w:rsid w:val="00C11E6C"/>
    <w:rsid w:val="00C120E9"/>
    <w:rsid w:val="00C12279"/>
    <w:rsid w:val="00C12747"/>
    <w:rsid w:val="00C1275A"/>
    <w:rsid w:val="00C12A2A"/>
    <w:rsid w:val="00C12A4A"/>
    <w:rsid w:val="00C1345A"/>
    <w:rsid w:val="00C136F7"/>
    <w:rsid w:val="00C14092"/>
    <w:rsid w:val="00C148F5"/>
    <w:rsid w:val="00C14CB9"/>
    <w:rsid w:val="00C15005"/>
    <w:rsid w:val="00C15200"/>
    <w:rsid w:val="00C154E9"/>
    <w:rsid w:val="00C1550C"/>
    <w:rsid w:val="00C15BE7"/>
    <w:rsid w:val="00C15DDD"/>
    <w:rsid w:val="00C15FC7"/>
    <w:rsid w:val="00C16524"/>
    <w:rsid w:val="00C1661A"/>
    <w:rsid w:val="00C167CF"/>
    <w:rsid w:val="00C174F2"/>
    <w:rsid w:val="00C17551"/>
    <w:rsid w:val="00C17694"/>
    <w:rsid w:val="00C176FD"/>
    <w:rsid w:val="00C1796F"/>
    <w:rsid w:val="00C17C96"/>
    <w:rsid w:val="00C17DB0"/>
    <w:rsid w:val="00C20212"/>
    <w:rsid w:val="00C202F7"/>
    <w:rsid w:val="00C204E4"/>
    <w:rsid w:val="00C20824"/>
    <w:rsid w:val="00C20932"/>
    <w:rsid w:val="00C209D9"/>
    <w:rsid w:val="00C20D0D"/>
    <w:rsid w:val="00C2146D"/>
    <w:rsid w:val="00C216B0"/>
    <w:rsid w:val="00C21924"/>
    <w:rsid w:val="00C2226C"/>
    <w:rsid w:val="00C22ED5"/>
    <w:rsid w:val="00C23CFD"/>
    <w:rsid w:val="00C23E5D"/>
    <w:rsid w:val="00C2403C"/>
    <w:rsid w:val="00C2407A"/>
    <w:rsid w:val="00C24196"/>
    <w:rsid w:val="00C242B6"/>
    <w:rsid w:val="00C2481A"/>
    <w:rsid w:val="00C2483B"/>
    <w:rsid w:val="00C24D13"/>
    <w:rsid w:val="00C24DCC"/>
    <w:rsid w:val="00C2515E"/>
    <w:rsid w:val="00C25369"/>
    <w:rsid w:val="00C25520"/>
    <w:rsid w:val="00C256F8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EAF"/>
    <w:rsid w:val="00C27F8F"/>
    <w:rsid w:val="00C3051C"/>
    <w:rsid w:val="00C307DA"/>
    <w:rsid w:val="00C30887"/>
    <w:rsid w:val="00C30AD9"/>
    <w:rsid w:val="00C31284"/>
    <w:rsid w:val="00C313E6"/>
    <w:rsid w:val="00C316C2"/>
    <w:rsid w:val="00C31863"/>
    <w:rsid w:val="00C319FC"/>
    <w:rsid w:val="00C31B7B"/>
    <w:rsid w:val="00C31FFA"/>
    <w:rsid w:val="00C321ED"/>
    <w:rsid w:val="00C322F3"/>
    <w:rsid w:val="00C32BF1"/>
    <w:rsid w:val="00C32DC6"/>
    <w:rsid w:val="00C32E10"/>
    <w:rsid w:val="00C32E9A"/>
    <w:rsid w:val="00C3379F"/>
    <w:rsid w:val="00C3385E"/>
    <w:rsid w:val="00C35527"/>
    <w:rsid w:val="00C3569F"/>
    <w:rsid w:val="00C35E2D"/>
    <w:rsid w:val="00C36881"/>
    <w:rsid w:val="00C36DDB"/>
    <w:rsid w:val="00C37671"/>
    <w:rsid w:val="00C401BF"/>
    <w:rsid w:val="00C40AA9"/>
    <w:rsid w:val="00C41890"/>
    <w:rsid w:val="00C41D3C"/>
    <w:rsid w:val="00C41DC9"/>
    <w:rsid w:val="00C41EA0"/>
    <w:rsid w:val="00C41FE9"/>
    <w:rsid w:val="00C42102"/>
    <w:rsid w:val="00C42292"/>
    <w:rsid w:val="00C42425"/>
    <w:rsid w:val="00C4271C"/>
    <w:rsid w:val="00C42A34"/>
    <w:rsid w:val="00C42CBF"/>
    <w:rsid w:val="00C42ED4"/>
    <w:rsid w:val="00C434C2"/>
    <w:rsid w:val="00C43823"/>
    <w:rsid w:val="00C43D94"/>
    <w:rsid w:val="00C445AC"/>
    <w:rsid w:val="00C456A9"/>
    <w:rsid w:val="00C46866"/>
    <w:rsid w:val="00C46DF4"/>
    <w:rsid w:val="00C46F55"/>
    <w:rsid w:val="00C475CD"/>
    <w:rsid w:val="00C47A5E"/>
    <w:rsid w:val="00C47B44"/>
    <w:rsid w:val="00C50095"/>
    <w:rsid w:val="00C50447"/>
    <w:rsid w:val="00C51084"/>
    <w:rsid w:val="00C51313"/>
    <w:rsid w:val="00C51690"/>
    <w:rsid w:val="00C51D12"/>
    <w:rsid w:val="00C51F04"/>
    <w:rsid w:val="00C525C6"/>
    <w:rsid w:val="00C52976"/>
    <w:rsid w:val="00C52E9D"/>
    <w:rsid w:val="00C52FD5"/>
    <w:rsid w:val="00C531CB"/>
    <w:rsid w:val="00C536EA"/>
    <w:rsid w:val="00C53916"/>
    <w:rsid w:val="00C53A39"/>
    <w:rsid w:val="00C540EE"/>
    <w:rsid w:val="00C542EE"/>
    <w:rsid w:val="00C54684"/>
    <w:rsid w:val="00C54719"/>
    <w:rsid w:val="00C54B4A"/>
    <w:rsid w:val="00C54D7B"/>
    <w:rsid w:val="00C54E44"/>
    <w:rsid w:val="00C54EAE"/>
    <w:rsid w:val="00C55406"/>
    <w:rsid w:val="00C55730"/>
    <w:rsid w:val="00C55EBD"/>
    <w:rsid w:val="00C55EE4"/>
    <w:rsid w:val="00C561C1"/>
    <w:rsid w:val="00C561E6"/>
    <w:rsid w:val="00C563DD"/>
    <w:rsid w:val="00C56586"/>
    <w:rsid w:val="00C575FC"/>
    <w:rsid w:val="00C57C83"/>
    <w:rsid w:val="00C60823"/>
    <w:rsid w:val="00C60C30"/>
    <w:rsid w:val="00C6103F"/>
    <w:rsid w:val="00C610A0"/>
    <w:rsid w:val="00C61177"/>
    <w:rsid w:val="00C614F0"/>
    <w:rsid w:val="00C61CED"/>
    <w:rsid w:val="00C629FB"/>
    <w:rsid w:val="00C636A8"/>
    <w:rsid w:val="00C63CD8"/>
    <w:rsid w:val="00C63D19"/>
    <w:rsid w:val="00C6411B"/>
    <w:rsid w:val="00C6425F"/>
    <w:rsid w:val="00C645D0"/>
    <w:rsid w:val="00C657F9"/>
    <w:rsid w:val="00C661CB"/>
    <w:rsid w:val="00C66ACC"/>
    <w:rsid w:val="00C66BA3"/>
    <w:rsid w:val="00C66DA4"/>
    <w:rsid w:val="00C6778D"/>
    <w:rsid w:val="00C677FD"/>
    <w:rsid w:val="00C67F52"/>
    <w:rsid w:val="00C7014D"/>
    <w:rsid w:val="00C70598"/>
    <w:rsid w:val="00C708AB"/>
    <w:rsid w:val="00C70C82"/>
    <w:rsid w:val="00C70D57"/>
    <w:rsid w:val="00C70F6F"/>
    <w:rsid w:val="00C71104"/>
    <w:rsid w:val="00C7134F"/>
    <w:rsid w:val="00C71738"/>
    <w:rsid w:val="00C717D8"/>
    <w:rsid w:val="00C71894"/>
    <w:rsid w:val="00C71A84"/>
    <w:rsid w:val="00C71D9C"/>
    <w:rsid w:val="00C72042"/>
    <w:rsid w:val="00C72053"/>
    <w:rsid w:val="00C7251C"/>
    <w:rsid w:val="00C72955"/>
    <w:rsid w:val="00C72958"/>
    <w:rsid w:val="00C72B06"/>
    <w:rsid w:val="00C72EA2"/>
    <w:rsid w:val="00C73029"/>
    <w:rsid w:val="00C73314"/>
    <w:rsid w:val="00C73683"/>
    <w:rsid w:val="00C73D2B"/>
    <w:rsid w:val="00C75CEA"/>
    <w:rsid w:val="00C76097"/>
    <w:rsid w:val="00C762C1"/>
    <w:rsid w:val="00C76900"/>
    <w:rsid w:val="00C76BE4"/>
    <w:rsid w:val="00C76E9F"/>
    <w:rsid w:val="00C7714B"/>
    <w:rsid w:val="00C773CE"/>
    <w:rsid w:val="00C774DE"/>
    <w:rsid w:val="00C77767"/>
    <w:rsid w:val="00C77C77"/>
    <w:rsid w:val="00C80050"/>
    <w:rsid w:val="00C80A75"/>
    <w:rsid w:val="00C813B7"/>
    <w:rsid w:val="00C814D5"/>
    <w:rsid w:val="00C8156D"/>
    <w:rsid w:val="00C81715"/>
    <w:rsid w:val="00C81ACD"/>
    <w:rsid w:val="00C81B89"/>
    <w:rsid w:val="00C81C45"/>
    <w:rsid w:val="00C81CD2"/>
    <w:rsid w:val="00C81D51"/>
    <w:rsid w:val="00C81F8E"/>
    <w:rsid w:val="00C82344"/>
    <w:rsid w:val="00C82761"/>
    <w:rsid w:val="00C828A3"/>
    <w:rsid w:val="00C82CAA"/>
    <w:rsid w:val="00C83348"/>
    <w:rsid w:val="00C839B2"/>
    <w:rsid w:val="00C84018"/>
    <w:rsid w:val="00C842AC"/>
    <w:rsid w:val="00C851FF"/>
    <w:rsid w:val="00C85765"/>
    <w:rsid w:val="00C859B2"/>
    <w:rsid w:val="00C8631D"/>
    <w:rsid w:val="00C86507"/>
    <w:rsid w:val="00C8699B"/>
    <w:rsid w:val="00C86CA3"/>
    <w:rsid w:val="00C86D22"/>
    <w:rsid w:val="00C87519"/>
    <w:rsid w:val="00C87571"/>
    <w:rsid w:val="00C877A4"/>
    <w:rsid w:val="00C8790C"/>
    <w:rsid w:val="00C87A68"/>
    <w:rsid w:val="00C87BCF"/>
    <w:rsid w:val="00C87E33"/>
    <w:rsid w:val="00C87F1A"/>
    <w:rsid w:val="00C90372"/>
    <w:rsid w:val="00C90C2E"/>
    <w:rsid w:val="00C90F74"/>
    <w:rsid w:val="00C9125B"/>
    <w:rsid w:val="00C91E3A"/>
    <w:rsid w:val="00C92616"/>
    <w:rsid w:val="00C934A0"/>
    <w:rsid w:val="00C9356A"/>
    <w:rsid w:val="00C93E46"/>
    <w:rsid w:val="00C941C7"/>
    <w:rsid w:val="00C94415"/>
    <w:rsid w:val="00C94D7F"/>
    <w:rsid w:val="00C94F24"/>
    <w:rsid w:val="00C957AC"/>
    <w:rsid w:val="00C959F4"/>
    <w:rsid w:val="00C95BF2"/>
    <w:rsid w:val="00C95CEA"/>
    <w:rsid w:val="00C95D49"/>
    <w:rsid w:val="00C9600B"/>
    <w:rsid w:val="00C96B2E"/>
    <w:rsid w:val="00C96E86"/>
    <w:rsid w:val="00C97361"/>
    <w:rsid w:val="00C97F4C"/>
    <w:rsid w:val="00CA016E"/>
    <w:rsid w:val="00CA02C0"/>
    <w:rsid w:val="00CA0433"/>
    <w:rsid w:val="00CA05A0"/>
    <w:rsid w:val="00CA0A1C"/>
    <w:rsid w:val="00CA0F42"/>
    <w:rsid w:val="00CA19D5"/>
    <w:rsid w:val="00CA1EEB"/>
    <w:rsid w:val="00CA2B52"/>
    <w:rsid w:val="00CA328B"/>
    <w:rsid w:val="00CA3292"/>
    <w:rsid w:val="00CA4E5F"/>
    <w:rsid w:val="00CA513E"/>
    <w:rsid w:val="00CA5818"/>
    <w:rsid w:val="00CA59BD"/>
    <w:rsid w:val="00CA66B9"/>
    <w:rsid w:val="00CA68ED"/>
    <w:rsid w:val="00CA69AA"/>
    <w:rsid w:val="00CA6AD2"/>
    <w:rsid w:val="00CA6ADC"/>
    <w:rsid w:val="00CA6C26"/>
    <w:rsid w:val="00CA706D"/>
    <w:rsid w:val="00CA7075"/>
    <w:rsid w:val="00CA71F1"/>
    <w:rsid w:val="00CA7A78"/>
    <w:rsid w:val="00CA7AEF"/>
    <w:rsid w:val="00CA7B1F"/>
    <w:rsid w:val="00CA7C30"/>
    <w:rsid w:val="00CA7C99"/>
    <w:rsid w:val="00CA7DBF"/>
    <w:rsid w:val="00CB0038"/>
    <w:rsid w:val="00CB04FA"/>
    <w:rsid w:val="00CB0611"/>
    <w:rsid w:val="00CB0A36"/>
    <w:rsid w:val="00CB0B6A"/>
    <w:rsid w:val="00CB0D49"/>
    <w:rsid w:val="00CB1688"/>
    <w:rsid w:val="00CB1961"/>
    <w:rsid w:val="00CB2C19"/>
    <w:rsid w:val="00CB3663"/>
    <w:rsid w:val="00CB3810"/>
    <w:rsid w:val="00CB3AC5"/>
    <w:rsid w:val="00CB3C9A"/>
    <w:rsid w:val="00CB4085"/>
    <w:rsid w:val="00CB4274"/>
    <w:rsid w:val="00CB4455"/>
    <w:rsid w:val="00CB4526"/>
    <w:rsid w:val="00CB45D5"/>
    <w:rsid w:val="00CB48EE"/>
    <w:rsid w:val="00CB4AF4"/>
    <w:rsid w:val="00CB6237"/>
    <w:rsid w:val="00CB6F2E"/>
    <w:rsid w:val="00CB715A"/>
    <w:rsid w:val="00CB745B"/>
    <w:rsid w:val="00CB74A1"/>
    <w:rsid w:val="00CB7CC7"/>
    <w:rsid w:val="00CB7CDE"/>
    <w:rsid w:val="00CC0217"/>
    <w:rsid w:val="00CC0A21"/>
    <w:rsid w:val="00CC0B11"/>
    <w:rsid w:val="00CC0BD5"/>
    <w:rsid w:val="00CC11C4"/>
    <w:rsid w:val="00CC12C4"/>
    <w:rsid w:val="00CC17A9"/>
    <w:rsid w:val="00CC1AB0"/>
    <w:rsid w:val="00CC1EF9"/>
    <w:rsid w:val="00CC2065"/>
    <w:rsid w:val="00CC2173"/>
    <w:rsid w:val="00CC235C"/>
    <w:rsid w:val="00CC2713"/>
    <w:rsid w:val="00CC280F"/>
    <w:rsid w:val="00CC2A20"/>
    <w:rsid w:val="00CC2A76"/>
    <w:rsid w:val="00CC2E72"/>
    <w:rsid w:val="00CC355C"/>
    <w:rsid w:val="00CC3CF7"/>
    <w:rsid w:val="00CC4332"/>
    <w:rsid w:val="00CC4517"/>
    <w:rsid w:val="00CC4924"/>
    <w:rsid w:val="00CC4B83"/>
    <w:rsid w:val="00CC4B9A"/>
    <w:rsid w:val="00CC4BCE"/>
    <w:rsid w:val="00CC575E"/>
    <w:rsid w:val="00CC587A"/>
    <w:rsid w:val="00CC63F8"/>
    <w:rsid w:val="00CC6546"/>
    <w:rsid w:val="00CC66D4"/>
    <w:rsid w:val="00CC683C"/>
    <w:rsid w:val="00CC7827"/>
    <w:rsid w:val="00CC79B1"/>
    <w:rsid w:val="00CC7BBA"/>
    <w:rsid w:val="00CC7E9F"/>
    <w:rsid w:val="00CD031A"/>
    <w:rsid w:val="00CD0608"/>
    <w:rsid w:val="00CD105E"/>
    <w:rsid w:val="00CD1451"/>
    <w:rsid w:val="00CD2294"/>
    <w:rsid w:val="00CD23CF"/>
    <w:rsid w:val="00CD38CE"/>
    <w:rsid w:val="00CD3C0B"/>
    <w:rsid w:val="00CD3D53"/>
    <w:rsid w:val="00CD3D68"/>
    <w:rsid w:val="00CD3DC3"/>
    <w:rsid w:val="00CD3FEE"/>
    <w:rsid w:val="00CD406B"/>
    <w:rsid w:val="00CD4E70"/>
    <w:rsid w:val="00CD4FEC"/>
    <w:rsid w:val="00CD595C"/>
    <w:rsid w:val="00CD5E42"/>
    <w:rsid w:val="00CD682F"/>
    <w:rsid w:val="00CD6F3C"/>
    <w:rsid w:val="00CD7295"/>
    <w:rsid w:val="00CD75CA"/>
    <w:rsid w:val="00CD7925"/>
    <w:rsid w:val="00CD7DD8"/>
    <w:rsid w:val="00CD7FAF"/>
    <w:rsid w:val="00CE049F"/>
    <w:rsid w:val="00CE0654"/>
    <w:rsid w:val="00CE0A8E"/>
    <w:rsid w:val="00CE11BD"/>
    <w:rsid w:val="00CE13BB"/>
    <w:rsid w:val="00CE15E4"/>
    <w:rsid w:val="00CE16FB"/>
    <w:rsid w:val="00CE1B53"/>
    <w:rsid w:val="00CE1D88"/>
    <w:rsid w:val="00CE27DD"/>
    <w:rsid w:val="00CE2B47"/>
    <w:rsid w:val="00CE3329"/>
    <w:rsid w:val="00CE3CA8"/>
    <w:rsid w:val="00CE3EF6"/>
    <w:rsid w:val="00CE4564"/>
    <w:rsid w:val="00CE49B7"/>
    <w:rsid w:val="00CE4C3A"/>
    <w:rsid w:val="00CE502A"/>
    <w:rsid w:val="00CE515B"/>
    <w:rsid w:val="00CE5F58"/>
    <w:rsid w:val="00CE609B"/>
    <w:rsid w:val="00CE6296"/>
    <w:rsid w:val="00CE675A"/>
    <w:rsid w:val="00CE67D1"/>
    <w:rsid w:val="00CE6884"/>
    <w:rsid w:val="00CE68E2"/>
    <w:rsid w:val="00CE7081"/>
    <w:rsid w:val="00CE7589"/>
    <w:rsid w:val="00CE785A"/>
    <w:rsid w:val="00CE7BAA"/>
    <w:rsid w:val="00CE7F9B"/>
    <w:rsid w:val="00CF05B8"/>
    <w:rsid w:val="00CF0654"/>
    <w:rsid w:val="00CF0686"/>
    <w:rsid w:val="00CF09F3"/>
    <w:rsid w:val="00CF0C4B"/>
    <w:rsid w:val="00CF1644"/>
    <w:rsid w:val="00CF17D8"/>
    <w:rsid w:val="00CF17E8"/>
    <w:rsid w:val="00CF1ED1"/>
    <w:rsid w:val="00CF1FF1"/>
    <w:rsid w:val="00CF2A06"/>
    <w:rsid w:val="00CF2C00"/>
    <w:rsid w:val="00CF30B0"/>
    <w:rsid w:val="00CF3278"/>
    <w:rsid w:val="00CF33C6"/>
    <w:rsid w:val="00CF4173"/>
    <w:rsid w:val="00CF4A70"/>
    <w:rsid w:val="00CF4B9A"/>
    <w:rsid w:val="00CF513E"/>
    <w:rsid w:val="00CF5244"/>
    <w:rsid w:val="00CF5321"/>
    <w:rsid w:val="00CF582E"/>
    <w:rsid w:val="00CF5DFE"/>
    <w:rsid w:val="00CF5E66"/>
    <w:rsid w:val="00CF5F54"/>
    <w:rsid w:val="00CF6008"/>
    <w:rsid w:val="00CF6C30"/>
    <w:rsid w:val="00CF7245"/>
    <w:rsid w:val="00CF73C4"/>
    <w:rsid w:val="00CF78F7"/>
    <w:rsid w:val="00CF7DD1"/>
    <w:rsid w:val="00D005DC"/>
    <w:rsid w:val="00D00884"/>
    <w:rsid w:val="00D00B12"/>
    <w:rsid w:val="00D00CB2"/>
    <w:rsid w:val="00D00D47"/>
    <w:rsid w:val="00D01200"/>
    <w:rsid w:val="00D012FB"/>
    <w:rsid w:val="00D017E5"/>
    <w:rsid w:val="00D01845"/>
    <w:rsid w:val="00D01BC8"/>
    <w:rsid w:val="00D01BF3"/>
    <w:rsid w:val="00D01FD1"/>
    <w:rsid w:val="00D02835"/>
    <w:rsid w:val="00D0287E"/>
    <w:rsid w:val="00D02A17"/>
    <w:rsid w:val="00D02B07"/>
    <w:rsid w:val="00D02D39"/>
    <w:rsid w:val="00D02F40"/>
    <w:rsid w:val="00D0305B"/>
    <w:rsid w:val="00D0312E"/>
    <w:rsid w:val="00D03917"/>
    <w:rsid w:val="00D042CD"/>
    <w:rsid w:val="00D04489"/>
    <w:rsid w:val="00D04490"/>
    <w:rsid w:val="00D0499E"/>
    <w:rsid w:val="00D04A22"/>
    <w:rsid w:val="00D05139"/>
    <w:rsid w:val="00D0541F"/>
    <w:rsid w:val="00D059EC"/>
    <w:rsid w:val="00D06254"/>
    <w:rsid w:val="00D06418"/>
    <w:rsid w:val="00D064D7"/>
    <w:rsid w:val="00D06580"/>
    <w:rsid w:val="00D06B47"/>
    <w:rsid w:val="00D06C3F"/>
    <w:rsid w:val="00D07141"/>
    <w:rsid w:val="00D07548"/>
    <w:rsid w:val="00D07704"/>
    <w:rsid w:val="00D07E82"/>
    <w:rsid w:val="00D101EC"/>
    <w:rsid w:val="00D101F4"/>
    <w:rsid w:val="00D10339"/>
    <w:rsid w:val="00D105EC"/>
    <w:rsid w:val="00D10C83"/>
    <w:rsid w:val="00D10DE2"/>
    <w:rsid w:val="00D11797"/>
    <w:rsid w:val="00D118AB"/>
    <w:rsid w:val="00D11C9B"/>
    <w:rsid w:val="00D11CC2"/>
    <w:rsid w:val="00D125CB"/>
    <w:rsid w:val="00D1314C"/>
    <w:rsid w:val="00D136ED"/>
    <w:rsid w:val="00D13953"/>
    <w:rsid w:val="00D13B0F"/>
    <w:rsid w:val="00D13B66"/>
    <w:rsid w:val="00D13BDF"/>
    <w:rsid w:val="00D13CDF"/>
    <w:rsid w:val="00D1447C"/>
    <w:rsid w:val="00D14C4E"/>
    <w:rsid w:val="00D15441"/>
    <w:rsid w:val="00D159A3"/>
    <w:rsid w:val="00D162FF"/>
    <w:rsid w:val="00D16531"/>
    <w:rsid w:val="00D16815"/>
    <w:rsid w:val="00D1727E"/>
    <w:rsid w:val="00D176C2"/>
    <w:rsid w:val="00D17FCE"/>
    <w:rsid w:val="00D20068"/>
    <w:rsid w:val="00D20154"/>
    <w:rsid w:val="00D203FC"/>
    <w:rsid w:val="00D204FD"/>
    <w:rsid w:val="00D20947"/>
    <w:rsid w:val="00D20CAA"/>
    <w:rsid w:val="00D214B2"/>
    <w:rsid w:val="00D215B9"/>
    <w:rsid w:val="00D21CC6"/>
    <w:rsid w:val="00D22057"/>
    <w:rsid w:val="00D22846"/>
    <w:rsid w:val="00D23098"/>
    <w:rsid w:val="00D230C1"/>
    <w:rsid w:val="00D23223"/>
    <w:rsid w:val="00D2329F"/>
    <w:rsid w:val="00D236E8"/>
    <w:rsid w:val="00D23D62"/>
    <w:rsid w:val="00D241E7"/>
    <w:rsid w:val="00D249EE"/>
    <w:rsid w:val="00D2536E"/>
    <w:rsid w:val="00D268D2"/>
    <w:rsid w:val="00D26B95"/>
    <w:rsid w:val="00D26C07"/>
    <w:rsid w:val="00D26C7B"/>
    <w:rsid w:val="00D2701F"/>
    <w:rsid w:val="00D272F5"/>
    <w:rsid w:val="00D27E03"/>
    <w:rsid w:val="00D27FAC"/>
    <w:rsid w:val="00D300F1"/>
    <w:rsid w:val="00D3090E"/>
    <w:rsid w:val="00D30C6F"/>
    <w:rsid w:val="00D31236"/>
    <w:rsid w:val="00D32009"/>
    <w:rsid w:val="00D32AEF"/>
    <w:rsid w:val="00D331B0"/>
    <w:rsid w:val="00D334E4"/>
    <w:rsid w:val="00D33915"/>
    <w:rsid w:val="00D34644"/>
    <w:rsid w:val="00D3490E"/>
    <w:rsid w:val="00D34CED"/>
    <w:rsid w:val="00D3521B"/>
    <w:rsid w:val="00D352FA"/>
    <w:rsid w:val="00D35871"/>
    <w:rsid w:val="00D359B0"/>
    <w:rsid w:val="00D35BE9"/>
    <w:rsid w:val="00D35CE1"/>
    <w:rsid w:val="00D36150"/>
    <w:rsid w:val="00D36191"/>
    <w:rsid w:val="00D364CA"/>
    <w:rsid w:val="00D36A81"/>
    <w:rsid w:val="00D37C47"/>
    <w:rsid w:val="00D37ECB"/>
    <w:rsid w:val="00D40096"/>
    <w:rsid w:val="00D403AD"/>
    <w:rsid w:val="00D40786"/>
    <w:rsid w:val="00D409F2"/>
    <w:rsid w:val="00D40C2A"/>
    <w:rsid w:val="00D40DB7"/>
    <w:rsid w:val="00D418C7"/>
    <w:rsid w:val="00D41E5E"/>
    <w:rsid w:val="00D42666"/>
    <w:rsid w:val="00D42DFB"/>
    <w:rsid w:val="00D433BB"/>
    <w:rsid w:val="00D43A85"/>
    <w:rsid w:val="00D4413D"/>
    <w:rsid w:val="00D4431D"/>
    <w:rsid w:val="00D445E8"/>
    <w:rsid w:val="00D44FD0"/>
    <w:rsid w:val="00D4549E"/>
    <w:rsid w:val="00D45643"/>
    <w:rsid w:val="00D45A39"/>
    <w:rsid w:val="00D45AEE"/>
    <w:rsid w:val="00D45E46"/>
    <w:rsid w:val="00D45E66"/>
    <w:rsid w:val="00D4658A"/>
    <w:rsid w:val="00D467A4"/>
    <w:rsid w:val="00D46AA8"/>
    <w:rsid w:val="00D46CAB"/>
    <w:rsid w:val="00D46F56"/>
    <w:rsid w:val="00D471C1"/>
    <w:rsid w:val="00D4732C"/>
    <w:rsid w:val="00D50C33"/>
    <w:rsid w:val="00D50F1D"/>
    <w:rsid w:val="00D511E7"/>
    <w:rsid w:val="00D513B3"/>
    <w:rsid w:val="00D514A9"/>
    <w:rsid w:val="00D51DF2"/>
    <w:rsid w:val="00D52126"/>
    <w:rsid w:val="00D529A3"/>
    <w:rsid w:val="00D52A8D"/>
    <w:rsid w:val="00D5301B"/>
    <w:rsid w:val="00D53253"/>
    <w:rsid w:val="00D532B3"/>
    <w:rsid w:val="00D53520"/>
    <w:rsid w:val="00D53EC8"/>
    <w:rsid w:val="00D5497D"/>
    <w:rsid w:val="00D54D99"/>
    <w:rsid w:val="00D54DC7"/>
    <w:rsid w:val="00D54E03"/>
    <w:rsid w:val="00D54E61"/>
    <w:rsid w:val="00D54E6A"/>
    <w:rsid w:val="00D550E6"/>
    <w:rsid w:val="00D55112"/>
    <w:rsid w:val="00D5578C"/>
    <w:rsid w:val="00D55C68"/>
    <w:rsid w:val="00D56650"/>
    <w:rsid w:val="00D568A0"/>
    <w:rsid w:val="00D56935"/>
    <w:rsid w:val="00D56AA5"/>
    <w:rsid w:val="00D56E71"/>
    <w:rsid w:val="00D572D9"/>
    <w:rsid w:val="00D6003E"/>
    <w:rsid w:val="00D602EF"/>
    <w:rsid w:val="00D602FB"/>
    <w:rsid w:val="00D606C1"/>
    <w:rsid w:val="00D607ED"/>
    <w:rsid w:val="00D60E14"/>
    <w:rsid w:val="00D61667"/>
    <w:rsid w:val="00D61791"/>
    <w:rsid w:val="00D619F7"/>
    <w:rsid w:val="00D61C13"/>
    <w:rsid w:val="00D61E11"/>
    <w:rsid w:val="00D61EC0"/>
    <w:rsid w:val="00D63671"/>
    <w:rsid w:val="00D63B82"/>
    <w:rsid w:val="00D63E1F"/>
    <w:rsid w:val="00D64143"/>
    <w:rsid w:val="00D64CD7"/>
    <w:rsid w:val="00D65DF6"/>
    <w:rsid w:val="00D65EBA"/>
    <w:rsid w:val="00D66220"/>
    <w:rsid w:val="00D6652F"/>
    <w:rsid w:val="00D665F8"/>
    <w:rsid w:val="00D66A00"/>
    <w:rsid w:val="00D66CC9"/>
    <w:rsid w:val="00D66D2A"/>
    <w:rsid w:val="00D671AA"/>
    <w:rsid w:val="00D678CD"/>
    <w:rsid w:val="00D67D43"/>
    <w:rsid w:val="00D7086F"/>
    <w:rsid w:val="00D710EB"/>
    <w:rsid w:val="00D711BA"/>
    <w:rsid w:val="00D71A36"/>
    <w:rsid w:val="00D71C71"/>
    <w:rsid w:val="00D71E40"/>
    <w:rsid w:val="00D72CB6"/>
    <w:rsid w:val="00D73337"/>
    <w:rsid w:val="00D73894"/>
    <w:rsid w:val="00D73C8E"/>
    <w:rsid w:val="00D73DA1"/>
    <w:rsid w:val="00D73E25"/>
    <w:rsid w:val="00D7484E"/>
    <w:rsid w:val="00D74BCF"/>
    <w:rsid w:val="00D74CB9"/>
    <w:rsid w:val="00D74D82"/>
    <w:rsid w:val="00D74DB5"/>
    <w:rsid w:val="00D75123"/>
    <w:rsid w:val="00D75AFD"/>
    <w:rsid w:val="00D77EA1"/>
    <w:rsid w:val="00D77F7E"/>
    <w:rsid w:val="00D77F9F"/>
    <w:rsid w:val="00D8108B"/>
    <w:rsid w:val="00D81AE3"/>
    <w:rsid w:val="00D81E03"/>
    <w:rsid w:val="00D81F1B"/>
    <w:rsid w:val="00D81FAB"/>
    <w:rsid w:val="00D82D2F"/>
    <w:rsid w:val="00D82F39"/>
    <w:rsid w:val="00D839E5"/>
    <w:rsid w:val="00D83D93"/>
    <w:rsid w:val="00D84833"/>
    <w:rsid w:val="00D84EDD"/>
    <w:rsid w:val="00D85310"/>
    <w:rsid w:val="00D857A5"/>
    <w:rsid w:val="00D85997"/>
    <w:rsid w:val="00D85BBF"/>
    <w:rsid w:val="00D85EFE"/>
    <w:rsid w:val="00D864CD"/>
    <w:rsid w:val="00D865B2"/>
    <w:rsid w:val="00D86B27"/>
    <w:rsid w:val="00D87895"/>
    <w:rsid w:val="00D87A55"/>
    <w:rsid w:val="00D87C50"/>
    <w:rsid w:val="00D90068"/>
    <w:rsid w:val="00D900A5"/>
    <w:rsid w:val="00D90912"/>
    <w:rsid w:val="00D90E7C"/>
    <w:rsid w:val="00D91099"/>
    <w:rsid w:val="00D913AC"/>
    <w:rsid w:val="00D9178C"/>
    <w:rsid w:val="00D919F7"/>
    <w:rsid w:val="00D920DA"/>
    <w:rsid w:val="00D92320"/>
    <w:rsid w:val="00D9238C"/>
    <w:rsid w:val="00D92503"/>
    <w:rsid w:val="00D926D5"/>
    <w:rsid w:val="00D92CDB"/>
    <w:rsid w:val="00D93B91"/>
    <w:rsid w:val="00D93B9A"/>
    <w:rsid w:val="00D93BA0"/>
    <w:rsid w:val="00D93F35"/>
    <w:rsid w:val="00D94048"/>
    <w:rsid w:val="00D94FDA"/>
    <w:rsid w:val="00D9549E"/>
    <w:rsid w:val="00D954DA"/>
    <w:rsid w:val="00D9576D"/>
    <w:rsid w:val="00D95A4F"/>
    <w:rsid w:val="00D95AC2"/>
    <w:rsid w:val="00D9654A"/>
    <w:rsid w:val="00D96E9E"/>
    <w:rsid w:val="00D9700A"/>
    <w:rsid w:val="00D974FA"/>
    <w:rsid w:val="00D9768F"/>
    <w:rsid w:val="00D97928"/>
    <w:rsid w:val="00D97B73"/>
    <w:rsid w:val="00D97EF6"/>
    <w:rsid w:val="00DA0A08"/>
    <w:rsid w:val="00DA0BD2"/>
    <w:rsid w:val="00DA0EEA"/>
    <w:rsid w:val="00DA10D9"/>
    <w:rsid w:val="00DA280A"/>
    <w:rsid w:val="00DA298A"/>
    <w:rsid w:val="00DA2A2D"/>
    <w:rsid w:val="00DA2BAE"/>
    <w:rsid w:val="00DA2BFB"/>
    <w:rsid w:val="00DA32F2"/>
    <w:rsid w:val="00DA368A"/>
    <w:rsid w:val="00DA392D"/>
    <w:rsid w:val="00DA395D"/>
    <w:rsid w:val="00DA3C21"/>
    <w:rsid w:val="00DA3C2B"/>
    <w:rsid w:val="00DA3DB3"/>
    <w:rsid w:val="00DA4088"/>
    <w:rsid w:val="00DA442E"/>
    <w:rsid w:val="00DA497C"/>
    <w:rsid w:val="00DA4BD4"/>
    <w:rsid w:val="00DA4F7B"/>
    <w:rsid w:val="00DA501F"/>
    <w:rsid w:val="00DA5137"/>
    <w:rsid w:val="00DA53D8"/>
    <w:rsid w:val="00DA571B"/>
    <w:rsid w:val="00DA575A"/>
    <w:rsid w:val="00DA5DA8"/>
    <w:rsid w:val="00DA63FC"/>
    <w:rsid w:val="00DA67F0"/>
    <w:rsid w:val="00DA7DF0"/>
    <w:rsid w:val="00DB00A4"/>
    <w:rsid w:val="00DB0275"/>
    <w:rsid w:val="00DB0784"/>
    <w:rsid w:val="00DB0F10"/>
    <w:rsid w:val="00DB14DC"/>
    <w:rsid w:val="00DB1CD0"/>
    <w:rsid w:val="00DB2262"/>
    <w:rsid w:val="00DB2E9D"/>
    <w:rsid w:val="00DB313F"/>
    <w:rsid w:val="00DB31B9"/>
    <w:rsid w:val="00DB4103"/>
    <w:rsid w:val="00DB415B"/>
    <w:rsid w:val="00DB427B"/>
    <w:rsid w:val="00DB490F"/>
    <w:rsid w:val="00DB58C7"/>
    <w:rsid w:val="00DB62AB"/>
    <w:rsid w:val="00DB6BFE"/>
    <w:rsid w:val="00DB7233"/>
    <w:rsid w:val="00DB74BF"/>
    <w:rsid w:val="00DB76E5"/>
    <w:rsid w:val="00DC093A"/>
    <w:rsid w:val="00DC0ADF"/>
    <w:rsid w:val="00DC0DDB"/>
    <w:rsid w:val="00DC16C2"/>
    <w:rsid w:val="00DC1773"/>
    <w:rsid w:val="00DC19E7"/>
    <w:rsid w:val="00DC1A7C"/>
    <w:rsid w:val="00DC1B19"/>
    <w:rsid w:val="00DC1BFC"/>
    <w:rsid w:val="00DC22B9"/>
    <w:rsid w:val="00DC233A"/>
    <w:rsid w:val="00DC2953"/>
    <w:rsid w:val="00DC2EE0"/>
    <w:rsid w:val="00DC2F81"/>
    <w:rsid w:val="00DC3092"/>
    <w:rsid w:val="00DC369F"/>
    <w:rsid w:val="00DC3A80"/>
    <w:rsid w:val="00DC3EB1"/>
    <w:rsid w:val="00DC425D"/>
    <w:rsid w:val="00DC4632"/>
    <w:rsid w:val="00DC4862"/>
    <w:rsid w:val="00DC4DDB"/>
    <w:rsid w:val="00DC504D"/>
    <w:rsid w:val="00DC539F"/>
    <w:rsid w:val="00DC54A8"/>
    <w:rsid w:val="00DC55BF"/>
    <w:rsid w:val="00DC5895"/>
    <w:rsid w:val="00DC58C2"/>
    <w:rsid w:val="00DC6A4B"/>
    <w:rsid w:val="00DC6EEE"/>
    <w:rsid w:val="00DC7A6F"/>
    <w:rsid w:val="00DC7DCB"/>
    <w:rsid w:val="00DD008B"/>
    <w:rsid w:val="00DD0A8E"/>
    <w:rsid w:val="00DD1010"/>
    <w:rsid w:val="00DD1882"/>
    <w:rsid w:val="00DD1976"/>
    <w:rsid w:val="00DD197D"/>
    <w:rsid w:val="00DD1DD2"/>
    <w:rsid w:val="00DD1DE0"/>
    <w:rsid w:val="00DD241B"/>
    <w:rsid w:val="00DD249C"/>
    <w:rsid w:val="00DD24F1"/>
    <w:rsid w:val="00DD26C8"/>
    <w:rsid w:val="00DD2A54"/>
    <w:rsid w:val="00DD300F"/>
    <w:rsid w:val="00DD30C2"/>
    <w:rsid w:val="00DD3170"/>
    <w:rsid w:val="00DD35AE"/>
    <w:rsid w:val="00DD37A5"/>
    <w:rsid w:val="00DD3AF5"/>
    <w:rsid w:val="00DD3DA4"/>
    <w:rsid w:val="00DD58A4"/>
    <w:rsid w:val="00DD5922"/>
    <w:rsid w:val="00DD60C4"/>
    <w:rsid w:val="00DD6548"/>
    <w:rsid w:val="00DD6642"/>
    <w:rsid w:val="00DD67E9"/>
    <w:rsid w:val="00DD6F18"/>
    <w:rsid w:val="00DD7656"/>
    <w:rsid w:val="00DD7887"/>
    <w:rsid w:val="00DD7893"/>
    <w:rsid w:val="00DD7AFA"/>
    <w:rsid w:val="00DD7B9E"/>
    <w:rsid w:val="00DD7E92"/>
    <w:rsid w:val="00DE000E"/>
    <w:rsid w:val="00DE0346"/>
    <w:rsid w:val="00DE0479"/>
    <w:rsid w:val="00DE1CCA"/>
    <w:rsid w:val="00DE2167"/>
    <w:rsid w:val="00DE2478"/>
    <w:rsid w:val="00DE272F"/>
    <w:rsid w:val="00DE2797"/>
    <w:rsid w:val="00DE2AAE"/>
    <w:rsid w:val="00DE2EEE"/>
    <w:rsid w:val="00DE3032"/>
    <w:rsid w:val="00DE394E"/>
    <w:rsid w:val="00DE3D0F"/>
    <w:rsid w:val="00DE40BB"/>
    <w:rsid w:val="00DE4249"/>
    <w:rsid w:val="00DE469C"/>
    <w:rsid w:val="00DE4931"/>
    <w:rsid w:val="00DE4DAC"/>
    <w:rsid w:val="00DE4F0E"/>
    <w:rsid w:val="00DE5337"/>
    <w:rsid w:val="00DE543D"/>
    <w:rsid w:val="00DE5C20"/>
    <w:rsid w:val="00DE62F4"/>
    <w:rsid w:val="00DE6548"/>
    <w:rsid w:val="00DE68D7"/>
    <w:rsid w:val="00DE6C04"/>
    <w:rsid w:val="00DE746A"/>
    <w:rsid w:val="00DE767F"/>
    <w:rsid w:val="00DE7894"/>
    <w:rsid w:val="00DE78FF"/>
    <w:rsid w:val="00DE7CFA"/>
    <w:rsid w:val="00DE7FCA"/>
    <w:rsid w:val="00DE7FE1"/>
    <w:rsid w:val="00DF04EA"/>
    <w:rsid w:val="00DF0769"/>
    <w:rsid w:val="00DF07E8"/>
    <w:rsid w:val="00DF0805"/>
    <w:rsid w:val="00DF0D96"/>
    <w:rsid w:val="00DF1FF9"/>
    <w:rsid w:val="00DF206E"/>
    <w:rsid w:val="00DF21D7"/>
    <w:rsid w:val="00DF274D"/>
    <w:rsid w:val="00DF27F3"/>
    <w:rsid w:val="00DF285E"/>
    <w:rsid w:val="00DF2966"/>
    <w:rsid w:val="00DF33BB"/>
    <w:rsid w:val="00DF391D"/>
    <w:rsid w:val="00DF3C13"/>
    <w:rsid w:val="00DF3E94"/>
    <w:rsid w:val="00DF421B"/>
    <w:rsid w:val="00DF432B"/>
    <w:rsid w:val="00DF5387"/>
    <w:rsid w:val="00DF55AF"/>
    <w:rsid w:val="00DF590B"/>
    <w:rsid w:val="00DF5D8A"/>
    <w:rsid w:val="00DF6252"/>
    <w:rsid w:val="00DF77CC"/>
    <w:rsid w:val="00DF7902"/>
    <w:rsid w:val="00DF7DAB"/>
    <w:rsid w:val="00E00582"/>
    <w:rsid w:val="00E00704"/>
    <w:rsid w:val="00E01225"/>
    <w:rsid w:val="00E0180C"/>
    <w:rsid w:val="00E01D43"/>
    <w:rsid w:val="00E021E9"/>
    <w:rsid w:val="00E02A7E"/>
    <w:rsid w:val="00E02C62"/>
    <w:rsid w:val="00E02E0D"/>
    <w:rsid w:val="00E02F65"/>
    <w:rsid w:val="00E03033"/>
    <w:rsid w:val="00E03737"/>
    <w:rsid w:val="00E03CAF"/>
    <w:rsid w:val="00E03DC1"/>
    <w:rsid w:val="00E0497E"/>
    <w:rsid w:val="00E04BA4"/>
    <w:rsid w:val="00E05559"/>
    <w:rsid w:val="00E05AAD"/>
    <w:rsid w:val="00E05B12"/>
    <w:rsid w:val="00E05DB3"/>
    <w:rsid w:val="00E06418"/>
    <w:rsid w:val="00E06658"/>
    <w:rsid w:val="00E066A9"/>
    <w:rsid w:val="00E06E20"/>
    <w:rsid w:val="00E06EC4"/>
    <w:rsid w:val="00E0754B"/>
    <w:rsid w:val="00E07C05"/>
    <w:rsid w:val="00E07E39"/>
    <w:rsid w:val="00E10102"/>
    <w:rsid w:val="00E10212"/>
    <w:rsid w:val="00E104BC"/>
    <w:rsid w:val="00E1056A"/>
    <w:rsid w:val="00E10836"/>
    <w:rsid w:val="00E10B6B"/>
    <w:rsid w:val="00E10D0E"/>
    <w:rsid w:val="00E11061"/>
    <w:rsid w:val="00E11562"/>
    <w:rsid w:val="00E11A0B"/>
    <w:rsid w:val="00E11CA8"/>
    <w:rsid w:val="00E11DE9"/>
    <w:rsid w:val="00E11F93"/>
    <w:rsid w:val="00E11FE4"/>
    <w:rsid w:val="00E12649"/>
    <w:rsid w:val="00E12664"/>
    <w:rsid w:val="00E127DB"/>
    <w:rsid w:val="00E12D57"/>
    <w:rsid w:val="00E13560"/>
    <w:rsid w:val="00E1381E"/>
    <w:rsid w:val="00E13900"/>
    <w:rsid w:val="00E139DD"/>
    <w:rsid w:val="00E14089"/>
    <w:rsid w:val="00E14315"/>
    <w:rsid w:val="00E1492A"/>
    <w:rsid w:val="00E149A5"/>
    <w:rsid w:val="00E14F9F"/>
    <w:rsid w:val="00E15376"/>
    <w:rsid w:val="00E15527"/>
    <w:rsid w:val="00E15558"/>
    <w:rsid w:val="00E157FA"/>
    <w:rsid w:val="00E15838"/>
    <w:rsid w:val="00E15936"/>
    <w:rsid w:val="00E15B03"/>
    <w:rsid w:val="00E15DF6"/>
    <w:rsid w:val="00E15E3B"/>
    <w:rsid w:val="00E165EF"/>
    <w:rsid w:val="00E1667F"/>
    <w:rsid w:val="00E174DC"/>
    <w:rsid w:val="00E17557"/>
    <w:rsid w:val="00E17716"/>
    <w:rsid w:val="00E1790F"/>
    <w:rsid w:val="00E20459"/>
    <w:rsid w:val="00E208F4"/>
    <w:rsid w:val="00E2098C"/>
    <w:rsid w:val="00E20C4F"/>
    <w:rsid w:val="00E20E10"/>
    <w:rsid w:val="00E2110A"/>
    <w:rsid w:val="00E211F0"/>
    <w:rsid w:val="00E219FC"/>
    <w:rsid w:val="00E21B15"/>
    <w:rsid w:val="00E22043"/>
    <w:rsid w:val="00E2206F"/>
    <w:rsid w:val="00E2269B"/>
    <w:rsid w:val="00E22EED"/>
    <w:rsid w:val="00E22EFD"/>
    <w:rsid w:val="00E22FD3"/>
    <w:rsid w:val="00E23162"/>
    <w:rsid w:val="00E23201"/>
    <w:rsid w:val="00E23783"/>
    <w:rsid w:val="00E23960"/>
    <w:rsid w:val="00E23B44"/>
    <w:rsid w:val="00E2462E"/>
    <w:rsid w:val="00E247BA"/>
    <w:rsid w:val="00E24942"/>
    <w:rsid w:val="00E24DA9"/>
    <w:rsid w:val="00E2527A"/>
    <w:rsid w:val="00E252C0"/>
    <w:rsid w:val="00E2553C"/>
    <w:rsid w:val="00E25552"/>
    <w:rsid w:val="00E257E0"/>
    <w:rsid w:val="00E25967"/>
    <w:rsid w:val="00E25BD3"/>
    <w:rsid w:val="00E26035"/>
    <w:rsid w:val="00E26348"/>
    <w:rsid w:val="00E264C5"/>
    <w:rsid w:val="00E26816"/>
    <w:rsid w:val="00E26A6B"/>
    <w:rsid w:val="00E26AE3"/>
    <w:rsid w:val="00E26CF1"/>
    <w:rsid w:val="00E2706C"/>
    <w:rsid w:val="00E27130"/>
    <w:rsid w:val="00E2728B"/>
    <w:rsid w:val="00E2779A"/>
    <w:rsid w:val="00E277C2"/>
    <w:rsid w:val="00E27874"/>
    <w:rsid w:val="00E279F1"/>
    <w:rsid w:val="00E27FC6"/>
    <w:rsid w:val="00E30EDA"/>
    <w:rsid w:val="00E3108E"/>
    <w:rsid w:val="00E313B2"/>
    <w:rsid w:val="00E314D7"/>
    <w:rsid w:val="00E31531"/>
    <w:rsid w:val="00E31842"/>
    <w:rsid w:val="00E31AAC"/>
    <w:rsid w:val="00E31D08"/>
    <w:rsid w:val="00E31ECC"/>
    <w:rsid w:val="00E31F25"/>
    <w:rsid w:val="00E325C1"/>
    <w:rsid w:val="00E328C1"/>
    <w:rsid w:val="00E329D5"/>
    <w:rsid w:val="00E32E1A"/>
    <w:rsid w:val="00E32F3B"/>
    <w:rsid w:val="00E32F81"/>
    <w:rsid w:val="00E33757"/>
    <w:rsid w:val="00E33AFE"/>
    <w:rsid w:val="00E33E72"/>
    <w:rsid w:val="00E34225"/>
    <w:rsid w:val="00E35255"/>
    <w:rsid w:val="00E35876"/>
    <w:rsid w:val="00E35C9E"/>
    <w:rsid w:val="00E36283"/>
    <w:rsid w:val="00E36724"/>
    <w:rsid w:val="00E3675D"/>
    <w:rsid w:val="00E36B1D"/>
    <w:rsid w:val="00E36C74"/>
    <w:rsid w:val="00E36EAF"/>
    <w:rsid w:val="00E36EB1"/>
    <w:rsid w:val="00E370D8"/>
    <w:rsid w:val="00E37135"/>
    <w:rsid w:val="00E3755B"/>
    <w:rsid w:val="00E375AD"/>
    <w:rsid w:val="00E377BE"/>
    <w:rsid w:val="00E37AD0"/>
    <w:rsid w:val="00E40234"/>
    <w:rsid w:val="00E40B47"/>
    <w:rsid w:val="00E410C3"/>
    <w:rsid w:val="00E41C61"/>
    <w:rsid w:val="00E421D6"/>
    <w:rsid w:val="00E4235A"/>
    <w:rsid w:val="00E42599"/>
    <w:rsid w:val="00E43B21"/>
    <w:rsid w:val="00E43C16"/>
    <w:rsid w:val="00E43D68"/>
    <w:rsid w:val="00E43EDA"/>
    <w:rsid w:val="00E447D0"/>
    <w:rsid w:val="00E447F2"/>
    <w:rsid w:val="00E44846"/>
    <w:rsid w:val="00E452D2"/>
    <w:rsid w:val="00E45E29"/>
    <w:rsid w:val="00E46317"/>
    <w:rsid w:val="00E478BA"/>
    <w:rsid w:val="00E47FD3"/>
    <w:rsid w:val="00E5005F"/>
    <w:rsid w:val="00E501AD"/>
    <w:rsid w:val="00E50337"/>
    <w:rsid w:val="00E50552"/>
    <w:rsid w:val="00E50D8C"/>
    <w:rsid w:val="00E50E6E"/>
    <w:rsid w:val="00E5165F"/>
    <w:rsid w:val="00E51E76"/>
    <w:rsid w:val="00E51FA2"/>
    <w:rsid w:val="00E51FC1"/>
    <w:rsid w:val="00E52229"/>
    <w:rsid w:val="00E52A62"/>
    <w:rsid w:val="00E52DC1"/>
    <w:rsid w:val="00E53181"/>
    <w:rsid w:val="00E535F0"/>
    <w:rsid w:val="00E5367B"/>
    <w:rsid w:val="00E53F0F"/>
    <w:rsid w:val="00E5431C"/>
    <w:rsid w:val="00E54752"/>
    <w:rsid w:val="00E54934"/>
    <w:rsid w:val="00E54D6E"/>
    <w:rsid w:val="00E551B1"/>
    <w:rsid w:val="00E55331"/>
    <w:rsid w:val="00E559DC"/>
    <w:rsid w:val="00E55B6C"/>
    <w:rsid w:val="00E55DD6"/>
    <w:rsid w:val="00E56755"/>
    <w:rsid w:val="00E56DBD"/>
    <w:rsid w:val="00E56EB5"/>
    <w:rsid w:val="00E574EC"/>
    <w:rsid w:val="00E576DD"/>
    <w:rsid w:val="00E57825"/>
    <w:rsid w:val="00E57E98"/>
    <w:rsid w:val="00E60032"/>
    <w:rsid w:val="00E60CFF"/>
    <w:rsid w:val="00E60E4B"/>
    <w:rsid w:val="00E61168"/>
    <w:rsid w:val="00E61615"/>
    <w:rsid w:val="00E6194B"/>
    <w:rsid w:val="00E619A3"/>
    <w:rsid w:val="00E619EC"/>
    <w:rsid w:val="00E61B71"/>
    <w:rsid w:val="00E61CB4"/>
    <w:rsid w:val="00E61D5E"/>
    <w:rsid w:val="00E62174"/>
    <w:rsid w:val="00E631AB"/>
    <w:rsid w:val="00E635E4"/>
    <w:rsid w:val="00E63CDC"/>
    <w:rsid w:val="00E63EB1"/>
    <w:rsid w:val="00E63FAC"/>
    <w:rsid w:val="00E651B8"/>
    <w:rsid w:val="00E65553"/>
    <w:rsid w:val="00E656A8"/>
    <w:rsid w:val="00E65720"/>
    <w:rsid w:val="00E65843"/>
    <w:rsid w:val="00E66125"/>
    <w:rsid w:val="00E66795"/>
    <w:rsid w:val="00E66C82"/>
    <w:rsid w:val="00E66D28"/>
    <w:rsid w:val="00E66F15"/>
    <w:rsid w:val="00E67299"/>
    <w:rsid w:val="00E67526"/>
    <w:rsid w:val="00E70107"/>
    <w:rsid w:val="00E70358"/>
    <w:rsid w:val="00E70E18"/>
    <w:rsid w:val="00E719E8"/>
    <w:rsid w:val="00E719E9"/>
    <w:rsid w:val="00E7236D"/>
    <w:rsid w:val="00E726B1"/>
    <w:rsid w:val="00E727BE"/>
    <w:rsid w:val="00E72C32"/>
    <w:rsid w:val="00E73162"/>
    <w:rsid w:val="00E734B4"/>
    <w:rsid w:val="00E73778"/>
    <w:rsid w:val="00E73A14"/>
    <w:rsid w:val="00E73A47"/>
    <w:rsid w:val="00E73CB8"/>
    <w:rsid w:val="00E74070"/>
    <w:rsid w:val="00E74EBE"/>
    <w:rsid w:val="00E751C0"/>
    <w:rsid w:val="00E7593C"/>
    <w:rsid w:val="00E76833"/>
    <w:rsid w:val="00E76970"/>
    <w:rsid w:val="00E778FB"/>
    <w:rsid w:val="00E77F86"/>
    <w:rsid w:val="00E80140"/>
    <w:rsid w:val="00E80605"/>
    <w:rsid w:val="00E80F1E"/>
    <w:rsid w:val="00E81B58"/>
    <w:rsid w:val="00E82524"/>
    <w:rsid w:val="00E826F2"/>
    <w:rsid w:val="00E82884"/>
    <w:rsid w:val="00E82C77"/>
    <w:rsid w:val="00E82F8E"/>
    <w:rsid w:val="00E8317B"/>
    <w:rsid w:val="00E8317F"/>
    <w:rsid w:val="00E83D26"/>
    <w:rsid w:val="00E846A3"/>
    <w:rsid w:val="00E847F6"/>
    <w:rsid w:val="00E84A70"/>
    <w:rsid w:val="00E84D1C"/>
    <w:rsid w:val="00E864B3"/>
    <w:rsid w:val="00E86719"/>
    <w:rsid w:val="00E875A4"/>
    <w:rsid w:val="00E8761C"/>
    <w:rsid w:val="00E8789A"/>
    <w:rsid w:val="00E87DF2"/>
    <w:rsid w:val="00E9007D"/>
    <w:rsid w:val="00E90DC6"/>
    <w:rsid w:val="00E91154"/>
    <w:rsid w:val="00E91192"/>
    <w:rsid w:val="00E9130B"/>
    <w:rsid w:val="00E91479"/>
    <w:rsid w:val="00E91959"/>
    <w:rsid w:val="00E91A9D"/>
    <w:rsid w:val="00E922CE"/>
    <w:rsid w:val="00E922E1"/>
    <w:rsid w:val="00E9243A"/>
    <w:rsid w:val="00E92732"/>
    <w:rsid w:val="00E929AD"/>
    <w:rsid w:val="00E92FA8"/>
    <w:rsid w:val="00E92FC4"/>
    <w:rsid w:val="00E93170"/>
    <w:rsid w:val="00E931E4"/>
    <w:rsid w:val="00E93289"/>
    <w:rsid w:val="00E9358B"/>
    <w:rsid w:val="00E9399B"/>
    <w:rsid w:val="00E93E18"/>
    <w:rsid w:val="00E93FB4"/>
    <w:rsid w:val="00E946D3"/>
    <w:rsid w:val="00E949F9"/>
    <w:rsid w:val="00E95048"/>
    <w:rsid w:val="00E95805"/>
    <w:rsid w:val="00E95C59"/>
    <w:rsid w:val="00E96045"/>
    <w:rsid w:val="00E96839"/>
    <w:rsid w:val="00E97219"/>
    <w:rsid w:val="00E97527"/>
    <w:rsid w:val="00E976D2"/>
    <w:rsid w:val="00E976D8"/>
    <w:rsid w:val="00E979AC"/>
    <w:rsid w:val="00E97D89"/>
    <w:rsid w:val="00EA0114"/>
    <w:rsid w:val="00EA01AC"/>
    <w:rsid w:val="00EA036F"/>
    <w:rsid w:val="00EA0561"/>
    <w:rsid w:val="00EA056F"/>
    <w:rsid w:val="00EA066E"/>
    <w:rsid w:val="00EA1391"/>
    <w:rsid w:val="00EA14D8"/>
    <w:rsid w:val="00EA1687"/>
    <w:rsid w:val="00EA1909"/>
    <w:rsid w:val="00EA19D1"/>
    <w:rsid w:val="00EA1D95"/>
    <w:rsid w:val="00EA1FED"/>
    <w:rsid w:val="00EA2367"/>
    <w:rsid w:val="00EA2AA7"/>
    <w:rsid w:val="00EA2CFF"/>
    <w:rsid w:val="00EA2D41"/>
    <w:rsid w:val="00EA35AB"/>
    <w:rsid w:val="00EA35F5"/>
    <w:rsid w:val="00EA3BB3"/>
    <w:rsid w:val="00EA3C93"/>
    <w:rsid w:val="00EA4144"/>
    <w:rsid w:val="00EA4199"/>
    <w:rsid w:val="00EA42B3"/>
    <w:rsid w:val="00EA4313"/>
    <w:rsid w:val="00EA453F"/>
    <w:rsid w:val="00EA4DC2"/>
    <w:rsid w:val="00EA4E8D"/>
    <w:rsid w:val="00EA5392"/>
    <w:rsid w:val="00EA593B"/>
    <w:rsid w:val="00EA611A"/>
    <w:rsid w:val="00EA631C"/>
    <w:rsid w:val="00EA6424"/>
    <w:rsid w:val="00EA6763"/>
    <w:rsid w:val="00EA68E6"/>
    <w:rsid w:val="00EA6932"/>
    <w:rsid w:val="00EA6C13"/>
    <w:rsid w:val="00EA6F01"/>
    <w:rsid w:val="00EA7798"/>
    <w:rsid w:val="00EA77C5"/>
    <w:rsid w:val="00EA77D7"/>
    <w:rsid w:val="00EA7AA7"/>
    <w:rsid w:val="00EA7FC7"/>
    <w:rsid w:val="00EB0143"/>
    <w:rsid w:val="00EB0601"/>
    <w:rsid w:val="00EB0A63"/>
    <w:rsid w:val="00EB11AE"/>
    <w:rsid w:val="00EB128B"/>
    <w:rsid w:val="00EB1391"/>
    <w:rsid w:val="00EB15CF"/>
    <w:rsid w:val="00EB185B"/>
    <w:rsid w:val="00EB1AD7"/>
    <w:rsid w:val="00EB26E3"/>
    <w:rsid w:val="00EB27D2"/>
    <w:rsid w:val="00EB29AC"/>
    <w:rsid w:val="00EB3434"/>
    <w:rsid w:val="00EB3921"/>
    <w:rsid w:val="00EB39F8"/>
    <w:rsid w:val="00EB3AD8"/>
    <w:rsid w:val="00EB46AB"/>
    <w:rsid w:val="00EB4951"/>
    <w:rsid w:val="00EB54F2"/>
    <w:rsid w:val="00EB604E"/>
    <w:rsid w:val="00EB67A0"/>
    <w:rsid w:val="00EB7600"/>
    <w:rsid w:val="00EB77C8"/>
    <w:rsid w:val="00EB7877"/>
    <w:rsid w:val="00EB7F83"/>
    <w:rsid w:val="00EC04EC"/>
    <w:rsid w:val="00EC0C96"/>
    <w:rsid w:val="00EC10F1"/>
    <w:rsid w:val="00EC12EE"/>
    <w:rsid w:val="00EC1B43"/>
    <w:rsid w:val="00EC20F6"/>
    <w:rsid w:val="00EC2178"/>
    <w:rsid w:val="00EC260D"/>
    <w:rsid w:val="00EC295F"/>
    <w:rsid w:val="00EC2AC9"/>
    <w:rsid w:val="00EC3086"/>
    <w:rsid w:val="00EC337F"/>
    <w:rsid w:val="00EC33FD"/>
    <w:rsid w:val="00EC3A4B"/>
    <w:rsid w:val="00EC3AAC"/>
    <w:rsid w:val="00EC4380"/>
    <w:rsid w:val="00EC4420"/>
    <w:rsid w:val="00EC4A0E"/>
    <w:rsid w:val="00EC4E83"/>
    <w:rsid w:val="00EC51FC"/>
    <w:rsid w:val="00EC5EBD"/>
    <w:rsid w:val="00EC629C"/>
    <w:rsid w:val="00EC6B24"/>
    <w:rsid w:val="00EC6BE7"/>
    <w:rsid w:val="00EC6D1A"/>
    <w:rsid w:val="00EC6E2D"/>
    <w:rsid w:val="00EC701A"/>
    <w:rsid w:val="00EC788A"/>
    <w:rsid w:val="00ED00A5"/>
    <w:rsid w:val="00ED0180"/>
    <w:rsid w:val="00ED0795"/>
    <w:rsid w:val="00ED09E3"/>
    <w:rsid w:val="00ED0AA2"/>
    <w:rsid w:val="00ED0CEF"/>
    <w:rsid w:val="00ED1A22"/>
    <w:rsid w:val="00ED1AE3"/>
    <w:rsid w:val="00ED2678"/>
    <w:rsid w:val="00ED268E"/>
    <w:rsid w:val="00ED2FA4"/>
    <w:rsid w:val="00ED3115"/>
    <w:rsid w:val="00ED36EA"/>
    <w:rsid w:val="00ED3E09"/>
    <w:rsid w:val="00ED3FFE"/>
    <w:rsid w:val="00ED4893"/>
    <w:rsid w:val="00ED4C65"/>
    <w:rsid w:val="00ED4D4D"/>
    <w:rsid w:val="00ED4F1F"/>
    <w:rsid w:val="00ED508A"/>
    <w:rsid w:val="00ED5366"/>
    <w:rsid w:val="00ED5A79"/>
    <w:rsid w:val="00ED67B7"/>
    <w:rsid w:val="00ED6E52"/>
    <w:rsid w:val="00ED73BD"/>
    <w:rsid w:val="00ED7591"/>
    <w:rsid w:val="00ED7A0C"/>
    <w:rsid w:val="00EE0195"/>
    <w:rsid w:val="00EE0881"/>
    <w:rsid w:val="00EE08B6"/>
    <w:rsid w:val="00EE0AFF"/>
    <w:rsid w:val="00EE0C3F"/>
    <w:rsid w:val="00EE1D96"/>
    <w:rsid w:val="00EE2704"/>
    <w:rsid w:val="00EE304B"/>
    <w:rsid w:val="00EE3138"/>
    <w:rsid w:val="00EE318E"/>
    <w:rsid w:val="00EE384B"/>
    <w:rsid w:val="00EE3D25"/>
    <w:rsid w:val="00EE3E7B"/>
    <w:rsid w:val="00EE3EEE"/>
    <w:rsid w:val="00EE3FEA"/>
    <w:rsid w:val="00EE4241"/>
    <w:rsid w:val="00EE45BD"/>
    <w:rsid w:val="00EE4914"/>
    <w:rsid w:val="00EE4CE0"/>
    <w:rsid w:val="00EE4E30"/>
    <w:rsid w:val="00EE4ECB"/>
    <w:rsid w:val="00EE4EFD"/>
    <w:rsid w:val="00EE51F2"/>
    <w:rsid w:val="00EE568F"/>
    <w:rsid w:val="00EE56E3"/>
    <w:rsid w:val="00EE5B6B"/>
    <w:rsid w:val="00EE5E4D"/>
    <w:rsid w:val="00EE5F72"/>
    <w:rsid w:val="00EE6819"/>
    <w:rsid w:val="00EE6E1C"/>
    <w:rsid w:val="00EE7269"/>
    <w:rsid w:val="00EE72B2"/>
    <w:rsid w:val="00EE76E3"/>
    <w:rsid w:val="00EE7A81"/>
    <w:rsid w:val="00EE7CDC"/>
    <w:rsid w:val="00EE7FC9"/>
    <w:rsid w:val="00EF0061"/>
    <w:rsid w:val="00EF02FC"/>
    <w:rsid w:val="00EF034D"/>
    <w:rsid w:val="00EF07EA"/>
    <w:rsid w:val="00EF0BBF"/>
    <w:rsid w:val="00EF1450"/>
    <w:rsid w:val="00EF18ED"/>
    <w:rsid w:val="00EF198E"/>
    <w:rsid w:val="00EF1AC1"/>
    <w:rsid w:val="00EF1BC3"/>
    <w:rsid w:val="00EF1DD2"/>
    <w:rsid w:val="00EF23F8"/>
    <w:rsid w:val="00EF2AB5"/>
    <w:rsid w:val="00EF2C7E"/>
    <w:rsid w:val="00EF360A"/>
    <w:rsid w:val="00EF3A96"/>
    <w:rsid w:val="00EF3C5D"/>
    <w:rsid w:val="00EF4900"/>
    <w:rsid w:val="00EF49D1"/>
    <w:rsid w:val="00EF4B1C"/>
    <w:rsid w:val="00EF4CCB"/>
    <w:rsid w:val="00EF4D82"/>
    <w:rsid w:val="00EF50AC"/>
    <w:rsid w:val="00EF5161"/>
    <w:rsid w:val="00EF5255"/>
    <w:rsid w:val="00EF5962"/>
    <w:rsid w:val="00EF64F2"/>
    <w:rsid w:val="00EF652E"/>
    <w:rsid w:val="00EF6BE6"/>
    <w:rsid w:val="00EF6DD3"/>
    <w:rsid w:val="00EF7122"/>
    <w:rsid w:val="00EF75FF"/>
    <w:rsid w:val="00EF7876"/>
    <w:rsid w:val="00F002FA"/>
    <w:rsid w:val="00F0031D"/>
    <w:rsid w:val="00F0082A"/>
    <w:rsid w:val="00F00C08"/>
    <w:rsid w:val="00F00C47"/>
    <w:rsid w:val="00F0167C"/>
    <w:rsid w:val="00F0182B"/>
    <w:rsid w:val="00F019B0"/>
    <w:rsid w:val="00F02D2A"/>
    <w:rsid w:val="00F030AB"/>
    <w:rsid w:val="00F032D9"/>
    <w:rsid w:val="00F03725"/>
    <w:rsid w:val="00F03809"/>
    <w:rsid w:val="00F039D9"/>
    <w:rsid w:val="00F03A0E"/>
    <w:rsid w:val="00F03AAD"/>
    <w:rsid w:val="00F04173"/>
    <w:rsid w:val="00F043A3"/>
    <w:rsid w:val="00F044EB"/>
    <w:rsid w:val="00F04753"/>
    <w:rsid w:val="00F0486E"/>
    <w:rsid w:val="00F0496C"/>
    <w:rsid w:val="00F0501D"/>
    <w:rsid w:val="00F0513D"/>
    <w:rsid w:val="00F05343"/>
    <w:rsid w:val="00F0575F"/>
    <w:rsid w:val="00F05B0A"/>
    <w:rsid w:val="00F06128"/>
    <w:rsid w:val="00F06889"/>
    <w:rsid w:val="00F0765D"/>
    <w:rsid w:val="00F0766E"/>
    <w:rsid w:val="00F078A2"/>
    <w:rsid w:val="00F07A6D"/>
    <w:rsid w:val="00F103F5"/>
    <w:rsid w:val="00F1040A"/>
    <w:rsid w:val="00F1046E"/>
    <w:rsid w:val="00F106B2"/>
    <w:rsid w:val="00F11511"/>
    <w:rsid w:val="00F11E73"/>
    <w:rsid w:val="00F12189"/>
    <w:rsid w:val="00F12DC7"/>
    <w:rsid w:val="00F13354"/>
    <w:rsid w:val="00F139E1"/>
    <w:rsid w:val="00F146E9"/>
    <w:rsid w:val="00F148BE"/>
    <w:rsid w:val="00F148FD"/>
    <w:rsid w:val="00F14FFD"/>
    <w:rsid w:val="00F15B19"/>
    <w:rsid w:val="00F15D1B"/>
    <w:rsid w:val="00F16217"/>
    <w:rsid w:val="00F17160"/>
    <w:rsid w:val="00F177E4"/>
    <w:rsid w:val="00F17889"/>
    <w:rsid w:val="00F17F00"/>
    <w:rsid w:val="00F20344"/>
    <w:rsid w:val="00F204D6"/>
    <w:rsid w:val="00F2153F"/>
    <w:rsid w:val="00F21614"/>
    <w:rsid w:val="00F21D6B"/>
    <w:rsid w:val="00F220AF"/>
    <w:rsid w:val="00F223C4"/>
    <w:rsid w:val="00F2299B"/>
    <w:rsid w:val="00F229FA"/>
    <w:rsid w:val="00F230C5"/>
    <w:rsid w:val="00F23226"/>
    <w:rsid w:val="00F232D9"/>
    <w:rsid w:val="00F239E6"/>
    <w:rsid w:val="00F23AA5"/>
    <w:rsid w:val="00F23FF1"/>
    <w:rsid w:val="00F248B2"/>
    <w:rsid w:val="00F24A91"/>
    <w:rsid w:val="00F24AA7"/>
    <w:rsid w:val="00F2511A"/>
    <w:rsid w:val="00F258A4"/>
    <w:rsid w:val="00F25BCD"/>
    <w:rsid w:val="00F27021"/>
    <w:rsid w:val="00F270F1"/>
    <w:rsid w:val="00F2763D"/>
    <w:rsid w:val="00F2772E"/>
    <w:rsid w:val="00F27C3F"/>
    <w:rsid w:val="00F3014D"/>
    <w:rsid w:val="00F30463"/>
    <w:rsid w:val="00F308FA"/>
    <w:rsid w:val="00F313E1"/>
    <w:rsid w:val="00F3156E"/>
    <w:rsid w:val="00F31756"/>
    <w:rsid w:val="00F324FF"/>
    <w:rsid w:val="00F3277B"/>
    <w:rsid w:val="00F32B9C"/>
    <w:rsid w:val="00F3328B"/>
    <w:rsid w:val="00F33679"/>
    <w:rsid w:val="00F33ACE"/>
    <w:rsid w:val="00F33B3E"/>
    <w:rsid w:val="00F33D49"/>
    <w:rsid w:val="00F3415B"/>
    <w:rsid w:val="00F34455"/>
    <w:rsid w:val="00F34483"/>
    <w:rsid w:val="00F34A06"/>
    <w:rsid w:val="00F34D20"/>
    <w:rsid w:val="00F350A5"/>
    <w:rsid w:val="00F35471"/>
    <w:rsid w:val="00F35972"/>
    <w:rsid w:val="00F360E9"/>
    <w:rsid w:val="00F362C0"/>
    <w:rsid w:val="00F364A3"/>
    <w:rsid w:val="00F367E6"/>
    <w:rsid w:val="00F36E37"/>
    <w:rsid w:val="00F36EC8"/>
    <w:rsid w:val="00F3743C"/>
    <w:rsid w:val="00F37A0B"/>
    <w:rsid w:val="00F40169"/>
    <w:rsid w:val="00F4018E"/>
    <w:rsid w:val="00F40B57"/>
    <w:rsid w:val="00F40F9C"/>
    <w:rsid w:val="00F4117B"/>
    <w:rsid w:val="00F412F8"/>
    <w:rsid w:val="00F419A8"/>
    <w:rsid w:val="00F41C16"/>
    <w:rsid w:val="00F420AA"/>
    <w:rsid w:val="00F42624"/>
    <w:rsid w:val="00F42688"/>
    <w:rsid w:val="00F42690"/>
    <w:rsid w:val="00F42C28"/>
    <w:rsid w:val="00F42D1C"/>
    <w:rsid w:val="00F42F34"/>
    <w:rsid w:val="00F42F51"/>
    <w:rsid w:val="00F42F71"/>
    <w:rsid w:val="00F43115"/>
    <w:rsid w:val="00F435B1"/>
    <w:rsid w:val="00F4374B"/>
    <w:rsid w:val="00F438CB"/>
    <w:rsid w:val="00F4395D"/>
    <w:rsid w:val="00F43F32"/>
    <w:rsid w:val="00F45237"/>
    <w:rsid w:val="00F45569"/>
    <w:rsid w:val="00F456F2"/>
    <w:rsid w:val="00F463BE"/>
    <w:rsid w:val="00F466D9"/>
    <w:rsid w:val="00F4670D"/>
    <w:rsid w:val="00F46B20"/>
    <w:rsid w:val="00F4701D"/>
    <w:rsid w:val="00F4731B"/>
    <w:rsid w:val="00F475DE"/>
    <w:rsid w:val="00F475F6"/>
    <w:rsid w:val="00F47B0A"/>
    <w:rsid w:val="00F5056F"/>
    <w:rsid w:val="00F50F76"/>
    <w:rsid w:val="00F51228"/>
    <w:rsid w:val="00F519A5"/>
    <w:rsid w:val="00F51D13"/>
    <w:rsid w:val="00F5215E"/>
    <w:rsid w:val="00F52873"/>
    <w:rsid w:val="00F5288C"/>
    <w:rsid w:val="00F52AE9"/>
    <w:rsid w:val="00F52FD2"/>
    <w:rsid w:val="00F534F8"/>
    <w:rsid w:val="00F53899"/>
    <w:rsid w:val="00F5452F"/>
    <w:rsid w:val="00F549C5"/>
    <w:rsid w:val="00F555D4"/>
    <w:rsid w:val="00F562E7"/>
    <w:rsid w:val="00F56432"/>
    <w:rsid w:val="00F56A6D"/>
    <w:rsid w:val="00F5736A"/>
    <w:rsid w:val="00F573B4"/>
    <w:rsid w:val="00F5783A"/>
    <w:rsid w:val="00F57C16"/>
    <w:rsid w:val="00F57D40"/>
    <w:rsid w:val="00F57E09"/>
    <w:rsid w:val="00F57F6E"/>
    <w:rsid w:val="00F605B9"/>
    <w:rsid w:val="00F60749"/>
    <w:rsid w:val="00F60841"/>
    <w:rsid w:val="00F60DD4"/>
    <w:rsid w:val="00F613DB"/>
    <w:rsid w:val="00F6153B"/>
    <w:rsid w:val="00F61589"/>
    <w:rsid w:val="00F619A2"/>
    <w:rsid w:val="00F62233"/>
    <w:rsid w:val="00F62827"/>
    <w:rsid w:val="00F629A9"/>
    <w:rsid w:val="00F63146"/>
    <w:rsid w:val="00F6337E"/>
    <w:rsid w:val="00F636A7"/>
    <w:rsid w:val="00F63B7C"/>
    <w:rsid w:val="00F63CD9"/>
    <w:rsid w:val="00F6409B"/>
    <w:rsid w:val="00F6420C"/>
    <w:rsid w:val="00F64576"/>
    <w:rsid w:val="00F64889"/>
    <w:rsid w:val="00F64BAD"/>
    <w:rsid w:val="00F650BF"/>
    <w:rsid w:val="00F65485"/>
    <w:rsid w:val="00F6563F"/>
    <w:rsid w:val="00F65A3F"/>
    <w:rsid w:val="00F65CAA"/>
    <w:rsid w:val="00F66065"/>
    <w:rsid w:val="00F663E5"/>
    <w:rsid w:val="00F667D4"/>
    <w:rsid w:val="00F6688B"/>
    <w:rsid w:val="00F67622"/>
    <w:rsid w:val="00F705F0"/>
    <w:rsid w:val="00F70AD7"/>
    <w:rsid w:val="00F70AE2"/>
    <w:rsid w:val="00F71FE2"/>
    <w:rsid w:val="00F720B8"/>
    <w:rsid w:val="00F722A4"/>
    <w:rsid w:val="00F725FC"/>
    <w:rsid w:val="00F72761"/>
    <w:rsid w:val="00F72DB5"/>
    <w:rsid w:val="00F7300E"/>
    <w:rsid w:val="00F7322A"/>
    <w:rsid w:val="00F73348"/>
    <w:rsid w:val="00F73436"/>
    <w:rsid w:val="00F736B9"/>
    <w:rsid w:val="00F73A60"/>
    <w:rsid w:val="00F7405B"/>
    <w:rsid w:val="00F746AB"/>
    <w:rsid w:val="00F74912"/>
    <w:rsid w:val="00F74916"/>
    <w:rsid w:val="00F74D06"/>
    <w:rsid w:val="00F7500D"/>
    <w:rsid w:val="00F75724"/>
    <w:rsid w:val="00F7580E"/>
    <w:rsid w:val="00F75ADD"/>
    <w:rsid w:val="00F75E1C"/>
    <w:rsid w:val="00F75E5E"/>
    <w:rsid w:val="00F7654A"/>
    <w:rsid w:val="00F77E1E"/>
    <w:rsid w:val="00F77EEE"/>
    <w:rsid w:val="00F80694"/>
    <w:rsid w:val="00F80DC9"/>
    <w:rsid w:val="00F81471"/>
    <w:rsid w:val="00F8153A"/>
    <w:rsid w:val="00F822B6"/>
    <w:rsid w:val="00F82837"/>
    <w:rsid w:val="00F8289C"/>
    <w:rsid w:val="00F82E85"/>
    <w:rsid w:val="00F83429"/>
    <w:rsid w:val="00F83744"/>
    <w:rsid w:val="00F84817"/>
    <w:rsid w:val="00F848E8"/>
    <w:rsid w:val="00F84E03"/>
    <w:rsid w:val="00F84FC0"/>
    <w:rsid w:val="00F85416"/>
    <w:rsid w:val="00F85886"/>
    <w:rsid w:val="00F86421"/>
    <w:rsid w:val="00F875B4"/>
    <w:rsid w:val="00F8781F"/>
    <w:rsid w:val="00F8791B"/>
    <w:rsid w:val="00F87AC7"/>
    <w:rsid w:val="00F9027E"/>
    <w:rsid w:val="00F9070E"/>
    <w:rsid w:val="00F90B44"/>
    <w:rsid w:val="00F90BB9"/>
    <w:rsid w:val="00F90CBD"/>
    <w:rsid w:val="00F90DED"/>
    <w:rsid w:val="00F90F11"/>
    <w:rsid w:val="00F913F2"/>
    <w:rsid w:val="00F915B8"/>
    <w:rsid w:val="00F922C9"/>
    <w:rsid w:val="00F92510"/>
    <w:rsid w:val="00F92974"/>
    <w:rsid w:val="00F92A0F"/>
    <w:rsid w:val="00F92B18"/>
    <w:rsid w:val="00F92BBA"/>
    <w:rsid w:val="00F93083"/>
    <w:rsid w:val="00F93A61"/>
    <w:rsid w:val="00F93BB3"/>
    <w:rsid w:val="00F94377"/>
    <w:rsid w:val="00F9484F"/>
    <w:rsid w:val="00F95123"/>
    <w:rsid w:val="00F962B5"/>
    <w:rsid w:val="00F969D9"/>
    <w:rsid w:val="00F973FC"/>
    <w:rsid w:val="00F974CC"/>
    <w:rsid w:val="00F9783E"/>
    <w:rsid w:val="00F97887"/>
    <w:rsid w:val="00F97A04"/>
    <w:rsid w:val="00FA0D9A"/>
    <w:rsid w:val="00FA0DAC"/>
    <w:rsid w:val="00FA0DEB"/>
    <w:rsid w:val="00FA10BE"/>
    <w:rsid w:val="00FA1200"/>
    <w:rsid w:val="00FA14D1"/>
    <w:rsid w:val="00FA1CB1"/>
    <w:rsid w:val="00FA1D16"/>
    <w:rsid w:val="00FA1F24"/>
    <w:rsid w:val="00FA2104"/>
    <w:rsid w:val="00FA2453"/>
    <w:rsid w:val="00FA27A1"/>
    <w:rsid w:val="00FA284A"/>
    <w:rsid w:val="00FA33F4"/>
    <w:rsid w:val="00FA35FB"/>
    <w:rsid w:val="00FA4085"/>
    <w:rsid w:val="00FA44C2"/>
    <w:rsid w:val="00FA45E2"/>
    <w:rsid w:val="00FA4A47"/>
    <w:rsid w:val="00FA56BF"/>
    <w:rsid w:val="00FA591D"/>
    <w:rsid w:val="00FA5936"/>
    <w:rsid w:val="00FA6EE8"/>
    <w:rsid w:val="00FA74B7"/>
    <w:rsid w:val="00FA7BF9"/>
    <w:rsid w:val="00FA7C38"/>
    <w:rsid w:val="00FB0DCE"/>
    <w:rsid w:val="00FB15C1"/>
    <w:rsid w:val="00FB1890"/>
    <w:rsid w:val="00FB193E"/>
    <w:rsid w:val="00FB2184"/>
    <w:rsid w:val="00FB233C"/>
    <w:rsid w:val="00FB2428"/>
    <w:rsid w:val="00FB2505"/>
    <w:rsid w:val="00FB2708"/>
    <w:rsid w:val="00FB28B4"/>
    <w:rsid w:val="00FB356B"/>
    <w:rsid w:val="00FB39C1"/>
    <w:rsid w:val="00FB3C06"/>
    <w:rsid w:val="00FB3CB2"/>
    <w:rsid w:val="00FB3E3C"/>
    <w:rsid w:val="00FB4B0F"/>
    <w:rsid w:val="00FB4C0A"/>
    <w:rsid w:val="00FB4E5C"/>
    <w:rsid w:val="00FB5631"/>
    <w:rsid w:val="00FB5A5C"/>
    <w:rsid w:val="00FB5C0C"/>
    <w:rsid w:val="00FB5E8D"/>
    <w:rsid w:val="00FB5F82"/>
    <w:rsid w:val="00FB6D54"/>
    <w:rsid w:val="00FB6F3E"/>
    <w:rsid w:val="00FB7045"/>
    <w:rsid w:val="00FB7185"/>
    <w:rsid w:val="00FB7291"/>
    <w:rsid w:val="00FB7697"/>
    <w:rsid w:val="00FC02A5"/>
    <w:rsid w:val="00FC0569"/>
    <w:rsid w:val="00FC0A4C"/>
    <w:rsid w:val="00FC0EC7"/>
    <w:rsid w:val="00FC112B"/>
    <w:rsid w:val="00FC130D"/>
    <w:rsid w:val="00FC1823"/>
    <w:rsid w:val="00FC1C46"/>
    <w:rsid w:val="00FC1D97"/>
    <w:rsid w:val="00FC20EB"/>
    <w:rsid w:val="00FC211D"/>
    <w:rsid w:val="00FC2831"/>
    <w:rsid w:val="00FC2DDB"/>
    <w:rsid w:val="00FC3364"/>
    <w:rsid w:val="00FC3A23"/>
    <w:rsid w:val="00FC423E"/>
    <w:rsid w:val="00FC43A3"/>
    <w:rsid w:val="00FC476A"/>
    <w:rsid w:val="00FC4867"/>
    <w:rsid w:val="00FC581D"/>
    <w:rsid w:val="00FC5A0F"/>
    <w:rsid w:val="00FC5BCE"/>
    <w:rsid w:val="00FC6573"/>
    <w:rsid w:val="00FC66D3"/>
    <w:rsid w:val="00FC6BEF"/>
    <w:rsid w:val="00FC6DD8"/>
    <w:rsid w:val="00FD0060"/>
    <w:rsid w:val="00FD006D"/>
    <w:rsid w:val="00FD015D"/>
    <w:rsid w:val="00FD0DE4"/>
    <w:rsid w:val="00FD0F6E"/>
    <w:rsid w:val="00FD11EB"/>
    <w:rsid w:val="00FD16E4"/>
    <w:rsid w:val="00FD18CD"/>
    <w:rsid w:val="00FD1AD2"/>
    <w:rsid w:val="00FD1FD1"/>
    <w:rsid w:val="00FD2B2E"/>
    <w:rsid w:val="00FD2DCB"/>
    <w:rsid w:val="00FD3200"/>
    <w:rsid w:val="00FD3EF0"/>
    <w:rsid w:val="00FD4015"/>
    <w:rsid w:val="00FD4B70"/>
    <w:rsid w:val="00FD4F51"/>
    <w:rsid w:val="00FD53F5"/>
    <w:rsid w:val="00FD540E"/>
    <w:rsid w:val="00FD5638"/>
    <w:rsid w:val="00FD5A33"/>
    <w:rsid w:val="00FD5B81"/>
    <w:rsid w:val="00FD5C3D"/>
    <w:rsid w:val="00FD5FD0"/>
    <w:rsid w:val="00FE004D"/>
    <w:rsid w:val="00FE03B3"/>
    <w:rsid w:val="00FE049C"/>
    <w:rsid w:val="00FE0D9A"/>
    <w:rsid w:val="00FE11AF"/>
    <w:rsid w:val="00FE154B"/>
    <w:rsid w:val="00FE1607"/>
    <w:rsid w:val="00FE1F7F"/>
    <w:rsid w:val="00FE2399"/>
    <w:rsid w:val="00FE2450"/>
    <w:rsid w:val="00FE2A1F"/>
    <w:rsid w:val="00FE2BBD"/>
    <w:rsid w:val="00FE3400"/>
    <w:rsid w:val="00FE40BB"/>
    <w:rsid w:val="00FE4358"/>
    <w:rsid w:val="00FE43DE"/>
    <w:rsid w:val="00FE461D"/>
    <w:rsid w:val="00FE48D4"/>
    <w:rsid w:val="00FE525F"/>
    <w:rsid w:val="00FE5B59"/>
    <w:rsid w:val="00FE600A"/>
    <w:rsid w:val="00FE60FC"/>
    <w:rsid w:val="00FE6814"/>
    <w:rsid w:val="00FE6E19"/>
    <w:rsid w:val="00FE797E"/>
    <w:rsid w:val="00FF05DF"/>
    <w:rsid w:val="00FF07D3"/>
    <w:rsid w:val="00FF10CC"/>
    <w:rsid w:val="00FF1134"/>
    <w:rsid w:val="00FF16D9"/>
    <w:rsid w:val="00FF1987"/>
    <w:rsid w:val="00FF1AB8"/>
    <w:rsid w:val="00FF2D56"/>
    <w:rsid w:val="00FF301C"/>
    <w:rsid w:val="00FF33D2"/>
    <w:rsid w:val="00FF34F5"/>
    <w:rsid w:val="00FF36B9"/>
    <w:rsid w:val="00FF3880"/>
    <w:rsid w:val="00FF3DD1"/>
    <w:rsid w:val="00FF407E"/>
    <w:rsid w:val="00FF42ED"/>
    <w:rsid w:val="00FF44C6"/>
    <w:rsid w:val="00FF48FE"/>
    <w:rsid w:val="00FF4970"/>
    <w:rsid w:val="00FF4A88"/>
    <w:rsid w:val="00FF5BA2"/>
    <w:rsid w:val="00FF5E5D"/>
    <w:rsid w:val="00FF674F"/>
    <w:rsid w:val="00FF6A5B"/>
    <w:rsid w:val="00FF6AF4"/>
    <w:rsid w:val="00FF70C8"/>
    <w:rsid w:val="00FF717F"/>
    <w:rsid w:val="00FF7615"/>
    <w:rsid w:val="00FF7623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B569B"/>
  <w15:docId w15:val="{00A0E3D8-255B-4659-8422-2E1DF2F5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285701&amp;dst=143668" TargetMode="External"/><Relationship Id="rId18" Type="http://schemas.openxmlformats.org/officeDocument/2006/relationships/hyperlink" Target="consultantplus://offline/ref=44B977C1587F9EB5CB6C44EF41062F8541966AADFE5F1C321C4CFFA206AE001FBA60B0E0526F4A9D1F4EF73AC5U0MAM" TargetMode="External"/><Relationship Id="rId26" Type="http://schemas.openxmlformats.org/officeDocument/2006/relationships/hyperlink" Target="https://login.consultant.ru/link/?req=doc&amp;base=SPB&amp;n=276432&amp;dst=6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276432&amp;dst=8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5701&amp;dst=100044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login.consultant.ru/link/?req=doc&amp;base=SPB&amp;n=283427&amp;dst=9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195119" TargetMode="External"/><Relationship Id="rId20" Type="http://schemas.openxmlformats.org/officeDocument/2006/relationships/hyperlink" Target="https://login.consultant.ru/link/?req=doc&amp;base=SPB&amp;n=276432&amp;dst=574" TargetMode="External"/><Relationship Id="rId29" Type="http://schemas.openxmlformats.org/officeDocument/2006/relationships/hyperlink" Target="https://login.consultant.ru/link/?req=doc&amp;base=SPB&amp;n=283429&amp;dst=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65808&amp;dst=103142" TargetMode="External"/><Relationship Id="rId24" Type="http://schemas.openxmlformats.org/officeDocument/2006/relationships/hyperlink" Target="https://login.consultant.ru/link/?req=doc&amp;base=SPB&amp;n=276432&amp;dst=849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54748&amp;dst=100022" TargetMode="External"/><Relationship Id="rId23" Type="http://schemas.openxmlformats.org/officeDocument/2006/relationships/hyperlink" Target="https://login.consultant.ru/link/?req=doc&amp;base=SPB&amp;n=283566&amp;dst=132" TargetMode="External"/><Relationship Id="rId28" Type="http://schemas.openxmlformats.org/officeDocument/2006/relationships/hyperlink" Target="https://login.consultant.ru/link/?req=doc&amp;base=SPB&amp;n=283430&amp;dst=3" TargetMode="External"/><Relationship Id="rId10" Type="http://schemas.openxmlformats.org/officeDocument/2006/relationships/hyperlink" Target="https://login.consultant.ru/link/?req=doc&amp;base=SPB&amp;n=285701&amp;dst=155910" TargetMode="External"/><Relationship Id="rId19" Type="http://schemas.openxmlformats.org/officeDocument/2006/relationships/hyperlink" Target="consultantplus://offline/ref=44B977C1587F9EB5CB6C44EF41062F8541976FAAFB5E1C321C4CFFA206AE001FA860E8EA576D00CD5905F838CE161266B2E3C08BU8M8M" TargetMode="External"/><Relationship Id="rId31" Type="http://schemas.openxmlformats.org/officeDocument/2006/relationships/hyperlink" Target="consultantplus://offline/ref=44B977C1587F9EB5CB6C5BFE54062F8547926EADFC5E1C321C4CFFA206AE001FBA60B0E0526F4A9D1F4EF73AC5U0M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85701&amp;dst=155898" TargetMode="External"/><Relationship Id="rId14" Type="http://schemas.openxmlformats.org/officeDocument/2006/relationships/hyperlink" Target="https://login.consultant.ru/link/?req=doc&amp;base=SPB&amp;n=214419" TargetMode="External"/><Relationship Id="rId22" Type="http://schemas.openxmlformats.org/officeDocument/2006/relationships/hyperlink" Target="https://login.consultant.ru/link/?req=doc&amp;base=SPB&amp;n=276432&amp;dst=895" TargetMode="External"/><Relationship Id="rId27" Type="http://schemas.openxmlformats.org/officeDocument/2006/relationships/hyperlink" Target="https://login.consultant.ru/link/?req=doc&amp;base=SPB&amp;n=283430&amp;dst=1" TargetMode="External"/><Relationship Id="rId30" Type="http://schemas.openxmlformats.org/officeDocument/2006/relationships/hyperlink" Target="https://login.consultant.ru/link/?req=doc&amp;base=SPB&amp;n=283430&amp;dst=10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5BF6-A54F-49D9-BAA9-BA7A6336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18769</Words>
  <Characters>106984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125502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Матвеева Наталья Николаевна</dc:creator>
  <cp:lastModifiedBy>Баранова Наталья Геннадьевна</cp:lastModifiedBy>
  <cp:revision>2</cp:revision>
  <cp:lastPrinted>2024-03-13T09:57:00Z</cp:lastPrinted>
  <dcterms:created xsi:type="dcterms:W3CDTF">2024-03-13T12:27:00Z</dcterms:created>
  <dcterms:modified xsi:type="dcterms:W3CDTF">2024-03-13T12:27:00Z</dcterms:modified>
</cp:coreProperties>
</file>