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20" w:rsidRDefault="00954BFC" w:rsidP="00E26F20">
      <w:pPr>
        <w:spacing w:after="120"/>
        <w:jc w:val="both"/>
      </w:pPr>
      <w:r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2145665</wp:posOffset>
                </wp:positionV>
                <wp:extent cx="3086100" cy="571500"/>
                <wp:effectExtent l="0" t="0" r="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CB5" w:rsidRPr="000A6CB5" w:rsidRDefault="000A6CB5" w:rsidP="000A6CB5">
                            <w:pPr>
                              <w:pStyle w:val="1"/>
                              <w:rPr>
                                <w:bCs w:val="0"/>
                              </w:rPr>
                            </w:pPr>
                            <w:r w:rsidRPr="000A6CB5">
                              <w:rPr>
                                <w:bCs w:val="0"/>
                              </w:rPr>
                              <w:t>О внесени</w:t>
                            </w:r>
                            <w:r w:rsidR="00901451">
                              <w:rPr>
                                <w:bCs w:val="0"/>
                              </w:rPr>
                              <w:t>и</w:t>
                            </w:r>
                            <w:r w:rsidRPr="000A6CB5">
                              <w:rPr>
                                <w:bCs w:val="0"/>
                              </w:rPr>
                              <w:t xml:space="preserve"> изменени</w:t>
                            </w:r>
                            <w:r w:rsidR="0017340F">
                              <w:rPr>
                                <w:bCs w:val="0"/>
                              </w:rPr>
                              <w:t>й</w:t>
                            </w:r>
                            <w:r w:rsidRPr="000A6CB5">
                              <w:rPr>
                                <w:bCs w:val="0"/>
                              </w:rPr>
                              <w:t xml:space="preserve"> в постановление</w:t>
                            </w:r>
                          </w:p>
                          <w:p w:rsidR="000A6CB5" w:rsidRPr="000A6CB5" w:rsidRDefault="000A6CB5" w:rsidP="000A6CB5">
                            <w:pPr>
                              <w:pStyle w:val="1"/>
                              <w:rPr>
                                <w:bCs w:val="0"/>
                              </w:rPr>
                            </w:pPr>
                            <w:r w:rsidRPr="000A6CB5">
                              <w:rPr>
                                <w:bCs w:val="0"/>
                              </w:rPr>
                              <w:t>Правительства Санкт-Петербурга</w:t>
                            </w:r>
                          </w:p>
                          <w:p w:rsidR="005712D2" w:rsidRDefault="000A6CB5" w:rsidP="000A6CB5">
                            <w:pPr>
                              <w:pStyle w:val="1"/>
                            </w:pPr>
                            <w:r w:rsidRPr="000A6CB5">
                              <w:rPr>
                                <w:bCs w:val="0"/>
                              </w:rPr>
                              <w:t>от 13.09.2005 № 1346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79.65pt;margin-top:168.95pt;width:243pt;height:4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" o:allowincell="f" filled="f" stroked="f">
                <v:textbox inset="0,0,0,0">
                  <w:txbxContent>
                    <w:p w:rsidR="000A6CB5" w:rsidRPr="000A6CB5" w:rsidRDefault="000A6CB5" w:rsidP="000A6CB5">
                      <w:pPr>
                        <w:pStyle w:val="1"/>
                        <w:rPr>
                          <w:bCs w:val="0"/>
                        </w:rPr>
                      </w:pPr>
                      <w:r w:rsidRPr="000A6CB5">
                        <w:rPr>
                          <w:bCs w:val="0"/>
                        </w:rPr>
                        <w:t>О внесени</w:t>
                      </w:r>
                      <w:r w:rsidR="00901451">
                        <w:rPr>
                          <w:bCs w:val="0"/>
                        </w:rPr>
                        <w:t>и</w:t>
                      </w:r>
                      <w:bookmarkStart w:id="1" w:name="_GoBack"/>
                      <w:bookmarkEnd w:id="1"/>
                      <w:r w:rsidRPr="000A6CB5">
                        <w:rPr>
                          <w:bCs w:val="0"/>
                        </w:rPr>
                        <w:t xml:space="preserve"> изменени</w:t>
                      </w:r>
                      <w:r w:rsidR="0017340F">
                        <w:rPr>
                          <w:bCs w:val="0"/>
                        </w:rPr>
                        <w:t>й</w:t>
                      </w:r>
                      <w:r w:rsidRPr="000A6CB5">
                        <w:rPr>
                          <w:bCs w:val="0"/>
                        </w:rPr>
                        <w:t xml:space="preserve"> в постановление</w:t>
                      </w:r>
                    </w:p>
                    <w:p w:rsidR="000A6CB5" w:rsidRPr="000A6CB5" w:rsidRDefault="000A6CB5" w:rsidP="000A6CB5">
                      <w:pPr>
                        <w:pStyle w:val="1"/>
                        <w:rPr>
                          <w:bCs w:val="0"/>
                        </w:rPr>
                      </w:pPr>
                      <w:r w:rsidRPr="000A6CB5">
                        <w:rPr>
                          <w:bCs w:val="0"/>
                        </w:rPr>
                        <w:t>Правительства Санкт-Петербурга</w:t>
                      </w:r>
                    </w:p>
                    <w:p w:rsidR="005712D2" w:rsidRDefault="000A6CB5" w:rsidP="000A6CB5">
                      <w:pPr>
                        <w:pStyle w:val="1"/>
                      </w:pPr>
                      <w:r w:rsidRPr="000A6CB5">
                        <w:rPr>
                          <w:bCs w:val="0"/>
                        </w:rPr>
                        <w:t>от 13.09.2005 № 1346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A2ED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2D2" w:rsidRPr="006A2EDC" w:rsidRDefault="000A6CB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A2EDC">
                              <w:rPr>
                                <w:sz w:val="16"/>
                                <w:szCs w:val="16"/>
                              </w:rPr>
                              <w:t>0251121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5712D2" w:rsidRPr="006A2EDC" w:rsidRDefault="000A6CB5">
                      <w:pPr>
                        <w:rPr>
                          <w:sz w:val="16"/>
                          <w:szCs w:val="16"/>
                        </w:rPr>
                      </w:pPr>
                      <w:r w:rsidRPr="006A2EDC">
                        <w:rPr>
                          <w:sz w:val="16"/>
                          <w:szCs w:val="16"/>
                        </w:rPr>
                        <w:t>0251121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99300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F20" w:rsidRDefault="00E26F20" w:rsidP="00E26F20">
      <w:pPr>
        <w:sectPr w:rsidR="00E26F20" w:rsidSect="009A4AF3">
          <w:headerReference w:type="even" r:id="rId7"/>
          <w:pgSz w:w="11906" w:h="16838"/>
          <w:pgMar w:top="851" w:right="357" w:bottom="1134" w:left="357" w:header="357" w:footer="709" w:gutter="0"/>
          <w:cols w:space="708"/>
          <w:titlePg/>
          <w:docGrid w:linePitch="360"/>
        </w:sectPr>
      </w:pPr>
    </w:p>
    <w:p w:rsidR="00E26F20" w:rsidRDefault="003378C9" w:rsidP="00980F77">
      <w:pPr>
        <w:ind w:firstLine="567"/>
        <w:jc w:val="both"/>
      </w:pPr>
      <w:r>
        <w:t>Правительство Санкт-Петербурга</w:t>
      </w:r>
    </w:p>
    <w:p w:rsidR="003378C9" w:rsidRDefault="003378C9" w:rsidP="009A4AF3">
      <w:pPr>
        <w:ind w:firstLine="567"/>
        <w:jc w:val="both"/>
      </w:pPr>
    </w:p>
    <w:p w:rsidR="003378C9" w:rsidRDefault="003378C9" w:rsidP="003378C9">
      <w:pPr>
        <w:jc w:val="both"/>
        <w:rPr>
          <w:b/>
        </w:rPr>
      </w:pPr>
      <w:r>
        <w:rPr>
          <w:b/>
        </w:rPr>
        <w:t>П О С Т А Н О В Л Я Е Т:</w:t>
      </w:r>
    </w:p>
    <w:p w:rsidR="003378C9" w:rsidRDefault="003378C9" w:rsidP="003378C9">
      <w:pPr>
        <w:jc w:val="both"/>
        <w:rPr>
          <w:b/>
        </w:rPr>
      </w:pPr>
    </w:p>
    <w:p w:rsidR="00015C0B" w:rsidRDefault="00015C0B" w:rsidP="00BD4D8B">
      <w:pPr>
        <w:ind w:firstLine="567"/>
        <w:jc w:val="both"/>
      </w:pPr>
      <w:r>
        <w:t xml:space="preserve">1. Внести в постановление Правительства Санкт-Петербурга от 13.09.2005 № 1346 </w:t>
      </w:r>
      <w:r>
        <w:br/>
        <w:t>«О Комитете по тарифам Санкт-Петербурга» следующие изменения:</w:t>
      </w:r>
    </w:p>
    <w:p w:rsidR="001032FE" w:rsidRDefault="001032FE" w:rsidP="00BD4D8B">
      <w:pPr>
        <w:ind w:firstLine="567"/>
        <w:jc w:val="both"/>
      </w:pPr>
      <w:r>
        <w:t xml:space="preserve">1.1. В пункте 7 постановления </w:t>
      </w:r>
      <w:r w:rsidR="00A849AE">
        <w:t xml:space="preserve">слова «Дрегваля С.Г.» заменить словами </w:t>
      </w:r>
      <w:r w:rsidR="0079741F">
        <w:br/>
      </w:r>
      <w:r w:rsidR="00A849AE">
        <w:t>«</w:t>
      </w:r>
      <w:r w:rsidR="0079741F">
        <w:rPr>
          <w:bCs/>
        </w:rPr>
        <w:t>Кропачева С.Н.</w:t>
      </w:r>
      <w:r w:rsidR="00A849AE">
        <w:t>»</w:t>
      </w:r>
      <w:r w:rsidR="0079741F">
        <w:t>.</w:t>
      </w:r>
    </w:p>
    <w:p w:rsidR="00BD4D8B" w:rsidRDefault="001032FE" w:rsidP="00BD4D8B">
      <w:pPr>
        <w:ind w:firstLine="567"/>
        <w:jc w:val="both"/>
      </w:pPr>
      <w:r>
        <w:t>1.2. </w:t>
      </w:r>
      <w:r w:rsidR="0037636C">
        <w:t>П</w:t>
      </w:r>
      <w:r w:rsidR="00015C0B">
        <w:t xml:space="preserve">ункт 3.28-1 </w:t>
      </w:r>
      <w:r w:rsidR="00956D7A">
        <w:t>Положени</w:t>
      </w:r>
      <w:r w:rsidR="00015C0B">
        <w:t>я</w:t>
      </w:r>
      <w:r w:rsidR="00956D7A">
        <w:t xml:space="preserve"> о Комитете по тарифам Санкт-Петербурга, утверждённо</w:t>
      </w:r>
      <w:r w:rsidR="00015C0B">
        <w:t>го</w:t>
      </w:r>
      <w:r w:rsidR="000D2374">
        <w:t xml:space="preserve"> указанным</w:t>
      </w:r>
      <w:r w:rsidR="00BD4D8B">
        <w:t xml:space="preserve"> постановление</w:t>
      </w:r>
      <w:r w:rsidR="00956D7A">
        <w:t>м</w:t>
      </w:r>
      <w:r w:rsidR="004102BE">
        <w:t>,</w:t>
      </w:r>
      <w:r w:rsidR="00BD4D8B">
        <w:t xml:space="preserve"> изложи</w:t>
      </w:r>
      <w:r w:rsidR="00015C0B">
        <w:t>ть</w:t>
      </w:r>
      <w:r w:rsidR="00BD4D8B">
        <w:t xml:space="preserve"> в следующей редакции:</w:t>
      </w:r>
    </w:p>
    <w:p w:rsidR="003378C9" w:rsidRDefault="004F74C6" w:rsidP="00BD4D8B">
      <w:pPr>
        <w:ind w:firstLine="567"/>
        <w:jc w:val="both"/>
      </w:pPr>
      <w:r>
        <w:t>«3.28-1. </w:t>
      </w:r>
      <w:r w:rsidR="00BD4D8B">
        <w:t>Оказывать органам местного</w:t>
      </w:r>
      <w:r w:rsidR="00C7372C">
        <w:t xml:space="preserve"> самоуправления внутригородских </w:t>
      </w:r>
      <w:r w:rsidR="00BD4D8B">
        <w:t>муниципальных образований города федерал</w:t>
      </w:r>
      <w:r w:rsidR="00C7372C">
        <w:t xml:space="preserve">ьного значения Санкт-Петербурга </w:t>
      </w:r>
      <w:r w:rsidR="00BD4D8B">
        <w:t>информационную и организационно-методическую помощь по решению вопросов местного значения в соотв</w:t>
      </w:r>
      <w:r w:rsidR="00596943">
        <w:t>етствии с компетенцией Комитета</w:t>
      </w:r>
      <w:r w:rsidR="00BD4D8B">
        <w:t>»</w:t>
      </w:r>
      <w:r w:rsidR="00596943">
        <w:t>.</w:t>
      </w:r>
    </w:p>
    <w:p w:rsidR="003378C9" w:rsidRDefault="004F74C6" w:rsidP="003378C9">
      <w:pPr>
        <w:ind w:firstLine="567"/>
        <w:jc w:val="both"/>
      </w:pPr>
      <w:r>
        <w:rPr>
          <w:bCs/>
        </w:rPr>
        <w:t>2.  </w:t>
      </w:r>
      <w:r w:rsidR="00BD4D8B">
        <w:rPr>
          <w:bCs/>
        </w:rPr>
        <w:t xml:space="preserve">Контроль </w:t>
      </w:r>
      <w:r w:rsidR="00BD4D8B" w:rsidRPr="00902254">
        <w:rPr>
          <w:bCs/>
        </w:rPr>
        <w:t xml:space="preserve">за выполнением постановления возложить на вице-губернатора </w:t>
      </w:r>
      <w:r w:rsidR="00BD4D8B" w:rsidRPr="00902254">
        <w:rPr>
          <w:bCs/>
        </w:rPr>
        <w:br/>
        <w:t xml:space="preserve">Санкт-Петербурга </w:t>
      </w:r>
      <w:r w:rsidR="00BD4D8B">
        <w:rPr>
          <w:bCs/>
        </w:rPr>
        <w:t>Кропачева С.Н.</w:t>
      </w:r>
    </w:p>
    <w:p w:rsidR="003378C9" w:rsidRDefault="003378C9" w:rsidP="003378C9">
      <w:pPr>
        <w:ind w:firstLine="567"/>
      </w:pPr>
    </w:p>
    <w:p w:rsidR="003378C9" w:rsidRDefault="003378C9" w:rsidP="003378C9">
      <w:pPr>
        <w:ind w:firstLine="567"/>
      </w:pPr>
    </w:p>
    <w:p w:rsidR="003378C9" w:rsidRDefault="003378C9" w:rsidP="003378C9">
      <w:pPr>
        <w:ind w:firstLine="567"/>
      </w:pPr>
    </w:p>
    <w:p w:rsidR="003378C9" w:rsidRPr="003378C9" w:rsidRDefault="003378C9" w:rsidP="003378C9">
      <w:pPr>
        <w:ind w:right="-1" w:firstLine="426"/>
        <w:rPr>
          <w:b/>
        </w:rPr>
      </w:pPr>
      <w:r w:rsidRPr="003378C9">
        <w:rPr>
          <w:b/>
        </w:rPr>
        <w:t>Губернатор</w:t>
      </w:r>
      <w:r w:rsidRPr="003378C9">
        <w:rPr>
          <w:b/>
        </w:rPr>
        <w:br/>
        <w:t>Санкт-Петербурга</w:t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 w:rsidRPr="003378C9">
        <w:rPr>
          <w:b/>
        </w:rPr>
        <w:tab/>
      </w:r>
      <w:r>
        <w:rPr>
          <w:b/>
        </w:rPr>
        <w:t xml:space="preserve">    </w:t>
      </w:r>
      <w:r w:rsidRPr="003378C9">
        <w:rPr>
          <w:b/>
        </w:rPr>
        <w:t>А.Д.Беглов</w:t>
      </w:r>
    </w:p>
    <w:p w:rsidR="003378C9" w:rsidRDefault="003378C9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C0774F" w:rsidRDefault="00C0774F">
      <w:pPr>
        <w:ind w:firstLine="567"/>
        <w:rPr>
          <w:b/>
        </w:rPr>
      </w:pPr>
    </w:p>
    <w:p w:rsidR="000E0F05" w:rsidRDefault="000E0F05">
      <w:pPr>
        <w:ind w:firstLine="567"/>
        <w:rPr>
          <w:b/>
        </w:rPr>
      </w:pPr>
    </w:p>
    <w:p w:rsidR="000E0F05" w:rsidRDefault="000E0F05">
      <w:pPr>
        <w:ind w:firstLine="567"/>
        <w:rPr>
          <w:b/>
        </w:rPr>
      </w:pPr>
    </w:p>
    <w:p w:rsidR="000E0F05" w:rsidRDefault="000E0F05">
      <w:pPr>
        <w:ind w:firstLine="567"/>
        <w:rPr>
          <w:b/>
        </w:rPr>
      </w:pPr>
    </w:p>
    <w:p w:rsidR="000E0F05" w:rsidRDefault="000E0F05">
      <w:pPr>
        <w:ind w:firstLine="567"/>
        <w:rPr>
          <w:b/>
        </w:rPr>
      </w:pPr>
      <w:bookmarkStart w:id="0" w:name="_GoBack"/>
      <w:bookmarkEnd w:id="0"/>
    </w:p>
    <w:sectPr w:rsidR="000E0F05" w:rsidSect="00E26F2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927" w:rsidRDefault="00E40927">
      <w:r>
        <w:separator/>
      </w:r>
    </w:p>
  </w:endnote>
  <w:endnote w:type="continuationSeparator" w:id="0">
    <w:p w:rsidR="00E40927" w:rsidRDefault="00E4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927" w:rsidRDefault="00E40927">
      <w:r>
        <w:separator/>
      </w:r>
    </w:p>
  </w:footnote>
  <w:footnote w:type="continuationSeparator" w:id="0">
    <w:p w:rsidR="00E40927" w:rsidRDefault="00E4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AF3" w:rsidRDefault="009A4AF3" w:rsidP="006C2535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455E" w:rsidRDefault="009345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28081ca-dd01-4943-a0a5-5fd7cbc288d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D94911"/>
    <w:rsid w:val="00015C0B"/>
    <w:rsid w:val="000525DB"/>
    <w:rsid w:val="000A6CB5"/>
    <w:rsid w:val="000D2374"/>
    <w:rsid w:val="000E0F05"/>
    <w:rsid w:val="001032FE"/>
    <w:rsid w:val="0017340F"/>
    <w:rsid w:val="001840F6"/>
    <w:rsid w:val="001F79BD"/>
    <w:rsid w:val="00245085"/>
    <w:rsid w:val="002B004B"/>
    <w:rsid w:val="003378C9"/>
    <w:rsid w:val="0037636C"/>
    <w:rsid w:val="003923D4"/>
    <w:rsid w:val="003E68BF"/>
    <w:rsid w:val="004102BE"/>
    <w:rsid w:val="00455574"/>
    <w:rsid w:val="004F74C6"/>
    <w:rsid w:val="005712D2"/>
    <w:rsid w:val="00596943"/>
    <w:rsid w:val="005D2398"/>
    <w:rsid w:val="0066275D"/>
    <w:rsid w:val="006A2EDC"/>
    <w:rsid w:val="006C2535"/>
    <w:rsid w:val="0075360B"/>
    <w:rsid w:val="0079741F"/>
    <w:rsid w:val="007F6510"/>
    <w:rsid w:val="007F6A48"/>
    <w:rsid w:val="008D3519"/>
    <w:rsid w:val="00901451"/>
    <w:rsid w:val="0093455E"/>
    <w:rsid w:val="00942C62"/>
    <w:rsid w:val="00954BFC"/>
    <w:rsid w:val="00956D7A"/>
    <w:rsid w:val="00980F77"/>
    <w:rsid w:val="009A4AF3"/>
    <w:rsid w:val="00A022B1"/>
    <w:rsid w:val="00A61B42"/>
    <w:rsid w:val="00A849AE"/>
    <w:rsid w:val="00A910F2"/>
    <w:rsid w:val="00AC1730"/>
    <w:rsid w:val="00AF4113"/>
    <w:rsid w:val="00BD4D8B"/>
    <w:rsid w:val="00C0774F"/>
    <w:rsid w:val="00C2043F"/>
    <w:rsid w:val="00C7372C"/>
    <w:rsid w:val="00D94911"/>
    <w:rsid w:val="00E26F20"/>
    <w:rsid w:val="00E40927"/>
    <w:rsid w:val="00F03045"/>
    <w:rsid w:val="00F0512D"/>
    <w:rsid w:val="00F3641C"/>
    <w:rsid w:val="00F56743"/>
    <w:rsid w:val="00F8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F60058-EF15-47CA-8044-F55E8023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712D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A4AF3"/>
  </w:style>
  <w:style w:type="character" w:customStyle="1" w:styleId="a4">
    <w:name w:val="Верхний колонтитул Знак"/>
    <w:link w:val="a3"/>
    <w:uiPriority w:val="99"/>
    <w:rsid w:val="003378C9"/>
    <w:rPr>
      <w:sz w:val="24"/>
      <w:szCs w:val="24"/>
    </w:rPr>
  </w:style>
  <w:style w:type="paragraph" w:styleId="a7">
    <w:name w:val="Balloon Text"/>
    <w:basedOn w:val="a"/>
    <w:link w:val="a8"/>
    <w:rsid w:val="002450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4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f57e64b7-e1cc-47bd-bf20-bcbc38f07de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f57e64b7-e1cc-47bd-bf20-bcbc38f07dea.dot</Template>
  <TotalTime>75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Екатерина Юрьевна</dc:creator>
  <cp:keywords/>
  <cp:lastModifiedBy>Джанкёзов А.Р.</cp:lastModifiedBy>
  <cp:revision>33</cp:revision>
  <cp:lastPrinted>2024-01-10T08:22:00Z</cp:lastPrinted>
  <dcterms:created xsi:type="dcterms:W3CDTF">2024-02-20T08:10:00Z</dcterms:created>
  <dcterms:modified xsi:type="dcterms:W3CDTF">2024-03-04T15:57:00Z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328081ca-dd01-4943-a0a5-5fd7cbc288d4</vt:lpwstr>
  </property>
</Properties>
</file>