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FC0C91" w:rsidRPr="00537A2A" w:rsidRDefault="00D51166" w:rsidP="00D51166">
      <w:pPr>
        <w:autoSpaceDE w:val="0"/>
        <w:autoSpaceDN w:val="0"/>
        <w:adjustRightInd w:val="0"/>
        <w:rPr>
          <w:b/>
        </w:rPr>
      </w:pPr>
      <w:r w:rsidRPr="00D51166">
        <w:rPr>
          <w:b/>
          <w:bCs/>
        </w:rPr>
        <w:t xml:space="preserve">О внесении изменений </w:t>
      </w:r>
      <w:r w:rsidR="001A7DE2">
        <w:rPr>
          <w:b/>
          <w:bCs/>
        </w:rPr>
        <w:br/>
      </w:r>
      <w:r w:rsidR="008A6BD8">
        <w:rPr>
          <w:b/>
        </w:rPr>
        <w:t>в постановление</w:t>
      </w:r>
      <w:r w:rsidR="008A6BD8" w:rsidRPr="00C0693A">
        <w:rPr>
          <w:b/>
        </w:rPr>
        <w:t xml:space="preserve"> </w:t>
      </w:r>
      <w:r w:rsidR="008A6BD8">
        <w:rPr>
          <w:b/>
        </w:rPr>
        <w:t xml:space="preserve">Правительства </w:t>
      </w:r>
      <w:r w:rsidR="001A7DE2">
        <w:rPr>
          <w:b/>
        </w:rPr>
        <w:br/>
      </w:r>
      <w:r w:rsidR="008A6BD8">
        <w:rPr>
          <w:b/>
        </w:rPr>
        <w:t xml:space="preserve">Санкт-Петербурга </w:t>
      </w:r>
      <w:r w:rsidR="008A6BD8" w:rsidRPr="00C0693A">
        <w:rPr>
          <w:b/>
        </w:rPr>
        <w:t>от</w:t>
      </w:r>
      <w:r w:rsidR="008A6BD8">
        <w:rPr>
          <w:b/>
        </w:rPr>
        <w:t xml:space="preserve"> 08.08.2012 № 803</w:t>
      </w:r>
    </w:p>
    <w:p w:rsidR="00FC0C91" w:rsidRDefault="00FC0C91" w:rsidP="00FC0C91"/>
    <w:p w:rsidR="00D12779" w:rsidRPr="00AC192C" w:rsidRDefault="00D12779" w:rsidP="00FC0C91"/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AC192C">
        <w:rPr>
          <w:b/>
        </w:rPr>
        <w:t>П</w:t>
      </w:r>
      <w:proofErr w:type="gramEnd"/>
      <w:r w:rsidR="00D75FA5">
        <w:rPr>
          <w:b/>
        </w:rPr>
        <w:t xml:space="preserve"> </w:t>
      </w:r>
      <w:r w:rsidRPr="00AC192C">
        <w:rPr>
          <w:b/>
        </w:rPr>
        <w:t>О</w:t>
      </w:r>
      <w:r w:rsidR="00D75FA5">
        <w:rPr>
          <w:b/>
        </w:rPr>
        <w:t xml:space="preserve"> </w:t>
      </w:r>
      <w:r w:rsidRPr="00AC192C">
        <w:rPr>
          <w:b/>
        </w:rPr>
        <w:t>С</w:t>
      </w:r>
      <w:r w:rsidR="00D75FA5">
        <w:rPr>
          <w:b/>
        </w:rPr>
        <w:t xml:space="preserve"> </w:t>
      </w:r>
      <w:r w:rsidRPr="00AC192C">
        <w:rPr>
          <w:b/>
        </w:rPr>
        <w:t>Т</w:t>
      </w:r>
      <w:r w:rsidR="00D75FA5">
        <w:rPr>
          <w:b/>
        </w:rPr>
        <w:t xml:space="preserve"> </w:t>
      </w:r>
      <w:r w:rsidRPr="00AC192C">
        <w:rPr>
          <w:b/>
        </w:rPr>
        <w:t>А</w:t>
      </w:r>
      <w:r w:rsidR="00D75FA5">
        <w:rPr>
          <w:b/>
        </w:rPr>
        <w:t xml:space="preserve"> </w:t>
      </w:r>
      <w:r w:rsidRPr="00AC192C">
        <w:rPr>
          <w:b/>
        </w:rPr>
        <w:t>Н</w:t>
      </w:r>
      <w:r w:rsidR="00D75FA5">
        <w:rPr>
          <w:b/>
        </w:rPr>
        <w:t xml:space="preserve"> </w:t>
      </w:r>
      <w:r w:rsidRPr="00AC192C">
        <w:rPr>
          <w:b/>
        </w:rPr>
        <w:t>О</w:t>
      </w:r>
      <w:r w:rsidR="00D75FA5">
        <w:rPr>
          <w:b/>
        </w:rPr>
        <w:t xml:space="preserve"> </w:t>
      </w:r>
      <w:r w:rsidRPr="00AC192C">
        <w:rPr>
          <w:b/>
        </w:rPr>
        <w:t>В</w:t>
      </w:r>
      <w:r w:rsidR="00D75FA5">
        <w:rPr>
          <w:b/>
        </w:rPr>
        <w:t xml:space="preserve"> </w:t>
      </w:r>
      <w:r w:rsidRPr="00AC192C">
        <w:rPr>
          <w:b/>
        </w:rPr>
        <w:t>Л</w:t>
      </w:r>
      <w:r w:rsidR="00D75FA5">
        <w:rPr>
          <w:b/>
        </w:rPr>
        <w:t xml:space="preserve"> </w:t>
      </w:r>
      <w:r w:rsidRPr="00AC192C">
        <w:rPr>
          <w:b/>
        </w:rPr>
        <w:t>Я</w:t>
      </w:r>
      <w:r w:rsidR="00D75FA5">
        <w:rPr>
          <w:b/>
        </w:rPr>
        <w:t xml:space="preserve"> </w:t>
      </w:r>
      <w:r w:rsidRPr="00AC192C">
        <w:rPr>
          <w:b/>
        </w:rPr>
        <w:t>Е</w:t>
      </w:r>
      <w:r w:rsidR="00D75FA5">
        <w:rPr>
          <w:b/>
        </w:rPr>
        <w:t xml:space="preserve"> </w:t>
      </w:r>
      <w:r w:rsidRPr="00AC192C">
        <w:rPr>
          <w:b/>
        </w:rPr>
        <w:t>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8A6BD8" w:rsidRPr="002833C7" w:rsidRDefault="008A6BD8" w:rsidP="008A6BD8">
      <w:pPr>
        <w:ind w:firstLine="567"/>
        <w:jc w:val="both"/>
      </w:pPr>
      <w:r w:rsidRPr="002833C7">
        <w:t xml:space="preserve">1. Внести в постановление Правительства Санкт-Петербурга от 08.08.2012 № 803 </w:t>
      </w:r>
      <w:r w:rsidR="001A7DE2" w:rsidRPr="002833C7">
        <w:br/>
      </w:r>
      <w:r w:rsidRPr="002833C7">
        <w:t>«Об учреждении премии Правительства Санкт-Петербурга «</w:t>
      </w:r>
      <w:proofErr w:type="gramStart"/>
      <w:r w:rsidRPr="002833C7">
        <w:t>Лучший</w:t>
      </w:r>
      <w:proofErr w:type="gramEnd"/>
      <w:r w:rsidRPr="002833C7">
        <w:t xml:space="preserve"> по профессии в сфере торговли и услуг Санкт-Петербурга» следующие изменения:</w:t>
      </w:r>
    </w:p>
    <w:p w:rsidR="008A6BD8" w:rsidRPr="002833C7" w:rsidRDefault="006420CD" w:rsidP="008A6BD8">
      <w:pPr>
        <w:ind w:firstLine="567"/>
        <w:jc w:val="both"/>
      </w:pPr>
      <w:r>
        <w:t>1.1</w:t>
      </w:r>
      <w:r w:rsidR="008A6BD8" w:rsidRPr="002833C7">
        <w:t xml:space="preserve">. Преамбулу </w:t>
      </w:r>
      <w:r w:rsidR="002833C7">
        <w:t xml:space="preserve">постановления </w:t>
      </w:r>
      <w:r w:rsidR="008A6BD8" w:rsidRPr="002833C7">
        <w:t xml:space="preserve">изложить в следующей редакции: «В соответствии </w:t>
      </w:r>
      <w:r w:rsidR="002833C7">
        <w:br/>
      </w:r>
      <w:r w:rsidR="008A6BD8" w:rsidRPr="002833C7">
        <w:t>с Законом</w:t>
      </w:r>
      <w:r w:rsidR="002833C7">
        <w:t xml:space="preserve"> </w:t>
      </w:r>
      <w:r w:rsidR="008A6BD8" w:rsidRPr="002833C7">
        <w:t>Санкт-Петербурга от 26.06.2019 № 424-102 «О наградах и иных формах поощрения в Санкт-Петербурге» Правительство Санкт-Петербурга постановляет</w:t>
      </w:r>
      <w:r w:rsidR="00D75FA5">
        <w:t>:</w:t>
      </w:r>
      <w:r w:rsidR="008A6BD8" w:rsidRPr="002833C7">
        <w:t>»</w:t>
      </w:r>
      <w:r w:rsidR="00D12779" w:rsidRPr="002833C7">
        <w:t>.</w:t>
      </w:r>
    </w:p>
    <w:p w:rsidR="002833C7" w:rsidRDefault="006420CD" w:rsidP="002833C7">
      <w:pPr>
        <w:ind w:firstLine="567"/>
        <w:jc w:val="both"/>
      </w:pPr>
      <w:r>
        <w:t>1.2</w:t>
      </w:r>
      <w:r w:rsidR="008A6BD8" w:rsidRPr="002833C7">
        <w:t xml:space="preserve">. Пункт 3 </w:t>
      </w:r>
      <w:r w:rsidR="002833C7">
        <w:t xml:space="preserve">постановления </w:t>
      </w:r>
      <w:r w:rsidR="008A6BD8" w:rsidRPr="002833C7">
        <w:t>исключить</w:t>
      </w:r>
      <w:r w:rsidR="00D12779" w:rsidRPr="002833C7">
        <w:t>.</w:t>
      </w:r>
    </w:p>
    <w:p w:rsidR="00D75FA5" w:rsidRDefault="006420CD" w:rsidP="002833C7">
      <w:pPr>
        <w:ind w:firstLine="567"/>
        <w:jc w:val="both"/>
      </w:pPr>
      <w:r>
        <w:t>1.3</w:t>
      </w:r>
      <w:r w:rsidR="008A6BD8" w:rsidRPr="002833C7">
        <w:t xml:space="preserve">. </w:t>
      </w:r>
      <w:r w:rsidR="00D75FA5">
        <w:t>Пункты 4-6 постановления изложить в следующей редакции:</w:t>
      </w:r>
    </w:p>
    <w:p w:rsidR="006420CD" w:rsidRDefault="00D75FA5" w:rsidP="00D75FA5">
      <w:pPr>
        <w:ind w:firstLine="567"/>
        <w:jc w:val="both"/>
        <w:rPr>
          <w:rFonts w:eastAsiaTheme="minorHAnsi"/>
          <w:lang w:eastAsia="en-US"/>
        </w:rPr>
      </w:pPr>
      <w:r>
        <w:t>«</w:t>
      </w:r>
      <w:r>
        <w:rPr>
          <w:rFonts w:eastAsiaTheme="minorHAnsi"/>
          <w:lang w:eastAsia="en-US"/>
        </w:rPr>
        <w:t xml:space="preserve">4. </w:t>
      </w:r>
      <w:r w:rsidR="006420CD">
        <w:rPr>
          <w:rFonts w:eastAsiaTheme="minorHAnsi"/>
          <w:lang w:eastAsia="en-US"/>
        </w:rPr>
        <w:t>Комитету по промышленной политике, инновациям и торговле Санкт-Петербурга:</w:t>
      </w:r>
    </w:p>
    <w:p w:rsidR="00D75FA5" w:rsidRDefault="006420CD" w:rsidP="00D75FA5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4.1. С</w:t>
      </w:r>
      <w:r w:rsidR="00D75FA5">
        <w:rPr>
          <w:rFonts w:eastAsiaTheme="minorHAnsi"/>
          <w:lang w:eastAsia="en-US"/>
        </w:rPr>
        <w:t xml:space="preserve">оздать комиссию по присуждению премии, разработать и утвердить документы, предусмотренные </w:t>
      </w:r>
      <w:r w:rsidR="00D75FA5" w:rsidRPr="00D75FA5">
        <w:rPr>
          <w:rFonts w:eastAsiaTheme="minorHAnsi"/>
          <w:lang w:eastAsia="en-US"/>
        </w:rPr>
        <w:t>Положением</w:t>
      </w:r>
      <w:r w:rsidR="00D75FA5">
        <w:rPr>
          <w:rFonts w:eastAsiaTheme="minorHAnsi"/>
          <w:lang w:eastAsia="en-US"/>
        </w:rPr>
        <w:t>.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4.2.</w:t>
      </w:r>
      <w:r w:rsidRPr="006420C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Ежегодно при подготовке проекта бюджета Санкт-Петербурга на соответствующий финансовый год в порядке и сроки составления проекта бюджета Санкт-Петербурга представлять в Комитет финансов Санкт-Петербурга предложения по выделению </w:t>
      </w:r>
      <w:r>
        <w:rPr>
          <w:rFonts w:eastAsiaTheme="minorHAnsi"/>
          <w:lang w:eastAsia="en-US"/>
        </w:rPr>
        <w:br/>
        <w:t xml:space="preserve">из бюджета Санкт-Петербурга Комитету по промышленной политике, инновациям </w:t>
      </w:r>
      <w:r>
        <w:rPr>
          <w:rFonts w:eastAsiaTheme="minorHAnsi"/>
          <w:lang w:eastAsia="en-US"/>
        </w:rPr>
        <w:br/>
        <w:t>и торговле Санкт-Петербурга бюджетных ассигнований, необходимых для реализации постановления.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 Признать утратившим силу </w:t>
      </w:r>
      <w:r w:rsidRPr="006420CD">
        <w:rPr>
          <w:rFonts w:eastAsiaTheme="minorHAnsi"/>
          <w:lang w:eastAsia="en-US"/>
        </w:rPr>
        <w:t xml:space="preserve">постановление </w:t>
      </w:r>
      <w:r>
        <w:rPr>
          <w:rFonts w:eastAsiaTheme="minorHAnsi"/>
          <w:lang w:eastAsia="en-US"/>
        </w:rPr>
        <w:t xml:space="preserve">Правительства Санкт-Петербурга </w:t>
      </w:r>
      <w:r>
        <w:rPr>
          <w:rFonts w:eastAsiaTheme="minorHAnsi"/>
          <w:lang w:eastAsia="en-US"/>
        </w:rPr>
        <w:br/>
        <w:t>от 12.09.2008 № 1171 «О проведении ежегодного конкурса профессионального мастерства на звание «</w:t>
      </w:r>
      <w:proofErr w:type="gramStart"/>
      <w:r>
        <w:rPr>
          <w:rFonts w:eastAsiaTheme="minorHAnsi"/>
          <w:lang w:eastAsia="en-US"/>
        </w:rPr>
        <w:t>Лучший</w:t>
      </w:r>
      <w:proofErr w:type="gramEnd"/>
      <w:r>
        <w:rPr>
          <w:rFonts w:eastAsiaTheme="minorHAnsi"/>
          <w:lang w:eastAsia="en-US"/>
        </w:rPr>
        <w:t xml:space="preserve"> по профессии» в сфере потребительского рынка Санкт-Петербурга».</w:t>
      </w:r>
    </w:p>
    <w:p w:rsidR="00D75FA5" w:rsidRDefault="00D75FA5" w:rsidP="00D75FA5">
      <w:pPr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выполнением постановления возложить на вице-губернатора </w:t>
      </w:r>
      <w:r>
        <w:rPr>
          <w:rFonts w:eastAsiaTheme="minorHAnsi"/>
          <w:lang w:eastAsia="en-US"/>
        </w:rPr>
        <w:br/>
        <w:t>Санкт-Петербурга Полякова К.В.».</w:t>
      </w:r>
    </w:p>
    <w:p w:rsidR="002833C7" w:rsidRDefault="006420CD" w:rsidP="002833C7">
      <w:pPr>
        <w:ind w:firstLine="567"/>
        <w:jc w:val="both"/>
        <w:rPr>
          <w:rFonts w:eastAsiaTheme="minorHAnsi"/>
          <w:lang w:eastAsia="en-US"/>
        </w:rPr>
      </w:pPr>
      <w:r>
        <w:t>1.4</w:t>
      </w:r>
      <w:r w:rsidR="00D75FA5">
        <w:t xml:space="preserve">. </w:t>
      </w:r>
      <w:r w:rsidR="002833C7">
        <w:t xml:space="preserve">В </w:t>
      </w:r>
      <w:r w:rsidR="002833C7" w:rsidRPr="002833C7">
        <w:rPr>
          <w:rFonts w:eastAsiaTheme="minorHAnsi"/>
          <w:lang w:eastAsia="en-US"/>
        </w:rPr>
        <w:t>тексте Положени</w:t>
      </w:r>
      <w:r w:rsidR="00D75FA5">
        <w:rPr>
          <w:rFonts w:eastAsiaTheme="minorHAnsi"/>
          <w:lang w:eastAsia="en-US"/>
        </w:rPr>
        <w:t>я</w:t>
      </w:r>
      <w:r w:rsidR="002833C7" w:rsidRPr="002833C7">
        <w:rPr>
          <w:rFonts w:eastAsiaTheme="minorHAnsi"/>
          <w:lang w:eastAsia="en-US"/>
        </w:rPr>
        <w:t xml:space="preserve"> </w:t>
      </w:r>
      <w:r w:rsidR="002833C7">
        <w:rPr>
          <w:rFonts w:eastAsiaTheme="minorHAnsi"/>
          <w:lang w:eastAsia="en-US"/>
        </w:rPr>
        <w:t xml:space="preserve">о премии Правительства Санкт-Петербурга «Лучший </w:t>
      </w:r>
      <w:r w:rsidR="00D75FA5">
        <w:rPr>
          <w:rFonts w:eastAsiaTheme="minorHAnsi"/>
          <w:lang w:eastAsia="en-US"/>
        </w:rPr>
        <w:br/>
      </w:r>
      <w:r w:rsidR="002833C7">
        <w:rPr>
          <w:rFonts w:eastAsiaTheme="minorHAnsi"/>
          <w:lang w:eastAsia="en-US"/>
        </w:rPr>
        <w:t>по профессии в сфере торговли и услуг Санкт-Петербурга», утвержденно</w:t>
      </w:r>
      <w:r>
        <w:rPr>
          <w:rFonts w:eastAsiaTheme="minorHAnsi"/>
          <w:lang w:eastAsia="en-US"/>
        </w:rPr>
        <w:t>го</w:t>
      </w:r>
      <w:r w:rsidR="002833C7">
        <w:rPr>
          <w:rFonts w:eastAsiaTheme="minorHAnsi"/>
          <w:lang w:eastAsia="en-US"/>
        </w:rPr>
        <w:t xml:space="preserve"> </w:t>
      </w:r>
      <w:r w:rsidR="000C045B">
        <w:rPr>
          <w:rFonts w:eastAsiaTheme="minorHAnsi"/>
          <w:lang w:eastAsia="en-US"/>
        </w:rPr>
        <w:br/>
      </w:r>
      <w:r w:rsidR="002833C7">
        <w:rPr>
          <w:rFonts w:eastAsiaTheme="minorHAnsi"/>
          <w:lang w:eastAsia="en-US"/>
        </w:rPr>
        <w:t>постановлением</w:t>
      </w:r>
      <w:r w:rsidR="00E70DC7">
        <w:rPr>
          <w:rFonts w:eastAsiaTheme="minorHAnsi"/>
          <w:lang w:eastAsia="en-US"/>
        </w:rPr>
        <w:t xml:space="preserve"> (далее – Положение)</w:t>
      </w:r>
      <w:r w:rsidR="002833C7">
        <w:rPr>
          <w:rFonts w:eastAsiaTheme="minorHAnsi"/>
          <w:lang w:eastAsia="en-US"/>
        </w:rPr>
        <w:t xml:space="preserve">, слова </w:t>
      </w:r>
      <w:r w:rsidR="002833C7" w:rsidRPr="002833C7">
        <w:t>«</w:t>
      </w:r>
      <w:r w:rsidR="002833C7">
        <w:t xml:space="preserve">Комитет </w:t>
      </w:r>
      <w:r w:rsidR="00B06236">
        <w:t xml:space="preserve">по </w:t>
      </w:r>
      <w:r w:rsidR="002833C7" w:rsidRPr="002833C7">
        <w:t xml:space="preserve">развитию предпринимательства </w:t>
      </w:r>
      <w:r>
        <w:br/>
      </w:r>
      <w:r w:rsidR="002833C7" w:rsidRPr="002833C7">
        <w:t>и потребительского рынка</w:t>
      </w:r>
      <w:r w:rsidR="002833C7">
        <w:t xml:space="preserve"> Санкт-Петербурга</w:t>
      </w:r>
      <w:r w:rsidR="002833C7" w:rsidRPr="002833C7">
        <w:t>» заменить словами</w:t>
      </w:r>
      <w:r w:rsidR="002833C7">
        <w:t xml:space="preserve"> «Комитет </w:t>
      </w:r>
      <w:r>
        <w:br/>
      </w:r>
      <w:r w:rsidR="002833C7">
        <w:t xml:space="preserve">по </w:t>
      </w:r>
      <w:r w:rsidR="002833C7" w:rsidRPr="002833C7">
        <w:t>промышленной политике, инновациям и торговле</w:t>
      </w:r>
      <w:r w:rsidR="002833C7">
        <w:t xml:space="preserve"> Санкт-Петербурга</w:t>
      </w:r>
      <w:r w:rsidR="002833C7" w:rsidRPr="002833C7">
        <w:t>»</w:t>
      </w:r>
      <w:r w:rsidR="002833C7">
        <w:t xml:space="preserve"> </w:t>
      </w:r>
      <w:r w:rsidR="000C045B">
        <w:br/>
      </w:r>
      <w:r w:rsidR="002833C7">
        <w:t>в соответствующих падежах</w:t>
      </w:r>
      <w:r w:rsidR="002833C7" w:rsidRPr="002833C7">
        <w:t>.</w:t>
      </w:r>
    </w:p>
    <w:p w:rsidR="008A6BD8" w:rsidRPr="002833C7" w:rsidRDefault="006420CD" w:rsidP="008A6BD8">
      <w:pPr>
        <w:ind w:firstLine="567"/>
        <w:jc w:val="both"/>
      </w:pPr>
      <w:r>
        <w:t>1.5</w:t>
      </w:r>
      <w:r w:rsidR="008A6BD8" w:rsidRPr="002833C7">
        <w:t xml:space="preserve">. Пункт 1.6 Положения изложить в следующей редакции: «Порядок проведения конкурса, включая критерии оценки участников конкурса в части не урегулированной настоящим Положением, утверждается Комитетом не </w:t>
      </w:r>
      <w:proofErr w:type="gramStart"/>
      <w:r w:rsidR="008A6BD8" w:rsidRPr="002833C7">
        <w:t>позднее</w:t>
      </w:r>
      <w:proofErr w:type="gramEnd"/>
      <w:r w:rsidR="008A6BD8" w:rsidRPr="002833C7">
        <w:t xml:space="preserve"> чем за 3 месяца </w:t>
      </w:r>
      <w:r w:rsidR="00A86231" w:rsidRPr="002833C7">
        <w:t xml:space="preserve">                              </w:t>
      </w:r>
      <w:r w:rsidR="008A6BD8" w:rsidRPr="002833C7">
        <w:t xml:space="preserve">до </w:t>
      </w:r>
      <w:r w:rsidR="00E70DC7">
        <w:t xml:space="preserve">даты </w:t>
      </w:r>
      <w:r w:rsidR="008A6BD8" w:rsidRPr="002833C7">
        <w:t>официального объявления конкурса».</w:t>
      </w:r>
    </w:p>
    <w:p w:rsidR="008A6BD8" w:rsidRPr="002833C7" w:rsidRDefault="006420CD" w:rsidP="008A6BD8">
      <w:pPr>
        <w:ind w:firstLine="567"/>
        <w:jc w:val="both"/>
      </w:pPr>
      <w:r>
        <w:t>1.6</w:t>
      </w:r>
      <w:r w:rsidR="008A6BD8" w:rsidRPr="002833C7">
        <w:t xml:space="preserve">. В абзаце </w:t>
      </w:r>
      <w:r w:rsidR="00E70DC7" w:rsidRPr="002833C7">
        <w:t xml:space="preserve">втором </w:t>
      </w:r>
      <w:r w:rsidR="008A6BD8" w:rsidRPr="002833C7">
        <w:t xml:space="preserve">пункта 1.7 </w:t>
      </w:r>
      <w:r>
        <w:t xml:space="preserve">Положения </w:t>
      </w:r>
      <w:r w:rsidR="008A6BD8" w:rsidRPr="002833C7">
        <w:t>слово «ежегодно» исключить.</w:t>
      </w:r>
    </w:p>
    <w:p w:rsidR="006420CD" w:rsidRDefault="006420CD" w:rsidP="006420CD">
      <w:pPr>
        <w:ind w:firstLine="567"/>
        <w:jc w:val="both"/>
      </w:pPr>
      <w:r>
        <w:t>1.7.</w:t>
      </w:r>
      <w:r w:rsidRPr="006420CD">
        <w:t xml:space="preserve"> </w:t>
      </w:r>
      <w:r>
        <w:t xml:space="preserve">Пункт 1.8 </w:t>
      </w:r>
      <w:r w:rsidRPr="002833C7">
        <w:t>Положения</w:t>
      </w:r>
      <w:r w:rsidRPr="006420CD">
        <w:t xml:space="preserve"> </w:t>
      </w:r>
      <w:r>
        <w:t>изложить в следующей редакции: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«1.8. По результатам конкурса присуждается не более 30 премий. </w:t>
      </w:r>
    </w:p>
    <w:p w:rsidR="00986C9B" w:rsidRPr="009608BC" w:rsidRDefault="006420CD" w:rsidP="009608B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Премии присуждаются: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участникам конкурса, занявшим первое место по каждой профессии в каждой номинации, в размере 110 тыс. руб.;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участникам конкурса, занявшим второе место по каждой профессии в каждой номинации, в размере 65 тыс. руб.;</w:t>
      </w:r>
    </w:p>
    <w:p w:rsidR="006420CD" w:rsidRDefault="006420CD" w:rsidP="006420CD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>участникам конкурса, занявшим третье место по каждой профессии в каждой номинации, в размере 45 тыс. руб.</w:t>
      </w:r>
    </w:p>
    <w:p w:rsidR="008A6BD8" w:rsidRPr="002833C7" w:rsidRDefault="002A79FC" w:rsidP="008A6BD8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>2</w:t>
      </w:r>
      <w:r w:rsidR="008A6BD8" w:rsidRPr="002833C7">
        <w:rPr>
          <w:bCs/>
          <w:lang w:eastAsia="en-US"/>
        </w:rPr>
        <w:t>. </w:t>
      </w:r>
      <w:proofErr w:type="gramStart"/>
      <w:r w:rsidR="008A6BD8" w:rsidRPr="002833C7">
        <w:rPr>
          <w:bCs/>
          <w:lang w:eastAsia="en-US"/>
        </w:rPr>
        <w:t>Контроль за</w:t>
      </w:r>
      <w:proofErr w:type="gramEnd"/>
      <w:r w:rsidR="008A6BD8" w:rsidRPr="002833C7">
        <w:rPr>
          <w:bCs/>
          <w:lang w:eastAsia="en-US"/>
        </w:rPr>
        <w:t xml:space="preserve"> выполнением постановления возложить на вице-губернатора </w:t>
      </w:r>
      <w:r w:rsidR="008A6BD8" w:rsidRPr="002833C7">
        <w:rPr>
          <w:bCs/>
          <w:lang w:eastAsia="en-US"/>
        </w:rPr>
        <w:br/>
        <w:t>Санкт-Петербурга 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6420CD" w:rsidRDefault="006420CD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</w:t>
      </w:r>
      <w:proofErr w:type="spellStart"/>
      <w:r w:rsidRPr="00AC192C">
        <w:rPr>
          <w:b/>
        </w:rPr>
        <w:t>А.Д.Бег</w:t>
      </w:r>
      <w:r>
        <w:rPr>
          <w:b/>
        </w:rPr>
        <w:t>лов</w:t>
      </w:r>
      <w:proofErr w:type="spellEnd"/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1A7DE2" w:rsidRDefault="001A7DE2" w:rsidP="00C30C39">
      <w:pPr>
        <w:rPr>
          <w:sz w:val="28"/>
        </w:rPr>
      </w:pPr>
    </w:p>
    <w:p w:rsidR="006420CD" w:rsidRDefault="006420CD" w:rsidP="00C30C39">
      <w:pPr>
        <w:rPr>
          <w:sz w:val="28"/>
        </w:rPr>
      </w:pPr>
    </w:p>
    <w:p w:rsidR="006420CD" w:rsidRDefault="006420CD" w:rsidP="00C30C39">
      <w:pPr>
        <w:rPr>
          <w:sz w:val="28"/>
        </w:rPr>
      </w:pPr>
    </w:p>
    <w:p w:rsidR="006420CD" w:rsidRDefault="006420CD" w:rsidP="00C30C39">
      <w:pPr>
        <w:rPr>
          <w:sz w:val="28"/>
        </w:rPr>
      </w:pPr>
    </w:p>
    <w:p w:rsidR="006420CD" w:rsidRDefault="006420CD" w:rsidP="00C30C39">
      <w:pPr>
        <w:rPr>
          <w:sz w:val="28"/>
        </w:rPr>
      </w:pPr>
    </w:p>
    <w:p w:rsidR="0098438C" w:rsidRPr="001A7DE2" w:rsidRDefault="0098438C" w:rsidP="00FC0C91">
      <w:bookmarkStart w:id="0" w:name="_GoBack"/>
      <w:bookmarkEnd w:id="0"/>
    </w:p>
    <w:sectPr w:rsidR="0098438C" w:rsidRPr="001A7DE2" w:rsidSect="006420CD">
      <w:headerReference w:type="even" r:id="rId9"/>
      <w:pgSz w:w="11905" w:h="16838" w:code="9"/>
      <w:pgMar w:top="1134" w:right="737" w:bottom="709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10" w:rsidRDefault="00E86D10">
      <w:r>
        <w:separator/>
      </w:r>
    </w:p>
  </w:endnote>
  <w:endnote w:type="continuationSeparator" w:id="0">
    <w:p w:rsidR="00E86D10" w:rsidRDefault="00E8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10" w:rsidRDefault="00E86D10">
      <w:r>
        <w:separator/>
      </w:r>
    </w:p>
  </w:footnote>
  <w:footnote w:type="continuationSeparator" w:id="0">
    <w:p w:rsidR="00E86D10" w:rsidRDefault="00E86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E86D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91"/>
    <w:rsid w:val="00046379"/>
    <w:rsid w:val="00061852"/>
    <w:rsid w:val="00062846"/>
    <w:rsid w:val="000A0A27"/>
    <w:rsid w:val="000C045B"/>
    <w:rsid w:val="000F4644"/>
    <w:rsid w:val="000F7978"/>
    <w:rsid w:val="00100254"/>
    <w:rsid w:val="00101301"/>
    <w:rsid w:val="00156473"/>
    <w:rsid w:val="001747D5"/>
    <w:rsid w:val="00174E93"/>
    <w:rsid w:val="00185339"/>
    <w:rsid w:val="00191430"/>
    <w:rsid w:val="00197644"/>
    <w:rsid w:val="001A755E"/>
    <w:rsid w:val="001A7DE2"/>
    <w:rsid w:val="001B1DDF"/>
    <w:rsid w:val="001B5EDC"/>
    <w:rsid w:val="001C4219"/>
    <w:rsid w:val="001D0EB8"/>
    <w:rsid w:val="001D4D57"/>
    <w:rsid w:val="001D5EEA"/>
    <w:rsid w:val="002404B0"/>
    <w:rsid w:val="002833C7"/>
    <w:rsid w:val="00290214"/>
    <w:rsid w:val="002A79FC"/>
    <w:rsid w:val="002C5448"/>
    <w:rsid w:val="002F1D5C"/>
    <w:rsid w:val="003364BB"/>
    <w:rsid w:val="00344197"/>
    <w:rsid w:val="00351A1D"/>
    <w:rsid w:val="003611FD"/>
    <w:rsid w:val="0037100D"/>
    <w:rsid w:val="003713BF"/>
    <w:rsid w:val="00373369"/>
    <w:rsid w:val="00384046"/>
    <w:rsid w:val="00387772"/>
    <w:rsid w:val="003A6538"/>
    <w:rsid w:val="003D1CE7"/>
    <w:rsid w:val="00403B1D"/>
    <w:rsid w:val="00427962"/>
    <w:rsid w:val="004417F0"/>
    <w:rsid w:val="00443968"/>
    <w:rsid w:val="00457814"/>
    <w:rsid w:val="00491EE7"/>
    <w:rsid w:val="004D0E3E"/>
    <w:rsid w:val="004D34F9"/>
    <w:rsid w:val="004E31C5"/>
    <w:rsid w:val="00525508"/>
    <w:rsid w:val="00526173"/>
    <w:rsid w:val="00537A2A"/>
    <w:rsid w:val="00540D51"/>
    <w:rsid w:val="005A05D2"/>
    <w:rsid w:val="005D051C"/>
    <w:rsid w:val="005D72D0"/>
    <w:rsid w:val="006420CD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46143"/>
    <w:rsid w:val="0075153A"/>
    <w:rsid w:val="00773849"/>
    <w:rsid w:val="00782059"/>
    <w:rsid w:val="007A0C8A"/>
    <w:rsid w:val="007A5A58"/>
    <w:rsid w:val="007B229E"/>
    <w:rsid w:val="007B23F0"/>
    <w:rsid w:val="007D1076"/>
    <w:rsid w:val="007D34FB"/>
    <w:rsid w:val="007E0F78"/>
    <w:rsid w:val="00807B92"/>
    <w:rsid w:val="00816EC6"/>
    <w:rsid w:val="00835A48"/>
    <w:rsid w:val="00841F34"/>
    <w:rsid w:val="00850122"/>
    <w:rsid w:val="0085774F"/>
    <w:rsid w:val="00876388"/>
    <w:rsid w:val="00883179"/>
    <w:rsid w:val="008A6BD8"/>
    <w:rsid w:val="009142B0"/>
    <w:rsid w:val="00924366"/>
    <w:rsid w:val="00934CA2"/>
    <w:rsid w:val="00935B99"/>
    <w:rsid w:val="009608BC"/>
    <w:rsid w:val="0097416F"/>
    <w:rsid w:val="0098438C"/>
    <w:rsid w:val="00986C9B"/>
    <w:rsid w:val="009D4FBE"/>
    <w:rsid w:val="009E6615"/>
    <w:rsid w:val="009F007D"/>
    <w:rsid w:val="00A25A7C"/>
    <w:rsid w:val="00A3224E"/>
    <w:rsid w:val="00A452BD"/>
    <w:rsid w:val="00A7314B"/>
    <w:rsid w:val="00A86231"/>
    <w:rsid w:val="00AF4E46"/>
    <w:rsid w:val="00B06236"/>
    <w:rsid w:val="00B17EE1"/>
    <w:rsid w:val="00B51D66"/>
    <w:rsid w:val="00B90814"/>
    <w:rsid w:val="00B97D20"/>
    <w:rsid w:val="00BA23F6"/>
    <w:rsid w:val="00BA32AF"/>
    <w:rsid w:val="00BA570D"/>
    <w:rsid w:val="00BC1188"/>
    <w:rsid w:val="00BC28F9"/>
    <w:rsid w:val="00BE62F9"/>
    <w:rsid w:val="00C2784E"/>
    <w:rsid w:val="00C30C39"/>
    <w:rsid w:val="00C53D8C"/>
    <w:rsid w:val="00CD61E9"/>
    <w:rsid w:val="00CE7658"/>
    <w:rsid w:val="00CF4AB9"/>
    <w:rsid w:val="00D02C26"/>
    <w:rsid w:val="00D12779"/>
    <w:rsid w:val="00D51166"/>
    <w:rsid w:val="00D67540"/>
    <w:rsid w:val="00D708A6"/>
    <w:rsid w:val="00D734F5"/>
    <w:rsid w:val="00D75FA5"/>
    <w:rsid w:val="00D80A4D"/>
    <w:rsid w:val="00D849BA"/>
    <w:rsid w:val="00D951CF"/>
    <w:rsid w:val="00DE41E3"/>
    <w:rsid w:val="00E147F5"/>
    <w:rsid w:val="00E15E9C"/>
    <w:rsid w:val="00E46D79"/>
    <w:rsid w:val="00E70DC7"/>
    <w:rsid w:val="00E86D10"/>
    <w:rsid w:val="00E96F8E"/>
    <w:rsid w:val="00EA2371"/>
    <w:rsid w:val="00EA4E47"/>
    <w:rsid w:val="00EC08A9"/>
    <w:rsid w:val="00EF38C0"/>
    <w:rsid w:val="00F053FD"/>
    <w:rsid w:val="00F43381"/>
    <w:rsid w:val="00F44AB2"/>
    <w:rsid w:val="00F45F05"/>
    <w:rsid w:val="00F610B2"/>
    <w:rsid w:val="00F7294C"/>
    <w:rsid w:val="00F95E21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64725F"/>
    <w:rPr>
      <w:color w:val="0563C1" w:themeColor="hyperlink"/>
      <w:u w:val="single"/>
    </w:rPr>
  </w:style>
  <w:style w:type="character" w:customStyle="1" w:styleId="bx-messenger-message">
    <w:name w:val="bx-messenger-message"/>
    <w:basedOn w:val="a0"/>
    <w:rsid w:val="00F053FD"/>
  </w:style>
  <w:style w:type="paragraph" w:styleId="ac">
    <w:name w:val="No Spacing"/>
    <w:uiPriority w:val="1"/>
    <w:qFormat/>
    <w:rsid w:val="008A6BD8"/>
    <w:pPr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64725F"/>
    <w:rPr>
      <w:color w:val="0563C1" w:themeColor="hyperlink"/>
      <w:u w:val="single"/>
    </w:rPr>
  </w:style>
  <w:style w:type="character" w:customStyle="1" w:styleId="bx-messenger-message">
    <w:name w:val="bx-messenger-message"/>
    <w:basedOn w:val="a0"/>
    <w:rsid w:val="00F053FD"/>
  </w:style>
  <w:style w:type="paragraph" w:styleId="ac">
    <w:name w:val="No Spacing"/>
    <w:uiPriority w:val="1"/>
    <w:qFormat/>
    <w:rsid w:val="008A6BD8"/>
    <w:pPr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65E91-64C8-40AE-9137-6D8061A6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Сосковец Мария Сергеевна</cp:lastModifiedBy>
  <cp:revision>6</cp:revision>
  <cp:lastPrinted>2024-02-20T14:23:00Z</cp:lastPrinted>
  <dcterms:created xsi:type="dcterms:W3CDTF">2024-02-08T07:54:00Z</dcterms:created>
  <dcterms:modified xsi:type="dcterms:W3CDTF">2024-02-21T12:07:00Z</dcterms:modified>
</cp:coreProperties>
</file>