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F7A" w:rsidRPr="00413F7A" w:rsidRDefault="00413F7A" w:rsidP="00413F7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F7A">
        <w:rPr>
          <w:rFonts w:ascii="Times New Roman" w:hAnsi="Times New Roman" w:cs="Times New Roman"/>
          <w:b/>
          <w:sz w:val="28"/>
          <w:szCs w:val="28"/>
        </w:rPr>
        <w:t>ПРАВИТЕЛЬСТВО САНКТ-ПЕТЕРБУРГА</w:t>
      </w:r>
    </w:p>
    <w:p w:rsidR="00413F7A" w:rsidRPr="00413F7A" w:rsidRDefault="00413F7A" w:rsidP="00413F7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13F7A" w:rsidRPr="00413F7A" w:rsidRDefault="00413F7A" w:rsidP="00413F7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F7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13F7A" w:rsidRPr="00413F7A" w:rsidRDefault="00413F7A" w:rsidP="00413F7A">
      <w:pPr>
        <w:spacing w:after="0" w:line="276" w:lineRule="auto"/>
        <w:ind w:firstLine="8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F7A" w:rsidRPr="00413F7A" w:rsidRDefault="00BC2F37" w:rsidP="00413F7A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413F7A" w:rsidRPr="00413F7A">
        <w:rPr>
          <w:rFonts w:ascii="Times New Roman" w:hAnsi="Times New Roman" w:cs="Times New Roman"/>
          <w:sz w:val="28"/>
          <w:szCs w:val="28"/>
        </w:rPr>
        <w:tab/>
      </w:r>
      <w:r w:rsidR="00413F7A" w:rsidRPr="00413F7A">
        <w:rPr>
          <w:rFonts w:ascii="Times New Roman" w:hAnsi="Times New Roman" w:cs="Times New Roman"/>
          <w:sz w:val="28"/>
          <w:szCs w:val="28"/>
        </w:rPr>
        <w:tab/>
      </w:r>
      <w:r w:rsidR="00413F7A" w:rsidRPr="00413F7A">
        <w:rPr>
          <w:rFonts w:ascii="Times New Roman" w:hAnsi="Times New Roman" w:cs="Times New Roman"/>
          <w:sz w:val="28"/>
          <w:szCs w:val="28"/>
        </w:rPr>
        <w:tab/>
      </w:r>
      <w:r w:rsidR="00413F7A" w:rsidRPr="00413F7A">
        <w:rPr>
          <w:rFonts w:ascii="Times New Roman" w:hAnsi="Times New Roman" w:cs="Times New Roman"/>
          <w:sz w:val="28"/>
          <w:szCs w:val="28"/>
        </w:rPr>
        <w:tab/>
      </w:r>
      <w:r w:rsidR="00413F7A" w:rsidRPr="00413F7A">
        <w:rPr>
          <w:rFonts w:ascii="Times New Roman" w:hAnsi="Times New Roman" w:cs="Times New Roman"/>
          <w:sz w:val="28"/>
          <w:szCs w:val="28"/>
        </w:rPr>
        <w:tab/>
      </w:r>
      <w:r w:rsidR="00413F7A" w:rsidRPr="00413F7A">
        <w:rPr>
          <w:rFonts w:ascii="Times New Roman" w:hAnsi="Times New Roman" w:cs="Times New Roman"/>
          <w:sz w:val="28"/>
          <w:szCs w:val="28"/>
        </w:rPr>
        <w:tab/>
      </w:r>
      <w:r w:rsidR="00413F7A" w:rsidRPr="00413F7A">
        <w:rPr>
          <w:rFonts w:ascii="Times New Roman" w:hAnsi="Times New Roman" w:cs="Times New Roman"/>
          <w:sz w:val="28"/>
          <w:szCs w:val="28"/>
        </w:rPr>
        <w:tab/>
      </w:r>
      <w:r w:rsidR="00413F7A" w:rsidRPr="00413F7A">
        <w:rPr>
          <w:rFonts w:ascii="Times New Roman" w:hAnsi="Times New Roman" w:cs="Times New Roman"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413F7A" w:rsidRPr="00413F7A" w:rsidRDefault="00413F7A" w:rsidP="00413F7A">
      <w:pPr>
        <w:spacing w:after="0" w:line="276" w:lineRule="auto"/>
        <w:ind w:right="4818"/>
        <w:rPr>
          <w:rFonts w:ascii="Times New Roman" w:hAnsi="Times New Roman" w:cs="Times New Roman"/>
          <w:sz w:val="28"/>
          <w:szCs w:val="28"/>
        </w:rPr>
      </w:pPr>
    </w:p>
    <w:p w:rsidR="00C30B6E" w:rsidRDefault="007C146E" w:rsidP="007C146E">
      <w:pPr>
        <w:widowControl w:val="0"/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  <w:r w:rsidRPr="003C069B">
        <w:rPr>
          <w:rFonts w:ascii="Times New Roman" w:hAnsi="Times New Roman" w:cs="Times New Roman"/>
          <w:b/>
          <w:sz w:val="24"/>
          <w:szCs w:val="26"/>
        </w:rPr>
        <w:t xml:space="preserve">О </w:t>
      </w:r>
      <w:r w:rsidR="00C30B6E">
        <w:rPr>
          <w:rFonts w:ascii="Times New Roman" w:hAnsi="Times New Roman" w:cs="Times New Roman"/>
          <w:b/>
          <w:sz w:val="24"/>
          <w:szCs w:val="26"/>
        </w:rPr>
        <w:t>вн</w:t>
      </w:r>
      <w:r w:rsidR="00FE2249">
        <w:rPr>
          <w:rFonts w:ascii="Times New Roman" w:hAnsi="Times New Roman" w:cs="Times New Roman"/>
          <w:b/>
          <w:sz w:val="24"/>
          <w:szCs w:val="26"/>
        </w:rPr>
        <w:t>есении изменений в постановление</w:t>
      </w:r>
    </w:p>
    <w:p w:rsidR="00C30B6E" w:rsidRDefault="00C30B6E" w:rsidP="007C146E">
      <w:pPr>
        <w:widowControl w:val="0"/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Правительства Санкт-Петербурга</w:t>
      </w:r>
    </w:p>
    <w:p w:rsidR="00C30B6E" w:rsidRDefault="00795DC9" w:rsidP="007C146E">
      <w:pPr>
        <w:widowControl w:val="0"/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о</w:t>
      </w:r>
      <w:r w:rsidR="00C30B6E">
        <w:rPr>
          <w:rFonts w:ascii="Times New Roman" w:hAnsi="Times New Roman" w:cs="Times New Roman"/>
          <w:b/>
          <w:sz w:val="24"/>
          <w:szCs w:val="26"/>
        </w:rPr>
        <w:t>т 15.11.2021 № 879 и утверждении</w:t>
      </w:r>
    </w:p>
    <w:p w:rsidR="007C146E" w:rsidRPr="003C069B" w:rsidRDefault="007C146E" w:rsidP="007C146E">
      <w:pPr>
        <w:widowControl w:val="0"/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  <w:r w:rsidRPr="003C069B">
        <w:rPr>
          <w:rFonts w:ascii="Times New Roman" w:hAnsi="Times New Roman" w:cs="Times New Roman"/>
          <w:b/>
          <w:sz w:val="24"/>
          <w:szCs w:val="26"/>
        </w:rPr>
        <w:t>Порядк</w:t>
      </w:r>
      <w:r w:rsidR="00C30B6E">
        <w:rPr>
          <w:rFonts w:ascii="Times New Roman" w:hAnsi="Times New Roman" w:cs="Times New Roman"/>
          <w:b/>
          <w:sz w:val="24"/>
          <w:szCs w:val="26"/>
        </w:rPr>
        <w:t>а</w:t>
      </w:r>
      <w:r w:rsidRPr="003C069B">
        <w:rPr>
          <w:rFonts w:ascii="Times New Roman" w:hAnsi="Times New Roman" w:cs="Times New Roman"/>
          <w:b/>
          <w:sz w:val="24"/>
          <w:szCs w:val="26"/>
        </w:rPr>
        <w:t xml:space="preserve"> предоставления в 202</w:t>
      </w:r>
      <w:r w:rsidR="00E85577">
        <w:rPr>
          <w:rFonts w:ascii="Times New Roman" w:hAnsi="Times New Roman" w:cs="Times New Roman"/>
          <w:b/>
          <w:sz w:val="24"/>
          <w:szCs w:val="26"/>
        </w:rPr>
        <w:t>4</w:t>
      </w:r>
      <w:r w:rsidRPr="003C069B">
        <w:rPr>
          <w:rFonts w:ascii="Times New Roman" w:hAnsi="Times New Roman" w:cs="Times New Roman"/>
          <w:b/>
          <w:sz w:val="24"/>
          <w:szCs w:val="26"/>
        </w:rPr>
        <w:t xml:space="preserve"> году</w:t>
      </w:r>
    </w:p>
    <w:p w:rsidR="007C146E" w:rsidRPr="003C069B" w:rsidRDefault="007C146E" w:rsidP="007C146E">
      <w:pPr>
        <w:widowControl w:val="0"/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  <w:r w:rsidRPr="003C069B">
        <w:rPr>
          <w:rFonts w:ascii="Times New Roman" w:hAnsi="Times New Roman" w:cs="Times New Roman"/>
          <w:b/>
          <w:sz w:val="24"/>
          <w:szCs w:val="26"/>
        </w:rPr>
        <w:t xml:space="preserve">субсидии в целях оплаты соглашений </w:t>
      </w:r>
    </w:p>
    <w:p w:rsidR="007C146E" w:rsidRDefault="007C146E" w:rsidP="007C146E">
      <w:pPr>
        <w:widowControl w:val="0"/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6"/>
        </w:rPr>
      </w:pPr>
      <w:r w:rsidRPr="003C069B">
        <w:rPr>
          <w:rFonts w:ascii="Times New Roman" w:hAnsi="Times New Roman" w:cs="Times New Roman"/>
          <w:b/>
          <w:sz w:val="24"/>
          <w:szCs w:val="26"/>
        </w:rPr>
        <w:t xml:space="preserve">об оказании государственных услуг </w:t>
      </w:r>
      <w:r w:rsidRPr="003C069B">
        <w:rPr>
          <w:rFonts w:ascii="Times New Roman" w:hAnsi="Times New Roman" w:cs="Times New Roman"/>
          <w:b/>
          <w:sz w:val="24"/>
          <w:szCs w:val="26"/>
        </w:rPr>
        <w:br/>
      </w:r>
      <w:r w:rsidRPr="003C069B">
        <w:rPr>
          <w:rFonts w:ascii="Times New Roman" w:hAnsi="Times New Roman" w:cs="Times New Roman"/>
          <w:b/>
          <w:color w:val="000000"/>
          <w:sz w:val="24"/>
          <w:szCs w:val="26"/>
        </w:rPr>
        <w:t>в социальной сфере</w:t>
      </w:r>
      <w:r>
        <w:rPr>
          <w:rFonts w:ascii="Times New Roman" w:hAnsi="Times New Roman" w:cs="Times New Roman"/>
          <w:b/>
          <w:color w:val="000000"/>
          <w:sz w:val="24"/>
          <w:szCs w:val="26"/>
        </w:rPr>
        <w:t xml:space="preserve"> в Санкт-Петербурге,</w:t>
      </w:r>
    </w:p>
    <w:p w:rsidR="007C146E" w:rsidRDefault="007C146E" w:rsidP="007C146E">
      <w:pPr>
        <w:widowControl w:val="0"/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  <w:r w:rsidRPr="003C069B">
        <w:rPr>
          <w:rFonts w:ascii="Times New Roman" w:hAnsi="Times New Roman" w:cs="Times New Roman"/>
          <w:b/>
          <w:sz w:val="24"/>
          <w:szCs w:val="26"/>
        </w:rPr>
        <w:t xml:space="preserve">заключенных по результатам отбора </w:t>
      </w:r>
    </w:p>
    <w:p w:rsidR="007C146E" w:rsidRPr="003C069B" w:rsidRDefault="007C146E" w:rsidP="007C146E">
      <w:pPr>
        <w:widowControl w:val="0"/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6"/>
        </w:rPr>
      </w:pPr>
      <w:r w:rsidRPr="003C069B">
        <w:rPr>
          <w:rFonts w:ascii="Times New Roman" w:hAnsi="Times New Roman" w:cs="Times New Roman"/>
          <w:b/>
          <w:sz w:val="24"/>
          <w:szCs w:val="26"/>
        </w:rPr>
        <w:t xml:space="preserve">исполнителей указанных услуг  </w:t>
      </w:r>
    </w:p>
    <w:p w:rsidR="007C146E" w:rsidRPr="003C069B" w:rsidRDefault="007C146E" w:rsidP="007C146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6"/>
        </w:rPr>
      </w:pPr>
    </w:p>
    <w:p w:rsidR="007C146E" w:rsidRPr="003C069B" w:rsidRDefault="007C146E" w:rsidP="007C14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6"/>
        </w:rPr>
      </w:pPr>
    </w:p>
    <w:p w:rsidR="007C146E" w:rsidRPr="00E13BE4" w:rsidRDefault="007C146E" w:rsidP="007C14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BE4">
        <w:rPr>
          <w:rFonts w:ascii="Times New Roman" w:hAnsi="Times New Roman" w:cs="Times New Roman"/>
          <w:sz w:val="24"/>
          <w:szCs w:val="24"/>
        </w:rPr>
        <w:t>В соответствии с пунктом 2 статьи 78.4 Бюджетно</w:t>
      </w:r>
      <w:r w:rsidR="00E13BE4">
        <w:rPr>
          <w:rFonts w:ascii="Times New Roman" w:hAnsi="Times New Roman" w:cs="Times New Roman"/>
          <w:sz w:val="24"/>
          <w:szCs w:val="24"/>
        </w:rPr>
        <w:t xml:space="preserve">го кодекса Российской Федерации </w:t>
      </w:r>
      <w:r w:rsidRPr="00E13BE4">
        <w:rPr>
          <w:rFonts w:ascii="Times New Roman" w:hAnsi="Times New Roman" w:cs="Times New Roman"/>
          <w:sz w:val="24"/>
          <w:szCs w:val="24"/>
        </w:rPr>
        <w:t>и в целях реализации части 2</w:t>
      </w:r>
      <w:r w:rsidR="00E13BE4">
        <w:rPr>
          <w:rFonts w:ascii="Times New Roman" w:hAnsi="Times New Roman" w:cs="Times New Roman"/>
          <w:sz w:val="24"/>
          <w:szCs w:val="24"/>
        </w:rPr>
        <w:t xml:space="preserve"> статьи 22 Федерального закона </w:t>
      </w:r>
      <w:r w:rsidRPr="00E13BE4">
        <w:rPr>
          <w:rFonts w:ascii="Times New Roman" w:hAnsi="Times New Roman" w:cs="Times New Roman"/>
          <w:sz w:val="24"/>
          <w:szCs w:val="24"/>
        </w:rPr>
        <w:t>«О государственном (муниципальном) социальном заказе на оказание государственных (муниципальных) услуг в социальной сфере» Правительство Санкт-Петербурга</w:t>
      </w:r>
    </w:p>
    <w:p w:rsidR="007C146E" w:rsidRPr="00E13BE4" w:rsidRDefault="007C146E" w:rsidP="007C14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146E" w:rsidRPr="00E13BE4" w:rsidRDefault="007C146E" w:rsidP="007C146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BE4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7C146E" w:rsidRPr="00E13BE4" w:rsidRDefault="007C146E" w:rsidP="007C146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DC9" w:rsidRPr="00E13BE4" w:rsidRDefault="00795DC9" w:rsidP="00795DC9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13BE4">
        <w:rPr>
          <w:rFonts w:ascii="Times New Roman" w:hAnsi="Times New Roman" w:cs="Times New Roman"/>
          <w:sz w:val="24"/>
          <w:szCs w:val="24"/>
        </w:rPr>
        <w:t xml:space="preserve">1. Внести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13BE4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Санкт-Петербурга от 15.11.2021 № 879 </w:t>
      </w:r>
      <w:r>
        <w:rPr>
          <w:rFonts w:ascii="Times New Roman" w:hAnsi="Times New Roman" w:cs="Times New Roman"/>
          <w:sz w:val="24"/>
          <w:szCs w:val="24"/>
        </w:rPr>
        <w:br/>
      </w:r>
      <w:r w:rsidRPr="00E13BE4">
        <w:rPr>
          <w:rFonts w:ascii="Times New Roman" w:hAnsi="Times New Roman" w:cs="Times New Roman"/>
          <w:sz w:val="24"/>
          <w:szCs w:val="24"/>
        </w:rPr>
        <w:t>«О Порядке проведения конкурса в целях заключения соглашения об оказании государственных услуг в социальной сфере» следующие изменения:</w:t>
      </w:r>
    </w:p>
    <w:p w:rsidR="00795DC9" w:rsidRPr="00E13BE4" w:rsidRDefault="00795DC9" w:rsidP="00795DC9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13BE4">
        <w:rPr>
          <w:rFonts w:ascii="Times New Roman" w:hAnsi="Times New Roman" w:cs="Times New Roman"/>
          <w:sz w:val="24"/>
          <w:szCs w:val="24"/>
        </w:rPr>
        <w:t>1.1. Пункт 3.7 приложение к постановлению изложить в следующей редакции:</w:t>
      </w:r>
    </w:p>
    <w:p w:rsidR="00795DC9" w:rsidRPr="00E13BE4" w:rsidRDefault="00795DC9" w:rsidP="00795D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BE4">
        <w:rPr>
          <w:rFonts w:ascii="Times New Roman" w:hAnsi="Times New Roman" w:cs="Times New Roman"/>
          <w:sz w:val="24"/>
          <w:szCs w:val="24"/>
        </w:rPr>
        <w:t xml:space="preserve">«3.7. Предложения подаются участниками конкурса в форме электронной заявки посредством заполнения соответствующих экранных форм веб-интерфейса сайтов или размещения в составе заявки электронных копий документов (документов на бумажном носителе, преобразованных в электронную форму путем сканирования), в том числе гарантийных писем, указанных в </w:t>
      </w:r>
      <w:hyperlink r:id="rId8" w:history="1">
        <w:r w:rsidRPr="00E13BE4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E13BE4">
        <w:rPr>
          <w:rFonts w:ascii="Times New Roman" w:hAnsi="Times New Roman" w:cs="Times New Roman"/>
          <w:sz w:val="24"/>
          <w:szCs w:val="24"/>
        </w:rPr>
        <w:t xml:space="preserve"> Правил</w:t>
      </w:r>
      <w:r>
        <w:rPr>
          <w:rFonts w:ascii="Times New Roman" w:hAnsi="Times New Roman" w:cs="Times New Roman"/>
          <w:sz w:val="24"/>
          <w:szCs w:val="24"/>
        </w:rPr>
        <w:t xml:space="preserve"> проведения конкурса</w:t>
      </w:r>
      <w:r w:rsidRPr="00E13BE4">
        <w:rPr>
          <w:rFonts w:ascii="Times New Roman" w:hAnsi="Times New Roman" w:cs="Times New Roman"/>
          <w:sz w:val="24"/>
          <w:szCs w:val="24"/>
        </w:rPr>
        <w:t xml:space="preserve">, предоставление которых предусмотрено в объявлении о проведении конкурса. Подаваемое участником конкурса предложение должно быть подписано электронной подписью, указанной в </w:t>
      </w:r>
      <w:hyperlink r:id="rId9" w:history="1">
        <w:r w:rsidRPr="00E13BE4">
          <w:rPr>
            <w:rFonts w:ascii="Times New Roman" w:hAnsi="Times New Roman" w:cs="Times New Roman"/>
            <w:sz w:val="24"/>
            <w:szCs w:val="24"/>
          </w:rPr>
          <w:t>части 5 статьи 8</w:t>
        </w:r>
      </w:hyperlink>
      <w:r w:rsidRPr="00E13BE4">
        <w:rPr>
          <w:rFonts w:ascii="Times New Roman" w:hAnsi="Times New Roman" w:cs="Times New Roman"/>
          <w:sz w:val="24"/>
          <w:szCs w:val="24"/>
        </w:rPr>
        <w:t xml:space="preserve"> Федерального закона, лица, имеющего право действовать от имени участника конкурса. Ответственность за полноту и достоверность информации и документов, содержащихся в предложении, а также за своевременность их представления несет лицо, чьей электронной подписью, указанной в </w:t>
      </w:r>
      <w:hyperlink r:id="rId10" w:history="1">
        <w:r w:rsidRPr="00E13BE4">
          <w:rPr>
            <w:rFonts w:ascii="Times New Roman" w:hAnsi="Times New Roman" w:cs="Times New Roman"/>
            <w:sz w:val="24"/>
            <w:szCs w:val="24"/>
          </w:rPr>
          <w:t>части 5 статьи 8</w:t>
        </w:r>
      </w:hyperlink>
      <w:r w:rsidRPr="00E13BE4">
        <w:rPr>
          <w:rFonts w:ascii="Times New Roman" w:hAnsi="Times New Roman" w:cs="Times New Roman"/>
          <w:sz w:val="24"/>
          <w:szCs w:val="24"/>
        </w:rPr>
        <w:t xml:space="preserve"> Федерального закона, подписано соответствующее предложение.».</w:t>
      </w:r>
    </w:p>
    <w:p w:rsidR="00795DC9" w:rsidRDefault="00795DC9" w:rsidP="00795DC9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13BE4">
        <w:rPr>
          <w:rFonts w:ascii="Times New Roman" w:hAnsi="Times New Roman" w:cs="Times New Roman"/>
          <w:sz w:val="24"/>
          <w:szCs w:val="24"/>
        </w:rPr>
        <w:t>1.2. Пункт 4.1 приложения к постановлению после слова «органу» дополнить словами «оформляемый протоколом».</w:t>
      </w:r>
    </w:p>
    <w:p w:rsidR="00795DC9" w:rsidRDefault="00795DC9" w:rsidP="00795DC9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пункте 4.14 приложения к постановлению слова «одной трети» заменить на слова «тридцати процентов».</w:t>
      </w:r>
    </w:p>
    <w:p w:rsidR="00795DC9" w:rsidRDefault="00795DC9" w:rsidP="00795DC9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Пункт 4.16 приложения к постановлению изложить в следующей редакции: 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«4.16. Порядок оценки предложений по критериям, предусмотренным </w:t>
      </w:r>
      <w:hyperlink r:id="rId11" w:history="1">
        <w:r w:rsidRPr="001813CB">
          <w:rPr>
            <w:rFonts w:ascii="Times New Roman" w:hAnsi="Times New Roman" w:cs="Times New Roman"/>
            <w:sz w:val="24"/>
            <w:szCs w:val="24"/>
          </w:rPr>
          <w:t>пунктом 26</w:t>
        </w:r>
      </w:hyperlink>
      <w:r w:rsidRPr="001813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 проведения конкурса, определяется с учетом следующих требований: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сумма величин значимости всех применяемых критериев оценки, включая стоимостные критерии оценки, если такие критерии применяются, составляет 100 процентов;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оценки предложений по критериям могут применяться показатели, указанные </w:t>
      </w:r>
      <w:r>
        <w:rPr>
          <w:rFonts w:ascii="Times New Roman" w:hAnsi="Times New Roman" w:cs="Times New Roman"/>
          <w:sz w:val="24"/>
          <w:szCs w:val="24"/>
        </w:rPr>
        <w:br/>
        <w:t xml:space="preserve">в </w:t>
      </w:r>
      <w:hyperlink r:id="rId12" w:history="1">
        <w:r w:rsidRPr="001813CB">
          <w:rPr>
            <w:rFonts w:ascii="Times New Roman" w:hAnsi="Times New Roman" w:cs="Times New Roman"/>
            <w:sz w:val="24"/>
            <w:szCs w:val="24"/>
          </w:rPr>
          <w:t>пункте 25</w:t>
        </w:r>
      </w:hyperlink>
      <w:r w:rsidRPr="001813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Правил проведения конкурса, образующие критерии оценки. В этом случае </w:t>
      </w:r>
      <w:r>
        <w:rPr>
          <w:rFonts w:ascii="Times New Roman" w:hAnsi="Times New Roman" w:cs="Times New Roman"/>
          <w:sz w:val="24"/>
          <w:szCs w:val="24"/>
        </w:rPr>
        <w:br/>
        <w:t>в отношении каждого показателя устанавливается величина значимости показателя. Сумма величин значимости всех применяемых показателей, образующих критерий оценки, составляет 100 процентов;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по критерию определяется путем расчета среднего арифметического количества баллов по критерию, полученных по результатам оценки предложения </w:t>
      </w:r>
      <w:r>
        <w:rPr>
          <w:rFonts w:ascii="Times New Roman" w:hAnsi="Times New Roman" w:cs="Times New Roman"/>
          <w:sz w:val="24"/>
          <w:szCs w:val="24"/>
        </w:rPr>
        <w:br/>
        <w:t xml:space="preserve">от каждого члена конкурсной комиссии, а в случае, если в рамках критерия оценки установлены показатели, оценка по критерию определяется путем суммирования среднего арифметического количества баллов, полученных по результатам оценки предложения </w:t>
      </w:r>
      <w:r>
        <w:rPr>
          <w:rFonts w:ascii="Times New Roman" w:hAnsi="Times New Roman" w:cs="Times New Roman"/>
          <w:sz w:val="24"/>
          <w:szCs w:val="24"/>
        </w:rPr>
        <w:br/>
        <w:t xml:space="preserve">от каждого члена конкурсной комиссии по каждому показателю, умноженному </w:t>
      </w:r>
      <w:r>
        <w:rPr>
          <w:rFonts w:ascii="Times New Roman" w:hAnsi="Times New Roman" w:cs="Times New Roman"/>
          <w:sz w:val="24"/>
          <w:szCs w:val="24"/>
        </w:rPr>
        <w:br/>
        <w:t>на значимость соответствующего показателя. При этом среднее арифметическое количества баллов определяется путем суммирования количества баллов, присвоенных каждым членом конкурсной комиссии, и последующего деления на количество таких членов;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начисление баллов по критерию оценки (если в рамках критерия оценки </w:t>
      </w:r>
      <w:r>
        <w:rPr>
          <w:rFonts w:ascii="Times New Roman" w:hAnsi="Times New Roman" w:cs="Times New Roman"/>
          <w:sz w:val="24"/>
          <w:szCs w:val="24"/>
        </w:rPr>
        <w:br/>
        <w:t>не установлены показатели) или показателям осуществляется с использованием формул расчета, указанных в абзацах 5 - 7 настоящего пункта, или 100-балльной шкалы оценки, определяющей значения количества баллов, присваиваемых за предлагаемое (предлагаемые) участником конкурса количественное или качественное значение (значения) оцениваемого критерия или показателя;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"/>
      <w:bookmarkEnd w:id="0"/>
      <w:r>
        <w:rPr>
          <w:rFonts w:ascii="Times New Roman" w:hAnsi="Times New Roman" w:cs="Times New Roman"/>
          <w:sz w:val="24"/>
          <w:szCs w:val="24"/>
        </w:rPr>
        <w:t xml:space="preserve">в случае если лучшим предложением по критерию оценки (показателю) является наибольшее значение критерия оценки (показателя), за исключением случая, предусмотренного </w:t>
      </w:r>
      <w:hyperlink w:anchor="Par19" w:history="1">
        <w:r>
          <w:rPr>
            <w:rFonts w:ascii="Times New Roman" w:hAnsi="Times New Roman" w:cs="Times New Roman"/>
            <w:sz w:val="24"/>
            <w:szCs w:val="24"/>
          </w:rPr>
          <w:t xml:space="preserve">абзацем </w:t>
        </w:r>
      </w:hyperlink>
      <w:r>
        <w:rPr>
          <w:rFonts w:ascii="Times New Roman" w:hAnsi="Times New Roman" w:cs="Times New Roman"/>
          <w:sz w:val="24"/>
          <w:szCs w:val="24"/>
        </w:rPr>
        <w:t>7</w:t>
      </w:r>
      <w:r w:rsidRPr="001813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пункта, количество баллов, присуждаемых </w:t>
      </w:r>
      <w:r>
        <w:rPr>
          <w:rFonts w:ascii="Times New Roman" w:hAnsi="Times New Roman" w:cs="Times New Roman"/>
          <w:sz w:val="24"/>
          <w:szCs w:val="24"/>
        </w:rPr>
        <w:br/>
        <w:t>по критерию оценки (показателю) (КБ), определяется по формуле: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31"/>
          <w:sz w:val="24"/>
          <w:szCs w:val="24"/>
          <w:lang w:eastAsia="ru-RU"/>
        </w:rPr>
        <w:drawing>
          <wp:inline distT="0" distB="0" distL="0" distR="0" wp14:anchorId="19371B12" wp14:editId="72164C17">
            <wp:extent cx="1276350" cy="552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значение критерия оценки (показателя), указанное в предложении участника конкурса;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макс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максимальное значение критерия оценки (показателя) среди значений критериев оценки (показателей), поданных всеми участниками конкурса;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лучшим предложением по критерию оценки (показателю) является наименьшее значение критерия оценки (показателя), за исключением случая, предусмотренного абзацем 7</w:t>
      </w:r>
      <w:r w:rsidRPr="005B1C58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 xml:space="preserve">астоящего пункта, количество баллов, присуждаемых </w:t>
      </w:r>
      <w:r>
        <w:rPr>
          <w:rFonts w:ascii="Times New Roman" w:hAnsi="Times New Roman" w:cs="Times New Roman"/>
          <w:sz w:val="24"/>
          <w:szCs w:val="24"/>
        </w:rPr>
        <w:br/>
        <w:t>по критерию оценки (показателю) (КБ), определяется по формуле: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5C72044B" wp14:editId="1D1B877E">
            <wp:extent cx="1247775" cy="5334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мин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минимальное значение критерия оценки (показателя) среди значений критериев оценки (показателей), поданных всеми участниками конкурса;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значение критерия оценки (показателя), указанное в предложении участника конкурса;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9"/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>при расчете количества баллов, присваиваемых по критерию оценки (показателю), могут быть установлены предельные и минимально необходимые значения оцениваемого критерия оценки (показателя).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наилучшей оценкой по критерию оценки (показателю) является наибольшее значение критерия оценки (показателя), количество баллов, присуждаемых по критерию оценки (показателю) (КБ), определяется по формуле: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32"/>
          <w:sz w:val="24"/>
          <w:szCs w:val="24"/>
          <w:lang w:eastAsia="ru-RU"/>
        </w:rPr>
        <w:drawing>
          <wp:inline distT="0" distB="0" distL="0" distR="0" wp14:anchorId="4429A2DF" wp14:editId="0C5A2466">
            <wp:extent cx="1733550" cy="5619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значение критерия оценки (показателя), указанное в предложении участника конкурса;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мин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минимально необходимое значение критерия оценки (показателя);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пред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предельное значение критерия оценки (показателя).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position w:val="-2"/>
          <w:sz w:val="24"/>
          <w:szCs w:val="24"/>
          <w:lang w:eastAsia="ru-RU"/>
        </w:rPr>
        <w:drawing>
          <wp:inline distT="0" distB="0" distL="0" distR="0" wp14:anchorId="7933194B" wp14:editId="385E53F3">
            <wp:extent cx="152400" cy="1809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мин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то КБ = 0, а если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position w:val="-2"/>
          <w:sz w:val="24"/>
          <w:szCs w:val="24"/>
          <w:lang w:eastAsia="ru-RU"/>
        </w:rPr>
        <w:drawing>
          <wp:inline distT="0" distB="0" distL="0" distR="0" wp14:anchorId="15C754F1" wp14:editId="1B1255DA">
            <wp:extent cx="152400" cy="1809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пред</w:t>
      </w:r>
      <w:proofErr w:type="spellEnd"/>
      <w:r>
        <w:rPr>
          <w:rFonts w:ascii="Times New Roman" w:hAnsi="Times New Roman" w:cs="Times New Roman"/>
          <w:sz w:val="24"/>
          <w:szCs w:val="24"/>
        </w:rPr>
        <w:t>, то КБ = 100.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наилучшей оценкой по критерию оценки (показателю) является наименьшее значение критерия оценки (показателя), количество баллов, присуждаемых по критерию оценки (показателю) (КБ), определяется по формуле: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32"/>
          <w:sz w:val="24"/>
          <w:szCs w:val="24"/>
          <w:lang w:eastAsia="ru-RU"/>
        </w:rPr>
        <w:drawing>
          <wp:inline distT="0" distB="0" distL="0" distR="0" wp14:anchorId="29745DCB" wp14:editId="703F072A">
            <wp:extent cx="1733550" cy="561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пред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предельное значение критерия оценки (показателя);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значение критерия оценки (показателя), указанное в предложении участника конкурса;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мин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минимально необходимое значение критерия оценки (показателя).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position w:val="-2"/>
          <w:sz w:val="24"/>
          <w:szCs w:val="24"/>
          <w:lang w:eastAsia="ru-RU"/>
        </w:rPr>
        <w:drawing>
          <wp:inline distT="0" distB="0" distL="0" distR="0" wp14:anchorId="3D02CEF8" wp14:editId="2FCACB8C">
            <wp:extent cx="152400" cy="180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мин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то КБ = 100, а если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position w:val="-2"/>
          <w:sz w:val="24"/>
          <w:szCs w:val="24"/>
          <w:lang w:eastAsia="ru-RU"/>
        </w:rPr>
        <w:drawing>
          <wp:inline distT="0" distB="0" distL="0" distR="0" wp14:anchorId="11EF9054" wp14:editId="2E80B185">
            <wp:extent cx="152400" cy="180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пред</w:t>
      </w:r>
      <w:proofErr w:type="spellEnd"/>
      <w:r>
        <w:rPr>
          <w:rFonts w:ascii="Times New Roman" w:hAnsi="Times New Roman" w:cs="Times New Roman"/>
          <w:sz w:val="24"/>
          <w:szCs w:val="24"/>
        </w:rPr>
        <w:t>, то КБ = 0.».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Дополнить приложение к постановлению пунктами 4.16_1 и 4.16_2 следующего содержания: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«4.16.1. Для оценки предложений могут быть применены стоимостные критерии, величина значимости которых не может превышать 20 процентов суммы величин значимости всех критериев и которые определяют затраты на содержание имущества, используемого для оказания государственных (муниципальных) услуг в социальной сфере.</w:t>
      </w:r>
    </w:p>
    <w:p w:rsidR="00795DC9" w:rsidRDefault="00795DC9" w:rsidP="00795DC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Критерии, о величине значимости которых участники конкурса вправе подавать предложения, после установления значимости таких критериев используются </w:t>
      </w:r>
      <w:r>
        <w:rPr>
          <w:rFonts w:ascii="Times New Roman" w:hAnsi="Times New Roman" w:cs="Times New Roman"/>
          <w:sz w:val="24"/>
          <w:szCs w:val="24"/>
        </w:rPr>
        <w:br/>
        <w:t xml:space="preserve">в соответствии с </w:t>
      </w:r>
      <w:hyperlink r:id="rId19" w:history="1">
        <w:r w:rsidRPr="00990C05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990C05">
        <w:rPr>
          <w:rFonts w:ascii="Times New Roman" w:hAnsi="Times New Roman" w:cs="Times New Roman"/>
          <w:sz w:val="24"/>
          <w:szCs w:val="24"/>
        </w:rPr>
        <w:t xml:space="preserve">, установленным Правительством Российской Федерации </w:t>
      </w:r>
      <w:r w:rsidRPr="00990C05">
        <w:rPr>
          <w:rFonts w:ascii="Times New Roman" w:hAnsi="Times New Roman" w:cs="Times New Roman"/>
          <w:sz w:val="24"/>
          <w:szCs w:val="24"/>
        </w:rPr>
        <w:br/>
        <w:t xml:space="preserve">в соответствии с </w:t>
      </w:r>
      <w:hyperlink r:id="rId20" w:history="1">
        <w:r w:rsidRPr="00990C05">
          <w:rPr>
            <w:rFonts w:ascii="Times New Roman" w:hAnsi="Times New Roman" w:cs="Times New Roman"/>
            <w:sz w:val="24"/>
            <w:szCs w:val="24"/>
          </w:rPr>
          <w:t>частью 2 статьи 14</w:t>
        </w:r>
      </w:hyperlink>
      <w:r w:rsidRPr="00990C05">
        <w:rPr>
          <w:rFonts w:ascii="Times New Roman" w:hAnsi="Times New Roman" w:cs="Times New Roman"/>
          <w:sz w:val="24"/>
          <w:szCs w:val="24"/>
        </w:rPr>
        <w:t xml:space="preserve"> Фе</w:t>
      </w:r>
      <w:r>
        <w:rPr>
          <w:rFonts w:ascii="Times New Roman" w:hAnsi="Times New Roman" w:cs="Times New Roman"/>
          <w:sz w:val="24"/>
          <w:szCs w:val="24"/>
        </w:rPr>
        <w:t>дерального закона.».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«4.16.2. Количество баллов, присуждаемых по стоимостному критерию (КБ), определяется по формуле:</w:t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1A270E57" wp14:editId="675DDCF8">
            <wp:extent cx="1247775" cy="5334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DC9" w:rsidRDefault="00795DC9" w:rsidP="00795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где:</w:t>
      </w:r>
    </w:p>
    <w:p w:rsidR="00795DC9" w:rsidRDefault="00795DC9" w:rsidP="00795DC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мин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минимальное значение стоимостного критерия оценки среди значений стоимостного критерия оценки, поданных всеми участниками конкурса;</w:t>
      </w:r>
    </w:p>
    <w:p w:rsidR="00795DC9" w:rsidRDefault="00795DC9" w:rsidP="00795DC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vertAlign w:val="subscript"/>
        </w:rPr>
        <w:t>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значение стоимостного критерия оценки, указанное в предложении участника конкурса.».</w:t>
      </w:r>
    </w:p>
    <w:p w:rsidR="00795DC9" w:rsidRPr="00E13BE4" w:rsidRDefault="00795DC9" w:rsidP="00795DC9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13BE4">
        <w:rPr>
          <w:rFonts w:ascii="Times New Roman" w:hAnsi="Times New Roman" w:cs="Times New Roman"/>
          <w:sz w:val="24"/>
          <w:szCs w:val="24"/>
        </w:rPr>
        <w:t>Утвердить Порядок предоставления в 2024 году субсидии в целях оплаты соглашений об оказании государственных услуг в социальной 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BE4">
        <w:rPr>
          <w:rFonts w:ascii="Times New Roman" w:hAnsi="Times New Roman" w:cs="Times New Roman"/>
          <w:sz w:val="24"/>
          <w:szCs w:val="24"/>
        </w:rPr>
        <w:t>в Санкт-Петербурге, заключенных по результатам отбора исполнителей указанных услуг (далее – Порядок), согласно приложению.</w:t>
      </w:r>
    </w:p>
    <w:p w:rsidR="00795DC9" w:rsidRPr="00E13BE4" w:rsidRDefault="00795DC9" w:rsidP="00795DC9">
      <w:pPr>
        <w:shd w:val="clear" w:color="auto" w:fill="FFFFFF"/>
        <w:spacing w:after="0" w:line="276" w:lineRule="auto"/>
        <w:ind w:firstLine="708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13BE4">
        <w:rPr>
          <w:rFonts w:ascii="Times New Roman" w:hAnsi="Times New Roman" w:cs="Times New Roman"/>
          <w:sz w:val="24"/>
          <w:szCs w:val="24"/>
        </w:rPr>
        <w:t>. Комитету по труду и занятости населения Санкт-Петербурга в месячный срок утвердить план проведения мониторинга соблюдения исполнителем государственных услуг в социальной сфере требований к условиям и порядку оказания государственной услуги по сопровождению при содействии занятости инвалидов.</w:t>
      </w:r>
    </w:p>
    <w:p w:rsidR="00795DC9" w:rsidRPr="00E13BE4" w:rsidRDefault="00795DC9" w:rsidP="00795DC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13BE4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Pr="00E13BE4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proofErr w:type="spellStart"/>
      <w:r w:rsidRPr="00E13BE4">
        <w:rPr>
          <w:rFonts w:ascii="Times New Roman" w:hAnsi="Times New Roman" w:cs="Times New Roman"/>
          <w:sz w:val="24"/>
          <w:szCs w:val="24"/>
        </w:rPr>
        <w:t>Княгинина</w:t>
      </w:r>
      <w:proofErr w:type="spellEnd"/>
      <w:r w:rsidRPr="00E13BE4">
        <w:rPr>
          <w:rFonts w:ascii="Times New Roman" w:hAnsi="Times New Roman" w:cs="Times New Roman"/>
          <w:sz w:val="24"/>
          <w:szCs w:val="24"/>
        </w:rPr>
        <w:t xml:space="preserve"> В.Н.</w:t>
      </w:r>
    </w:p>
    <w:p w:rsidR="007C146E" w:rsidRPr="00E13BE4" w:rsidRDefault="007C146E" w:rsidP="007C146E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13F7A" w:rsidRDefault="00413F7A" w:rsidP="00413F7A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13F7A" w:rsidRPr="00E13BE4" w:rsidRDefault="00413F7A" w:rsidP="00413F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13BE4">
        <w:rPr>
          <w:rFonts w:ascii="Times New Roman" w:hAnsi="Times New Roman" w:cs="Times New Roman"/>
          <w:b/>
          <w:sz w:val="24"/>
          <w:szCs w:val="24"/>
        </w:rPr>
        <w:t xml:space="preserve">     Губернатор</w:t>
      </w:r>
    </w:p>
    <w:p w:rsidR="00413F7A" w:rsidRPr="00E13BE4" w:rsidRDefault="00413F7A" w:rsidP="00AE11F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13BE4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А.Д. </w:t>
      </w:r>
      <w:proofErr w:type="spellStart"/>
      <w:r w:rsidRPr="00E13BE4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  <w:r w:rsidRPr="00E13B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F7A" w:rsidRPr="00E13BE4" w:rsidRDefault="00413F7A" w:rsidP="00413F7A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  <w:sectPr w:rsidR="00413F7A" w:rsidRPr="00E13BE4" w:rsidSect="00044398">
          <w:headerReference w:type="default" r:id="rId2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D4E19" w:rsidRPr="000D38CD" w:rsidRDefault="008C2DF4" w:rsidP="008C4B99">
      <w:pPr>
        <w:pStyle w:val="ConsPlusNormal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D4E19" w:rsidRPr="000D38CD" w:rsidRDefault="003D4E19" w:rsidP="008C4B9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0D38CD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3D4E19" w:rsidRPr="000D38CD" w:rsidRDefault="003D4E19" w:rsidP="008C4B9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0D38CD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3D4E19" w:rsidRPr="000D38CD" w:rsidRDefault="003D4E19" w:rsidP="008C4B9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0D38CD">
        <w:rPr>
          <w:rFonts w:ascii="Times New Roman" w:hAnsi="Times New Roman" w:cs="Times New Roman"/>
          <w:sz w:val="24"/>
          <w:szCs w:val="24"/>
        </w:rPr>
        <w:t xml:space="preserve">от </w:t>
      </w:r>
      <w:r w:rsidR="00F6384F" w:rsidRPr="000D38CD">
        <w:rPr>
          <w:rFonts w:ascii="Times New Roman" w:hAnsi="Times New Roman" w:cs="Times New Roman"/>
          <w:sz w:val="24"/>
          <w:szCs w:val="24"/>
        </w:rPr>
        <w:t>_____________№________</w:t>
      </w:r>
    </w:p>
    <w:p w:rsidR="003D4E19" w:rsidRDefault="003D4E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146E" w:rsidRPr="00B8019F" w:rsidRDefault="007C146E" w:rsidP="007C14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36"/>
      <w:bookmarkEnd w:id="2"/>
      <w:r w:rsidRPr="00B8019F">
        <w:rPr>
          <w:rFonts w:ascii="Times New Roman" w:hAnsi="Times New Roman" w:cs="Times New Roman"/>
          <w:sz w:val="24"/>
          <w:szCs w:val="24"/>
        </w:rPr>
        <w:t>ПОРЯДОК</w:t>
      </w:r>
    </w:p>
    <w:p w:rsidR="007C146E" w:rsidRPr="00B8019F" w:rsidRDefault="007C146E" w:rsidP="007C14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8019F">
        <w:rPr>
          <w:rFonts w:ascii="Times New Roman" w:hAnsi="Times New Roman" w:cs="Times New Roman"/>
          <w:sz w:val="24"/>
          <w:szCs w:val="24"/>
        </w:rPr>
        <w:t>предоставления в 202</w:t>
      </w:r>
      <w:r w:rsidR="00E85577">
        <w:rPr>
          <w:rFonts w:ascii="Times New Roman" w:hAnsi="Times New Roman" w:cs="Times New Roman"/>
          <w:sz w:val="24"/>
          <w:szCs w:val="24"/>
        </w:rPr>
        <w:t>4</w:t>
      </w:r>
      <w:r w:rsidRPr="00B8019F">
        <w:rPr>
          <w:rFonts w:ascii="Times New Roman" w:hAnsi="Times New Roman" w:cs="Times New Roman"/>
          <w:sz w:val="24"/>
          <w:szCs w:val="24"/>
        </w:rPr>
        <w:t xml:space="preserve"> году субсидии в целях оплаты соглашений об оказании </w:t>
      </w:r>
    </w:p>
    <w:p w:rsidR="007C146E" w:rsidRPr="00B8019F" w:rsidRDefault="007C146E" w:rsidP="007C14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8019F">
        <w:rPr>
          <w:rFonts w:ascii="Times New Roman" w:hAnsi="Times New Roman" w:cs="Times New Roman"/>
          <w:sz w:val="24"/>
          <w:szCs w:val="24"/>
        </w:rPr>
        <w:t xml:space="preserve">государственных услуг в социальной сфере в Санкт-Петербурге, заключаемых </w:t>
      </w:r>
      <w:r w:rsidRPr="00B8019F">
        <w:rPr>
          <w:rFonts w:ascii="Times New Roman" w:hAnsi="Times New Roman" w:cs="Times New Roman"/>
          <w:sz w:val="24"/>
          <w:szCs w:val="24"/>
        </w:rPr>
        <w:br/>
        <w:t xml:space="preserve">по результатам отбора исполнителей указанных услуг  </w:t>
      </w:r>
    </w:p>
    <w:p w:rsidR="007C146E" w:rsidRPr="00B8019F" w:rsidRDefault="007C146E" w:rsidP="007C14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46E" w:rsidRPr="00B8019F" w:rsidRDefault="007C146E" w:rsidP="007C14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19F">
        <w:rPr>
          <w:rFonts w:ascii="Times New Roman" w:hAnsi="Times New Roman" w:cs="Times New Roman"/>
          <w:sz w:val="24"/>
          <w:szCs w:val="24"/>
          <w:lang w:eastAsia="ru-RU"/>
        </w:rPr>
        <w:t>1. Настоящий Порядок устанавливает правила предоставления в 202</w:t>
      </w:r>
      <w:r w:rsidR="00E85577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 году </w:t>
      </w:r>
      <w:r w:rsidR="00CF0C55" w:rsidRPr="00B8019F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убсидии в целях оплаты соглашений об оказании государственных услуг в социальной сфере </w:t>
      </w:r>
      <w:r w:rsidR="00613518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t>в Санкт-Петербурге (далее – субсидия), заключаемых по результатам отбора исполнителей указанных услуг</w:t>
      </w:r>
      <w:r w:rsidR="00CF0C55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 в социальной сфере для финансового обеспечения исполнения (возмещения) затрат, связанных с </w:t>
      </w:r>
      <w:r w:rsidR="004B58BC" w:rsidRPr="00B8019F">
        <w:rPr>
          <w:rFonts w:ascii="Times New Roman" w:hAnsi="Times New Roman" w:cs="Times New Roman"/>
          <w:sz w:val="24"/>
          <w:szCs w:val="24"/>
          <w:lang w:eastAsia="ru-RU"/>
        </w:rPr>
        <w:t>исполнением государственного социального заказа (далее – соглашение)</w:t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4B58BC" w:rsidRPr="00B8019F" w:rsidRDefault="004B58BC" w:rsidP="007C14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Способом отбора исполнителей государственных услуг в социальной сфере </w:t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(далее – исполнители услуг) является конкурс на заключение соглашения </w:t>
      </w:r>
      <w:r w:rsidR="0009625C" w:rsidRPr="00B8019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t>(далее – конкурс).</w:t>
      </w:r>
    </w:p>
    <w:p w:rsidR="007C146E" w:rsidRPr="00B8019F" w:rsidRDefault="007C146E" w:rsidP="007C146E">
      <w:pPr>
        <w:shd w:val="clear" w:color="auto" w:fill="FFFFFF"/>
        <w:spacing w:after="0"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19F">
        <w:rPr>
          <w:rFonts w:ascii="Times New Roman" w:hAnsi="Times New Roman" w:cs="Times New Roman"/>
          <w:sz w:val="24"/>
          <w:szCs w:val="24"/>
          <w:lang w:eastAsia="ru-RU"/>
        </w:rPr>
        <w:t>2. В настоящем Порядке использу</w:t>
      </w:r>
      <w:r w:rsidR="004B58BC" w:rsidRPr="00B8019F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t>тся следующее понятие:</w:t>
      </w:r>
    </w:p>
    <w:p w:rsidR="00604F71" w:rsidRPr="00B8019F" w:rsidRDefault="007C146E" w:rsidP="007C146E">
      <w:pPr>
        <w:shd w:val="clear" w:color="auto" w:fill="FFFFFF"/>
        <w:spacing w:after="0"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уполномоченный орган – исполнительный орган государственной власти </w:t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br/>
        <w:t>Санкт-Петербурга (далее – ИОГВ)</w:t>
      </w:r>
      <w:r w:rsidR="004B58BC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 из числа ИОГВ</w:t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04F71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указанных в пункте 1 приложения </w:t>
      </w:r>
      <w:r w:rsidR="00400180" w:rsidRPr="00B8019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04F71" w:rsidRPr="00B8019F">
        <w:rPr>
          <w:rFonts w:ascii="Times New Roman" w:hAnsi="Times New Roman" w:cs="Times New Roman"/>
          <w:sz w:val="24"/>
          <w:szCs w:val="24"/>
          <w:lang w:eastAsia="ru-RU"/>
        </w:rPr>
        <w:t>к постановлению Правительства Санкт-Петербурга от 25.12.2020 № 1221</w:t>
      </w:r>
      <w:r w:rsidR="00400180" w:rsidRPr="00B8019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04F71" w:rsidRPr="00B8019F">
        <w:rPr>
          <w:rFonts w:ascii="Times New Roman" w:hAnsi="Times New Roman" w:cs="Times New Roman"/>
          <w:sz w:val="24"/>
          <w:szCs w:val="24"/>
          <w:lang w:eastAsia="ru-RU"/>
        </w:rPr>
        <w:t>«Об утверждении Порядка формирования государственных социальных заказо</w:t>
      </w:r>
      <w:r w:rsidR="00400180" w:rsidRPr="00B8019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400180" w:rsidRPr="00B8019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04F71" w:rsidRPr="00B8019F">
        <w:rPr>
          <w:rFonts w:ascii="Times New Roman" w:hAnsi="Times New Roman" w:cs="Times New Roman"/>
          <w:sz w:val="24"/>
          <w:szCs w:val="24"/>
          <w:lang w:eastAsia="ru-RU"/>
        </w:rPr>
        <w:t>на оказание государственных услуг в социальной сфере, отнесенных к полномочиям исполнительных органов государственной власти Санкт-Петербурга</w:t>
      </w:r>
      <w:r w:rsidR="00400180" w:rsidRPr="00B8019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604F71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, который в целях исполнения государственного социального заказа обеспечивает осуществление конкурса </w:t>
      </w:r>
      <w:r w:rsidR="00400180" w:rsidRPr="00B8019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04F71" w:rsidRPr="00B8019F">
        <w:rPr>
          <w:rFonts w:ascii="Times New Roman" w:hAnsi="Times New Roman" w:cs="Times New Roman"/>
          <w:sz w:val="24"/>
          <w:szCs w:val="24"/>
          <w:lang w:eastAsia="ru-RU"/>
        </w:rPr>
        <w:t>и заключ</w:t>
      </w:r>
      <w:r w:rsidR="00400180" w:rsidRPr="00B8019F">
        <w:rPr>
          <w:rFonts w:ascii="Times New Roman" w:hAnsi="Times New Roman" w:cs="Times New Roman"/>
          <w:sz w:val="24"/>
          <w:szCs w:val="24"/>
          <w:lang w:eastAsia="ru-RU"/>
        </w:rPr>
        <w:t>ает</w:t>
      </w:r>
      <w:r w:rsidR="00604F71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 с исполнител</w:t>
      </w:r>
      <w:r w:rsidR="00580DC3">
        <w:rPr>
          <w:rFonts w:ascii="Times New Roman" w:hAnsi="Times New Roman" w:cs="Times New Roman"/>
          <w:sz w:val="24"/>
          <w:szCs w:val="24"/>
          <w:lang w:eastAsia="ru-RU"/>
        </w:rPr>
        <w:t>ями</w:t>
      </w:r>
      <w:r w:rsidR="00604F71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 услуг соглашения.</w:t>
      </w:r>
    </w:p>
    <w:p w:rsidR="007C146E" w:rsidRPr="00B8019F" w:rsidRDefault="007C146E" w:rsidP="007C146E">
      <w:pPr>
        <w:shd w:val="clear" w:color="auto" w:fill="FFFFFF"/>
        <w:spacing w:after="0"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Иные понятия, применяемые в настоящем Порядке, используются в значениях, указанных в Федеральном законе </w:t>
      </w:r>
      <w:r w:rsidR="00400180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«О государственном (муниципальном) социальном заказе на оказание государственных (муниципальных) услуг в социальной сфере» </w:t>
      </w:r>
      <w:r w:rsidR="00400180" w:rsidRPr="00B8019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8019F">
        <w:rPr>
          <w:rFonts w:ascii="Times New Roman" w:hAnsi="Times New Roman" w:cs="Times New Roman"/>
          <w:sz w:val="24"/>
          <w:szCs w:val="24"/>
          <w:lang w:eastAsia="ru-RU"/>
        </w:rPr>
        <w:t>(далее – Федеральный закон).</w:t>
      </w:r>
    </w:p>
    <w:p w:rsidR="00A20792" w:rsidRPr="00B8019F" w:rsidRDefault="007C146E" w:rsidP="007C146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019F">
        <w:rPr>
          <w:rFonts w:ascii="Times New Roman" w:hAnsi="Times New Roman" w:cs="Times New Roman"/>
          <w:sz w:val="24"/>
          <w:szCs w:val="24"/>
        </w:rPr>
        <w:t>3. Субсидии предоставля</w:t>
      </w:r>
      <w:r w:rsidR="00580DC3">
        <w:rPr>
          <w:rFonts w:ascii="Times New Roman" w:hAnsi="Times New Roman" w:cs="Times New Roman"/>
          <w:sz w:val="24"/>
          <w:szCs w:val="24"/>
        </w:rPr>
        <w:t>ю</w:t>
      </w:r>
      <w:r w:rsidRPr="00B8019F">
        <w:rPr>
          <w:rFonts w:ascii="Times New Roman" w:hAnsi="Times New Roman" w:cs="Times New Roman"/>
          <w:sz w:val="24"/>
          <w:szCs w:val="24"/>
        </w:rPr>
        <w:t xml:space="preserve">тся </w:t>
      </w:r>
      <w:r w:rsidR="00400180" w:rsidRPr="00B8019F">
        <w:rPr>
          <w:rFonts w:ascii="Times New Roman" w:hAnsi="Times New Roman" w:cs="Times New Roman"/>
          <w:sz w:val="24"/>
          <w:szCs w:val="24"/>
        </w:rPr>
        <w:t xml:space="preserve">исполнителю (исполнителям) услуг, признанному </w:t>
      </w:r>
      <w:r w:rsidR="00A20792" w:rsidRPr="00B8019F">
        <w:rPr>
          <w:rFonts w:ascii="Times New Roman" w:hAnsi="Times New Roman" w:cs="Times New Roman"/>
          <w:sz w:val="24"/>
          <w:szCs w:val="24"/>
        </w:rPr>
        <w:t xml:space="preserve">(признанным) </w:t>
      </w:r>
      <w:r w:rsidRPr="00B8019F">
        <w:rPr>
          <w:rFonts w:ascii="Times New Roman" w:hAnsi="Times New Roman" w:cs="Times New Roman"/>
          <w:sz w:val="24"/>
          <w:szCs w:val="24"/>
        </w:rPr>
        <w:t>победител</w:t>
      </w:r>
      <w:r w:rsidR="00A20792" w:rsidRPr="00B8019F">
        <w:rPr>
          <w:rFonts w:ascii="Times New Roman" w:hAnsi="Times New Roman" w:cs="Times New Roman"/>
          <w:sz w:val="24"/>
          <w:szCs w:val="24"/>
        </w:rPr>
        <w:t>ем</w:t>
      </w:r>
      <w:r w:rsidRPr="00B8019F">
        <w:rPr>
          <w:rFonts w:ascii="Times New Roman" w:hAnsi="Times New Roman" w:cs="Times New Roman"/>
          <w:sz w:val="24"/>
          <w:szCs w:val="24"/>
        </w:rPr>
        <w:t xml:space="preserve"> (победителям</w:t>
      </w:r>
      <w:r w:rsidR="00A20792" w:rsidRPr="00B8019F">
        <w:rPr>
          <w:rFonts w:ascii="Times New Roman" w:hAnsi="Times New Roman" w:cs="Times New Roman"/>
          <w:sz w:val="24"/>
          <w:szCs w:val="24"/>
        </w:rPr>
        <w:t>и</w:t>
      </w:r>
      <w:r w:rsidRPr="00B8019F">
        <w:rPr>
          <w:rFonts w:ascii="Times New Roman" w:hAnsi="Times New Roman" w:cs="Times New Roman"/>
          <w:sz w:val="24"/>
          <w:szCs w:val="24"/>
        </w:rPr>
        <w:t>) конкурса</w:t>
      </w:r>
      <w:r w:rsidR="00A20792" w:rsidRPr="00B8019F">
        <w:rPr>
          <w:rFonts w:ascii="Times New Roman" w:hAnsi="Times New Roman" w:cs="Times New Roman"/>
          <w:sz w:val="24"/>
          <w:szCs w:val="24"/>
        </w:rPr>
        <w:t xml:space="preserve">, проводимого в соответствии </w:t>
      </w:r>
      <w:r w:rsidR="006E7470" w:rsidRPr="00B8019F">
        <w:rPr>
          <w:rFonts w:ascii="Times New Roman" w:hAnsi="Times New Roman" w:cs="Times New Roman"/>
          <w:sz w:val="24"/>
          <w:szCs w:val="24"/>
        </w:rPr>
        <w:br/>
      </w:r>
      <w:r w:rsidR="00A20792" w:rsidRPr="00B8019F">
        <w:rPr>
          <w:rFonts w:ascii="Times New Roman" w:hAnsi="Times New Roman" w:cs="Times New Roman"/>
          <w:sz w:val="24"/>
          <w:szCs w:val="24"/>
        </w:rPr>
        <w:t>с Порядком проведения конкурса в целях заключения соглашения об оказании государственных услуг в социальной сфере, утвержденным постановлением Правительства Санкт-Петербурга от 15.11.2021 № 879.</w:t>
      </w:r>
    </w:p>
    <w:p w:rsidR="00F60F80" w:rsidRDefault="00A20792" w:rsidP="007C146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019F">
        <w:rPr>
          <w:rFonts w:ascii="Times New Roman" w:hAnsi="Times New Roman" w:cs="Times New Roman"/>
          <w:sz w:val="24"/>
          <w:szCs w:val="24"/>
        </w:rPr>
        <w:t>Субсидия предоставляется на основании соглашения, заключаемого между уполномоченным органом и испол</w:t>
      </w:r>
      <w:r w:rsidR="0013612E" w:rsidRPr="00B8019F">
        <w:rPr>
          <w:rFonts w:ascii="Times New Roman" w:hAnsi="Times New Roman" w:cs="Times New Roman"/>
          <w:sz w:val="24"/>
          <w:szCs w:val="24"/>
        </w:rPr>
        <w:t xml:space="preserve">нителем услуг в соответствии с </w:t>
      </w:r>
      <w:r w:rsidR="00580DC3">
        <w:rPr>
          <w:rFonts w:ascii="Times New Roman" w:hAnsi="Times New Roman" w:cs="Times New Roman"/>
          <w:sz w:val="24"/>
          <w:szCs w:val="24"/>
        </w:rPr>
        <w:t>т</w:t>
      </w:r>
      <w:r w:rsidRPr="00B8019F">
        <w:rPr>
          <w:rFonts w:ascii="Times New Roman" w:hAnsi="Times New Roman" w:cs="Times New Roman"/>
          <w:sz w:val="24"/>
          <w:szCs w:val="24"/>
        </w:rPr>
        <w:t xml:space="preserve">иповой формой, утвержденной </w:t>
      </w:r>
      <w:r w:rsidR="0009625C" w:rsidRPr="00B8019F">
        <w:rPr>
          <w:rFonts w:ascii="Times New Roman" w:hAnsi="Times New Roman" w:cs="Times New Roman"/>
          <w:sz w:val="24"/>
          <w:szCs w:val="24"/>
        </w:rPr>
        <w:t xml:space="preserve">распоряжением Комитета по труду и занятости населения </w:t>
      </w:r>
      <w:r w:rsidR="000417EB">
        <w:rPr>
          <w:rFonts w:ascii="Times New Roman" w:hAnsi="Times New Roman" w:cs="Times New Roman"/>
          <w:sz w:val="24"/>
          <w:szCs w:val="24"/>
        </w:rPr>
        <w:br/>
      </w:r>
      <w:r w:rsidR="0009625C" w:rsidRPr="00B8019F">
        <w:rPr>
          <w:rFonts w:ascii="Times New Roman" w:hAnsi="Times New Roman" w:cs="Times New Roman"/>
          <w:sz w:val="24"/>
          <w:szCs w:val="24"/>
        </w:rPr>
        <w:t>Санкт-Петербурга от 17.06.2022 № 118</w:t>
      </w:r>
      <w:r w:rsidR="00B8019F">
        <w:rPr>
          <w:rFonts w:ascii="Times New Roman" w:hAnsi="Times New Roman" w:cs="Times New Roman"/>
          <w:sz w:val="24"/>
          <w:szCs w:val="24"/>
        </w:rPr>
        <w:t xml:space="preserve">, </w:t>
      </w:r>
      <w:r w:rsidR="006E7470" w:rsidRPr="00B8019F">
        <w:rPr>
          <w:rFonts w:ascii="Times New Roman" w:hAnsi="Times New Roman" w:cs="Times New Roman"/>
          <w:sz w:val="24"/>
          <w:szCs w:val="24"/>
        </w:rPr>
        <w:t>согласован</w:t>
      </w:r>
      <w:r w:rsidR="00F60F80">
        <w:rPr>
          <w:rFonts w:ascii="Times New Roman" w:hAnsi="Times New Roman" w:cs="Times New Roman"/>
          <w:sz w:val="24"/>
          <w:szCs w:val="24"/>
        </w:rPr>
        <w:t>ной</w:t>
      </w:r>
      <w:r w:rsidR="006E7470" w:rsidRPr="00B8019F">
        <w:rPr>
          <w:rFonts w:ascii="Times New Roman" w:hAnsi="Times New Roman" w:cs="Times New Roman"/>
          <w:sz w:val="24"/>
          <w:szCs w:val="24"/>
        </w:rPr>
        <w:t xml:space="preserve"> с Коми</w:t>
      </w:r>
      <w:r w:rsidR="00FE0416" w:rsidRPr="00B8019F">
        <w:rPr>
          <w:rFonts w:ascii="Times New Roman" w:hAnsi="Times New Roman" w:cs="Times New Roman"/>
          <w:sz w:val="24"/>
          <w:szCs w:val="24"/>
        </w:rPr>
        <w:t xml:space="preserve">тетом финансов </w:t>
      </w:r>
      <w:r w:rsidR="00F60F80">
        <w:rPr>
          <w:rFonts w:ascii="Times New Roman" w:hAnsi="Times New Roman" w:cs="Times New Roman"/>
          <w:sz w:val="24"/>
          <w:szCs w:val="24"/>
        </w:rPr>
        <w:br/>
      </w:r>
      <w:r w:rsidR="00FE0416" w:rsidRPr="00B8019F">
        <w:rPr>
          <w:rFonts w:ascii="Times New Roman" w:hAnsi="Times New Roman" w:cs="Times New Roman"/>
          <w:sz w:val="24"/>
          <w:szCs w:val="24"/>
        </w:rPr>
        <w:t>Санкт-Петербурга</w:t>
      </w:r>
      <w:r w:rsidR="00F60F80">
        <w:rPr>
          <w:rFonts w:ascii="Times New Roman" w:hAnsi="Times New Roman" w:cs="Times New Roman"/>
          <w:sz w:val="24"/>
          <w:szCs w:val="24"/>
        </w:rPr>
        <w:t>.</w:t>
      </w:r>
      <w:r w:rsidR="00E23509">
        <w:rPr>
          <w:rFonts w:ascii="Times New Roman" w:hAnsi="Times New Roman" w:cs="Times New Roman"/>
          <w:sz w:val="24"/>
          <w:szCs w:val="24"/>
        </w:rPr>
        <w:t xml:space="preserve"> Подписание соглашения осуществляется в электронной форме</w:t>
      </w:r>
      <w:r w:rsidR="00DF3F9D">
        <w:rPr>
          <w:rFonts w:ascii="Times New Roman" w:hAnsi="Times New Roman" w:cs="Times New Roman"/>
          <w:sz w:val="24"/>
          <w:szCs w:val="24"/>
        </w:rPr>
        <w:t xml:space="preserve"> усиленными квалифицированными электронными подписями лиц, имеющих право</w:t>
      </w:r>
      <w:r w:rsidR="00D17BE4">
        <w:rPr>
          <w:rFonts w:ascii="Times New Roman" w:hAnsi="Times New Roman" w:cs="Times New Roman"/>
          <w:sz w:val="24"/>
          <w:szCs w:val="24"/>
        </w:rPr>
        <w:t xml:space="preserve"> действовать от имени уполномоченного органа и исполнителя услуг, в системе электронного документооборота в информационно-телекоммуникационной сети «Интернет», определенной уполномоченным органом при размещении объявления </w:t>
      </w:r>
      <w:r w:rsidR="00243E99">
        <w:rPr>
          <w:rFonts w:ascii="Times New Roman" w:hAnsi="Times New Roman" w:cs="Times New Roman"/>
          <w:sz w:val="24"/>
          <w:szCs w:val="24"/>
        </w:rPr>
        <w:br/>
      </w:r>
      <w:r w:rsidR="00D17BE4">
        <w:rPr>
          <w:rFonts w:ascii="Times New Roman" w:hAnsi="Times New Roman" w:cs="Times New Roman"/>
          <w:sz w:val="24"/>
          <w:szCs w:val="24"/>
        </w:rPr>
        <w:t>о проведении конкурса.</w:t>
      </w:r>
    </w:p>
    <w:p w:rsidR="007C146E" w:rsidRPr="00B8019F" w:rsidRDefault="007C146E" w:rsidP="007C146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019F">
        <w:rPr>
          <w:rFonts w:ascii="Times New Roman" w:hAnsi="Times New Roman" w:cs="Times New Roman"/>
          <w:sz w:val="24"/>
          <w:szCs w:val="24"/>
        </w:rPr>
        <w:t xml:space="preserve">В соглашение включаются показатели, характеризующие объем и качество оказания государственных услуг в социальной сфере (далее – показатели), а также допустимые (возможные) отклонения от установленных показателей (при наличии), установленные при формировании государственного социального заказа, в случае, </w:t>
      </w:r>
      <w:r w:rsidRPr="00B8019F">
        <w:rPr>
          <w:rFonts w:ascii="Times New Roman" w:hAnsi="Times New Roman" w:cs="Times New Roman"/>
          <w:sz w:val="24"/>
          <w:szCs w:val="24"/>
        </w:rPr>
        <w:br/>
        <w:t xml:space="preserve">если федеральными законами не установлен запрет на установление отклонений </w:t>
      </w:r>
      <w:r w:rsidRPr="00B8019F">
        <w:rPr>
          <w:rFonts w:ascii="Times New Roman" w:hAnsi="Times New Roman" w:cs="Times New Roman"/>
          <w:sz w:val="24"/>
          <w:szCs w:val="24"/>
        </w:rPr>
        <w:br/>
        <w:t>от показателей, характеризующих качество.</w:t>
      </w:r>
    </w:p>
    <w:p w:rsidR="007C146E" w:rsidRPr="00B8019F" w:rsidRDefault="007C146E" w:rsidP="007C14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В соглашение подлежат включению и иные существенные условия, определенные частью 1 статьи 21Федерального закона. </w:t>
      </w:r>
    </w:p>
    <w:p w:rsidR="00243E99" w:rsidRDefault="00243E99" w:rsidP="00243E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B8019F">
        <w:rPr>
          <w:rFonts w:ascii="Times New Roman" w:hAnsi="Times New Roman" w:cs="Times New Roman"/>
          <w:sz w:val="20"/>
          <w:szCs w:val="24"/>
        </w:rPr>
        <w:lastRenderedPageBreak/>
        <w:t>2</w:t>
      </w:r>
    </w:p>
    <w:p w:rsidR="00243E99" w:rsidRPr="00B8019F" w:rsidRDefault="00243E99" w:rsidP="00243E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F60F80" w:rsidRPr="00B8019F" w:rsidRDefault="007C146E" w:rsidP="00243E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Исполнением государственного социального заказа является достижение показателей с учетом допустимых возможных отклонений от показателей, установленных </w:t>
      </w:r>
      <w:r w:rsidR="001F52BB" w:rsidRPr="00B8019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60F80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при формировании государственного социального заказа, а также с учетом </w:t>
      </w:r>
      <w:r w:rsidR="00F60F8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E18EE" w:rsidRPr="00B8019F">
        <w:rPr>
          <w:rFonts w:ascii="Times New Roman" w:hAnsi="Times New Roman" w:cs="Times New Roman"/>
          <w:sz w:val="24"/>
          <w:szCs w:val="24"/>
          <w:lang w:eastAsia="ru-RU"/>
        </w:rPr>
        <w:t>допустимых</w:t>
      </w:r>
      <w:r w:rsidR="00CE18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E18EE" w:rsidRPr="00B8019F">
        <w:rPr>
          <w:rFonts w:ascii="Times New Roman" w:hAnsi="Times New Roman" w:cs="Times New Roman"/>
          <w:sz w:val="24"/>
          <w:szCs w:val="24"/>
          <w:lang w:eastAsia="ru-RU"/>
        </w:rPr>
        <w:t>возможных отклонений</w:t>
      </w:r>
      <w:r w:rsidR="00CE18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E18EE" w:rsidRPr="00B8019F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CE18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E18EE" w:rsidRPr="00B8019F">
        <w:rPr>
          <w:rFonts w:ascii="Times New Roman" w:hAnsi="Times New Roman" w:cs="Times New Roman"/>
          <w:sz w:val="24"/>
          <w:szCs w:val="24"/>
          <w:lang w:eastAsia="ru-RU"/>
        </w:rPr>
        <w:t>показателей в случае,</w:t>
      </w:r>
      <w:r w:rsidR="00CE18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E18EE" w:rsidRPr="00B8019F">
        <w:rPr>
          <w:rFonts w:ascii="Times New Roman" w:hAnsi="Times New Roman" w:cs="Times New Roman"/>
          <w:sz w:val="24"/>
          <w:szCs w:val="24"/>
          <w:lang w:eastAsia="ru-RU"/>
        </w:rPr>
        <w:t>если федеральными</w:t>
      </w:r>
      <w:r w:rsidR="00243E9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60F80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законами </w:t>
      </w:r>
      <w:r w:rsidR="00BE5650" w:rsidRPr="00B8019F">
        <w:rPr>
          <w:rFonts w:ascii="Times New Roman" w:hAnsi="Times New Roman" w:cs="Times New Roman"/>
          <w:sz w:val="24"/>
          <w:szCs w:val="24"/>
          <w:lang w:eastAsia="ru-RU"/>
        </w:rPr>
        <w:t>не установлен запрет на установление отклонений от показателей</w:t>
      </w:r>
      <w:r w:rsidR="000417E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253EF9">
        <w:rPr>
          <w:rFonts w:ascii="Times New Roman" w:hAnsi="Times New Roman" w:cs="Times New Roman"/>
          <w:sz w:val="24"/>
          <w:szCs w:val="24"/>
          <w:lang w:eastAsia="ru-RU"/>
        </w:rPr>
        <w:t xml:space="preserve"> х</w:t>
      </w:r>
      <w:r w:rsidR="00F60F80" w:rsidRPr="00B8019F">
        <w:rPr>
          <w:rFonts w:ascii="Times New Roman" w:hAnsi="Times New Roman" w:cs="Times New Roman"/>
          <w:sz w:val="24"/>
          <w:szCs w:val="24"/>
          <w:lang w:eastAsia="ru-RU"/>
        </w:rPr>
        <w:t>арактеризующих качество.</w:t>
      </w:r>
    </w:p>
    <w:p w:rsidR="007C146E" w:rsidRPr="00CF0C55" w:rsidRDefault="006850D0" w:rsidP="00703B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19F">
        <w:rPr>
          <w:rFonts w:ascii="Times New Roman" w:hAnsi="Times New Roman" w:cs="Times New Roman"/>
          <w:sz w:val="24"/>
          <w:szCs w:val="24"/>
          <w:lang w:eastAsia="ru-RU"/>
        </w:rPr>
        <w:t>Значения</w:t>
      </w:r>
      <w:r w:rsidR="007C146E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 предельно допустимых отклонений</w:t>
      </w:r>
      <w:r w:rsidR="00462096" w:rsidRPr="00B8019F">
        <w:rPr>
          <w:rFonts w:ascii="Times New Roman" w:hAnsi="Times New Roman" w:cs="Times New Roman"/>
          <w:sz w:val="24"/>
          <w:szCs w:val="24"/>
          <w:lang w:eastAsia="ru-RU"/>
        </w:rPr>
        <w:t xml:space="preserve"> от показателей, включенных </w:t>
      </w:r>
      <w:r w:rsidR="00462096" w:rsidRPr="00B8019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соглашение, не могут превышать значения предельно допустимых отклонений </w:t>
      </w:r>
      <w:r w:rsidR="00462096" w:rsidRPr="00B8019F">
        <w:rPr>
          <w:rFonts w:ascii="Times New Roman" w:hAnsi="Times New Roman" w:cs="Times New Roman"/>
          <w:sz w:val="24"/>
          <w:szCs w:val="24"/>
          <w:lang w:eastAsia="ru-RU"/>
        </w:rPr>
        <w:br/>
        <w:t>от показат</w:t>
      </w:r>
      <w:r w:rsidR="00462096">
        <w:rPr>
          <w:rFonts w:ascii="Times New Roman" w:hAnsi="Times New Roman" w:cs="Times New Roman"/>
          <w:sz w:val="24"/>
          <w:szCs w:val="24"/>
          <w:lang w:eastAsia="ru-RU"/>
        </w:rPr>
        <w:t xml:space="preserve">елей, </w:t>
      </w:r>
      <w:r w:rsidR="007C146E" w:rsidRPr="00CF0C55">
        <w:rPr>
          <w:rFonts w:ascii="Times New Roman" w:hAnsi="Times New Roman" w:cs="Times New Roman"/>
          <w:sz w:val="24"/>
          <w:szCs w:val="24"/>
          <w:lang w:eastAsia="ru-RU"/>
        </w:rPr>
        <w:t>установленных при формировании государственного заказа на текущий финансовый год в отношении соответствующих государственных услуг в социальной сфере.</w:t>
      </w:r>
    </w:p>
    <w:p w:rsidR="00462096" w:rsidRDefault="007C146E" w:rsidP="007C146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F0C55">
        <w:rPr>
          <w:rFonts w:ascii="Times New Roman" w:eastAsiaTheme="minorHAnsi" w:hAnsi="Times New Roman" w:cs="Times New Roman"/>
          <w:sz w:val="24"/>
          <w:szCs w:val="24"/>
        </w:rPr>
        <w:t xml:space="preserve">4. </w:t>
      </w:r>
      <w:r w:rsidR="00462096">
        <w:rPr>
          <w:rFonts w:ascii="Times New Roman" w:eastAsiaTheme="minorHAnsi" w:hAnsi="Times New Roman" w:cs="Times New Roman"/>
          <w:sz w:val="24"/>
          <w:szCs w:val="24"/>
        </w:rPr>
        <w:t>Копия протокола, указанного в части 9 статьи 17 Федерального закона, в течение трех рабочих дней с</w:t>
      </w:r>
      <w:r w:rsidR="000417EB">
        <w:rPr>
          <w:rFonts w:ascii="Times New Roman" w:eastAsiaTheme="minorHAnsi" w:hAnsi="Times New Roman" w:cs="Times New Roman"/>
          <w:sz w:val="24"/>
          <w:szCs w:val="24"/>
        </w:rPr>
        <w:t>о</w:t>
      </w:r>
      <w:r w:rsidR="00462096">
        <w:rPr>
          <w:rFonts w:ascii="Times New Roman" w:eastAsiaTheme="minorHAnsi" w:hAnsi="Times New Roman" w:cs="Times New Roman"/>
          <w:sz w:val="24"/>
          <w:szCs w:val="24"/>
        </w:rPr>
        <w:t xml:space="preserve"> д</w:t>
      </w:r>
      <w:r w:rsidR="000417EB">
        <w:rPr>
          <w:rFonts w:ascii="Times New Roman" w:eastAsiaTheme="minorHAnsi" w:hAnsi="Times New Roman" w:cs="Times New Roman"/>
          <w:sz w:val="24"/>
          <w:szCs w:val="24"/>
        </w:rPr>
        <w:t>ня</w:t>
      </w:r>
      <w:r w:rsidR="00462096">
        <w:rPr>
          <w:rFonts w:ascii="Times New Roman" w:eastAsiaTheme="minorHAnsi" w:hAnsi="Times New Roman" w:cs="Times New Roman"/>
          <w:sz w:val="24"/>
          <w:szCs w:val="24"/>
        </w:rPr>
        <w:t xml:space="preserve"> его подписания направляется каждому включенному в него победителю конкурса с приложением проекта соглашения.</w:t>
      </w:r>
    </w:p>
    <w:p w:rsidR="00EB43A6" w:rsidRDefault="00455DA4" w:rsidP="00EB43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3DFC">
        <w:rPr>
          <w:rFonts w:ascii="Times New Roman" w:hAnsi="Times New Roman" w:cs="Times New Roman"/>
          <w:sz w:val="24"/>
          <w:szCs w:val="24"/>
        </w:rPr>
        <w:t xml:space="preserve">5. </w:t>
      </w:r>
      <w:r w:rsidR="00EB43A6" w:rsidRPr="00CF0C55">
        <w:rPr>
          <w:rFonts w:ascii="Times New Roman" w:hAnsi="Times New Roman" w:cs="Times New Roman"/>
          <w:sz w:val="24"/>
          <w:szCs w:val="24"/>
          <w:lang w:eastAsia="ru-RU"/>
        </w:rPr>
        <w:t>Предоставление субсидии осуществляется в размере, соответствующем предложению победителя</w:t>
      </w:r>
      <w:r w:rsidR="00EB43A6">
        <w:rPr>
          <w:rFonts w:ascii="Times New Roman" w:hAnsi="Times New Roman" w:cs="Times New Roman"/>
          <w:sz w:val="24"/>
          <w:szCs w:val="24"/>
          <w:lang w:eastAsia="ru-RU"/>
        </w:rPr>
        <w:t xml:space="preserve"> (победителей)</w:t>
      </w:r>
      <w:r w:rsidR="00EB43A6" w:rsidRPr="00CF0C55">
        <w:rPr>
          <w:rFonts w:ascii="Times New Roman" w:hAnsi="Times New Roman" w:cs="Times New Roman"/>
          <w:sz w:val="24"/>
          <w:szCs w:val="24"/>
          <w:lang w:eastAsia="ru-RU"/>
        </w:rPr>
        <w:t xml:space="preserve"> конкурса и не превышающем объема финансового обеспечения </w:t>
      </w:r>
      <w:r w:rsidR="00EB43A6">
        <w:rPr>
          <w:rFonts w:ascii="Times New Roman" w:hAnsi="Times New Roman" w:cs="Times New Roman"/>
          <w:sz w:val="24"/>
          <w:szCs w:val="24"/>
          <w:lang w:eastAsia="ru-RU"/>
        </w:rPr>
        <w:t xml:space="preserve">(возмещения затрат), связанных с исполнением </w:t>
      </w:r>
      <w:r w:rsidR="00EB43A6" w:rsidRPr="00CF0C55">
        <w:rPr>
          <w:rFonts w:ascii="Times New Roman" w:hAnsi="Times New Roman" w:cs="Times New Roman"/>
          <w:sz w:val="24"/>
          <w:szCs w:val="24"/>
          <w:lang w:eastAsia="ru-RU"/>
        </w:rPr>
        <w:t>государственного социального заказа, определенного в соответствии с нормативными затратами на оказание государственной услуги в социальной сфере, ежегодно утверждаемыми Комитетом по экономической политике и стратегическому планированию  Санкт-Петербурга, и объема оказания государственной услуги в социальной сфере, указанного в право</w:t>
      </w:r>
      <w:r w:rsidR="00EB43A6">
        <w:rPr>
          <w:rFonts w:ascii="Times New Roman" w:hAnsi="Times New Roman" w:cs="Times New Roman"/>
          <w:sz w:val="24"/>
          <w:szCs w:val="24"/>
          <w:lang w:eastAsia="ru-RU"/>
        </w:rPr>
        <w:t>вом акте уполномоченного органа, предусмотренного в части 11 статьи 17 Федерального закона.</w:t>
      </w:r>
    </w:p>
    <w:p w:rsidR="00EB43A6" w:rsidRPr="00CF0C55" w:rsidRDefault="00EB43A6" w:rsidP="00EB43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0C55">
        <w:rPr>
          <w:rFonts w:ascii="Times New Roman" w:hAnsi="Times New Roman" w:cs="Times New Roman"/>
          <w:sz w:val="24"/>
          <w:szCs w:val="24"/>
          <w:lang w:eastAsia="ru-RU"/>
        </w:rPr>
        <w:t>Субсиди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CF0C55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</w:t>
      </w:r>
      <w:r>
        <w:rPr>
          <w:rFonts w:ascii="Times New Roman" w:hAnsi="Times New Roman" w:cs="Times New Roman"/>
          <w:sz w:val="24"/>
          <w:szCs w:val="24"/>
          <w:lang w:eastAsia="ru-RU"/>
        </w:rPr>
        <w:t>яе</w:t>
      </w:r>
      <w:r w:rsidRPr="00CF0C55">
        <w:rPr>
          <w:rFonts w:ascii="Times New Roman" w:hAnsi="Times New Roman" w:cs="Times New Roman"/>
          <w:sz w:val="24"/>
          <w:szCs w:val="24"/>
          <w:lang w:eastAsia="ru-RU"/>
        </w:rPr>
        <w:t>тся в пределах лимитов бюджетных обязательств, доведенных в установленном порядке до уполномоченного органа</w:t>
      </w:r>
      <w:r w:rsidR="00394E7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CF0C55">
        <w:rPr>
          <w:rFonts w:ascii="Times New Roman" w:hAnsi="Times New Roman" w:cs="Times New Roman"/>
          <w:sz w:val="24"/>
          <w:szCs w:val="24"/>
          <w:lang w:eastAsia="ru-RU"/>
        </w:rPr>
        <w:t xml:space="preserve"> на цели, указанные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F0C55">
        <w:rPr>
          <w:rFonts w:ascii="Times New Roman" w:hAnsi="Times New Roman" w:cs="Times New Roman"/>
          <w:sz w:val="24"/>
          <w:szCs w:val="24"/>
          <w:lang w:eastAsia="ru-RU"/>
        </w:rPr>
        <w:t>в пункте 1 настоящего Порядка.</w:t>
      </w:r>
    </w:p>
    <w:p w:rsidR="00AF4D78" w:rsidRPr="00CF0C55" w:rsidRDefault="00AF4D78" w:rsidP="00EB43A6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 xml:space="preserve">6. Результатом предоставления субсидии является достижение в целях исполнения государственного социального заказа показателей, определенных соглашением, </w:t>
      </w:r>
      <w:r w:rsidRPr="00CF0C55">
        <w:rPr>
          <w:rFonts w:ascii="Times New Roman" w:hAnsi="Times New Roman" w:cs="Times New Roman"/>
          <w:sz w:val="24"/>
          <w:szCs w:val="24"/>
        </w:rPr>
        <w:br/>
        <w:t xml:space="preserve">и оказание государственных услуг в социальной сфере в соответствии </w:t>
      </w:r>
      <w:r w:rsidR="00D03697" w:rsidRPr="00CF0C55">
        <w:rPr>
          <w:rFonts w:ascii="Times New Roman" w:hAnsi="Times New Roman" w:cs="Times New Roman"/>
          <w:sz w:val="24"/>
          <w:szCs w:val="24"/>
        </w:rPr>
        <w:t xml:space="preserve">с требованиями </w:t>
      </w:r>
      <w:r w:rsidR="002E2EFC">
        <w:rPr>
          <w:rFonts w:ascii="Times New Roman" w:hAnsi="Times New Roman" w:cs="Times New Roman"/>
          <w:sz w:val="24"/>
          <w:szCs w:val="24"/>
        </w:rPr>
        <w:br/>
        <w:t>к</w:t>
      </w:r>
      <w:r w:rsidR="00D03697" w:rsidRPr="00CF0C55">
        <w:rPr>
          <w:rFonts w:ascii="Times New Roman" w:hAnsi="Times New Roman" w:cs="Times New Roman"/>
          <w:sz w:val="24"/>
          <w:szCs w:val="24"/>
        </w:rPr>
        <w:t xml:space="preserve"> условиям </w:t>
      </w:r>
      <w:r w:rsidR="002E2EFC">
        <w:rPr>
          <w:rFonts w:ascii="Times New Roman" w:hAnsi="Times New Roman" w:cs="Times New Roman"/>
          <w:sz w:val="24"/>
          <w:szCs w:val="24"/>
        </w:rPr>
        <w:t>и</w:t>
      </w:r>
      <w:r w:rsidR="00D03697" w:rsidRPr="00CF0C55">
        <w:rPr>
          <w:rFonts w:ascii="Times New Roman" w:hAnsi="Times New Roman" w:cs="Times New Roman"/>
          <w:sz w:val="24"/>
          <w:szCs w:val="24"/>
        </w:rPr>
        <w:t xml:space="preserve"> порядку оказания государственной услуг</w:t>
      </w:r>
      <w:r w:rsidR="002E2EFC">
        <w:rPr>
          <w:rFonts w:ascii="Times New Roman" w:hAnsi="Times New Roman" w:cs="Times New Roman"/>
          <w:sz w:val="24"/>
          <w:szCs w:val="24"/>
        </w:rPr>
        <w:t xml:space="preserve">и </w:t>
      </w:r>
      <w:r w:rsidRPr="00CF0C55">
        <w:rPr>
          <w:rFonts w:ascii="Times New Roman" w:hAnsi="Times New Roman" w:cs="Times New Roman"/>
          <w:sz w:val="24"/>
          <w:szCs w:val="24"/>
        </w:rPr>
        <w:t>в социальной сфере, установленными уполномоченным органом</w:t>
      </w:r>
      <w:r w:rsidR="002E2EFC">
        <w:rPr>
          <w:rFonts w:ascii="Times New Roman" w:hAnsi="Times New Roman" w:cs="Times New Roman"/>
          <w:sz w:val="24"/>
          <w:szCs w:val="24"/>
        </w:rPr>
        <w:t xml:space="preserve"> (далее – требования к оказанию государственной услуги)</w:t>
      </w:r>
      <w:r w:rsidRPr="00CF0C55">
        <w:rPr>
          <w:rFonts w:ascii="Times New Roman" w:hAnsi="Times New Roman" w:cs="Times New Roman"/>
          <w:sz w:val="24"/>
          <w:szCs w:val="24"/>
        </w:rPr>
        <w:t>.</w:t>
      </w:r>
    </w:p>
    <w:p w:rsidR="00AF4D78" w:rsidRPr="00CF0C55" w:rsidRDefault="00AF4D78" w:rsidP="00A41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 xml:space="preserve">7. Уполномоченный орган в течение десяти рабочих дней после подписания соглашения </w:t>
      </w:r>
      <w:r w:rsidR="00A34DA0">
        <w:rPr>
          <w:rFonts w:ascii="Times New Roman" w:hAnsi="Times New Roman" w:cs="Times New Roman"/>
          <w:sz w:val="24"/>
          <w:szCs w:val="24"/>
        </w:rPr>
        <w:t>между уполномоченным органом и исполнителем</w:t>
      </w:r>
      <w:r w:rsidR="005A404F">
        <w:rPr>
          <w:rFonts w:ascii="Times New Roman" w:hAnsi="Times New Roman" w:cs="Times New Roman"/>
          <w:sz w:val="24"/>
          <w:szCs w:val="24"/>
        </w:rPr>
        <w:t xml:space="preserve"> </w:t>
      </w:r>
      <w:r w:rsidR="00A34DA0">
        <w:rPr>
          <w:rFonts w:ascii="Times New Roman" w:hAnsi="Times New Roman" w:cs="Times New Roman"/>
          <w:sz w:val="24"/>
          <w:szCs w:val="24"/>
        </w:rPr>
        <w:t xml:space="preserve">услуг осуществляет </w:t>
      </w:r>
      <w:r w:rsidRPr="00CF0C55">
        <w:rPr>
          <w:rFonts w:ascii="Times New Roman" w:hAnsi="Times New Roman" w:cs="Times New Roman"/>
          <w:sz w:val="24"/>
          <w:szCs w:val="24"/>
        </w:rPr>
        <w:t>перечисление 30 процентов от суммы субсидии на расчетный счет исполнителя услуг, указанный в соглашении.</w:t>
      </w:r>
    </w:p>
    <w:p w:rsidR="00CE18EE" w:rsidRDefault="00AF4D78" w:rsidP="00CE18E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>Оставшаяся часть субсидии перечисляется уполномоченным органом исполнителю</w:t>
      </w:r>
      <w:r w:rsidR="001001A4">
        <w:rPr>
          <w:rFonts w:ascii="Times New Roman" w:hAnsi="Times New Roman" w:cs="Times New Roman"/>
          <w:sz w:val="24"/>
          <w:szCs w:val="24"/>
        </w:rPr>
        <w:t xml:space="preserve"> </w:t>
      </w:r>
      <w:r w:rsidRPr="00CF0C55">
        <w:rPr>
          <w:rFonts w:ascii="Times New Roman" w:hAnsi="Times New Roman" w:cs="Times New Roman"/>
          <w:sz w:val="24"/>
          <w:szCs w:val="24"/>
        </w:rPr>
        <w:t xml:space="preserve">услуг </w:t>
      </w:r>
      <w:r w:rsidR="00A34DA0">
        <w:rPr>
          <w:rFonts w:ascii="Times New Roman" w:hAnsi="Times New Roman" w:cs="Times New Roman"/>
          <w:sz w:val="24"/>
          <w:szCs w:val="24"/>
        </w:rPr>
        <w:t xml:space="preserve">частями не реже двух раз в год </w:t>
      </w:r>
      <w:r w:rsidRPr="00CF0C55">
        <w:rPr>
          <w:rFonts w:ascii="Times New Roman" w:hAnsi="Times New Roman" w:cs="Times New Roman"/>
          <w:sz w:val="24"/>
          <w:szCs w:val="24"/>
        </w:rPr>
        <w:t>в целях возмещения затрат, понесенных на оказание государственных услуг в социальной сфере</w:t>
      </w:r>
      <w:r w:rsidR="00A34DA0">
        <w:rPr>
          <w:rFonts w:ascii="Times New Roman" w:hAnsi="Times New Roman" w:cs="Times New Roman"/>
          <w:sz w:val="24"/>
          <w:szCs w:val="24"/>
        </w:rPr>
        <w:t xml:space="preserve"> (далее – затраты)</w:t>
      </w:r>
      <w:r w:rsidR="002A1AF1">
        <w:rPr>
          <w:rFonts w:ascii="Times New Roman" w:hAnsi="Times New Roman" w:cs="Times New Roman"/>
          <w:sz w:val="24"/>
          <w:szCs w:val="24"/>
        </w:rPr>
        <w:t xml:space="preserve">, </w:t>
      </w:r>
      <w:r w:rsidRPr="00CF0C55">
        <w:rPr>
          <w:rFonts w:ascii="Times New Roman" w:hAnsi="Times New Roman" w:cs="Times New Roman"/>
          <w:sz w:val="24"/>
          <w:szCs w:val="24"/>
        </w:rPr>
        <w:t xml:space="preserve">при отсутствии нарушений </w:t>
      </w:r>
      <w:r w:rsidR="00CE18EE" w:rsidRPr="00CF0C55">
        <w:rPr>
          <w:rFonts w:ascii="Times New Roman" w:hAnsi="Times New Roman" w:cs="Times New Roman"/>
          <w:sz w:val="24"/>
          <w:szCs w:val="24"/>
        </w:rPr>
        <w:t xml:space="preserve">исполнителем услуг условий исполнения государственного социального заказа </w:t>
      </w:r>
      <w:r w:rsidR="00CE18EE">
        <w:rPr>
          <w:rFonts w:ascii="Times New Roman" w:hAnsi="Times New Roman" w:cs="Times New Roman"/>
          <w:sz w:val="24"/>
          <w:szCs w:val="24"/>
        </w:rPr>
        <w:br/>
      </w:r>
      <w:r w:rsidR="00CE18EE" w:rsidRPr="00CF0C55">
        <w:rPr>
          <w:rFonts w:ascii="Times New Roman" w:hAnsi="Times New Roman" w:cs="Times New Roman"/>
          <w:sz w:val="24"/>
          <w:szCs w:val="24"/>
        </w:rPr>
        <w:t xml:space="preserve">и замечаний </w:t>
      </w:r>
      <w:r w:rsidR="00CE18EE">
        <w:rPr>
          <w:rFonts w:ascii="Times New Roman" w:hAnsi="Times New Roman" w:cs="Times New Roman"/>
          <w:sz w:val="24"/>
          <w:szCs w:val="24"/>
        </w:rPr>
        <w:t>к</w:t>
      </w:r>
      <w:r w:rsidR="00CE18EE" w:rsidRPr="00CF0C55">
        <w:rPr>
          <w:rFonts w:ascii="Times New Roman" w:hAnsi="Times New Roman" w:cs="Times New Roman"/>
          <w:sz w:val="24"/>
          <w:szCs w:val="24"/>
        </w:rPr>
        <w:t xml:space="preserve"> отчетны</w:t>
      </w:r>
      <w:r w:rsidR="00CE18EE">
        <w:rPr>
          <w:rFonts w:ascii="Times New Roman" w:hAnsi="Times New Roman" w:cs="Times New Roman"/>
          <w:sz w:val="24"/>
          <w:szCs w:val="24"/>
        </w:rPr>
        <w:t>м</w:t>
      </w:r>
      <w:r w:rsidR="00CE18EE" w:rsidRPr="00CF0C55">
        <w:rPr>
          <w:rFonts w:ascii="Times New Roman" w:hAnsi="Times New Roman" w:cs="Times New Roman"/>
          <w:sz w:val="24"/>
          <w:szCs w:val="24"/>
        </w:rPr>
        <w:t xml:space="preserve"> документа</w:t>
      </w:r>
      <w:r w:rsidR="00CE18EE">
        <w:rPr>
          <w:rFonts w:ascii="Times New Roman" w:hAnsi="Times New Roman" w:cs="Times New Roman"/>
          <w:sz w:val="24"/>
          <w:szCs w:val="24"/>
        </w:rPr>
        <w:t>м</w:t>
      </w:r>
      <w:r w:rsidR="00CE18EE" w:rsidRPr="00CF0C55">
        <w:rPr>
          <w:rFonts w:ascii="Times New Roman" w:hAnsi="Times New Roman" w:cs="Times New Roman"/>
          <w:sz w:val="24"/>
          <w:szCs w:val="24"/>
        </w:rPr>
        <w:t>, указанны</w:t>
      </w:r>
      <w:r w:rsidR="00CE18EE">
        <w:rPr>
          <w:rFonts w:ascii="Times New Roman" w:hAnsi="Times New Roman" w:cs="Times New Roman"/>
          <w:sz w:val="24"/>
          <w:szCs w:val="24"/>
        </w:rPr>
        <w:t>м</w:t>
      </w:r>
      <w:r w:rsidR="00CE18EE" w:rsidRPr="00CF0C55">
        <w:rPr>
          <w:rFonts w:ascii="Times New Roman" w:hAnsi="Times New Roman" w:cs="Times New Roman"/>
          <w:sz w:val="24"/>
          <w:szCs w:val="24"/>
        </w:rPr>
        <w:t xml:space="preserve"> в пункт</w:t>
      </w:r>
      <w:r w:rsidR="00CE18EE">
        <w:rPr>
          <w:rFonts w:ascii="Times New Roman" w:hAnsi="Times New Roman" w:cs="Times New Roman"/>
          <w:sz w:val="24"/>
          <w:szCs w:val="24"/>
        </w:rPr>
        <w:t>ах</w:t>
      </w:r>
      <w:r w:rsidR="00CE18EE" w:rsidRPr="00CF0C55">
        <w:rPr>
          <w:rFonts w:ascii="Times New Roman" w:hAnsi="Times New Roman" w:cs="Times New Roman"/>
          <w:sz w:val="24"/>
          <w:szCs w:val="24"/>
        </w:rPr>
        <w:t xml:space="preserve"> 8</w:t>
      </w:r>
      <w:r w:rsidR="00CE18EE">
        <w:rPr>
          <w:rFonts w:ascii="Times New Roman" w:hAnsi="Times New Roman" w:cs="Times New Roman"/>
          <w:sz w:val="24"/>
          <w:szCs w:val="24"/>
        </w:rPr>
        <w:t xml:space="preserve">.1 и 8.2 </w:t>
      </w:r>
      <w:r w:rsidR="00CE18EE" w:rsidRPr="00CF0C55">
        <w:rPr>
          <w:rFonts w:ascii="Times New Roman" w:hAnsi="Times New Roman" w:cs="Times New Roman"/>
          <w:sz w:val="24"/>
          <w:szCs w:val="24"/>
        </w:rPr>
        <w:t>настоящего Порядка</w:t>
      </w:r>
    </w:p>
    <w:p w:rsidR="0080015F" w:rsidRDefault="002A1AF1" w:rsidP="000417EB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– отчетные документы)</w:t>
      </w:r>
      <w:r w:rsidR="00EE3C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943" w:rsidRPr="00CF0C55">
        <w:rPr>
          <w:rFonts w:ascii="Times New Roman" w:hAnsi="Times New Roman" w:cs="Times New Roman"/>
          <w:sz w:val="24"/>
          <w:szCs w:val="24"/>
        </w:rPr>
        <w:t>а также</w:t>
      </w:r>
      <w:r w:rsidR="006A28E1" w:rsidRPr="00CF0C55">
        <w:rPr>
          <w:rFonts w:ascii="Times New Roman" w:hAnsi="Times New Roman" w:cs="Times New Roman"/>
          <w:sz w:val="24"/>
          <w:szCs w:val="24"/>
        </w:rPr>
        <w:t xml:space="preserve"> при </w:t>
      </w:r>
      <w:r w:rsidR="00AF4D78" w:rsidRPr="00CF0C55">
        <w:rPr>
          <w:rFonts w:ascii="Times New Roman" w:hAnsi="Times New Roman" w:cs="Times New Roman"/>
          <w:sz w:val="24"/>
          <w:szCs w:val="24"/>
        </w:rPr>
        <w:t>отсутстви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AF4D78" w:rsidRPr="00CF0C55">
        <w:rPr>
          <w:rFonts w:ascii="Times New Roman" w:hAnsi="Times New Roman" w:cs="Times New Roman"/>
          <w:sz w:val="24"/>
          <w:szCs w:val="24"/>
        </w:rPr>
        <w:t>у исполнителя услуг неиспользованного остатка субсидии, в том числе в отношении средств субсидии, перечисленных в соответствии с абзацем первым настоящего пункта.</w:t>
      </w:r>
      <w:r w:rsidR="0080015F" w:rsidRPr="0080015F">
        <w:rPr>
          <w:rFonts w:ascii="Times New Roman" w:hAnsi="Times New Roman" w:cs="Times New Roman"/>
          <w:sz w:val="20"/>
          <w:szCs w:val="24"/>
        </w:rPr>
        <w:t xml:space="preserve"> </w:t>
      </w:r>
    </w:p>
    <w:p w:rsidR="00F372E3" w:rsidRDefault="00A41370" w:rsidP="00A413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>8.</w:t>
      </w:r>
      <w:r w:rsidR="00B36E51" w:rsidRPr="00CF0C55">
        <w:rPr>
          <w:rFonts w:ascii="Times New Roman" w:hAnsi="Times New Roman" w:cs="Times New Roman"/>
          <w:sz w:val="24"/>
          <w:szCs w:val="24"/>
        </w:rPr>
        <w:t xml:space="preserve"> Для перечисления</w:t>
      </w:r>
      <w:r w:rsidR="00F372E3">
        <w:rPr>
          <w:rFonts w:ascii="Times New Roman" w:hAnsi="Times New Roman" w:cs="Times New Roman"/>
          <w:sz w:val="24"/>
          <w:szCs w:val="24"/>
        </w:rPr>
        <w:t xml:space="preserve"> последующих частей </w:t>
      </w:r>
      <w:r w:rsidR="00B36E51" w:rsidRPr="00CF0C55">
        <w:rPr>
          <w:rFonts w:ascii="Times New Roman" w:hAnsi="Times New Roman" w:cs="Times New Roman"/>
          <w:sz w:val="24"/>
          <w:szCs w:val="24"/>
        </w:rPr>
        <w:t xml:space="preserve">субсидии исполнитель услуг один </w:t>
      </w:r>
      <w:r w:rsidR="00F372E3">
        <w:rPr>
          <w:rFonts w:ascii="Times New Roman" w:hAnsi="Times New Roman" w:cs="Times New Roman"/>
          <w:sz w:val="24"/>
          <w:szCs w:val="24"/>
        </w:rPr>
        <w:br/>
      </w:r>
      <w:r w:rsidR="00B36E51" w:rsidRPr="00CF0C55">
        <w:rPr>
          <w:rFonts w:ascii="Times New Roman" w:hAnsi="Times New Roman" w:cs="Times New Roman"/>
          <w:sz w:val="24"/>
          <w:szCs w:val="24"/>
        </w:rPr>
        <w:t>раз в квартал</w:t>
      </w:r>
      <w:r w:rsidR="00F372E3">
        <w:rPr>
          <w:rFonts w:ascii="Times New Roman" w:hAnsi="Times New Roman" w:cs="Times New Roman"/>
          <w:sz w:val="24"/>
          <w:szCs w:val="24"/>
        </w:rPr>
        <w:t xml:space="preserve"> </w:t>
      </w:r>
      <w:r w:rsidR="00B36E51" w:rsidRPr="00CF0C55">
        <w:rPr>
          <w:rFonts w:ascii="Times New Roman" w:hAnsi="Times New Roman" w:cs="Times New Roman"/>
          <w:sz w:val="24"/>
          <w:szCs w:val="24"/>
        </w:rPr>
        <w:t xml:space="preserve">представляет в уполномоченный орган: </w:t>
      </w:r>
    </w:p>
    <w:p w:rsidR="00F372E3" w:rsidRDefault="00F372E3" w:rsidP="00A413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Pr="00253EF9">
        <w:rPr>
          <w:rFonts w:ascii="Times New Roman" w:hAnsi="Times New Roman" w:cs="Times New Roman"/>
          <w:sz w:val="24"/>
          <w:szCs w:val="24"/>
        </w:rPr>
        <w:t xml:space="preserve">До </w:t>
      </w:r>
      <w:r w:rsidR="00810D5B">
        <w:rPr>
          <w:rFonts w:ascii="Times New Roman" w:hAnsi="Times New Roman" w:cs="Times New Roman"/>
          <w:sz w:val="24"/>
          <w:szCs w:val="24"/>
        </w:rPr>
        <w:t xml:space="preserve">31 марта, до </w:t>
      </w:r>
      <w:r w:rsidR="00BB1560" w:rsidRPr="00253EF9">
        <w:rPr>
          <w:rFonts w:ascii="Times New Roman" w:hAnsi="Times New Roman" w:cs="Times New Roman"/>
          <w:sz w:val="24"/>
          <w:szCs w:val="24"/>
        </w:rPr>
        <w:t>30 июня,</w:t>
      </w:r>
      <w:r w:rsidR="00BB1560">
        <w:rPr>
          <w:rFonts w:ascii="Times New Roman" w:hAnsi="Times New Roman" w:cs="Times New Roman"/>
          <w:sz w:val="24"/>
          <w:szCs w:val="24"/>
        </w:rPr>
        <w:t xml:space="preserve"> до 30 </w:t>
      </w:r>
      <w:r>
        <w:rPr>
          <w:rFonts w:ascii="Times New Roman" w:hAnsi="Times New Roman" w:cs="Times New Roman"/>
          <w:sz w:val="24"/>
          <w:szCs w:val="24"/>
        </w:rPr>
        <w:t>сентября текущего финансового года – письменное обращение, содержащее:</w:t>
      </w:r>
    </w:p>
    <w:p w:rsidR="001146AA" w:rsidRDefault="00F372E3" w:rsidP="00A413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и обоснование размера</w:t>
      </w:r>
      <w:r w:rsidR="001146AA">
        <w:rPr>
          <w:rFonts w:ascii="Times New Roman" w:hAnsi="Times New Roman" w:cs="Times New Roman"/>
          <w:sz w:val="24"/>
          <w:szCs w:val="24"/>
        </w:rPr>
        <w:t xml:space="preserve"> возмещаемой части субсидии с приложением документов, подтверждающих фактические </w:t>
      </w:r>
      <w:r w:rsidR="00580DC3">
        <w:rPr>
          <w:rFonts w:ascii="Times New Roman" w:hAnsi="Times New Roman" w:cs="Times New Roman"/>
          <w:sz w:val="24"/>
          <w:szCs w:val="24"/>
        </w:rPr>
        <w:t xml:space="preserve">произведенные </w:t>
      </w:r>
      <w:r w:rsidR="001146AA">
        <w:rPr>
          <w:rFonts w:ascii="Times New Roman" w:hAnsi="Times New Roman" w:cs="Times New Roman"/>
          <w:sz w:val="24"/>
          <w:szCs w:val="24"/>
        </w:rPr>
        <w:t xml:space="preserve">затраты по каждому </w:t>
      </w:r>
      <w:r w:rsidR="00580DC3">
        <w:rPr>
          <w:rFonts w:ascii="Times New Roman" w:hAnsi="Times New Roman" w:cs="Times New Roman"/>
          <w:sz w:val="24"/>
          <w:szCs w:val="24"/>
        </w:rPr>
        <w:br/>
      </w:r>
      <w:r w:rsidR="001146AA">
        <w:rPr>
          <w:rFonts w:ascii="Times New Roman" w:hAnsi="Times New Roman" w:cs="Times New Roman"/>
          <w:sz w:val="24"/>
          <w:szCs w:val="24"/>
        </w:rPr>
        <w:t>из направлений затрат, указанному в приложении № 3 к настоящему Порядку, с учетом средств субсидии, перечисленных исполнителю ранее;</w:t>
      </w:r>
    </w:p>
    <w:p w:rsidR="00243E99" w:rsidRDefault="00243E99" w:rsidP="00A413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3E99" w:rsidRPr="00CF0C55" w:rsidRDefault="00243E99" w:rsidP="00243E99">
      <w:pPr>
        <w:pStyle w:val="ConsPlusNormal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3C7CA1">
        <w:rPr>
          <w:rFonts w:ascii="Times New Roman" w:hAnsi="Times New Roman" w:cs="Times New Roman"/>
          <w:sz w:val="20"/>
          <w:szCs w:val="24"/>
        </w:rPr>
        <w:lastRenderedPageBreak/>
        <w:t>3</w:t>
      </w:r>
    </w:p>
    <w:p w:rsidR="00243E99" w:rsidRDefault="00243E99" w:rsidP="00243E9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6FBB" w:rsidRDefault="00B36E51" w:rsidP="00EC2E0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>отчет</w:t>
      </w:r>
      <w:r w:rsidR="001146AA">
        <w:rPr>
          <w:rFonts w:ascii="Times New Roman" w:hAnsi="Times New Roman" w:cs="Times New Roman"/>
          <w:sz w:val="24"/>
          <w:szCs w:val="24"/>
        </w:rPr>
        <w:t xml:space="preserve"> о фактически произведенных затратах в связи с предоставлением государственных услуг в социальной сфере по форме, установленной в приложении № 1 </w:t>
      </w:r>
      <w:r w:rsidR="00A7299D">
        <w:rPr>
          <w:rFonts w:ascii="Times New Roman" w:hAnsi="Times New Roman" w:cs="Times New Roman"/>
          <w:sz w:val="24"/>
          <w:szCs w:val="24"/>
        </w:rPr>
        <w:br/>
      </w:r>
      <w:r w:rsidR="001146AA">
        <w:rPr>
          <w:rFonts w:ascii="Times New Roman" w:hAnsi="Times New Roman" w:cs="Times New Roman"/>
          <w:sz w:val="24"/>
          <w:szCs w:val="24"/>
        </w:rPr>
        <w:t>к настоящему Порядку.</w:t>
      </w:r>
      <w:r w:rsidR="00756FBB" w:rsidRPr="00756FBB">
        <w:rPr>
          <w:rFonts w:ascii="Times New Roman" w:hAnsi="Times New Roman" w:cs="Times New Roman"/>
          <w:sz w:val="20"/>
          <w:szCs w:val="24"/>
        </w:rPr>
        <w:t xml:space="preserve"> </w:t>
      </w:r>
    </w:p>
    <w:p w:rsidR="00B31114" w:rsidRDefault="00A7299D" w:rsidP="00B31114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До 10 декабря текущего финансового года – письменное обращение, содержащее:</w:t>
      </w:r>
      <w:r w:rsidR="00B31114" w:rsidRPr="00B31114">
        <w:rPr>
          <w:rFonts w:ascii="Times New Roman" w:hAnsi="Times New Roman" w:cs="Times New Roman"/>
          <w:sz w:val="20"/>
          <w:szCs w:val="24"/>
        </w:rPr>
        <w:t xml:space="preserve"> </w:t>
      </w:r>
    </w:p>
    <w:p w:rsidR="00A7299D" w:rsidRDefault="00954A68" w:rsidP="00B3111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7299D">
        <w:rPr>
          <w:rFonts w:ascii="Times New Roman" w:hAnsi="Times New Roman" w:cs="Times New Roman"/>
          <w:sz w:val="24"/>
          <w:szCs w:val="24"/>
        </w:rPr>
        <w:t>асчет и обоснование размера возмещаемой части субсидии с приложением документов, подтверждающих фактически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1560">
        <w:rPr>
          <w:rFonts w:ascii="Times New Roman" w:hAnsi="Times New Roman" w:cs="Times New Roman"/>
          <w:sz w:val="24"/>
          <w:szCs w:val="24"/>
        </w:rPr>
        <w:t>п</w:t>
      </w:r>
      <w:r w:rsidR="00A7299D">
        <w:rPr>
          <w:rFonts w:ascii="Times New Roman" w:hAnsi="Times New Roman" w:cs="Times New Roman"/>
          <w:sz w:val="24"/>
          <w:szCs w:val="24"/>
        </w:rPr>
        <w:t>роизведенные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299D">
        <w:rPr>
          <w:rFonts w:ascii="Times New Roman" w:hAnsi="Times New Roman" w:cs="Times New Roman"/>
          <w:sz w:val="24"/>
          <w:szCs w:val="24"/>
        </w:rPr>
        <w:t>затраты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299D">
        <w:rPr>
          <w:rFonts w:ascii="Times New Roman" w:hAnsi="Times New Roman" w:cs="Times New Roman"/>
          <w:sz w:val="24"/>
          <w:szCs w:val="24"/>
        </w:rPr>
        <w:t>каждому</w:t>
      </w:r>
      <w:r w:rsidR="00BB1560">
        <w:rPr>
          <w:rFonts w:ascii="Times New Roman" w:hAnsi="Times New Roman" w:cs="Times New Roman"/>
          <w:sz w:val="24"/>
          <w:szCs w:val="24"/>
        </w:rPr>
        <w:t xml:space="preserve"> </w:t>
      </w:r>
      <w:r w:rsidR="00BB1560">
        <w:rPr>
          <w:rFonts w:ascii="Times New Roman" w:hAnsi="Times New Roman" w:cs="Times New Roman"/>
          <w:sz w:val="24"/>
          <w:szCs w:val="24"/>
        </w:rPr>
        <w:br/>
        <w:t>из направлений</w:t>
      </w:r>
      <w:r w:rsidR="00B31114">
        <w:rPr>
          <w:rFonts w:ascii="Times New Roman" w:hAnsi="Times New Roman" w:cs="Times New Roman"/>
          <w:sz w:val="24"/>
          <w:szCs w:val="24"/>
        </w:rPr>
        <w:t xml:space="preserve"> </w:t>
      </w:r>
      <w:r w:rsidR="00A7299D">
        <w:rPr>
          <w:rFonts w:ascii="Times New Roman" w:hAnsi="Times New Roman" w:cs="Times New Roman"/>
          <w:sz w:val="24"/>
          <w:szCs w:val="24"/>
        </w:rPr>
        <w:t>затрат, указанных в приложении № 3 к настоящему Порядку, с учетом средст</w:t>
      </w:r>
      <w:r w:rsidR="00057404">
        <w:rPr>
          <w:rFonts w:ascii="Times New Roman" w:hAnsi="Times New Roman" w:cs="Times New Roman"/>
          <w:sz w:val="24"/>
          <w:szCs w:val="24"/>
        </w:rPr>
        <w:t>в</w:t>
      </w:r>
      <w:r w:rsidR="00A7299D">
        <w:rPr>
          <w:rFonts w:ascii="Times New Roman" w:hAnsi="Times New Roman" w:cs="Times New Roman"/>
          <w:sz w:val="24"/>
          <w:szCs w:val="24"/>
        </w:rPr>
        <w:t xml:space="preserve"> субсидии, перечисленных исполнителю услуг ранее;</w:t>
      </w:r>
    </w:p>
    <w:p w:rsidR="00B36E51" w:rsidRPr="00CF0C55" w:rsidRDefault="00057404" w:rsidP="00A413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</w:t>
      </w:r>
      <w:r w:rsidR="00B36E51" w:rsidRPr="00CF0C55">
        <w:rPr>
          <w:rFonts w:ascii="Times New Roman" w:hAnsi="Times New Roman" w:cs="Times New Roman"/>
          <w:sz w:val="24"/>
          <w:szCs w:val="24"/>
        </w:rPr>
        <w:t>об исполнении соглашения, содержащий информацию о достижении показателей, по ф</w:t>
      </w:r>
      <w:r>
        <w:rPr>
          <w:rFonts w:ascii="Times New Roman" w:hAnsi="Times New Roman" w:cs="Times New Roman"/>
          <w:sz w:val="24"/>
          <w:szCs w:val="24"/>
        </w:rPr>
        <w:t>орме, определенн</w:t>
      </w:r>
      <w:r w:rsidR="00EE3CA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й соглашением.</w:t>
      </w:r>
    </w:p>
    <w:p w:rsidR="00E85C34" w:rsidRPr="00CF0C55" w:rsidRDefault="00807303" w:rsidP="00CE1B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 xml:space="preserve">9. Уполномоченный орган в течение десяти рабочих дней </w:t>
      </w:r>
      <w:r w:rsidR="000417EB">
        <w:rPr>
          <w:rFonts w:ascii="Times New Roman" w:hAnsi="Times New Roman" w:cs="Times New Roman"/>
          <w:sz w:val="24"/>
          <w:szCs w:val="24"/>
        </w:rPr>
        <w:t>со дня</w:t>
      </w:r>
      <w:r w:rsidRPr="00CF0C55">
        <w:rPr>
          <w:rFonts w:ascii="Times New Roman" w:hAnsi="Times New Roman" w:cs="Times New Roman"/>
          <w:sz w:val="24"/>
          <w:szCs w:val="24"/>
        </w:rPr>
        <w:t xml:space="preserve"> представления отчетных документов</w:t>
      </w:r>
      <w:r w:rsidR="00057404">
        <w:rPr>
          <w:rFonts w:ascii="Times New Roman" w:hAnsi="Times New Roman" w:cs="Times New Roman"/>
          <w:sz w:val="24"/>
          <w:szCs w:val="24"/>
        </w:rPr>
        <w:t xml:space="preserve"> </w:t>
      </w:r>
      <w:r w:rsidRPr="00CF0C55">
        <w:rPr>
          <w:rFonts w:ascii="Times New Roman" w:hAnsi="Times New Roman" w:cs="Times New Roman"/>
          <w:sz w:val="24"/>
          <w:szCs w:val="24"/>
        </w:rPr>
        <w:t>проводит их проверку</w:t>
      </w:r>
      <w:r w:rsidR="00057404">
        <w:rPr>
          <w:rFonts w:ascii="Times New Roman" w:hAnsi="Times New Roman" w:cs="Times New Roman"/>
          <w:sz w:val="24"/>
          <w:szCs w:val="24"/>
        </w:rPr>
        <w:t xml:space="preserve"> </w:t>
      </w:r>
      <w:r w:rsidRPr="00CF0C55">
        <w:rPr>
          <w:rFonts w:ascii="Times New Roman" w:hAnsi="Times New Roman" w:cs="Times New Roman"/>
          <w:sz w:val="24"/>
          <w:szCs w:val="24"/>
        </w:rPr>
        <w:t>и при отсутствии замечаний принимает решение о выплате</w:t>
      </w:r>
      <w:r w:rsidR="00DD4040" w:rsidRPr="00CF0C55">
        <w:rPr>
          <w:rFonts w:ascii="Times New Roman" w:hAnsi="Times New Roman" w:cs="Times New Roman"/>
          <w:sz w:val="24"/>
          <w:szCs w:val="24"/>
        </w:rPr>
        <w:t xml:space="preserve"> части субсидии.</w:t>
      </w:r>
      <w:r w:rsidR="00CE1B2E" w:rsidRPr="00CF0C5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85C34" w:rsidRPr="00CF0C55" w:rsidRDefault="008C4B99" w:rsidP="00CE1B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 xml:space="preserve">Решение о выплате части субсидии отражается в </w:t>
      </w:r>
      <w:r w:rsidR="00057404">
        <w:rPr>
          <w:rFonts w:ascii="Times New Roman" w:hAnsi="Times New Roman" w:cs="Times New Roman"/>
          <w:sz w:val="24"/>
          <w:szCs w:val="24"/>
        </w:rPr>
        <w:t>а</w:t>
      </w:r>
      <w:r w:rsidRPr="00CF0C55">
        <w:rPr>
          <w:rFonts w:ascii="Times New Roman" w:hAnsi="Times New Roman" w:cs="Times New Roman"/>
          <w:sz w:val="24"/>
          <w:szCs w:val="24"/>
        </w:rPr>
        <w:t xml:space="preserve">кте проверки представленных </w:t>
      </w:r>
      <w:r w:rsidR="00057404">
        <w:rPr>
          <w:rFonts w:ascii="Times New Roman" w:hAnsi="Times New Roman" w:cs="Times New Roman"/>
          <w:sz w:val="24"/>
          <w:szCs w:val="24"/>
        </w:rPr>
        <w:t xml:space="preserve">отчетных </w:t>
      </w:r>
      <w:r w:rsidRPr="00CF0C55">
        <w:rPr>
          <w:rFonts w:ascii="Times New Roman" w:hAnsi="Times New Roman" w:cs="Times New Roman"/>
          <w:sz w:val="24"/>
          <w:szCs w:val="24"/>
        </w:rPr>
        <w:t>документов</w:t>
      </w:r>
      <w:r w:rsidR="00057404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3C7CA1">
        <w:rPr>
          <w:rFonts w:ascii="Times New Roman" w:hAnsi="Times New Roman" w:cs="Times New Roman"/>
          <w:sz w:val="24"/>
          <w:szCs w:val="24"/>
        </w:rPr>
        <w:t xml:space="preserve"> а</w:t>
      </w:r>
      <w:r w:rsidR="00057404">
        <w:rPr>
          <w:rFonts w:ascii="Times New Roman" w:hAnsi="Times New Roman" w:cs="Times New Roman"/>
          <w:sz w:val="24"/>
          <w:szCs w:val="24"/>
        </w:rPr>
        <w:t>кт)</w:t>
      </w:r>
      <w:r w:rsidRPr="00CF0C55">
        <w:rPr>
          <w:rFonts w:ascii="Times New Roman" w:hAnsi="Times New Roman" w:cs="Times New Roman"/>
          <w:sz w:val="24"/>
          <w:szCs w:val="24"/>
        </w:rPr>
        <w:t xml:space="preserve">, который заполняется по форме, определенной </w:t>
      </w:r>
      <w:r w:rsidR="00B31114">
        <w:rPr>
          <w:rFonts w:ascii="Times New Roman" w:hAnsi="Times New Roman" w:cs="Times New Roman"/>
          <w:sz w:val="24"/>
          <w:szCs w:val="24"/>
        </w:rPr>
        <w:br/>
      </w:r>
      <w:r w:rsidR="00057404">
        <w:rPr>
          <w:rFonts w:ascii="Times New Roman" w:hAnsi="Times New Roman" w:cs="Times New Roman"/>
          <w:sz w:val="24"/>
          <w:szCs w:val="24"/>
        </w:rPr>
        <w:t>в приложении №</w:t>
      </w:r>
      <w:r w:rsidR="00555032">
        <w:rPr>
          <w:rFonts w:ascii="Times New Roman" w:hAnsi="Times New Roman" w:cs="Times New Roman"/>
          <w:sz w:val="24"/>
          <w:szCs w:val="24"/>
        </w:rPr>
        <w:t xml:space="preserve"> </w:t>
      </w:r>
      <w:r w:rsidR="00057404">
        <w:rPr>
          <w:rFonts w:ascii="Times New Roman" w:hAnsi="Times New Roman" w:cs="Times New Roman"/>
          <w:sz w:val="24"/>
          <w:szCs w:val="24"/>
        </w:rPr>
        <w:t>2 к настоящему Порядку.</w:t>
      </w:r>
      <w:r w:rsidR="00E85C34" w:rsidRPr="00CF0C5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931C7" w:rsidRPr="00CF0C55" w:rsidRDefault="00E85C34" w:rsidP="00CE1B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396220" w:rsidRPr="00CF0C55">
        <w:rPr>
          <w:rFonts w:ascii="Times New Roman" w:hAnsi="Times New Roman" w:cs="Times New Roman"/>
          <w:sz w:val="24"/>
          <w:szCs w:val="24"/>
        </w:rPr>
        <w:t>наличия замечаний</w:t>
      </w:r>
      <w:r w:rsidRPr="00CF0C55">
        <w:rPr>
          <w:rFonts w:ascii="Times New Roman" w:hAnsi="Times New Roman" w:cs="Times New Roman"/>
          <w:sz w:val="24"/>
          <w:szCs w:val="24"/>
        </w:rPr>
        <w:t xml:space="preserve"> </w:t>
      </w:r>
      <w:r w:rsidR="00057404">
        <w:rPr>
          <w:rFonts w:ascii="Times New Roman" w:hAnsi="Times New Roman" w:cs="Times New Roman"/>
          <w:sz w:val="24"/>
          <w:szCs w:val="24"/>
        </w:rPr>
        <w:t>к</w:t>
      </w:r>
      <w:r w:rsidRPr="00CF0C55">
        <w:rPr>
          <w:rFonts w:ascii="Times New Roman" w:hAnsi="Times New Roman" w:cs="Times New Roman"/>
          <w:sz w:val="24"/>
          <w:szCs w:val="24"/>
        </w:rPr>
        <w:t xml:space="preserve"> представленны</w:t>
      </w:r>
      <w:r w:rsidR="00057404">
        <w:rPr>
          <w:rFonts w:ascii="Times New Roman" w:hAnsi="Times New Roman" w:cs="Times New Roman"/>
          <w:sz w:val="24"/>
          <w:szCs w:val="24"/>
        </w:rPr>
        <w:t xml:space="preserve">м отчетным </w:t>
      </w:r>
      <w:r w:rsidRPr="00CF0C55">
        <w:rPr>
          <w:rFonts w:ascii="Times New Roman" w:hAnsi="Times New Roman" w:cs="Times New Roman"/>
          <w:sz w:val="24"/>
          <w:szCs w:val="24"/>
        </w:rPr>
        <w:t>документа</w:t>
      </w:r>
      <w:r w:rsidR="00057404">
        <w:rPr>
          <w:rFonts w:ascii="Times New Roman" w:hAnsi="Times New Roman" w:cs="Times New Roman"/>
          <w:sz w:val="24"/>
          <w:szCs w:val="24"/>
        </w:rPr>
        <w:t>м</w:t>
      </w:r>
      <w:r w:rsidRPr="00CF0C55">
        <w:rPr>
          <w:rFonts w:ascii="Times New Roman" w:hAnsi="Times New Roman" w:cs="Times New Roman"/>
          <w:sz w:val="24"/>
          <w:szCs w:val="24"/>
        </w:rPr>
        <w:t xml:space="preserve"> в </w:t>
      </w:r>
      <w:r w:rsidR="003C7CA1">
        <w:rPr>
          <w:rFonts w:ascii="Times New Roman" w:hAnsi="Times New Roman" w:cs="Times New Roman"/>
          <w:sz w:val="24"/>
          <w:szCs w:val="24"/>
        </w:rPr>
        <w:t>а</w:t>
      </w:r>
      <w:r w:rsidRPr="00CF0C55">
        <w:rPr>
          <w:rFonts w:ascii="Times New Roman" w:hAnsi="Times New Roman" w:cs="Times New Roman"/>
          <w:sz w:val="24"/>
          <w:szCs w:val="24"/>
        </w:rPr>
        <w:t>кте указыва</w:t>
      </w:r>
      <w:r w:rsidR="00B14EDB" w:rsidRPr="00CF0C55">
        <w:rPr>
          <w:rFonts w:ascii="Times New Roman" w:hAnsi="Times New Roman" w:cs="Times New Roman"/>
          <w:sz w:val="24"/>
          <w:szCs w:val="24"/>
        </w:rPr>
        <w:t>ю</w:t>
      </w:r>
      <w:r w:rsidRPr="00CF0C55">
        <w:rPr>
          <w:rFonts w:ascii="Times New Roman" w:hAnsi="Times New Roman" w:cs="Times New Roman"/>
          <w:sz w:val="24"/>
          <w:szCs w:val="24"/>
        </w:rPr>
        <w:t xml:space="preserve">тся </w:t>
      </w:r>
      <w:r w:rsidR="00396220" w:rsidRPr="00CF0C55">
        <w:rPr>
          <w:rFonts w:ascii="Times New Roman" w:hAnsi="Times New Roman" w:cs="Times New Roman"/>
          <w:sz w:val="24"/>
          <w:szCs w:val="24"/>
        </w:rPr>
        <w:t>замечания</w:t>
      </w:r>
      <w:r w:rsidR="002110F5" w:rsidRPr="00CF0C55">
        <w:rPr>
          <w:rFonts w:ascii="Times New Roman" w:hAnsi="Times New Roman" w:cs="Times New Roman"/>
          <w:sz w:val="24"/>
          <w:szCs w:val="24"/>
        </w:rPr>
        <w:t xml:space="preserve"> и срок </w:t>
      </w:r>
      <w:r w:rsidR="0017677C" w:rsidRPr="00CF0C55">
        <w:rPr>
          <w:rFonts w:ascii="Times New Roman" w:hAnsi="Times New Roman" w:cs="Times New Roman"/>
          <w:sz w:val="24"/>
          <w:szCs w:val="24"/>
        </w:rPr>
        <w:t xml:space="preserve">их </w:t>
      </w:r>
      <w:r w:rsidR="002110F5" w:rsidRPr="00CF0C55">
        <w:rPr>
          <w:rFonts w:ascii="Times New Roman" w:hAnsi="Times New Roman" w:cs="Times New Roman"/>
          <w:sz w:val="24"/>
          <w:szCs w:val="24"/>
        </w:rPr>
        <w:t xml:space="preserve">устранения. </w:t>
      </w:r>
    </w:p>
    <w:p w:rsidR="008C4B99" w:rsidRPr="00CF0C55" w:rsidRDefault="00A41370" w:rsidP="008C4B9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 xml:space="preserve">10. </w:t>
      </w:r>
      <w:r w:rsidR="008C4B99" w:rsidRPr="00CF0C55">
        <w:rPr>
          <w:rFonts w:ascii="Times New Roman" w:hAnsi="Times New Roman" w:cs="Times New Roman"/>
          <w:sz w:val="24"/>
          <w:szCs w:val="24"/>
        </w:rPr>
        <w:t>Нарушение порядка и сроков оплаты</w:t>
      </w:r>
      <w:r w:rsidR="00870D74">
        <w:rPr>
          <w:rFonts w:ascii="Times New Roman" w:hAnsi="Times New Roman" w:cs="Times New Roman"/>
          <w:sz w:val="24"/>
          <w:szCs w:val="24"/>
        </w:rPr>
        <w:t xml:space="preserve"> соглашения</w:t>
      </w:r>
      <w:r w:rsidR="008C4B99" w:rsidRPr="00CF0C55">
        <w:rPr>
          <w:rFonts w:ascii="Times New Roman" w:hAnsi="Times New Roman" w:cs="Times New Roman"/>
          <w:sz w:val="24"/>
          <w:szCs w:val="24"/>
        </w:rPr>
        <w:t>, которые установлены соглашением, влечет</w:t>
      </w:r>
      <w:r w:rsidR="00870D74">
        <w:rPr>
          <w:rFonts w:ascii="Times New Roman" w:hAnsi="Times New Roman" w:cs="Times New Roman"/>
          <w:sz w:val="24"/>
          <w:szCs w:val="24"/>
        </w:rPr>
        <w:t xml:space="preserve"> </w:t>
      </w:r>
      <w:r w:rsidR="008C4B99" w:rsidRPr="00CF0C55">
        <w:rPr>
          <w:rFonts w:ascii="Times New Roman" w:hAnsi="Times New Roman" w:cs="Times New Roman"/>
          <w:sz w:val="24"/>
          <w:szCs w:val="24"/>
        </w:rPr>
        <w:t>начисление на сумму задолженности перед исполнителем услуг процентов за каждый календарный день начиная со дня, следующего за днем начала просрочки оплаты</w:t>
      </w:r>
      <w:r w:rsidR="00870D74">
        <w:rPr>
          <w:rFonts w:ascii="Times New Roman" w:hAnsi="Times New Roman" w:cs="Times New Roman"/>
          <w:sz w:val="24"/>
          <w:szCs w:val="24"/>
        </w:rPr>
        <w:t xml:space="preserve"> соглашения</w:t>
      </w:r>
      <w:r w:rsidR="008C4B99" w:rsidRPr="00CF0C55">
        <w:rPr>
          <w:rFonts w:ascii="Times New Roman" w:hAnsi="Times New Roman" w:cs="Times New Roman"/>
          <w:sz w:val="24"/>
          <w:szCs w:val="24"/>
        </w:rPr>
        <w:t>, до дня фактической оплаты</w:t>
      </w:r>
      <w:r w:rsidR="00870D74">
        <w:rPr>
          <w:rFonts w:ascii="Times New Roman" w:hAnsi="Times New Roman" w:cs="Times New Roman"/>
          <w:sz w:val="24"/>
          <w:szCs w:val="24"/>
        </w:rPr>
        <w:t xml:space="preserve"> соглашения</w:t>
      </w:r>
      <w:r w:rsidR="008C4B99" w:rsidRPr="00CF0C55">
        <w:rPr>
          <w:rFonts w:ascii="Times New Roman" w:hAnsi="Times New Roman" w:cs="Times New Roman"/>
          <w:sz w:val="24"/>
          <w:szCs w:val="24"/>
        </w:rPr>
        <w:t xml:space="preserve">, при этом процентная ставка принимается равной </w:t>
      </w:r>
      <w:hyperlink r:id="rId22" w:history="1">
        <w:r w:rsidR="008C4B99" w:rsidRPr="00CF0C55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ставке</w:t>
        </w:r>
      </w:hyperlink>
      <w:r w:rsidR="008C4B99" w:rsidRPr="00CF0C55">
        <w:rPr>
          <w:rFonts w:ascii="Times New Roman" w:hAnsi="Times New Roman" w:cs="Times New Roman"/>
          <w:sz w:val="24"/>
          <w:szCs w:val="24"/>
        </w:rPr>
        <w:t xml:space="preserve"> рефинансирования Центрального банка Российской Федерации, действовавшей </w:t>
      </w:r>
      <w:r w:rsidR="008C4B99" w:rsidRPr="00CF0C55">
        <w:rPr>
          <w:rFonts w:ascii="Times New Roman" w:eastAsiaTheme="minorHAnsi" w:hAnsi="Times New Roman" w:cs="Times New Roman"/>
          <w:sz w:val="24"/>
          <w:szCs w:val="24"/>
          <w:lang w:eastAsia="en-US"/>
        </w:rPr>
        <w:t>в день начала просрочки.</w:t>
      </w:r>
    </w:p>
    <w:p w:rsidR="008C4B99" w:rsidRPr="00CF0C55" w:rsidRDefault="00576D16" w:rsidP="008C4B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>11</w:t>
      </w:r>
      <w:r w:rsidR="008C4B99" w:rsidRPr="00CF0C55">
        <w:rPr>
          <w:rFonts w:ascii="Times New Roman" w:hAnsi="Times New Roman" w:cs="Times New Roman"/>
          <w:sz w:val="24"/>
          <w:szCs w:val="24"/>
        </w:rPr>
        <w:t>. В случае непоступления в уполномоченный орган в установленные</w:t>
      </w:r>
      <w:r w:rsidR="0068702D">
        <w:rPr>
          <w:rFonts w:ascii="Times New Roman" w:hAnsi="Times New Roman" w:cs="Times New Roman"/>
          <w:sz w:val="24"/>
          <w:szCs w:val="24"/>
        </w:rPr>
        <w:t xml:space="preserve"> в пунк</w:t>
      </w:r>
      <w:r w:rsidR="00580DC3">
        <w:rPr>
          <w:rFonts w:ascii="Times New Roman" w:hAnsi="Times New Roman" w:cs="Times New Roman"/>
          <w:sz w:val="24"/>
          <w:szCs w:val="24"/>
        </w:rPr>
        <w:t>та</w:t>
      </w:r>
      <w:r w:rsidR="0080015F">
        <w:rPr>
          <w:rFonts w:ascii="Times New Roman" w:hAnsi="Times New Roman" w:cs="Times New Roman"/>
          <w:sz w:val="24"/>
          <w:szCs w:val="24"/>
        </w:rPr>
        <w:t>х</w:t>
      </w:r>
      <w:r w:rsidR="0068702D">
        <w:rPr>
          <w:rFonts w:ascii="Times New Roman" w:hAnsi="Times New Roman" w:cs="Times New Roman"/>
          <w:sz w:val="24"/>
          <w:szCs w:val="24"/>
        </w:rPr>
        <w:t xml:space="preserve"> </w:t>
      </w:r>
      <w:r w:rsidR="0068702D">
        <w:rPr>
          <w:rFonts w:ascii="Times New Roman" w:hAnsi="Times New Roman" w:cs="Times New Roman"/>
          <w:sz w:val="24"/>
          <w:szCs w:val="24"/>
        </w:rPr>
        <w:br/>
        <w:t xml:space="preserve">8.1 и 8.2 настоящего Порядка </w:t>
      </w:r>
      <w:r w:rsidR="00580DC3">
        <w:rPr>
          <w:rFonts w:ascii="Times New Roman" w:hAnsi="Times New Roman" w:cs="Times New Roman"/>
          <w:sz w:val="24"/>
          <w:szCs w:val="24"/>
        </w:rPr>
        <w:t xml:space="preserve">сроки </w:t>
      </w:r>
      <w:r w:rsidR="008C4B99" w:rsidRPr="00CF0C55">
        <w:rPr>
          <w:rFonts w:ascii="Times New Roman" w:hAnsi="Times New Roman" w:cs="Times New Roman"/>
          <w:sz w:val="24"/>
          <w:szCs w:val="24"/>
        </w:rPr>
        <w:t>отчет</w:t>
      </w:r>
      <w:r w:rsidR="0068702D">
        <w:rPr>
          <w:rFonts w:ascii="Times New Roman" w:hAnsi="Times New Roman" w:cs="Times New Roman"/>
          <w:sz w:val="24"/>
          <w:szCs w:val="24"/>
        </w:rPr>
        <w:t>ных документов</w:t>
      </w:r>
      <w:r w:rsidR="008C4B99" w:rsidRPr="00CF0C55">
        <w:rPr>
          <w:rFonts w:ascii="Times New Roman" w:hAnsi="Times New Roman" w:cs="Times New Roman"/>
          <w:sz w:val="24"/>
          <w:szCs w:val="24"/>
        </w:rPr>
        <w:t xml:space="preserve"> или поступления </w:t>
      </w:r>
      <w:r w:rsidR="001D7877">
        <w:rPr>
          <w:rFonts w:ascii="Times New Roman" w:hAnsi="Times New Roman" w:cs="Times New Roman"/>
          <w:sz w:val="24"/>
          <w:szCs w:val="24"/>
        </w:rPr>
        <w:br/>
      </w:r>
      <w:r w:rsidR="008C4B99" w:rsidRPr="00CF0C55">
        <w:rPr>
          <w:rFonts w:ascii="Times New Roman" w:hAnsi="Times New Roman" w:cs="Times New Roman"/>
          <w:sz w:val="24"/>
          <w:szCs w:val="24"/>
        </w:rPr>
        <w:t xml:space="preserve">от потребителя </w:t>
      </w:r>
      <w:r w:rsidR="0068702D">
        <w:rPr>
          <w:rFonts w:ascii="Times New Roman" w:hAnsi="Times New Roman" w:cs="Times New Roman"/>
          <w:sz w:val="24"/>
          <w:szCs w:val="24"/>
        </w:rPr>
        <w:t xml:space="preserve">государственных </w:t>
      </w:r>
      <w:r w:rsidR="008C4B99" w:rsidRPr="00CF0C55">
        <w:rPr>
          <w:rFonts w:ascii="Times New Roman" w:hAnsi="Times New Roman" w:cs="Times New Roman"/>
          <w:sz w:val="24"/>
          <w:szCs w:val="24"/>
        </w:rPr>
        <w:t xml:space="preserve">услуг </w:t>
      </w:r>
      <w:r w:rsidR="0068702D">
        <w:rPr>
          <w:rFonts w:ascii="Times New Roman" w:hAnsi="Times New Roman" w:cs="Times New Roman"/>
          <w:sz w:val="24"/>
          <w:szCs w:val="24"/>
        </w:rPr>
        <w:t>в социальной сфере (</w:t>
      </w:r>
      <w:r w:rsidR="00CA2939">
        <w:rPr>
          <w:rFonts w:ascii="Times New Roman" w:hAnsi="Times New Roman" w:cs="Times New Roman"/>
          <w:sz w:val="24"/>
          <w:szCs w:val="24"/>
        </w:rPr>
        <w:t xml:space="preserve">далее – потребитель услуг) </w:t>
      </w:r>
      <w:r w:rsidR="00CA2939">
        <w:rPr>
          <w:rFonts w:ascii="Times New Roman" w:hAnsi="Times New Roman" w:cs="Times New Roman"/>
          <w:sz w:val="24"/>
          <w:szCs w:val="24"/>
        </w:rPr>
        <w:br/>
      </w:r>
      <w:r w:rsidR="008C4B99" w:rsidRPr="00CF0C55">
        <w:rPr>
          <w:rFonts w:ascii="Times New Roman" w:hAnsi="Times New Roman" w:cs="Times New Roman"/>
          <w:sz w:val="24"/>
          <w:szCs w:val="24"/>
        </w:rPr>
        <w:t>в уполномоченный орган заявления о неоказании государственной услуги в социальной сфере или ненадлежащем ее оказании</w:t>
      </w:r>
      <w:r w:rsidR="00D03697" w:rsidRPr="00CF0C55">
        <w:rPr>
          <w:rFonts w:ascii="Times New Roman" w:hAnsi="Times New Roman" w:cs="Times New Roman"/>
          <w:sz w:val="24"/>
          <w:szCs w:val="24"/>
        </w:rPr>
        <w:t xml:space="preserve"> (далее – заявление)</w:t>
      </w:r>
      <w:r w:rsidR="008C4B99" w:rsidRPr="00CF0C55">
        <w:rPr>
          <w:rFonts w:ascii="Times New Roman" w:hAnsi="Times New Roman" w:cs="Times New Roman"/>
          <w:sz w:val="24"/>
          <w:szCs w:val="24"/>
        </w:rPr>
        <w:t xml:space="preserve">, которое заключается </w:t>
      </w:r>
      <w:r w:rsidR="00D03697" w:rsidRPr="00CF0C55">
        <w:rPr>
          <w:rFonts w:ascii="Times New Roman" w:hAnsi="Times New Roman" w:cs="Times New Roman"/>
          <w:sz w:val="24"/>
          <w:szCs w:val="24"/>
        </w:rPr>
        <w:br/>
      </w:r>
      <w:r w:rsidR="008C4B99" w:rsidRPr="00CF0C55">
        <w:rPr>
          <w:rFonts w:ascii="Times New Roman" w:hAnsi="Times New Roman" w:cs="Times New Roman"/>
          <w:sz w:val="24"/>
          <w:szCs w:val="24"/>
        </w:rPr>
        <w:t>в недостижении исполнителем услуг</w:t>
      </w:r>
      <w:r w:rsidR="00A14ECC">
        <w:rPr>
          <w:rFonts w:ascii="Times New Roman" w:hAnsi="Times New Roman" w:cs="Times New Roman"/>
          <w:sz w:val="24"/>
          <w:szCs w:val="24"/>
        </w:rPr>
        <w:t xml:space="preserve"> надлежащего </w:t>
      </w:r>
      <w:r w:rsidR="008C4B99" w:rsidRPr="00CF0C55">
        <w:rPr>
          <w:rFonts w:ascii="Times New Roman" w:hAnsi="Times New Roman" w:cs="Times New Roman"/>
          <w:sz w:val="24"/>
          <w:szCs w:val="24"/>
        </w:rPr>
        <w:t xml:space="preserve">объема оказания такой услуги потребителю услуг и (или) требований </w:t>
      </w:r>
      <w:r w:rsidR="00A14ECC">
        <w:rPr>
          <w:rFonts w:ascii="Times New Roman" w:hAnsi="Times New Roman" w:cs="Times New Roman"/>
          <w:sz w:val="24"/>
          <w:szCs w:val="24"/>
        </w:rPr>
        <w:t xml:space="preserve">к </w:t>
      </w:r>
      <w:r w:rsidR="008C4B99" w:rsidRPr="00CF0C55">
        <w:rPr>
          <w:rFonts w:ascii="Times New Roman" w:hAnsi="Times New Roman" w:cs="Times New Roman"/>
          <w:sz w:val="24"/>
          <w:szCs w:val="24"/>
        </w:rPr>
        <w:t>оказани</w:t>
      </w:r>
      <w:r w:rsidR="00A14ECC">
        <w:rPr>
          <w:rFonts w:ascii="Times New Roman" w:hAnsi="Times New Roman" w:cs="Times New Roman"/>
          <w:sz w:val="24"/>
          <w:szCs w:val="24"/>
        </w:rPr>
        <w:t xml:space="preserve">ю государственной услуги, </w:t>
      </w:r>
      <w:r w:rsidR="00580DC3">
        <w:rPr>
          <w:rFonts w:ascii="Times New Roman" w:hAnsi="Times New Roman" w:cs="Times New Roman"/>
          <w:sz w:val="24"/>
          <w:szCs w:val="24"/>
        </w:rPr>
        <w:t>уполномоченный</w:t>
      </w:r>
      <w:r w:rsidR="008C4B99" w:rsidRPr="00CF0C55">
        <w:rPr>
          <w:rFonts w:ascii="Times New Roman" w:hAnsi="Times New Roman" w:cs="Times New Roman"/>
          <w:sz w:val="24"/>
          <w:szCs w:val="24"/>
        </w:rPr>
        <w:t xml:space="preserve"> орган:</w:t>
      </w:r>
    </w:p>
    <w:p w:rsidR="00EE6E69" w:rsidRDefault="008C4B99" w:rsidP="00392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A14ECC">
        <w:rPr>
          <w:rFonts w:ascii="Times New Roman" w:hAnsi="Times New Roman" w:cs="Times New Roman"/>
          <w:sz w:val="24"/>
          <w:szCs w:val="24"/>
        </w:rPr>
        <w:t>14</w:t>
      </w:r>
      <w:r w:rsidRPr="00CF0C55">
        <w:rPr>
          <w:rFonts w:ascii="Times New Roman" w:hAnsi="Times New Roman" w:cs="Times New Roman"/>
          <w:sz w:val="24"/>
          <w:szCs w:val="24"/>
        </w:rPr>
        <w:t xml:space="preserve"> рабочих дней с </w:t>
      </w:r>
      <w:r w:rsidR="00A14ECC">
        <w:rPr>
          <w:rFonts w:ascii="Times New Roman" w:hAnsi="Times New Roman" w:cs="Times New Roman"/>
          <w:sz w:val="24"/>
          <w:szCs w:val="24"/>
        </w:rPr>
        <w:t>окончания сро</w:t>
      </w:r>
      <w:r w:rsidR="00580DC3">
        <w:rPr>
          <w:rFonts w:ascii="Times New Roman" w:hAnsi="Times New Roman" w:cs="Times New Roman"/>
          <w:sz w:val="24"/>
          <w:szCs w:val="24"/>
        </w:rPr>
        <w:t>ков, установленных в пунктах 8.1</w:t>
      </w:r>
      <w:r w:rsidR="00A14ECC">
        <w:rPr>
          <w:rFonts w:ascii="Times New Roman" w:hAnsi="Times New Roman" w:cs="Times New Roman"/>
          <w:sz w:val="24"/>
          <w:szCs w:val="24"/>
        </w:rPr>
        <w:t xml:space="preserve"> и 8.2 настояще</w:t>
      </w:r>
      <w:r w:rsidR="00FB0BCB">
        <w:rPr>
          <w:rFonts w:ascii="Times New Roman" w:hAnsi="Times New Roman" w:cs="Times New Roman"/>
          <w:sz w:val="24"/>
          <w:szCs w:val="24"/>
        </w:rPr>
        <w:t>го</w:t>
      </w:r>
      <w:r w:rsidR="00A14ECC">
        <w:rPr>
          <w:rFonts w:ascii="Times New Roman" w:hAnsi="Times New Roman" w:cs="Times New Roman"/>
          <w:sz w:val="24"/>
          <w:szCs w:val="24"/>
        </w:rPr>
        <w:t xml:space="preserve"> Порядка для </w:t>
      </w:r>
      <w:r w:rsidR="00FB0BCB">
        <w:rPr>
          <w:rFonts w:ascii="Times New Roman" w:hAnsi="Times New Roman" w:cs="Times New Roman"/>
          <w:sz w:val="24"/>
          <w:szCs w:val="24"/>
        </w:rPr>
        <w:t xml:space="preserve">представления отчетных документов </w:t>
      </w:r>
      <w:r w:rsidRPr="00CF0C55">
        <w:rPr>
          <w:rFonts w:ascii="Times New Roman" w:hAnsi="Times New Roman" w:cs="Times New Roman"/>
          <w:sz w:val="24"/>
          <w:szCs w:val="24"/>
        </w:rPr>
        <w:t>или поступления заявления</w:t>
      </w:r>
      <w:r w:rsidR="007A7738">
        <w:rPr>
          <w:rFonts w:ascii="Times New Roman" w:hAnsi="Times New Roman" w:cs="Times New Roman"/>
          <w:sz w:val="24"/>
          <w:szCs w:val="24"/>
        </w:rPr>
        <w:t>,</w:t>
      </w:r>
      <w:r w:rsidRPr="00CF0C55">
        <w:rPr>
          <w:rFonts w:ascii="Times New Roman" w:hAnsi="Times New Roman" w:cs="Times New Roman"/>
          <w:sz w:val="24"/>
          <w:szCs w:val="24"/>
        </w:rPr>
        <w:t xml:space="preserve"> проводит проверку </w:t>
      </w:r>
      <w:r w:rsidR="00FB0BCB">
        <w:rPr>
          <w:rFonts w:ascii="Times New Roman" w:hAnsi="Times New Roman" w:cs="Times New Roman"/>
          <w:sz w:val="24"/>
          <w:szCs w:val="24"/>
        </w:rPr>
        <w:t>исполнения</w:t>
      </w:r>
      <w:r w:rsidRPr="00CF0C55">
        <w:rPr>
          <w:rFonts w:ascii="Times New Roman" w:hAnsi="Times New Roman" w:cs="Times New Roman"/>
          <w:sz w:val="24"/>
          <w:szCs w:val="24"/>
        </w:rPr>
        <w:t xml:space="preserve"> государственной услуги в социальной сфере, предметом которой является определение достижения (недостижения) исполнителем услуг </w:t>
      </w:r>
      <w:r w:rsidR="00EE6E69">
        <w:rPr>
          <w:rFonts w:ascii="Times New Roman" w:hAnsi="Times New Roman" w:cs="Times New Roman"/>
          <w:sz w:val="24"/>
          <w:szCs w:val="24"/>
        </w:rPr>
        <w:t xml:space="preserve">надлежащего </w:t>
      </w:r>
      <w:r w:rsidRPr="00CF0C55">
        <w:rPr>
          <w:rFonts w:ascii="Times New Roman" w:hAnsi="Times New Roman" w:cs="Times New Roman"/>
          <w:sz w:val="24"/>
          <w:szCs w:val="24"/>
        </w:rPr>
        <w:t xml:space="preserve">объема оказания такой услуги потребителю услуг и (или) соблюдение (несоблюдение) требований к </w:t>
      </w:r>
      <w:r w:rsidR="00EE6E69">
        <w:rPr>
          <w:rFonts w:ascii="Times New Roman" w:hAnsi="Times New Roman" w:cs="Times New Roman"/>
          <w:sz w:val="24"/>
          <w:szCs w:val="24"/>
        </w:rPr>
        <w:t xml:space="preserve">оказанию государственной </w:t>
      </w:r>
      <w:r w:rsidRPr="00CF0C55">
        <w:rPr>
          <w:rFonts w:ascii="Times New Roman" w:hAnsi="Times New Roman" w:cs="Times New Roman"/>
          <w:sz w:val="24"/>
          <w:szCs w:val="24"/>
        </w:rPr>
        <w:t>услуги</w:t>
      </w:r>
      <w:r w:rsidR="00580DC3">
        <w:rPr>
          <w:rFonts w:ascii="Times New Roman" w:hAnsi="Times New Roman" w:cs="Times New Roman"/>
          <w:sz w:val="24"/>
          <w:szCs w:val="24"/>
        </w:rPr>
        <w:t>;</w:t>
      </w:r>
    </w:p>
    <w:p w:rsidR="00CE18EE" w:rsidRDefault="000417EB" w:rsidP="000417EB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 w:rsidRPr="00CF0C55">
        <w:t xml:space="preserve">если потребитель услуг не отказался от оказания ему государственной услуги </w:t>
      </w:r>
      <w:r w:rsidRPr="00CF0C55">
        <w:br/>
        <w:t>в социальной сфере, обеспечивает надлежащее оказание такой услуги в том числе другим</w:t>
      </w:r>
    </w:p>
    <w:p w:rsidR="0080015F" w:rsidRDefault="008C4B99" w:rsidP="003E4EE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 w:rsidRPr="00CF0C55">
        <w:t xml:space="preserve">исполнителем услуг, отобранным в соответствии с </w:t>
      </w:r>
      <w:hyperlink w:anchor="P388" w:history="1">
        <w:r w:rsidRPr="00CF0C55">
          <w:t>частью 2 статьи 24</w:t>
        </w:r>
      </w:hyperlink>
      <w:r w:rsidRPr="00CF0C55">
        <w:t xml:space="preserve"> Федерального закона, а в случаях, установленных федеральными законами, правовыми актами </w:t>
      </w:r>
      <w:r w:rsidRPr="00CF0C55">
        <w:br/>
        <w:t>Санкт-Петербурга, государственным уч</w:t>
      </w:r>
      <w:r w:rsidR="00A3562D">
        <w:t>реждением, в отношении которого уполномоченный</w:t>
      </w:r>
      <w:r w:rsidRPr="00CF0C55">
        <w:t xml:space="preserve"> орган осуществляет функции и полномочия учредителя.</w:t>
      </w:r>
      <w:r w:rsidR="0080015F" w:rsidRPr="0080015F">
        <w:t xml:space="preserve"> </w:t>
      </w:r>
    </w:p>
    <w:p w:rsidR="00756FBB" w:rsidRPr="00CF0C55" w:rsidRDefault="008C4B99" w:rsidP="00231001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bookmarkStart w:id="3" w:name="P359"/>
      <w:bookmarkEnd w:id="3"/>
      <w:r w:rsidRPr="00CF0C55">
        <w:t>1</w:t>
      </w:r>
      <w:r w:rsidR="00576D16" w:rsidRPr="00CF0C55">
        <w:t>2</w:t>
      </w:r>
      <w:r w:rsidRPr="00CF0C55">
        <w:t>. Уполномоченный орган осуществляет контроль за соблюдением исполнителями услуг условий оказания государственных услуг</w:t>
      </w:r>
      <w:r w:rsidR="00A3562D">
        <w:t xml:space="preserve"> в социальной сфере</w:t>
      </w:r>
      <w:r w:rsidRPr="00CF0C55">
        <w:t>, обеспечива</w:t>
      </w:r>
      <w:r w:rsidR="0022223A" w:rsidRPr="00CF0C55">
        <w:t>е</w:t>
      </w:r>
      <w:r w:rsidRPr="00CF0C55">
        <w:t>т проведение независимой оценки качества оказания государственных услуг в социальной сфере, предусмотренной</w:t>
      </w:r>
      <w:r w:rsidR="00A3562D">
        <w:t xml:space="preserve"> </w:t>
      </w:r>
      <w:r w:rsidRPr="00CF0C55">
        <w:t>в части 5 статьи 26 Федерального закона, размещение результатов такой оценки на едином портале бюджетной системы Российской Федерации</w:t>
      </w:r>
      <w:r w:rsidR="002A4A3C">
        <w:t xml:space="preserve"> </w:t>
      </w:r>
      <w:r w:rsidR="00613518">
        <w:br/>
      </w:r>
      <w:r w:rsidRPr="00CF0C55">
        <w:t>и осуществляет мониторинг соблюдения исполнителем услуг требований к оказани</w:t>
      </w:r>
      <w:r w:rsidR="00EC2A40">
        <w:t>ю</w:t>
      </w:r>
      <w:r w:rsidRPr="00CF0C55">
        <w:t xml:space="preserve"> государственн</w:t>
      </w:r>
      <w:r w:rsidR="00EC2A40">
        <w:t>ой</w:t>
      </w:r>
      <w:r w:rsidRPr="00CF0C55">
        <w:t xml:space="preserve"> услуг</w:t>
      </w:r>
      <w:r w:rsidR="00EC2A40">
        <w:t>и</w:t>
      </w:r>
      <w:r w:rsidRPr="00CF0C55">
        <w:t xml:space="preserve"> в соответствии</w:t>
      </w:r>
      <w:r w:rsidR="00EC2A40">
        <w:t xml:space="preserve"> </w:t>
      </w:r>
      <w:r w:rsidRPr="00CF0C55">
        <w:t>с утвержденным уполномоченным органом планом проведения указанного мониторинга.</w:t>
      </w:r>
      <w:r w:rsidR="00624293">
        <w:t xml:space="preserve"> </w:t>
      </w:r>
    </w:p>
    <w:p w:rsidR="00243E99" w:rsidRDefault="00243E99" w:rsidP="00243E99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</w:rPr>
      </w:pPr>
      <w:r w:rsidRPr="00C569E3">
        <w:rPr>
          <w:sz w:val="20"/>
        </w:rPr>
        <w:lastRenderedPageBreak/>
        <w:t>4</w:t>
      </w:r>
    </w:p>
    <w:p w:rsidR="00243E99" w:rsidRPr="00C569E3" w:rsidRDefault="00243E99" w:rsidP="00243E99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</w:rPr>
      </w:pPr>
    </w:p>
    <w:p w:rsidR="008C4B99" w:rsidRDefault="00EC2A40" w:rsidP="007A77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В соглашение подлежит включени</w:t>
      </w:r>
      <w:r w:rsidR="0080015F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условие о согласии и</w:t>
      </w:r>
      <w:r w:rsidR="008C4B99" w:rsidRPr="00CF0C55">
        <w:rPr>
          <w:rFonts w:ascii="Times New Roman" w:hAnsi="Times New Roman" w:cs="Times New Roman"/>
          <w:sz w:val="24"/>
          <w:szCs w:val="24"/>
        </w:rPr>
        <w:t>сполните</w:t>
      </w:r>
      <w:r w:rsidR="00C569E3">
        <w:rPr>
          <w:rFonts w:ascii="Times New Roman" w:hAnsi="Times New Roman" w:cs="Times New Roman"/>
          <w:sz w:val="24"/>
          <w:szCs w:val="24"/>
        </w:rPr>
        <w:t>ля</w:t>
      </w:r>
      <w:r w:rsidR="008C4B99" w:rsidRPr="00CF0C55">
        <w:rPr>
          <w:rFonts w:ascii="Times New Roman" w:hAnsi="Times New Roman" w:cs="Times New Roman"/>
          <w:sz w:val="24"/>
          <w:szCs w:val="24"/>
        </w:rPr>
        <w:t xml:space="preserve"> услуг </w:t>
      </w:r>
      <w:r w:rsidR="00C569E3">
        <w:rPr>
          <w:rFonts w:ascii="Times New Roman" w:hAnsi="Times New Roman" w:cs="Times New Roman"/>
          <w:sz w:val="24"/>
          <w:szCs w:val="24"/>
        </w:rPr>
        <w:br/>
      </w:r>
      <w:r w:rsidR="008C4B99" w:rsidRPr="00CF0C55">
        <w:rPr>
          <w:rFonts w:ascii="Times New Roman" w:hAnsi="Times New Roman" w:cs="Times New Roman"/>
          <w:sz w:val="24"/>
          <w:szCs w:val="24"/>
        </w:rPr>
        <w:t>на осуществление уполномоченным органом</w:t>
      </w:r>
      <w:r w:rsidR="007A7738">
        <w:rPr>
          <w:rFonts w:ascii="Times New Roman" w:hAnsi="Times New Roman" w:cs="Times New Roman"/>
          <w:sz w:val="24"/>
          <w:szCs w:val="24"/>
        </w:rPr>
        <w:t xml:space="preserve">, а также органами государственного финансового контроля в соответствии с Бюджетным кодексом Российской Федерации </w:t>
      </w:r>
      <w:r w:rsidR="008C4B99" w:rsidRPr="00CF0C55">
        <w:rPr>
          <w:rFonts w:ascii="Times New Roman" w:hAnsi="Times New Roman" w:cs="Times New Roman"/>
          <w:sz w:val="24"/>
          <w:szCs w:val="24"/>
        </w:rPr>
        <w:t>проверок соблюдения им условий, установленных соглашением</w:t>
      </w:r>
      <w:r w:rsidR="00576D16" w:rsidRPr="00CF0C55">
        <w:rPr>
          <w:rFonts w:ascii="Times New Roman" w:hAnsi="Times New Roman" w:cs="Times New Roman"/>
          <w:sz w:val="24"/>
          <w:szCs w:val="24"/>
        </w:rPr>
        <w:t xml:space="preserve"> (далее – проверки)</w:t>
      </w:r>
      <w:r w:rsidR="008C4B99" w:rsidRPr="00CF0C55">
        <w:rPr>
          <w:rFonts w:ascii="Times New Roman" w:hAnsi="Times New Roman" w:cs="Times New Roman"/>
          <w:sz w:val="24"/>
          <w:szCs w:val="24"/>
        </w:rPr>
        <w:t>.</w:t>
      </w:r>
    </w:p>
    <w:p w:rsidR="008C4B99" w:rsidRPr="00CF0C55" w:rsidRDefault="008C4B99" w:rsidP="00756FBB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</w:rPr>
      </w:pPr>
      <w:r w:rsidRPr="00C569E3">
        <w:t>14. В случае выявления при проведении проверок недостижения исполнителем услуг объема оказания такой услуги пот</w:t>
      </w:r>
      <w:r w:rsidR="00C569E3" w:rsidRPr="00C569E3">
        <w:t>ребителю услуг и (или) нарушений</w:t>
      </w:r>
      <w:r w:rsidRPr="00C569E3">
        <w:t xml:space="preserve"> требований </w:t>
      </w:r>
      <w:r w:rsidRPr="00C569E3">
        <w:br/>
        <w:t xml:space="preserve">к </w:t>
      </w:r>
      <w:r w:rsidR="00C569E3" w:rsidRPr="00C569E3">
        <w:t>оказанию</w:t>
      </w:r>
      <w:r w:rsidRPr="00C569E3">
        <w:t xml:space="preserve"> </w:t>
      </w:r>
      <w:r w:rsidR="00C569E3" w:rsidRPr="00C569E3">
        <w:t>государственной услуги</w:t>
      </w:r>
      <w:r w:rsidRPr="00C569E3">
        <w:t xml:space="preserve"> уполномоченный орган одновременно </w:t>
      </w:r>
      <w:r w:rsidRPr="00C569E3">
        <w:br/>
      </w:r>
      <w:r w:rsidRPr="00CF0C55">
        <w:t xml:space="preserve">с подписанием акта проверки направляет исполнителю услуг уведомление о нарушениях </w:t>
      </w:r>
      <w:r w:rsidR="00B71B3C">
        <w:br/>
      </w:r>
      <w:r w:rsidRPr="00CF0C55">
        <w:t xml:space="preserve">и (или) недостижении показателей (далее – уведомление), в котором указываются выявленные нарушения и сроки их устранения исполнителем услуг. </w:t>
      </w:r>
    </w:p>
    <w:p w:rsidR="008C4B99" w:rsidRPr="00CF0C55" w:rsidRDefault="008C4B99" w:rsidP="008C4B9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lang w:eastAsia="en-US"/>
        </w:rPr>
      </w:pPr>
      <w:r w:rsidRPr="00CF0C55">
        <w:t xml:space="preserve">Копия </w:t>
      </w:r>
      <w:r w:rsidR="008C78B0">
        <w:t xml:space="preserve">акта и </w:t>
      </w:r>
      <w:r w:rsidRPr="00CF0C55">
        <w:t xml:space="preserve">уведомления в течение трех рабочих дней после его подписания </w:t>
      </w:r>
      <w:r w:rsidR="008C78B0">
        <w:rPr>
          <w:rFonts w:eastAsiaTheme="minorHAnsi"/>
          <w:lang w:eastAsia="en-US"/>
        </w:rPr>
        <w:t>направляю</w:t>
      </w:r>
      <w:r w:rsidRPr="00CF0C55">
        <w:rPr>
          <w:rFonts w:eastAsiaTheme="minorHAnsi"/>
          <w:lang w:eastAsia="en-US"/>
        </w:rPr>
        <w:t xml:space="preserve">тся уполномоченным органом в </w:t>
      </w:r>
      <w:r w:rsidR="0041719F">
        <w:rPr>
          <w:rFonts w:eastAsiaTheme="minorHAnsi"/>
          <w:lang w:eastAsia="en-US"/>
        </w:rPr>
        <w:t xml:space="preserve">Комитет государственного финансового контроля Санкт-Петербурга (далее – </w:t>
      </w:r>
      <w:r w:rsidR="002A4A3C">
        <w:rPr>
          <w:rFonts w:eastAsiaTheme="minorHAnsi"/>
          <w:lang w:eastAsia="en-US"/>
        </w:rPr>
        <w:t>КГФК</w:t>
      </w:r>
      <w:r w:rsidR="0041719F">
        <w:rPr>
          <w:rFonts w:eastAsiaTheme="minorHAnsi"/>
          <w:lang w:eastAsia="en-US"/>
        </w:rPr>
        <w:t>)</w:t>
      </w:r>
      <w:r w:rsidR="002A4A3C">
        <w:rPr>
          <w:rFonts w:eastAsiaTheme="minorHAnsi"/>
          <w:lang w:eastAsia="en-US"/>
        </w:rPr>
        <w:t>.</w:t>
      </w:r>
    </w:p>
    <w:p w:rsidR="008C4B99" w:rsidRPr="00CF0C55" w:rsidRDefault="008C4B99" w:rsidP="008C4B9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F0C55">
        <w:t>15. В случае неустранения нарушений</w:t>
      </w:r>
      <w:r w:rsidR="00835E6A">
        <w:t xml:space="preserve">, указанных в пункте 14 настоящего Порядка, </w:t>
      </w:r>
      <w:bookmarkStart w:id="4" w:name="_GoBack"/>
      <w:bookmarkEnd w:id="4"/>
      <w:r w:rsidRPr="00CF0C55">
        <w:t>в установленные в уведомлении сроки уполномоченный орган в течение трех рабочих дней со дня истечения указанных в уведомлении сроков принимает решение в форме распоряжения о возврате в бюджет Санкт-Петербурга субсидии и направляет копию указанного распоряжения исполнителю услуг и в КГФК вместе с требованием, в котором предусматриваются:</w:t>
      </w:r>
    </w:p>
    <w:p w:rsidR="008C4B99" w:rsidRPr="00CF0C55" w:rsidRDefault="008C4B99" w:rsidP="008C4B99">
      <w:pPr>
        <w:pStyle w:val="formattext"/>
        <w:shd w:val="clear" w:color="auto" w:fill="FFFFFF"/>
        <w:spacing w:before="0" w:beforeAutospacing="0" w:after="0" w:afterAutospacing="0"/>
        <w:ind w:left="540"/>
        <w:jc w:val="both"/>
        <w:textAlignment w:val="baseline"/>
      </w:pPr>
      <w:r w:rsidRPr="00CF0C55">
        <w:t>подлежащая возврату сумма денежных средств и сроки ее возврата;</w:t>
      </w:r>
    </w:p>
    <w:p w:rsidR="001F3227" w:rsidRPr="00CF0C55" w:rsidRDefault="00EB0911" w:rsidP="008C4B99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 w:rsidRPr="00CF0C55">
        <w:t>код бюджетной классификации Российской Федерации, по которому должен быть осуществлен возврат субсидии.</w:t>
      </w:r>
    </w:p>
    <w:p w:rsidR="008C4B99" w:rsidRPr="00CF0C55" w:rsidRDefault="008C4B99" w:rsidP="008C4B99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 w:rsidRPr="00CF0C55">
        <w:t xml:space="preserve">Размер субсидии, подлежащей возврату по основаниям, выявленным </w:t>
      </w:r>
      <w:r w:rsidRPr="00CF0C55">
        <w:br/>
        <w:t xml:space="preserve">в соответствии с пунктом 14 настоящего Порядка, ограничивается размером средств, </w:t>
      </w:r>
      <w:r w:rsidRPr="00CF0C55">
        <w:br/>
        <w:t>в отношении которых были установлены факты нарушений.</w:t>
      </w:r>
    </w:p>
    <w:p w:rsidR="008C4B99" w:rsidRPr="00CF0C55" w:rsidRDefault="008C4B99" w:rsidP="008C4B9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F0C55">
        <w:t xml:space="preserve">16. Исполнитель услуг обязан осуществить возврат субсидии в бюджет </w:t>
      </w:r>
      <w:r w:rsidRPr="00CF0C55">
        <w:br/>
        <w:t xml:space="preserve">Санкт-Петербурга в течение семи рабочих дней со дня получения требования </w:t>
      </w:r>
      <w:r w:rsidRPr="00CF0C55">
        <w:br/>
        <w:t>и копии распоряжения, указанных в пункте 15 настоящего Порядка.</w:t>
      </w:r>
    </w:p>
    <w:p w:rsidR="008C4B99" w:rsidRPr="00CF0C55" w:rsidRDefault="008C4B99" w:rsidP="00E864DC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C5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 направляет информацию о результатах устранения нарушений</w:t>
      </w:r>
      <w:r w:rsidR="00E86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указанных в пункте 14 настоящего Порядка, </w:t>
      </w:r>
      <w:r w:rsidRPr="00CF0C5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о принятии решения</w:t>
      </w:r>
      <w:r w:rsidR="00E864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возврате субсидии в КГФК в течение пяти рабочих дней после получения такой информации, принятия решения о возврате.</w:t>
      </w:r>
    </w:p>
    <w:p w:rsidR="008C4B99" w:rsidRPr="00CF0C55" w:rsidRDefault="008C4B99" w:rsidP="008C4B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C55">
        <w:rPr>
          <w:rFonts w:ascii="Times New Roman" w:hAnsi="Times New Roman" w:cs="Times New Roman"/>
          <w:sz w:val="24"/>
          <w:szCs w:val="24"/>
        </w:rPr>
        <w:t>17. В случае</w:t>
      </w:r>
      <w:r w:rsidR="0041719F">
        <w:rPr>
          <w:rFonts w:ascii="Times New Roman" w:hAnsi="Times New Roman" w:cs="Times New Roman"/>
          <w:sz w:val="24"/>
          <w:szCs w:val="24"/>
        </w:rPr>
        <w:t>,</w:t>
      </w:r>
      <w:r w:rsidR="001D7877">
        <w:rPr>
          <w:rFonts w:ascii="Times New Roman" w:hAnsi="Times New Roman" w:cs="Times New Roman"/>
          <w:sz w:val="24"/>
          <w:szCs w:val="24"/>
        </w:rPr>
        <w:t xml:space="preserve"> </w:t>
      </w:r>
      <w:r w:rsidRPr="00CF0C55">
        <w:rPr>
          <w:rFonts w:ascii="Times New Roman" w:hAnsi="Times New Roman" w:cs="Times New Roman"/>
          <w:sz w:val="24"/>
          <w:szCs w:val="24"/>
        </w:rPr>
        <w:t xml:space="preserve">если субсидия не возвращена в бюджет Санкт-Петербурга исполнителем услуг, уполномоченный орган в течение 15 рабочих дней со дня истечения сроков, указанных в требовании, направленном в соответствии с пунктом 15 настоящего Порядка, направляет в суд исковое заявление о возврате субсидии в бюджет </w:t>
      </w:r>
      <w:r w:rsidRPr="00CF0C55">
        <w:rPr>
          <w:rFonts w:ascii="Times New Roman" w:hAnsi="Times New Roman" w:cs="Times New Roman"/>
          <w:sz w:val="24"/>
          <w:szCs w:val="24"/>
        </w:rPr>
        <w:br/>
        <w:t>Санкт-Петербурга.</w:t>
      </w:r>
      <w:r w:rsidRPr="00CF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3E99" w:rsidRDefault="00243E99" w:rsidP="00E8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4DC" w:rsidRDefault="00E864DC" w:rsidP="00E8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E864DC" w:rsidRDefault="00E864DC" w:rsidP="00E86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000B" w:rsidRPr="00CF0C55" w:rsidRDefault="00E864DC" w:rsidP="00041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Понятия и термины, используемые в приложениях к настоящему Порядку, используются в значениях, определенных настоящим Порядком.</w:t>
      </w:r>
    </w:p>
    <w:p w:rsidR="00070950" w:rsidRPr="00CF0C55" w:rsidRDefault="00070950" w:rsidP="00A256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070950" w:rsidRPr="00CF0C55" w:rsidSect="00CF0C55">
          <w:pgSz w:w="11906" w:h="16838"/>
          <w:pgMar w:top="539" w:right="849" w:bottom="993" w:left="1701" w:header="283" w:footer="624" w:gutter="0"/>
          <w:cols w:space="708"/>
          <w:titlePg/>
          <w:docGrid w:linePitch="360"/>
        </w:sectPr>
      </w:pPr>
    </w:p>
    <w:p w:rsidR="00843789" w:rsidRPr="004344F7" w:rsidRDefault="00843789" w:rsidP="00843789">
      <w:pPr>
        <w:spacing w:after="0"/>
        <w:ind w:left="5387" w:right="-143"/>
        <w:rPr>
          <w:rFonts w:ascii="Times New Roman" w:hAnsi="Times New Roman" w:cs="Times New Roman"/>
          <w:sz w:val="20"/>
          <w:szCs w:val="24"/>
        </w:rPr>
      </w:pPr>
      <w:r w:rsidRPr="004344F7">
        <w:rPr>
          <w:rFonts w:ascii="Times New Roman" w:hAnsi="Times New Roman" w:cs="Times New Roman"/>
          <w:sz w:val="20"/>
          <w:szCs w:val="24"/>
        </w:rPr>
        <w:lastRenderedPageBreak/>
        <w:t xml:space="preserve">Приложение № 1 к Порядку </w:t>
      </w:r>
    </w:p>
    <w:p w:rsidR="00843789" w:rsidRPr="004344F7" w:rsidRDefault="005C70CF" w:rsidP="00843789">
      <w:pPr>
        <w:spacing w:after="0"/>
        <w:ind w:left="5387" w:right="-14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предоставления в 202</w:t>
      </w:r>
      <w:r w:rsidR="00810D5B">
        <w:rPr>
          <w:rFonts w:ascii="Times New Roman" w:hAnsi="Times New Roman" w:cs="Times New Roman"/>
          <w:sz w:val="20"/>
          <w:szCs w:val="24"/>
        </w:rPr>
        <w:t>4</w:t>
      </w:r>
      <w:r w:rsidR="00843789" w:rsidRPr="004344F7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="00843789" w:rsidRPr="004344F7">
        <w:rPr>
          <w:rFonts w:ascii="Times New Roman" w:hAnsi="Times New Roman" w:cs="Times New Roman"/>
          <w:sz w:val="20"/>
          <w:szCs w:val="24"/>
        </w:rPr>
        <w:t>году  субсидии</w:t>
      </w:r>
      <w:proofErr w:type="gramEnd"/>
      <w:r w:rsidR="00843789" w:rsidRPr="004344F7">
        <w:rPr>
          <w:rFonts w:ascii="Times New Roman" w:hAnsi="Times New Roman" w:cs="Times New Roman"/>
          <w:sz w:val="20"/>
          <w:szCs w:val="24"/>
        </w:rPr>
        <w:t xml:space="preserve"> </w:t>
      </w:r>
      <w:r w:rsidR="00843789" w:rsidRPr="004344F7">
        <w:rPr>
          <w:rFonts w:ascii="Times New Roman" w:hAnsi="Times New Roman" w:cs="Times New Roman"/>
          <w:sz w:val="20"/>
          <w:szCs w:val="24"/>
        </w:rPr>
        <w:br/>
        <w:t xml:space="preserve">в целях оплаты соглашений об оказании государственных услуг в социальной сфере </w:t>
      </w:r>
      <w:r w:rsidR="00843789" w:rsidRPr="004344F7">
        <w:rPr>
          <w:rFonts w:ascii="Times New Roman" w:hAnsi="Times New Roman" w:cs="Times New Roman"/>
          <w:sz w:val="20"/>
          <w:szCs w:val="24"/>
        </w:rPr>
        <w:br/>
        <w:t xml:space="preserve">в Санкт-Петербурге, заключаемых </w:t>
      </w:r>
      <w:r w:rsidR="00843789" w:rsidRPr="004344F7">
        <w:rPr>
          <w:rFonts w:ascii="Times New Roman" w:hAnsi="Times New Roman" w:cs="Times New Roman"/>
          <w:sz w:val="20"/>
          <w:szCs w:val="24"/>
        </w:rPr>
        <w:br/>
        <w:t>по результатам отбора исполнителей</w:t>
      </w:r>
    </w:p>
    <w:p w:rsidR="00843789" w:rsidRPr="004344F7" w:rsidRDefault="00843789" w:rsidP="00843789">
      <w:pPr>
        <w:spacing w:after="0"/>
        <w:ind w:left="5387" w:right="-143"/>
        <w:rPr>
          <w:rFonts w:ascii="Times New Roman" w:hAnsi="Times New Roman" w:cs="Times New Roman"/>
          <w:sz w:val="20"/>
          <w:szCs w:val="24"/>
        </w:rPr>
      </w:pPr>
      <w:r w:rsidRPr="004344F7">
        <w:rPr>
          <w:rFonts w:ascii="Times New Roman" w:hAnsi="Times New Roman" w:cs="Times New Roman"/>
          <w:sz w:val="20"/>
          <w:szCs w:val="24"/>
        </w:rPr>
        <w:t>указанных услуг</w:t>
      </w:r>
    </w:p>
    <w:p w:rsidR="00843789" w:rsidRPr="00CF0C55" w:rsidRDefault="00843789" w:rsidP="008437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789" w:rsidRPr="00CF0C55" w:rsidRDefault="00843789" w:rsidP="008437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789" w:rsidRPr="00CF0C55" w:rsidRDefault="00843789" w:rsidP="008437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C55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5A2367" w:rsidRDefault="00843789" w:rsidP="008437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C55">
        <w:rPr>
          <w:rFonts w:ascii="Times New Roman" w:hAnsi="Times New Roman" w:cs="Times New Roman"/>
          <w:b/>
          <w:sz w:val="24"/>
          <w:szCs w:val="24"/>
        </w:rPr>
        <w:t xml:space="preserve">о фактически произведенных затратах </w:t>
      </w:r>
    </w:p>
    <w:p w:rsidR="00843789" w:rsidRPr="00CF0C55" w:rsidRDefault="00843789" w:rsidP="008437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C55">
        <w:rPr>
          <w:rFonts w:ascii="Times New Roman" w:hAnsi="Times New Roman" w:cs="Times New Roman"/>
          <w:b/>
          <w:sz w:val="24"/>
          <w:szCs w:val="24"/>
        </w:rPr>
        <w:t xml:space="preserve">в связи с предоставлением </w:t>
      </w:r>
      <w:r w:rsidR="005A2367">
        <w:rPr>
          <w:rFonts w:ascii="Times New Roman" w:hAnsi="Times New Roman" w:cs="Times New Roman"/>
          <w:b/>
          <w:sz w:val="24"/>
          <w:szCs w:val="24"/>
        </w:rPr>
        <w:t xml:space="preserve">государственных </w:t>
      </w:r>
      <w:r w:rsidRPr="00CF0C55">
        <w:rPr>
          <w:rFonts w:ascii="Times New Roman" w:hAnsi="Times New Roman" w:cs="Times New Roman"/>
          <w:b/>
          <w:sz w:val="24"/>
          <w:szCs w:val="24"/>
        </w:rPr>
        <w:t xml:space="preserve">услуг </w:t>
      </w:r>
      <w:r w:rsidR="005A2367">
        <w:rPr>
          <w:rFonts w:ascii="Times New Roman" w:hAnsi="Times New Roman" w:cs="Times New Roman"/>
          <w:b/>
          <w:sz w:val="24"/>
          <w:szCs w:val="24"/>
        </w:rPr>
        <w:t>в социальной сфере</w:t>
      </w:r>
      <w:r w:rsidRPr="00CF0C55">
        <w:rPr>
          <w:rFonts w:ascii="Times New Roman" w:hAnsi="Times New Roman" w:cs="Times New Roman"/>
          <w:b/>
          <w:sz w:val="24"/>
          <w:szCs w:val="24"/>
        </w:rPr>
        <w:br/>
        <w:t xml:space="preserve">за период с «___» ______ 20__ г. по </w:t>
      </w:r>
      <w:proofErr w:type="gramStart"/>
      <w:r w:rsidRPr="00CF0C55">
        <w:rPr>
          <w:rFonts w:ascii="Times New Roman" w:hAnsi="Times New Roman" w:cs="Times New Roman"/>
          <w:b/>
          <w:sz w:val="24"/>
          <w:szCs w:val="24"/>
        </w:rPr>
        <w:t>« _</w:t>
      </w:r>
      <w:proofErr w:type="gramEnd"/>
      <w:r w:rsidRPr="00CF0C55">
        <w:rPr>
          <w:rFonts w:ascii="Times New Roman" w:hAnsi="Times New Roman" w:cs="Times New Roman"/>
          <w:b/>
          <w:sz w:val="24"/>
          <w:szCs w:val="24"/>
        </w:rPr>
        <w:t>_ » ______ 20__ г.</w:t>
      </w:r>
    </w:p>
    <w:p w:rsidR="00843789" w:rsidRPr="00CF0C55" w:rsidRDefault="00843789" w:rsidP="008437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3789" w:rsidRPr="00CF0C55" w:rsidRDefault="00843789" w:rsidP="008437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>Наименование исполнителя______________________________________________________</w:t>
      </w:r>
    </w:p>
    <w:p w:rsidR="00843789" w:rsidRPr="00CF0C55" w:rsidRDefault="00843789" w:rsidP="008437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3789" w:rsidRPr="00CF0C55" w:rsidRDefault="00843789" w:rsidP="008437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>Единица измерения: рубль (с точностью до второго десятичного знака)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70"/>
        <w:gridCol w:w="1985"/>
        <w:gridCol w:w="1843"/>
      </w:tblGrid>
      <w:tr w:rsidR="00843789" w:rsidRPr="005A2367" w:rsidTr="00231001">
        <w:trPr>
          <w:trHeight w:val="223"/>
        </w:trPr>
        <w:tc>
          <w:tcPr>
            <w:tcW w:w="567" w:type="dxa"/>
            <w:vMerge w:val="restart"/>
          </w:tcPr>
          <w:p w:rsidR="00843789" w:rsidRPr="005A2367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2367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  <w:p w:rsidR="005A2367" w:rsidRPr="005A2367" w:rsidRDefault="005A2367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2367">
              <w:rPr>
                <w:rFonts w:ascii="Times New Roman" w:hAnsi="Times New Roman" w:cs="Times New Roman"/>
                <w:sz w:val="20"/>
                <w:szCs w:val="24"/>
              </w:rPr>
              <w:t>п/п</w:t>
            </w:r>
          </w:p>
        </w:tc>
        <w:tc>
          <w:tcPr>
            <w:tcW w:w="5170" w:type="dxa"/>
            <w:vMerge w:val="restart"/>
          </w:tcPr>
          <w:p w:rsidR="00843789" w:rsidRPr="005A2367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2367">
              <w:rPr>
                <w:rFonts w:ascii="Times New Roman" w:hAnsi="Times New Roman" w:cs="Times New Roman"/>
                <w:sz w:val="20"/>
                <w:szCs w:val="24"/>
              </w:rPr>
              <w:t>Наименование показателя</w:t>
            </w:r>
          </w:p>
        </w:tc>
        <w:tc>
          <w:tcPr>
            <w:tcW w:w="3828" w:type="dxa"/>
            <w:gridSpan w:val="2"/>
          </w:tcPr>
          <w:p w:rsidR="00843789" w:rsidRPr="005A2367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2367">
              <w:rPr>
                <w:rFonts w:ascii="Times New Roman" w:hAnsi="Times New Roman" w:cs="Times New Roman"/>
                <w:sz w:val="20"/>
                <w:szCs w:val="24"/>
              </w:rPr>
              <w:t>Сумма</w:t>
            </w:r>
          </w:p>
        </w:tc>
      </w:tr>
      <w:tr w:rsidR="00843789" w:rsidRPr="005A2367" w:rsidTr="00231001">
        <w:trPr>
          <w:trHeight w:val="312"/>
        </w:trPr>
        <w:tc>
          <w:tcPr>
            <w:tcW w:w="567" w:type="dxa"/>
            <w:vMerge/>
          </w:tcPr>
          <w:p w:rsidR="00843789" w:rsidRPr="005A2367" w:rsidRDefault="00843789" w:rsidP="00542EA6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170" w:type="dxa"/>
            <w:vMerge/>
          </w:tcPr>
          <w:p w:rsidR="00843789" w:rsidRPr="005A2367" w:rsidRDefault="00843789" w:rsidP="00542EA6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5" w:type="dxa"/>
          </w:tcPr>
          <w:p w:rsidR="00843789" w:rsidRPr="005A2367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2367">
              <w:rPr>
                <w:rFonts w:ascii="Times New Roman" w:hAnsi="Times New Roman" w:cs="Times New Roman"/>
                <w:sz w:val="20"/>
                <w:szCs w:val="24"/>
              </w:rPr>
              <w:t>отчетный период</w:t>
            </w:r>
          </w:p>
        </w:tc>
        <w:tc>
          <w:tcPr>
            <w:tcW w:w="1843" w:type="dxa"/>
          </w:tcPr>
          <w:p w:rsidR="00843789" w:rsidRPr="005A2367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2367">
              <w:rPr>
                <w:rFonts w:ascii="Times New Roman" w:hAnsi="Times New Roman" w:cs="Times New Roman"/>
                <w:sz w:val="20"/>
                <w:szCs w:val="24"/>
              </w:rPr>
              <w:t xml:space="preserve">нарастающим итогом </w:t>
            </w:r>
            <w:r w:rsidRPr="005A2367">
              <w:rPr>
                <w:rFonts w:ascii="Times New Roman" w:hAnsi="Times New Roman" w:cs="Times New Roman"/>
                <w:sz w:val="20"/>
                <w:szCs w:val="24"/>
              </w:rPr>
              <w:br/>
              <w:t>с начала года</w:t>
            </w:r>
          </w:p>
        </w:tc>
      </w:tr>
      <w:tr w:rsidR="00843789" w:rsidRPr="005A2367" w:rsidTr="00231001">
        <w:trPr>
          <w:trHeight w:val="168"/>
        </w:trPr>
        <w:tc>
          <w:tcPr>
            <w:tcW w:w="567" w:type="dxa"/>
            <w:vAlign w:val="center"/>
          </w:tcPr>
          <w:p w:rsidR="00843789" w:rsidRPr="005A2367" w:rsidRDefault="00843789" w:rsidP="00542E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2367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5170" w:type="dxa"/>
            <w:vAlign w:val="center"/>
          </w:tcPr>
          <w:p w:rsidR="00843789" w:rsidRPr="005A2367" w:rsidRDefault="00843789" w:rsidP="00542E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2367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985" w:type="dxa"/>
          </w:tcPr>
          <w:p w:rsidR="00843789" w:rsidRPr="005A2367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2367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843" w:type="dxa"/>
          </w:tcPr>
          <w:p w:rsidR="00843789" w:rsidRPr="005A2367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A2367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</w:tr>
      <w:tr w:rsidR="00843789" w:rsidRPr="00CF0C55" w:rsidTr="00231001">
        <w:tc>
          <w:tcPr>
            <w:tcW w:w="567" w:type="dxa"/>
          </w:tcPr>
          <w:p w:rsidR="00843789" w:rsidRPr="00CF0C55" w:rsidRDefault="005A2367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0" w:type="dxa"/>
          </w:tcPr>
          <w:p w:rsidR="00843789" w:rsidRPr="00CF0C55" w:rsidRDefault="005A2367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средств, всего</w:t>
            </w:r>
          </w:p>
        </w:tc>
        <w:tc>
          <w:tcPr>
            <w:tcW w:w="1985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789" w:rsidRPr="00CF0C55" w:rsidTr="00231001">
        <w:tc>
          <w:tcPr>
            <w:tcW w:w="567" w:type="dxa"/>
          </w:tcPr>
          <w:p w:rsidR="00843789" w:rsidRPr="00CF0C55" w:rsidRDefault="005A2367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0" w:type="dxa"/>
          </w:tcPr>
          <w:p w:rsidR="005A2367" w:rsidRDefault="005A2367" w:rsidP="005A23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Произведенные расходы, всего, </w:t>
            </w:r>
          </w:p>
          <w:p w:rsidR="00843789" w:rsidRPr="00CF0C55" w:rsidRDefault="005A2367" w:rsidP="005A23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789" w:rsidRPr="00CF0C55" w:rsidTr="00231001">
        <w:tc>
          <w:tcPr>
            <w:tcW w:w="567" w:type="dxa"/>
          </w:tcPr>
          <w:p w:rsidR="00843789" w:rsidRPr="00CF0C55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70" w:type="dxa"/>
            <w:shd w:val="clear" w:color="auto" w:fill="auto"/>
          </w:tcPr>
          <w:p w:rsidR="00843789" w:rsidRPr="00CF0C55" w:rsidRDefault="005A2367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43789" w:rsidRPr="00CF0C55">
              <w:rPr>
                <w:rFonts w:ascii="Times New Roman" w:hAnsi="Times New Roman" w:cs="Times New Roman"/>
                <w:sz w:val="24"/>
                <w:szCs w:val="24"/>
              </w:rPr>
              <w:t>ыплаты заработной платы специалистам</w:t>
            </w:r>
          </w:p>
        </w:tc>
        <w:tc>
          <w:tcPr>
            <w:tcW w:w="1985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789" w:rsidRPr="00CF0C55" w:rsidTr="00231001">
        <w:tc>
          <w:tcPr>
            <w:tcW w:w="567" w:type="dxa"/>
          </w:tcPr>
          <w:p w:rsidR="00843789" w:rsidRPr="00CF0C55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170" w:type="dxa"/>
            <w:shd w:val="clear" w:color="auto" w:fill="auto"/>
          </w:tcPr>
          <w:p w:rsidR="00843789" w:rsidRPr="00CF0C55" w:rsidRDefault="005A2367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43789" w:rsidRPr="00CF0C55">
              <w:rPr>
                <w:rFonts w:ascii="Times New Roman" w:hAnsi="Times New Roman" w:cs="Times New Roman"/>
                <w:sz w:val="24"/>
                <w:szCs w:val="24"/>
              </w:rPr>
              <w:t>плата страховых взносов в государственные внебюджетные фонды</w:t>
            </w:r>
          </w:p>
        </w:tc>
        <w:tc>
          <w:tcPr>
            <w:tcW w:w="1985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789" w:rsidRPr="00CF0C55" w:rsidTr="00231001">
        <w:tc>
          <w:tcPr>
            <w:tcW w:w="567" w:type="dxa"/>
          </w:tcPr>
          <w:p w:rsidR="00843789" w:rsidRPr="00CF0C55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170" w:type="dxa"/>
            <w:shd w:val="clear" w:color="auto" w:fill="auto"/>
          </w:tcPr>
          <w:p w:rsidR="00843789" w:rsidRPr="00CF0C55" w:rsidRDefault="005A2367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43789" w:rsidRPr="00CF0C55">
              <w:rPr>
                <w:rFonts w:ascii="Times New Roman" w:hAnsi="Times New Roman" w:cs="Times New Roman"/>
                <w:sz w:val="24"/>
                <w:szCs w:val="24"/>
              </w:rPr>
              <w:t xml:space="preserve">плата прочих расходов, связанных с </w:t>
            </w:r>
            <w:proofErr w:type="gramStart"/>
            <w:r w:rsidR="00843789" w:rsidRPr="00CF0C55">
              <w:rPr>
                <w:rFonts w:ascii="Times New Roman" w:hAnsi="Times New Roman" w:cs="Times New Roman"/>
                <w:sz w:val="24"/>
                <w:szCs w:val="24"/>
              </w:rPr>
              <w:t>оказанием  государственных</w:t>
            </w:r>
            <w:proofErr w:type="gramEnd"/>
            <w:r w:rsidR="00843789" w:rsidRPr="00CF0C55">
              <w:rPr>
                <w:rFonts w:ascii="Times New Roman" w:hAnsi="Times New Roman" w:cs="Times New Roman"/>
                <w:sz w:val="24"/>
                <w:szCs w:val="24"/>
              </w:rPr>
              <w:t xml:space="preserve"> услуг в социальной сфере</w:t>
            </w:r>
          </w:p>
        </w:tc>
        <w:tc>
          <w:tcPr>
            <w:tcW w:w="1985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789" w:rsidRPr="00CF0C55" w:rsidTr="00231001">
        <w:tc>
          <w:tcPr>
            <w:tcW w:w="567" w:type="dxa"/>
          </w:tcPr>
          <w:p w:rsidR="00843789" w:rsidRPr="00CF0C55" w:rsidRDefault="00E20383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0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Остаток субсидии на</w:t>
            </w:r>
            <w:r w:rsidR="00E20383">
              <w:rPr>
                <w:rFonts w:ascii="Times New Roman" w:hAnsi="Times New Roman" w:cs="Times New Roman"/>
                <w:sz w:val="24"/>
                <w:szCs w:val="24"/>
              </w:rPr>
              <w:t xml:space="preserve"> конец отчетного периода, всего</w:t>
            </w:r>
          </w:p>
        </w:tc>
        <w:tc>
          <w:tcPr>
            <w:tcW w:w="1985" w:type="dxa"/>
          </w:tcPr>
          <w:p w:rsidR="00843789" w:rsidRPr="00CF0C55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1017"/>
            <w:bookmarkEnd w:id="5"/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843789" w:rsidRPr="00CF0C55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3789" w:rsidRPr="00CF0C55" w:rsidTr="00231001">
        <w:tc>
          <w:tcPr>
            <w:tcW w:w="567" w:type="dxa"/>
          </w:tcPr>
          <w:p w:rsidR="00843789" w:rsidRPr="00CF0C55" w:rsidRDefault="00E20383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0" w:type="dxa"/>
          </w:tcPr>
          <w:p w:rsidR="00843789" w:rsidRPr="00CF0C55" w:rsidRDefault="00843789" w:rsidP="00542E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Треб</w:t>
            </w:r>
            <w:r w:rsidR="00E20383">
              <w:rPr>
                <w:rFonts w:ascii="Times New Roman" w:hAnsi="Times New Roman" w:cs="Times New Roman"/>
                <w:sz w:val="24"/>
                <w:szCs w:val="24"/>
              </w:rPr>
              <w:t>уется в целях возмещения затрат</w:t>
            </w:r>
          </w:p>
        </w:tc>
        <w:tc>
          <w:tcPr>
            <w:tcW w:w="1985" w:type="dxa"/>
          </w:tcPr>
          <w:p w:rsidR="00843789" w:rsidRPr="00CF0C55" w:rsidRDefault="00E20383" w:rsidP="00E20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п.4=п</w:t>
            </w:r>
            <w:r w:rsidR="00843789" w:rsidRPr="00CF0C55">
              <w:rPr>
                <w:rFonts w:ascii="Times New Roman" w:hAnsi="Times New Roman" w:cs="Times New Roman"/>
                <w:sz w:val="24"/>
                <w:szCs w:val="24"/>
              </w:rPr>
              <w:t>.2-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43789" w:rsidRPr="00CF0C5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843" w:type="dxa"/>
          </w:tcPr>
          <w:p w:rsidR="00843789" w:rsidRPr="00CF0C55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3789" w:rsidRPr="00CF0C55" w:rsidRDefault="00843789" w:rsidP="008437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3789" w:rsidRDefault="00843789" w:rsidP="00E20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0C55">
        <w:rPr>
          <w:rFonts w:ascii="Times New Roman" w:hAnsi="Times New Roman" w:cs="Times New Roman"/>
          <w:sz w:val="24"/>
          <w:szCs w:val="24"/>
        </w:rPr>
        <w:t xml:space="preserve">К </w:t>
      </w:r>
      <w:r w:rsidR="00E20383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CF0C55">
        <w:rPr>
          <w:rFonts w:ascii="Times New Roman" w:hAnsi="Times New Roman" w:cs="Times New Roman"/>
          <w:sz w:val="24"/>
          <w:szCs w:val="24"/>
        </w:rPr>
        <w:t>отчету прилагаются заверенные руководителем</w:t>
      </w:r>
      <w:r w:rsidR="00E20383">
        <w:rPr>
          <w:rFonts w:ascii="Times New Roman" w:hAnsi="Times New Roman" w:cs="Times New Roman"/>
          <w:sz w:val="24"/>
          <w:szCs w:val="24"/>
        </w:rPr>
        <w:t xml:space="preserve"> и</w:t>
      </w:r>
      <w:r w:rsidRPr="00CF0C55">
        <w:rPr>
          <w:rFonts w:ascii="Times New Roman" w:hAnsi="Times New Roman" w:cs="Times New Roman"/>
          <w:sz w:val="24"/>
          <w:szCs w:val="24"/>
        </w:rPr>
        <w:t xml:space="preserve">сполнителя </w:t>
      </w:r>
      <w:r w:rsidR="00E20383"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CF0C55">
        <w:rPr>
          <w:rFonts w:ascii="Times New Roman" w:hAnsi="Times New Roman" w:cs="Times New Roman"/>
          <w:sz w:val="24"/>
          <w:szCs w:val="24"/>
        </w:rPr>
        <w:t>копии первичных учетных документов, подтверждающие фактические расходы, произведенные при предоставлении государственных услуг</w:t>
      </w:r>
      <w:r w:rsidR="00E20383">
        <w:rPr>
          <w:rFonts w:ascii="Times New Roman" w:hAnsi="Times New Roman" w:cs="Times New Roman"/>
          <w:sz w:val="24"/>
          <w:szCs w:val="24"/>
        </w:rPr>
        <w:t xml:space="preserve"> в социальной сфере</w:t>
      </w:r>
      <w:r w:rsidRPr="00CF0C55">
        <w:rPr>
          <w:rFonts w:ascii="Times New Roman" w:hAnsi="Times New Roman" w:cs="Times New Roman"/>
          <w:sz w:val="24"/>
          <w:szCs w:val="24"/>
        </w:rPr>
        <w:t>.</w:t>
      </w:r>
    </w:p>
    <w:p w:rsidR="007F2319" w:rsidRDefault="007F2319" w:rsidP="00E203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801"/>
        <w:gridCol w:w="2069"/>
        <w:gridCol w:w="2616"/>
      </w:tblGrid>
      <w:tr w:rsidR="007F2319" w:rsidTr="007F2319">
        <w:tc>
          <w:tcPr>
            <w:tcW w:w="3085" w:type="dxa"/>
          </w:tcPr>
          <w:p w:rsidR="007F2319" w:rsidRPr="00CF0C55" w:rsidRDefault="007F2319" w:rsidP="007F23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  <w:p w:rsidR="007F2319" w:rsidRDefault="007F2319" w:rsidP="007F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</w:t>
            </w:r>
          </w:p>
        </w:tc>
        <w:tc>
          <w:tcPr>
            <w:tcW w:w="1801" w:type="dxa"/>
            <w:vAlign w:val="bottom"/>
          </w:tcPr>
          <w:p w:rsidR="007F2319" w:rsidRPr="007F2319" w:rsidRDefault="007F2319" w:rsidP="007F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31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2069" w:type="dxa"/>
            <w:vAlign w:val="bottom"/>
          </w:tcPr>
          <w:p w:rsidR="007F2319" w:rsidRPr="007F2319" w:rsidRDefault="007F2319" w:rsidP="007F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319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2616" w:type="dxa"/>
            <w:vAlign w:val="bottom"/>
          </w:tcPr>
          <w:p w:rsidR="007F2319" w:rsidRPr="007F2319" w:rsidRDefault="007F2319" w:rsidP="007F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319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7F2319" w:rsidTr="007F2319">
        <w:tc>
          <w:tcPr>
            <w:tcW w:w="3085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(Должность)</w:t>
            </w:r>
          </w:p>
        </w:tc>
        <w:tc>
          <w:tcPr>
            <w:tcW w:w="2069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2616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Р</w:t>
            </w: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асшифровка подписи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</w:tbl>
    <w:p w:rsidR="00843789" w:rsidRDefault="00843789" w:rsidP="008437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5544" w:rsidRPr="00CF0C55" w:rsidRDefault="00D65544" w:rsidP="008437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1"/>
        <w:gridCol w:w="2016"/>
        <w:gridCol w:w="1780"/>
        <w:gridCol w:w="2616"/>
      </w:tblGrid>
      <w:tr w:rsidR="007F2319" w:rsidTr="00CE616E">
        <w:tc>
          <w:tcPr>
            <w:tcW w:w="3652" w:type="dxa"/>
          </w:tcPr>
          <w:p w:rsidR="007F2319" w:rsidRDefault="007F2319" w:rsidP="00CE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1436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1966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2429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7F2319" w:rsidTr="00CE616E">
        <w:tc>
          <w:tcPr>
            <w:tcW w:w="3652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(Должность)</w:t>
            </w:r>
          </w:p>
        </w:tc>
        <w:tc>
          <w:tcPr>
            <w:tcW w:w="1966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2429" w:type="dxa"/>
          </w:tcPr>
          <w:p w:rsidR="007F2319" w:rsidRDefault="007F2319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Р</w:t>
            </w: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асшифровка подписи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</w:tbl>
    <w:p w:rsidR="00843789" w:rsidRPr="00CF0C55" w:rsidRDefault="00843789" w:rsidP="00843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789" w:rsidRPr="00CF0C55" w:rsidRDefault="00843789" w:rsidP="00843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789" w:rsidRPr="00CF0C55" w:rsidRDefault="00843789" w:rsidP="008437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3789" w:rsidRPr="00CF0C55" w:rsidRDefault="00843789" w:rsidP="008437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843789" w:rsidRPr="00CF0C55" w:rsidSect="00B25D2A">
          <w:pgSz w:w="11906" w:h="16838"/>
          <w:pgMar w:top="531" w:right="850" w:bottom="1134" w:left="1701" w:header="227" w:footer="708" w:gutter="0"/>
          <w:cols w:space="708"/>
          <w:titlePg/>
          <w:docGrid w:linePitch="360"/>
        </w:sectPr>
      </w:pPr>
    </w:p>
    <w:p w:rsidR="00CA3BDE" w:rsidRDefault="0041719F" w:rsidP="0041719F">
      <w:pPr>
        <w:spacing w:after="0"/>
        <w:ind w:left="5387" w:right="-143" w:hanging="5387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lastRenderedPageBreak/>
        <w:t xml:space="preserve">                                                                      </w:t>
      </w:r>
    </w:p>
    <w:p w:rsidR="00140657" w:rsidRPr="004344F7" w:rsidRDefault="00140657" w:rsidP="00CA3BDE">
      <w:pPr>
        <w:spacing w:after="0"/>
        <w:ind w:left="5387" w:right="-143" w:hanging="1847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Приложение № 2</w:t>
      </w:r>
      <w:r w:rsidRPr="004344F7">
        <w:rPr>
          <w:rFonts w:ascii="Times New Roman" w:hAnsi="Times New Roman" w:cs="Times New Roman"/>
          <w:sz w:val="20"/>
          <w:szCs w:val="24"/>
        </w:rPr>
        <w:t xml:space="preserve"> к Порядку </w:t>
      </w:r>
    </w:p>
    <w:p w:rsidR="00140657" w:rsidRPr="004344F7" w:rsidRDefault="005C70CF" w:rsidP="00140657">
      <w:pPr>
        <w:spacing w:after="0"/>
        <w:ind w:left="5387" w:right="-14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предоставления в 202</w:t>
      </w:r>
      <w:r w:rsidR="00810D5B">
        <w:rPr>
          <w:rFonts w:ascii="Times New Roman" w:hAnsi="Times New Roman" w:cs="Times New Roman"/>
          <w:sz w:val="20"/>
          <w:szCs w:val="24"/>
        </w:rPr>
        <w:t>4</w:t>
      </w:r>
      <w:r w:rsidR="00140657" w:rsidRPr="004344F7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="00140657" w:rsidRPr="004344F7">
        <w:rPr>
          <w:rFonts w:ascii="Times New Roman" w:hAnsi="Times New Roman" w:cs="Times New Roman"/>
          <w:sz w:val="20"/>
          <w:szCs w:val="24"/>
        </w:rPr>
        <w:t>году  субсидии</w:t>
      </w:r>
      <w:proofErr w:type="gramEnd"/>
      <w:r w:rsidR="00140657" w:rsidRPr="004344F7">
        <w:rPr>
          <w:rFonts w:ascii="Times New Roman" w:hAnsi="Times New Roman" w:cs="Times New Roman"/>
          <w:sz w:val="20"/>
          <w:szCs w:val="24"/>
        </w:rPr>
        <w:t xml:space="preserve"> </w:t>
      </w:r>
      <w:r w:rsidR="00140657" w:rsidRPr="004344F7">
        <w:rPr>
          <w:rFonts w:ascii="Times New Roman" w:hAnsi="Times New Roman" w:cs="Times New Roman"/>
          <w:sz w:val="20"/>
          <w:szCs w:val="24"/>
        </w:rPr>
        <w:br/>
        <w:t xml:space="preserve">в целях оплаты соглашений об оказании государственных услуг в социальной сфере </w:t>
      </w:r>
      <w:r w:rsidR="00140657" w:rsidRPr="004344F7">
        <w:rPr>
          <w:rFonts w:ascii="Times New Roman" w:hAnsi="Times New Roman" w:cs="Times New Roman"/>
          <w:sz w:val="20"/>
          <w:szCs w:val="24"/>
        </w:rPr>
        <w:br/>
        <w:t xml:space="preserve">в Санкт-Петербурге, заключаемых </w:t>
      </w:r>
      <w:r w:rsidR="00140657" w:rsidRPr="004344F7">
        <w:rPr>
          <w:rFonts w:ascii="Times New Roman" w:hAnsi="Times New Roman" w:cs="Times New Roman"/>
          <w:sz w:val="20"/>
          <w:szCs w:val="24"/>
        </w:rPr>
        <w:br/>
        <w:t>по результатам отбора исполнителей</w:t>
      </w:r>
    </w:p>
    <w:p w:rsidR="00140657" w:rsidRPr="004344F7" w:rsidRDefault="00140657" w:rsidP="00140657">
      <w:pPr>
        <w:spacing w:after="0"/>
        <w:ind w:left="5387" w:right="-143"/>
        <w:rPr>
          <w:rFonts w:ascii="Times New Roman" w:hAnsi="Times New Roman" w:cs="Times New Roman"/>
          <w:sz w:val="20"/>
          <w:szCs w:val="24"/>
        </w:rPr>
      </w:pPr>
      <w:r w:rsidRPr="004344F7">
        <w:rPr>
          <w:rFonts w:ascii="Times New Roman" w:hAnsi="Times New Roman" w:cs="Times New Roman"/>
          <w:sz w:val="20"/>
          <w:szCs w:val="24"/>
        </w:rPr>
        <w:t>указанных услуг</w:t>
      </w:r>
    </w:p>
    <w:p w:rsidR="00140657" w:rsidRPr="00CF0C55" w:rsidRDefault="00140657" w:rsidP="001406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6DF2" w:rsidRPr="000B6DF2" w:rsidRDefault="000B6DF2" w:rsidP="000B6DF2">
      <w:pPr>
        <w:pStyle w:val="ae"/>
        <w:spacing w:line="240" w:lineRule="auto"/>
        <w:ind w:firstLine="180"/>
        <w:jc w:val="center"/>
        <w:outlineLvl w:val="0"/>
        <w:rPr>
          <w:b/>
          <w:sz w:val="24"/>
        </w:rPr>
      </w:pPr>
      <w:r w:rsidRPr="000B6DF2">
        <w:rPr>
          <w:b/>
          <w:sz w:val="24"/>
        </w:rPr>
        <w:t>АКТ № __</w:t>
      </w:r>
    </w:p>
    <w:p w:rsidR="000B6DF2" w:rsidRPr="000B6DF2" w:rsidRDefault="00B8019F" w:rsidP="000B6DF2">
      <w:pPr>
        <w:pStyle w:val="ac"/>
        <w:rPr>
          <w:szCs w:val="24"/>
        </w:rPr>
      </w:pPr>
      <w:r>
        <w:rPr>
          <w:szCs w:val="24"/>
        </w:rPr>
        <w:t>проверки пред</w:t>
      </w:r>
      <w:r w:rsidR="000B6DF2" w:rsidRPr="000B6DF2">
        <w:rPr>
          <w:szCs w:val="24"/>
        </w:rPr>
        <w:t>ставленных отчетных документов</w:t>
      </w:r>
    </w:p>
    <w:p w:rsidR="000B6DF2" w:rsidRPr="000B6DF2" w:rsidRDefault="000B6DF2" w:rsidP="000B6DF2">
      <w:pPr>
        <w:pStyle w:val="ac"/>
        <w:rPr>
          <w:b w:val="0"/>
          <w:szCs w:val="24"/>
        </w:rPr>
      </w:pPr>
      <w:r w:rsidRPr="000B6DF2">
        <w:rPr>
          <w:b w:val="0"/>
          <w:szCs w:val="24"/>
        </w:rPr>
        <w:t>к соглашению № _____ от ____________20____</w:t>
      </w:r>
    </w:p>
    <w:p w:rsidR="000B6DF2" w:rsidRPr="000B6DF2" w:rsidRDefault="000B6DF2" w:rsidP="000B6DF2">
      <w:pPr>
        <w:pStyle w:val="ac"/>
        <w:rPr>
          <w:b w:val="0"/>
          <w:szCs w:val="24"/>
        </w:rPr>
      </w:pPr>
    </w:p>
    <w:p w:rsidR="000B6DF2" w:rsidRPr="000B6DF2" w:rsidRDefault="000B6DF2" w:rsidP="000B6D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 xml:space="preserve">Санкт-Петербург </w:t>
      </w:r>
      <w:r w:rsidRPr="000B6DF2">
        <w:rPr>
          <w:rFonts w:ascii="Times New Roman" w:hAnsi="Times New Roman" w:cs="Times New Roman"/>
          <w:sz w:val="24"/>
          <w:szCs w:val="24"/>
        </w:rPr>
        <w:tab/>
      </w:r>
      <w:r w:rsidRPr="000B6DF2">
        <w:rPr>
          <w:rFonts w:ascii="Times New Roman" w:hAnsi="Times New Roman" w:cs="Times New Roman"/>
          <w:sz w:val="24"/>
          <w:szCs w:val="24"/>
        </w:rPr>
        <w:tab/>
      </w:r>
      <w:r w:rsidRPr="000B6DF2">
        <w:rPr>
          <w:rFonts w:ascii="Times New Roman" w:hAnsi="Times New Roman" w:cs="Times New Roman"/>
          <w:sz w:val="24"/>
          <w:szCs w:val="24"/>
        </w:rPr>
        <w:tab/>
      </w:r>
      <w:r w:rsidRPr="000B6DF2">
        <w:rPr>
          <w:rFonts w:ascii="Times New Roman" w:hAnsi="Times New Roman" w:cs="Times New Roman"/>
          <w:sz w:val="24"/>
          <w:szCs w:val="24"/>
        </w:rPr>
        <w:tab/>
      </w:r>
      <w:r w:rsidRPr="000B6DF2">
        <w:rPr>
          <w:rFonts w:ascii="Times New Roman" w:hAnsi="Times New Roman" w:cs="Times New Roman"/>
          <w:sz w:val="24"/>
          <w:szCs w:val="24"/>
        </w:rPr>
        <w:tab/>
      </w:r>
      <w:r w:rsidRPr="000B6DF2">
        <w:rPr>
          <w:rFonts w:ascii="Times New Roman" w:hAnsi="Times New Roman" w:cs="Times New Roman"/>
          <w:sz w:val="24"/>
          <w:szCs w:val="24"/>
        </w:rPr>
        <w:tab/>
      </w:r>
      <w:r w:rsidRPr="000B6DF2">
        <w:rPr>
          <w:rFonts w:ascii="Times New Roman" w:hAnsi="Times New Roman" w:cs="Times New Roman"/>
          <w:sz w:val="24"/>
          <w:szCs w:val="24"/>
        </w:rPr>
        <w:tab/>
        <w:t>_______20____ г.</w:t>
      </w:r>
    </w:p>
    <w:p w:rsidR="000B6DF2" w:rsidRPr="000B6DF2" w:rsidRDefault="000B6DF2" w:rsidP="000B6D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6DF2" w:rsidRPr="000B6DF2" w:rsidRDefault="000B6DF2" w:rsidP="000B6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>Уполномоченный орган в составе: 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B6DF2">
        <w:rPr>
          <w:rFonts w:ascii="Times New Roman" w:hAnsi="Times New Roman" w:cs="Times New Roman"/>
          <w:sz w:val="24"/>
          <w:szCs w:val="24"/>
        </w:rPr>
        <w:t>__________________________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0B6DF2"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:rsidR="000B6DF2" w:rsidRPr="000B6DF2" w:rsidRDefault="000B6DF2" w:rsidP="000B6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B6DF2">
        <w:rPr>
          <w:rFonts w:ascii="Times New Roman" w:hAnsi="Times New Roman" w:cs="Times New Roman"/>
          <w:sz w:val="20"/>
          <w:szCs w:val="24"/>
        </w:rPr>
        <w:t>(Ф.И.О. представителей Уполномоченного органа, проводящих проверку)</w:t>
      </w:r>
    </w:p>
    <w:p w:rsidR="000B6DF2" w:rsidRPr="000B6DF2" w:rsidRDefault="000B6DF2" w:rsidP="000B6DF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DF2">
        <w:rPr>
          <w:rFonts w:ascii="Times New Roman" w:hAnsi="Times New Roman" w:cs="Times New Roman"/>
          <w:iCs/>
          <w:sz w:val="24"/>
          <w:szCs w:val="24"/>
        </w:rPr>
        <w:t>провели документарную проверку оказания государственной услуги</w:t>
      </w:r>
      <w:r w:rsidR="00EF3421">
        <w:rPr>
          <w:rFonts w:ascii="Times New Roman" w:hAnsi="Times New Roman" w:cs="Times New Roman"/>
          <w:iCs/>
          <w:sz w:val="24"/>
          <w:szCs w:val="24"/>
        </w:rPr>
        <w:t xml:space="preserve"> в социальной сфере</w:t>
      </w:r>
      <w:r w:rsidRPr="000B6DF2">
        <w:rPr>
          <w:rFonts w:ascii="Times New Roman" w:hAnsi="Times New Roman" w:cs="Times New Roman"/>
          <w:iCs/>
          <w:sz w:val="24"/>
          <w:szCs w:val="24"/>
        </w:rPr>
        <w:t xml:space="preserve"> _________________________________________________</w:t>
      </w:r>
      <w:r w:rsidR="00231001">
        <w:rPr>
          <w:rFonts w:ascii="Times New Roman" w:hAnsi="Times New Roman" w:cs="Times New Roman"/>
          <w:iCs/>
          <w:sz w:val="24"/>
          <w:szCs w:val="24"/>
        </w:rPr>
        <w:t>__</w:t>
      </w:r>
      <w:r w:rsidRPr="000B6DF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EF3421">
        <w:rPr>
          <w:rFonts w:ascii="Times New Roman" w:hAnsi="Times New Roman" w:cs="Times New Roman"/>
          <w:iCs/>
          <w:sz w:val="24"/>
          <w:szCs w:val="24"/>
        </w:rPr>
        <w:t>в</w:t>
      </w:r>
      <w:r w:rsidR="0023100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F3421">
        <w:rPr>
          <w:rFonts w:ascii="Times New Roman" w:hAnsi="Times New Roman" w:cs="Times New Roman"/>
          <w:iCs/>
          <w:sz w:val="24"/>
          <w:szCs w:val="24"/>
        </w:rPr>
        <w:t xml:space="preserve"> соответствии</w:t>
      </w:r>
      <w:proofErr w:type="gramEnd"/>
      <w:r w:rsidR="00EF342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3100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F3421">
        <w:rPr>
          <w:rFonts w:ascii="Times New Roman" w:hAnsi="Times New Roman" w:cs="Times New Roman"/>
          <w:iCs/>
          <w:sz w:val="24"/>
          <w:szCs w:val="24"/>
        </w:rPr>
        <w:t>с с</w:t>
      </w:r>
      <w:r w:rsidRPr="000B6DF2">
        <w:rPr>
          <w:rFonts w:ascii="Times New Roman" w:hAnsi="Times New Roman" w:cs="Times New Roman"/>
          <w:iCs/>
          <w:sz w:val="24"/>
          <w:szCs w:val="24"/>
        </w:rPr>
        <w:t>оглашением</w:t>
      </w:r>
    </w:p>
    <w:p w:rsidR="000B6DF2" w:rsidRPr="00EF3421" w:rsidRDefault="00EF3421" w:rsidP="000B6DF2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4"/>
        </w:rPr>
      </w:pPr>
      <w:r>
        <w:rPr>
          <w:rFonts w:ascii="Times New Roman" w:hAnsi="Times New Roman" w:cs="Times New Roman"/>
          <w:iCs/>
          <w:sz w:val="20"/>
          <w:szCs w:val="24"/>
        </w:rPr>
        <w:t xml:space="preserve">      </w:t>
      </w:r>
      <w:r w:rsidR="000B6DF2" w:rsidRPr="00EF3421">
        <w:rPr>
          <w:rFonts w:ascii="Times New Roman" w:hAnsi="Times New Roman" w:cs="Times New Roman"/>
          <w:iCs/>
          <w:sz w:val="20"/>
          <w:szCs w:val="24"/>
        </w:rPr>
        <w:t xml:space="preserve">  (</w:t>
      </w:r>
      <w:r w:rsidRPr="00EF3421">
        <w:rPr>
          <w:rFonts w:ascii="Times New Roman" w:hAnsi="Times New Roman" w:cs="Times New Roman"/>
          <w:iCs/>
          <w:sz w:val="20"/>
          <w:szCs w:val="24"/>
        </w:rPr>
        <w:t>Н</w:t>
      </w:r>
      <w:r w:rsidR="000B6DF2" w:rsidRPr="00EF3421">
        <w:rPr>
          <w:rFonts w:ascii="Times New Roman" w:hAnsi="Times New Roman" w:cs="Times New Roman"/>
          <w:iCs/>
          <w:sz w:val="20"/>
          <w:szCs w:val="24"/>
        </w:rPr>
        <w:t>аименование государственной услуги</w:t>
      </w:r>
      <w:r w:rsidRPr="00EF3421">
        <w:rPr>
          <w:rFonts w:ascii="Times New Roman" w:hAnsi="Times New Roman" w:cs="Times New Roman"/>
          <w:iCs/>
          <w:sz w:val="20"/>
          <w:szCs w:val="24"/>
        </w:rPr>
        <w:t xml:space="preserve"> в социальной сфере</w:t>
      </w:r>
      <w:r w:rsidR="000B6DF2" w:rsidRPr="00EF3421">
        <w:rPr>
          <w:rFonts w:ascii="Times New Roman" w:hAnsi="Times New Roman" w:cs="Times New Roman"/>
          <w:iCs/>
          <w:sz w:val="20"/>
          <w:szCs w:val="24"/>
        </w:rPr>
        <w:t>)</w:t>
      </w:r>
    </w:p>
    <w:p w:rsidR="000B6DF2" w:rsidRPr="000B6DF2" w:rsidRDefault="000B6DF2" w:rsidP="000B6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iCs/>
          <w:sz w:val="24"/>
          <w:szCs w:val="24"/>
        </w:rPr>
        <w:t xml:space="preserve">от _________ № ______ (далее – Соглашение) </w:t>
      </w:r>
      <w:r w:rsidRPr="000B6DF2">
        <w:rPr>
          <w:rFonts w:ascii="Times New Roman" w:hAnsi="Times New Roman" w:cs="Times New Roman"/>
          <w:sz w:val="24"/>
          <w:szCs w:val="24"/>
        </w:rPr>
        <w:t>и</w:t>
      </w:r>
      <w:r w:rsidRPr="000B6DF2">
        <w:rPr>
          <w:rFonts w:ascii="Times New Roman" w:hAnsi="Times New Roman" w:cs="Times New Roman"/>
          <w:color w:val="000080"/>
          <w:sz w:val="24"/>
          <w:szCs w:val="24"/>
        </w:rPr>
        <w:t xml:space="preserve"> </w:t>
      </w:r>
      <w:r w:rsidRPr="000B6DF2">
        <w:rPr>
          <w:rFonts w:ascii="Times New Roman" w:hAnsi="Times New Roman" w:cs="Times New Roman"/>
          <w:sz w:val="24"/>
          <w:szCs w:val="24"/>
        </w:rPr>
        <w:t xml:space="preserve">составили акт о том, </w:t>
      </w:r>
      <w:r w:rsidR="00EF3421">
        <w:rPr>
          <w:rFonts w:ascii="Times New Roman" w:hAnsi="Times New Roman" w:cs="Times New Roman"/>
          <w:sz w:val="24"/>
          <w:szCs w:val="24"/>
        </w:rPr>
        <w:t>что и</w:t>
      </w:r>
      <w:r w:rsidRPr="000B6DF2">
        <w:rPr>
          <w:rFonts w:ascii="Times New Roman" w:hAnsi="Times New Roman" w:cs="Times New Roman"/>
          <w:sz w:val="24"/>
          <w:szCs w:val="24"/>
        </w:rPr>
        <w:t xml:space="preserve">сполнитель </w:t>
      </w:r>
      <w:r w:rsidR="00EF3421"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0B6DF2">
        <w:rPr>
          <w:rFonts w:ascii="Times New Roman" w:hAnsi="Times New Roman" w:cs="Times New Roman"/>
          <w:sz w:val="24"/>
          <w:szCs w:val="24"/>
        </w:rPr>
        <w:t xml:space="preserve">в период с ________________ по ______________ оказал государственную услугу </w:t>
      </w:r>
      <w:r w:rsidR="00E655E9">
        <w:rPr>
          <w:rFonts w:ascii="Times New Roman" w:hAnsi="Times New Roman" w:cs="Times New Roman"/>
          <w:sz w:val="24"/>
          <w:szCs w:val="24"/>
        </w:rPr>
        <w:br/>
      </w:r>
      <w:r w:rsidR="00EF3421">
        <w:rPr>
          <w:rFonts w:ascii="Times New Roman" w:hAnsi="Times New Roman" w:cs="Times New Roman"/>
          <w:sz w:val="24"/>
          <w:szCs w:val="24"/>
        </w:rPr>
        <w:t>в социальной сфере</w:t>
      </w:r>
      <w:r w:rsidRPr="000B6DF2">
        <w:rPr>
          <w:rFonts w:ascii="Times New Roman" w:hAnsi="Times New Roman" w:cs="Times New Roman"/>
          <w:sz w:val="24"/>
          <w:szCs w:val="24"/>
        </w:rPr>
        <w:t>______ чел.</w:t>
      </w:r>
    </w:p>
    <w:p w:rsidR="000B6DF2" w:rsidRPr="000B6DF2" w:rsidRDefault="000B6DF2" w:rsidP="000B6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ab/>
        <w:t xml:space="preserve">Сумма, полученная от </w:t>
      </w:r>
      <w:r w:rsidR="00EF3421">
        <w:rPr>
          <w:rFonts w:ascii="Times New Roman" w:hAnsi="Times New Roman" w:cs="Times New Roman"/>
          <w:sz w:val="24"/>
          <w:szCs w:val="24"/>
        </w:rPr>
        <w:t>у</w:t>
      </w:r>
      <w:r w:rsidRPr="000B6DF2">
        <w:rPr>
          <w:rFonts w:ascii="Times New Roman" w:hAnsi="Times New Roman" w:cs="Times New Roman"/>
          <w:sz w:val="24"/>
          <w:szCs w:val="24"/>
        </w:rPr>
        <w:t xml:space="preserve">полномоченного органа в целях </w:t>
      </w:r>
      <w:r w:rsidR="00EF3421">
        <w:rPr>
          <w:rFonts w:ascii="Times New Roman" w:hAnsi="Times New Roman" w:cs="Times New Roman"/>
          <w:sz w:val="24"/>
          <w:szCs w:val="24"/>
        </w:rPr>
        <w:t xml:space="preserve">возмещения затрат, понесенных на оказание </w:t>
      </w:r>
      <w:r w:rsidR="00EF3421" w:rsidRPr="000B6DF2">
        <w:rPr>
          <w:rFonts w:ascii="Times New Roman" w:hAnsi="Times New Roman" w:cs="Times New Roman"/>
          <w:iCs/>
          <w:sz w:val="24"/>
          <w:szCs w:val="24"/>
        </w:rPr>
        <w:t>государственной услуги</w:t>
      </w:r>
      <w:r w:rsidR="00EF3421">
        <w:rPr>
          <w:rFonts w:ascii="Times New Roman" w:hAnsi="Times New Roman" w:cs="Times New Roman"/>
          <w:iCs/>
          <w:sz w:val="24"/>
          <w:szCs w:val="24"/>
        </w:rPr>
        <w:t xml:space="preserve"> в социальной с</w:t>
      </w:r>
      <w:r w:rsidR="009D38F0">
        <w:rPr>
          <w:rFonts w:ascii="Times New Roman" w:hAnsi="Times New Roman" w:cs="Times New Roman"/>
          <w:iCs/>
          <w:sz w:val="24"/>
          <w:szCs w:val="24"/>
        </w:rPr>
        <w:t>фере</w:t>
      </w:r>
      <w:r w:rsidR="0041719F">
        <w:rPr>
          <w:rFonts w:ascii="Times New Roman" w:hAnsi="Times New Roman" w:cs="Times New Roman"/>
          <w:iCs/>
          <w:sz w:val="24"/>
          <w:szCs w:val="24"/>
        </w:rPr>
        <w:t>,</w:t>
      </w:r>
      <w:r w:rsidR="009D38F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B6DF2">
        <w:rPr>
          <w:rFonts w:ascii="Times New Roman" w:hAnsi="Times New Roman" w:cs="Times New Roman"/>
          <w:sz w:val="24"/>
          <w:szCs w:val="24"/>
        </w:rPr>
        <w:t>составила _____</w:t>
      </w:r>
      <w:r w:rsidR="009D38F0">
        <w:rPr>
          <w:rFonts w:ascii="Times New Roman" w:hAnsi="Times New Roman" w:cs="Times New Roman"/>
          <w:sz w:val="24"/>
          <w:szCs w:val="24"/>
        </w:rPr>
        <w:t>___________________________</w:t>
      </w:r>
      <w:r w:rsidRPr="000B6DF2">
        <w:rPr>
          <w:rFonts w:ascii="Times New Roman" w:hAnsi="Times New Roman" w:cs="Times New Roman"/>
          <w:sz w:val="24"/>
          <w:szCs w:val="24"/>
        </w:rPr>
        <w:t>_</w:t>
      </w:r>
      <w:r w:rsidR="009D38F0">
        <w:rPr>
          <w:rFonts w:ascii="Times New Roman" w:hAnsi="Times New Roman" w:cs="Times New Roman"/>
          <w:sz w:val="24"/>
          <w:szCs w:val="24"/>
        </w:rPr>
        <w:t xml:space="preserve"> </w:t>
      </w:r>
      <w:r w:rsidRPr="000B6DF2">
        <w:rPr>
          <w:rFonts w:ascii="Times New Roman" w:hAnsi="Times New Roman" w:cs="Times New Roman"/>
          <w:sz w:val="24"/>
          <w:szCs w:val="24"/>
        </w:rPr>
        <w:t>(прописью) руб. __</w:t>
      </w:r>
      <w:r w:rsidR="009D38F0">
        <w:rPr>
          <w:rFonts w:ascii="Times New Roman" w:hAnsi="Times New Roman" w:cs="Times New Roman"/>
          <w:sz w:val="24"/>
          <w:szCs w:val="24"/>
        </w:rPr>
        <w:t>__</w:t>
      </w:r>
      <w:r w:rsidRPr="000B6DF2">
        <w:rPr>
          <w:rFonts w:ascii="Times New Roman" w:hAnsi="Times New Roman" w:cs="Times New Roman"/>
          <w:sz w:val="24"/>
          <w:szCs w:val="24"/>
        </w:rPr>
        <w:t>_ коп.</w:t>
      </w:r>
    </w:p>
    <w:p w:rsidR="000B6DF2" w:rsidRPr="000B6DF2" w:rsidRDefault="000B6DF2" w:rsidP="000B6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>Общие затраты на оказание государственн</w:t>
      </w:r>
      <w:r w:rsidR="009D38F0">
        <w:rPr>
          <w:rFonts w:ascii="Times New Roman" w:hAnsi="Times New Roman" w:cs="Times New Roman"/>
          <w:sz w:val="24"/>
          <w:szCs w:val="24"/>
        </w:rPr>
        <w:t>ых</w:t>
      </w:r>
      <w:r w:rsidRPr="000B6DF2">
        <w:rPr>
          <w:rFonts w:ascii="Times New Roman" w:hAnsi="Times New Roman" w:cs="Times New Roman"/>
          <w:sz w:val="24"/>
          <w:szCs w:val="24"/>
        </w:rPr>
        <w:t xml:space="preserve"> услуг </w:t>
      </w:r>
      <w:r w:rsidR="009D38F0">
        <w:rPr>
          <w:rFonts w:ascii="Times New Roman" w:hAnsi="Times New Roman" w:cs="Times New Roman"/>
          <w:iCs/>
          <w:sz w:val="24"/>
          <w:szCs w:val="24"/>
        </w:rPr>
        <w:t xml:space="preserve">в социальной сфере </w:t>
      </w:r>
      <w:r w:rsidRPr="000B6DF2">
        <w:rPr>
          <w:rFonts w:ascii="Times New Roman" w:hAnsi="Times New Roman" w:cs="Times New Roman"/>
          <w:sz w:val="24"/>
          <w:szCs w:val="24"/>
        </w:rPr>
        <w:t xml:space="preserve">составили </w:t>
      </w:r>
    </w:p>
    <w:p w:rsidR="000B6DF2" w:rsidRPr="000B6DF2" w:rsidRDefault="000B6DF2" w:rsidP="000B6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9D38F0">
        <w:rPr>
          <w:rFonts w:ascii="Times New Roman" w:hAnsi="Times New Roman" w:cs="Times New Roman"/>
          <w:sz w:val="24"/>
          <w:szCs w:val="24"/>
        </w:rPr>
        <w:t xml:space="preserve"> </w:t>
      </w:r>
      <w:r w:rsidRPr="000B6DF2">
        <w:rPr>
          <w:rFonts w:ascii="Times New Roman" w:hAnsi="Times New Roman" w:cs="Times New Roman"/>
          <w:sz w:val="24"/>
          <w:szCs w:val="24"/>
        </w:rPr>
        <w:t xml:space="preserve">(прописью) руб. _____ </w:t>
      </w:r>
      <w:proofErr w:type="gramStart"/>
      <w:r w:rsidRPr="000B6DF2">
        <w:rPr>
          <w:rFonts w:ascii="Times New Roman" w:hAnsi="Times New Roman" w:cs="Times New Roman"/>
          <w:sz w:val="24"/>
          <w:szCs w:val="24"/>
        </w:rPr>
        <w:t>коп.,</w:t>
      </w:r>
      <w:proofErr w:type="gramEnd"/>
      <w:r w:rsidRPr="000B6DF2">
        <w:rPr>
          <w:rFonts w:ascii="Times New Roman" w:hAnsi="Times New Roman" w:cs="Times New Roman"/>
          <w:sz w:val="24"/>
          <w:szCs w:val="24"/>
        </w:rPr>
        <w:t xml:space="preserve"> из них:</w:t>
      </w:r>
    </w:p>
    <w:p w:rsidR="000B6DF2" w:rsidRPr="000B6DF2" w:rsidRDefault="000B6DF2" w:rsidP="000B6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>на _____________________________________________________________;</w:t>
      </w:r>
    </w:p>
    <w:p w:rsidR="000B6DF2" w:rsidRPr="000B6DF2" w:rsidRDefault="000B6DF2" w:rsidP="000B6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>на _____________________________________________________________;</w:t>
      </w:r>
    </w:p>
    <w:p w:rsidR="000B6DF2" w:rsidRPr="000B6DF2" w:rsidRDefault="000B6DF2" w:rsidP="000B6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>на _____________________________________________________________.</w:t>
      </w:r>
    </w:p>
    <w:p w:rsidR="000B6DF2" w:rsidRPr="000B6DF2" w:rsidRDefault="000B6DF2" w:rsidP="000B6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6DF2" w:rsidRPr="000B6DF2" w:rsidRDefault="000B6DF2" w:rsidP="000B6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>Остаток суммы субсидии составляет ____________</w:t>
      </w:r>
      <w:r w:rsidR="009D38F0">
        <w:rPr>
          <w:rFonts w:ascii="Times New Roman" w:hAnsi="Times New Roman" w:cs="Times New Roman"/>
          <w:sz w:val="24"/>
          <w:szCs w:val="24"/>
        </w:rPr>
        <w:t>____</w:t>
      </w:r>
      <w:r w:rsidRPr="000B6DF2">
        <w:rPr>
          <w:rFonts w:ascii="Times New Roman" w:hAnsi="Times New Roman" w:cs="Times New Roman"/>
          <w:sz w:val="24"/>
          <w:szCs w:val="24"/>
        </w:rPr>
        <w:t>_ (прописью) руб. ____коп.</w:t>
      </w:r>
    </w:p>
    <w:p w:rsidR="000B6DF2" w:rsidRPr="000B6DF2" w:rsidRDefault="000B6DF2" w:rsidP="000B6DF2">
      <w:pPr>
        <w:pStyle w:val="Style9"/>
        <w:spacing w:line="240" w:lineRule="auto"/>
        <w:ind w:firstLine="708"/>
      </w:pPr>
    </w:p>
    <w:p w:rsidR="000B6DF2" w:rsidRPr="000B6DF2" w:rsidRDefault="000B6DF2" w:rsidP="000B6DF2">
      <w:pPr>
        <w:pStyle w:val="Style9"/>
        <w:spacing w:line="240" w:lineRule="auto"/>
        <w:ind w:firstLine="708"/>
      </w:pPr>
      <w:r w:rsidRPr="000B6DF2">
        <w:t xml:space="preserve">Вывод: </w:t>
      </w:r>
    </w:p>
    <w:p w:rsidR="000B6DF2" w:rsidRPr="000B6DF2" w:rsidRDefault="009D38F0" w:rsidP="000B6DF2">
      <w:pPr>
        <w:pStyle w:val="Style9"/>
        <w:spacing w:line="240" w:lineRule="auto"/>
        <w:ind w:firstLine="708"/>
      </w:pPr>
      <w:r>
        <w:t>п</w:t>
      </w:r>
      <w:r w:rsidR="000B6DF2" w:rsidRPr="000B6DF2">
        <w:t>редставленные отчетные документы подтверждают фактически понесенные расходы, связанные с оказанием государстве</w:t>
      </w:r>
      <w:r>
        <w:t>нных</w:t>
      </w:r>
      <w:r w:rsidR="000B6DF2" w:rsidRPr="000B6DF2">
        <w:t xml:space="preserve"> услуг</w:t>
      </w:r>
      <w:r w:rsidRPr="009D38F0">
        <w:rPr>
          <w:iCs/>
        </w:rPr>
        <w:t xml:space="preserve"> </w:t>
      </w:r>
      <w:r>
        <w:rPr>
          <w:iCs/>
        </w:rPr>
        <w:t>в социальной сфере</w:t>
      </w:r>
      <w:r w:rsidR="000B6DF2" w:rsidRPr="000B6DF2">
        <w:t>.</w:t>
      </w:r>
    </w:p>
    <w:p w:rsidR="00D2689A" w:rsidRDefault="000B6DF2" w:rsidP="000B6DF2">
      <w:pPr>
        <w:pStyle w:val="Style9"/>
        <w:spacing w:line="240" w:lineRule="auto"/>
        <w:ind w:firstLine="708"/>
      </w:pPr>
      <w:r w:rsidRPr="000B6DF2">
        <w:t>Сумма произведенных затрат на _______________ составляет</w:t>
      </w:r>
      <w:r w:rsidR="00B27079">
        <w:t xml:space="preserve"> ___________________</w:t>
      </w:r>
    </w:p>
    <w:p w:rsidR="000B6DF2" w:rsidRPr="000B6DF2" w:rsidRDefault="00D2689A" w:rsidP="00D2689A">
      <w:pPr>
        <w:pStyle w:val="Style9"/>
        <w:spacing w:line="240" w:lineRule="auto"/>
        <w:ind w:firstLine="0"/>
      </w:pPr>
      <w:r>
        <w:t>______________</w:t>
      </w:r>
      <w:r w:rsidR="000B6DF2" w:rsidRPr="000B6DF2">
        <w:t>________</w:t>
      </w:r>
      <w:r w:rsidR="00B27079">
        <w:t>____________________</w:t>
      </w:r>
      <w:r w:rsidR="000B6DF2" w:rsidRPr="000B6DF2">
        <w:t>____________ (прописью) рублей ___ коп.</w:t>
      </w:r>
    </w:p>
    <w:p w:rsidR="000B6DF2" w:rsidRPr="000B6DF2" w:rsidRDefault="000B6DF2" w:rsidP="000B6DF2">
      <w:pPr>
        <w:pStyle w:val="Style9"/>
        <w:spacing w:line="240" w:lineRule="auto"/>
        <w:ind w:firstLine="708"/>
      </w:pPr>
    </w:p>
    <w:p w:rsidR="000B6DF2" w:rsidRPr="000B6DF2" w:rsidRDefault="000B6DF2" w:rsidP="000B6DF2">
      <w:pPr>
        <w:pStyle w:val="Style9"/>
        <w:spacing w:line="240" w:lineRule="auto"/>
        <w:ind w:firstLine="708"/>
      </w:pPr>
      <w:r w:rsidRPr="000B6DF2">
        <w:t xml:space="preserve">В целях возмещения затрат, понесенных </w:t>
      </w:r>
      <w:proofErr w:type="gramStart"/>
      <w:r w:rsidRPr="000B6DF2">
        <w:t>на  оказание</w:t>
      </w:r>
      <w:proofErr w:type="gramEnd"/>
      <w:r w:rsidRPr="000B6DF2">
        <w:t xml:space="preserve"> государственных услуг </w:t>
      </w:r>
      <w:r w:rsidR="00D2689A">
        <w:br/>
      </w:r>
      <w:r w:rsidRPr="000B6DF2">
        <w:t>в социальной сфере, перечислить часть субсидии в размере</w:t>
      </w:r>
      <w:r w:rsidR="00B27079">
        <w:t>____________________________</w:t>
      </w:r>
      <w:r w:rsidRPr="000B6DF2">
        <w:t xml:space="preserve"> ___________________________</w:t>
      </w:r>
      <w:r w:rsidR="00D2689A">
        <w:t>___________________</w:t>
      </w:r>
      <w:r w:rsidRPr="000B6DF2">
        <w:t>_____</w:t>
      </w:r>
      <w:r w:rsidR="00D2689A">
        <w:t xml:space="preserve"> </w:t>
      </w:r>
      <w:r w:rsidRPr="000B6DF2">
        <w:t xml:space="preserve">(прописью) рублей </w:t>
      </w:r>
      <w:r w:rsidR="00D2689A">
        <w:t xml:space="preserve">____ коп. </w:t>
      </w:r>
      <w:r w:rsidRPr="000B6DF2">
        <w:t xml:space="preserve"> на расчетный счет </w:t>
      </w:r>
      <w:r w:rsidR="00D2689A">
        <w:t>и</w:t>
      </w:r>
      <w:r w:rsidRPr="000B6DF2">
        <w:t>сполнителя, указанный в Соглашении.</w:t>
      </w:r>
    </w:p>
    <w:p w:rsidR="000B6DF2" w:rsidRPr="000B6DF2" w:rsidRDefault="000B6DF2" w:rsidP="000B6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f0"/>
        <w:tblW w:w="9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1"/>
        <w:gridCol w:w="2016"/>
        <w:gridCol w:w="1740"/>
        <w:gridCol w:w="2616"/>
      </w:tblGrid>
      <w:tr w:rsidR="00DC5195" w:rsidTr="007F2319">
        <w:tc>
          <w:tcPr>
            <w:tcW w:w="3111" w:type="dxa"/>
          </w:tcPr>
          <w:p w:rsidR="00DC5195" w:rsidRDefault="00DC5195" w:rsidP="000B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</w:t>
            </w:r>
          </w:p>
        </w:tc>
        <w:tc>
          <w:tcPr>
            <w:tcW w:w="2016" w:type="dxa"/>
          </w:tcPr>
          <w:p w:rsidR="00DC5195" w:rsidRDefault="00FD1F54" w:rsidP="00FD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1740" w:type="dxa"/>
          </w:tcPr>
          <w:p w:rsidR="00DC5195" w:rsidRDefault="00FD1F54" w:rsidP="00FD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2616" w:type="dxa"/>
          </w:tcPr>
          <w:p w:rsidR="00DC5195" w:rsidRDefault="00FD1F54" w:rsidP="00FD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DC5195" w:rsidTr="007F2319">
        <w:tc>
          <w:tcPr>
            <w:tcW w:w="3111" w:type="dxa"/>
          </w:tcPr>
          <w:p w:rsidR="00DC5195" w:rsidRDefault="00DC5195" w:rsidP="00FD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C5195" w:rsidRDefault="00FD1F54" w:rsidP="00FD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(Должность)</w:t>
            </w:r>
          </w:p>
        </w:tc>
        <w:tc>
          <w:tcPr>
            <w:tcW w:w="1740" w:type="dxa"/>
          </w:tcPr>
          <w:p w:rsidR="00DC5195" w:rsidRDefault="00FD1F54" w:rsidP="00FD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2616" w:type="dxa"/>
          </w:tcPr>
          <w:p w:rsidR="00DC5195" w:rsidRDefault="00FD1F54" w:rsidP="00FD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Р</w:t>
            </w: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асшифровка подписи</w:t>
            </w:r>
            <w:r w:rsidR="007F231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</w:tbl>
    <w:p w:rsidR="000B6DF2" w:rsidRPr="000B6DF2" w:rsidRDefault="000B6DF2" w:rsidP="00DF6DF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>«____» ____________ 20____ г.</w:t>
      </w:r>
      <w:r w:rsidRPr="000B6DF2">
        <w:rPr>
          <w:rFonts w:ascii="Times New Roman" w:hAnsi="Times New Roman" w:cs="Times New Roman"/>
          <w:sz w:val="24"/>
          <w:szCs w:val="24"/>
        </w:rPr>
        <w:tab/>
      </w:r>
      <w:r w:rsidRPr="000B6DF2">
        <w:rPr>
          <w:rFonts w:ascii="Times New Roman" w:hAnsi="Times New Roman" w:cs="Times New Roman"/>
          <w:sz w:val="24"/>
          <w:szCs w:val="24"/>
        </w:rPr>
        <w:tab/>
        <w:t>МП</w:t>
      </w:r>
    </w:p>
    <w:p w:rsidR="000B6DF2" w:rsidRPr="000B6DF2" w:rsidRDefault="000B6DF2" w:rsidP="000B6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6DF2" w:rsidRPr="000B6DF2" w:rsidRDefault="000B6DF2" w:rsidP="000B6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>С актом ознакомлен:</w:t>
      </w:r>
    </w:p>
    <w:p w:rsidR="000B6DF2" w:rsidRPr="000B6DF2" w:rsidRDefault="000B6DF2" w:rsidP="000B6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1"/>
        <w:gridCol w:w="2016"/>
        <w:gridCol w:w="1780"/>
        <w:gridCol w:w="2616"/>
      </w:tblGrid>
      <w:tr w:rsidR="00FD1F54" w:rsidTr="00CE616E">
        <w:tc>
          <w:tcPr>
            <w:tcW w:w="3652" w:type="dxa"/>
          </w:tcPr>
          <w:p w:rsidR="00FD1F54" w:rsidRDefault="00FD1F54" w:rsidP="00CE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1436" w:type="dxa"/>
          </w:tcPr>
          <w:p w:rsidR="00FD1F54" w:rsidRDefault="00FD1F54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1966" w:type="dxa"/>
          </w:tcPr>
          <w:p w:rsidR="00FD1F54" w:rsidRDefault="00FD1F54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2429" w:type="dxa"/>
          </w:tcPr>
          <w:p w:rsidR="00FD1F54" w:rsidRDefault="00FD1F54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FD1F54" w:rsidTr="00CE616E">
        <w:tc>
          <w:tcPr>
            <w:tcW w:w="3652" w:type="dxa"/>
          </w:tcPr>
          <w:p w:rsidR="00FD1F54" w:rsidRDefault="00FD1F54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FD1F54" w:rsidRDefault="00FD1F54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(Должность)</w:t>
            </w:r>
          </w:p>
        </w:tc>
        <w:tc>
          <w:tcPr>
            <w:tcW w:w="1966" w:type="dxa"/>
          </w:tcPr>
          <w:p w:rsidR="00FD1F54" w:rsidRDefault="00FD1F54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2429" w:type="dxa"/>
          </w:tcPr>
          <w:p w:rsidR="00FD1F54" w:rsidRDefault="00FD1F54" w:rsidP="00CE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Р</w:t>
            </w:r>
            <w:r w:rsidRPr="00E20383">
              <w:rPr>
                <w:rFonts w:ascii="Times New Roman" w:hAnsi="Times New Roman" w:cs="Times New Roman"/>
                <w:sz w:val="20"/>
                <w:szCs w:val="24"/>
              </w:rPr>
              <w:t>асшифровка подписи</w:t>
            </w:r>
            <w:r w:rsidR="007F231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</w:tbl>
    <w:p w:rsidR="00FB7F76" w:rsidRDefault="00FB7F76" w:rsidP="00DF6DF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0B6DF2">
        <w:rPr>
          <w:rFonts w:ascii="Times New Roman" w:hAnsi="Times New Roman" w:cs="Times New Roman"/>
          <w:sz w:val="24"/>
          <w:szCs w:val="24"/>
        </w:rPr>
        <w:t>«____» ____________ 20____ г.</w:t>
      </w:r>
      <w:r w:rsidRPr="000B6DF2">
        <w:rPr>
          <w:rFonts w:ascii="Times New Roman" w:hAnsi="Times New Roman" w:cs="Times New Roman"/>
          <w:sz w:val="24"/>
          <w:szCs w:val="24"/>
        </w:rPr>
        <w:tab/>
      </w:r>
      <w:r w:rsidRPr="000B6DF2">
        <w:rPr>
          <w:rFonts w:ascii="Times New Roman" w:hAnsi="Times New Roman" w:cs="Times New Roman"/>
          <w:sz w:val="24"/>
          <w:szCs w:val="24"/>
        </w:rPr>
        <w:tab/>
        <w:t>МП</w:t>
      </w:r>
    </w:p>
    <w:p w:rsidR="00DF6DF9" w:rsidRDefault="00DF6DF9" w:rsidP="002577D7">
      <w:pPr>
        <w:spacing w:after="0"/>
        <w:ind w:left="5387" w:right="-143" w:hanging="5387"/>
        <w:jc w:val="center"/>
        <w:rPr>
          <w:rFonts w:ascii="Times New Roman" w:hAnsi="Times New Roman" w:cs="Times New Roman"/>
          <w:sz w:val="20"/>
          <w:szCs w:val="24"/>
        </w:rPr>
        <w:sectPr w:rsidR="00DF6DF9" w:rsidSect="001F3227">
          <w:pgSz w:w="11906" w:h="16838"/>
          <w:pgMar w:top="567" w:right="707" w:bottom="1134" w:left="1701" w:header="708" w:footer="708" w:gutter="0"/>
          <w:cols w:space="708"/>
          <w:titlePg/>
          <w:docGrid w:linePitch="360"/>
        </w:sectPr>
      </w:pPr>
    </w:p>
    <w:p w:rsidR="00CA3BDE" w:rsidRDefault="00CA3BDE" w:rsidP="00E655E9">
      <w:pPr>
        <w:spacing w:after="0"/>
        <w:ind w:left="5387" w:right="-143"/>
        <w:rPr>
          <w:rFonts w:ascii="Times New Roman" w:hAnsi="Times New Roman" w:cs="Times New Roman"/>
          <w:sz w:val="20"/>
          <w:szCs w:val="24"/>
        </w:rPr>
      </w:pPr>
    </w:p>
    <w:p w:rsidR="00E655E9" w:rsidRPr="004344F7" w:rsidRDefault="00E655E9" w:rsidP="00E655E9">
      <w:pPr>
        <w:spacing w:after="0"/>
        <w:ind w:left="5387" w:right="-14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Приложение № 3</w:t>
      </w:r>
      <w:r w:rsidRPr="004344F7">
        <w:rPr>
          <w:rFonts w:ascii="Times New Roman" w:hAnsi="Times New Roman" w:cs="Times New Roman"/>
          <w:sz w:val="20"/>
          <w:szCs w:val="24"/>
        </w:rPr>
        <w:t xml:space="preserve"> к Порядку </w:t>
      </w:r>
    </w:p>
    <w:p w:rsidR="00E655E9" w:rsidRPr="004344F7" w:rsidRDefault="00E655E9" w:rsidP="00E655E9">
      <w:pPr>
        <w:spacing w:after="0"/>
        <w:ind w:left="5387" w:right="-143"/>
        <w:rPr>
          <w:rFonts w:ascii="Times New Roman" w:hAnsi="Times New Roman" w:cs="Times New Roman"/>
          <w:sz w:val="20"/>
          <w:szCs w:val="24"/>
        </w:rPr>
      </w:pPr>
      <w:r w:rsidRPr="004344F7">
        <w:rPr>
          <w:rFonts w:ascii="Times New Roman" w:hAnsi="Times New Roman" w:cs="Times New Roman"/>
          <w:sz w:val="20"/>
          <w:szCs w:val="24"/>
        </w:rPr>
        <w:t>предоставления в 202</w:t>
      </w:r>
      <w:r w:rsidR="00810D5B">
        <w:rPr>
          <w:rFonts w:ascii="Times New Roman" w:hAnsi="Times New Roman" w:cs="Times New Roman"/>
          <w:sz w:val="20"/>
          <w:szCs w:val="24"/>
        </w:rPr>
        <w:t>4</w:t>
      </w:r>
      <w:r w:rsidRPr="004344F7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4344F7">
        <w:rPr>
          <w:rFonts w:ascii="Times New Roman" w:hAnsi="Times New Roman" w:cs="Times New Roman"/>
          <w:sz w:val="20"/>
          <w:szCs w:val="24"/>
        </w:rPr>
        <w:t>году  субсидии</w:t>
      </w:r>
      <w:proofErr w:type="gramEnd"/>
      <w:r w:rsidRPr="004344F7">
        <w:rPr>
          <w:rFonts w:ascii="Times New Roman" w:hAnsi="Times New Roman" w:cs="Times New Roman"/>
          <w:sz w:val="20"/>
          <w:szCs w:val="24"/>
        </w:rPr>
        <w:t xml:space="preserve"> </w:t>
      </w:r>
      <w:r w:rsidRPr="004344F7">
        <w:rPr>
          <w:rFonts w:ascii="Times New Roman" w:hAnsi="Times New Roman" w:cs="Times New Roman"/>
          <w:sz w:val="20"/>
          <w:szCs w:val="24"/>
        </w:rPr>
        <w:br/>
        <w:t xml:space="preserve">в целях оплаты соглашений об оказании государственных услуг в социальной сфере </w:t>
      </w:r>
      <w:r w:rsidRPr="004344F7">
        <w:rPr>
          <w:rFonts w:ascii="Times New Roman" w:hAnsi="Times New Roman" w:cs="Times New Roman"/>
          <w:sz w:val="20"/>
          <w:szCs w:val="24"/>
        </w:rPr>
        <w:br/>
        <w:t xml:space="preserve">в Санкт-Петербурге, заключаемых </w:t>
      </w:r>
      <w:r w:rsidRPr="004344F7">
        <w:rPr>
          <w:rFonts w:ascii="Times New Roman" w:hAnsi="Times New Roman" w:cs="Times New Roman"/>
          <w:sz w:val="20"/>
          <w:szCs w:val="24"/>
        </w:rPr>
        <w:br/>
        <w:t>по результатам отбора исполнителей</w:t>
      </w:r>
    </w:p>
    <w:p w:rsidR="00E655E9" w:rsidRPr="004344F7" w:rsidRDefault="00E655E9" w:rsidP="00E655E9">
      <w:pPr>
        <w:spacing w:after="0"/>
        <w:ind w:left="5387" w:right="-143"/>
        <w:rPr>
          <w:rFonts w:ascii="Times New Roman" w:hAnsi="Times New Roman" w:cs="Times New Roman"/>
          <w:sz w:val="20"/>
          <w:szCs w:val="24"/>
        </w:rPr>
      </w:pPr>
      <w:r w:rsidRPr="004344F7">
        <w:rPr>
          <w:rFonts w:ascii="Times New Roman" w:hAnsi="Times New Roman" w:cs="Times New Roman"/>
          <w:sz w:val="20"/>
          <w:szCs w:val="24"/>
        </w:rPr>
        <w:t>указанных услуг</w:t>
      </w:r>
    </w:p>
    <w:p w:rsidR="00843789" w:rsidRPr="00CF0C55" w:rsidRDefault="00843789" w:rsidP="008437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789" w:rsidRPr="00CF0C55" w:rsidRDefault="00843789" w:rsidP="008437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789" w:rsidRPr="00CF0C55" w:rsidRDefault="00843789" w:rsidP="008437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3789" w:rsidRPr="00CF0C55" w:rsidRDefault="00843789" w:rsidP="00843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C55">
        <w:rPr>
          <w:rFonts w:ascii="Times New Roman" w:hAnsi="Times New Roman" w:cs="Times New Roman"/>
          <w:b/>
          <w:bCs/>
          <w:sz w:val="24"/>
          <w:szCs w:val="24"/>
        </w:rPr>
        <w:t>НАПРАВЛЕНИЯ ЗАТРАТ,</w:t>
      </w:r>
    </w:p>
    <w:p w:rsidR="00843789" w:rsidRPr="00CF0C55" w:rsidRDefault="00843789" w:rsidP="00843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C55">
        <w:rPr>
          <w:rFonts w:ascii="Times New Roman" w:hAnsi="Times New Roman" w:cs="Times New Roman"/>
          <w:b/>
          <w:bCs/>
          <w:sz w:val="24"/>
          <w:szCs w:val="24"/>
        </w:rPr>
        <w:t xml:space="preserve">подлежащих возмещению за счет субсидии на оказание </w:t>
      </w:r>
    </w:p>
    <w:p w:rsidR="00843789" w:rsidRPr="00CF0C55" w:rsidRDefault="00843789" w:rsidP="00843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0C55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государственных услуг в социальной сфере в Санкт-Петербурге, </w:t>
      </w:r>
      <w:r w:rsidRPr="00CF0C55">
        <w:rPr>
          <w:rFonts w:ascii="Times New Roman" w:hAnsi="Times New Roman" w:cs="Times New Roman"/>
          <w:b/>
          <w:bCs/>
          <w:sz w:val="24"/>
          <w:szCs w:val="24"/>
        </w:rPr>
        <w:br/>
        <w:t>и предельные объемы их возмещения</w:t>
      </w:r>
    </w:p>
    <w:p w:rsidR="00843789" w:rsidRPr="00CF0C55" w:rsidRDefault="00843789" w:rsidP="0084378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207"/>
        <w:gridCol w:w="1843"/>
      </w:tblGrid>
      <w:tr w:rsidR="00843789" w:rsidRPr="00D65544" w:rsidTr="00542EA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89" w:rsidRPr="00D65544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65544"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</w:p>
          <w:p w:rsidR="00843789" w:rsidRPr="00D65544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65544">
              <w:rPr>
                <w:rFonts w:ascii="Times New Roman" w:hAnsi="Times New Roman" w:cs="Times New Roman"/>
                <w:sz w:val="20"/>
                <w:szCs w:val="24"/>
              </w:rPr>
              <w:t>п/п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89" w:rsidRPr="00D65544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65544">
              <w:rPr>
                <w:rFonts w:ascii="Times New Roman" w:hAnsi="Times New Roman" w:cs="Times New Roman"/>
                <w:sz w:val="20"/>
                <w:szCs w:val="24"/>
              </w:rPr>
              <w:t>Направления затрат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89" w:rsidRPr="00D65544" w:rsidRDefault="00843789" w:rsidP="00542E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65544">
              <w:rPr>
                <w:rFonts w:ascii="Times New Roman" w:hAnsi="Times New Roman" w:cs="Times New Roman"/>
                <w:sz w:val="20"/>
                <w:szCs w:val="24"/>
              </w:rPr>
              <w:t xml:space="preserve">Предельный объем возмещения </w:t>
            </w:r>
            <w:r w:rsidRPr="00D65544">
              <w:rPr>
                <w:rFonts w:ascii="Times New Roman" w:hAnsi="Times New Roman" w:cs="Times New Roman"/>
                <w:sz w:val="20"/>
                <w:szCs w:val="24"/>
              </w:rPr>
              <w:br/>
              <w:t>по отдельным направлениям затрат</w:t>
            </w:r>
          </w:p>
        </w:tc>
      </w:tr>
      <w:tr w:rsidR="00843789" w:rsidRPr="00D65544" w:rsidTr="00542EA6">
        <w:trPr>
          <w:trHeight w:val="14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89" w:rsidRPr="00D65544" w:rsidRDefault="00843789" w:rsidP="00542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6554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89" w:rsidRPr="00D65544" w:rsidRDefault="00843789" w:rsidP="00542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6554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89" w:rsidRPr="00D65544" w:rsidRDefault="00843789" w:rsidP="00542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6554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EB43A6" w:rsidRPr="00CF0C55" w:rsidTr="00996378">
        <w:trPr>
          <w:trHeight w:val="84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6" w:rsidRPr="00CF0C55" w:rsidRDefault="00EB43A6" w:rsidP="00542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6" w:rsidRDefault="00EB43A6" w:rsidP="00927E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19F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заработной платы специалистам, необходимым </w:t>
            </w:r>
            <w:r w:rsidRPr="00B8019F">
              <w:rPr>
                <w:rFonts w:ascii="Times New Roman" w:hAnsi="Times New Roman" w:cs="Times New Roman"/>
                <w:sz w:val="24"/>
                <w:szCs w:val="24"/>
              </w:rPr>
              <w:br/>
              <w:t>для оказания государственных услуг в социальной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B43A6" w:rsidRPr="00CF0C55" w:rsidRDefault="00EB43A6" w:rsidP="00927E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расчета среднемесячной заработной платы, устанавливаемой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Санкт-Петербурге ежегодно</w:t>
            </w:r>
            <w:r w:rsidRPr="00B80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6" w:rsidRPr="00CF0C55" w:rsidRDefault="00EB43A6" w:rsidP="00D65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 xml:space="preserve">До 75 % </w:t>
            </w:r>
            <w:r w:rsidRPr="00CF0C55">
              <w:rPr>
                <w:rFonts w:ascii="Times New Roman" w:hAnsi="Times New Roman" w:cs="Times New Roman"/>
                <w:sz w:val="24"/>
                <w:szCs w:val="24"/>
              </w:rPr>
              <w:br/>
              <w:t>от суммы субсидии</w:t>
            </w:r>
          </w:p>
        </w:tc>
      </w:tr>
      <w:tr w:rsidR="00EB43A6" w:rsidRPr="00CF0C55" w:rsidTr="00542EA6">
        <w:trPr>
          <w:trHeight w:val="10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6" w:rsidRPr="00CF0C55" w:rsidRDefault="00EB43A6" w:rsidP="00542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6" w:rsidRPr="00CF0C55" w:rsidRDefault="00EB43A6" w:rsidP="00927E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Уплата страховых взносов в государственные внебюджетные фонды с учетом сумм возмещаемых расходов на выплаты заработной платы специалистам, необходимым для оказания государственных услуг в социальной сфере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6" w:rsidRPr="00CF0C55" w:rsidRDefault="00EB43A6" w:rsidP="00D65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 xml:space="preserve">До 25% </w:t>
            </w:r>
            <w:r w:rsidRPr="00CF0C55">
              <w:rPr>
                <w:rFonts w:ascii="Times New Roman" w:hAnsi="Times New Roman" w:cs="Times New Roman"/>
                <w:sz w:val="24"/>
                <w:szCs w:val="24"/>
              </w:rPr>
              <w:br/>
              <w:t>от суммы субсидии</w:t>
            </w:r>
          </w:p>
        </w:tc>
      </w:tr>
      <w:tr w:rsidR="00EB43A6" w:rsidRPr="00CF0C55" w:rsidTr="00542EA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6" w:rsidRPr="00CF0C55" w:rsidRDefault="00EB43A6" w:rsidP="00542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6" w:rsidRPr="00CF0C55" w:rsidRDefault="00EB43A6" w:rsidP="00927E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Оплата прочих расходов, связанных с оказанием государственных услуг в социальной сфере (затрат на оплату труда, начисленную привлеченным специалистам, затрат на приобретение мелкого инвентаря, оборудования, спецодежды и средств индивидуальной защиты, атрибутики, затрат на обслуживание расчетного счета,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>прочих расходов (канцелярские расходы, приобретение аптечек первой медицинской помощи, приобретение хозяйственных товаров и расходных материалов и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A6" w:rsidRPr="00CF0C55" w:rsidRDefault="00EB43A6" w:rsidP="00D65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C55">
              <w:rPr>
                <w:rFonts w:ascii="Times New Roman" w:hAnsi="Times New Roman" w:cs="Times New Roman"/>
                <w:sz w:val="24"/>
                <w:szCs w:val="24"/>
              </w:rPr>
              <w:t xml:space="preserve">До 20% </w:t>
            </w:r>
            <w:r w:rsidRPr="00CF0C55">
              <w:rPr>
                <w:rFonts w:ascii="Times New Roman" w:hAnsi="Times New Roman" w:cs="Times New Roman"/>
                <w:sz w:val="24"/>
                <w:szCs w:val="24"/>
              </w:rPr>
              <w:br/>
              <w:t>от суммы субсидии</w:t>
            </w:r>
          </w:p>
        </w:tc>
      </w:tr>
    </w:tbl>
    <w:p w:rsidR="00843789" w:rsidRPr="00CF0C55" w:rsidRDefault="00843789" w:rsidP="00843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789" w:rsidRPr="00CF0C55" w:rsidRDefault="00843789" w:rsidP="00843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789" w:rsidRPr="00CF0C55" w:rsidRDefault="00843789" w:rsidP="00843789">
      <w:pPr>
        <w:rPr>
          <w:rFonts w:ascii="Times New Roman" w:hAnsi="Times New Roman" w:cs="Times New Roman"/>
          <w:sz w:val="24"/>
          <w:szCs w:val="24"/>
        </w:rPr>
      </w:pPr>
    </w:p>
    <w:p w:rsidR="00843789" w:rsidRPr="00CF0C55" w:rsidRDefault="00843789" w:rsidP="008437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0950" w:rsidRPr="000D38CD" w:rsidRDefault="00070950" w:rsidP="00843789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sectPr w:rsidR="00070950" w:rsidRPr="000D38CD" w:rsidSect="001F3227">
      <w:pgSz w:w="11906" w:h="16838"/>
      <w:pgMar w:top="567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B1F" w:rsidRDefault="00C46B1F" w:rsidP="00DF6A19">
      <w:pPr>
        <w:spacing w:after="0" w:line="240" w:lineRule="auto"/>
      </w:pPr>
      <w:r>
        <w:separator/>
      </w:r>
    </w:p>
  </w:endnote>
  <w:endnote w:type="continuationSeparator" w:id="0">
    <w:p w:rsidR="00C46B1F" w:rsidRDefault="00C46B1F" w:rsidP="00DF6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B1F" w:rsidRDefault="00C46B1F" w:rsidP="00DF6A19">
      <w:pPr>
        <w:spacing w:after="0" w:line="240" w:lineRule="auto"/>
      </w:pPr>
      <w:r>
        <w:separator/>
      </w:r>
    </w:p>
  </w:footnote>
  <w:footnote w:type="continuationSeparator" w:id="0">
    <w:p w:rsidR="00C46B1F" w:rsidRDefault="00C46B1F" w:rsidP="00DF6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270325"/>
      <w:docPartObj>
        <w:docPartGallery w:val="Page Numbers (Top of Page)"/>
        <w:docPartUnique/>
      </w:docPartObj>
    </w:sdtPr>
    <w:sdtEndPr/>
    <w:sdtContent>
      <w:p w:rsidR="00044398" w:rsidRDefault="0004439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518">
          <w:rPr>
            <w:noProof/>
          </w:rPr>
          <w:t>8</w:t>
        </w:r>
        <w:r>
          <w:fldChar w:fldCharType="end"/>
        </w:r>
      </w:p>
    </w:sdtContent>
  </w:sdt>
  <w:p w:rsidR="00044398" w:rsidRDefault="0004439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1" w15:restartNumberingAfterBreak="0">
    <w:nsid w:val="349318CF"/>
    <w:multiLevelType w:val="hybridMultilevel"/>
    <w:tmpl w:val="DA104AEC"/>
    <w:lvl w:ilvl="0" w:tplc="8D1009D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B2C0CE2"/>
    <w:multiLevelType w:val="multilevel"/>
    <w:tmpl w:val="8F8677B2"/>
    <w:lvl w:ilvl="0">
      <w:start w:val="38"/>
      <w:numFmt w:val="decimal"/>
      <w:lvlText w:val="%1."/>
      <w:lvlJc w:val="left"/>
      <w:pPr>
        <w:ind w:left="116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E19"/>
    <w:rsid w:val="00000552"/>
    <w:rsid w:val="000009DE"/>
    <w:rsid w:val="00003AAB"/>
    <w:rsid w:val="0000563C"/>
    <w:rsid w:val="0000773B"/>
    <w:rsid w:val="00026BB5"/>
    <w:rsid w:val="0003454F"/>
    <w:rsid w:val="000417EB"/>
    <w:rsid w:val="00044398"/>
    <w:rsid w:val="0005571D"/>
    <w:rsid w:val="0005703A"/>
    <w:rsid w:val="00057404"/>
    <w:rsid w:val="00057B4A"/>
    <w:rsid w:val="0006439F"/>
    <w:rsid w:val="000655AE"/>
    <w:rsid w:val="000657B0"/>
    <w:rsid w:val="00070950"/>
    <w:rsid w:val="00071A71"/>
    <w:rsid w:val="000727FF"/>
    <w:rsid w:val="00075F55"/>
    <w:rsid w:val="00076005"/>
    <w:rsid w:val="0008398F"/>
    <w:rsid w:val="00087347"/>
    <w:rsid w:val="000931C7"/>
    <w:rsid w:val="0009625C"/>
    <w:rsid w:val="000A107F"/>
    <w:rsid w:val="000A1E4E"/>
    <w:rsid w:val="000A3C6F"/>
    <w:rsid w:val="000A69FF"/>
    <w:rsid w:val="000B6DF2"/>
    <w:rsid w:val="000B6E15"/>
    <w:rsid w:val="000C51B0"/>
    <w:rsid w:val="000D38CD"/>
    <w:rsid w:val="000E000B"/>
    <w:rsid w:val="000E6E63"/>
    <w:rsid w:val="000E7857"/>
    <w:rsid w:val="000F3F22"/>
    <w:rsid w:val="000F41ED"/>
    <w:rsid w:val="000F4607"/>
    <w:rsid w:val="001001A4"/>
    <w:rsid w:val="001035E6"/>
    <w:rsid w:val="00107375"/>
    <w:rsid w:val="00111400"/>
    <w:rsid w:val="00111752"/>
    <w:rsid w:val="001146AA"/>
    <w:rsid w:val="0012380C"/>
    <w:rsid w:val="00126827"/>
    <w:rsid w:val="001347F4"/>
    <w:rsid w:val="00134B6A"/>
    <w:rsid w:val="0013612E"/>
    <w:rsid w:val="00140657"/>
    <w:rsid w:val="00143112"/>
    <w:rsid w:val="00143292"/>
    <w:rsid w:val="001442A1"/>
    <w:rsid w:val="001456CB"/>
    <w:rsid w:val="00146E00"/>
    <w:rsid w:val="00152F19"/>
    <w:rsid w:val="00157A1E"/>
    <w:rsid w:val="00164634"/>
    <w:rsid w:val="001649E0"/>
    <w:rsid w:val="00165274"/>
    <w:rsid w:val="00166C86"/>
    <w:rsid w:val="00166E89"/>
    <w:rsid w:val="0016788E"/>
    <w:rsid w:val="00170B40"/>
    <w:rsid w:val="001737CB"/>
    <w:rsid w:val="001738EF"/>
    <w:rsid w:val="00173CE0"/>
    <w:rsid w:val="00173FA1"/>
    <w:rsid w:val="00176380"/>
    <w:rsid w:val="0017677C"/>
    <w:rsid w:val="00180DC1"/>
    <w:rsid w:val="001813CB"/>
    <w:rsid w:val="0018222D"/>
    <w:rsid w:val="00183A62"/>
    <w:rsid w:val="0019156E"/>
    <w:rsid w:val="00194A35"/>
    <w:rsid w:val="00195B44"/>
    <w:rsid w:val="001A0724"/>
    <w:rsid w:val="001A1114"/>
    <w:rsid w:val="001A1684"/>
    <w:rsid w:val="001A47FD"/>
    <w:rsid w:val="001B6DB0"/>
    <w:rsid w:val="001C06FE"/>
    <w:rsid w:val="001C0C9D"/>
    <w:rsid w:val="001C19A7"/>
    <w:rsid w:val="001C48A4"/>
    <w:rsid w:val="001C76F2"/>
    <w:rsid w:val="001D2BEB"/>
    <w:rsid w:val="001D7877"/>
    <w:rsid w:val="001E0472"/>
    <w:rsid w:val="001E0B90"/>
    <w:rsid w:val="001E105B"/>
    <w:rsid w:val="001E1477"/>
    <w:rsid w:val="001E3CB7"/>
    <w:rsid w:val="001F00F9"/>
    <w:rsid w:val="001F3227"/>
    <w:rsid w:val="001F52BB"/>
    <w:rsid w:val="002063E1"/>
    <w:rsid w:val="002074D0"/>
    <w:rsid w:val="00210E91"/>
    <w:rsid w:val="002110F5"/>
    <w:rsid w:val="00216E77"/>
    <w:rsid w:val="0022223A"/>
    <w:rsid w:val="00224584"/>
    <w:rsid w:val="00224E95"/>
    <w:rsid w:val="00225063"/>
    <w:rsid w:val="00230043"/>
    <w:rsid w:val="00231001"/>
    <w:rsid w:val="00233E2A"/>
    <w:rsid w:val="002417F1"/>
    <w:rsid w:val="00243E99"/>
    <w:rsid w:val="00244688"/>
    <w:rsid w:val="002462A3"/>
    <w:rsid w:val="00253690"/>
    <w:rsid w:val="00253EF9"/>
    <w:rsid w:val="002547B3"/>
    <w:rsid w:val="00256C68"/>
    <w:rsid w:val="002577D7"/>
    <w:rsid w:val="00263538"/>
    <w:rsid w:val="00272109"/>
    <w:rsid w:val="00282BDF"/>
    <w:rsid w:val="00282CCF"/>
    <w:rsid w:val="002838A5"/>
    <w:rsid w:val="00283F62"/>
    <w:rsid w:val="00287034"/>
    <w:rsid w:val="002906A7"/>
    <w:rsid w:val="002926C5"/>
    <w:rsid w:val="00294567"/>
    <w:rsid w:val="00296DE3"/>
    <w:rsid w:val="00297ABD"/>
    <w:rsid w:val="002A1AF1"/>
    <w:rsid w:val="002A3911"/>
    <w:rsid w:val="002A4A3C"/>
    <w:rsid w:val="002A6979"/>
    <w:rsid w:val="002A74C2"/>
    <w:rsid w:val="002B276A"/>
    <w:rsid w:val="002B66C0"/>
    <w:rsid w:val="002B76D8"/>
    <w:rsid w:val="002B7CCF"/>
    <w:rsid w:val="002B7DB1"/>
    <w:rsid w:val="002C00F6"/>
    <w:rsid w:val="002C02F3"/>
    <w:rsid w:val="002C0D5C"/>
    <w:rsid w:val="002C1453"/>
    <w:rsid w:val="002C2C60"/>
    <w:rsid w:val="002C45B2"/>
    <w:rsid w:val="002C6B27"/>
    <w:rsid w:val="002D2BB6"/>
    <w:rsid w:val="002D31BD"/>
    <w:rsid w:val="002D323A"/>
    <w:rsid w:val="002E0649"/>
    <w:rsid w:val="002E2EFC"/>
    <w:rsid w:val="002F1D0A"/>
    <w:rsid w:val="002F288D"/>
    <w:rsid w:val="002F2E37"/>
    <w:rsid w:val="002F6AA5"/>
    <w:rsid w:val="003009DF"/>
    <w:rsid w:val="0031359E"/>
    <w:rsid w:val="00314E06"/>
    <w:rsid w:val="00316983"/>
    <w:rsid w:val="00321878"/>
    <w:rsid w:val="00322380"/>
    <w:rsid w:val="00323DA6"/>
    <w:rsid w:val="00325D54"/>
    <w:rsid w:val="00334CAB"/>
    <w:rsid w:val="0033611C"/>
    <w:rsid w:val="003374AD"/>
    <w:rsid w:val="00343583"/>
    <w:rsid w:val="00351837"/>
    <w:rsid w:val="00352DE3"/>
    <w:rsid w:val="003530E0"/>
    <w:rsid w:val="0036680B"/>
    <w:rsid w:val="00366B20"/>
    <w:rsid w:val="00367A3D"/>
    <w:rsid w:val="00367E81"/>
    <w:rsid w:val="00371F91"/>
    <w:rsid w:val="0037577A"/>
    <w:rsid w:val="00380C4A"/>
    <w:rsid w:val="00383725"/>
    <w:rsid w:val="0038538D"/>
    <w:rsid w:val="00385DB5"/>
    <w:rsid w:val="00390BC3"/>
    <w:rsid w:val="003915F5"/>
    <w:rsid w:val="00391623"/>
    <w:rsid w:val="00392114"/>
    <w:rsid w:val="00392B44"/>
    <w:rsid w:val="00392C97"/>
    <w:rsid w:val="00394B09"/>
    <w:rsid w:val="00394E7B"/>
    <w:rsid w:val="003955AA"/>
    <w:rsid w:val="00396220"/>
    <w:rsid w:val="003A12A8"/>
    <w:rsid w:val="003A13C1"/>
    <w:rsid w:val="003B1CE5"/>
    <w:rsid w:val="003B1F3E"/>
    <w:rsid w:val="003B40F7"/>
    <w:rsid w:val="003B45DC"/>
    <w:rsid w:val="003B5A2A"/>
    <w:rsid w:val="003B7D9E"/>
    <w:rsid w:val="003C003B"/>
    <w:rsid w:val="003C069B"/>
    <w:rsid w:val="003C7CA1"/>
    <w:rsid w:val="003D026A"/>
    <w:rsid w:val="003D1315"/>
    <w:rsid w:val="003D4A85"/>
    <w:rsid w:val="003D4E19"/>
    <w:rsid w:val="003E341D"/>
    <w:rsid w:val="003E3DFC"/>
    <w:rsid w:val="003E4EE2"/>
    <w:rsid w:val="003F162E"/>
    <w:rsid w:val="00400180"/>
    <w:rsid w:val="0040213E"/>
    <w:rsid w:val="00402E84"/>
    <w:rsid w:val="00403B07"/>
    <w:rsid w:val="00403F29"/>
    <w:rsid w:val="00404F2E"/>
    <w:rsid w:val="0040684F"/>
    <w:rsid w:val="00413315"/>
    <w:rsid w:val="00413F7A"/>
    <w:rsid w:val="00416B66"/>
    <w:rsid w:val="0041719F"/>
    <w:rsid w:val="00420BFD"/>
    <w:rsid w:val="00425086"/>
    <w:rsid w:val="00427987"/>
    <w:rsid w:val="004344F7"/>
    <w:rsid w:val="0043622F"/>
    <w:rsid w:val="00437956"/>
    <w:rsid w:val="00440407"/>
    <w:rsid w:val="004413CC"/>
    <w:rsid w:val="0044225E"/>
    <w:rsid w:val="00443D47"/>
    <w:rsid w:val="004461F8"/>
    <w:rsid w:val="00453685"/>
    <w:rsid w:val="00455DA4"/>
    <w:rsid w:val="004560F1"/>
    <w:rsid w:val="00456E85"/>
    <w:rsid w:val="00461316"/>
    <w:rsid w:val="00462096"/>
    <w:rsid w:val="00464667"/>
    <w:rsid w:val="004716E1"/>
    <w:rsid w:val="004773D8"/>
    <w:rsid w:val="00481E2B"/>
    <w:rsid w:val="00482077"/>
    <w:rsid w:val="00486268"/>
    <w:rsid w:val="004913E1"/>
    <w:rsid w:val="00493AFB"/>
    <w:rsid w:val="004976BC"/>
    <w:rsid w:val="004A410A"/>
    <w:rsid w:val="004A45AC"/>
    <w:rsid w:val="004B58BC"/>
    <w:rsid w:val="004C1549"/>
    <w:rsid w:val="004C1F7C"/>
    <w:rsid w:val="004C694D"/>
    <w:rsid w:val="004C72B1"/>
    <w:rsid w:val="004D0391"/>
    <w:rsid w:val="004D1CC7"/>
    <w:rsid w:val="004E0B22"/>
    <w:rsid w:val="004E2548"/>
    <w:rsid w:val="004E2A0F"/>
    <w:rsid w:val="004E3DAE"/>
    <w:rsid w:val="004E7FE8"/>
    <w:rsid w:val="004F2F1E"/>
    <w:rsid w:val="004F769B"/>
    <w:rsid w:val="0050245E"/>
    <w:rsid w:val="00510A9E"/>
    <w:rsid w:val="00514F9A"/>
    <w:rsid w:val="00516B34"/>
    <w:rsid w:val="005230C9"/>
    <w:rsid w:val="00523B73"/>
    <w:rsid w:val="00526AF6"/>
    <w:rsid w:val="00526C46"/>
    <w:rsid w:val="00526D16"/>
    <w:rsid w:val="0053619D"/>
    <w:rsid w:val="00536219"/>
    <w:rsid w:val="005446BB"/>
    <w:rsid w:val="00545A9D"/>
    <w:rsid w:val="00550060"/>
    <w:rsid w:val="005502C7"/>
    <w:rsid w:val="00551BEA"/>
    <w:rsid w:val="005545B1"/>
    <w:rsid w:val="00555031"/>
    <w:rsid w:val="00555032"/>
    <w:rsid w:val="00557A71"/>
    <w:rsid w:val="00562B20"/>
    <w:rsid w:val="0056456C"/>
    <w:rsid w:val="00564F48"/>
    <w:rsid w:val="00567844"/>
    <w:rsid w:val="00576D16"/>
    <w:rsid w:val="00580DC3"/>
    <w:rsid w:val="005823C9"/>
    <w:rsid w:val="00584352"/>
    <w:rsid w:val="0058573E"/>
    <w:rsid w:val="00591B86"/>
    <w:rsid w:val="00593F01"/>
    <w:rsid w:val="0059476E"/>
    <w:rsid w:val="005A2367"/>
    <w:rsid w:val="005A404F"/>
    <w:rsid w:val="005A4878"/>
    <w:rsid w:val="005A7A1A"/>
    <w:rsid w:val="005B1C58"/>
    <w:rsid w:val="005C1EED"/>
    <w:rsid w:val="005C35C1"/>
    <w:rsid w:val="005C47D9"/>
    <w:rsid w:val="005C5404"/>
    <w:rsid w:val="005C61B4"/>
    <w:rsid w:val="005C70CF"/>
    <w:rsid w:val="005C77BA"/>
    <w:rsid w:val="005D75B6"/>
    <w:rsid w:val="005E13BF"/>
    <w:rsid w:val="005E5AE7"/>
    <w:rsid w:val="005E7D5B"/>
    <w:rsid w:val="005F0291"/>
    <w:rsid w:val="005F753E"/>
    <w:rsid w:val="006027A9"/>
    <w:rsid w:val="00604F71"/>
    <w:rsid w:val="0060622E"/>
    <w:rsid w:val="00613518"/>
    <w:rsid w:val="0061369D"/>
    <w:rsid w:val="006203D7"/>
    <w:rsid w:val="00624293"/>
    <w:rsid w:val="006267D9"/>
    <w:rsid w:val="006304F6"/>
    <w:rsid w:val="00633DE0"/>
    <w:rsid w:val="00647861"/>
    <w:rsid w:val="00651EFA"/>
    <w:rsid w:val="00655EE3"/>
    <w:rsid w:val="00657124"/>
    <w:rsid w:val="006625C5"/>
    <w:rsid w:val="00663070"/>
    <w:rsid w:val="00663C74"/>
    <w:rsid w:val="006646D6"/>
    <w:rsid w:val="006655AF"/>
    <w:rsid w:val="00680B3D"/>
    <w:rsid w:val="00683F67"/>
    <w:rsid w:val="006845FD"/>
    <w:rsid w:val="006850D0"/>
    <w:rsid w:val="0068702D"/>
    <w:rsid w:val="006920A3"/>
    <w:rsid w:val="006937C0"/>
    <w:rsid w:val="00695B6E"/>
    <w:rsid w:val="006960C3"/>
    <w:rsid w:val="006A01C9"/>
    <w:rsid w:val="006A28E1"/>
    <w:rsid w:val="006A2EF5"/>
    <w:rsid w:val="006B5341"/>
    <w:rsid w:val="006B71B5"/>
    <w:rsid w:val="006C09FF"/>
    <w:rsid w:val="006C12CE"/>
    <w:rsid w:val="006C3980"/>
    <w:rsid w:val="006C7A27"/>
    <w:rsid w:val="006D311F"/>
    <w:rsid w:val="006E26E9"/>
    <w:rsid w:val="006E465B"/>
    <w:rsid w:val="006E7470"/>
    <w:rsid w:val="006F1BBE"/>
    <w:rsid w:val="006F3EC6"/>
    <w:rsid w:val="006F4680"/>
    <w:rsid w:val="00703B71"/>
    <w:rsid w:val="00704C21"/>
    <w:rsid w:val="007057A6"/>
    <w:rsid w:val="007115E4"/>
    <w:rsid w:val="007162B9"/>
    <w:rsid w:val="0071750F"/>
    <w:rsid w:val="00720C5A"/>
    <w:rsid w:val="00722ED9"/>
    <w:rsid w:val="0073380B"/>
    <w:rsid w:val="0075136A"/>
    <w:rsid w:val="00752DDB"/>
    <w:rsid w:val="007565DA"/>
    <w:rsid w:val="007567DB"/>
    <w:rsid w:val="00756FBB"/>
    <w:rsid w:val="00764E0B"/>
    <w:rsid w:val="00767111"/>
    <w:rsid w:val="00771EAB"/>
    <w:rsid w:val="007747C3"/>
    <w:rsid w:val="00786CF9"/>
    <w:rsid w:val="007927A0"/>
    <w:rsid w:val="00795DC9"/>
    <w:rsid w:val="007A7738"/>
    <w:rsid w:val="007B31A7"/>
    <w:rsid w:val="007C146E"/>
    <w:rsid w:val="007D01E3"/>
    <w:rsid w:val="007D4907"/>
    <w:rsid w:val="007D52C1"/>
    <w:rsid w:val="007E2398"/>
    <w:rsid w:val="007E4F90"/>
    <w:rsid w:val="007E7C64"/>
    <w:rsid w:val="007F16DD"/>
    <w:rsid w:val="007F2319"/>
    <w:rsid w:val="007F2AA7"/>
    <w:rsid w:val="00800106"/>
    <w:rsid w:val="0080015F"/>
    <w:rsid w:val="00803572"/>
    <w:rsid w:val="00807303"/>
    <w:rsid w:val="00810D5B"/>
    <w:rsid w:val="00812ACF"/>
    <w:rsid w:val="00833C4E"/>
    <w:rsid w:val="00835E6A"/>
    <w:rsid w:val="00842FBC"/>
    <w:rsid w:val="00843789"/>
    <w:rsid w:val="00844022"/>
    <w:rsid w:val="008460D2"/>
    <w:rsid w:val="008466C9"/>
    <w:rsid w:val="00856E75"/>
    <w:rsid w:val="008572E4"/>
    <w:rsid w:val="00865338"/>
    <w:rsid w:val="00870D74"/>
    <w:rsid w:val="00873AC2"/>
    <w:rsid w:val="0088136E"/>
    <w:rsid w:val="00883F0B"/>
    <w:rsid w:val="00884BA6"/>
    <w:rsid w:val="00887B71"/>
    <w:rsid w:val="0089038C"/>
    <w:rsid w:val="0089286B"/>
    <w:rsid w:val="00893C7A"/>
    <w:rsid w:val="00894852"/>
    <w:rsid w:val="00894E53"/>
    <w:rsid w:val="00895629"/>
    <w:rsid w:val="00896CA4"/>
    <w:rsid w:val="008972C1"/>
    <w:rsid w:val="0089765E"/>
    <w:rsid w:val="008B76A7"/>
    <w:rsid w:val="008C057F"/>
    <w:rsid w:val="008C2DF4"/>
    <w:rsid w:val="008C4B99"/>
    <w:rsid w:val="008C78B0"/>
    <w:rsid w:val="008D1375"/>
    <w:rsid w:val="008D293B"/>
    <w:rsid w:val="008D4469"/>
    <w:rsid w:val="008D7F7C"/>
    <w:rsid w:val="008F0607"/>
    <w:rsid w:val="009009B1"/>
    <w:rsid w:val="00900F6B"/>
    <w:rsid w:val="00915018"/>
    <w:rsid w:val="009213E9"/>
    <w:rsid w:val="0092325F"/>
    <w:rsid w:val="00926BCC"/>
    <w:rsid w:val="00940EF0"/>
    <w:rsid w:val="00946C5E"/>
    <w:rsid w:val="00950987"/>
    <w:rsid w:val="0095238C"/>
    <w:rsid w:val="00954A68"/>
    <w:rsid w:val="00955194"/>
    <w:rsid w:val="0097268B"/>
    <w:rsid w:val="00975B47"/>
    <w:rsid w:val="009778A9"/>
    <w:rsid w:val="00980325"/>
    <w:rsid w:val="00990C05"/>
    <w:rsid w:val="0099167B"/>
    <w:rsid w:val="00993BEF"/>
    <w:rsid w:val="00996378"/>
    <w:rsid w:val="009A1081"/>
    <w:rsid w:val="009A20A2"/>
    <w:rsid w:val="009A3A6F"/>
    <w:rsid w:val="009A5359"/>
    <w:rsid w:val="009A7B24"/>
    <w:rsid w:val="009B6B90"/>
    <w:rsid w:val="009B75AA"/>
    <w:rsid w:val="009C3C7E"/>
    <w:rsid w:val="009D38F0"/>
    <w:rsid w:val="009D5B53"/>
    <w:rsid w:val="009D7FAB"/>
    <w:rsid w:val="009E1460"/>
    <w:rsid w:val="009E1764"/>
    <w:rsid w:val="009E5268"/>
    <w:rsid w:val="009E5B04"/>
    <w:rsid w:val="009E5B4A"/>
    <w:rsid w:val="009E5C86"/>
    <w:rsid w:val="009E6B84"/>
    <w:rsid w:val="009E6F2C"/>
    <w:rsid w:val="009F5EA0"/>
    <w:rsid w:val="00A02943"/>
    <w:rsid w:val="00A02CD4"/>
    <w:rsid w:val="00A05659"/>
    <w:rsid w:val="00A137B9"/>
    <w:rsid w:val="00A139EA"/>
    <w:rsid w:val="00A14ECC"/>
    <w:rsid w:val="00A15E1A"/>
    <w:rsid w:val="00A169DE"/>
    <w:rsid w:val="00A20792"/>
    <w:rsid w:val="00A222D6"/>
    <w:rsid w:val="00A23222"/>
    <w:rsid w:val="00A24BB6"/>
    <w:rsid w:val="00A2568F"/>
    <w:rsid w:val="00A30B43"/>
    <w:rsid w:val="00A34DA0"/>
    <w:rsid w:val="00A3562D"/>
    <w:rsid w:val="00A36DF3"/>
    <w:rsid w:val="00A41370"/>
    <w:rsid w:val="00A43C9A"/>
    <w:rsid w:val="00A501A0"/>
    <w:rsid w:val="00A5139B"/>
    <w:rsid w:val="00A550D3"/>
    <w:rsid w:val="00A627BE"/>
    <w:rsid w:val="00A6465B"/>
    <w:rsid w:val="00A65330"/>
    <w:rsid w:val="00A7299D"/>
    <w:rsid w:val="00A778F1"/>
    <w:rsid w:val="00A805B6"/>
    <w:rsid w:val="00A82CC0"/>
    <w:rsid w:val="00A83475"/>
    <w:rsid w:val="00A85A9C"/>
    <w:rsid w:val="00A95E31"/>
    <w:rsid w:val="00AA23DA"/>
    <w:rsid w:val="00AA40E5"/>
    <w:rsid w:val="00AA558A"/>
    <w:rsid w:val="00AA5A81"/>
    <w:rsid w:val="00AB0E43"/>
    <w:rsid w:val="00AB3333"/>
    <w:rsid w:val="00AB4C97"/>
    <w:rsid w:val="00AB6A28"/>
    <w:rsid w:val="00AC0DD5"/>
    <w:rsid w:val="00AC3F57"/>
    <w:rsid w:val="00AC5C6E"/>
    <w:rsid w:val="00AD1157"/>
    <w:rsid w:val="00AD6121"/>
    <w:rsid w:val="00AD62F4"/>
    <w:rsid w:val="00AD7FC1"/>
    <w:rsid w:val="00AE0CC7"/>
    <w:rsid w:val="00AE11F0"/>
    <w:rsid w:val="00AE4DC6"/>
    <w:rsid w:val="00AE5026"/>
    <w:rsid w:val="00AF37D8"/>
    <w:rsid w:val="00AF4D78"/>
    <w:rsid w:val="00AF6B69"/>
    <w:rsid w:val="00B0167E"/>
    <w:rsid w:val="00B01844"/>
    <w:rsid w:val="00B10EC9"/>
    <w:rsid w:val="00B14EDB"/>
    <w:rsid w:val="00B2350D"/>
    <w:rsid w:val="00B240CB"/>
    <w:rsid w:val="00B268F1"/>
    <w:rsid w:val="00B27079"/>
    <w:rsid w:val="00B31114"/>
    <w:rsid w:val="00B326D8"/>
    <w:rsid w:val="00B328F8"/>
    <w:rsid w:val="00B3384A"/>
    <w:rsid w:val="00B35BF4"/>
    <w:rsid w:val="00B365E3"/>
    <w:rsid w:val="00B36E51"/>
    <w:rsid w:val="00B41149"/>
    <w:rsid w:val="00B41C98"/>
    <w:rsid w:val="00B435F5"/>
    <w:rsid w:val="00B45D98"/>
    <w:rsid w:val="00B4716B"/>
    <w:rsid w:val="00B51A48"/>
    <w:rsid w:val="00B52146"/>
    <w:rsid w:val="00B5379E"/>
    <w:rsid w:val="00B54D94"/>
    <w:rsid w:val="00B60299"/>
    <w:rsid w:val="00B62BCB"/>
    <w:rsid w:val="00B656A2"/>
    <w:rsid w:val="00B65723"/>
    <w:rsid w:val="00B664E9"/>
    <w:rsid w:val="00B70CF0"/>
    <w:rsid w:val="00B710C9"/>
    <w:rsid w:val="00B71B3C"/>
    <w:rsid w:val="00B8017D"/>
    <w:rsid w:val="00B8019F"/>
    <w:rsid w:val="00B837B2"/>
    <w:rsid w:val="00B9212C"/>
    <w:rsid w:val="00B92E6F"/>
    <w:rsid w:val="00B978C0"/>
    <w:rsid w:val="00BA3F30"/>
    <w:rsid w:val="00BA7986"/>
    <w:rsid w:val="00BB1560"/>
    <w:rsid w:val="00BB1A52"/>
    <w:rsid w:val="00BB329B"/>
    <w:rsid w:val="00BB593B"/>
    <w:rsid w:val="00BC12CF"/>
    <w:rsid w:val="00BC2F37"/>
    <w:rsid w:val="00BC73F2"/>
    <w:rsid w:val="00BD0E6F"/>
    <w:rsid w:val="00BD75DC"/>
    <w:rsid w:val="00BE2334"/>
    <w:rsid w:val="00BE3AD2"/>
    <w:rsid w:val="00BE5650"/>
    <w:rsid w:val="00BE61AE"/>
    <w:rsid w:val="00BF212E"/>
    <w:rsid w:val="00BF296C"/>
    <w:rsid w:val="00C004DF"/>
    <w:rsid w:val="00C06096"/>
    <w:rsid w:val="00C1179B"/>
    <w:rsid w:val="00C1192C"/>
    <w:rsid w:val="00C121D0"/>
    <w:rsid w:val="00C1390C"/>
    <w:rsid w:val="00C14DCB"/>
    <w:rsid w:val="00C303D3"/>
    <w:rsid w:val="00C30B6E"/>
    <w:rsid w:val="00C31125"/>
    <w:rsid w:val="00C31822"/>
    <w:rsid w:val="00C32B26"/>
    <w:rsid w:val="00C356DA"/>
    <w:rsid w:val="00C453FA"/>
    <w:rsid w:val="00C46A24"/>
    <w:rsid w:val="00C46B1F"/>
    <w:rsid w:val="00C569E3"/>
    <w:rsid w:val="00C573D7"/>
    <w:rsid w:val="00C62A80"/>
    <w:rsid w:val="00C72A29"/>
    <w:rsid w:val="00C76687"/>
    <w:rsid w:val="00C81D83"/>
    <w:rsid w:val="00C83724"/>
    <w:rsid w:val="00C84C2C"/>
    <w:rsid w:val="00C965B4"/>
    <w:rsid w:val="00C965E9"/>
    <w:rsid w:val="00CA2939"/>
    <w:rsid w:val="00CA3212"/>
    <w:rsid w:val="00CA3BDE"/>
    <w:rsid w:val="00CA49D3"/>
    <w:rsid w:val="00CA5620"/>
    <w:rsid w:val="00CB03EC"/>
    <w:rsid w:val="00CB48A9"/>
    <w:rsid w:val="00CC058D"/>
    <w:rsid w:val="00CD617D"/>
    <w:rsid w:val="00CD670E"/>
    <w:rsid w:val="00CE18EE"/>
    <w:rsid w:val="00CE1B2E"/>
    <w:rsid w:val="00CE3F5E"/>
    <w:rsid w:val="00CE65BB"/>
    <w:rsid w:val="00CE79E3"/>
    <w:rsid w:val="00CF0418"/>
    <w:rsid w:val="00CF0C55"/>
    <w:rsid w:val="00CF14A8"/>
    <w:rsid w:val="00CF773A"/>
    <w:rsid w:val="00D03697"/>
    <w:rsid w:val="00D041E9"/>
    <w:rsid w:val="00D04E7C"/>
    <w:rsid w:val="00D10C62"/>
    <w:rsid w:val="00D11935"/>
    <w:rsid w:val="00D17BE4"/>
    <w:rsid w:val="00D20DDE"/>
    <w:rsid w:val="00D22234"/>
    <w:rsid w:val="00D23193"/>
    <w:rsid w:val="00D25186"/>
    <w:rsid w:val="00D2689A"/>
    <w:rsid w:val="00D3390A"/>
    <w:rsid w:val="00D5237D"/>
    <w:rsid w:val="00D558C5"/>
    <w:rsid w:val="00D559B1"/>
    <w:rsid w:val="00D56AED"/>
    <w:rsid w:val="00D65544"/>
    <w:rsid w:val="00D675AF"/>
    <w:rsid w:val="00D70C79"/>
    <w:rsid w:val="00D7134D"/>
    <w:rsid w:val="00D72AE4"/>
    <w:rsid w:val="00D77A51"/>
    <w:rsid w:val="00D81E2F"/>
    <w:rsid w:val="00D8679E"/>
    <w:rsid w:val="00D90D41"/>
    <w:rsid w:val="00D91703"/>
    <w:rsid w:val="00D9681E"/>
    <w:rsid w:val="00DA0104"/>
    <w:rsid w:val="00DA3A90"/>
    <w:rsid w:val="00DA3D89"/>
    <w:rsid w:val="00DA4ACE"/>
    <w:rsid w:val="00DA5693"/>
    <w:rsid w:val="00DB098C"/>
    <w:rsid w:val="00DB3169"/>
    <w:rsid w:val="00DB45FF"/>
    <w:rsid w:val="00DB66E2"/>
    <w:rsid w:val="00DC5195"/>
    <w:rsid w:val="00DD12A2"/>
    <w:rsid w:val="00DD170F"/>
    <w:rsid w:val="00DD2833"/>
    <w:rsid w:val="00DD4040"/>
    <w:rsid w:val="00DD619A"/>
    <w:rsid w:val="00DE0C40"/>
    <w:rsid w:val="00DE182C"/>
    <w:rsid w:val="00DE403B"/>
    <w:rsid w:val="00DE4FDC"/>
    <w:rsid w:val="00DF10D8"/>
    <w:rsid w:val="00DF3F9D"/>
    <w:rsid w:val="00DF58C7"/>
    <w:rsid w:val="00DF6A19"/>
    <w:rsid w:val="00DF6DF9"/>
    <w:rsid w:val="00DF7DD4"/>
    <w:rsid w:val="00DF7EE1"/>
    <w:rsid w:val="00E00B35"/>
    <w:rsid w:val="00E13BE4"/>
    <w:rsid w:val="00E20383"/>
    <w:rsid w:val="00E209D6"/>
    <w:rsid w:val="00E23509"/>
    <w:rsid w:val="00E23A87"/>
    <w:rsid w:val="00E25421"/>
    <w:rsid w:val="00E3295B"/>
    <w:rsid w:val="00E337B1"/>
    <w:rsid w:val="00E41097"/>
    <w:rsid w:val="00E412E0"/>
    <w:rsid w:val="00E50972"/>
    <w:rsid w:val="00E50EA1"/>
    <w:rsid w:val="00E532D0"/>
    <w:rsid w:val="00E5546C"/>
    <w:rsid w:val="00E57D4B"/>
    <w:rsid w:val="00E60FFE"/>
    <w:rsid w:val="00E6306E"/>
    <w:rsid w:val="00E64728"/>
    <w:rsid w:val="00E65338"/>
    <w:rsid w:val="00E655E9"/>
    <w:rsid w:val="00E748EA"/>
    <w:rsid w:val="00E749D4"/>
    <w:rsid w:val="00E77BDB"/>
    <w:rsid w:val="00E840A8"/>
    <w:rsid w:val="00E85577"/>
    <w:rsid w:val="00E85C34"/>
    <w:rsid w:val="00E864DC"/>
    <w:rsid w:val="00E90873"/>
    <w:rsid w:val="00E90FD5"/>
    <w:rsid w:val="00E96749"/>
    <w:rsid w:val="00EA0AFD"/>
    <w:rsid w:val="00EB0911"/>
    <w:rsid w:val="00EB2115"/>
    <w:rsid w:val="00EB38CE"/>
    <w:rsid w:val="00EB43A6"/>
    <w:rsid w:val="00EB6CCD"/>
    <w:rsid w:val="00EB6D3B"/>
    <w:rsid w:val="00EB7AA2"/>
    <w:rsid w:val="00EC2A40"/>
    <w:rsid w:val="00EC2E0E"/>
    <w:rsid w:val="00EC3DAB"/>
    <w:rsid w:val="00EC7181"/>
    <w:rsid w:val="00ED441F"/>
    <w:rsid w:val="00ED74EE"/>
    <w:rsid w:val="00EE33F1"/>
    <w:rsid w:val="00EE3CAC"/>
    <w:rsid w:val="00EE4B48"/>
    <w:rsid w:val="00EE4EB7"/>
    <w:rsid w:val="00EE67CC"/>
    <w:rsid w:val="00EE6E69"/>
    <w:rsid w:val="00EF246F"/>
    <w:rsid w:val="00EF3421"/>
    <w:rsid w:val="00EF56E1"/>
    <w:rsid w:val="00F03534"/>
    <w:rsid w:val="00F056C7"/>
    <w:rsid w:val="00F057B7"/>
    <w:rsid w:val="00F17EB5"/>
    <w:rsid w:val="00F20DBB"/>
    <w:rsid w:val="00F22A33"/>
    <w:rsid w:val="00F262F2"/>
    <w:rsid w:val="00F32122"/>
    <w:rsid w:val="00F34BD6"/>
    <w:rsid w:val="00F3703C"/>
    <w:rsid w:val="00F372E3"/>
    <w:rsid w:val="00F37B48"/>
    <w:rsid w:val="00F41ADF"/>
    <w:rsid w:val="00F462DC"/>
    <w:rsid w:val="00F55B75"/>
    <w:rsid w:val="00F56FFD"/>
    <w:rsid w:val="00F5782A"/>
    <w:rsid w:val="00F60F80"/>
    <w:rsid w:val="00F62025"/>
    <w:rsid w:val="00F6384F"/>
    <w:rsid w:val="00F7729E"/>
    <w:rsid w:val="00F7750D"/>
    <w:rsid w:val="00F81C57"/>
    <w:rsid w:val="00F825C5"/>
    <w:rsid w:val="00F83773"/>
    <w:rsid w:val="00F84DFC"/>
    <w:rsid w:val="00F9064A"/>
    <w:rsid w:val="00FA27FC"/>
    <w:rsid w:val="00FA4237"/>
    <w:rsid w:val="00FB04AC"/>
    <w:rsid w:val="00FB0BCB"/>
    <w:rsid w:val="00FB4E1B"/>
    <w:rsid w:val="00FB5044"/>
    <w:rsid w:val="00FB523C"/>
    <w:rsid w:val="00FB7F76"/>
    <w:rsid w:val="00FC2DD0"/>
    <w:rsid w:val="00FD1F54"/>
    <w:rsid w:val="00FD4CF9"/>
    <w:rsid w:val="00FE0416"/>
    <w:rsid w:val="00FE2249"/>
    <w:rsid w:val="00FE3C95"/>
    <w:rsid w:val="00FE522E"/>
    <w:rsid w:val="00FE5543"/>
    <w:rsid w:val="00FE788F"/>
    <w:rsid w:val="00FF07B7"/>
    <w:rsid w:val="00FF23AC"/>
    <w:rsid w:val="00FF47FE"/>
    <w:rsid w:val="00FF69BC"/>
    <w:rsid w:val="00FF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DE23E5-3D54-4D2D-881F-925CB4511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0">
    <w:name w:val="heading 3"/>
    <w:basedOn w:val="a"/>
    <w:link w:val="31"/>
    <w:uiPriority w:val="9"/>
    <w:qFormat/>
    <w:rsid w:val="00B328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D4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4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D4E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6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6A19"/>
  </w:style>
  <w:style w:type="paragraph" w:styleId="a5">
    <w:name w:val="footer"/>
    <w:basedOn w:val="a"/>
    <w:link w:val="a6"/>
    <w:uiPriority w:val="99"/>
    <w:unhideWhenUsed/>
    <w:rsid w:val="00DF6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6A19"/>
  </w:style>
  <w:style w:type="character" w:styleId="a7">
    <w:name w:val="Hyperlink"/>
    <w:basedOn w:val="a0"/>
    <w:uiPriority w:val="99"/>
    <w:unhideWhenUsed/>
    <w:rsid w:val="00950987"/>
    <w:rPr>
      <w:color w:val="0563C1" w:themeColor="hyperlink"/>
      <w:u w:val="single"/>
    </w:rPr>
  </w:style>
  <w:style w:type="character" w:customStyle="1" w:styleId="31">
    <w:name w:val="Заголовок 3 Знак"/>
    <w:basedOn w:val="a0"/>
    <w:link w:val="30"/>
    <w:uiPriority w:val="9"/>
    <w:rsid w:val="00B328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B3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B3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0472"/>
    <w:rPr>
      <w:rFonts w:ascii="Tahoma" w:hAnsi="Tahoma" w:cs="Tahoma"/>
      <w:sz w:val="16"/>
      <w:szCs w:val="16"/>
    </w:rPr>
  </w:style>
  <w:style w:type="paragraph" w:customStyle="1" w:styleId="1">
    <w:name w:val="Список1"/>
    <w:basedOn w:val="a"/>
    <w:rsid w:val="001737CB"/>
    <w:pPr>
      <w:numPr>
        <w:numId w:val="1"/>
      </w:numPr>
      <w:tabs>
        <w:tab w:val="left" w:pos="992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Список2"/>
    <w:basedOn w:val="a"/>
    <w:rsid w:val="001737CB"/>
    <w:pPr>
      <w:numPr>
        <w:ilvl w:val="1"/>
        <w:numId w:val="1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Список3"/>
    <w:basedOn w:val="2"/>
    <w:rsid w:val="001737CB"/>
    <w:pPr>
      <w:numPr>
        <w:ilvl w:val="2"/>
      </w:numPr>
      <w:tabs>
        <w:tab w:val="num" w:pos="1287"/>
      </w:tabs>
    </w:pPr>
  </w:style>
  <w:style w:type="paragraph" w:customStyle="1" w:styleId="FORMATTEXT0">
    <w:name w:val=".FORMATTEXT"/>
    <w:uiPriority w:val="99"/>
    <w:rsid w:val="00402E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aliases w:val="Абзац списка для документа,Citation List,본문(내용),List Paragraph (numbered (a)),Colorful List - Accent 11,Маркер,Bullet Number,Нумерованый список,List Paragraph1,Bullet List,FooterText,numbered,lp1,название,Абзац списка литеральный,it_List1"/>
    <w:basedOn w:val="a"/>
    <w:link w:val="ab"/>
    <w:uiPriority w:val="34"/>
    <w:qFormat/>
    <w:rsid w:val="008572E4"/>
    <w:pPr>
      <w:ind w:left="720"/>
      <w:contextualSpacing/>
    </w:pPr>
  </w:style>
  <w:style w:type="paragraph" w:customStyle="1" w:styleId="aeoaeno12">
    <w:name w:val="ae_oaeno12"/>
    <w:basedOn w:val="a"/>
    <w:rsid w:val="002A74C2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для документа Знак,Citation List Знак,본문(내용) Знак,List Paragraph (numbered (a)) Знак,Colorful List - Accent 11 Знак,Маркер Знак,Bullet Number Знак,Нумерованый список Знак,List Paragraph1 Знак,Bullet List Знак,numbered Знак"/>
    <w:link w:val="aa"/>
    <w:uiPriority w:val="34"/>
    <w:locked/>
    <w:rsid w:val="00296DE3"/>
  </w:style>
  <w:style w:type="character" w:customStyle="1" w:styleId="ConsPlusNormal0">
    <w:name w:val="ConsPlusNormal Знак"/>
    <w:link w:val="ConsPlusNormal"/>
    <w:locked/>
    <w:rsid w:val="00B656A2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37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0B6DF2"/>
    <w:pPr>
      <w:tabs>
        <w:tab w:val="left" w:pos="1701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d">
    <w:name w:val="Название Знак"/>
    <w:basedOn w:val="a0"/>
    <w:link w:val="ac"/>
    <w:rsid w:val="000B6D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semiHidden/>
    <w:rsid w:val="000B6DF2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">
    <w:name w:val="Основной текст с отступом Знак"/>
    <w:basedOn w:val="a0"/>
    <w:link w:val="ae"/>
    <w:semiHidden/>
    <w:rsid w:val="000B6DF2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Style9">
    <w:name w:val="Style9"/>
    <w:basedOn w:val="a"/>
    <w:rsid w:val="000B6DF2"/>
    <w:pPr>
      <w:widowControl w:val="0"/>
      <w:autoSpaceDE w:val="0"/>
      <w:autoSpaceDN w:val="0"/>
      <w:adjustRightInd w:val="0"/>
      <w:spacing w:after="0" w:line="230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DC5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325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3355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9129&amp;dst=100020" TargetMode="External"/><Relationship Id="rId13" Type="http://schemas.openxmlformats.org/officeDocument/2006/relationships/image" Target="media/image1.wmf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9129&amp;dst=100090" TargetMode="External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hyperlink" Target="https://login.consultant.ru/link/?req=doc&amp;base=LAW&amp;n=435815&amp;dst=10019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9129&amp;dst=10009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35815&amp;dst=100363" TargetMode="External"/><Relationship Id="rId19" Type="http://schemas.openxmlformats.org/officeDocument/2006/relationships/hyperlink" Target="https://login.consultant.ru/link/?req=doc&amp;base=LAW&amp;n=449132&amp;dst=1000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5815&amp;dst=100363" TargetMode="External"/><Relationship Id="rId14" Type="http://schemas.openxmlformats.org/officeDocument/2006/relationships/image" Target="media/image2.wmf"/><Relationship Id="rId22" Type="http://schemas.openxmlformats.org/officeDocument/2006/relationships/hyperlink" Target="consultantplus://offline/ref=66E425EF8A943891D9136C36C6792C2223E5F29BDD051D0BB7B40BC705FA40535160B0C6CD7E18C1A20B7CABVBO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65AA9-7434-45B6-96E3-E37C8CCD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11</Pages>
  <Words>4130</Words>
  <Characters>23541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Татьяна Федоровна</dc:creator>
  <cp:lastModifiedBy>Александрова Татьяна Федоровна</cp:lastModifiedBy>
  <cp:revision>11</cp:revision>
  <cp:lastPrinted>2024-02-09T12:36:00Z</cp:lastPrinted>
  <dcterms:created xsi:type="dcterms:W3CDTF">2024-02-07T07:13:00Z</dcterms:created>
  <dcterms:modified xsi:type="dcterms:W3CDTF">2024-02-13T08:35:00Z</dcterms:modified>
</cp:coreProperties>
</file>