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F3871" w14:textId="77777777" w:rsidR="00577AEA" w:rsidRDefault="00577AEA" w:rsidP="00577AEA">
      <w:pPr>
        <w:autoSpaceDE w:val="0"/>
        <w:autoSpaceDN w:val="0"/>
        <w:adjustRightInd w:val="0"/>
        <w:ind w:left="567"/>
        <w:jc w:val="both"/>
      </w:pPr>
    </w:p>
    <w:p w14:paraId="026C7C83" w14:textId="7BC9870F" w:rsidR="00A56F51" w:rsidRPr="00A56F51" w:rsidRDefault="00A56F51" w:rsidP="00577AEA">
      <w:pPr>
        <w:autoSpaceDE w:val="0"/>
        <w:autoSpaceDN w:val="0"/>
        <w:adjustRightInd w:val="0"/>
        <w:ind w:left="567"/>
        <w:jc w:val="both"/>
        <w:rPr>
          <w:b/>
        </w:rPr>
      </w:pPr>
      <w:r w:rsidRPr="00A56F51">
        <w:rPr>
          <w:noProof/>
        </w:rPr>
        <mc:AlternateContent>
          <mc:Choice Requires="wps">
            <w:drawing>
              <wp:anchor distT="0" distB="107950" distL="114300" distR="114300" simplePos="0" relativeHeight="251664384" behindDoc="0" locked="0" layoutInCell="1" allowOverlap="1" wp14:anchorId="119BEDA1" wp14:editId="25F7EC4B">
                <wp:simplePos x="0" y="0"/>
                <wp:positionH relativeFrom="column">
                  <wp:posOffset>91440</wp:posOffset>
                </wp:positionH>
                <wp:positionV relativeFrom="paragraph">
                  <wp:posOffset>1908810</wp:posOffset>
                </wp:positionV>
                <wp:extent cx="2743200" cy="628650"/>
                <wp:effectExtent l="0" t="0" r="0" b="0"/>
                <wp:wrapTopAndBottom/>
                <wp:docPr id="10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3B2656" w14:textId="021494B1" w:rsidR="00A56F51" w:rsidRPr="00161B0D" w:rsidRDefault="00A56F51" w:rsidP="00A56F51">
                            <w:pPr>
                              <w:tabs>
                                <w:tab w:val="left" w:pos="4962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ind w:right="3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 внесении изменений</w:t>
                            </w:r>
                            <w:r>
                              <w:rPr>
                                <w:b/>
                              </w:rPr>
                              <w:br/>
                              <w:t>в постановление Правительства</w:t>
                            </w:r>
                            <w:r>
                              <w:rPr>
                                <w:b/>
                              </w:rPr>
                              <w:br/>
                              <w:t xml:space="preserve">Санкт-Петербурга </w:t>
                            </w:r>
                            <w:r w:rsidRPr="00A56F51">
                              <w:rPr>
                                <w:b/>
                              </w:rPr>
                              <w:t>от 18.07.2018 № 581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7.2pt;margin-top:150.3pt;width:3in;height:49.5pt;z-index:251664384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" filled="f" stroked="f">
                <v:textbox inset="0,0,0,0">
                  <w:txbxContent>
                    <w:p w14:paraId="3A3B2656" w14:textId="021494B1" w:rsidR="00A56F51" w:rsidRPr="00161B0D" w:rsidRDefault="00A56F51" w:rsidP="00A56F51">
                      <w:pPr>
                        <w:tabs>
                          <w:tab w:val="left" w:pos="4962"/>
                        </w:tabs>
                        <w:overflowPunct w:val="0"/>
                        <w:autoSpaceDE w:val="0"/>
                        <w:autoSpaceDN w:val="0"/>
                        <w:adjustRightInd w:val="0"/>
                        <w:ind w:right="3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 внесении изменений</w:t>
                      </w:r>
                      <w:r>
                        <w:rPr>
                          <w:b/>
                        </w:rPr>
                        <w:br/>
                        <w:t>в постановление Правительства</w:t>
                      </w:r>
                      <w:r>
                        <w:rPr>
                          <w:b/>
                        </w:rPr>
                        <w:br/>
                        <w:t xml:space="preserve">Санкт-Петербурга </w:t>
                      </w:r>
                      <w:r w:rsidRPr="00A56F51">
                        <w:rPr>
                          <w:b/>
                        </w:rPr>
                        <w:t>от 18.07.2018 № 581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A56F51">
        <w:rPr>
          <w:noProof/>
        </w:rPr>
        <w:drawing>
          <wp:anchor distT="0" distB="107950" distL="114300" distR="114300" simplePos="0" relativeHeight="251663360" behindDoc="0" locked="0" layoutInCell="1" allowOverlap="1" wp14:anchorId="3330B291" wp14:editId="6E3F3CCA">
            <wp:simplePos x="0" y="0"/>
            <wp:positionH relativeFrom="column">
              <wp:posOffset>-963295</wp:posOffset>
            </wp:positionH>
            <wp:positionV relativeFrom="paragraph">
              <wp:posOffset>-302260</wp:posOffset>
            </wp:positionV>
            <wp:extent cx="7075170" cy="2397760"/>
            <wp:effectExtent l="0" t="0" r="0" b="254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170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6F5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0B0C029A" wp14:editId="66CC931A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2540" r="0" b="3175"/>
                <wp:wrapNone/>
                <wp:docPr id="1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3A877D" w14:textId="77777777" w:rsidR="00A56F51" w:rsidRDefault="00A56F51" w:rsidP="00A56F5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DMtj3/sAIAAKU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14:paraId="0A3A877D" w14:textId="77777777" w:rsidR="00A56F51" w:rsidRDefault="00A56F51" w:rsidP="00A56F51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9BE">
        <w:t>Правительство Санкт-Петербурга</w:t>
      </w:r>
      <w:r w:rsidRPr="00A56F51">
        <w:t xml:space="preserve"> </w:t>
      </w:r>
    </w:p>
    <w:p w14:paraId="16F1669D" w14:textId="77777777" w:rsidR="00A56F51" w:rsidRPr="00A56F51" w:rsidRDefault="00A56F51" w:rsidP="00A56F51">
      <w:pPr>
        <w:widowControl w:val="0"/>
        <w:autoSpaceDE w:val="0"/>
        <w:autoSpaceDN w:val="0"/>
        <w:adjustRightInd w:val="0"/>
        <w:ind w:firstLine="709"/>
        <w:jc w:val="both"/>
      </w:pPr>
      <w:r w:rsidRPr="00A56F51">
        <w:t xml:space="preserve"> </w:t>
      </w:r>
    </w:p>
    <w:p w14:paraId="45FA5148" w14:textId="77777777" w:rsidR="00A56F51" w:rsidRPr="00A56F51" w:rsidRDefault="00A56F51" w:rsidP="00A56F51">
      <w:pPr>
        <w:widowControl w:val="0"/>
        <w:jc w:val="both"/>
        <w:rPr>
          <w:b/>
          <w:spacing w:val="60"/>
        </w:rPr>
      </w:pPr>
      <w:r w:rsidRPr="00A56F51">
        <w:rPr>
          <w:b/>
          <w:spacing w:val="60"/>
        </w:rPr>
        <w:t>ПОСТАНОВЛЯЕТ:</w:t>
      </w:r>
    </w:p>
    <w:p w14:paraId="2F0D0323" w14:textId="77777777" w:rsidR="00A56F51" w:rsidRPr="00A56F51" w:rsidRDefault="00A56F51" w:rsidP="00A56F51">
      <w:pPr>
        <w:widowControl w:val="0"/>
        <w:autoSpaceDE w:val="0"/>
        <w:autoSpaceDN w:val="0"/>
        <w:adjustRightInd w:val="0"/>
        <w:ind w:firstLine="567"/>
        <w:jc w:val="both"/>
      </w:pPr>
    </w:p>
    <w:p w14:paraId="3F273E2B" w14:textId="426E9526" w:rsidR="00FD49BE" w:rsidRDefault="004735D8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 xml:space="preserve">1. </w:t>
      </w:r>
      <w:r w:rsidR="00FD49BE">
        <w:t xml:space="preserve">Внести в постановление </w:t>
      </w:r>
      <w:r w:rsidR="00FD49BE">
        <w:t>Правительства</w:t>
      </w:r>
      <w:r w:rsidR="00FD49BE">
        <w:t xml:space="preserve"> </w:t>
      </w:r>
      <w:r w:rsidR="00FD49BE">
        <w:t>Санкт-Петербурга от 18.07.2018 № 581</w:t>
      </w:r>
      <w:r w:rsidR="00FD49BE">
        <w:t xml:space="preserve"> </w:t>
      </w:r>
      <w:r w:rsidR="00FD49BE">
        <w:br/>
        <w:t>«</w:t>
      </w:r>
      <w:r w:rsidR="00FD49BE" w:rsidRPr="00FD49BE">
        <w:t xml:space="preserve">О порядке присвоения, подтверждения и прекращения статуса инновационно-промышленного парка Санкт-Петербурга, технологического парка (технопарка) </w:t>
      </w:r>
      <w:r w:rsidR="00FD49BE">
        <w:br/>
      </w:r>
      <w:r w:rsidR="00FD49BE" w:rsidRPr="00FD49BE">
        <w:t xml:space="preserve">Санкт-Петербурга, управляющей компании инновационно-промышленного парка </w:t>
      </w:r>
      <w:r w:rsidR="00FD49BE">
        <w:br/>
      </w:r>
      <w:r w:rsidR="00FD49BE" w:rsidRPr="00FD49BE">
        <w:t xml:space="preserve">Санкт-Петербурга, управляющей компании технологического парка (технопарка) </w:t>
      </w:r>
      <w:r w:rsidR="00FD49BE">
        <w:br/>
      </w:r>
      <w:r w:rsidR="00FD49BE" w:rsidRPr="00FD49BE">
        <w:t>Санкт-Петербурга в целях применения мер стимулирования деятельности в сфере промышленности</w:t>
      </w:r>
      <w:r w:rsidR="00FD49BE">
        <w:t>» следующие изменения:</w:t>
      </w:r>
    </w:p>
    <w:p w14:paraId="76B2BFA2" w14:textId="684FF3D0" w:rsidR="00FD49BE" w:rsidRDefault="00FD49BE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>1.1. Пункт 3.1 Положения о межведомственной комиссии</w:t>
      </w:r>
      <w:r w:rsidRPr="00FD49BE">
        <w:t xml:space="preserve"> </w:t>
      </w:r>
      <w:r>
        <w:t xml:space="preserve">по вопросам присвоения, подтверждения и прекращения статуса инновационно-промышленного парка </w:t>
      </w:r>
      <w:r>
        <w:br/>
      </w:r>
      <w:r>
        <w:t>Санкт-Петербурга, технологического парка (технопарка) Санкт-Петербурга, управляющей компании инновационно-промышленного парка Санкт-Петербурга, управляющей компании технологического парк</w:t>
      </w:r>
      <w:r>
        <w:t xml:space="preserve">а (технопарка) Санкт-Петербурга, утвержденного постановлением, </w:t>
      </w:r>
      <w:r>
        <w:t>(далее – Положение)</w:t>
      </w:r>
      <w:r>
        <w:t xml:space="preserve"> изложить в следующей редакции:</w:t>
      </w:r>
    </w:p>
    <w:p w14:paraId="6BC4647D" w14:textId="5C6B1970" w:rsidR="00FD49BE" w:rsidRDefault="00FD49BE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>«3.1.</w:t>
      </w:r>
      <w:r w:rsidR="008F7EA7">
        <w:t xml:space="preserve"> </w:t>
      </w:r>
      <w:r w:rsidR="008F7EA7">
        <w:t xml:space="preserve">Межведомственная комиссия формируется в составе председателя межведомственной комиссии, заместителя председателя межведомственной комиссии, членов межведомственной комиссии, секретаря межведомственной комиссии. Состав межведомственной комиссии утверждается по заинтересованным органам </w:t>
      </w:r>
      <w:r w:rsidR="008F7EA7">
        <w:t>и организациям</w:t>
      </w:r>
      <w:proofErr w:type="gramStart"/>
      <w:r w:rsidR="008F7EA7">
        <w:t>.».</w:t>
      </w:r>
      <w:proofErr w:type="gramEnd"/>
    </w:p>
    <w:p w14:paraId="36B67C17" w14:textId="22B91083" w:rsidR="004735D8" w:rsidRDefault="004735D8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>1.2. Пункт 3.4 Положения изложить в следующей редакции:</w:t>
      </w:r>
    </w:p>
    <w:p w14:paraId="11C34312" w14:textId="13BBB26F" w:rsidR="004735D8" w:rsidRDefault="004735D8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>«</w:t>
      </w:r>
      <w:r w:rsidR="008F7EA7">
        <w:t xml:space="preserve">3.4. </w:t>
      </w:r>
      <w:r>
        <w:t>Председатель межведомственной комиссии:</w:t>
      </w:r>
    </w:p>
    <w:p w14:paraId="0AF0B7C6" w14:textId="0E61F9BF" w:rsidR="004735D8" w:rsidRDefault="008C393D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>возглавляет межведомственную</w:t>
      </w:r>
      <w:r w:rsidR="004735D8">
        <w:t xml:space="preserve"> комисси</w:t>
      </w:r>
      <w:r>
        <w:t>ю</w:t>
      </w:r>
      <w:r w:rsidR="004735D8">
        <w:t xml:space="preserve"> и руководит ее деятельностью;</w:t>
      </w:r>
    </w:p>
    <w:p w14:paraId="4FC6DD2D" w14:textId="3EC04C71" w:rsidR="004735D8" w:rsidRDefault="004735D8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 xml:space="preserve">планирует деятельность межведомственной комиссии, утверждает повестку </w:t>
      </w:r>
      <w:r w:rsidR="0087149B">
        <w:br/>
      </w:r>
      <w:r>
        <w:t>дня заседаний и созывает заседания межведомственной комиссии;</w:t>
      </w:r>
    </w:p>
    <w:p w14:paraId="1B1FF4AC" w14:textId="77777777" w:rsidR="004735D8" w:rsidRDefault="004735D8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>председательствует на засе</w:t>
      </w:r>
      <w:bookmarkStart w:id="0" w:name="_GoBack"/>
      <w:bookmarkEnd w:id="0"/>
      <w:r>
        <w:t>даниях межведомственной комиссии;</w:t>
      </w:r>
    </w:p>
    <w:p w14:paraId="33FA1E7C" w14:textId="77777777" w:rsidR="004735D8" w:rsidRDefault="004735D8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 xml:space="preserve">организует рассмотрение </w:t>
      </w:r>
      <w:proofErr w:type="gramStart"/>
      <w:r>
        <w:t>вопросов повестки дня заседания межведомственной комиссии</w:t>
      </w:r>
      <w:proofErr w:type="gramEnd"/>
      <w:r>
        <w:t>;</w:t>
      </w:r>
    </w:p>
    <w:p w14:paraId="1D705723" w14:textId="77777777" w:rsidR="004735D8" w:rsidRDefault="004735D8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>ставит на голосование предложения по рассматриваемым вопросам, подводит итоги голосования;</w:t>
      </w:r>
    </w:p>
    <w:p w14:paraId="79CB9641" w14:textId="5FB6C4CA" w:rsidR="004735D8" w:rsidRDefault="004735D8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 xml:space="preserve">подписывает протоколы заседаний межведомственной комиссии, запросы, обращения </w:t>
      </w:r>
      <w:r w:rsidR="008C393D">
        <w:br/>
      </w:r>
      <w:r>
        <w:t>и другие документы, направляемые от имени межведомственной комиссии;</w:t>
      </w:r>
    </w:p>
    <w:p w14:paraId="125032D4" w14:textId="77777777" w:rsidR="004735D8" w:rsidRDefault="004735D8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lastRenderedPageBreak/>
        <w:t>дает поручения членам межведомственной комиссии в пределах своей компетенции;</w:t>
      </w:r>
    </w:p>
    <w:p w14:paraId="29BAA231" w14:textId="1C026419" w:rsidR="004735D8" w:rsidRDefault="004735D8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 xml:space="preserve">определяет уровень представительства для участия в работе межведомственной комиссии заинтересованных органов </w:t>
      </w:r>
      <w:r w:rsidR="00676B39" w:rsidRPr="00676B39">
        <w:t xml:space="preserve">исполнительной власти Санкт-Петербурга </w:t>
      </w:r>
      <w:r w:rsidR="00676B39">
        <w:br/>
      </w:r>
      <w:r>
        <w:t>и организаций;</w:t>
      </w:r>
    </w:p>
    <w:p w14:paraId="30BB304E" w14:textId="77777777" w:rsidR="008F7EA7" w:rsidRDefault="004735D8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>осуществляет иные функции, установленные настоящим Положением.</w:t>
      </w:r>
    </w:p>
    <w:p w14:paraId="4BB0FD3E" w14:textId="77777777" w:rsidR="008F7EA7" w:rsidRDefault="008F7EA7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 xml:space="preserve">3.4.1 </w:t>
      </w:r>
      <w:r>
        <w:t>Члены межведомственной комиссии:</w:t>
      </w:r>
    </w:p>
    <w:p w14:paraId="5FF003D8" w14:textId="2CB1F919" w:rsidR="008F7EA7" w:rsidRDefault="008F7EA7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>участвуют в голосовании на заседаниях межведомственной комиссии по всем рассматриваемым вопросам;</w:t>
      </w:r>
    </w:p>
    <w:p w14:paraId="15D06AE2" w14:textId="77777777" w:rsidR="008F7EA7" w:rsidRDefault="008F7EA7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>вправе вносить предложения о созыве заседаний межведомственной комиссии, предложения в проект повестки дня заседания межведомственной комиссии;</w:t>
      </w:r>
    </w:p>
    <w:p w14:paraId="77A12BC7" w14:textId="77777777" w:rsidR="008F7EA7" w:rsidRDefault="008F7EA7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>вправе знакомиться с материалами, подготовленными к заседанию межведомственной комиссии;</w:t>
      </w:r>
    </w:p>
    <w:p w14:paraId="7D195CA9" w14:textId="77777777" w:rsidR="008F7EA7" w:rsidRDefault="008F7EA7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>вправе выступать и вносить предложения по рассматриваемым вопросам;</w:t>
      </w:r>
    </w:p>
    <w:p w14:paraId="77ED0DF6" w14:textId="150CE9E6" w:rsidR="004735D8" w:rsidRDefault="008F7EA7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>осуществляют иные функции, установленные настоящим Положением</w:t>
      </w:r>
      <w:proofErr w:type="gramStart"/>
      <w:r>
        <w:t>.».</w:t>
      </w:r>
      <w:proofErr w:type="gramEnd"/>
    </w:p>
    <w:p w14:paraId="5C3D803D" w14:textId="655136A6" w:rsidR="004735D8" w:rsidRDefault="004735D8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 xml:space="preserve">1.3. </w:t>
      </w:r>
      <w:r w:rsidR="003E7074">
        <w:t>Пункт 3.</w:t>
      </w:r>
      <w:r w:rsidR="008F7EA7">
        <w:t>5 изложить в следующей редакции</w:t>
      </w:r>
      <w:r>
        <w:t>:</w:t>
      </w:r>
    </w:p>
    <w:p w14:paraId="324A0A74" w14:textId="5F4279C2" w:rsidR="004735D8" w:rsidRDefault="004735D8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>«</w:t>
      </w:r>
      <w:r w:rsidR="008F7EA7">
        <w:t>3.5. Заместитель председателя межведомственной комиссии осуществляет полномочия члена межведомственной комиссии. По поручению председателя межведомственной комиссии или в период его временного отсутствия осуществляет полномочия председателя межведомственной комиссии</w:t>
      </w:r>
      <w:proofErr w:type="gramStart"/>
      <w:r w:rsidR="008F7EA7">
        <w:t>.».</w:t>
      </w:r>
      <w:proofErr w:type="gramEnd"/>
    </w:p>
    <w:p w14:paraId="5D7FD36A" w14:textId="47DDCC16" w:rsidR="004735D8" w:rsidRDefault="004735D8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>1.4. Пункт 3.6 Положения изложить в следующей редакции:</w:t>
      </w:r>
    </w:p>
    <w:p w14:paraId="0BDE6A18" w14:textId="22EB35B2" w:rsidR="004735D8" w:rsidRDefault="004735D8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>«</w:t>
      </w:r>
      <w:r w:rsidR="008F7EA7">
        <w:t xml:space="preserve">3.6. </w:t>
      </w:r>
      <w:r>
        <w:t>Секретарь межведомственной комиссии:</w:t>
      </w:r>
    </w:p>
    <w:p w14:paraId="6E98D35D" w14:textId="77777777" w:rsidR="004735D8" w:rsidRDefault="004735D8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>организует сбор и подготовку материалов для рассмотрения на заседаниях межведомственной комиссии;</w:t>
      </w:r>
    </w:p>
    <w:p w14:paraId="77F17CE9" w14:textId="77777777" w:rsidR="004735D8" w:rsidRDefault="004735D8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>формирует проект повестки дня заседания межведомственной комиссии;</w:t>
      </w:r>
    </w:p>
    <w:p w14:paraId="0651E6AB" w14:textId="0A8D2A48" w:rsidR="004735D8" w:rsidRDefault="004735D8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 xml:space="preserve">уведомляет членов межведомственной комиссии и приглашенных на его заседание </w:t>
      </w:r>
      <w:r w:rsidR="003E7074">
        <w:br/>
      </w:r>
      <w:r>
        <w:t>лиц о времени и месте проведения, а также о повестке дня заседания межведомственной комиссии, по их просьбе знакомит их с материалами, подготовленными к заседанию межведомственной комиссии;</w:t>
      </w:r>
    </w:p>
    <w:p w14:paraId="0F0AD084" w14:textId="77777777" w:rsidR="004735D8" w:rsidRDefault="004735D8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>организует голосование и подсчет голосов членов межведомственной комиссии;</w:t>
      </w:r>
    </w:p>
    <w:p w14:paraId="2CEE19BE" w14:textId="77777777" w:rsidR="004735D8" w:rsidRDefault="004735D8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>ведет протоколы заседаний межведомственной комиссии и осуществляет их хранение;</w:t>
      </w:r>
    </w:p>
    <w:p w14:paraId="455E53EE" w14:textId="77777777" w:rsidR="004735D8" w:rsidRDefault="004735D8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>оформляет запросы, обращения и другие документы, направляемые от имени межведомственной комиссии;</w:t>
      </w:r>
    </w:p>
    <w:p w14:paraId="4EC6BD5B" w14:textId="7C5434D7" w:rsidR="004735D8" w:rsidRDefault="004735D8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 xml:space="preserve">организует рассылку протоколов заседаний межведомственной комиссии и выписок </w:t>
      </w:r>
      <w:r w:rsidR="003E7074">
        <w:br/>
      </w:r>
      <w:r>
        <w:t>из них, запросов, обращений и других документов, направляемых от имени межведомственной комиссии;</w:t>
      </w:r>
    </w:p>
    <w:p w14:paraId="7C0594FA" w14:textId="337F6227" w:rsidR="004735D8" w:rsidRDefault="004735D8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 xml:space="preserve">организует </w:t>
      </w:r>
      <w:proofErr w:type="gramStart"/>
      <w:r>
        <w:t>контроль за</w:t>
      </w:r>
      <w:proofErr w:type="gramEnd"/>
      <w:r>
        <w:t xml:space="preserve"> реализацией решений межведомственной комиссии;</w:t>
      </w:r>
    </w:p>
    <w:p w14:paraId="7D313CF8" w14:textId="03B0300F" w:rsidR="004735D8" w:rsidRDefault="004735D8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>осуществляет иные функции, установленные настоящим Положением.».</w:t>
      </w:r>
    </w:p>
    <w:p w14:paraId="703B81BF" w14:textId="6E817BD2" w:rsidR="004735D8" w:rsidRDefault="004735D8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 xml:space="preserve">2. Внести в Состав межведомственной комиссии по вопросам присвоения, подтверждения и прекращения статуса инновационно-промышленного парка </w:t>
      </w:r>
      <w:r w:rsidR="00E63EB6">
        <w:br/>
      </w:r>
      <w:r>
        <w:t xml:space="preserve">Санкт-Петербурга, технологического парка (технопарка) Санкт-Петербурга, управляющей компании инновационно-промышленного парка Санкт-Петербурга, управляющей компании технологического парка (технопарка) Санкт-Петербурга, </w:t>
      </w:r>
      <w:r w:rsidR="008F7EA7">
        <w:t xml:space="preserve">созданной постановлением, </w:t>
      </w:r>
      <w:r>
        <w:t>следующие изменения:</w:t>
      </w:r>
    </w:p>
    <w:p w14:paraId="35ED8249" w14:textId="367268B8" w:rsidR="004735D8" w:rsidRDefault="004735D8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 xml:space="preserve">2.1. </w:t>
      </w:r>
      <w:r w:rsidR="000B117F" w:rsidRPr="000B117F">
        <w:t>Исключить из состава Межведомственной комиссии Губарева Алексея Дмитриевича.</w:t>
      </w:r>
      <w:r w:rsidR="000B117F">
        <w:t xml:space="preserve"> </w:t>
      </w:r>
    </w:p>
    <w:p w14:paraId="73ABF4C5" w14:textId="726632AD" w:rsidR="004735D8" w:rsidRDefault="004735D8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 xml:space="preserve">2.2. </w:t>
      </w:r>
      <w:r w:rsidR="000B117F">
        <w:t xml:space="preserve">Включить в состав Межведомственной комиссии в качестве секретаря Межведомственной комиссии Мигунову Дарью Андреевну – начальника Управления </w:t>
      </w:r>
      <w:r w:rsidR="000B117F">
        <w:lastRenderedPageBreak/>
        <w:t xml:space="preserve">инвестиционных проектов и развития промышленных территорий Комитета </w:t>
      </w:r>
      <w:r w:rsidR="000B117F">
        <w:br/>
        <w:t>по промышленной политике, инновациям и торговле Санкт-Петербурга.</w:t>
      </w:r>
    </w:p>
    <w:p w14:paraId="11439FC4" w14:textId="59A23026" w:rsidR="008D0276" w:rsidRPr="00A56F51" w:rsidRDefault="004735D8" w:rsidP="00A36532">
      <w:pPr>
        <w:autoSpaceDE w:val="0"/>
        <w:autoSpaceDN w:val="0"/>
        <w:adjustRightInd w:val="0"/>
        <w:spacing w:line="262" w:lineRule="auto"/>
        <w:ind w:firstLine="567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выполнением постановления возложить на вице-губернатора </w:t>
      </w:r>
      <w:r w:rsidR="00E63EB6">
        <w:br/>
      </w:r>
      <w:r>
        <w:t>Санкт-Петербурга Полякова К.В.</w:t>
      </w:r>
    </w:p>
    <w:p w14:paraId="566D4C8C" w14:textId="77777777" w:rsidR="00A56F51" w:rsidRDefault="00A56F51" w:rsidP="00A56F51">
      <w:pPr>
        <w:autoSpaceDE w:val="0"/>
        <w:autoSpaceDN w:val="0"/>
        <w:adjustRightInd w:val="0"/>
        <w:ind w:left="567" w:right="66"/>
        <w:jc w:val="both"/>
      </w:pPr>
    </w:p>
    <w:p w14:paraId="3E3AD371" w14:textId="77777777" w:rsidR="00676B39" w:rsidRPr="00A56F51" w:rsidRDefault="00676B39" w:rsidP="00A56F51">
      <w:pPr>
        <w:autoSpaceDE w:val="0"/>
        <w:autoSpaceDN w:val="0"/>
        <w:adjustRightInd w:val="0"/>
        <w:ind w:left="567" w:right="66"/>
        <w:jc w:val="both"/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A56F51" w:rsidRPr="00A56F51" w14:paraId="460D91B7" w14:textId="77777777" w:rsidTr="00E04DF0">
        <w:tc>
          <w:tcPr>
            <w:tcW w:w="4785" w:type="dxa"/>
          </w:tcPr>
          <w:p w14:paraId="3A1E8C46" w14:textId="42ADFA4A" w:rsidR="00A56F51" w:rsidRPr="00A56F51" w:rsidRDefault="00A56F51" w:rsidP="008F7EA7">
            <w:pPr>
              <w:autoSpaceDE w:val="0"/>
              <w:autoSpaceDN w:val="0"/>
              <w:adjustRightInd w:val="0"/>
              <w:ind w:right="2584"/>
              <w:jc w:val="center"/>
              <w:rPr>
                <w:b/>
              </w:rPr>
            </w:pPr>
            <w:r w:rsidRPr="00A56F51">
              <w:rPr>
                <w:b/>
              </w:rPr>
              <w:t>Губернатор</w:t>
            </w:r>
          </w:p>
          <w:p w14:paraId="40F8251C" w14:textId="77777777" w:rsidR="00A56F51" w:rsidRPr="00A56F51" w:rsidRDefault="00A56F51" w:rsidP="00A56F51">
            <w:pPr>
              <w:autoSpaceDE w:val="0"/>
              <w:autoSpaceDN w:val="0"/>
              <w:adjustRightInd w:val="0"/>
              <w:ind w:right="66"/>
              <w:jc w:val="both"/>
              <w:rPr>
                <w:b/>
              </w:rPr>
            </w:pPr>
            <w:r w:rsidRPr="00A56F51">
              <w:rPr>
                <w:b/>
              </w:rPr>
              <w:t>Санкт-Петербурга</w:t>
            </w:r>
          </w:p>
        </w:tc>
        <w:tc>
          <w:tcPr>
            <w:tcW w:w="4785" w:type="dxa"/>
            <w:vAlign w:val="bottom"/>
          </w:tcPr>
          <w:p w14:paraId="22C6C330" w14:textId="77777777" w:rsidR="00676B39" w:rsidRDefault="00676B39" w:rsidP="00A56F51">
            <w:pPr>
              <w:autoSpaceDE w:val="0"/>
              <w:autoSpaceDN w:val="0"/>
              <w:adjustRightInd w:val="0"/>
              <w:ind w:right="-2"/>
              <w:jc w:val="right"/>
              <w:rPr>
                <w:b/>
              </w:rPr>
            </w:pPr>
          </w:p>
          <w:p w14:paraId="0AB4682F" w14:textId="77777777" w:rsidR="00A56F51" w:rsidRPr="00A56F51" w:rsidRDefault="00A56F51" w:rsidP="00A56F51">
            <w:pPr>
              <w:autoSpaceDE w:val="0"/>
              <w:autoSpaceDN w:val="0"/>
              <w:adjustRightInd w:val="0"/>
              <w:ind w:right="-2"/>
              <w:jc w:val="right"/>
              <w:rPr>
                <w:b/>
              </w:rPr>
            </w:pPr>
            <w:proofErr w:type="spellStart"/>
            <w:r w:rsidRPr="00A56F51">
              <w:rPr>
                <w:b/>
              </w:rPr>
              <w:t>А.Д.Беглов</w:t>
            </w:r>
            <w:proofErr w:type="spellEnd"/>
          </w:p>
        </w:tc>
      </w:tr>
    </w:tbl>
    <w:p w14:paraId="20A0EA6A" w14:textId="0E0CE1C0" w:rsidR="00D72DB1" w:rsidRPr="00247E88" w:rsidRDefault="00D72DB1" w:rsidP="00E63EB6">
      <w:pPr>
        <w:autoSpaceDE w:val="0"/>
        <w:autoSpaceDN w:val="0"/>
        <w:adjustRightInd w:val="0"/>
        <w:ind w:right="66"/>
        <w:jc w:val="both"/>
        <w:rPr>
          <w:b/>
        </w:rPr>
      </w:pPr>
    </w:p>
    <w:sectPr w:rsidR="00D72DB1" w:rsidRPr="00247E88" w:rsidSect="00BC2AA3">
      <w:headerReference w:type="default" r:id="rId10"/>
      <w:headerReference w:type="first" r:id="rId11"/>
      <w:pgSz w:w="11906" w:h="16838"/>
      <w:pgMar w:top="1134" w:right="851" w:bottom="1134" w:left="1418" w:header="397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B8B424" w14:textId="77777777" w:rsidR="00534284" w:rsidRDefault="00534284" w:rsidP="002C4831">
      <w:r>
        <w:separator/>
      </w:r>
    </w:p>
  </w:endnote>
  <w:endnote w:type="continuationSeparator" w:id="0">
    <w:p w14:paraId="432E2542" w14:textId="77777777" w:rsidR="00534284" w:rsidRDefault="00534284" w:rsidP="002C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7D8D47" w14:textId="77777777" w:rsidR="00534284" w:rsidRDefault="00534284" w:rsidP="002C4831">
      <w:r>
        <w:separator/>
      </w:r>
    </w:p>
  </w:footnote>
  <w:footnote w:type="continuationSeparator" w:id="0">
    <w:p w14:paraId="091CF942" w14:textId="77777777" w:rsidR="00534284" w:rsidRDefault="00534284" w:rsidP="002C48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4744335"/>
      <w:docPartObj>
        <w:docPartGallery w:val="Page Numbers (Top of Page)"/>
        <w:docPartUnique/>
      </w:docPartObj>
    </w:sdtPr>
    <w:sdtEndPr/>
    <w:sdtContent>
      <w:p w14:paraId="22B71BFA" w14:textId="77777777" w:rsidR="003065F3" w:rsidRDefault="003065F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532">
          <w:rPr>
            <w:noProof/>
          </w:rPr>
          <w:t>2</w:t>
        </w:r>
        <w:r>
          <w:fldChar w:fldCharType="end"/>
        </w:r>
      </w:p>
    </w:sdtContent>
  </w:sdt>
  <w:p w14:paraId="65B90595" w14:textId="77777777" w:rsidR="003065F3" w:rsidRDefault="003065F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75FBA5" w14:textId="477353DF" w:rsidR="00180B53" w:rsidRDefault="00180B53" w:rsidP="00180B5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A5C4D"/>
    <w:multiLevelType w:val="multilevel"/>
    <w:tmpl w:val="D93203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>
    <w:nsid w:val="1F7B79BD"/>
    <w:multiLevelType w:val="multilevel"/>
    <w:tmpl w:val="CAA0F846"/>
    <w:lvl w:ilvl="0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902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902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2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2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2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61BE0D9E"/>
    <w:multiLevelType w:val="multilevel"/>
    <w:tmpl w:val="20A0F6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78756BFD"/>
    <w:multiLevelType w:val="multilevel"/>
    <w:tmpl w:val="0AC696B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831"/>
    <w:rsid w:val="00000FA5"/>
    <w:rsid w:val="00014838"/>
    <w:rsid w:val="00025C46"/>
    <w:rsid w:val="00032D11"/>
    <w:rsid w:val="00043D0B"/>
    <w:rsid w:val="00045FF9"/>
    <w:rsid w:val="00072577"/>
    <w:rsid w:val="00095EEB"/>
    <w:rsid w:val="000A14DB"/>
    <w:rsid w:val="000A579A"/>
    <w:rsid w:val="000B117F"/>
    <w:rsid w:val="000B1DCB"/>
    <w:rsid w:val="000C23F0"/>
    <w:rsid w:val="000F79C7"/>
    <w:rsid w:val="0010486E"/>
    <w:rsid w:val="001141F7"/>
    <w:rsid w:val="001352FD"/>
    <w:rsid w:val="00137419"/>
    <w:rsid w:val="00140F7A"/>
    <w:rsid w:val="0014235E"/>
    <w:rsid w:val="00156FAC"/>
    <w:rsid w:val="00172E25"/>
    <w:rsid w:val="00173662"/>
    <w:rsid w:val="00177EE4"/>
    <w:rsid w:val="00180B53"/>
    <w:rsid w:val="001A2EC4"/>
    <w:rsid w:val="001A2FC2"/>
    <w:rsid w:val="001A6CB7"/>
    <w:rsid w:val="001B3FE5"/>
    <w:rsid w:val="001D4B35"/>
    <w:rsid w:val="00203F02"/>
    <w:rsid w:val="002119DC"/>
    <w:rsid w:val="00214BD4"/>
    <w:rsid w:val="00221F3E"/>
    <w:rsid w:val="00224EC9"/>
    <w:rsid w:val="002262D4"/>
    <w:rsid w:val="00226820"/>
    <w:rsid w:val="00232AD3"/>
    <w:rsid w:val="002428F6"/>
    <w:rsid w:val="00247DF1"/>
    <w:rsid w:val="00247E88"/>
    <w:rsid w:val="00252FC1"/>
    <w:rsid w:val="00254C73"/>
    <w:rsid w:val="002753C9"/>
    <w:rsid w:val="00275955"/>
    <w:rsid w:val="002947D3"/>
    <w:rsid w:val="002A2EEF"/>
    <w:rsid w:val="002C0815"/>
    <w:rsid w:val="002C2175"/>
    <w:rsid w:val="002C4831"/>
    <w:rsid w:val="002D0C4F"/>
    <w:rsid w:val="002D43F9"/>
    <w:rsid w:val="002D691A"/>
    <w:rsid w:val="002E2847"/>
    <w:rsid w:val="002F1F2E"/>
    <w:rsid w:val="003065F3"/>
    <w:rsid w:val="00307787"/>
    <w:rsid w:val="003307E3"/>
    <w:rsid w:val="00337C3B"/>
    <w:rsid w:val="00351EBB"/>
    <w:rsid w:val="00357657"/>
    <w:rsid w:val="003633D8"/>
    <w:rsid w:val="00363BAA"/>
    <w:rsid w:val="00375178"/>
    <w:rsid w:val="003824EF"/>
    <w:rsid w:val="003853B3"/>
    <w:rsid w:val="003856BF"/>
    <w:rsid w:val="003863E9"/>
    <w:rsid w:val="003A1172"/>
    <w:rsid w:val="003A1BAA"/>
    <w:rsid w:val="003A78F2"/>
    <w:rsid w:val="003E1B99"/>
    <w:rsid w:val="003E2009"/>
    <w:rsid w:val="003E7074"/>
    <w:rsid w:val="0043418E"/>
    <w:rsid w:val="00447F22"/>
    <w:rsid w:val="004735D8"/>
    <w:rsid w:val="00480B49"/>
    <w:rsid w:val="00482286"/>
    <w:rsid w:val="004841F4"/>
    <w:rsid w:val="00496246"/>
    <w:rsid w:val="004A73D1"/>
    <w:rsid w:val="004A7795"/>
    <w:rsid w:val="004B4119"/>
    <w:rsid w:val="004C62DE"/>
    <w:rsid w:val="004E5B40"/>
    <w:rsid w:val="004E5F5A"/>
    <w:rsid w:val="004F21FE"/>
    <w:rsid w:val="004F45D4"/>
    <w:rsid w:val="004F68FB"/>
    <w:rsid w:val="00507AFD"/>
    <w:rsid w:val="00514239"/>
    <w:rsid w:val="00522E84"/>
    <w:rsid w:val="00533D48"/>
    <w:rsid w:val="00534284"/>
    <w:rsid w:val="00551D2E"/>
    <w:rsid w:val="005569CD"/>
    <w:rsid w:val="00562696"/>
    <w:rsid w:val="00577A42"/>
    <w:rsid w:val="00577AEA"/>
    <w:rsid w:val="00583399"/>
    <w:rsid w:val="00587C5B"/>
    <w:rsid w:val="00591D92"/>
    <w:rsid w:val="005956C8"/>
    <w:rsid w:val="005B15A6"/>
    <w:rsid w:val="005B7EB6"/>
    <w:rsid w:val="005C41E5"/>
    <w:rsid w:val="005D4C48"/>
    <w:rsid w:val="005E324C"/>
    <w:rsid w:val="005F7AC1"/>
    <w:rsid w:val="006027D7"/>
    <w:rsid w:val="00610D84"/>
    <w:rsid w:val="00615230"/>
    <w:rsid w:val="0061722C"/>
    <w:rsid w:val="00617262"/>
    <w:rsid w:val="00623809"/>
    <w:rsid w:val="006500E0"/>
    <w:rsid w:val="0066192A"/>
    <w:rsid w:val="006624C8"/>
    <w:rsid w:val="00665BD0"/>
    <w:rsid w:val="00676B39"/>
    <w:rsid w:val="00677117"/>
    <w:rsid w:val="0069114F"/>
    <w:rsid w:val="006A176A"/>
    <w:rsid w:val="006B07A7"/>
    <w:rsid w:val="006B172E"/>
    <w:rsid w:val="006B3FE2"/>
    <w:rsid w:val="006C1DEF"/>
    <w:rsid w:val="006C26AC"/>
    <w:rsid w:val="006C535D"/>
    <w:rsid w:val="006D476F"/>
    <w:rsid w:val="006D4B70"/>
    <w:rsid w:val="006E48B4"/>
    <w:rsid w:val="006F31FA"/>
    <w:rsid w:val="006F33A3"/>
    <w:rsid w:val="007178C2"/>
    <w:rsid w:val="00764DF4"/>
    <w:rsid w:val="007763A8"/>
    <w:rsid w:val="00790870"/>
    <w:rsid w:val="007B3797"/>
    <w:rsid w:val="007B5BCD"/>
    <w:rsid w:val="007C069B"/>
    <w:rsid w:val="007C3716"/>
    <w:rsid w:val="007C3AA0"/>
    <w:rsid w:val="007C7834"/>
    <w:rsid w:val="007D13A4"/>
    <w:rsid w:val="007E5CC7"/>
    <w:rsid w:val="007F41FE"/>
    <w:rsid w:val="007F42A6"/>
    <w:rsid w:val="0080451B"/>
    <w:rsid w:val="008051E2"/>
    <w:rsid w:val="00810268"/>
    <w:rsid w:val="008119C3"/>
    <w:rsid w:val="0081702B"/>
    <w:rsid w:val="00823962"/>
    <w:rsid w:val="008270C1"/>
    <w:rsid w:val="008329B1"/>
    <w:rsid w:val="008350C4"/>
    <w:rsid w:val="00840930"/>
    <w:rsid w:val="00844604"/>
    <w:rsid w:val="00845BB4"/>
    <w:rsid w:val="008468A8"/>
    <w:rsid w:val="00854787"/>
    <w:rsid w:val="0087149B"/>
    <w:rsid w:val="00886388"/>
    <w:rsid w:val="00891C5A"/>
    <w:rsid w:val="008A565F"/>
    <w:rsid w:val="008A57AD"/>
    <w:rsid w:val="008C393D"/>
    <w:rsid w:val="008D0276"/>
    <w:rsid w:val="008E489D"/>
    <w:rsid w:val="008F7EA7"/>
    <w:rsid w:val="009150A0"/>
    <w:rsid w:val="00915970"/>
    <w:rsid w:val="00917816"/>
    <w:rsid w:val="00917873"/>
    <w:rsid w:val="00941D65"/>
    <w:rsid w:val="00951F47"/>
    <w:rsid w:val="009631B3"/>
    <w:rsid w:val="009639F9"/>
    <w:rsid w:val="0096600E"/>
    <w:rsid w:val="00970E6E"/>
    <w:rsid w:val="00970F35"/>
    <w:rsid w:val="00976514"/>
    <w:rsid w:val="00990DD8"/>
    <w:rsid w:val="00997353"/>
    <w:rsid w:val="009A7961"/>
    <w:rsid w:val="009B663A"/>
    <w:rsid w:val="009B6C82"/>
    <w:rsid w:val="009C29A5"/>
    <w:rsid w:val="009C4F84"/>
    <w:rsid w:val="009C6DD0"/>
    <w:rsid w:val="009D023A"/>
    <w:rsid w:val="009E07D7"/>
    <w:rsid w:val="009E1CB9"/>
    <w:rsid w:val="009E3CBD"/>
    <w:rsid w:val="009E7FC4"/>
    <w:rsid w:val="009F0668"/>
    <w:rsid w:val="00A06C4A"/>
    <w:rsid w:val="00A12DB6"/>
    <w:rsid w:val="00A17D1A"/>
    <w:rsid w:val="00A2295A"/>
    <w:rsid w:val="00A2442D"/>
    <w:rsid w:val="00A34369"/>
    <w:rsid w:val="00A36532"/>
    <w:rsid w:val="00A43935"/>
    <w:rsid w:val="00A51696"/>
    <w:rsid w:val="00A53690"/>
    <w:rsid w:val="00A56F51"/>
    <w:rsid w:val="00A611C8"/>
    <w:rsid w:val="00A769F0"/>
    <w:rsid w:val="00A8179A"/>
    <w:rsid w:val="00A85BAC"/>
    <w:rsid w:val="00A94811"/>
    <w:rsid w:val="00AA3146"/>
    <w:rsid w:val="00AA6458"/>
    <w:rsid w:val="00AB71F0"/>
    <w:rsid w:val="00AC44FD"/>
    <w:rsid w:val="00AC77B5"/>
    <w:rsid w:val="00AD6048"/>
    <w:rsid w:val="00AD6B21"/>
    <w:rsid w:val="00AD7488"/>
    <w:rsid w:val="00AF0309"/>
    <w:rsid w:val="00AF2C94"/>
    <w:rsid w:val="00AF38DA"/>
    <w:rsid w:val="00B023E5"/>
    <w:rsid w:val="00B062B4"/>
    <w:rsid w:val="00B1048B"/>
    <w:rsid w:val="00B2338E"/>
    <w:rsid w:val="00B27C3B"/>
    <w:rsid w:val="00B3756B"/>
    <w:rsid w:val="00B511B6"/>
    <w:rsid w:val="00B517D7"/>
    <w:rsid w:val="00B70AD9"/>
    <w:rsid w:val="00B75014"/>
    <w:rsid w:val="00B77AD8"/>
    <w:rsid w:val="00B80339"/>
    <w:rsid w:val="00B8153C"/>
    <w:rsid w:val="00B82D41"/>
    <w:rsid w:val="00B85C6A"/>
    <w:rsid w:val="00BB7B0F"/>
    <w:rsid w:val="00BC2AA3"/>
    <w:rsid w:val="00BD7DF9"/>
    <w:rsid w:val="00BE3F13"/>
    <w:rsid w:val="00BE6ED9"/>
    <w:rsid w:val="00C0745D"/>
    <w:rsid w:val="00C07C0D"/>
    <w:rsid w:val="00C10CE4"/>
    <w:rsid w:val="00C22F54"/>
    <w:rsid w:val="00C2490D"/>
    <w:rsid w:val="00C277A5"/>
    <w:rsid w:val="00C45944"/>
    <w:rsid w:val="00C55311"/>
    <w:rsid w:val="00C559EA"/>
    <w:rsid w:val="00C660D6"/>
    <w:rsid w:val="00C67DE7"/>
    <w:rsid w:val="00C74BEA"/>
    <w:rsid w:val="00C9198F"/>
    <w:rsid w:val="00C94A38"/>
    <w:rsid w:val="00CA13E4"/>
    <w:rsid w:val="00CA1CE7"/>
    <w:rsid w:val="00CC47B4"/>
    <w:rsid w:val="00CD6FE1"/>
    <w:rsid w:val="00CE4A2D"/>
    <w:rsid w:val="00CF42B1"/>
    <w:rsid w:val="00D01D05"/>
    <w:rsid w:val="00D04363"/>
    <w:rsid w:val="00D0487C"/>
    <w:rsid w:val="00D132DB"/>
    <w:rsid w:val="00D13A4A"/>
    <w:rsid w:val="00D146FD"/>
    <w:rsid w:val="00D46980"/>
    <w:rsid w:val="00D5158B"/>
    <w:rsid w:val="00D60E72"/>
    <w:rsid w:val="00D72DB1"/>
    <w:rsid w:val="00D81212"/>
    <w:rsid w:val="00D87702"/>
    <w:rsid w:val="00D92402"/>
    <w:rsid w:val="00D92A5C"/>
    <w:rsid w:val="00DB2904"/>
    <w:rsid w:val="00DE1387"/>
    <w:rsid w:val="00DE78D3"/>
    <w:rsid w:val="00E10F3C"/>
    <w:rsid w:val="00E1193E"/>
    <w:rsid w:val="00E31D9D"/>
    <w:rsid w:val="00E329DA"/>
    <w:rsid w:val="00E3607A"/>
    <w:rsid w:val="00E44062"/>
    <w:rsid w:val="00E45386"/>
    <w:rsid w:val="00E515DD"/>
    <w:rsid w:val="00E63492"/>
    <w:rsid w:val="00E63EB6"/>
    <w:rsid w:val="00E87DDE"/>
    <w:rsid w:val="00E911C5"/>
    <w:rsid w:val="00EB0F4C"/>
    <w:rsid w:val="00EC592E"/>
    <w:rsid w:val="00ED2779"/>
    <w:rsid w:val="00ED38AF"/>
    <w:rsid w:val="00ED400F"/>
    <w:rsid w:val="00EE14B2"/>
    <w:rsid w:val="00EE19B5"/>
    <w:rsid w:val="00EE2D6D"/>
    <w:rsid w:val="00EE35E9"/>
    <w:rsid w:val="00EE4F41"/>
    <w:rsid w:val="00EF4133"/>
    <w:rsid w:val="00EF7C51"/>
    <w:rsid w:val="00F0068D"/>
    <w:rsid w:val="00F071DE"/>
    <w:rsid w:val="00F33100"/>
    <w:rsid w:val="00F356AA"/>
    <w:rsid w:val="00F4139D"/>
    <w:rsid w:val="00F41CF9"/>
    <w:rsid w:val="00F44F5A"/>
    <w:rsid w:val="00F5281F"/>
    <w:rsid w:val="00F52BDD"/>
    <w:rsid w:val="00F54519"/>
    <w:rsid w:val="00F56EE3"/>
    <w:rsid w:val="00F70FEA"/>
    <w:rsid w:val="00F74120"/>
    <w:rsid w:val="00F75F67"/>
    <w:rsid w:val="00F8148B"/>
    <w:rsid w:val="00F87D7A"/>
    <w:rsid w:val="00FA5385"/>
    <w:rsid w:val="00FB5C74"/>
    <w:rsid w:val="00FC2217"/>
    <w:rsid w:val="00FC22B2"/>
    <w:rsid w:val="00FC5D02"/>
    <w:rsid w:val="00FD49BE"/>
    <w:rsid w:val="00FD6B76"/>
    <w:rsid w:val="00FD6BF0"/>
    <w:rsid w:val="00FE0DDD"/>
    <w:rsid w:val="00FE1F58"/>
    <w:rsid w:val="00FE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24883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F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48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C48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C48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C48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C48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1193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1193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224E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9">
    <w:name w:val="page number"/>
    <w:basedOn w:val="a0"/>
    <w:rsid w:val="00224EC9"/>
  </w:style>
  <w:style w:type="character" w:styleId="aa">
    <w:name w:val="annotation reference"/>
    <w:basedOn w:val="a0"/>
    <w:uiPriority w:val="99"/>
    <w:semiHidden/>
    <w:unhideWhenUsed/>
    <w:rsid w:val="003307E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307E3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307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307E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307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AD6B21"/>
    <w:pPr>
      <w:ind w:left="720"/>
      <w:contextualSpacing/>
    </w:pPr>
  </w:style>
  <w:style w:type="table" w:styleId="af0">
    <w:name w:val="Table Grid"/>
    <w:basedOn w:val="a1"/>
    <w:uiPriority w:val="59"/>
    <w:rsid w:val="00A56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4F68F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F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48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C48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C48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C48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C48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1193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1193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224E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9">
    <w:name w:val="page number"/>
    <w:basedOn w:val="a0"/>
    <w:rsid w:val="00224EC9"/>
  </w:style>
  <w:style w:type="character" w:styleId="aa">
    <w:name w:val="annotation reference"/>
    <w:basedOn w:val="a0"/>
    <w:uiPriority w:val="99"/>
    <w:semiHidden/>
    <w:unhideWhenUsed/>
    <w:rsid w:val="003307E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307E3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307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307E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307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AD6B21"/>
    <w:pPr>
      <w:ind w:left="720"/>
      <w:contextualSpacing/>
    </w:pPr>
  </w:style>
  <w:style w:type="table" w:styleId="af0">
    <w:name w:val="Table Grid"/>
    <w:basedOn w:val="a1"/>
    <w:uiPriority w:val="59"/>
    <w:rsid w:val="00A56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4F68F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0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8590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9981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9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009D5-E369-4EC6-9979-153B95BF6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Ситник Виктор Валерьевич</dc:creator>
  <cp:lastModifiedBy>Быкова Валентина Геннадьевна</cp:lastModifiedBy>
  <cp:revision>28</cp:revision>
  <cp:lastPrinted>2024-02-05T06:28:00Z</cp:lastPrinted>
  <dcterms:created xsi:type="dcterms:W3CDTF">2018-10-26T12:09:00Z</dcterms:created>
  <dcterms:modified xsi:type="dcterms:W3CDTF">2024-02-06T13:41:00Z</dcterms:modified>
</cp:coreProperties>
</file>