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FE5" w:rsidRPr="00781474" w:rsidRDefault="002A1FE5" w:rsidP="002A1FE5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781474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3</w:t>
      </w:r>
      <w:bookmarkStart w:id="0" w:name="_GoBack"/>
      <w:bookmarkEnd w:id="0"/>
    </w:p>
    <w:p w:rsidR="002A1FE5" w:rsidRPr="00781474" w:rsidRDefault="002A1FE5" w:rsidP="002A1FE5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2A1FE5" w:rsidRPr="00781474" w:rsidRDefault="002A1FE5" w:rsidP="002A1FE5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781474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781474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064DCE" w:rsidRPr="00D57537" w:rsidRDefault="00064DCE" w:rsidP="00B34CE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2024" w:rsidRPr="00064DCE" w:rsidRDefault="0065058C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 xml:space="preserve">Граница </w:t>
      </w:r>
      <w:r w:rsidR="00B13887">
        <w:rPr>
          <w:rFonts w:ascii="Times New Roman" w:hAnsi="Times New Roman"/>
          <w:b/>
          <w:sz w:val="24"/>
          <w:szCs w:val="24"/>
        </w:rPr>
        <w:t>прибрежной защитной полосы</w:t>
      </w:r>
      <w:r w:rsidRPr="00064DCE">
        <w:rPr>
          <w:rFonts w:ascii="Times New Roman" w:hAnsi="Times New Roman"/>
          <w:b/>
          <w:sz w:val="24"/>
          <w:szCs w:val="24"/>
        </w:rPr>
        <w:t xml:space="preserve"> </w:t>
      </w:r>
      <w:r w:rsidR="00D8113F">
        <w:rPr>
          <w:rFonts w:ascii="Times New Roman" w:hAnsi="Times New Roman"/>
          <w:b/>
          <w:sz w:val="24"/>
          <w:szCs w:val="24"/>
        </w:rPr>
        <w:t>ручья без названия (ИД 1090)</w:t>
      </w:r>
    </w:p>
    <w:p w:rsidR="00D57537" w:rsidRPr="00064DCE" w:rsidRDefault="00D57537" w:rsidP="00B34CE3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002024" w:rsidRDefault="00002024" w:rsidP="00B34CE3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B34CE3">
      <w:pPr>
        <w:tabs>
          <w:tab w:val="left" w:pos="426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B1388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</w:t>
      </w:r>
      <w:r w:rsidR="00002024">
        <w:rPr>
          <w:rFonts w:ascii="Times New Roman" w:hAnsi="Times New Roman"/>
          <w:sz w:val="24"/>
          <w:szCs w:val="24"/>
        </w:rPr>
        <w:t xml:space="preserve"> – </w:t>
      </w:r>
      <w:r w:rsidR="0065058C" w:rsidRPr="001205C7">
        <w:rPr>
          <w:rFonts w:ascii="Times New Roman" w:hAnsi="Times New Roman"/>
          <w:sz w:val="24"/>
          <w:szCs w:val="24"/>
        </w:rPr>
        <w:t>водоохранная зона</w:t>
      </w:r>
    </w:p>
    <w:p w:rsidR="0065058C" w:rsidRPr="001205C7" w:rsidRDefault="00002024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Default="0065058C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-</w:t>
      </w:r>
      <w:r w:rsidR="00064DCE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64</w:t>
      </w:r>
      <w:r w:rsidR="00002024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>
        <w:rPr>
          <w:rFonts w:ascii="Times New Roman" w:hAnsi="Times New Roman"/>
          <w:sz w:val="24"/>
          <w:szCs w:val="24"/>
        </w:rPr>
        <w:t xml:space="preserve"> 1964 года</w:t>
      </w:r>
    </w:p>
    <w:p w:rsidR="00B13887" w:rsidRPr="001205C7" w:rsidRDefault="00B1388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 – прибрежная защитная полоса</w:t>
      </w:r>
    </w:p>
    <w:p w:rsidR="00474727" w:rsidRPr="001205C7" w:rsidRDefault="00474727" w:rsidP="00B34CE3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Pr="002A0A32" w:rsidRDefault="00064DCE" w:rsidP="00002024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 w:rsidR="004D7128"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B13887">
        <w:rPr>
          <w:rFonts w:ascii="Times New Roman" w:hAnsi="Times New Roman"/>
          <w:b/>
          <w:sz w:val="24"/>
          <w:szCs w:val="24"/>
        </w:rPr>
        <w:t>ПЗП</w:t>
      </w:r>
      <w:r w:rsidR="00474727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8C33C8">
        <w:rPr>
          <w:rFonts w:ascii="Times New Roman" w:hAnsi="Times New Roman"/>
          <w:b/>
          <w:sz w:val="24"/>
          <w:szCs w:val="24"/>
        </w:rPr>
        <w:t>ручья без названия (ИД 1090)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95"/>
        <w:gridCol w:w="1053"/>
        <w:gridCol w:w="1053"/>
        <w:gridCol w:w="252"/>
        <w:gridCol w:w="1200"/>
        <w:gridCol w:w="1053"/>
        <w:gridCol w:w="1053"/>
        <w:gridCol w:w="256"/>
        <w:gridCol w:w="1200"/>
        <w:gridCol w:w="1053"/>
        <w:gridCol w:w="1053"/>
      </w:tblGrid>
      <w:tr w:rsidR="009C20E8" w:rsidRPr="00064DCE" w:rsidTr="00D8113F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 СК-</w:t>
            </w:r>
            <w:r w:rsidR="00064DCE"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C20E8" w:rsidRPr="00064DCE" w:rsidTr="00D8113F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064DCE" w:rsidRDefault="009C20E8" w:rsidP="00064D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B13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ПЗП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C33C8" w:rsidRPr="008C33C8">
              <w:rPr>
                <w:rFonts w:ascii="Times New Roman" w:hAnsi="Times New Roman"/>
                <w:sz w:val="20"/>
                <w:szCs w:val="20"/>
              </w:rPr>
              <w:t>ручья без названия (ИД 1090)</w:t>
            </w:r>
          </w:p>
        </w:tc>
      </w:tr>
      <w:tr w:rsidR="00D8113F" w:rsidRPr="00D8113F" w:rsidTr="00E31765">
        <w:trPr>
          <w:trHeight w:val="300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D8113F" w:rsidRPr="00D8113F" w:rsidTr="00E31765">
        <w:trPr>
          <w:trHeight w:val="300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3F" w:rsidRPr="00D8113F" w:rsidRDefault="00D8113F" w:rsidP="00D811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3F" w:rsidRPr="00D8113F" w:rsidRDefault="00D8113F" w:rsidP="00D811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13F" w:rsidRPr="00D8113F" w:rsidRDefault="00D8113F" w:rsidP="00D8113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13F" w:rsidRPr="00D8113F" w:rsidRDefault="00D8113F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13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93325,32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80697,12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93270,14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80599,69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92526,44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80327,43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93283,21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80662,49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93271,79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80600,90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92529,87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80329,90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93262,45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80655,68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80602,30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92533,93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80330,91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93231,25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80634,49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93275,09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80603,31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92536,47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80331,59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93223,74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80630,66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93276,87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80603,70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80331,08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93198,83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80626,74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93279,22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80604,58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92540,03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80328,71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93184,97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80619,44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93281,25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80605,22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80326,00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93149,23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80614,54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80605,92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92541,89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80323,80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93126,63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93283,73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80606,68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92543,75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80320,41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93086,17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80319,23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93071,70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80607,17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93285,89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92548,15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80319,06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93061,15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80601,42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93286,90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80320,41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93024,07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80604,89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80612,38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92551,71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80322,45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93007,49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80603,48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80612,81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80325,49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92993,15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80614,10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93290,16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80612,30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80329,56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92975,91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80619,34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93291,10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80332,61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92961,08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80619,21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93292,20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80610,01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80338,53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92945,49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80614,48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80340,40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92928,87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80601,59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93294,48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92554,93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80341,75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92910,87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80572,12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93295,75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92557,30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92901,57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93297,19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92561,02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80341,24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92883,97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80540,26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92564,92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80339,72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92875,30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80518,14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80610,35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92568,14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80338,03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92859,67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80493,51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93351,70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80655,86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92570,68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80337,69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92854,43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80470,18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93348,32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80658,92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80337,69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92812,61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80456,29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93348,05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80659,31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92575,25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80338,36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92784,15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80450,81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93343,06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80666,60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92576,09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80339,55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80435,07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93340,94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80667,88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80340,40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92733,94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93331,00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80672,60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92583,04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92716,60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80465,18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93322,26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80681,46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92586,59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80469,38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93342,30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80687,52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80342,09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92681,30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80469,51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93364,14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80684,92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80342,60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92637,35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80457,87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93384,20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80685,56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92594,55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80343,78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92610,99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80442,42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93389,73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80688,03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92596,92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80346,83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80424,03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93388,16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80690,22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92598,79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80350,22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92586,38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93376,70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80699,16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92600,65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80353,43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92565,11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93362,72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80705,38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92602,17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80357,50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92550,77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93345,36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80701,12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80360,64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80387,94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93325,32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80697,12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92607,51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80361,40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92522,17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80379,52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80512,98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80360,76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92484,93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80363,37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80510,82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92612,21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80360,13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92465,19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80346,66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80506,76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92614,49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80360,13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92411,21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80323,80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92926,82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80504,22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92615,76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80360,64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92400,86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80501,93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80363,68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92392,19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80304,86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80499,01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80367,62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92370,64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80305,10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80495,20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80371,30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92349,21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80295,20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80492,41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80377,02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92336,35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92926,56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80490,25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92621,73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80380,19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92330,08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80262,06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80487,20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92623,77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80381,72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92331,14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80243,40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92920,34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80485,04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92627,19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80382,86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92338,18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80227,33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80484,53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80384,26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92349,95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80214,70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92914,63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80482,63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92631,64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80385,65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92370,36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80202,46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92912,34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80479,58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92633,29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80387,94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92418,21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80193,89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80477,30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80390,86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80196,28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80473,36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92638,88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80396,45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92470,30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80207,35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80468,91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92643,96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80404,83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92488,49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80220,75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92906,75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80462,18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92649,67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80408,51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92500,85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80243,95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92906,37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80459,90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92653,48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80410,55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92520,56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80454,69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92659,07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80412,45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80265,78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80452,02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92664,02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80413,47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80264,91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80447,89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80413,21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80442,30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92673,28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80413,61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92580,65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80275,90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80438,24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92676,32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80414,75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92591,77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80287,01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80432,78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92680,64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80417,29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92612,51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80429,86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92683,82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80418,56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80299,23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80427,32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92686,99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80419,58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92657,01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80324,98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92890,15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80425,34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92691,06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80420,47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92665,27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80337,36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92885,68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80424,66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92694,49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80420,34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80348,93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92879,98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80423,51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92697,15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80418,94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92678,10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80361,00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92876,45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80422,46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92699,57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80417,80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92872,18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80419,34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80415,26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92707,24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80330,33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92706,80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80410,05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92737,29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80317,71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92867,78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80407,39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92757,95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92864,35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80403,20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92773,50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80318,03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92861,08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80414,96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92714,17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80400,91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92785,21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80323,80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92855,94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80415,55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92716,96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80397,86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92798,41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80334,74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92852,55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92722,72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80386,96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80349,08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92850,01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92726,11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80381,35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92817,44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80353,37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92846,63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92728,33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80378,70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92839,62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80355,68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92730,87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80376,69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92880,72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80366,57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92837,48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80408,61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92732,67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80375,85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80376,31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92833,25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80375,32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92913,37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80379,61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92829,86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92737,64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80374,47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92920,29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80385,32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92826,65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92740,61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80373,20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80388,66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92822,92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92743,36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80371,93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80388,50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92818,52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80370,77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80391,96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92813,95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80404,88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92748,33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80369,28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92802,60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80402,34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92750,24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80368,33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92955,45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80426,25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80400,65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92753,31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80367,38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92955,15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80448,28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80398,28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80367,17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92968,14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80462,47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92791,43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80396,08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92757,54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80367,70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80484,48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80394,72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92759,55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80369,50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92987,69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80497,71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92783,47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80393,54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92762,09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80372,88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80494,49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92764,00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80375,85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93040,04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80495,78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92775,17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80389,81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92766,01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80379,76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80491,95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92770,34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80386,54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92768,12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80383,68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93067,25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80491,95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92767,59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80378,50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92769,50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80387,91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93081,90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80496,20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92764,20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80372,15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92772,15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80389,71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93095,34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80504,10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92760,82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80367,70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92776,38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80391,93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93110,39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80501,49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92757,43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80365,38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92779,87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80393,10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93123,10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80502,29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80364,95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92781,78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80394,90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80512,92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92750,23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80366,01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92787,63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80396,79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80514,05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92743,04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80369,61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92790,06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80397,64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93229,74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80526,73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92736,90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80372,57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92792,50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80398,49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80528,71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92732,24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80373,63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92795,46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80400,71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93279,69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80539,50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92729,28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92797,26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80402,19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93302,24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80378,08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92800,22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80403,46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93315,12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92723,99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80381,46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92802,87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80404,31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93329,18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92721,45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80386,12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92806,05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80405,26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93387,43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80619,32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92718,06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92809,64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80405,68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93384,64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80630,60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92714,46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80395,43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92812,29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80405,90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93378,38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80638,78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92709,59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80401,15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80406,32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93375,24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80641,74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92703,87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92818,85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80406,21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93362,85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80649,45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92699,87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92821,29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80405,68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93361,91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80650,01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92823,30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80406,21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93356,83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80651,93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92694,29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92825,20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80407,69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93355,48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80652,44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92687,67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80418,15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92829,96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80409,18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93352,81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80654,86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92682,85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80411,21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93298,74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92838,69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80412,35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93295,99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80607,21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80411,79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92842,62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80411,97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93294,40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80607,00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92670,15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80411,71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80607,15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80410,77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92847,58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80412,35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92661,18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80410,27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92849,61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80413,87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93290,82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80609,82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92656,61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80409,25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80415,65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93289,12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80611,46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92653,05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80408,23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92852,53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80416,79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93288,07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80611,41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80405,69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92854,43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80417,81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93286,46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80608,37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92646,21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80404,03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92856,85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80417,94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80605,51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92643,20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80399,92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92860,66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80417,68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93282,13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80604,24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92639,74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80395,27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92862,82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80416,79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93278,10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80602,87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92637,74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80391,61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80416,54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93275,78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80602,02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80388,18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92867,13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80417,81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80599,69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92633,76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80384,11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92870,06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80420,35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93272,07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80597,47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92628,68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80380,81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92872,47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80423,14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93270,17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80596,20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92624,24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80379,03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92874,50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80424,41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93268,26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80595,35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92621,19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80375,35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92878,56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80425,81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93263,56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80594,12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80371,16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92883,64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80427,34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80590,99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80367,48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92887,20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80427,46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92618,52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80365,57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80428,41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80586,57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92619,41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80363,16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92897,35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80428,53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93257,57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80584,35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80361,13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92899,89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80429,80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93254,93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80583,71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92620,43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80359,47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80431,20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80583,61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92619,41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80434,37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80583,36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92616,62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80437,68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92613,44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80443,01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93241,29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92610,65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92902,94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80447,71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93239,38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80577,01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92607,48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80358,08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92903,07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80451,52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93236,59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92604,94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80357,32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80456,73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80355,92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80462,19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93232,02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80352,49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80467,39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93229,48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92600,87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80348,68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80470,82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92598,97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80345,38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80474,38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92597,32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80342,46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92907,64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80477,17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92595,54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92911,32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80481,87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92593,38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80339,54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92913,23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80485,56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92588,83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92915,39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80486,83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93211,83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80574,72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80488,35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80572,18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92584,14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92922,88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80489,37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93207,00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92581,09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80490,89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93204,84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80336,01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80493,56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80570,66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92575,36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80334,23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80496,60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92572,06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80333,98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80501,05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93196,73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80335,63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80504,22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93194,19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92566,34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80337,03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80506,64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93191,61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80338,43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80509,18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92560,50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92924,79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80510,96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92557,83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80340,20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80512,48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80339,44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92927,07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80514,64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93184,07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92554,78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80334,74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92929,16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80516,97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93182,46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92555,29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80332,71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92930,18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80519,00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93180,85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80566,73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92556,18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92931,87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80520,95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92555,42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80322,68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92932,89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80521,54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92553,26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80318,87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92935,09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80522,05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80564,19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92550,21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92936,61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80522,13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93172,39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80314,80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80521,71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93170,78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92546,02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80314,68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80521,88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80317,09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92941,44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80523,15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93167,31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92541,07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92941,86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80524,50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93165,44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92539,92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80324,07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92941,01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80526,20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92538,91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80527,98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80327,50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80529,75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93157,18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92534,84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80327,63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92939,17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80530,91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93154,74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92531,54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80326,36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80529,69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93152,73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92527,22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80324,33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80528,17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92523,67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80322,80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92942,73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80527,02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93150,41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92519,60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80321,28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92943,87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80526,39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93148,18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92515,92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92944,51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80525,50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92512,75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80319,38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92944,38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80522,70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93143,95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92942,98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80520,93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93142,04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92503,96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80311,81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92940,44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80519,53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93140,46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80558,85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92499,39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80303,05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92938,41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80519,28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80299,24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92936,12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80520,04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93136,33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92495,20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80295,30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92934,09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80520,16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80556,95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92492,78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80293,27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92931,93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80518,51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93132,84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80556,52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92490,37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80293,78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92930,79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80516,99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93131,35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80294,92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92929,36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80512,98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93129,45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80295,43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80547,15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92955,24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93126,27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80556,63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92477,42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80291,62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80551,34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93124,16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92474,50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80292,76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93122,99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92471,45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92960,62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93120,45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92468,02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80291,62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92962,14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80561,76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93118,76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80288,57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92963,80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80564,18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93115,86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92461,29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80287,17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80566,34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93113,66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92458,49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80287,17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92966,46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80568,62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93110,78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80283,86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92967,61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80569,64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80569,76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93107,47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80277,52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92971,03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80569,26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93105,78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80274,39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80567,35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93104,26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80271,50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92973,45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80566,21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93102,90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80558,92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92975,61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80564,43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93101,55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80559,26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92976,37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80563,29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92449,33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80559,73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93098,16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92450,56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80267,43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80556,81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93096,47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92451,91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80266,59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92979,16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93094,86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80559,18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92452,76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80265,23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80260,66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92981,58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93090,88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92452,93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80258,12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92982,97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80550,97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92450,90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92985,51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80550,21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92448,19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92988,18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80549,70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93088,00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80549,83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93086,65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92438,03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92992,24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80551,48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93085,63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92432,78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80246,60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80552,49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93084,02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92428,04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80244,57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92997,58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80553,13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80244,06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80553,13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92421,09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80243,89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93001,90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93089,56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92418,21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80243,89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93003,55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80549,19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93090,83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80560,97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92414,32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80246,10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80547,54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93092,69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92411,44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80247,96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93008,25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80546,65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93094,39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93010,28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80547,29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93095,66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80560,72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92408,56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93013,33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93096,76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92406,36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93015,87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80552,11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93097,44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92402,47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93016,78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80553,10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93099,04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80559,87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92399,25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93017,84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80554,37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93100,48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92396,54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80554,74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93102,26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92393,83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80248,13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93020,80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80555,00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93103,53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80560,89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92391,40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93022,87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93105,06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80248,65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93024,56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80553,47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93107,34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80557,42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93026,41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80551,72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93109,29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92387,37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93027,84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80550,03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93110,81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80553,78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92386,00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80252,99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93029,06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80548,65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93111,83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92384,31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80253,73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93030,06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80547,96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93113,78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92382,19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80548,02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93115,05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92380,39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93116,32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92379,75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93035,25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80550,24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93117,84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92379,65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80255,53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93036,94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80551,46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93119,36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92380,39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80256,06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80552,30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93120,72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80556,99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92381,87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93043,55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80553,52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93121,74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80255,21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93046,26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80553,52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93123,26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80558,35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93048,63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80553,01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93125,80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92387,90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80552,34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93128,17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93053,03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80551,07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93130,03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80252,35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80550,30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93131,39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92389,91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93056,76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80548,78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92390,76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80250,03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93057,86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80547,26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93135,79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80558,60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92393,20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93058,70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80545,90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93138,24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92395,31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80544,80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93140,02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92397,75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93059,89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80544,12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93141,63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92399,65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80253,10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93061,33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80543,95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93143,49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92401,98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80545,56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93145,69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92404,41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80546,41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93147,56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80561,44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92406,85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80548,02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93149,50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92408,86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80255,32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93063,70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80549,96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93150,69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93064,72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93151,96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92410,82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80253,32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93066,15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93153,74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80562,88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92411,66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80251,20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80551,57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93155,43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80563,30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92413,10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93069,96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93157,55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92414,46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80247,98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93071,23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80550,64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93158,99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80247,98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93072,50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80550,56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93161,02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92416,91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80249,51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93073,00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80548,83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80251,71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93069,72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80549,04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93164,91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80565,16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80254,00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93068,13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93166,52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80564,65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80256,45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93066,33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93168,47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80564,23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80258,40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93064,85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80548,30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80564,15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92419,54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80259,67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93063,90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80546,92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93171,94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92422,25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80261,95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80543,85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92423,86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80263,22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93062,21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80542,16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93175,83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92426,14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80264,92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93060,72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80541,52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93177,70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80566,69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92428,77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80266,49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93058,71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80542,16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93182,30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92429,97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80267,69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80543,85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93183,91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92433,63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80268,59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93057,13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80545,12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93185,10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80568,05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92436,14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80269,45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93054,16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80548,61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80568,81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92439,06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93050,67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80550,20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93188,57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92441,57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93047,60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80551,37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93190,52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93044,21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80550,84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92444,68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80270,71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93039,56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80549,57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93193,65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80569,57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80272,62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93037,12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80548,51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93195,77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80570,59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92446,13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80547,24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93198,31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80571,10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80274,74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93033,05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80545,65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93200,25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92444,81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93031,36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80545,02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93202,12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80571,61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93029,66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80545,86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93203,89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80572,03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92440,05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80547,66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93205,59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80572,62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92437,14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80274,41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93026,28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80573,55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92435,15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80275,14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93024,16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93208,47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80574,57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80276,66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93022,57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80552,42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93210,84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80576,09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92434,82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80278,05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93020,98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80553,27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93213,21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80577,79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92435,35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80279,64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93019,61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80553,38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93214,90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92436,21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93017,39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80551,89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93217,02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80579,90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92437,76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80281,24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93015,27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80548,72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93219,81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92440,21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80281,24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93014,00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80547,03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93222,77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80580,66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92443,58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93012,52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80545,86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93224,98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92445,62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80280,37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93011,04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80545,12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93229,70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80580,93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92447,73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80281,89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93009,13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80544,38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93231,17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80580,04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92453,15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80285,37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93005,32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80545,33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93233,13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80579,60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92454,59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80286,47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93003,52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80547,03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93234,53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92455,95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80287,65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93002,15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80548,72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93235,55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92457,89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80288,67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93000,00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80549,46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93237,26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80578,20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92459,93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80289,68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92998,55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80549,78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93239,04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80578,77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92462,13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80290,28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92995,37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80548,83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93241,01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80579,91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92464,92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80291,29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92992,41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80548,19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93243,17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80581,31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92467,97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80293,41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92989,97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80547,66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93244,69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80582,45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92473,35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92987,43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80547,77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93246,53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80584,17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92475,64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80297,72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92984,64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80547,72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93247,68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80585,82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92478,69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92981,59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80548,23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93248,95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80587,47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92482,12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92979,05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80548,99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93250,53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80588,36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92484,66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92977,40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80551,15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93252,63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80588,68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92487,96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80298,22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92975,75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80554,58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93254,03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80588,61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92490,50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80297,97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92974,99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80557,88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93255,42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80588,55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92492,91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80299,11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92974,22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80560,80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93256,31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80589,06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92495,45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80301,15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92972,70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80563,22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80589,88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92497,36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80304,32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92971,05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80564,87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93257,45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80591,22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92499,14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80308,38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92969,53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80565,88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93258,15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80591,79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92501,42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80312,19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92967,49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80564,36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93259,49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80593,00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92504,09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80315,12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92965,84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80561,19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93260,95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80594,27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92506,88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80318,04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92963,68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80559,03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93263,17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80595,28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92509,93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80320,07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92961,02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80555,72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93266,39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80597,09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92515,39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80321,85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92959,24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80551,66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93267,41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80597,09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92519,58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80323,62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92957,08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80547,85</w:t>
            </w:r>
          </w:p>
        </w:tc>
      </w:tr>
      <w:tr w:rsidR="00E31765" w:rsidRPr="00AA55F2" w:rsidTr="00E31765">
        <w:trPr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93269,00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80598,17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92523,39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80325,91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1765" w:rsidRPr="00AA55F2" w:rsidRDefault="00E31765" w:rsidP="00D811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92956,66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1765" w:rsidRPr="00E31765" w:rsidRDefault="00E31765" w:rsidP="006A00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17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80547,15</w:t>
            </w:r>
          </w:p>
        </w:tc>
      </w:tr>
    </w:tbl>
    <w:p w:rsidR="00D57537" w:rsidRDefault="00D57537" w:rsidP="00D6038B">
      <w:pPr>
        <w:pStyle w:val="a3"/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6321AA" w:rsidRPr="002A0A32" w:rsidRDefault="006321AA" w:rsidP="0000202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B13887">
        <w:rPr>
          <w:rFonts w:ascii="Times New Roman" w:hAnsi="Times New Roman"/>
          <w:b/>
          <w:sz w:val="24"/>
          <w:szCs w:val="24"/>
        </w:rPr>
        <w:t>ПЗП</w:t>
      </w:r>
      <w:r w:rsidR="008C33C8" w:rsidRPr="008C33C8">
        <w:rPr>
          <w:rFonts w:ascii="Times New Roman" w:hAnsi="Times New Roman"/>
          <w:b/>
          <w:sz w:val="24"/>
          <w:szCs w:val="24"/>
        </w:rPr>
        <w:t xml:space="preserve"> </w:t>
      </w:r>
      <w:r w:rsidR="008C33C8">
        <w:rPr>
          <w:rFonts w:ascii="Times New Roman" w:hAnsi="Times New Roman"/>
          <w:b/>
          <w:sz w:val="24"/>
          <w:szCs w:val="24"/>
        </w:rPr>
        <w:t>ручья без названия (ИД 1090)</w:t>
      </w:r>
    </w:p>
    <w:p w:rsidR="00064DCE" w:rsidRDefault="00A36D8A" w:rsidP="00091809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A36D8A">
        <w:rPr>
          <w:rFonts w:ascii="Times New Roman" w:hAnsi="Times New Roman"/>
          <w:sz w:val="24"/>
          <w:szCs w:val="24"/>
        </w:rPr>
        <w:t xml:space="preserve">Ширина </w:t>
      </w:r>
      <w:r w:rsidR="00B13887">
        <w:rPr>
          <w:rFonts w:ascii="Times New Roman" w:hAnsi="Times New Roman"/>
          <w:sz w:val="24"/>
          <w:szCs w:val="24"/>
        </w:rPr>
        <w:t>ПЗП</w:t>
      </w:r>
      <w:r w:rsidRPr="00A36D8A">
        <w:rPr>
          <w:rFonts w:ascii="Times New Roman" w:hAnsi="Times New Roman"/>
          <w:sz w:val="24"/>
          <w:szCs w:val="24"/>
        </w:rPr>
        <w:t xml:space="preserve"> </w:t>
      </w:r>
      <w:r w:rsidR="00D8113F">
        <w:rPr>
          <w:rFonts w:ascii="Times New Roman" w:hAnsi="Times New Roman"/>
          <w:sz w:val="24"/>
          <w:szCs w:val="24"/>
        </w:rPr>
        <w:t>ручья без названия (ИД 1090)</w:t>
      </w:r>
      <w:r w:rsidRPr="00A36D8A"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6A00BD" w:rsidRPr="00327A9E" w:rsidRDefault="006A00BD" w:rsidP="006A00BD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 xml:space="preserve">Ручей б/н (ИД 1090) расположен в </w:t>
      </w:r>
      <w:proofErr w:type="spellStart"/>
      <w:r w:rsidRPr="00327A9E">
        <w:rPr>
          <w:rFonts w:ascii="Times New Roman" w:hAnsi="Times New Roman"/>
          <w:sz w:val="24"/>
          <w:szCs w:val="24"/>
        </w:rPr>
        <w:t>Петродворцовом</w:t>
      </w:r>
      <w:proofErr w:type="spellEnd"/>
      <w:r w:rsidRPr="00327A9E">
        <w:rPr>
          <w:rFonts w:ascii="Times New Roman" w:hAnsi="Times New Roman"/>
          <w:sz w:val="24"/>
          <w:szCs w:val="24"/>
        </w:rPr>
        <w:t xml:space="preserve"> районе, муниципальный округ город Ломоносов. Часть ручья расположена на территории объекта охраны КГИОП "Усадьба Зубовых "Отрада" ("Рощинское")"</w:t>
      </w:r>
    </w:p>
    <w:p w:rsidR="006A00BD" w:rsidRPr="00327A9E" w:rsidRDefault="006A00BD" w:rsidP="006A00BD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>Ручей б/н берет свое начало</w:t>
      </w:r>
      <w:r>
        <w:rPr>
          <w:rFonts w:ascii="Times New Roman" w:hAnsi="Times New Roman"/>
          <w:sz w:val="24"/>
          <w:szCs w:val="24"/>
        </w:rPr>
        <w:t xml:space="preserve"> близ</w:t>
      </w:r>
      <w:r w:rsidRPr="00327A9E">
        <w:rPr>
          <w:rFonts w:ascii="Times New Roman" w:hAnsi="Times New Roman"/>
          <w:sz w:val="24"/>
          <w:szCs w:val="24"/>
        </w:rPr>
        <w:t xml:space="preserve"> пруда, расположенного в 320 м на ЮЗ от пересечения улиц Пригородной и Госпитальной в городе Ломоносове, </w:t>
      </w:r>
      <w:r>
        <w:rPr>
          <w:rFonts w:ascii="Times New Roman" w:hAnsi="Times New Roman"/>
          <w:sz w:val="24"/>
          <w:szCs w:val="24"/>
        </w:rPr>
        <w:t>исток находится в 35 м. на юг от данного пруда. Впадае</w:t>
      </w:r>
      <w:r w:rsidRPr="00327A9E">
        <w:rPr>
          <w:rFonts w:ascii="Times New Roman" w:hAnsi="Times New Roman"/>
          <w:sz w:val="24"/>
          <w:szCs w:val="24"/>
        </w:rPr>
        <w:t>т в Невскую губу Финского залива (ИД 99902).</w:t>
      </w:r>
    </w:p>
    <w:p w:rsidR="006A00BD" w:rsidRDefault="006A00BD" w:rsidP="006A00BD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27A9E">
        <w:rPr>
          <w:rFonts w:ascii="Times New Roman" w:hAnsi="Times New Roman"/>
          <w:sz w:val="24"/>
          <w:szCs w:val="24"/>
        </w:rPr>
        <w:t xml:space="preserve">Русло ручья разделено на </w:t>
      </w:r>
      <w:r>
        <w:rPr>
          <w:rFonts w:ascii="Times New Roman" w:hAnsi="Times New Roman"/>
          <w:sz w:val="24"/>
          <w:szCs w:val="24"/>
        </w:rPr>
        <w:t>3 части</w:t>
      </w:r>
      <w:r w:rsidRPr="00327A9E">
        <w:rPr>
          <w:rFonts w:ascii="Times New Roman" w:hAnsi="Times New Roman"/>
          <w:sz w:val="24"/>
          <w:szCs w:val="24"/>
        </w:rPr>
        <w:t xml:space="preserve"> отрезками протекания его по трубам (перечисляются снизу вверх по течению): 1-я </w:t>
      </w:r>
      <w:r>
        <w:rPr>
          <w:rFonts w:ascii="Times New Roman" w:hAnsi="Times New Roman"/>
          <w:sz w:val="24"/>
          <w:szCs w:val="24"/>
        </w:rPr>
        <w:t>тру</w:t>
      </w:r>
      <w:r w:rsidRPr="00327A9E">
        <w:rPr>
          <w:rFonts w:ascii="Times New Roman" w:hAnsi="Times New Roman"/>
          <w:sz w:val="24"/>
          <w:szCs w:val="24"/>
        </w:rPr>
        <w:t xml:space="preserve">ба </w:t>
      </w:r>
      <w:r>
        <w:rPr>
          <w:rFonts w:ascii="Times New Roman" w:hAnsi="Times New Roman"/>
          <w:sz w:val="24"/>
          <w:szCs w:val="24"/>
        </w:rPr>
        <w:t>расположена под Краснофлотским шоссе,  2</w:t>
      </w:r>
      <w:r w:rsidRPr="00327A9E">
        <w:rPr>
          <w:rFonts w:ascii="Times New Roman" w:hAnsi="Times New Roman"/>
          <w:sz w:val="24"/>
          <w:szCs w:val="24"/>
        </w:rPr>
        <w:t>-я труба – под железной дорого</w:t>
      </w:r>
      <w:r>
        <w:rPr>
          <w:rFonts w:ascii="Times New Roman" w:hAnsi="Times New Roman"/>
          <w:sz w:val="24"/>
          <w:szCs w:val="24"/>
        </w:rPr>
        <w:t xml:space="preserve">й "р. </w:t>
      </w:r>
      <w:proofErr w:type="spellStart"/>
      <w:r>
        <w:rPr>
          <w:rFonts w:ascii="Times New Roman" w:hAnsi="Times New Roman"/>
          <w:sz w:val="24"/>
          <w:szCs w:val="24"/>
        </w:rPr>
        <w:t>Караста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ж.д</w:t>
      </w:r>
      <w:proofErr w:type="spellEnd"/>
      <w:r>
        <w:rPr>
          <w:rFonts w:ascii="Times New Roman" w:hAnsi="Times New Roman"/>
          <w:sz w:val="24"/>
          <w:szCs w:val="24"/>
        </w:rPr>
        <w:t>. переезд</w:t>
      </w:r>
      <w:r w:rsidRPr="00327A9E">
        <w:rPr>
          <w:rFonts w:ascii="Times New Roman" w:hAnsi="Times New Roman"/>
          <w:sz w:val="24"/>
          <w:szCs w:val="24"/>
        </w:rPr>
        <w:t>.</w:t>
      </w:r>
    </w:p>
    <w:p w:rsidR="006A00BD" w:rsidRDefault="006A00BD" w:rsidP="006A00BD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</w:t>
      </w:r>
      <w:r w:rsidR="00B13887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ручья</w:t>
      </w:r>
      <w:r w:rsidR="00FE41CA">
        <w:rPr>
          <w:rFonts w:ascii="Times New Roman" w:hAnsi="Times New Roman"/>
          <w:sz w:val="24"/>
          <w:szCs w:val="24"/>
        </w:rPr>
        <w:t xml:space="preserve"> начинается с т.1 от </w:t>
      </w:r>
      <w:r w:rsidR="00FE41CA" w:rsidRPr="00D8113F">
        <w:rPr>
          <w:rFonts w:ascii="Times New Roman" w:hAnsi="Times New Roman"/>
          <w:sz w:val="24"/>
          <w:szCs w:val="24"/>
        </w:rPr>
        <w:t>БЛ Невской Губы Финского залива (ИД 99902)</w:t>
      </w:r>
      <w:r w:rsidR="00FE41CA">
        <w:rPr>
          <w:rFonts w:ascii="Times New Roman" w:hAnsi="Times New Roman"/>
          <w:sz w:val="24"/>
          <w:szCs w:val="24"/>
        </w:rPr>
        <w:t xml:space="preserve">, от т.1 </w:t>
      </w:r>
      <w:r w:rsidR="00B13887">
        <w:rPr>
          <w:rFonts w:ascii="Times New Roman" w:hAnsi="Times New Roman"/>
          <w:sz w:val="24"/>
          <w:szCs w:val="24"/>
        </w:rPr>
        <w:t>ПЗП</w:t>
      </w:r>
      <w:r w:rsidR="00FE41CA">
        <w:rPr>
          <w:rFonts w:ascii="Times New Roman" w:hAnsi="Times New Roman"/>
          <w:sz w:val="24"/>
          <w:szCs w:val="24"/>
        </w:rPr>
        <w:t xml:space="preserve"> идет на ЮЗ до т.5, </w:t>
      </w:r>
      <w:proofErr w:type="spellStart"/>
      <w:r w:rsidR="00FE41CA">
        <w:rPr>
          <w:rFonts w:ascii="Times New Roman" w:hAnsi="Times New Roman"/>
          <w:sz w:val="24"/>
          <w:szCs w:val="24"/>
        </w:rPr>
        <w:t>переская</w:t>
      </w:r>
      <w:proofErr w:type="spellEnd"/>
      <w:r w:rsidR="00FE41CA">
        <w:rPr>
          <w:rFonts w:ascii="Times New Roman" w:hAnsi="Times New Roman"/>
          <w:sz w:val="24"/>
          <w:szCs w:val="24"/>
        </w:rPr>
        <w:t xml:space="preserve"> в промежутке между т.3 и т.4 пешеходную дорожку, далее двигается в южном направлении до т.12, пересекает </w:t>
      </w:r>
      <w:r w:rsidR="00FE41CA" w:rsidRPr="00D8113F">
        <w:rPr>
          <w:rFonts w:ascii="Times New Roman" w:hAnsi="Times New Roman"/>
          <w:sz w:val="24"/>
          <w:szCs w:val="24"/>
        </w:rPr>
        <w:t xml:space="preserve">полосу отвода железной дороги "р. </w:t>
      </w:r>
      <w:proofErr w:type="spellStart"/>
      <w:r w:rsidR="00FE41CA" w:rsidRPr="00D8113F">
        <w:rPr>
          <w:rFonts w:ascii="Times New Roman" w:hAnsi="Times New Roman"/>
          <w:sz w:val="24"/>
          <w:szCs w:val="24"/>
        </w:rPr>
        <w:t>Караста-ж.д</w:t>
      </w:r>
      <w:proofErr w:type="spellEnd"/>
      <w:r w:rsidR="00FE41CA" w:rsidRPr="00D8113F">
        <w:rPr>
          <w:rFonts w:ascii="Times New Roman" w:hAnsi="Times New Roman"/>
          <w:sz w:val="24"/>
          <w:szCs w:val="24"/>
        </w:rPr>
        <w:t>. переезд"</w:t>
      </w:r>
      <w:r w:rsidR="00FE41CA">
        <w:rPr>
          <w:rFonts w:ascii="Times New Roman" w:hAnsi="Times New Roman"/>
          <w:sz w:val="24"/>
          <w:szCs w:val="24"/>
        </w:rPr>
        <w:t xml:space="preserve"> в тт.12-13, далее двигается в том же направлении до т.17, меняет направление на ЮЗ, проходит по Краснофлотскому шоссе в т.20-21, двигается в том же направлении до т. 48, где находится исток ручья. От т.37 до т. 48 </w:t>
      </w:r>
      <w:r w:rsidR="00B13887">
        <w:rPr>
          <w:rFonts w:ascii="Times New Roman" w:hAnsi="Times New Roman"/>
          <w:sz w:val="24"/>
          <w:szCs w:val="24"/>
        </w:rPr>
        <w:t>ПЗП</w:t>
      </w:r>
      <w:r w:rsidR="00FE41CA">
        <w:rPr>
          <w:rFonts w:ascii="Times New Roman" w:hAnsi="Times New Roman"/>
          <w:sz w:val="24"/>
          <w:szCs w:val="24"/>
        </w:rPr>
        <w:t xml:space="preserve"> проходит по малоэтажной жилой застройке вдоль ул. Пригородная. От т.48 до т.54 плавно огибает исток ручья и двигается в обратном направлении на СВ</w:t>
      </w:r>
      <w:r w:rsidR="009B0115">
        <w:rPr>
          <w:rFonts w:ascii="Times New Roman" w:hAnsi="Times New Roman"/>
          <w:sz w:val="24"/>
          <w:szCs w:val="24"/>
        </w:rPr>
        <w:t xml:space="preserve"> до т.57 по малоэтажной жилой застройке. Далее двигается в том же направлении, в т.67 до т.74 </w:t>
      </w:r>
      <w:r w:rsidR="009B0115" w:rsidRPr="00D8113F">
        <w:rPr>
          <w:rFonts w:ascii="Times New Roman" w:hAnsi="Times New Roman"/>
          <w:sz w:val="24"/>
          <w:szCs w:val="24"/>
        </w:rPr>
        <w:t>проходит по территории Усадьбы Зубовых "Отрада" ("Рощинское").</w:t>
      </w:r>
      <w:r w:rsidR="009B0115">
        <w:rPr>
          <w:rFonts w:ascii="Times New Roman" w:hAnsi="Times New Roman"/>
          <w:sz w:val="24"/>
          <w:szCs w:val="24"/>
        </w:rPr>
        <w:t xml:space="preserve"> После этого продолжает движение в СВ направлении, пересекает Краснофлотское шоссе в тт.93-94, пересекает </w:t>
      </w:r>
      <w:r w:rsidR="009B0115" w:rsidRPr="00D8113F">
        <w:rPr>
          <w:rFonts w:ascii="Times New Roman" w:hAnsi="Times New Roman"/>
          <w:sz w:val="24"/>
          <w:szCs w:val="24"/>
        </w:rPr>
        <w:t xml:space="preserve">полосу отвода железной дороги "р. </w:t>
      </w:r>
      <w:proofErr w:type="spellStart"/>
      <w:r w:rsidR="009B0115" w:rsidRPr="00D8113F">
        <w:rPr>
          <w:rFonts w:ascii="Times New Roman" w:hAnsi="Times New Roman"/>
          <w:sz w:val="24"/>
          <w:szCs w:val="24"/>
        </w:rPr>
        <w:t>Караста-ж.д</w:t>
      </w:r>
      <w:proofErr w:type="spellEnd"/>
      <w:r w:rsidR="009B0115" w:rsidRPr="00D8113F">
        <w:rPr>
          <w:rFonts w:ascii="Times New Roman" w:hAnsi="Times New Roman"/>
          <w:sz w:val="24"/>
          <w:szCs w:val="24"/>
        </w:rPr>
        <w:t>. переезд"</w:t>
      </w:r>
      <w:r w:rsidR="009B0115">
        <w:rPr>
          <w:rFonts w:ascii="Times New Roman" w:hAnsi="Times New Roman"/>
          <w:sz w:val="24"/>
          <w:szCs w:val="24"/>
        </w:rPr>
        <w:t xml:space="preserve"> в т.99, пересекает пешеходную дорожку в т.106. Продолжает движение в том же направлении до т. 110, далее двигается по БЛ Невской </w:t>
      </w:r>
      <w:r w:rsidR="009B0115" w:rsidRPr="00D8113F">
        <w:rPr>
          <w:rFonts w:ascii="Times New Roman" w:hAnsi="Times New Roman"/>
          <w:sz w:val="24"/>
          <w:szCs w:val="24"/>
        </w:rPr>
        <w:t>Финского залива (ИД 99902)</w:t>
      </w:r>
      <w:r w:rsidR="009B0115">
        <w:rPr>
          <w:rFonts w:ascii="Times New Roman" w:hAnsi="Times New Roman"/>
          <w:sz w:val="24"/>
          <w:szCs w:val="24"/>
        </w:rPr>
        <w:t xml:space="preserve"> до устья ручья, до т.118. От т. 118 до т. </w:t>
      </w:r>
      <w:r w:rsidR="009B0115">
        <w:rPr>
          <w:rFonts w:ascii="Times New Roman" w:hAnsi="Times New Roman"/>
          <w:sz w:val="24"/>
          <w:szCs w:val="24"/>
        </w:rPr>
        <w:lastRenderedPageBreak/>
        <w:t xml:space="preserve">352 </w:t>
      </w:r>
      <w:r w:rsidR="009B0115" w:rsidRPr="00D8113F">
        <w:rPr>
          <w:rFonts w:ascii="Times New Roman" w:hAnsi="Times New Roman"/>
          <w:sz w:val="24"/>
          <w:szCs w:val="24"/>
        </w:rPr>
        <w:t>проходи</w:t>
      </w:r>
      <w:r w:rsidR="009B0115">
        <w:rPr>
          <w:rFonts w:ascii="Times New Roman" w:hAnsi="Times New Roman"/>
          <w:sz w:val="24"/>
          <w:szCs w:val="24"/>
        </w:rPr>
        <w:t xml:space="preserve">т по БЛ ручья без названия (ИД 1090). От т.352 </w:t>
      </w:r>
      <w:r w:rsidR="00B13887">
        <w:rPr>
          <w:rFonts w:ascii="Times New Roman" w:hAnsi="Times New Roman"/>
          <w:sz w:val="24"/>
          <w:szCs w:val="24"/>
        </w:rPr>
        <w:t>ПЗП</w:t>
      </w:r>
      <w:r w:rsidR="009B0115">
        <w:rPr>
          <w:rFonts w:ascii="Times New Roman" w:hAnsi="Times New Roman"/>
          <w:sz w:val="24"/>
          <w:szCs w:val="24"/>
        </w:rPr>
        <w:t xml:space="preserve"> двигается до т. 367 по БЛ </w:t>
      </w:r>
      <w:r w:rsidR="009B0115" w:rsidRPr="00D8113F">
        <w:rPr>
          <w:rFonts w:ascii="Times New Roman" w:hAnsi="Times New Roman"/>
          <w:sz w:val="24"/>
          <w:szCs w:val="24"/>
        </w:rPr>
        <w:t>Финского залива (ИД 99902)</w:t>
      </w:r>
      <w:r w:rsidR="009B0115">
        <w:rPr>
          <w:rFonts w:ascii="Times New Roman" w:hAnsi="Times New Roman"/>
          <w:sz w:val="24"/>
          <w:szCs w:val="24"/>
        </w:rPr>
        <w:t>, замыкаясь в т.1</w:t>
      </w:r>
    </w:p>
    <w:p w:rsidR="00064DCE" w:rsidRDefault="00D8231F" w:rsidP="00D8113F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Граница </w:t>
      </w:r>
      <w:r w:rsidR="00B13887">
        <w:rPr>
          <w:rFonts w:ascii="Times New Roman" w:hAnsi="Times New Roman"/>
          <w:sz w:val="24"/>
          <w:szCs w:val="24"/>
        </w:rPr>
        <w:t>ПЗП</w:t>
      </w:r>
      <w:r>
        <w:rPr>
          <w:rFonts w:ascii="Times New Roman" w:hAnsi="Times New Roman"/>
          <w:sz w:val="24"/>
          <w:szCs w:val="24"/>
        </w:rPr>
        <w:t xml:space="preserve"> ручья от т.367 до т.851, от т.852 до т.984 </w:t>
      </w:r>
      <w:r w:rsidR="00D8113F" w:rsidRPr="00D8113F">
        <w:rPr>
          <w:rFonts w:ascii="Times New Roman" w:hAnsi="Times New Roman"/>
          <w:sz w:val="24"/>
          <w:szCs w:val="24"/>
        </w:rPr>
        <w:t>проходи</w:t>
      </w:r>
      <w:r>
        <w:rPr>
          <w:rFonts w:ascii="Times New Roman" w:hAnsi="Times New Roman"/>
          <w:sz w:val="24"/>
          <w:szCs w:val="24"/>
        </w:rPr>
        <w:t>т по БЛ ручья без названия (ИД 1090).</w:t>
      </w:r>
    </w:p>
    <w:p w:rsidR="00D8113F" w:rsidRDefault="00D8113F" w:rsidP="00D8113F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8C33C8">
        <w:rPr>
          <w:rFonts w:ascii="Times New Roman" w:hAnsi="Times New Roman"/>
          <w:b/>
          <w:sz w:val="24"/>
          <w:szCs w:val="24"/>
        </w:rPr>
        <w:t xml:space="preserve">ручья без названия (ИД 1090) </w:t>
      </w:r>
      <w:r w:rsidR="00D944E9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064DCE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002024" w:rsidRPr="00002024" w:rsidRDefault="00002024" w:rsidP="00D944E9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2024" w:rsidRPr="00002024" w:rsidRDefault="002A1FE5" w:rsidP="00064DCE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4pt;height:226.8pt">
            <v:imagedata r:id="rId8" o:title="Обзорная_1090"/>
          </v:shape>
        </w:pict>
      </w:r>
    </w:p>
    <w:p w:rsidR="00002024" w:rsidRPr="00002024" w:rsidRDefault="00002024" w:rsidP="00D944E9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2024" w:rsidRPr="00002024" w:rsidRDefault="00002024" w:rsidP="0000202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B13887">
        <w:rPr>
          <w:rFonts w:ascii="Times New Roman" w:hAnsi="Times New Roman"/>
          <w:b/>
          <w:sz w:val="24"/>
          <w:szCs w:val="24"/>
        </w:rPr>
        <w:t>ПЗП</w:t>
      </w:r>
      <w:r w:rsidR="008C33C8">
        <w:rPr>
          <w:rFonts w:ascii="Times New Roman" w:hAnsi="Times New Roman"/>
          <w:b/>
          <w:sz w:val="24"/>
          <w:szCs w:val="24"/>
        </w:rPr>
        <w:t xml:space="preserve"> ручья без названия (ИД 1090)</w:t>
      </w:r>
      <w:r w:rsidRPr="00002024">
        <w:rPr>
          <w:rFonts w:ascii="Times New Roman" w:hAnsi="Times New Roman"/>
          <w:b/>
          <w:sz w:val="24"/>
          <w:szCs w:val="24"/>
        </w:rPr>
        <w:t xml:space="preserve"> </w:t>
      </w:r>
      <w:r w:rsidR="00064DC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8B1549" w:rsidRDefault="008B1549" w:rsidP="008B154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  <w:sectPr w:rsidR="008B1549" w:rsidSect="00064DCE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002024" w:rsidRDefault="002A1FE5" w:rsidP="008B154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0" o:title="А4_1090_ПЗП_ситуационный"/>
          </v:shape>
        </w:pict>
      </w:r>
    </w:p>
    <w:p w:rsidR="008B1549" w:rsidRDefault="002A1FE5" w:rsidP="008B154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1" o:title="А4_1090_ПЗП_Страница_1"/>
          </v:shape>
        </w:pict>
      </w:r>
    </w:p>
    <w:p w:rsidR="008B1549" w:rsidRDefault="002A1FE5" w:rsidP="008B154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2" o:title="А4_1090_ПЗП_Страница_2"/>
          </v:shape>
        </w:pict>
      </w:r>
    </w:p>
    <w:p w:rsidR="008B1549" w:rsidRDefault="002A1FE5" w:rsidP="008B154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3" o:title="А4_1090_ПЗП_Страница_3"/>
          </v:shape>
        </w:pict>
      </w:r>
    </w:p>
    <w:sectPr w:rsidR="008B1549" w:rsidSect="00064DC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459" w:rsidRDefault="00745459" w:rsidP="00A077C8">
      <w:pPr>
        <w:spacing w:after="0" w:line="240" w:lineRule="auto"/>
      </w:pPr>
      <w:r>
        <w:separator/>
      </w:r>
    </w:p>
  </w:endnote>
  <w:endnote w:type="continuationSeparator" w:id="0">
    <w:p w:rsidR="00745459" w:rsidRDefault="00745459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459" w:rsidRDefault="00745459" w:rsidP="00A077C8">
      <w:pPr>
        <w:spacing w:after="0" w:line="240" w:lineRule="auto"/>
      </w:pPr>
      <w:r>
        <w:separator/>
      </w:r>
    </w:p>
  </w:footnote>
  <w:footnote w:type="continuationSeparator" w:id="0">
    <w:p w:rsidR="00745459" w:rsidRDefault="00745459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0BD" w:rsidRPr="00025B01" w:rsidRDefault="006A00BD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12CE"/>
    <w:rsid w:val="00002024"/>
    <w:rsid w:val="00010180"/>
    <w:rsid w:val="00025B01"/>
    <w:rsid w:val="00031B98"/>
    <w:rsid w:val="000370E2"/>
    <w:rsid w:val="000472A5"/>
    <w:rsid w:val="00064DCE"/>
    <w:rsid w:val="00083137"/>
    <w:rsid w:val="00091809"/>
    <w:rsid w:val="000D2DD8"/>
    <w:rsid w:val="000F1D61"/>
    <w:rsid w:val="001158D4"/>
    <w:rsid w:val="001205C7"/>
    <w:rsid w:val="00130C49"/>
    <w:rsid w:val="00190F98"/>
    <w:rsid w:val="001A525B"/>
    <w:rsid w:val="001A755C"/>
    <w:rsid w:val="001C68A0"/>
    <w:rsid w:val="001F29D2"/>
    <w:rsid w:val="00216C54"/>
    <w:rsid w:val="00217DFC"/>
    <w:rsid w:val="002462F3"/>
    <w:rsid w:val="002A0A32"/>
    <w:rsid w:val="002A1FE5"/>
    <w:rsid w:val="003769E8"/>
    <w:rsid w:val="003A05CE"/>
    <w:rsid w:val="003A1D67"/>
    <w:rsid w:val="004007C3"/>
    <w:rsid w:val="00414A87"/>
    <w:rsid w:val="00450A05"/>
    <w:rsid w:val="004629B8"/>
    <w:rsid w:val="00474727"/>
    <w:rsid w:val="004C0AC3"/>
    <w:rsid w:val="004C4CF8"/>
    <w:rsid w:val="004D1B3C"/>
    <w:rsid w:val="004D1E29"/>
    <w:rsid w:val="004D7128"/>
    <w:rsid w:val="004E23F2"/>
    <w:rsid w:val="004E25B6"/>
    <w:rsid w:val="00523CE1"/>
    <w:rsid w:val="005363F6"/>
    <w:rsid w:val="00572736"/>
    <w:rsid w:val="00573B3D"/>
    <w:rsid w:val="0059478A"/>
    <w:rsid w:val="005D6D61"/>
    <w:rsid w:val="005E724B"/>
    <w:rsid w:val="006321AA"/>
    <w:rsid w:val="006472C4"/>
    <w:rsid w:val="0065058C"/>
    <w:rsid w:val="0065188A"/>
    <w:rsid w:val="00666578"/>
    <w:rsid w:val="0067582F"/>
    <w:rsid w:val="00682F87"/>
    <w:rsid w:val="006A00BD"/>
    <w:rsid w:val="006B7697"/>
    <w:rsid w:val="006D62DB"/>
    <w:rsid w:val="006F3793"/>
    <w:rsid w:val="006F4478"/>
    <w:rsid w:val="00745459"/>
    <w:rsid w:val="00762A9C"/>
    <w:rsid w:val="00767BA7"/>
    <w:rsid w:val="00777D5E"/>
    <w:rsid w:val="007842FE"/>
    <w:rsid w:val="007E5F50"/>
    <w:rsid w:val="007E7193"/>
    <w:rsid w:val="0080283F"/>
    <w:rsid w:val="008218AA"/>
    <w:rsid w:val="00847B37"/>
    <w:rsid w:val="00872041"/>
    <w:rsid w:val="00877B64"/>
    <w:rsid w:val="008B1244"/>
    <w:rsid w:val="008B1549"/>
    <w:rsid w:val="008B18EE"/>
    <w:rsid w:val="008C33C8"/>
    <w:rsid w:val="009B0115"/>
    <w:rsid w:val="009C20E8"/>
    <w:rsid w:val="009E46ED"/>
    <w:rsid w:val="00A077C8"/>
    <w:rsid w:val="00A24B76"/>
    <w:rsid w:val="00A36D8A"/>
    <w:rsid w:val="00A777C4"/>
    <w:rsid w:val="00AA55F2"/>
    <w:rsid w:val="00AB0DFE"/>
    <w:rsid w:val="00AB6677"/>
    <w:rsid w:val="00B13887"/>
    <w:rsid w:val="00B20C7E"/>
    <w:rsid w:val="00B34CE3"/>
    <w:rsid w:val="00B40A21"/>
    <w:rsid w:val="00B4358B"/>
    <w:rsid w:val="00B64A7B"/>
    <w:rsid w:val="00B702CF"/>
    <w:rsid w:val="00B71782"/>
    <w:rsid w:val="00BF20B5"/>
    <w:rsid w:val="00BF24E0"/>
    <w:rsid w:val="00C14AC5"/>
    <w:rsid w:val="00C46F77"/>
    <w:rsid w:val="00C63A86"/>
    <w:rsid w:val="00C76FC4"/>
    <w:rsid w:val="00C778BA"/>
    <w:rsid w:val="00CC282F"/>
    <w:rsid w:val="00CD022C"/>
    <w:rsid w:val="00D36998"/>
    <w:rsid w:val="00D57537"/>
    <w:rsid w:val="00D6038B"/>
    <w:rsid w:val="00D67E19"/>
    <w:rsid w:val="00D7292E"/>
    <w:rsid w:val="00D8113F"/>
    <w:rsid w:val="00D8224B"/>
    <w:rsid w:val="00D8231F"/>
    <w:rsid w:val="00D944E9"/>
    <w:rsid w:val="00DC0BBA"/>
    <w:rsid w:val="00DD0BE3"/>
    <w:rsid w:val="00DD679B"/>
    <w:rsid w:val="00DE0E74"/>
    <w:rsid w:val="00E07F81"/>
    <w:rsid w:val="00E31765"/>
    <w:rsid w:val="00E34852"/>
    <w:rsid w:val="00E407DB"/>
    <w:rsid w:val="00E646BC"/>
    <w:rsid w:val="00E72289"/>
    <w:rsid w:val="00EB0857"/>
    <w:rsid w:val="00EB0AD5"/>
    <w:rsid w:val="00EC1E9F"/>
    <w:rsid w:val="00ED08AF"/>
    <w:rsid w:val="00F24A9A"/>
    <w:rsid w:val="00F61900"/>
    <w:rsid w:val="00F82B57"/>
    <w:rsid w:val="00F875E6"/>
    <w:rsid w:val="00F97BBE"/>
    <w:rsid w:val="00FE09F9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FD9DA"/>
  <w15:docId w15:val="{501BAEEB-1E87-4AF0-B856-3E35205F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064D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4DC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64DCE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8113F"/>
  </w:style>
  <w:style w:type="character" w:styleId="ab">
    <w:name w:val="Hyperlink"/>
    <w:uiPriority w:val="99"/>
    <w:semiHidden/>
    <w:unhideWhenUsed/>
    <w:rsid w:val="00E31765"/>
    <w:rPr>
      <w:color w:val="0563C1"/>
      <w:u w:val="single"/>
    </w:rPr>
  </w:style>
  <w:style w:type="character" w:styleId="ac">
    <w:name w:val="FollowedHyperlink"/>
    <w:uiPriority w:val="99"/>
    <w:semiHidden/>
    <w:unhideWhenUsed/>
    <w:rsid w:val="00E3176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97E6D-94DD-4A68-BB7C-3232B9D4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3810</Words>
  <Characters>21720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19</cp:revision>
  <cp:lastPrinted>2021-05-31T06:56:00Z</cp:lastPrinted>
  <dcterms:created xsi:type="dcterms:W3CDTF">2021-03-25T07:08:00Z</dcterms:created>
  <dcterms:modified xsi:type="dcterms:W3CDTF">2023-11-23T06:17:00Z</dcterms:modified>
</cp:coreProperties>
</file>