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20" w:rsidRDefault="00122F20" w:rsidP="00122F20">
      <w:pPr>
        <w:spacing w:line="276" w:lineRule="auto"/>
        <w:ind w:right="120"/>
        <w:jc w:val="right"/>
      </w:pPr>
      <w:bookmarkStart w:id="0" w:name="_GoBack"/>
      <w:bookmarkEnd w:id="0"/>
      <w:r>
        <w:t>Приложение 2</w:t>
      </w:r>
    </w:p>
    <w:p w:rsidR="00122F20" w:rsidRDefault="00122F20" w:rsidP="00122F20">
      <w:pPr>
        <w:spacing w:line="276" w:lineRule="auto"/>
        <w:ind w:right="120"/>
        <w:jc w:val="right"/>
      </w:pPr>
    </w:p>
    <w:p w:rsidR="00122F20" w:rsidRDefault="00122F20" w:rsidP="00122F20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BC782D" w:rsidRPr="005A4A9E">
        <w:rPr>
          <w:b/>
          <w:color w:val="000000"/>
          <w:szCs w:val="28"/>
        </w:rPr>
        <w:t>водоохранной зоны</w:t>
      </w:r>
      <w:r w:rsidRPr="005A4A9E">
        <w:rPr>
          <w:b/>
          <w:color w:val="000000"/>
          <w:szCs w:val="28"/>
        </w:rPr>
        <w:t xml:space="preserve"> </w:t>
      </w:r>
      <w:r w:rsidR="004E49E1" w:rsidRPr="004E49E1">
        <w:rPr>
          <w:b/>
          <w:szCs w:val="28"/>
        </w:rPr>
        <w:t>канал</w:t>
      </w:r>
      <w:r w:rsidR="004E49E1">
        <w:rPr>
          <w:b/>
          <w:szCs w:val="28"/>
        </w:rPr>
        <w:t>а</w:t>
      </w:r>
      <w:r w:rsidR="004E49E1" w:rsidRPr="004E49E1">
        <w:rPr>
          <w:b/>
          <w:szCs w:val="28"/>
        </w:rPr>
        <w:t xml:space="preserve"> Южный Водосливной (ИД 1252)</w:t>
      </w:r>
      <w:r w:rsidR="002F04F5" w:rsidRPr="005A4A9E">
        <w:rPr>
          <w:b/>
          <w:szCs w:val="28"/>
        </w:rPr>
        <w:t xml:space="preserve"> 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5F1724" w:rsidRPr="00FA2C91">
        <w:rPr>
          <w:b/>
        </w:rPr>
        <w:t>ВЗ</w:t>
      </w:r>
      <w:r w:rsidR="004B5C88" w:rsidRPr="00FA2C91">
        <w:rPr>
          <w:b/>
        </w:rPr>
        <w:t xml:space="preserve"> </w:t>
      </w:r>
      <w:r w:rsidR="004E49E1" w:rsidRPr="004E49E1">
        <w:rPr>
          <w:b/>
          <w:szCs w:val="28"/>
        </w:rPr>
        <w:t>канал</w:t>
      </w:r>
      <w:r w:rsidR="004E49E1">
        <w:rPr>
          <w:b/>
          <w:szCs w:val="28"/>
        </w:rPr>
        <w:t>а</w:t>
      </w:r>
      <w:r w:rsidR="004E49E1" w:rsidRPr="004E49E1">
        <w:rPr>
          <w:b/>
          <w:szCs w:val="28"/>
        </w:rPr>
        <w:t xml:space="preserve"> Южный Водосливной (ИД 1252)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50"/>
        <w:gridCol w:w="1158"/>
        <w:gridCol w:w="222"/>
        <w:gridCol w:w="709"/>
        <w:gridCol w:w="1250"/>
        <w:gridCol w:w="1143"/>
        <w:gridCol w:w="222"/>
        <w:gridCol w:w="709"/>
        <w:gridCol w:w="1107"/>
        <w:gridCol w:w="1091"/>
      </w:tblGrid>
      <w:tr w:rsidR="00D72862" w:rsidRPr="004E49E1" w:rsidTr="004E49E1">
        <w:trPr>
          <w:jc w:val="center"/>
        </w:trPr>
        <w:tc>
          <w:tcPr>
            <w:tcW w:w="9570" w:type="dxa"/>
            <w:gridSpan w:val="11"/>
            <w:vAlign w:val="center"/>
          </w:tcPr>
          <w:p w:rsidR="00D72862" w:rsidRPr="004E49E1" w:rsidRDefault="00D72862" w:rsidP="00AA713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D72862" w:rsidRPr="004E49E1" w:rsidTr="004E49E1">
        <w:trPr>
          <w:jc w:val="center"/>
        </w:trPr>
        <w:tc>
          <w:tcPr>
            <w:tcW w:w="9570" w:type="dxa"/>
            <w:gridSpan w:val="11"/>
            <w:vAlign w:val="center"/>
          </w:tcPr>
          <w:p w:rsidR="00D72862" w:rsidRPr="004E49E1" w:rsidRDefault="00D72862" w:rsidP="00AA713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ВЗ </w:t>
            </w:r>
            <w:r w:rsidR="004E49E1" w:rsidRPr="004E49E1">
              <w:rPr>
                <w:rFonts w:eastAsia="Times New Roman"/>
                <w:sz w:val="20"/>
                <w:szCs w:val="20"/>
                <w:lang w:eastAsia="ru-RU"/>
              </w:rPr>
              <w:t>канала Южный Водосливной (ИД 1252)</w:t>
            </w:r>
          </w:p>
        </w:tc>
      </w:tr>
      <w:tr w:rsidR="00D72862" w:rsidRPr="004E49E1" w:rsidTr="004E49E1">
        <w:trPr>
          <w:jc w:val="center"/>
        </w:trPr>
        <w:tc>
          <w:tcPr>
            <w:tcW w:w="709" w:type="dxa"/>
            <w:vMerge w:val="restart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08" w:type="dxa"/>
            <w:gridSpan w:val="2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93" w:type="dxa"/>
            <w:gridSpan w:val="2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98" w:type="dxa"/>
            <w:gridSpan w:val="2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D72862" w:rsidRPr="004E49E1" w:rsidTr="004E49E1">
        <w:trPr>
          <w:jc w:val="center"/>
        </w:trPr>
        <w:tc>
          <w:tcPr>
            <w:tcW w:w="709" w:type="dxa"/>
            <w:vMerge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D72862" w:rsidRPr="004E49E1" w:rsidRDefault="00D72862" w:rsidP="00AA713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8" w:type="dxa"/>
            <w:vAlign w:val="bottom"/>
          </w:tcPr>
          <w:p w:rsidR="00D72862" w:rsidRPr="004E49E1" w:rsidRDefault="00D72862" w:rsidP="00AA713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3" w:type="dxa"/>
            <w:vAlign w:val="bottom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1" w:type="dxa"/>
          </w:tcPr>
          <w:p w:rsidR="00D72862" w:rsidRPr="004E49E1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9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111409,30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94077,07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111171,73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92343,52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111113,98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93249,17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111404,90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94061,24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111172,10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92342,98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111119,48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93260,39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111405,83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94059,97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111176,11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92337,06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111124,35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93273,93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111401,51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94045,49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111181,32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92327,35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111135,57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93295,52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111400,59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94042,32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111185,62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92322,57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111145,94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93312,67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111399,45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94040,66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111192,47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92322,97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111150,38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93318,59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111398,68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94039,01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111197,44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92324,89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111155,04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93326,43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111398,30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94036,73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111199,56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92330,21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111158,00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93335,95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111399,19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94035,71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111199,55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92338,18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111160,54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93343,15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111400,33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94034,31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111199,74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92349,04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111165,62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93357,54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111400,46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94030,12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111195,91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92364,93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111169,43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93364,74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111399,57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94027,71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111194,41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92374,61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111174,30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93367,21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111397,67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94025,30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111194,12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92381,72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111180,12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93375,68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111395,13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94022,63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111196,16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92386,72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111184,09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93385,21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111392,97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94019,58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111199,73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92390,30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111189,12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93392,35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111391,32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94015,01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111202,65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92392,28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111196,26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93405,84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111391,06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94011,71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111200,21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92397,63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111200,23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93414,05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111390,94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94007,64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111194,95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92421,48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111203,40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93421,19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111391,70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94005,10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111202,39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92435,54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111207,64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93432,83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111392,21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94000,00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111217,75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92481,63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111211,87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93444,74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111392,71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93996,72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111220,64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92502,47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111216,63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93458,76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111392,71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93994,44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111220,37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92530,71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111219,54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93467,49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111392,33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93991,39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111215,59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92553,74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111222,72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93476,22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111390,43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93988,85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111212,32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92603,57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111224,31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93481,51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111388,40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93987,32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111178,48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92685,96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111227,75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93485,75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111386,24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93985,29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111174,98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92718,08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111231,98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93489,19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111385,09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93983,39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111174,07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92714,42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111238,33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93514,59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111383,82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93979,45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111174,07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92708,20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111236,64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93518,32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111382,68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93976,91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111174,45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92701,47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111236,43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93521,28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111382,30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93974,88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111175,46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92695,50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111236,43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93525,09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111382,30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93971,45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111176,35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92690,29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111238,54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93530,17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111382,30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93966,75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111176,35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92685,21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111241,72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93532,29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111381,92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93962,31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111176,10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92680,13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111246,16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93538,64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111380,09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93958,52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111175,34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92677,59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111248,92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93547,53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111380,19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93955,35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111173,68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92676,19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111249,97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93555,36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111381,25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93951,32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111171,40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92675,43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111251,88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93564,25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111381,99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93947,83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111168,48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92675,43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111255,69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93572,72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111381,57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93944,55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111164,41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92675,94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111260,13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93584,78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111379,88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93940,21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111157,68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92677,34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111263,73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93593,46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111379,56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93936,40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111149,43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92678,86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111267,12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93601,50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111379,24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93931,43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111146,38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92679,62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111270,08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93612,09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111378,50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93927,41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111145,24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92681,15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111273,26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93622,46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111377,02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93923,49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111144,60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92683,18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111275,80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93631,35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111376,17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93919,89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111144,47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92685,85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111277,91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93642,35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111375,22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93915,34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111144,22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92689,02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111279,18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93650,61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111374,16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93912,17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111143,97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92692,45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111281,72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93660,35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111372,57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93908,67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111143,59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92696,64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111284,69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93668,60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111368,98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93904,33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111143,08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92699,56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111286,80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93680,24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111366,86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93903,38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111142,57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92703,37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111287,65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93690,83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111364,11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93900,95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111142,32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92707,69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111286,80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93700,14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111361,57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93898,41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111142,57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92711,50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111284,26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93709,66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111359,13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93895,66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111142,95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92715,82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111282,78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93718,77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111357,02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93892,06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111143,97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92719,50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111281,30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93727,66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111355,64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93889,20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111144,98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92725,60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111280,24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93733,37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111354,48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93886,45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111145,49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92731,95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111278,76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93743,11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111352,47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93883,70</w:t>
            </w:r>
          </w:p>
        </w:tc>
        <w:tc>
          <w:tcPr>
            <w:tcW w:w="222" w:type="dxa"/>
            <w:vMerge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111146,00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92737,03</w:t>
            </w:r>
          </w:p>
        </w:tc>
        <w:tc>
          <w:tcPr>
            <w:tcW w:w="222" w:type="dxa"/>
            <w:vMerge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111277,07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93747,76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111351,41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93882,74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111147,01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92743,63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111275,23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93758,50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111349,82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93880,84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111147,90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92750,11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111277,50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93763,82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111349,08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93879,25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111148,54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92753,28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111278,45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93770,49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111348,44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93877,24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111149,94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92756,97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111277,18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93777,47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111347,49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93876,29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111151,84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92759,51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111274,64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93784,14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111345,90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93875,44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111154,00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92760,78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111276,23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93793,35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111344,21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93874,70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111157,30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92761,03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111280,36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93799,38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111343,05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93873,85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111159,71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92760,52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111282,90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93803,19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111341,57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93872,06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111162,25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92760,27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111285,44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93811,13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111341,35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93870,68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111164,54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92760,27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111285,76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93819,38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111340,19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93867,61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111167,33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92759,89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111284,49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93827,95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111339,24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93865,18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111170,76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92759,25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111281,63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93834,62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111338,71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93863,17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111174,83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92758,24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111281,31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93840,02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111338,50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93860,84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111178,13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92757,22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111282,90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93845,10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111338,71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93858,30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111179,91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92754,81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111287,98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93848,59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111339,77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93855,11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111180,08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92754,20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111292,11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93851,13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111339,90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93851,94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111180,68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92772,12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111298,14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93863,51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111339,64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93848,38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111190,41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92801,65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111303,85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93871,13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111337,99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93845,33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111199,19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92819,51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111309,89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93876,85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111335,96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93840,89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111212,74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92864,56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111317,51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93885,74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111334,44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93837,08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111224,81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92982,36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111323,22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93895,58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111333,42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93833,90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111215,94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93026,39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111326,40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93900,03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111330,37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93828,19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111211,85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93065,22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111330,52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93907,65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111328,60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93825,65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111198,52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93102,63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111333,38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93920,03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111327,07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93822,73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111194,59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93135,08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111334,02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93931,14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111325,80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93820,69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111182,93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93159,85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111334,02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93937,81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111323,52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93819,55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111180,52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93177,84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111333,70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93943,21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111320,98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93818,41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111191,08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93220,30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111334,33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93950,19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111318,82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93815,61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111203,18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93250,61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111334,65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93955,27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111316,78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93811,55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111217,22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93274,38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111334,97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93960,99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111315,77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93809,14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111234,63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93293,12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111334,97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93968,92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111314,24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93806,22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111248,44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93313,50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111334,65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93976,86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111312,97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93804,18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111263,11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93344,90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111334,65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93980,35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111312,34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93801,52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111286,40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93413,25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111335,29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93985,43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111311,58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93796,06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111293,73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93427,18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111339,10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93994,96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111310,56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93793,77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111297,07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93445,49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111343,54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94004,80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111310,56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93791,74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111314,22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93499,98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111349,57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94010,20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111310,94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93790,34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111323,15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93519,11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111353,70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94016,55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111311,20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93788,31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111329,78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93547,89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111354,98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94018,94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111310,69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93786,28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111351,22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93589,19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111356,04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94022,11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111309,93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93784,37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111366,34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93664,84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111356,57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94023,28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111309,67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93782,72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111365,91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93687,53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111357,41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94024,23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111309,80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93780,43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111362,17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93707,87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111359,85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94025,82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111310,56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93778,40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111363,31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93729,81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111361,54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94026,67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111310,31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93775,48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111357,13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93757,94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111364,51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94027,72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111307,89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93771,29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111361,10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93785,29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111366,09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94028,89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111305,86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93766,85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111379,62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93814,77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111368,00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94030,58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111303,20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93762,91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111387,94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93835,44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111369,37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94033,44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111301,57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93759,44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111389,82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93849,17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111369,80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94037,57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111301,16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93756,81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111399,52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93864,75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111369,80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94040,21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111301,16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93754,15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111414,15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93880,90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111369,37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94043,18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111303,20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93750,72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111421,51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93896,09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111368,95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94047,20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111305,35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93749,83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111431,14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93938,03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111368,84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94051,75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111306,12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93748,56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111431,98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93960,92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111369,16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94053,55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111306,24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93746,53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111440,63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93978,45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111370,33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94057,04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111307,39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93745,00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111442,44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94001,97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111374,98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94071,33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111309,42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93742,97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111448,76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94017,18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111377,52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94072,07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111310,82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93738,78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111455,77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94057,56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111381,28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94083,97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111312,09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93733,06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111468,01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94096,47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111381,76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94083,97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111312,85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93729,63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111468,86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94109,49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111384,56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94092,86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111313,74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93723,28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111466,32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94122,29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111385,62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94095,50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111312,00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93709,81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111454,33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94141,58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111387,05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94099,26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111311,16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93705,58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111453,94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94141,83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111393,28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94115,74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111312,22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93698,59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111444,05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94128,13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111393,85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94119,51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111313,91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93694,78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111426,60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94109,54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111393,39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94120,73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111315,18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93690,13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111422,79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94109,44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111392,53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94123,03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111316,03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93684,20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111422,02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94109,42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111080,88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92416,26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111316,45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93677,85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111418,97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94106,22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111080,24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92424,73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111316,45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93668,11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111409,30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94077,07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111080,88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92430,65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111315,18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93658,59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111392,53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94123,03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111081,30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92435,52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111312,85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93651,39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111387,12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94126,54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111081,72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92444,84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111311,58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93642,71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111389,69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94165,31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111080,55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92449,48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111309,04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93631,07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111386,75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94165,31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111079,18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92455,08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111307,14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93624,72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111371,17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94160,58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111075,33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92457,19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111307,77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93620,91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111357,92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94151,10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111073,44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92457,90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111305,87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93612,02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111349,98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94140,74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111068,59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92459,73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111303,33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93603,56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111327,64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94087,40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111030,97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92462,03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111300,15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93598,26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111319,06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94056,34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111029,50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92448,79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111296,13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93590,64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111300,24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94029,80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111031,44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92439,80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111291,26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93580,91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111287,94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94001,51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111030,24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92424,73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111287,66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93575,83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111284,76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93983,62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111032,58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92399,57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111284,27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93568,63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111283,42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93925,88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111042,37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92356,62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111281,73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93563,97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111253,11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93885,26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111040,08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92341,30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111279,83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93558,47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111243,23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93875,54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111030,20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92331,13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111279,83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93550,22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111235,55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93861,17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111017,71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92311,35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111278,14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93543,65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111231,42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93843,29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111004,87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92308,14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111275,81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93535,19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111233,85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93819,88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110987,91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92300,16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111273,69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93529,26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111227,93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93806,29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110965,48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92277,39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111271,11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93525,89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111224,64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93784,14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110954,30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92251,71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111268,40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93521,31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111226,62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93770,21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110931,90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92228,14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111258,75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93488,80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111225,66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93751,97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110914,65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92202,65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111249,43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93460,69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111237,47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93690,55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110904,91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92180,43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111246,56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93452,56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111225,31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93636,64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110904,12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92173,99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111247,23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93449,52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111204,53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93580,32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110919,92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92176,36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111246,39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93443,25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111200,50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93562,62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110930,60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92176,66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111244,19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93440,20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111189,08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93541,16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110940,42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92170,36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111242,15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93437,32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111186,78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93514,61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110947,57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92165,53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111240,29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93432,75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111178,11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93500,65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110950,22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92163,74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111239,27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93430,04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111157,01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93439,91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110952,44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92164,44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111237,75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93425,30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111137,38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93403,11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110953,21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92167,49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111235,89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93420,39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111125,24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93388,13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110955,75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92169,69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111234,19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93415,99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111109,05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93346,91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110956,76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92171,38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111232,33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93409,55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111079,51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93296,05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110957,27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92174,94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111230,13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93403,29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111061,22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93252,35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110957,95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92177,65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111228,10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93399,56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111044,09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93198,12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110960,15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92180,19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111226,24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93394,82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111044,78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93152,42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110963,71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92182,05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111225,73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93390,76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111047,58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93128,71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110967,09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92185,27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111225,22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93386,02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111057,05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93107,69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110967,94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92187,98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111216,92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93364,03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111063,06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93083,63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110968,79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92193,06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111212,42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93354,25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111072,44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93067,06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110970,14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92195,94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111209,78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93346,84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111076,53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93033,75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110972,85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92199,15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111206,86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93341,28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111076,45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92998,11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110976,07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92200,51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111202,90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93335,72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111070,26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92962,72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110978,95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92201,69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111198,13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93329,37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111074,61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92937,92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110980,81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92203,73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111194,96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93323,55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111073,65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92892,08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110982,33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92206,77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111190,46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93318,53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111063,15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92870,15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110984,36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92209,48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111185,43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93312,97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111060,17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92826,79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110986,74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92211,18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111179,35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93307,94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111056,33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92810,03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110989,61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92213,72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111166,12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93287,31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111048,70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92797,35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110990,97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92215,75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111158,18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93272,49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111041,80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92774,87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110991,65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92218,46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111151,57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93257,41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111030,72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92713,49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110993,17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92220,15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111143,36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93235,45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111031,51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92678,64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110995,03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92221,34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111138,07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93215,34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111035,64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92652,86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110996,56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92223,37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111130,93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93185,44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111044,40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92634,02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110997,23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92225,57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111130,14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93174,06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111054,37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92593,85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111000,00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92227,60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111132,25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93157,39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111069,06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92558,70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111002,82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92233,53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111134,90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93145,49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111042,27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92521,55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111002,82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92239,62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111137,81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93137,82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111030,26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92487,47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111004,18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92242,16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111139,66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93131,99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111061,75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92469,60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111005,36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92244,70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111144,07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93125,00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111068,13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92468,86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111006,04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92247,24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111146,30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93122,14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111071,34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92468,56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111007,06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92249,62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111147,25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93113,88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111076,31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92468,10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111009,60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92250,63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111148,52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93104,36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111077,64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92475,17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111012,14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92251,31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111148,52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93096,42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111078,86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92476,15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111013,49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92252,83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111150,42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93088,48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111081,19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92479,11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111013,83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92255,54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111153,28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93080,86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111082,67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92486,52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111014,34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92257,40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111156,46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93072,29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111084,78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92493,51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111015,69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92258,59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111159,95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93063,72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111087,11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92499,43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111017,72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92259,27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111162,81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93055,46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111091,77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92507,26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111020,94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92260,79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111163,76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93047,21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111095,79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92512,56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111023,48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92261,30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111165,35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93039,91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111100,24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92517,42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111025,34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92260,79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111165,66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93029,43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111104,68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92521,02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111026,53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92258,08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111166,30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93018,95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111108,28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92525,89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111028,05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92256,22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111170,05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93003,44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111111,24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92531,82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111029,75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92254,86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111172,59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92993,70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111114,42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92537,11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111030,42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92253,34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111174,07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92986,08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111117,38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92543,25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111031,95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92251,65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111174,91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92979,09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111119,29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92550,02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111033,13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92253,34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111174,28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92972,32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111120,13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92557,22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111033,47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92255,37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111173,43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92963,43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111119,50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92566,74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111033,13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92257,40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111172,59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92957,29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111117,17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92573,73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111032,29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92259,61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111171,32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92951,15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111113,78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92581,14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111032,46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92261,47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111170,89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92946,07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111109,55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92592,35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111034,15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92263,33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111170,89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92939,72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111105,95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92600,40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111035,67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92264,69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111170,89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92935,70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111101,72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92609,92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111037,87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92265,53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111170,05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92926,39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111098,75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92619,66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111041,72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92266,61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111168,99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92918,35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111096,21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92629,61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111045,11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92265,55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111167,08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92909,67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111093,89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92641,25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111047,01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92264,28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111166,45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92902,68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111092,62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92648,87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111050,19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92264,28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111164,97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92893,58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111090,08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92656,49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111053,36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92264,71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111163,70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92886,17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111086,27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92661,36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111056,75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92267,46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111163,70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92881,09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111083,94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92665,80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111059,29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92270,42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111163,70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92874,32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111083,09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92670,25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111061,19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92274,23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111161,79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92867,76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111081,40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92681,91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111062,46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92278,04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111159,67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92863,74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111080,88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92696,99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111062,89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92282,70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111157,13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92856,12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111080,61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92710,22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111062,89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92285,45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111155,02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92848,50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111082,46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92721,33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111062,89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92289,47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111153,54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92841,72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111083,26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92729,27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111064,16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92292,86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111151,84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92835,58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111085,11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92735,62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111066,70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92295,82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111149,73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92830,72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111087,23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92744,35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111069,87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92300,69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111145,70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92825,85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111088,02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92748,58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111073,47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92304,08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111143,16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92820,98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111088,55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92755,73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111078,55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92308,52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111141,68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92814,84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111090,14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92762,08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111082,78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92312,76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111141,26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92810,82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111092,52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92771,07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111085,75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92316,14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111135,71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92795,15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111094,90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92778,22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111086,80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92319,53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111131,74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92783,51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111099,13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92780,33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111087,65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92323,97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111130,68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92777,43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111104,69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92797,00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111088,92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92329,69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111130,68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92767,11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111109,93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92820,13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111090,61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92341,33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111130,68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92759,17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111110,27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92827,92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111092,10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92351,07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111130,68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92752,03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111110,27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92840,28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111092,52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92356,99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111129,89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92742,24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111110,44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92848,74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111092,73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92364,83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111128,04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92735,89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111111,45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92857,21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111090,83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92376,04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111125,39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92727,95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111115,35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92864,49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111088,29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92384,09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111124,60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92720,80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111120,93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92864,15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111085,53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92389,59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111125,39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92710,75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111122,29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92864,15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111083,84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92397,00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111125,92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92703,61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111129,06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92890,23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111082,15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92406,10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111126,71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92693,02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111123,98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92892,77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111080,88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92416,26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111128,57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92682,18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111123,47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92896,33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111139,26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92351,75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111129,62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92673,71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111122,97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92902,25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111136,61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92335,88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111132,27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92666,83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111123,14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92914,28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111137,67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92310,48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111134,92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92659,16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111125,51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92915,12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111133,70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92271,06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111137,30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92653,07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111124,49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92942,05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111129,21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92236,66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111142,06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92641,16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111123,82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92957,30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111125,79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92210,55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111147,35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92631,90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111120,77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92957,13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111120,50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92186,20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111151,06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92619,47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111120,26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92962,72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111114,15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92166,10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111155,02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92613,38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111121,11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92967,12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111109,92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92149,16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111158,46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92605,71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111123,31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92969,66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111108,07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92136,99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111161,37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92596,71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111124,83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92983,55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111104,36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92119,26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111164,02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92590,63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111126,53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92994,90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111101,19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92104,71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111164,29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92581,37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111126,70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92999,92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111097,22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92087,25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111164,81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92574,22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111125,85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93005,90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111094,57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92070,05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111165,08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92568,14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111125,34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93011,32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111092,98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92055,76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111165,34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92560,47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111126,19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93021,82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111092,46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92045,45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111165,61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92554,91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111126,53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93033,00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111090,34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92040,95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111164,55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92548,56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111126,53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93040,95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111088,12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92032,80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111165,87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92543,27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111125,51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93046,37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111093,42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92027,66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111167,72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92539,30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111124,49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93050,44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111100,46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92019,50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111170,48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92527,44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111123,82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93058,90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111101,14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92010,48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111170,75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92513,15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111123,48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93065,85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111101,38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91997,12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111170,75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92505,74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111122,29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93071,43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111102,50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91985,94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111170,22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92498,33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111121,45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93077,87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111102,81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91985,30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111168,89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92492,25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111120,09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93082,78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111115,90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91991,23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111165,98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92486,69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111118,91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93086,17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111127,79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92002,37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111165,19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92482,72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111116,20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93092,43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111134,31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92013,67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111162,81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92473,73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111112,98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93096,33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111141,49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92035,69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111160,43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92468,17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111110,61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93100,05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111146,37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92077,90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111158,31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92462,09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111109,25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93102,76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111159,00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92139,32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111156,19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92454,68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111108,07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93106,83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111174,83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92200,79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111153,28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92449,39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111107,22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93111,23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111184,19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92273,42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111149,31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92442,51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111105,87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93118,68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111185,36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92274,10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111146,67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92434,83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111104,51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93128,16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111183,13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92285,68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111144,55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92431,39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111100,01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93133,39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111177,99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92293,21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111143,49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92422,40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111096,62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93138,47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111170,30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92305,78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111144,02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92415,78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111095,14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93146,72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111169,90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92307,16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111145,61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92410,49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111094,72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93154,98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111166,45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92314,77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111148,26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92403,61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111094,29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93168,10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111164,39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92319,31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111149,84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92396,20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111094,08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93180,38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111161,65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92332,23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111150,90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92389,32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111093,66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93191,59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111157,42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92343,66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111150,90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92384,56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111097,26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93202,39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111152,98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92352,33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111153,40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92378,79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111101,07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93214,03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111148,53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92356,36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111160,72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92365,95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111104,45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93224,83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111143,45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92355,93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111167,97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92350,98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111108,26</w:t>
            </w:r>
          </w:p>
        </w:tc>
        <w:tc>
          <w:tcPr>
            <w:tcW w:w="1143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93235,41</w:t>
            </w: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111139,26</w:t>
            </w: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92351,75</w:t>
            </w:r>
          </w:p>
        </w:tc>
      </w:tr>
      <w:tr w:rsidR="004E49E1" w:rsidRPr="004E49E1" w:rsidTr="004E49E1">
        <w:trPr>
          <w:jc w:val="center"/>
        </w:trPr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50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111167,88</w:t>
            </w:r>
          </w:p>
        </w:tc>
        <w:tc>
          <w:tcPr>
            <w:tcW w:w="1158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2B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92350,17</w:t>
            </w:r>
          </w:p>
        </w:tc>
        <w:tc>
          <w:tcPr>
            <w:tcW w:w="222" w:type="dxa"/>
            <w:vAlign w:val="bottom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4E49E1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4E49E1" w:rsidRPr="004E49E1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4E49E1" w:rsidRPr="004E49E1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4E49E1" w:rsidRPr="004E49E1" w:rsidRDefault="004E49E1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vAlign w:val="bottom"/>
          </w:tcPr>
          <w:p w:rsidR="004E49E1" w:rsidRPr="003A2B9A" w:rsidRDefault="004E49E1" w:rsidP="004B73B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D57E9" w:rsidRDefault="00ED57E9" w:rsidP="00ED57E9">
      <w:pPr>
        <w:ind w:left="142" w:firstLine="709"/>
        <w:sectPr w:rsidR="00ED57E9" w:rsidSect="00122F20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ВЗ </w:t>
      </w:r>
      <w:r w:rsidR="004E49E1" w:rsidRPr="004E49E1">
        <w:rPr>
          <w:b/>
          <w:szCs w:val="28"/>
        </w:rPr>
        <w:t>канал</w:t>
      </w:r>
      <w:r w:rsidR="004E49E1">
        <w:rPr>
          <w:b/>
          <w:szCs w:val="28"/>
        </w:rPr>
        <w:t>а</w:t>
      </w:r>
      <w:r w:rsidR="004E49E1" w:rsidRPr="004E49E1">
        <w:rPr>
          <w:b/>
          <w:szCs w:val="28"/>
        </w:rPr>
        <w:t xml:space="preserve"> Южный Водосливной (ИД 1252)</w:t>
      </w:r>
      <w:r w:rsidR="00FA2C91">
        <w:rPr>
          <w:b/>
        </w:rPr>
        <w:t>.</w:t>
      </w:r>
    </w:p>
    <w:p w:rsidR="004B73B5" w:rsidRPr="00FE3A6A" w:rsidRDefault="004B73B5" w:rsidP="004B73B5">
      <w:pPr>
        <w:pStyle w:val="a3"/>
        <w:ind w:left="142" w:firstLine="578"/>
        <w:jc w:val="both"/>
      </w:pPr>
      <w:r w:rsidRPr="00FE3A6A">
        <w:t xml:space="preserve">Южный Водосливной канал (ИД 1252) расположен в Курортном районе, муниципальный округ город Сестрорецк. Канал соединяет озеро Сестрорецкий Разлив (ИД 3529) и Невскую губу Финского залива (ИД 99901). </w:t>
      </w:r>
    </w:p>
    <w:p w:rsidR="004B73B5" w:rsidRPr="00FE3A6A" w:rsidRDefault="004B73B5" w:rsidP="004B73B5">
      <w:pPr>
        <w:pStyle w:val="a3"/>
        <w:ind w:left="142" w:firstLine="578"/>
        <w:jc w:val="both"/>
      </w:pPr>
      <w:r w:rsidRPr="00FE3A6A">
        <w:t>Ширина ВЗ составляет 50 м.</w:t>
      </w:r>
    </w:p>
    <w:p w:rsidR="001E6BDC" w:rsidRPr="00FE3A6A" w:rsidRDefault="004B73B5" w:rsidP="004B73B5">
      <w:pPr>
        <w:pStyle w:val="a3"/>
        <w:ind w:left="142" w:firstLine="578"/>
        <w:jc w:val="both"/>
      </w:pPr>
      <w:r w:rsidRPr="00FE3A6A">
        <w:t xml:space="preserve">Первая часть ВЗ находится на правом берегу канала между устьем канала и местом соединения с водным объектом - пруд б/н (ИД 6046). </w:t>
      </w:r>
    </w:p>
    <w:p w:rsidR="001E6BDC" w:rsidRPr="00FE3A6A" w:rsidRDefault="001E6BDC" w:rsidP="004B73B5">
      <w:pPr>
        <w:pStyle w:val="a3"/>
        <w:ind w:left="142" w:firstLine="578"/>
        <w:jc w:val="both"/>
      </w:pPr>
      <w:r w:rsidRPr="00FE3A6A">
        <w:t>Описание границы первой части ВЗ начинается с т.818 и проходит по БЛ Южного Водосливного канала</w:t>
      </w:r>
      <w:r w:rsidR="0035748D">
        <w:t xml:space="preserve"> </w:t>
      </w:r>
      <w:r w:rsidR="0035748D" w:rsidRPr="00FE3A6A">
        <w:t xml:space="preserve">(ИД 1252) </w:t>
      </w:r>
      <w:r w:rsidRPr="00FE3A6A">
        <w:t xml:space="preserve"> на ЗЮЗ до т.835. От т.835 граница ВЗ проходит по границе БЛ Финского залива, на ЗСЗ до т.841. </w:t>
      </w:r>
      <w:r w:rsidR="00A566E7" w:rsidRPr="00FE3A6A">
        <w:t>От т.841 граница плавно поворачивает на СВ и идет до т.845, затем на ВСВ до т.849. От т.849 до т.861 граница проходит по БЛ водного объекта (ИД 6046) и поворачивает к конечной т.862 и заканчивается в начальной т.818. Часть ВЗ расположена на территории объекта культурного наследия "Парк Дубки".</w:t>
      </w:r>
    </w:p>
    <w:p w:rsidR="00A566E7" w:rsidRPr="00FE3A6A" w:rsidRDefault="004B73B5" w:rsidP="004B73B5">
      <w:pPr>
        <w:pStyle w:val="a3"/>
        <w:ind w:left="142" w:firstLine="578"/>
        <w:jc w:val="both"/>
      </w:pPr>
      <w:r w:rsidRPr="00FE3A6A">
        <w:t xml:space="preserve">Вторая часть ВЗ находится на правом берегу канала между истоком канала и местом соединения с водным объектом (ИД 6046). </w:t>
      </w:r>
    </w:p>
    <w:p w:rsidR="00A566E7" w:rsidRPr="00FE3A6A" w:rsidRDefault="00A566E7" w:rsidP="00FE3A6A">
      <w:pPr>
        <w:pStyle w:val="a3"/>
        <w:ind w:left="142" w:firstLine="578"/>
        <w:jc w:val="both"/>
      </w:pPr>
      <w:r w:rsidRPr="00FE3A6A">
        <w:t>Описание второй части границы ВЗ начинается от т.1, расположенной на БЛ Южного Водосливного канала</w:t>
      </w:r>
      <w:r w:rsidR="0035748D">
        <w:t xml:space="preserve"> </w:t>
      </w:r>
      <w:r w:rsidR="0035748D" w:rsidRPr="00FE3A6A">
        <w:t xml:space="preserve">(ИД 1252) </w:t>
      </w:r>
      <w:r w:rsidRPr="00FE3A6A">
        <w:t xml:space="preserve"> и идет до т.284 по БЛ Южного Водосливного канала</w:t>
      </w:r>
      <w:r w:rsidR="0035748D">
        <w:t xml:space="preserve"> </w:t>
      </w:r>
      <w:r w:rsidR="0035748D" w:rsidRPr="00FE3A6A">
        <w:t>(ИД 1252)</w:t>
      </w:r>
      <w:r w:rsidRPr="00FE3A6A">
        <w:t xml:space="preserve">. От т.284 граница ВЗ проходит по БЛ водного объекта (ИД 6046) в северо-западном направлении до т.304. </w:t>
      </w:r>
      <w:r w:rsidR="009D64DB" w:rsidRPr="00FE3A6A">
        <w:t xml:space="preserve">От т.304 плавно поворачивает на ВЮВ до т.314. От т.314 до т.360 проходит по БЛ водного объекта - пруд б/н (ИД 4127). От т.361 идет в ВЮВ направлении до т.363 по территории зеленых насаждений общего пользования. От т.364 в ВЮВ направлении проходит по территории, застроенной среднеэтажными многоквартирными жилыми домами, до т.382, пересекает ул.Токарева между т.382 и т.383. Продолжает направление на ВСВ от т.383 по территории, застроенной среднеэтажными многоквартирными жилыми домами до т. 387. От т.387 в ВСВ направлении проходит по территории зеленых насаждений общего пользования до т.391. Между т.391 и т.392 проходят железнодорожные пути. От т.393 в ВСВ направлении, плавно поворачивая на ЮВ направление проходит по территории зеленых насаждений общего пользования до т. 407. От т.407 до т.411 проходит по </w:t>
      </w:r>
      <w:r w:rsidR="00FE3A6A" w:rsidRPr="00FE3A6A">
        <w:t>БЛ озера Сестрорецкий Разлив до т.411. От т.411 идет по БЛ Южного Водосливного канала до т.413 и заканчивается в начальной т.1. Часть ВЗ расположена на территории объекта культурного наследия "Парк Дубки".</w:t>
      </w:r>
    </w:p>
    <w:p w:rsidR="005848CD" w:rsidRPr="00FE3A6A" w:rsidRDefault="005848CD" w:rsidP="004B73B5">
      <w:pPr>
        <w:pStyle w:val="a3"/>
        <w:ind w:left="142" w:firstLine="578"/>
        <w:jc w:val="both"/>
      </w:pPr>
      <w:r w:rsidRPr="00FE3A6A">
        <w:t xml:space="preserve">Третья часть ВЗ находится на левом берегу канала между устьем канала и местом соединения с водным объектом - пруд б/н (ИД 6368). </w:t>
      </w:r>
    </w:p>
    <w:p w:rsidR="005848CD" w:rsidRPr="00FE3A6A" w:rsidRDefault="005848CD" w:rsidP="004B73B5">
      <w:pPr>
        <w:pStyle w:val="a3"/>
        <w:ind w:left="142" w:firstLine="578"/>
        <w:jc w:val="both"/>
      </w:pPr>
      <w:r w:rsidRPr="00FE3A6A">
        <w:t>Описание третьей части границы ВЗ начинается с т.698 до т.704 граница ВЗ проходит по БЛ Южного Водосливного канала</w:t>
      </w:r>
      <w:r w:rsidR="0035748D">
        <w:t xml:space="preserve"> </w:t>
      </w:r>
      <w:r w:rsidR="0035748D" w:rsidRPr="00FE3A6A">
        <w:t>(ИД 1252)</w:t>
      </w:r>
      <w:r w:rsidRPr="00FE3A6A">
        <w:t xml:space="preserve">. От т.704, граница ВЗ поворачивает на юг и проходит по БЛ водного объекта (ИД 6368) до т.708. Затем поворачивает на запад и проходит по земельному участку, используемому для размещения гаражей и автостоянок. Далее граница ВЗ идет до т.713 на ЗСЗ, затем от т.713 до т.724 на ЮЗ, по заболоченному лесу. От т.724 до т.729 граница ВЗ проходит по </w:t>
      </w:r>
      <w:r w:rsidRPr="00FE3A6A">
        <w:lastRenderedPageBreak/>
        <w:t>границе БЛ Финского залива в ССЗ направлении. От т.729 до т.817 граница проходит по БЛ Южного Водосливного канала</w:t>
      </w:r>
      <w:r w:rsidR="008B1BD8" w:rsidRPr="00FE3A6A">
        <w:t xml:space="preserve"> и заканчивается в начальной т.698</w:t>
      </w:r>
      <w:r w:rsidRPr="00FE3A6A">
        <w:t>.</w:t>
      </w:r>
    </w:p>
    <w:p w:rsidR="005848CD" w:rsidRPr="00FE3A6A" w:rsidRDefault="004B73B5" w:rsidP="004B73B5">
      <w:pPr>
        <w:pStyle w:val="a3"/>
        <w:ind w:left="142" w:firstLine="578"/>
        <w:jc w:val="both"/>
      </w:pPr>
      <w:r w:rsidRPr="00FE3A6A">
        <w:t xml:space="preserve">Четвертая часть ВЗ находится на левом берегу канала между истоком канала и местом соединения с водным объектом – пруд б/н (ИД 6368). </w:t>
      </w:r>
    </w:p>
    <w:p w:rsidR="008B1BD8" w:rsidRDefault="008B1BD8" w:rsidP="004B73B5">
      <w:pPr>
        <w:pStyle w:val="a3"/>
        <w:ind w:left="142" w:firstLine="578"/>
        <w:jc w:val="both"/>
      </w:pPr>
      <w:r w:rsidRPr="00FE3A6A">
        <w:t xml:space="preserve">Описание границы четвертой части ВЗ начинается с т.414 и проходит по БЛ озера Сестрорецкий Разлив до т.416. От т.416 ВЗ поворачивает на ЮЗ до т.420. Между т.420 и т.421 пересекается с ул.Мосина. От т.421 до т.351 граница ВЗ проходит по территории зеленых насаждений общего пользования, поворачивает в ЮЗ направлении, пересекая железнодорожные пути между т.426 и т.427. От т.428 до т.434 граница ВЗ проходит по территории зеленых насаждений общего пользования в ЮЗ направлении. Далее поворачивает на ЗЮЗ и проходит по территории, застроенной среднеэтажными многоквартирными жилыми домами, до т.448, пересекает ул.Токарева между т.442 и т.443. От т.444 до т.455 проходит по территории зеленых насаждений общего пользования. </w:t>
      </w:r>
      <w:r w:rsidR="0024612C" w:rsidRPr="00FE3A6A">
        <w:t>От т.455 до т.465 проходит по земельному участку, принадлежащему ООО "Рыболовецкая бригада "Сестра". Далее следует в западном направлении до т.467, поворачивает на ЗСЗ и проходит по территории зеленых насаждений общего пользования до т.470. От т.470 граница ВЗ поворачивает на ЮЗ и проходит по земельному участку, используемому для размещения гаражей и автостоянок до т.472. От т.472 проходит по БЛ пруда б/н (ИД 6368) до т.476, расположенной на пересечении границ водных объектов (ИД 6368 и ИД 1252). От т.476 до т.697 граница ВЗ проходит по БЛ Южного Водосливного канала</w:t>
      </w:r>
      <w:r w:rsidR="0035748D">
        <w:t xml:space="preserve"> </w:t>
      </w:r>
      <w:r w:rsidR="0035748D" w:rsidRPr="00FE3A6A">
        <w:t xml:space="preserve">(ИД 1252) </w:t>
      </w:r>
      <w:r w:rsidR="0024612C" w:rsidRPr="00FE3A6A">
        <w:t xml:space="preserve"> и заканчивается в начальной т.414.</w:t>
      </w:r>
    </w:p>
    <w:p w:rsidR="0035748D" w:rsidRDefault="0035748D" w:rsidP="004B73B5">
      <w:pPr>
        <w:pStyle w:val="a3"/>
        <w:ind w:left="142" w:firstLine="578"/>
        <w:jc w:val="both"/>
      </w:pPr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3. Карта-схема местоположения </w:t>
      </w:r>
      <w:r w:rsidR="004E49E1" w:rsidRPr="004E49E1">
        <w:rPr>
          <w:b/>
          <w:szCs w:val="28"/>
        </w:rPr>
        <w:t>канал</w:t>
      </w:r>
      <w:r w:rsidR="004E49E1">
        <w:rPr>
          <w:b/>
          <w:szCs w:val="28"/>
        </w:rPr>
        <w:t>а</w:t>
      </w:r>
      <w:r w:rsidR="004E49E1" w:rsidRPr="004E49E1">
        <w:rPr>
          <w:b/>
          <w:szCs w:val="28"/>
        </w:rPr>
        <w:t xml:space="preserve"> Южный Водосливной (ИД 1252)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BD3B60" w:rsidRPr="00FA2C91">
        <w:rPr>
          <w:b/>
        </w:rPr>
        <w:t>ВЗ</w:t>
      </w:r>
      <w:r w:rsidRPr="00FA2C91">
        <w:rPr>
          <w:b/>
        </w:rPr>
        <w:t xml:space="preserve"> </w:t>
      </w:r>
      <w:r w:rsidR="004E49E1" w:rsidRPr="004E49E1">
        <w:rPr>
          <w:b/>
          <w:szCs w:val="28"/>
        </w:rPr>
        <w:t>канал</w:t>
      </w:r>
      <w:r w:rsidR="004E49E1">
        <w:rPr>
          <w:b/>
          <w:szCs w:val="28"/>
        </w:rPr>
        <w:t>а</w:t>
      </w:r>
      <w:r w:rsidR="004E49E1" w:rsidRPr="004E49E1">
        <w:rPr>
          <w:b/>
          <w:szCs w:val="28"/>
        </w:rPr>
        <w:t xml:space="preserve"> Южный Водосливной (ИД 1252)</w:t>
      </w:r>
      <w:r w:rsidRPr="00FA2C91">
        <w:rPr>
          <w:b/>
          <w:bCs/>
          <w:spacing w:val="-2"/>
        </w:rPr>
        <w:t>.</w:t>
      </w:r>
    </w:p>
    <w:p w:rsidR="007400BC" w:rsidRDefault="007400BC" w:rsidP="007400BC">
      <w:pPr>
        <w:jc w:val="both"/>
        <w:rPr>
          <w:b/>
          <w:bCs/>
          <w:spacing w:val="-2"/>
        </w:rPr>
        <w:sectPr w:rsidR="007400BC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00BC" w:rsidRDefault="007400BC" w:rsidP="007400B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2" cy="84042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ВЗ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2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9E1" w:rsidRDefault="004E49E1" w:rsidP="007400BC">
      <w:pPr>
        <w:jc w:val="both"/>
        <w:rPr>
          <w:b/>
          <w:bCs/>
          <w:spacing w:val="-2"/>
        </w:rPr>
      </w:pPr>
    </w:p>
    <w:p w:rsidR="004E49E1" w:rsidRDefault="004E49E1" w:rsidP="007400BC">
      <w:pPr>
        <w:jc w:val="both"/>
        <w:rPr>
          <w:b/>
          <w:bCs/>
          <w:spacing w:val="-2"/>
        </w:rPr>
      </w:pPr>
    </w:p>
    <w:p w:rsidR="004E49E1" w:rsidRDefault="004E49E1" w:rsidP="007400BC">
      <w:pPr>
        <w:jc w:val="both"/>
        <w:rPr>
          <w:b/>
          <w:bCs/>
          <w:spacing w:val="-2"/>
        </w:rPr>
      </w:pPr>
    </w:p>
    <w:p w:rsidR="004E49E1" w:rsidRDefault="004E49E1" w:rsidP="007400BC">
      <w:pPr>
        <w:jc w:val="both"/>
        <w:rPr>
          <w:b/>
          <w:bCs/>
          <w:spacing w:val="-2"/>
        </w:rPr>
      </w:pPr>
    </w:p>
    <w:p w:rsidR="004E49E1" w:rsidRPr="00FA2C91" w:rsidRDefault="004E49E1" w:rsidP="007400B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" name="Рисунок 3" descr="H:\ИРИНА\СПБ_РЕКИ\ПОЯСНИТЕЛЬНЫЕ_ЗАПИСКИ\Отправить_на_распоряжение\1252\Карты_Заказчик_А4\ВОЗ\А4_1252_ВЗ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РИНА\СПБ_РЕКИ\ПОЯСНИТЕЛЬНЫЕ_ЗАПИСКИ\Отправить_на_распоряжение\1252\Карты_Заказчик_А4\ВОЗ\А4_1252_ВЗ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4" name="Рисунок 4" descr="H:\ИРИНА\СПБ_РЕКИ\ПОЯСНИТЕЛЬНЫЕ_ЗАПИСКИ\Отправить_на_распоряжение\1252\Карты_Заказчик_А4\ВОЗ\А4_1252_ВЗ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РИНА\СПБ_РЕКИ\ПОЯСНИТЕЛЬНЫЕ_ЗАПИСКИ\Отправить_на_распоряжение\1252\Карты_Заказчик_А4\ВОЗ\А4_1252_ВЗ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5" name="Рисунок 5" descr="H:\ИРИНА\СПБ_РЕКИ\ПОЯСНИТЕЛЬНЫЕ_ЗАПИСКИ\Отправить_на_распоряжение\1252\Карты_Заказчик_А4\ВОЗ\А4_1252_ВЗ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РИНА\СПБ_РЕКИ\ПОЯСНИТЕЛЬНЫЕ_ЗАПИСКИ\Отправить_на_распоряжение\1252\Карты_Заказчик_А4\ВОЗ\А4_1252_ВЗ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6" name="Рисунок 6" descr="H:\ИРИНА\СПБ_РЕКИ\ПОЯСНИТЕЛЬНЫЕ_ЗАПИСКИ\Отправить_на_распоряжение\1252\Карты_Заказчик_А4\ВОЗ\А4_1252_ВЗ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РИНА\СПБ_РЕКИ\ПОЯСНИТЕЛЬНЫЕ_ЗАПИСКИ\Отправить_на_распоряжение\1252\Карты_Заказчик_А4\ВОЗ\А4_1252_ВЗ_Страница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7" name="Рисунок 7" descr="H:\ИРИНА\СПБ_РЕКИ\ПОЯСНИТЕЛЬНЫЕ_ЗАПИСКИ\Отправить_на_распоряжение\1252\Карты_Заказчик_А4\ВОЗ\А4_1252_ВЗ_Страниц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РИНА\СПБ_РЕКИ\ПОЯСНИТЕЛЬНЫЕ_ЗАПИСКИ\Отправить_на_распоряжение\1252\Карты_Заказчик_А4\ВОЗ\А4_1252_ВЗ_Страница_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8" name="Рисунок 8" descr="H:\ИРИНА\СПБ_РЕКИ\ПОЯСНИТЕЛЬНЫЕ_ЗАПИСКИ\Отправить_на_распоряжение\1252\Карты_Заказчик_А4\ВОЗ\А4_1252_ВЗ_Страниц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РИНА\СПБ_РЕКИ\ПОЯСНИТЕЛЬНЫЕ_ЗАПИСКИ\Отправить_на_распоряжение\1252\Карты_Заказчик_А4\ВОЗ\А4_1252_ВЗ_Страница_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49E1" w:rsidRPr="00FA2C91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0F7" w:rsidRDefault="00F200F7" w:rsidP="00A451E4">
      <w:r>
        <w:separator/>
      </w:r>
    </w:p>
  </w:endnote>
  <w:endnote w:type="continuationSeparator" w:id="0">
    <w:p w:rsidR="00F200F7" w:rsidRDefault="00F200F7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0F7" w:rsidRDefault="00F200F7" w:rsidP="00A451E4">
      <w:r>
        <w:separator/>
      </w:r>
    </w:p>
  </w:footnote>
  <w:footnote w:type="continuationSeparator" w:id="0">
    <w:p w:rsidR="00F200F7" w:rsidRDefault="00F200F7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Content>
      <w:p w:rsidR="00122F20" w:rsidRDefault="00122F2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C6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22F20" w:rsidRDefault="00122F2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70D0B"/>
    <w:rsid w:val="00073FCF"/>
    <w:rsid w:val="000752A0"/>
    <w:rsid w:val="0008621F"/>
    <w:rsid w:val="0008722A"/>
    <w:rsid w:val="00087DEB"/>
    <w:rsid w:val="000903DD"/>
    <w:rsid w:val="000B42E7"/>
    <w:rsid w:val="000B7BB6"/>
    <w:rsid w:val="00117A4B"/>
    <w:rsid w:val="00122F20"/>
    <w:rsid w:val="0012786D"/>
    <w:rsid w:val="00127A4A"/>
    <w:rsid w:val="001477D8"/>
    <w:rsid w:val="0019014C"/>
    <w:rsid w:val="001A2C3E"/>
    <w:rsid w:val="001B0263"/>
    <w:rsid w:val="001C0DF3"/>
    <w:rsid w:val="001D6447"/>
    <w:rsid w:val="001E21B4"/>
    <w:rsid w:val="001E6BDC"/>
    <w:rsid w:val="001F4E24"/>
    <w:rsid w:val="00201AF0"/>
    <w:rsid w:val="00217B70"/>
    <w:rsid w:val="002217B6"/>
    <w:rsid w:val="00223EAC"/>
    <w:rsid w:val="0023193E"/>
    <w:rsid w:val="00232C2A"/>
    <w:rsid w:val="00237CC4"/>
    <w:rsid w:val="00240771"/>
    <w:rsid w:val="0024612C"/>
    <w:rsid w:val="0024618C"/>
    <w:rsid w:val="00247A10"/>
    <w:rsid w:val="00276B65"/>
    <w:rsid w:val="00290FBB"/>
    <w:rsid w:val="002A5438"/>
    <w:rsid w:val="002B2719"/>
    <w:rsid w:val="002C3A7A"/>
    <w:rsid w:val="002C6E28"/>
    <w:rsid w:val="002D7006"/>
    <w:rsid w:val="002F04F5"/>
    <w:rsid w:val="0035748D"/>
    <w:rsid w:val="00362147"/>
    <w:rsid w:val="00380F19"/>
    <w:rsid w:val="003815E5"/>
    <w:rsid w:val="00391B3D"/>
    <w:rsid w:val="00395F8B"/>
    <w:rsid w:val="003B555C"/>
    <w:rsid w:val="003C2BF3"/>
    <w:rsid w:val="003D55D4"/>
    <w:rsid w:val="003F6E97"/>
    <w:rsid w:val="0043298A"/>
    <w:rsid w:val="00433F69"/>
    <w:rsid w:val="00451717"/>
    <w:rsid w:val="004650E8"/>
    <w:rsid w:val="00473873"/>
    <w:rsid w:val="004902E1"/>
    <w:rsid w:val="004A2068"/>
    <w:rsid w:val="004B5C88"/>
    <w:rsid w:val="004B73B5"/>
    <w:rsid w:val="004C04C9"/>
    <w:rsid w:val="004D4440"/>
    <w:rsid w:val="004D734F"/>
    <w:rsid w:val="004E10DD"/>
    <w:rsid w:val="004E49E1"/>
    <w:rsid w:val="004E5687"/>
    <w:rsid w:val="00504CB5"/>
    <w:rsid w:val="00527115"/>
    <w:rsid w:val="00532326"/>
    <w:rsid w:val="0053486F"/>
    <w:rsid w:val="0055632F"/>
    <w:rsid w:val="00584463"/>
    <w:rsid w:val="005848CD"/>
    <w:rsid w:val="005850DE"/>
    <w:rsid w:val="005869CD"/>
    <w:rsid w:val="00596994"/>
    <w:rsid w:val="005A4A9E"/>
    <w:rsid w:val="005B003A"/>
    <w:rsid w:val="005B106A"/>
    <w:rsid w:val="005B3878"/>
    <w:rsid w:val="005F1724"/>
    <w:rsid w:val="005F7A90"/>
    <w:rsid w:val="00621706"/>
    <w:rsid w:val="00647C18"/>
    <w:rsid w:val="00677806"/>
    <w:rsid w:val="00692DC6"/>
    <w:rsid w:val="006935A1"/>
    <w:rsid w:val="006B719A"/>
    <w:rsid w:val="006C3537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A0CEF"/>
    <w:rsid w:val="007D13A6"/>
    <w:rsid w:val="007D4D14"/>
    <w:rsid w:val="007F1827"/>
    <w:rsid w:val="008022F5"/>
    <w:rsid w:val="0087419D"/>
    <w:rsid w:val="00874E1C"/>
    <w:rsid w:val="0087665E"/>
    <w:rsid w:val="00887A8E"/>
    <w:rsid w:val="00892F8D"/>
    <w:rsid w:val="008974A2"/>
    <w:rsid w:val="008974BD"/>
    <w:rsid w:val="008A685F"/>
    <w:rsid w:val="008A7F2A"/>
    <w:rsid w:val="008B1BD8"/>
    <w:rsid w:val="008B7F0F"/>
    <w:rsid w:val="008E230F"/>
    <w:rsid w:val="00931384"/>
    <w:rsid w:val="00935B1F"/>
    <w:rsid w:val="009434FA"/>
    <w:rsid w:val="00955E41"/>
    <w:rsid w:val="009648F7"/>
    <w:rsid w:val="009674B6"/>
    <w:rsid w:val="009A7918"/>
    <w:rsid w:val="009B31AA"/>
    <w:rsid w:val="009C5CF0"/>
    <w:rsid w:val="009D64DB"/>
    <w:rsid w:val="009E5110"/>
    <w:rsid w:val="009E6784"/>
    <w:rsid w:val="00A06294"/>
    <w:rsid w:val="00A1003E"/>
    <w:rsid w:val="00A33488"/>
    <w:rsid w:val="00A3383D"/>
    <w:rsid w:val="00A359AF"/>
    <w:rsid w:val="00A40C68"/>
    <w:rsid w:val="00A427C0"/>
    <w:rsid w:val="00A42EFB"/>
    <w:rsid w:val="00A451E4"/>
    <w:rsid w:val="00A507C1"/>
    <w:rsid w:val="00A566E7"/>
    <w:rsid w:val="00A76DBF"/>
    <w:rsid w:val="00A863E2"/>
    <w:rsid w:val="00A910B0"/>
    <w:rsid w:val="00AA6B1E"/>
    <w:rsid w:val="00AA713D"/>
    <w:rsid w:val="00AD6A28"/>
    <w:rsid w:val="00AE299F"/>
    <w:rsid w:val="00AE4133"/>
    <w:rsid w:val="00B12A69"/>
    <w:rsid w:val="00B426B9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B61F5"/>
    <w:rsid w:val="00BC782D"/>
    <w:rsid w:val="00BD3B60"/>
    <w:rsid w:val="00BD40E2"/>
    <w:rsid w:val="00C15F54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50F54"/>
    <w:rsid w:val="00E650A1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200F7"/>
    <w:rsid w:val="00F32426"/>
    <w:rsid w:val="00F37A8E"/>
    <w:rsid w:val="00F627B0"/>
    <w:rsid w:val="00F72409"/>
    <w:rsid w:val="00F72B63"/>
    <w:rsid w:val="00F80BC5"/>
    <w:rsid w:val="00F86BEA"/>
    <w:rsid w:val="00FA0C0E"/>
    <w:rsid w:val="00FA2C91"/>
    <w:rsid w:val="00FA6C41"/>
    <w:rsid w:val="00FA750A"/>
    <w:rsid w:val="00FB2B4D"/>
    <w:rsid w:val="00FC68AD"/>
    <w:rsid w:val="00FE3A6A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6048"/>
  <w15:docId w15:val="{C4243027-D629-4EB1-AF14-953C9785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78B48-6200-4F8D-AC98-F4F870BD1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14</Pages>
  <Words>3866</Words>
  <Characters>22039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21</cp:revision>
  <cp:lastPrinted>2023-11-24T14:26:00Z</cp:lastPrinted>
  <dcterms:created xsi:type="dcterms:W3CDTF">2016-08-29T14:38:00Z</dcterms:created>
  <dcterms:modified xsi:type="dcterms:W3CDTF">2023-11-24T14:31:00Z</dcterms:modified>
</cp:coreProperties>
</file>