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E63" w:rsidRDefault="00C64E63" w:rsidP="00466BEE">
      <w:pPr>
        <w:pStyle w:val="a3"/>
        <w:jc w:val="center"/>
      </w:pPr>
      <w:r>
        <w:t xml:space="preserve">                                                                                                                                    ПРОЕКТ</w:t>
      </w:r>
    </w:p>
    <w:p w:rsidR="00466BEE" w:rsidRDefault="00466BEE" w:rsidP="00466BEE">
      <w:pPr>
        <w:pStyle w:val="a3"/>
        <w:jc w:val="center"/>
      </w:pPr>
      <w:r>
        <w:rPr>
          <w:noProof/>
        </w:rPr>
        <w:drawing>
          <wp:inline distT="0" distB="0" distL="0" distR="0" wp14:anchorId="2C460B11" wp14:editId="16235CB3">
            <wp:extent cx="563880" cy="59436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BEE" w:rsidRPr="00B4203C" w:rsidRDefault="00466BEE" w:rsidP="00466BEE">
      <w:pPr>
        <w:pStyle w:val="Default"/>
        <w:jc w:val="both"/>
        <w:rPr>
          <w:rFonts w:ascii="Times New Roman" w:hAnsi="Times New Roman" w:cs="Times New Roman"/>
        </w:rPr>
      </w:pPr>
    </w:p>
    <w:p w:rsidR="00466BEE" w:rsidRPr="00FF46C2" w:rsidRDefault="00466BEE" w:rsidP="00466BE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46C2">
        <w:rPr>
          <w:rFonts w:ascii="Times New Roman" w:hAnsi="Times New Roman" w:cs="Times New Roman"/>
          <w:sz w:val="28"/>
          <w:szCs w:val="28"/>
        </w:rPr>
        <w:t>ПРАВИТЕЛЬСТВО САНКТ-ПЕТЕРБУРГА</w:t>
      </w:r>
    </w:p>
    <w:p w:rsidR="00466BEE" w:rsidRPr="00FF46C2" w:rsidRDefault="00466BEE" w:rsidP="00466B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C2">
        <w:rPr>
          <w:rFonts w:ascii="Times New Roman" w:hAnsi="Times New Roman" w:cs="Times New Roman"/>
          <w:b/>
          <w:bCs/>
          <w:sz w:val="28"/>
          <w:szCs w:val="28"/>
        </w:rPr>
        <w:t>АДМИНИСТРАЦИЯ ФРУНЗЕНСКОГО</w:t>
      </w:r>
    </w:p>
    <w:p w:rsidR="00466BEE" w:rsidRPr="00FF46C2" w:rsidRDefault="00466BEE" w:rsidP="00466BE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46C2">
        <w:rPr>
          <w:rFonts w:ascii="Times New Roman" w:hAnsi="Times New Roman" w:cs="Times New Roman"/>
          <w:b/>
          <w:bCs/>
          <w:sz w:val="28"/>
          <w:szCs w:val="28"/>
        </w:rPr>
        <w:t>РАЙОНА САНКТ-ПЕТЕРБУРГА</w:t>
      </w:r>
    </w:p>
    <w:p w:rsidR="00466BEE" w:rsidRDefault="00466BEE" w:rsidP="00466BEE">
      <w:pPr>
        <w:pStyle w:val="Default"/>
        <w:jc w:val="center"/>
        <w:rPr>
          <w:rFonts w:ascii="Times New Roman" w:hAnsi="Times New Roman" w:cs="Times New Roman"/>
          <w:spacing w:val="60"/>
          <w:sz w:val="28"/>
          <w:szCs w:val="28"/>
        </w:rPr>
      </w:pPr>
      <w:r w:rsidRPr="00FF46C2">
        <w:rPr>
          <w:rFonts w:ascii="Times New Roman" w:hAnsi="Times New Roman" w:cs="Times New Roman"/>
          <w:spacing w:val="60"/>
          <w:sz w:val="28"/>
          <w:szCs w:val="28"/>
        </w:rPr>
        <w:t>РАСПОРЯЖЕНИЕ</w:t>
      </w:r>
    </w:p>
    <w:p w:rsidR="00466BEE" w:rsidRDefault="00466BEE" w:rsidP="00466BEE">
      <w:pPr>
        <w:pStyle w:val="Default"/>
        <w:jc w:val="center"/>
        <w:rPr>
          <w:rFonts w:ascii="Times New Roman" w:hAnsi="Times New Roman" w:cs="Times New Roman"/>
          <w:b/>
        </w:rPr>
      </w:pPr>
    </w:p>
    <w:p w:rsidR="00466BEE" w:rsidRDefault="00466BEE" w:rsidP="00466BEE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«____»______________202 г.                                                                                          №_________</w:t>
      </w:r>
    </w:p>
    <w:p w:rsidR="00466BEE" w:rsidRPr="0028427A" w:rsidRDefault="00466BEE" w:rsidP="00466BEE">
      <w:pPr>
        <w:pStyle w:val="Default"/>
        <w:jc w:val="both"/>
        <w:rPr>
          <w:rFonts w:ascii="Times New Roman" w:hAnsi="Times New Roman" w:cs="Times New Roman"/>
          <w:b/>
        </w:rPr>
      </w:pPr>
    </w:p>
    <w:p w:rsidR="00466BEE" w:rsidRDefault="00466BEE" w:rsidP="00466BEE">
      <w:pPr>
        <w:pStyle w:val="ConsPlusTitle"/>
        <w:jc w:val="center"/>
      </w:pPr>
    </w:p>
    <w:p w:rsidR="00EC650B" w:rsidRDefault="00466BEE" w:rsidP="00EC650B">
      <w:pPr>
        <w:pStyle w:val="ConsPlusTitle"/>
        <w:rPr>
          <w:rFonts w:ascii="Times New Roman" w:hAnsi="Times New Roman" w:cs="Times New Roman"/>
        </w:rPr>
      </w:pPr>
      <w:r w:rsidRPr="00466BEE">
        <w:rPr>
          <w:rFonts w:ascii="Times New Roman" w:hAnsi="Times New Roman" w:cs="Times New Roman"/>
        </w:rPr>
        <w:t xml:space="preserve">О внесении изменения в распоряжение </w:t>
      </w:r>
    </w:p>
    <w:p w:rsidR="00466BEE" w:rsidRPr="00466BEE" w:rsidRDefault="00466BEE" w:rsidP="00EC650B">
      <w:pPr>
        <w:pStyle w:val="ConsPlusTitle"/>
        <w:rPr>
          <w:rFonts w:ascii="Times New Roman" w:hAnsi="Times New Roman" w:cs="Times New Roman"/>
        </w:rPr>
      </w:pPr>
      <w:r w:rsidRPr="00466BEE">
        <w:rPr>
          <w:rFonts w:ascii="Times New Roman" w:hAnsi="Times New Roman" w:cs="Times New Roman"/>
        </w:rPr>
        <w:t>администрации</w:t>
      </w:r>
      <w:r>
        <w:rPr>
          <w:rFonts w:ascii="Times New Roman" w:hAnsi="Times New Roman" w:cs="Times New Roman"/>
        </w:rPr>
        <w:t xml:space="preserve"> от 29.12.2020 г. № 984-р </w:t>
      </w:r>
    </w:p>
    <w:p w:rsidR="00466BEE" w:rsidRPr="00466BEE" w:rsidRDefault="00466BEE" w:rsidP="00466BEE">
      <w:pPr>
        <w:pStyle w:val="ConsPlusTitle"/>
        <w:jc w:val="center"/>
        <w:rPr>
          <w:rFonts w:ascii="Times New Roman" w:hAnsi="Times New Roman" w:cs="Times New Roman"/>
        </w:rPr>
      </w:pPr>
    </w:p>
    <w:p w:rsidR="00466BEE" w:rsidRDefault="00466BEE" w:rsidP="00466BEE">
      <w:pPr>
        <w:pStyle w:val="ConsPlusNormal"/>
        <w:jc w:val="center"/>
      </w:pPr>
    </w:p>
    <w:p w:rsidR="00F5156C" w:rsidRDefault="00EC650B" w:rsidP="009110E1">
      <w:pPr>
        <w:pStyle w:val="ConsPlusNormal"/>
        <w:spacing w:before="120"/>
        <w:ind w:firstLine="539"/>
        <w:jc w:val="both"/>
      </w:pPr>
      <w:r>
        <w:t xml:space="preserve">1. </w:t>
      </w:r>
      <w:r w:rsidR="00466BEE">
        <w:t xml:space="preserve">Внести в </w:t>
      </w:r>
      <w:hyperlink r:id="rId6" w:history="1">
        <w:r w:rsidR="00466BEE" w:rsidRPr="00EC650B">
          <w:t>распоряжение</w:t>
        </w:r>
      </w:hyperlink>
      <w:r w:rsidR="00466BEE">
        <w:t xml:space="preserve"> администрации Фрунзенского района</w:t>
      </w:r>
      <w:r>
        <w:t xml:space="preserve">  </w:t>
      </w:r>
      <w:r w:rsidR="00466BEE">
        <w:t xml:space="preserve">Санкт-Петербурга от 29.12.2020 N 984-р «О Порядке </w:t>
      </w:r>
      <w:r w:rsidR="00466BEE" w:rsidRPr="0028427A">
        <w:t>определения объема и условий предоставления субсидий на иные цели государственным бюджетным и автономным учреждениям Санкт-Петербурга, созданным на базе имущества, находящегося в собственности Санкт-Петербурга, в отношении которых администрация Фрунзенского района Санкт-Петербурга</w:t>
      </w:r>
      <w:r w:rsidR="00466BEE">
        <w:t xml:space="preserve"> </w:t>
      </w:r>
      <w:r w:rsidR="00466BEE" w:rsidRPr="0028427A">
        <w:t>осуществляет функции и полномочия учредителя</w:t>
      </w:r>
      <w:r w:rsidR="00466BEE">
        <w:t>»</w:t>
      </w:r>
      <w:r w:rsidR="005D58BF">
        <w:t xml:space="preserve"> </w:t>
      </w:r>
      <w:r>
        <w:t>следующие изменения</w:t>
      </w:r>
      <w:r w:rsidR="00F5156C" w:rsidRPr="00F5156C">
        <w:t>:</w:t>
      </w:r>
    </w:p>
    <w:p w:rsidR="00396D2F" w:rsidRPr="00396D2F" w:rsidRDefault="00396D2F" w:rsidP="00396D2F">
      <w:pPr>
        <w:pStyle w:val="ConsPlusNormal"/>
        <w:spacing w:before="120" w:after="120"/>
        <w:ind w:firstLine="539"/>
        <w:jc w:val="both"/>
      </w:pPr>
      <w:r>
        <w:t xml:space="preserve">1.1. </w:t>
      </w:r>
      <w:r w:rsidR="00533880">
        <w:t>Изложить п</w:t>
      </w:r>
      <w:r>
        <w:t>реамбулу распоряжения в следующей редакции</w:t>
      </w:r>
      <w:r w:rsidRPr="00396D2F">
        <w:t>:</w:t>
      </w:r>
    </w:p>
    <w:p w:rsidR="00396D2F" w:rsidRDefault="00396D2F" w:rsidP="00396D2F">
      <w:pPr>
        <w:pStyle w:val="a8"/>
        <w:spacing w:before="0" w:beforeAutospacing="0" w:after="0" w:afterAutospacing="0" w:line="180" w:lineRule="atLeast"/>
        <w:ind w:firstLine="540"/>
        <w:jc w:val="both"/>
        <w:rPr>
          <w:rFonts w:eastAsiaTheme="minorEastAsia"/>
        </w:rPr>
      </w:pPr>
      <w:r w:rsidRPr="00396D2F">
        <w:rPr>
          <w:rFonts w:eastAsiaTheme="minorEastAsia"/>
        </w:rPr>
        <w:t xml:space="preserve">«В соответствии с </w:t>
      </w:r>
      <w:hyperlink r:id="rId7" w:history="1">
        <w:r w:rsidRPr="00396D2F">
          <w:rPr>
            <w:rFonts w:eastAsiaTheme="minorEastAsia"/>
          </w:rPr>
          <w:t>абзацем четвертым пункта 1 статьи 78.1</w:t>
        </w:r>
      </w:hyperlink>
      <w:r w:rsidRPr="00396D2F">
        <w:rPr>
          <w:rFonts w:eastAsiaTheme="minorEastAsia"/>
        </w:rPr>
        <w:t xml:space="preserve"> Бюджетного кодекса Российской Федерации, </w:t>
      </w:r>
      <w:hyperlink r:id="rId8" w:history="1">
        <w:r w:rsidRPr="00396D2F">
          <w:rPr>
            <w:rFonts w:eastAsiaTheme="minorEastAsia"/>
          </w:rPr>
          <w:t>постановлени</w:t>
        </w:r>
        <w:r>
          <w:rPr>
            <w:rFonts w:eastAsiaTheme="minorEastAsia"/>
          </w:rPr>
          <w:t>ем</w:t>
        </w:r>
      </w:hyperlink>
      <w:r w:rsidRPr="00396D2F">
        <w:rPr>
          <w:rFonts w:eastAsiaTheme="minorEastAsia"/>
        </w:rPr>
        <w:t xml:space="preserve"> Правительства Российской Федерации от 22.02.2020 № 203 </w:t>
      </w:r>
      <w:r>
        <w:rPr>
          <w:rFonts w:eastAsiaTheme="minorEastAsia"/>
        </w:rPr>
        <w:t>«</w:t>
      </w:r>
      <w:r w:rsidRPr="00396D2F">
        <w:rPr>
          <w:rFonts w:eastAsiaTheme="minorEastAsia"/>
        </w:rPr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>
        <w:rPr>
          <w:rFonts w:eastAsiaTheme="minorEastAsia"/>
        </w:rPr>
        <w:t>»</w:t>
      </w:r>
      <w:r w:rsidRPr="00396D2F">
        <w:rPr>
          <w:rFonts w:eastAsiaTheme="minorEastAsia"/>
        </w:rPr>
        <w:t xml:space="preserve"> и </w:t>
      </w:r>
      <w:hyperlink r:id="rId9" w:history="1">
        <w:r w:rsidRPr="00396D2F">
          <w:rPr>
            <w:rFonts w:eastAsiaTheme="minorEastAsia"/>
          </w:rPr>
          <w:t>постановлени</w:t>
        </w:r>
        <w:r>
          <w:rPr>
            <w:rFonts w:eastAsiaTheme="minorEastAsia"/>
          </w:rPr>
          <w:t>ем</w:t>
        </w:r>
      </w:hyperlink>
      <w:r w:rsidRPr="00396D2F">
        <w:rPr>
          <w:rFonts w:eastAsiaTheme="minorEastAsia"/>
        </w:rPr>
        <w:t xml:space="preserve"> Правительства Санкт-Петербурга от 07.10.2020 </w:t>
      </w:r>
      <w:r>
        <w:rPr>
          <w:rFonts w:eastAsiaTheme="minorEastAsia"/>
        </w:rPr>
        <w:t>№</w:t>
      </w:r>
      <w:r w:rsidRPr="00396D2F">
        <w:rPr>
          <w:rFonts w:eastAsiaTheme="minorEastAsia"/>
        </w:rPr>
        <w:t xml:space="preserve"> 809 </w:t>
      </w:r>
      <w:r>
        <w:rPr>
          <w:rFonts w:eastAsiaTheme="minorEastAsia"/>
        </w:rPr>
        <w:t>«</w:t>
      </w:r>
      <w:r w:rsidRPr="00396D2F">
        <w:rPr>
          <w:rFonts w:eastAsiaTheme="minorEastAsia"/>
        </w:rPr>
        <w:t>О мерах по реализации пункта 4 постановления Правительства Российской Федерации от 22.02.2020</w:t>
      </w:r>
      <w:r w:rsidR="00533880">
        <w:rPr>
          <w:rFonts w:eastAsiaTheme="minorEastAsia"/>
        </w:rPr>
        <w:t xml:space="preserve">  </w:t>
      </w:r>
      <w:r w:rsidRPr="00396D2F">
        <w:rPr>
          <w:rFonts w:eastAsiaTheme="minorEastAsia"/>
        </w:rPr>
        <w:t xml:space="preserve"> </w:t>
      </w:r>
      <w:r>
        <w:rPr>
          <w:rFonts w:eastAsiaTheme="minorEastAsia"/>
        </w:rPr>
        <w:t>№</w:t>
      </w:r>
      <w:r w:rsidRPr="00396D2F">
        <w:rPr>
          <w:rFonts w:eastAsiaTheme="minorEastAsia"/>
        </w:rPr>
        <w:t xml:space="preserve"> 203</w:t>
      </w:r>
      <w:r>
        <w:rPr>
          <w:rFonts w:eastAsiaTheme="minorEastAsia"/>
        </w:rPr>
        <w:t>»</w:t>
      </w:r>
      <w:r w:rsidR="004A232A">
        <w:rPr>
          <w:rFonts w:eastAsiaTheme="minorEastAsia"/>
        </w:rPr>
        <w:t>.</w:t>
      </w:r>
    </w:p>
    <w:p w:rsidR="005C3CA7" w:rsidRPr="005C3CA7" w:rsidRDefault="004A232A" w:rsidP="00E92B5E">
      <w:pPr>
        <w:pStyle w:val="ConsPlusNormal"/>
        <w:spacing w:before="120" w:after="120"/>
        <w:ind w:firstLine="539"/>
        <w:jc w:val="both"/>
      </w:pPr>
      <w:r>
        <w:t xml:space="preserve">1.2. </w:t>
      </w:r>
      <w:r w:rsidR="005C3CA7">
        <w:t xml:space="preserve">В </w:t>
      </w:r>
      <w:r w:rsidR="00824141">
        <w:t>пункт</w:t>
      </w:r>
      <w:r w:rsidR="005C3CA7">
        <w:t>е</w:t>
      </w:r>
      <w:r w:rsidR="00824141">
        <w:t xml:space="preserve"> 2.1 Порядка</w:t>
      </w:r>
      <w:r w:rsidR="005C3CA7" w:rsidRPr="005C3CA7">
        <w:t>:</w:t>
      </w:r>
    </w:p>
    <w:p w:rsidR="005C3CA7" w:rsidRDefault="005C3CA7" w:rsidP="005C3CA7">
      <w:pPr>
        <w:pStyle w:val="ConsPlusNormal"/>
        <w:spacing w:before="120" w:after="120"/>
        <w:ind w:firstLine="539"/>
        <w:jc w:val="both"/>
      </w:pPr>
      <w:r>
        <w:t xml:space="preserve">а) абзац третий </w:t>
      </w:r>
      <w:r w:rsidR="00F665D1">
        <w:t>после слов «</w:t>
      </w:r>
      <w:r w:rsidR="00F665D1" w:rsidRPr="00D02EEB">
        <w:rPr>
          <w:color w:val="000000" w:themeColor="text1"/>
        </w:rPr>
        <w:t>статистические данные</w:t>
      </w:r>
      <w:r w:rsidR="00F665D1">
        <w:t>» дополнить словами «</w:t>
      </w:r>
      <w:r w:rsidR="00F665D1" w:rsidRPr="00D02EEB">
        <w:rPr>
          <w:color w:val="000000" w:themeColor="text1"/>
        </w:rPr>
        <w:t>и (или) иную информацию;</w:t>
      </w:r>
      <w:r w:rsidR="00F665D1">
        <w:t>»</w:t>
      </w:r>
    </w:p>
    <w:p w:rsidR="00B42815" w:rsidRPr="00D02EEB" w:rsidRDefault="005C3CA7" w:rsidP="00B42815">
      <w:pPr>
        <w:pStyle w:val="Default"/>
        <w:spacing w:before="120" w:after="120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>б)</w:t>
      </w:r>
      <w:r w:rsidR="00B42815" w:rsidRPr="00D02EEB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</w:t>
      </w:r>
      <w:r w:rsidR="003E4EE0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после абзаца седьмого </w:t>
      </w:r>
      <w:r w:rsidR="00B42815" w:rsidRPr="00D02EEB">
        <w:rPr>
          <w:rFonts w:ascii="Times New Roman" w:eastAsiaTheme="minorEastAsia" w:hAnsi="Times New Roman" w:cs="Times New Roman"/>
          <w:color w:val="000000" w:themeColor="text1"/>
          <w:lang w:eastAsia="ru-RU"/>
        </w:rPr>
        <w:t>дополнить абзацем следующего содержания:</w:t>
      </w:r>
    </w:p>
    <w:p w:rsidR="00B42815" w:rsidRPr="00D02EEB" w:rsidRDefault="00B42815" w:rsidP="00B42815">
      <w:pPr>
        <w:pStyle w:val="Default"/>
        <w:spacing w:before="120" w:after="120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lang w:eastAsia="ru-RU"/>
        </w:rPr>
      </w:pPr>
      <w:r w:rsidRPr="00D02EEB">
        <w:rPr>
          <w:rFonts w:ascii="Times New Roman" w:eastAsiaTheme="minorEastAsia" w:hAnsi="Times New Roman" w:cs="Times New Roman"/>
          <w:color w:val="000000" w:themeColor="text1"/>
          <w:lang w:eastAsia="ru-RU"/>
        </w:rPr>
        <w:t>«</w:t>
      </w:r>
      <w:r w:rsidRPr="00D02EEB">
        <w:rPr>
          <w:rFonts w:ascii="Times New Roman" w:hAnsi="Times New Roman" w:cs="Times New Roman"/>
          <w:color w:val="000000" w:themeColor="text1"/>
        </w:rPr>
        <w:t xml:space="preserve">иную информацию в зависимости от цели предоставления </w:t>
      </w:r>
      <w:r w:rsidR="00D02EEB">
        <w:rPr>
          <w:rFonts w:ascii="Times New Roman" w:hAnsi="Times New Roman" w:cs="Times New Roman"/>
          <w:color w:val="000000" w:themeColor="text1"/>
        </w:rPr>
        <w:t>С</w:t>
      </w:r>
      <w:r w:rsidRPr="00D02EEB">
        <w:rPr>
          <w:rFonts w:ascii="Times New Roman" w:hAnsi="Times New Roman" w:cs="Times New Roman"/>
          <w:color w:val="000000" w:themeColor="text1"/>
        </w:rPr>
        <w:t>убсидии.»</w:t>
      </w:r>
    </w:p>
    <w:p w:rsidR="00AB02D6" w:rsidRPr="00CE60C3" w:rsidRDefault="00AB02D6" w:rsidP="00CB0436">
      <w:pPr>
        <w:pStyle w:val="ConsPlusNormal"/>
        <w:spacing w:before="120"/>
        <w:ind w:firstLine="539"/>
        <w:jc w:val="both"/>
      </w:pPr>
      <w:r>
        <w:t>1.</w:t>
      </w:r>
      <w:r w:rsidR="005C3CA7">
        <w:t>3</w:t>
      </w:r>
      <w:r>
        <w:t>. Пункт 2.5. Порядка изложить в следующей редакции</w:t>
      </w:r>
      <w:r w:rsidRPr="00CE60C3">
        <w:t>:</w:t>
      </w:r>
    </w:p>
    <w:p w:rsidR="00AB02D6" w:rsidRDefault="00AB02D6" w:rsidP="00917374">
      <w:pPr>
        <w:spacing w:before="120" w:after="0"/>
        <w:ind w:firstLine="539"/>
        <w:jc w:val="both"/>
      </w:pPr>
      <w:r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«2.5. 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 </w:t>
      </w:r>
      <w:r w:rsidR="00D02E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убсидии определяется на основании документов, представленных </w:t>
      </w:r>
      <w:r w:rsidR="00D02E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чреждением согласно </w:t>
      </w:r>
      <w:hyperlink r:id="rId10" w:history="1">
        <w:r w:rsidR="00CB0436" w:rsidRPr="00CB043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п. 2.1</w:t>
        </w:r>
      </w:hyperlink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в пределах бюджетных ассигнований, предусмотренных </w:t>
      </w:r>
      <w:r w:rsidR="003E29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дминистрации Законом Санкт-Петербурга о бюджете </w:t>
      </w:r>
      <w:r w:rsidR="003E29A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Санкт-Петербурга на очередной финансовый год и на плановый период в соответствии со сводной бюджетной росписью и лимитами бюджетных обязательств, предусмотренных с учетом требований, установленных правовыми актами, требованиями технических регламентов, положениями стандартов, сводами правил, порядками, в зависимости от цели </w:t>
      </w:r>
      <w:r w:rsidR="00D02EE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убсидии, за исключением случаев, когда размер </w:t>
      </w:r>
      <w:r w:rsidR="003E29AB">
        <w:rPr>
          <w:rFonts w:ascii="Times New Roman" w:eastAsiaTheme="minorEastAsia" w:hAnsi="Times New Roman" w:cs="Times New Roman"/>
          <w:sz w:val="24"/>
          <w:szCs w:val="24"/>
          <w:lang w:eastAsia="ru-RU"/>
        </w:rPr>
        <w:t>С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убсидии определен решениями Президента Российской Федерации, Правительства Российской Федерации, Губернатора Санкт-Петербурга, Правительства Санкт-Петербурга, </w:t>
      </w:r>
      <w:r w:rsidR="003E29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CB0436" w:rsidRPr="00CB043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</w:t>
      </w:r>
      <w:r w:rsidR="0091737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6C3B92" w:rsidRPr="009110E1" w:rsidRDefault="00AB02D6" w:rsidP="009110E1">
      <w:pPr>
        <w:spacing w:before="120" w:after="0"/>
        <w:ind w:firstLine="53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C3CA7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6C3B92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1B7859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унк</w:t>
      </w:r>
      <w:r w:rsidR="00AF131D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</w:t>
      </w:r>
      <w:r w:rsidR="006C3B92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2.7. </w:t>
      </w:r>
      <w:r w:rsidR="009110E1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Порядка </w:t>
      </w:r>
      <w:r w:rsidR="00482F72" w:rsidRPr="003E29AB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 абзаца второго</w:t>
      </w:r>
      <w:r w:rsidR="00482F7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110E1" w:rsidRPr="009110E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дополнить абзацем следующего содержания: </w:t>
      </w:r>
    </w:p>
    <w:p w:rsidR="00AF131D" w:rsidRPr="00AF131D" w:rsidRDefault="009110E1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F131D"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Соглашение должно содержать следующие положения: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цели предоставления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государственной программы, в случае если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предоставляются в целях реализации соответствующих программ, проектов; </w:t>
      </w:r>
    </w:p>
    <w:p w:rsidR="001165A4" w:rsidRPr="00AB02D6" w:rsidRDefault="001165A4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11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значения результатов предоставления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65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убсидии, которые должны быть конкретными, измеримыми и соответствовать результатам федеральных или региональных проектов (программ), государственных программ (при наличии в государственных программах результатов реализации таких программ) (в случае если субсидия предоставляется в целях реализации таких программ, проектов), и показателей, необходимых для достижения результатов предоставления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165A4">
        <w:rPr>
          <w:rFonts w:ascii="Times New Roman" w:eastAsia="Times New Roman" w:hAnsi="Times New Roman" w:cs="Times New Roman"/>
          <w:sz w:val="24"/>
          <w:szCs w:val="24"/>
          <w:lang w:eastAsia="ru-RU"/>
        </w:rPr>
        <w:t>убсидии, включая значения показателей в части материальных и нематериальных объектов и(или) услуг, планируемых к получению при достижении результатов соответствующих программ, проектов (при возможности такой детализации)</w:t>
      </w:r>
      <w:r w:rsidR="00AB02D6" w:rsidRPr="00AB02D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план мероприятий по достижению результатов предоставления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размер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сроки (график) перечисления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сроки представления отчетности;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порядок и сроки возврата сумм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 в случае несоблюдения Учреждением целей, условий и порядка предоставления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убсидий, определенных Соглашением;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основания и порядок внесения изменений в Соглашение, в том числе в случае уменьшения Учредителю </w:t>
      </w:r>
      <w:r w:rsidR="00517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получателю средств бюджета 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 доведенных </w:t>
      </w:r>
      <w:r w:rsidR="00B074B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лимитов бюджетных обязательств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</w:t>
      </w:r>
      <w:r w:rsidR="00D02E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основания для досрочного прекращения Соглашения по решению Учредителя в одностороннем порядке, в том числе в связи с реорганизацией (за исключением реорганизации в форме присоединения) или ликвидацией Учреждения, нарушением Учреждением целей и условий предоставления </w:t>
      </w:r>
      <w:r w:rsidR="00D02E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убсидии;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запрет на расторжение Соглашения Учреждением в одностороннем порядке; </w:t>
      </w:r>
    </w:p>
    <w:p w:rsidR="00AF131D" w:rsidRPr="00AF131D" w:rsidRDefault="00AF131D" w:rsidP="00AF131D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>л) иные положения (при необходимости)</w:t>
      </w:r>
      <w:r w:rsidR="00AB02D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F1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6BEE" w:rsidRPr="00AD1C9E" w:rsidRDefault="005D58BF" w:rsidP="00D442AF">
      <w:pPr>
        <w:spacing w:before="12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5C3CA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EC650B"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917374"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Порядок дополнить</w:t>
      </w:r>
      <w:r w:rsidR="00EC650B"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пунктом 2.13.</w:t>
      </w:r>
      <w:r w:rsidR="001B7859"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C650B" w:rsidRPr="00AD1C9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следующего содержания: </w:t>
      </w:r>
    </w:p>
    <w:p w:rsidR="008255F3" w:rsidRPr="00D47B55" w:rsidRDefault="00AD1C9E" w:rsidP="00D47B55">
      <w:pPr>
        <w:spacing w:before="120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55F3"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«2.13.  В целях реализации принципа эффективного использования бюджетных средств остатки средств </w:t>
      </w:r>
      <w:r w:rsidR="00D02E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8255F3"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убсидий, возникшие в результате экономии, образующейся по результатам проведения конкурсных процедур по отбору поставщиков и подрядчиков, подлежат возврату учреждениями </w:t>
      </w:r>
      <w:r w:rsidR="00E35ABE"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на лицевой счет Администрации</w:t>
      </w:r>
      <w:r w:rsidR="008255F3"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(с соответствующим уменьшением объема </w:t>
      </w:r>
      <w:r w:rsidR="00D02EEB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8255F3" w:rsidRPr="00D47B5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убсидий и заключением дополнительного соглашения) для дальнейшего использования данных средств на приоритетные направления.» </w:t>
      </w:r>
    </w:p>
    <w:p w:rsidR="00F5156C" w:rsidRDefault="00EC650B" w:rsidP="00D442AF">
      <w:pPr>
        <w:pStyle w:val="ConsPlusNormal"/>
        <w:spacing w:before="120"/>
        <w:ind w:firstLine="540"/>
        <w:jc w:val="both"/>
      </w:pPr>
      <w:r>
        <w:t>1.</w:t>
      </w:r>
      <w:r w:rsidR="005C3CA7">
        <w:t>6</w:t>
      </w:r>
      <w:r w:rsidR="005D58BF">
        <w:t xml:space="preserve">. </w:t>
      </w:r>
      <w:r w:rsidR="00917374">
        <w:t>П</w:t>
      </w:r>
      <w:r w:rsidR="005D58BF">
        <w:t xml:space="preserve">ункт 3 </w:t>
      </w:r>
      <w:r w:rsidR="00CB0436">
        <w:t>Порядка</w:t>
      </w:r>
      <w:r w:rsidR="00917374">
        <w:t xml:space="preserve"> изложить</w:t>
      </w:r>
      <w:r w:rsidR="00D442AF">
        <w:t xml:space="preserve"> </w:t>
      </w:r>
      <w:r w:rsidR="005D58BF">
        <w:t>в следующей редакции</w:t>
      </w:r>
      <w:r w:rsidR="005D58BF" w:rsidRPr="005D58BF">
        <w:t>:</w:t>
      </w:r>
    </w:p>
    <w:p w:rsidR="005D58BF" w:rsidRPr="005D58BF" w:rsidRDefault="005D58BF" w:rsidP="006B4D30">
      <w:pPr>
        <w:spacing w:before="12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«</w:t>
      </w:r>
      <w:r w:rsidRPr="006C5EC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Требования к отчетности</w:t>
      </w:r>
      <w:r w:rsidR="00E97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F322D" w:rsidRDefault="005D58BF" w:rsidP="006C3B92">
      <w:pPr>
        <w:spacing w:before="12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5ACA"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4F322D"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</w:t>
      </w:r>
      <w:r w:rsid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4F322D" w:rsidRPr="004F322D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ежеквартально в срок до 5 числа месяца, следующего за отчетным кварталом</w:t>
      </w:r>
      <w:r w:rsidR="00725ACA"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отдел бухгалтерского учета и отчетности администрации:</w:t>
      </w:r>
    </w:p>
    <w:p w:rsidR="00DD6BD5" w:rsidRDefault="00725ACA" w:rsidP="006C3B92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22D"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</w:t>
      </w:r>
      <w:hyperlink r:id="rId11" w:history="1">
        <w:r w:rsidR="00DD6BD5" w:rsidRPr="00725A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</w:t>
        </w:r>
      </w:hyperlink>
      <w:r w:rsidR="00DD6BD5"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расходах, источником финансового обеспечения кото</w:t>
      </w:r>
      <w:r w:rsidR="00DD6BD5"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является субсидия, по форме</w:t>
      </w:r>
      <w:r w:rsidR="00DD6BD5"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установленной Соглашением. </w:t>
      </w:r>
    </w:p>
    <w:p w:rsidR="00725ACA" w:rsidRDefault="00725ACA" w:rsidP="006C3B92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Учреждения ежегодно в срок до </w:t>
      </w:r>
      <w:r w:rsidR="00D47B5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февраля года, следующего за отчетным, представляют в структурные подразделения администрации по направлениям деятельности: </w:t>
      </w:r>
    </w:p>
    <w:p w:rsidR="005D58BF" w:rsidRPr="005D58BF" w:rsidRDefault="00725ACA" w:rsidP="006C3B92">
      <w:pPr>
        <w:spacing w:before="1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достижении значений результатов предоставления Субсидии по форме, установленной Соглашением.</w:t>
      </w:r>
      <w:r w:rsidR="005D58BF"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D4F67" w:rsidRDefault="005D58BF" w:rsidP="006C3B92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D4F67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Pr="005D58B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Отчет о реализации плана мероприятий по достижению результатов предоставления Субсидии по форме, установленной Соглашением.</w:t>
      </w:r>
    </w:p>
    <w:p w:rsidR="008976EB" w:rsidRDefault="000D4F67" w:rsidP="00FB5F7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F6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Иные формы отчетности, формы и сроки 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рых предусмотрены в Соглашении.</w:t>
      </w:r>
    </w:p>
    <w:p w:rsidR="008976EB" w:rsidRPr="008976EB" w:rsidRDefault="008976EB" w:rsidP="00FB5F76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897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по расходам, источником финансового обеспечения которых являются средства федерального бюджета, формируются в государственной интегрированной информационной системе управления общественными финансами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976E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юджет».</w:t>
      </w:r>
    </w:p>
    <w:p w:rsidR="00955E3D" w:rsidRDefault="00E97252" w:rsidP="00FB5F7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C3CA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55E3D" w:rsidRPr="006C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Изложить пункт </w:t>
      </w:r>
      <w:r w:rsidR="006C5ECB" w:rsidRPr="006C5ECB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955E3D" w:rsidRPr="006C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Порядка</w:t>
      </w:r>
      <w:r w:rsidR="00955E3D" w:rsidRPr="006C5E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следующей редакции:</w:t>
      </w:r>
    </w:p>
    <w:p w:rsidR="00FB5F76" w:rsidRDefault="00FB5F76" w:rsidP="00FB5F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«4.3. </w:t>
      </w:r>
      <w:r w:rsidRPr="0096415C">
        <w:rPr>
          <w:rFonts w:ascii="Times New Roman" w:hAnsi="Times New Roman" w:cs="Times New Roman"/>
          <w:sz w:val="24"/>
          <w:szCs w:val="24"/>
        </w:rPr>
        <w:t>Решение Администрации о потребности принимается не позднее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415C">
        <w:rPr>
          <w:rFonts w:ascii="Times New Roman" w:hAnsi="Times New Roman" w:cs="Times New Roman"/>
          <w:sz w:val="24"/>
          <w:szCs w:val="24"/>
        </w:rPr>
        <w:t xml:space="preserve"> февраля года, следующего за годом предост</w:t>
      </w:r>
      <w:r>
        <w:rPr>
          <w:rFonts w:ascii="Times New Roman" w:hAnsi="Times New Roman" w:cs="Times New Roman"/>
          <w:sz w:val="24"/>
          <w:szCs w:val="24"/>
        </w:rPr>
        <w:t>авления С</w:t>
      </w:r>
      <w:r w:rsidRPr="0096415C">
        <w:rPr>
          <w:rFonts w:ascii="Times New Roman" w:hAnsi="Times New Roman" w:cs="Times New Roman"/>
          <w:sz w:val="24"/>
          <w:szCs w:val="24"/>
        </w:rPr>
        <w:t>убси</w:t>
      </w:r>
      <w:r>
        <w:rPr>
          <w:rFonts w:ascii="Times New Roman" w:hAnsi="Times New Roman" w:cs="Times New Roman"/>
          <w:sz w:val="24"/>
          <w:szCs w:val="24"/>
        </w:rPr>
        <w:t xml:space="preserve">дий только в отношении принятых </w:t>
      </w:r>
      <w:r>
        <w:rPr>
          <w:rFonts w:ascii="Times New Roman" w:hAnsi="Times New Roman" w:cs="Times New Roman"/>
          <w:sz w:val="24"/>
          <w:szCs w:val="24"/>
        </w:rPr>
        <w:br/>
      </w:r>
      <w:r w:rsidRPr="0096415C">
        <w:rPr>
          <w:rFonts w:ascii="Times New Roman" w:hAnsi="Times New Roman" w:cs="Times New Roman"/>
          <w:sz w:val="24"/>
          <w:szCs w:val="24"/>
        </w:rPr>
        <w:t>и не исполненных на 1 января очередного финансового года обязательств Учреждений.</w:t>
      </w:r>
    </w:p>
    <w:p w:rsidR="00FB5F76" w:rsidRDefault="00FB5F76" w:rsidP="00FB5F76">
      <w:pPr>
        <w:pStyle w:val="FORMATTEX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2C93">
        <w:rPr>
          <w:rFonts w:ascii="Times New Roman" w:hAnsi="Times New Roman" w:cs="Times New Roman"/>
          <w:sz w:val="24"/>
          <w:szCs w:val="24"/>
        </w:rPr>
        <w:t>Принимая решение о потребности</w:t>
      </w:r>
      <w:r w:rsidRPr="007155D4">
        <w:rPr>
          <w:rFonts w:ascii="Times New Roman" w:hAnsi="Times New Roman" w:cs="Times New Roman"/>
          <w:sz w:val="24"/>
          <w:szCs w:val="24"/>
        </w:rPr>
        <w:t xml:space="preserve"> в направлении остатков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155D4">
        <w:rPr>
          <w:rFonts w:ascii="Times New Roman" w:hAnsi="Times New Roman" w:cs="Times New Roman"/>
          <w:sz w:val="24"/>
          <w:szCs w:val="24"/>
        </w:rPr>
        <w:t>убсиди</w:t>
      </w:r>
      <w:r>
        <w:rPr>
          <w:rFonts w:ascii="Times New Roman" w:hAnsi="Times New Roman" w:cs="Times New Roman"/>
          <w:sz w:val="24"/>
          <w:szCs w:val="24"/>
        </w:rPr>
        <w:t>й,</w:t>
      </w:r>
      <w:r w:rsidRPr="007155D4">
        <w:rPr>
          <w:rFonts w:ascii="Times New Roman" w:hAnsi="Times New Roman" w:cs="Times New Roman"/>
          <w:sz w:val="24"/>
          <w:szCs w:val="24"/>
        </w:rPr>
        <w:t xml:space="preserve"> </w:t>
      </w:r>
      <w:r w:rsidRPr="00662C93">
        <w:rPr>
          <w:rFonts w:ascii="Times New Roman" w:hAnsi="Times New Roman" w:cs="Times New Roman"/>
          <w:sz w:val="24"/>
          <w:szCs w:val="24"/>
        </w:rPr>
        <w:t xml:space="preserve">Администрация руководствуется </w:t>
      </w:r>
      <w:r w:rsidRPr="007155D4">
        <w:rPr>
          <w:rFonts w:ascii="Times New Roman" w:hAnsi="Times New Roman" w:cs="Times New Roman"/>
          <w:sz w:val="24"/>
          <w:szCs w:val="24"/>
        </w:rPr>
        <w:t>критери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7155D4">
        <w:rPr>
          <w:rFonts w:ascii="Times New Roman" w:hAnsi="Times New Roman" w:cs="Times New Roman"/>
          <w:sz w:val="24"/>
          <w:szCs w:val="24"/>
        </w:rPr>
        <w:t>, предусмотренны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7155D4">
        <w:rPr>
          <w:rFonts w:ascii="Times New Roman" w:hAnsi="Times New Roman" w:cs="Times New Roman"/>
          <w:sz w:val="24"/>
          <w:szCs w:val="24"/>
        </w:rPr>
        <w:t xml:space="preserve"> </w:t>
      </w:r>
      <w:r w:rsidRPr="000322D4">
        <w:rPr>
          <w:rFonts w:ascii="Times New Roman" w:hAnsi="Times New Roman" w:cs="Times New Roman"/>
          <w:sz w:val="24"/>
          <w:szCs w:val="24"/>
        </w:rPr>
        <w:t xml:space="preserve">пунктом 8-1 Положения </w:t>
      </w:r>
      <w:r w:rsidRPr="000322D4">
        <w:rPr>
          <w:rFonts w:ascii="Times New Roman" w:hAnsi="Times New Roman" w:cs="Times New Roman"/>
          <w:sz w:val="24"/>
          <w:szCs w:val="24"/>
        </w:rPr>
        <w:br/>
        <w:t xml:space="preserve">о мерах по обеспечению исполнения бюджета Санкт-Петербурга, утвержденного постановлением Правительства Санкт-Петербурга от 10.02.2020 № 42 «О мерах </w:t>
      </w:r>
      <w:r>
        <w:rPr>
          <w:rFonts w:ascii="Times New Roman" w:hAnsi="Times New Roman" w:cs="Times New Roman"/>
          <w:sz w:val="24"/>
          <w:szCs w:val="24"/>
        </w:rPr>
        <w:br/>
      </w:r>
      <w:r w:rsidRPr="000322D4">
        <w:rPr>
          <w:rFonts w:ascii="Times New Roman" w:hAnsi="Times New Roman" w:cs="Times New Roman"/>
          <w:sz w:val="24"/>
          <w:szCs w:val="24"/>
        </w:rPr>
        <w:t>по обеспечению исполнения бюджета Санкт-Петербурга</w:t>
      </w:r>
      <w:r>
        <w:rPr>
          <w:rFonts w:ascii="Times New Roman" w:hAnsi="Times New Roman" w:cs="Times New Roman"/>
          <w:sz w:val="24"/>
          <w:szCs w:val="24"/>
        </w:rPr>
        <w:t>.»</w:t>
      </w:r>
      <w:r w:rsidRPr="00DD032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45E0" w:rsidRDefault="009845E0" w:rsidP="00FB5F76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5C3CA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8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Исключить </w:t>
      </w:r>
      <w:hyperlink r:id="rId12" w:history="1">
        <w:r w:rsidRPr="009845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№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9845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к Порядку. </w:t>
      </w:r>
    </w:p>
    <w:p w:rsidR="00934AD0" w:rsidRPr="007170F9" w:rsidRDefault="0096428B" w:rsidP="00FB5F76">
      <w:pPr>
        <w:pStyle w:val="Default"/>
        <w:spacing w:before="120" w:after="120"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7170F9">
        <w:rPr>
          <w:rFonts w:ascii="Times New Roman" w:eastAsia="Times New Roman" w:hAnsi="Times New Roman" w:cs="Times New Roman"/>
          <w:color w:val="auto"/>
          <w:lang w:eastAsia="ru-RU"/>
        </w:rPr>
        <w:t>1.</w:t>
      </w:r>
      <w:r w:rsidR="005C3CA7">
        <w:rPr>
          <w:rFonts w:ascii="Times New Roman" w:eastAsia="Times New Roman" w:hAnsi="Times New Roman" w:cs="Times New Roman"/>
          <w:color w:val="auto"/>
          <w:lang w:eastAsia="ru-RU"/>
        </w:rPr>
        <w:t>9</w:t>
      </w:r>
      <w:r w:rsidR="00466BEE" w:rsidRPr="007170F9">
        <w:rPr>
          <w:rFonts w:ascii="Times New Roman" w:eastAsia="Times New Roman" w:hAnsi="Times New Roman" w:cs="Times New Roman"/>
          <w:color w:val="auto"/>
          <w:lang w:eastAsia="ru-RU"/>
        </w:rPr>
        <w:t xml:space="preserve">. </w:t>
      </w:r>
      <w:r w:rsidR="00934AD0" w:rsidRPr="007170F9">
        <w:rPr>
          <w:rFonts w:ascii="Times New Roman" w:eastAsia="Times New Roman" w:hAnsi="Times New Roman" w:cs="Times New Roman"/>
          <w:color w:val="auto"/>
          <w:lang w:eastAsia="ru-RU"/>
        </w:rPr>
        <w:t>Контроль за выполнением распоряжения остается за главой администрации.</w:t>
      </w:r>
    </w:p>
    <w:p w:rsidR="00934AD0" w:rsidRDefault="00934AD0" w:rsidP="00FB5F76">
      <w:pPr>
        <w:pStyle w:val="Default"/>
        <w:ind w:left="360" w:firstLine="567"/>
        <w:jc w:val="both"/>
        <w:rPr>
          <w:rFonts w:ascii="Times New Roman" w:hAnsi="Times New Roman" w:cs="Times New Roman"/>
        </w:rPr>
      </w:pPr>
    </w:p>
    <w:p w:rsidR="00934AD0" w:rsidRDefault="00934AD0" w:rsidP="00934AD0">
      <w:pPr>
        <w:pStyle w:val="Default"/>
        <w:ind w:left="360"/>
        <w:jc w:val="both"/>
        <w:rPr>
          <w:rFonts w:ascii="Times New Roman" w:hAnsi="Times New Roman" w:cs="Times New Roman"/>
        </w:rPr>
      </w:pPr>
    </w:p>
    <w:p w:rsidR="00A32CE0" w:rsidRPr="00FB5F76" w:rsidRDefault="00934AD0" w:rsidP="00396A85">
      <w:pPr>
        <w:pStyle w:val="Default"/>
        <w:jc w:val="both"/>
        <w:rPr>
          <w:b/>
        </w:rPr>
      </w:pPr>
      <w:r w:rsidRPr="00FB5F76">
        <w:rPr>
          <w:rFonts w:ascii="Times New Roman" w:hAnsi="Times New Roman" w:cs="Times New Roman"/>
          <w:b/>
        </w:rPr>
        <w:t>Глава администрации                                                                                                       К.Н.Серов</w:t>
      </w:r>
    </w:p>
    <w:sectPr w:rsidR="00A32CE0" w:rsidRPr="00FB5F76" w:rsidSect="005D58B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D7278"/>
    <w:multiLevelType w:val="multilevel"/>
    <w:tmpl w:val="0D5257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3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7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EE"/>
    <w:rsid w:val="00031308"/>
    <w:rsid w:val="000D4F67"/>
    <w:rsid w:val="001165A4"/>
    <w:rsid w:val="001339DB"/>
    <w:rsid w:val="00135614"/>
    <w:rsid w:val="001B7859"/>
    <w:rsid w:val="00203FCB"/>
    <w:rsid w:val="00230E64"/>
    <w:rsid w:val="00264DC2"/>
    <w:rsid w:val="00370D8D"/>
    <w:rsid w:val="00396A85"/>
    <w:rsid w:val="00396D2F"/>
    <w:rsid w:val="003E29AB"/>
    <w:rsid w:val="003E4EE0"/>
    <w:rsid w:val="00466BEE"/>
    <w:rsid w:val="004804B7"/>
    <w:rsid w:val="00482F72"/>
    <w:rsid w:val="00485397"/>
    <w:rsid w:val="004A232A"/>
    <w:rsid w:val="004C2FFB"/>
    <w:rsid w:val="004D4F16"/>
    <w:rsid w:val="004F322D"/>
    <w:rsid w:val="00517CC5"/>
    <w:rsid w:val="00533880"/>
    <w:rsid w:val="005A7949"/>
    <w:rsid w:val="005C3CA7"/>
    <w:rsid w:val="005D58BF"/>
    <w:rsid w:val="006B4D30"/>
    <w:rsid w:val="006B64FA"/>
    <w:rsid w:val="006C3B92"/>
    <w:rsid w:val="006C5ECB"/>
    <w:rsid w:val="007170F9"/>
    <w:rsid w:val="00725ACA"/>
    <w:rsid w:val="00732B32"/>
    <w:rsid w:val="00786AFD"/>
    <w:rsid w:val="007C3971"/>
    <w:rsid w:val="00824141"/>
    <w:rsid w:val="008255F3"/>
    <w:rsid w:val="00873377"/>
    <w:rsid w:val="008976EB"/>
    <w:rsid w:val="008A259E"/>
    <w:rsid w:val="009110E1"/>
    <w:rsid w:val="00917374"/>
    <w:rsid w:val="00934AD0"/>
    <w:rsid w:val="00955E3D"/>
    <w:rsid w:val="0096428B"/>
    <w:rsid w:val="009845E0"/>
    <w:rsid w:val="00A32CE0"/>
    <w:rsid w:val="00A5094B"/>
    <w:rsid w:val="00A84284"/>
    <w:rsid w:val="00AB02D6"/>
    <w:rsid w:val="00AD1C9E"/>
    <w:rsid w:val="00AF131D"/>
    <w:rsid w:val="00B074B8"/>
    <w:rsid w:val="00B101B3"/>
    <w:rsid w:val="00B10ED5"/>
    <w:rsid w:val="00B11CD6"/>
    <w:rsid w:val="00B42815"/>
    <w:rsid w:val="00B53CCD"/>
    <w:rsid w:val="00C434CE"/>
    <w:rsid w:val="00C64E63"/>
    <w:rsid w:val="00C66B04"/>
    <w:rsid w:val="00CA7C96"/>
    <w:rsid w:val="00CB0436"/>
    <w:rsid w:val="00CC7B01"/>
    <w:rsid w:val="00CE60C3"/>
    <w:rsid w:val="00D02EEB"/>
    <w:rsid w:val="00D442AF"/>
    <w:rsid w:val="00D47B55"/>
    <w:rsid w:val="00D644E9"/>
    <w:rsid w:val="00DD6BD5"/>
    <w:rsid w:val="00DF7A53"/>
    <w:rsid w:val="00E35ABE"/>
    <w:rsid w:val="00E90693"/>
    <w:rsid w:val="00E92B5E"/>
    <w:rsid w:val="00E97252"/>
    <w:rsid w:val="00EC650B"/>
    <w:rsid w:val="00F407B6"/>
    <w:rsid w:val="00F5156C"/>
    <w:rsid w:val="00F646DB"/>
    <w:rsid w:val="00F665D1"/>
    <w:rsid w:val="00FB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67FED-BAAE-4D90-BDB2-C507BC5E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B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6B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Default">
    <w:name w:val="Default"/>
    <w:rsid w:val="00466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6B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66B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C650B"/>
    <w:rPr>
      <w:color w:val="0000FF"/>
      <w:u w:val="single"/>
    </w:rPr>
  </w:style>
  <w:style w:type="paragraph" w:customStyle="1" w:styleId="headertext">
    <w:name w:val="headertext"/>
    <w:basedOn w:val="a"/>
    <w:rsid w:val="00AF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4E6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396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FB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8098&amp;date=07.12.2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1085&amp;dst=5905&amp;field=134&amp;date=07.12.2023" TargetMode="External"/><Relationship Id="rId12" Type="http://schemas.openxmlformats.org/officeDocument/2006/relationships/hyperlink" Target="https://login.consultant.ru/link/?req=doc&amp;base=SPB&amp;n=251516&amp;dst=100124&amp;field=134&amp;date=19.10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273724&amp;date=18.10.2023" TargetMode="External"/><Relationship Id="rId11" Type="http://schemas.openxmlformats.org/officeDocument/2006/relationships/hyperlink" Target="https://login.consultant.ru/link/?req=doc&amp;base=SPB&amp;n=278355&amp;dst=101001&amp;field=134&amp;date=19.10.202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SPB&amp;n=273705&amp;dst=100019&amp;field=134&amp;date=24.10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40962&amp;date=07.12.20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Гуляева Ольга Алексеевна</dc:creator>
  <cp:keywords/>
  <dc:description/>
  <cp:lastModifiedBy>Гуляева Ольга Алексеевна</cp:lastModifiedBy>
  <cp:revision>48</cp:revision>
  <cp:lastPrinted>2023-11-15T08:19:00Z</cp:lastPrinted>
  <dcterms:created xsi:type="dcterms:W3CDTF">2023-10-18T13:56:00Z</dcterms:created>
  <dcterms:modified xsi:type="dcterms:W3CDTF">2023-12-08T08:56:00Z</dcterms:modified>
</cp:coreProperties>
</file>