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5E61FC" w:rsidRDefault="00EF2A91" w:rsidP="007542A2">
      <w:pPr>
        <w:jc w:val="center"/>
        <w:rPr>
          <w:b/>
          <w:sz w:val="26"/>
          <w:szCs w:val="26"/>
        </w:rPr>
      </w:pPr>
      <w:r w:rsidRPr="005E61FC">
        <w:rPr>
          <w:b/>
          <w:sz w:val="26"/>
          <w:szCs w:val="26"/>
        </w:rPr>
        <w:t xml:space="preserve">Пояснительная записка </w:t>
      </w:r>
    </w:p>
    <w:p w:rsidR="00EF2A91" w:rsidRPr="005E61FC" w:rsidRDefault="00EF2A91" w:rsidP="007542A2">
      <w:pPr>
        <w:jc w:val="center"/>
        <w:rPr>
          <w:b/>
          <w:sz w:val="26"/>
          <w:szCs w:val="26"/>
        </w:rPr>
      </w:pPr>
      <w:r w:rsidRPr="005E61FC">
        <w:rPr>
          <w:b/>
          <w:sz w:val="26"/>
          <w:szCs w:val="26"/>
        </w:rPr>
        <w:t xml:space="preserve">к проекту постановления Правительства Санкт-Петербурга </w:t>
      </w:r>
    </w:p>
    <w:p w:rsidR="00EF2A91" w:rsidRPr="005E61FC" w:rsidRDefault="00EF2A91" w:rsidP="009562FB">
      <w:pPr>
        <w:jc w:val="center"/>
        <w:rPr>
          <w:b/>
          <w:sz w:val="26"/>
          <w:szCs w:val="26"/>
        </w:rPr>
      </w:pPr>
      <w:r w:rsidRPr="005E61FC">
        <w:rPr>
          <w:b/>
          <w:sz w:val="26"/>
          <w:szCs w:val="26"/>
        </w:rPr>
        <w:t>«</w:t>
      </w:r>
      <w:r w:rsidR="009562FB" w:rsidRPr="005E61FC">
        <w:rPr>
          <w:b/>
          <w:sz w:val="26"/>
          <w:szCs w:val="26"/>
        </w:rPr>
        <w:t xml:space="preserve">О </w:t>
      </w:r>
      <w:r w:rsidR="00F54649" w:rsidRPr="005E61FC">
        <w:rPr>
          <w:b/>
          <w:sz w:val="26"/>
          <w:szCs w:val="26"/>
        </w:rPr>
        <w:t>внесении изменени</w:t>
      </w:r>
      <w:r w:rsidR="004E6C26" w:rsidRPr="005E61FC">
        <w:rPr>
          <w:b/>
          <w:sz w:val="26"/>
          <w:szCs w:val="26"/>
        </w:rPr>
        <w:t>й</w:t>
      </w:r>
      <w:r w:rsidR="00F54649" w:rsidRPr="005E61FC">
        <w:rPr>
          <w:b/>
          <w:sz w:val="26"/>
          <w:szCs w:val="26"/>
        </w:rPr>
        <w:t xml:space="preserve"> в постановление</w:t>
      </w:r>
      <w:r w:rsidR="009562FB" w:rsidRPr="005E61FC">
        <w:rPr>
          <w:b/>
          <w:sz w:val="26"/>
          <w:szCs w:val="26"/>
        </w:rPr>
        <w:t xml:space="preserve"> </w:t>
      </w:r>
      <w:r w:rsidR="00AF13DE" w:rsidRPr="005E61FC">
        <w:rPr>
          <w:b/>
          <w:sz w:val="26"/>
          <w:szCs w:val="26"/>
        </w:rPr>
        <w:br/>
      </w:r>
      <w:r w:rsidR="009562FB" w:rsidRPr="005E61FC">
        <w:rPr>
          <w:b/>
          <w:sz w:val="26"/>
          <w:szCs w:val="26"/>
        </w:rPr>
        <w:t>Правительства Санкт-Петербурга от 14.12.2021 № 981</w:t>
      </w:r>
      <w:r w:rsidRPr="005E61FC">
        <w:rPr>
          <w:b/>
          <w:sz w:val="26"/>
          <w:szCs w:val="26"/>
        </w:rPr>
        <w:t xml:space="preserve">» </w:t>
      </w:r>
    </w:p>
    <w:p w:rsidR="00EF2A91" w:rsidRPr="005E61FC" w:rsidRDefault="00EF2A91" w:rsidP="007542A2">
      <w:pPr>
        <w:jc w:val="both"/>
        <w:rPr>
          <w:sz w:val="26"/>
          <w:szCs w:val="26"/>
        </w:rPr>
      </w:pPr>
    </w:p>
    <w:p w:rsidR="000D7627" w:rsidRPr="005E61FC" w:rsidRDefault="000D7627" w:rsidP="000D7627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sz w:val="26"/>
          <w:szCs w:val="26"/>
        </w:rPr>
        <w:t>Проект постановления Правительства Санкт-</w:t>
      </w:r>
      <w:r w:rsidR="004E6C26" w:rsidRPr="005E61FC">
        <w:rPr>
          <w:sz w:val="26"/>
          <w:szCs w:val="26"/>
        </w:rPr>
        <w:t>Петербурга «О внесении изменений</w:t>
      </w:r>
      <w:r w:rsidRPr="005E61FC">
        <w:rPr>
          <w:sz w:val="26"/>
          <w:szCs w:val="26"/>
        </w:rPr>
        <w:t xml:space="preserve"> в постановление Правительства Санкт-Петербурга от 14.12.2021 № 981» (далее – Проект) подготовлен Службой государственного строительного надзора </w:t>
      </w:r>
      <w:r w:rsidRPr="005E61FC">
        <w:rPr>
          <w:sz w:val="26"/>
          <w:szCs w:val="26"/>
        </w:rPr>
        <w:br/>
        <w:t xml:space="preserve">и экспертизы Санкт-Петербурга (далее – Служба) в целях приведения постановления Правительства Санкт-Петербурга от 14.12.2021 № 981 «О региональном государственном строительном надзоре» (далее – постановление Правительства Санкт-Петербурга № 981) </w:t>
      </w:r>
      <w:r w:rsidR="00FD3A62" w:rsidRPr="005E61FC">
        <w:rPr>
          <w:sz w:val="26"/>
          <w:szCs w:val="26"/>
        </w:rPr>
        <w:t>в соответстви</w:t>
      </w:r>
      <w:r w:rsidR="006E5780" w:rsidRPr="005E61FC">
        <w:rPr>
          <w:sz w:val="26"/>
          <w:szCs w:val="26"/>
        </w:rPr>
        <w:t>е</w:t>
      </w:r>
      <w:r w:rsidRPr="005E61FC">
        <w:rPr>
          <w:sz w:val="26"/>
          <w:szCs w:val="26"/>
        </w:rPr>
        <w:t xml:space="preserve"> с положениями </w:t>
      </w:r>
      <w:r w:rsidR="004A1D4C" w:rsidRPr="005E61FC">
        <w:rPr>
          <w:sz w:val="26"/>
          <w:szCs w:val="26"/>
        </w:rPr>
        <w:t xml:space="preserve">Федерального закона </w:t>
      </w:r>
      <w:r w:rsidR="004E6C26" w:rsidRPr="005E61FC">
        <w:rPr>
          <w:sz w:val="26"/>
          <w:szCs w:val="26"/>
        </w:rPr>
        <w:br/>
      </w:r>
      <w:r w:rsidRPr="005E61FC">
        <w:rPr>
          <w:sz w:val="26"/>
          <w:szCs w:val="26"/>
        </w:rPr>
        <w:t>от 31.07.2020 № 248-ФЗ «О государственном контроле (надзоре) и муниципальном контроле в Российской Федерации» (далее – Федеральный закон № 248-ФЗ), определяющими требования к индикаторам риска нарушения обязательных требований при осуществлении регионального государственного строительного надз</w:t>
      </w:r>
      <w:r w:rsidR="00C82585" w:rsidRPr="005E61FC">
        <w:rPr>
          <w:sz w:val="26"/>
          <w:szCs w:val="26"/>
        </w:rPr>
        <w:t>ора (далее – индикаторы риска).</w:t>
      </w:r>
    </w:p>
    <w:p w:rsidR="00FE29AA" w:rsidRPr="005E61FC" w:rsidRDefault="00FE29AA" w:rsidP="00FE29AA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sz w:val="26"/>
          <w:szCs w:val="26"/>
        </w:rPr>
        <w:t xml:space="preserve">В соответствии с частью </w:t>
      </w:r>
      <w:r w:rsidRPr="005E61FC">
        <w:rPr>
          <w:rFonts w:eastAsiaTheme="minorHAnsi"/>
          <w:sz w:val="26"/>
          <w:szCs w:val="26"/>
          <w:lang w:eastAsia="en-US"/>
        </w:rPr>
        <w:t xml:space="preserve">9 статьи 23 Федерального закона № 248-ФЗ </w:t>
      </w:r>
      <w:r w:rsidRPr="005E61FC">
        <w:rPr>
          <w:rFonts w:eastAsiaTheme="minorHAnsi"/>
          <w:sz w:val="26"/>
          <w:szCs w:val="26"/>
          <w:lang w:eastAsia="en-US"/>
        </w:rPr>
        <w:br/>
        <w:t xml:space="preserve">в целях оценки риска причинения вреда (ущерба) при принятии решения </w:t>
      </w:r>
      <w:r w:rsidRPr="005E61FC">
        <w:rPr>
          <w:rFonts w:eastAsiaTheme="minorHAnsi"/>
          <w:sz w:val="26"/>
          <w:szCs w:val="26"/>
          <w:lang w:eastAsia="en-US"/>
        </w:rPr>
        <w:br/>
        <w:t>о проведении и выборе вида внепланового контрольного (надзорного) мероприятия контрольный (надзорный) орган разрабатывает индикаторы риска.</w:t>
      </w:r>
    </w:p>
    <w:p w:rsidR="00FE29AA" w:rsidRPr="005E61FC" w:rsidRDefault="00FE29AA" w:rsidP="00FE29AA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>Индикатором риска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FE29AA" w:rsidRPr="005E61FC" w:rsidRDefault="00FE29AA" w:rsidP="00FE29AA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В силу пункта 1 части 1 статьи 57 Федерального закона № 248-ФЗ основанием для проведения контрольных (надзорных) мероприятий, за исключением случаев, указанных в </w:t>
      </w:r>
      <w:hyperlink r:id="rId7" w:history="1">
        <w:r w:rsidRPr="005E61FC">
          <w:rPr>
            <w:rFonts w:eastAsiaTheme="minorHAnsi"/>
            <w:sz w:val="26"/>
            <w:szCs w:val="26"/>
            <w:lang w:eastAsia="en-US"/>
          </w:rPr>
          <w:t>части 2</w:t>
        </w:r>
      </w:hyperlink>
      <w:r w:rsidRPr="005E61FC">
        <w:rPr>
          <w:rFonts w:eastAsiaTheme="minorHAnsi"/>
          <w:sz w:val="26"/>
          <w:szCs w:val="26"/>
          <w:lang w:eastAsia="en-US"/>
        </w:rPr>
        <w:t xml:space="preserve"> данной статьи, может быть выявление соответствия объекта контроля параметрам, утвержденным индикаторами риска, или отклонения объекта контроля от таких параметров.</w:t>
      </w:r>
    </w:p>
    <w:p w:rsidR="00C82585" w:rsidRPr="005E61FC" w:rsidRDefault="006E5780" w:rsidP="00C82585">
      <w:pPr>
        <w:ind w:firstLine="567"/>
        <w:jc w:val="both"/>
        <w:rPr>
          <w:sz w:val="26"/>
          <w:szCs w:val="26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Кроме того, </w:t>
      </w:r>
      <w:r w:rsidR="00FE29AA" w:rsidRPr="005E61FC">
        <w:rPr>
          <w:rFonts w:eastAsiaTheme="minorHAnsi"/>
          <w:sz w:val="26"/>
          <w:szCs w:val="26"/>
          <w:lang w:eastAsia="en-US"/>
        </w:rPr>
        <w:t xml:space="preserve">при подготовке Проекта Службой учитывались положения Методических рекомендаций по разработке индикаторов риска от 24.03.2023 </w:t>
      </w:r>
      <w:r w:rsidR="00FE29AA" w:rsidRPr="005E61FC">
        <w:rPr>
          <w:rFonts w:eastAsiaTheme="minorHAnsi"/>
          <w:sz w:val="26"/>
          <w:szCs w:val="26"/>
          <w:lang w:eastAsia="en-US"/>
        </w:rPr>
        <w:br/>
        <w:t>№ 14-Д24, разработанных Минэкономразвития России</w:t>
      </w:r>
      <w:r w:rsidRPr="005E61FC">
        <w:rPr>
          <w:rFonts w:eastAsiaTheme="minorHAnsi"/>
          <w:sz w:val="26"/>
          <w:szCs w:val="26"/>
          <w:lang w:eastAsia="en-US"/>
        </w:rPr>
        <w:t xml:space="preserve"> (далее – Методические рекомендации № 14-Д24)</w:t>
      </w:r>
      <w:r w:rsidR="00FE29AA" w:rsidRPr="005E61FC">
        <w:rPr>
          <w:rFonts w:eastAsiaTheme="minorHAnsi"/>
          <w:sz w:val="26"/>
          <w:szCs w:val="26"/>
          <w:lang w:eastAsia="en-US"/>
        </w:rPr>
        <w:t xml:space="preserve"> и устанавливающих единый подход к определению</w:t>
      </w:r>
      <w:r w:rsidRPr="005E61FC">
        <w:rPr>
          <w:rFonts w:eastAsiaTheme="minorHAnsi"/>
          <w:sz w:val="26"/>
          <w:szCs w:val="26"/>
          <w:lang w:eastAsia="en-US"/>
        </w:rPr>
        <w:br/>
      </w:r>
      <w:r w:rsidR="00FE29AA" w:rsidRPr="005E61FC">
        <w:rPr>
          <w:rFonts w:eastAsiaTheme="minorHAnsi"/>
          <w:sz w:val="26"/>
          <w:szCs w:val="26"/>
          <w:lang w:eastAsia="en-US"/>
        </w:rPr>
        <w:t>и применению индикаторов</w:t>
      </w:r>
      <w:r w:rsidR="00FE29AA" w:rsidRPr="005E61FC">
        <w:rPr>
          <w:sz w:val="26"/>
          <w:szCs w:val="26"/>
        </w:rPr>
        <w:t xml:space="preserve"> риска для всех уровней органов исполнительной власти, осуществляющих контроль (надзор)</w:t>
      </w:r>
      <w:r w:rsidR="00C82585" w:rsidRPr="005E61FC">
        <w:rPr>
          <w:sz w:val="26"/>
          <w:szCs w:val="26"/>
        </w:rPr>
        <w:t>, а также положительный опыт утверждения индикаторов риска при осуществлении федерального государственного строительного надзора, имеющего предмет, идентичный региональному государственному строительному надзору (приказ Минстроя России от 21.12.2021 № 979/</w:t>
      </w:r>
      <w:proofErr w:type="spellStart"/>
      <w:r w:rsidR="00C82585" w:rsidRPr="005E61FC">
        <w:rPr>
          <w:sz w:val="26"/>
          <w:szCs w:val="26"/>
        </w:rPr>
        <w:t>пр</w:t>
      </w:r>
      <w:proofErr w:type="spellEnd"/>
      <w:r w:rsidR="00C82585" w:rsidRPr="005E61FC">
        <w:rPr>
          <w:sz w:val="26"/>
          <w:szCs w:val="26"/>
        </w:rPr>
        <w:t xml:space="preserve"> «</w:t>
      </w:r>
      <w:r w:rsidRPr="005E61FC">
        <w:rPr>
          <w:sz w:val="26"/>
          <w:szCs w:val="26"/>
        </w:rPr>
        <w:t xml:space="preserve">Об утверждении перечня </w:t>
      </w:r>
      <w:r w:rsidR="00C82585" w:rsidRPr="005E61FC">
        <w:rPr>
          <w:sz w:val="26"/>
          <w:szCs w:val="26"/>
        </w:rPr>
        <w:t>индикаторов риска нарушения обязательных требований по федеральному государственному строительному надзору»).</w:t>
      </w:r>
    </w:p>
    <w:p w:rsidR="00FE29AA" w:rsidRPr="005E61FC" w:rsidRDefault="00FE29AA" w:rsidP="00FE29AA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Согласно предложенному Методическими рекомендациями № 14-Д24 алгоритму разработки индикаторов риска на начальной стадии формирования индикаторов риска Службой были определены наиболее часто встречаемые </w:t>
      </w:r>
      <w:r w:rsidRPr="005E61FC">
        <w:rPr>
          <w:rFonts w:eastAsiaTheme="minorHAnsi"/>
          <w:sz w:val="26"/>
          <w:szCs w:val="26"/>
          <w:lang w:eastAsia="en-US"/>
        </w:rPr>
        <w:br/>
        <w:t>на практике нарушения обязательных требований, допускаемы</w:t>
      </w:r>
      <w:r w:rsidR="004A1D4C" w:rsidRPr="005E61FC">
        <w:rPr>
          <w:rFonts w:eastAsiaTheme="minorHAnsi"/>
          <w:sz w:val="26"/>
          <w:szCs w:val="26"/>
          <w:lang w:eastAsia="en-US"/>
        </w:rPr>
        <w:t>е</w:t>
      </w:r>
      <w:r w:rsidRPr="005E61FC">
        <w:rPr>
          <w:rFonts w:eastAsiaTheme="minorHAnsi"/>
          <w:sz w:val="26"/>
          <w:szCs w:val="26"/>
          <w:lang w:eastAsia="en-US"/>
        </w:rPr>
        <w:t xml:space="preserve"> при проведении строительных работ и приводящи</w:t>
      </w:r>
      <w:r w:rsidR="004A1D4C" w:rsidRPr="005E61FC">
        <w:rPr>
          <w:rFonts w:eastAsiaTheme="minorHAnsi"/>
          <w:sz w:val="26"/>
          <w:szCs w:val="26"/>
          <w:lang w:eastAsia="en-US"/>
        </w:rPr>
        <w:t>е</w:t>
      </w:r>
      <w:r w:rsidRPr="005E61FC">
        <w:rPr>
          <w:rFonts w:eastAsiaTheme="minorHAnsi"/>
          <w:sz w:val="26"/>
          <w:szCs w:val="26"/>
          <w:lang w:eastAsia="en-US"/>
        </w:rPr>
        <w:t xml:space="preserve"> к реальному причинению вреда охраняемы</w:t>
      </w:r>
      <w:r w:rsidR="004A1D4C" w:rsidRPr="005E61FC">
        <w:rPr>
          <w:rFonts w:eastAsiaTheme="minorHAnsi"/>
          <w:sz w:val="26"/>
          <w:szCs w:val="26"/>
          <w:lang w:eastAsia="en-US"/>
        </w:rPr>
        <w:t>м</w:t>
      </w:r>
      <w:r w:rsidRPr="005E61FC">
        <w:rPr>
          <w:rFonts w:eastAsiaTheme="minorHAnsi"/>
          <w:sz w:val="26"/>
          <w:szCs w:val="26"/>
          <w:lang w:eastAsia="en-US"/>
        </w:rPr>
        <w:t xml:space="preserve"> законом ценност</w:t>
      </w:r>
      <w:r w:rsidR="004A1D4C" w:rsidRPr="005E61FC">
        <w:rPr>
          <w:rFonts w:eastAsiaTheme="minorHAnsi"/>
          <w:sz w:val="26"/>
          <w:szCs w:val="26"/>
          <w:lang w:eastAsia="en-US"/>
        </w:rPr>
        <w:t>ям</w:t>
      </w:r>
      <w:r w:rsidRPr="005E61FC">
        <w:rPr>
          <w:rFonts w:eastAsiaTheme="minorHAnsi"/>
          <w:sz w:val="26"/>
          <w:szCs w:val="26"/>
          <w:lang w:eastAsia="en-US"/>
        </w:rPr>
        <w:t>:</w:t>
      </w:r>
    </w:p>
    <w:p w:rsidR="00C051F7" w:rsidRPr="005E61FC" w:rsidRDefault="00C051F7" w:rsidP="006E5780">
      <w:pPr>
        <w:ind w:firstLine="708"/>
        <w:jc w:val="both"/>
        <w:rPr>
          <w:color w:val="000000"/>
          <w:sz w:val="26"/>
          <w:szCs w:val="26"/>
        </w:rPr>
      </w:pPr>
      <w:r w:rsidRPr="005E61FC">
        <w:rPr>
          <w:color w:val="000000"/>
          <w:sz w:val="26"/>
          <w:szCs w:val="26"/>
        </w:rPr>
        <w:lastRenderedPageBreak/>
        <w:t>- </w:t>
      </w:r>
      <w:r w:rsidR="00D174CE" w:rsidRPr="005E61FC">
        <w:rPr>
          <w:color w:val="000000"/>
          <w:sz w:val="26"/>
          <w:szCs w:val="26"/>
        </w:rPr>
        <w:t>нарушение ст</w:t>
      </w:r>
      <w:r w:rsidR="006E5780" w:rsidRPr="005E61FC">
        <w:rPr>
          <w:color w:val="000000"/>
          <w:sz w:val="26"/>
          <w:szCs w:val="26"/>
        </w:rPr>
        <w:t>атьи</w:t>
      </w:r>
      <w:r w:rsidR="00D174CE" w:rsidRPr="005E61FC">
        <w:rPr>
          <w:color w:val="000000"/>
          <w:sz w:val="26"/>
          <w:szCs w:val="26"/>
        </w:rPr>
        <w:t xml:space="preserve"> 51 </w:t>
      </w:r>
      <w:r w:rsidR="006E5780" w:rsidRPr="005E61FC">
        <w:rPr>
          <w:color w:val="000000"/>
          <w:sz w:val="26"/>
          <w:szCs w:val="26"/>
        </w:rPr>
        <w:t xml:space="preserve">Градостроительного кодекса Российской Федерации </w:t>
      </w:r>
      <w:r w:rsidR="006E5780" w:rsidRPr="005E61FC">
        <w:rPr>
          <w:color w:val="000000"/>
          <w:sz w:val="26"/>
          <w:szCs w:val="26"/>
        </w:rPr>
        <w:br/>
        <w:t xml:space="preserve">(далее – </w:t>
      </w:r>
      <w:proofErr w:type="spellStart"/>
      <w:r w:rsidR="00D174CE" w:rsidRPr="005E61FC">
        <w:rPr>
          <w:color w:val="000000"/>
          <w:sz w:val="26"/>
          <w:szCs w:val="26"/>
        </w:rPr>
        <w:t>ГрК</w:t>
      </w:r>
      <w:proofErr w:type="spellEnd"/>
      <w:r w:rsidR="00D174CE" w:rsidRPr="005E61FC">
        <w:rPr>
          <w:color w:val="000000"/>
          <w:sz w:val="26"/>
          <w:szCs w:val="26"/>
        </w:rPr>
        <w:t xml:space="preserve"> РФ</w:t>
      </w:r>
      <w:r w:rsidR="006E5780" w:rsidRPr="005E61FC">
        <w:rPr>
          <w:color w:val="000000"/>
          <w:sz w:val="26"/>
          <w:szCs w:val="26"/>
        </w:rPr>
        <w:t>)</w:t>
      </w:r>
      <w:r w:rsidR="00D174CE" w:rsidRPr="005E61FC">
        <w:rPr>
          <w:color w:val="000000"/>
          <w:sz w:val="26"/>
          <w:szCs w:val="26"/>
        </w:rPr>
        <w:t xml:space="preserve"> в части строительства</w:t>
      </w:r>
      <w:r w:rsidRPr="005E61FC">
        <w:rPr>
          <w:color w:val="000000"/>
          <w:sz w:val="26"/>
          <w:szCs w:val="26"/>
        </w:rPr>
        <w:t xml:space="preserve"> объекта капитального строительства</w:t>
      </w:r>
      <w:r w:rsidR="006E5780" w:rsidRPr="005E61FC">
        <w:rPr>
          <w:color w:val="000000"/>
          <w:sz w:val="26"/>
          <w:szCs w:val="26"/>
        </w:rPr>
        <w:br/>
      </w:r>
      <w:r w:rsidR="00D174CE" w:rsidRPr="005E61FC">
        <w:rPr>
          <w:color w:val="000000"/>
          <w:sz w:val="26"/>
          <w:szCs w:val="26"/>
        </w:rPr>
        <w:t xml:space="preserve">(далее – ОКС) </w:t>
      </w:r>
      <w:r w:rsidRPr="005E61FC">
        <w:rPr>
          <w:color w:val="000000"/>
          <w:sz w:val="26"/>
          <w:szCs w:val="26"/>
        </w:rPr>
        <w:t>без разрешения на строительство;</w:t>
      </w:r>
    </w:p>
    <w:p w:rsidR="006C746C" w:rsidRPr="005E61FC" w:rsidRDefault="006C746C" w:rsidP="006C746C">
      <w:pPr>
        <w:ind w:firstLine="708"/>
        <w:jc w:val="both"/>
        <w:rPr>
          <w:color w:val="000000"/>
          <w:sz w:val="26"/>
          <w:szCs w:val="26"/>
        </w:rPr>
      </w:pPr>
      <w:r w:rsidRPr="005E61FC">
        <w:rPr>
          <w:color w:val="000000"/>
          <w:sz w:val="26"/>
          <w:szCs w:val="26"/>
        </w:rPr>
        <w:t xml:space="preserve">- </w:t>
      </w:r>
      <w:r w:rsidR="00D174CE" w:rsidRPr="005E61FC">
        <w:rPr>
          <w:color w:val="000000"/>
          <w:sz w:val="26"/>
          <w:szCs w:val="26"/>
        </w:rPr>
        <w:t>нарушение ч</w:t>
      </w:r>
      <w:r w:rsidR="006E5780" w:rsidRPr="005E61FC">
        <w:rPr>
          <w:color w:val="000000"/>
          <w:sz w:val="26"/>
          <w:szCs w:val="26"/>
        </w:rPr>
        <w:t>асти</w:t>
      </w:r>
      <w:r w:rsidR="00D174CE" w:rsidRPr="005E61FC">
        <w:rPr>
          <w:color w:val="000000"/>
          <w:sz w:val="26"/>
          <w:szCs w:val="26"/>
        </w:rPr>
        <w:t xml:space="preserve"> 5 ст</w:t>
      </w:r>
      <w:r w:rsidR="006E5780" w:rsidRPr="005E61FC">
        <w:rPr>
          <w:color w:val="000000"/>
          <w:sz w:val="26"/>
          <w:szCs w:val="26"/>
        </w:rPr>
        <w:t>атьи</w:t>
      </w:r>
      <w:r w:rsidR="00D174CE" w:rsidRPr="005E61FC">
        <w:rPr>
          <w:color w:val="000000"/>
          <w:sz w:val="26"/>
          <w:szCs w:val="26"/>
        </w:rPr>
        <w:t xml:space="preserve"> 52 </w:t>
      </w:r>
      <w:proofErr w:type="spellStart"/>
      <w:r w:rsidR="00D174CE" w:rsidRPr="005E61FC">
        <w:rPr>
          <w:color w:val="000000"/>
          <w:sz w:val="26"/>
          <w:szCs w:val="26"/>
        </w:rPr>
        <w:t>ГрК</w:t>
      </w:r>
      <w:proofErr w:type="spellEnd"/>
      <w:r w:rsidR="00D174CE" w:rsidRPr="005E61FC">
        <w:rPr>
          <w:color w:val="000000"/>
          <w:sz w:val="26"/>
          <w:szCs w:val="26"/>
        </w:rPr>
        <w:t xml:space="preserve"> РФ в части строительства</w:t>
      </w:r>
      <w:r w:rsidRPr="005E61FC">
        <w:rPr>
          <w:color w:val="000000"/>
          <w:sz w:val="26"/>
          <w:szCs w:val="26"/>
        </w:rPr>
        <w:t xml:space="preserve"> </w:t>
      </w:r>
      <w:r w:rsidR="00D174CE" w:rsidRPr="005E61FC">
        <w:rPr>
          <w:color w:val="000000"/>
          <w:sz w:val="26"/>
          <w:szCs w:val="26"/>
        </w:rPr>
        <w:t>ОКС</w:t>
      </w:r>
      <w:r w:rsidRPr="005E61FC">
        <w:rPr>
          <w:color w:val="000000"/>
          <w:sz w:val="26"/>
          <w:szCs w:val="26"/>
        </w:rPr>
        <w:t xml:space="preserve"> </w:t>
      </w:r>
      <w:r w:rsidR="006E5780" w:rsidRPr="005E61FC">
        <w:rPr>
          <w:color w:val="000000"/>
          <w:sz w:val="26"/>
          <w:szCs w:val="26"/>
        </w:rPr>
        <w:br/>
      </w:r>
      <w:r w:rsidRPr="005E61FC">
        <w:rPr>
          <w:color w:val="000000"/>
          <w:sz w:val="26"/>
          <w:szCs w:val="26"/>
        </w:rPr>
        <w:t xml:space="preserve">до </w:t>
      </w:r>
      <w:r w:rsidR="00D174CE" w:rsidRPr="005E61FC">
        <w:rPr>
          <w:color w:val="000000"/>
          <w:sz w:val="26"/>
          <w:szCs w:val="26"/>
        </w:rPr>
        <w:t xml:space="preserve">направления </w:t>
      </w:r>
      <w:r w:rsidR="00D174CE" w:rsidRPr="005E61FC">
        <w:rPr>
          <w:sz w:val="26"/>
          <w:szCs w:val="26"/>
        </w:rPr>
        <w:t xml:space="preserve">извещения о начале работ </w:t>
      </w:r>
      <w:r w:rsidRPr="005E61FC">
        <w:rPr>
          <w:sz w:val="26"/>
          <w:szCs w:val="26"/>
        </w:rPr>
        <w:t>по строительству, реконструкции</w:t>
      </w:r>
      <w:r w:rsidR="00D174CE" w:rsidRPr="005E61FC">
        <w:rPr>
          <w:sz w:val="26"/>
          <w:szCs w:val="26"/>
        </w:rPr>
        <w:t xml:space="preserve"> ОКС;</w:t>
      </w:r>
    </w:p>
    <w:p w:rsidR="00C051F7" w:rsidRPr="005E61FC" w:rsidRDefault="00C051F7" w:rsidP="00D174CE">
      <w:pPr>
        <w:ind w:firstLine="708"/>
        <w:jc w:val="both"/>
        <w:rPr>
          <w:color w:val="000000"/>
          <w:sz w:val="26"/>
          <w:szCs w:val="26"/>
        </w:rPr>
      </w:pPr>
      <w:r w:rsidRPr="005E61FC">
        <w:rPr>
          <w:color w:val="000000"/>
          <w:sz w:val="26"/>
          <w:szCs w:val="26"/>
        </w:rPr>
        <w:t xml:space="preserve">- </w:t>
      </w:r>
      <w:r w:rsidR="00D174CE" w:rsidRPr="005E61FC">
        <w:rPr>
          <w:color w:val="000000"/>
          <w:sz w:val="26"/>
          <w:szCs w:val="26"/>
        </w:rPr>
        <w:t>нарушение ч</w:t>
      </w:r>
      <w:r w:rsidR="006E5780" w:rsidRPr="005E61FC">
        <w:rPr>
          <w:color w:val="000000"/>
          <w:sz w:val="26"/>
          <w:szCs w:val="26"/>
        </w:rPr>
        <w:t xml:space="preserve">асти </w:t>
      </w:r>
      <w:r w:rsidR="00D174CE" w:rsidRPr="005E61FC">
        <w:rPr>
          <w:color w:val="000000"/>
          <w:sz w:val="26"/>
          <w:szCs w:val="26"/>
        </w:rPr>
        <w:t>1.2 ст</w:t>
      </w:r>
      <w:r w:rsidR="006E5780" w:rsidRPr="005E61FC">
        <w:rPr>
          <w:color w:val="000000"/>
          <w:sz w:val="26"/>
          <w:szCs w:val="26"/>
        </w:rPr>
        <w:t>атьи</w:t>
      </w:r>
      <w:r w:rsidR="00D174CE" w:rsidRPr="005E61FC">
        <w:rPr>
          <w:color w:val="000000"/>
          <w:sz w:val="26"/>
          <w:szCs w:val="26"/>
        </w:rPr>
        <w:t xml:space="preserve"> 52 </w:t>
      </w:r>
      <w:proofErr w:type="spellStart"/>
      <w:r w:rsidR="00D174CE" w:rsidRPr="005E61FC">
        <w:rPr>
          <w:color w:val="000000"/>
          <w:sz w:val="26"/>
          <w:szCs w:val="26"/>
        </w:rPr>
        <w:t>ГрК</w:t>
      </w:r>
      <w:proofErr w:type="spellEnd"/>
      <w:r w:rsidR="00D174CE" w:rsidRPr="005E61FC">
        <w:rPr>
          <w:color w:val="000000"/>
          <w:sz w:val="26"/>
          <w:szCs w:val="26"/>
        </w:rPr>
        <w:t xml:space="preserve"> РФ в </w:t>
      </w:r>
      <w:r w:rsidR="006E5780" w:rsidRPr="005E61FC">
        <w:rPr>
          <w:color w:val="000000"/>
          <w:sz w:val="26"/>
          <w:szCs w:val="26"/>
        </w:rPr>
        <w:t>отношении</w:t>
      </w:r>
      <w:r w:rsidR="00D174CE" w:rsidRPr="005E61FC">
        <w:rPr>
          <w:color w:val="000000"/>
          <w:sz w:val="26"/>
          <w:szCs w:val="26"/>
        </w:rPr>
        <w:t xml:space="preserve"> осуществления строительства </w:t>
      </w:r>
      <w:r w:rsidRPr="005E61FC">
        <w:rPr>
          <w:color w:val="000000"/>
          <w:sz w:val="26"/>
          <w:szCs w:val="26"/>
        </w:rPr>
        <w:t>с нарушением тр</w:t>
      </w:r>
      <w:r w:rsidR="00D174CE" w:rsidRPr="005E61FC">
        <w:rPr>
          <w:color w:val="000000"/>
          <w:sz w:val="26"/>
          <w:szCs w:val="26"/>
        </w:rPr>
        <w:t>е</w:t>
      </w:r>
      <w:r w:rsidR="006E5780" w:rsidRPr="005E61FC">
        <w:rPr>
          <w:color w:val="000000"/>
          <w:sz w:val="26"/>
          <w:szCs w:val="26"/>
        </w:rPr>
        <w:t xml:space="preserve">бований проектной документации, </w:t>
      </w:r>
      <w:r w:rsidR="00D174CE" w:rsidRPr="005E61FC">
        <w:rPr>
          <w:color w:val="000000"/>
          <w:sz w:val="26"/>
          <w:szCs w:val="26"/>
        </w:rPr>
        <w:t xml:space="preserve">в том числе, невыполнение предусмотренных проектной документацией </w:t>
      </w:r>
      <w:r w:rsidRPr="005E61FC">
        <w:rPr>
          <w:color w:val="000000"/>
          <w:sz w:val="26"/>
          <w:szCs w:val="26"/>
        </w:rPr>
        <w:t xml:space="preserve">мероприятий </w:t>
      </w:r>
      <w:r w:rsidR="006E5780" w:rsidRPr="005E61FC">
        <w:rPr>
          <w:color w:val="000000"/>
          <w:sz w:val="26"/>
          <w:szCs w:val="26"/>
        </w:rPr>
        <w:br/>
      </w:r>
      <w:r w:rsidRPr="005E61FC">
        <w:rPr>
          <w:color w:val="000000"/>
          <w:sz w:val="26"/>
          <w:szCs w:val="26"/>
        </w:rPr>
        <w:t>по ор</w:t>
      </w:r>
      <w:r w:rsidR="00D174CE" w:rsidRPr="005E61FC">
        <w:rPr>
          <w:color w:val="000000"/>
          <w:sz w:val="26"/>
          <w:szCs w:val="26"/>
        </w:rPr>
        <w:t>ганизации строительной площадки</w:t>
      </w:r>
      <w:r w:rsidR="002257F7" w:rsidRPr="005E61FC">
        <w:rPr>
          <w:color w:val="000000"/>
          <w:sz w:val="26"/>
          <w:szCs w:val="26"/>
        </w:rPr>
        <w:t>;</w:t>
      </w:r>
    </w:p>
    <w:p w:rsidR="002257F7" w:rsidRPr="005E61FC" w:rsidRDefault="00D174CE" w:rsidP="002257F7">
      <w:pPr>
        <w:ind w:firstLine="567"/>
        <w:jc w:val="both"/>
        <w:rPr>
          <w:color w:val="000000"/>
          <w:sz w:val="26"/>
          <w:szCs w:val="26"/>
        </w:rPr>
      </w:pPr>
      <w:r w:rsidRPr="005E61FC">
        <w:rPr>
          <w:color w:val="000000"/>
          <w:sz w:val="26"/>
          <w:szCs w:val="26"/>
        </w:rPr>
        <w:t>- нарушение ч</w:t>
      </w:r>
      <w:r w:rsidR="006E5780" w:rsidRPr="005E61FC">
        <w:rPr>
          <w:color w:val="000000"/>
          <w:sz w:val="26"/>
          <w:szCs w:val="26"/>
        </w:rPr>
        <w:t xml:space="preserve">асти </w:t>
      </w:r>
      <w:r w:rsidRPr="005E61FC">
        <w:rPr>
          <w:color w:val="000000"/>
          <w:sz w:val="26"/>
          <w:szCs w:val="26"/>
        </w:rPr>
        <w:t>4 ст</w:t>
      </w:r>
      <w:r w:rsidR="006E5780" w:rsidRPr="005E61FC">
        <w:rPr>
          <w:color w:val="000000"/>
          <w:sz w:val="26"/>
          <w:szCs w:val="26"/>
        </w:rPr>
        <w:t>атьи</w:t>
      </w:r>
      <w:r w:rsidRPr="005E61FC">
        <w:rPr>
          <w:color w:val="000000"/>
          <w:sz w:val="26"/>
          <w:szCs w:val="26"/>
        </w:rPr>
        <w:t xml:space="preserve"> 52 </w:t>
      </w:r>
      <w:proofErr w:type="spellStart"/>
      <w:r w:rsidR="006E5780" w:rsidRPr="005E61FC">
        <w:rPr>
          <w:color w:val="000000"/>
          <w:sz w:val="26"/>
          <w:szCs w:val="26"/>
        </w:rPr>
        <w:t>ГрК</w:t>
      </w:r>
      <w:proofErr w:type="spellEnd"/>
      <w:r w:rsidR="006E5780" w:rsidRPr="005E61FC">
        <w:rPr>
          <w:color w:val="000000"/>
          <w:sz w:val="26"/>
          <w:szCs w:val="26"/>
        </w:rPr>
        <w:t xml:space="preserve"> РФ </w:t>
      </w:r>
      <w:r w:rsidRPr="005E61FC">
        <w:rPr>
          <w:color w:val="000000"/>
          <w:sz w:val="26"/>
          <w:szCs w:val="26"/>
        </w:rPr>
        <w:t xml:space="preserve">в части </w:t>
      </w:r>
      <w:r w:rsidR="002257F7" w:rsidRPr="005E61FC">
        <w:rPr>
          <w:color w:val="000000"/>
          <w:sz w:val="26"/>
          <w:szCs w:val="26"/>
        </w:rPr>
        <w:t>н</w:t>
      </w:r>
      <w:r w:rsidRPr="005E61FC">
        <w:rPr>
          <w:color w:val="000000"/>
          <w:sz w:val="26"/>
          <w:szCs w:val="26"/>
        </w:rPr>
        <w:t>евыполнения</w:t>
      </w:r>
      <w:r w:rsidR="002257F7" w:rsidRPr="005E61FC">
        <w:rPr>
          <w:color w:val="000000"/>
          <w:sz w:val="26"/>
          <w:szCs w:val="26"/>
        </w:rPr>
        <w:t xml:space="preserve"> </w:t>
      </w:r>
      <w:r w:rsidRPr="005E61FC">
        <w:rPr>
          <w:color w:val="000000"/>
          <w:sz w:val="26"/>
          <w:szCs w:val="26"/>
        </w:rPr>
        <w:t xml:space="preserve">требований </w:t>
      </w:r>
      <w:r w:rsidR="006E5780" w:rsidRPr="005E61FC">
        <w:rPr>
          <w:color w:val="000000"/>
          <w:sz w:val="26"/>
          <w:szCs w:val="26"/>
        </w:rPr>
        <w:br/>
      </w:r>
      <w:r w:rsidR="00E065E2" w:rsidRPr="005E61FC">
        <w:rPr>
          <w:color w:val="000000"/>
          <w:sz w:val="26"/>
          <w:szCs w:val="26"/>
        </w:rPr>
        <w:t xml:space="preserve">к консервации </w:t>
      </w:r>
      <w:r w:rsidRPr="005E61FC">
        <w:rPr>
          <w:color w:val="000000"/>
          <w:sz w:val="26"/>
          <w:szCs w:val="26"/>
        </w:rPr>
        <w:t>ОКС</w:t>
      </w:r>
      <w:r w:rsidR="002257F7" w:rsidRPr="005E61FC">
        <w:rPr>
          <w:color w:val="000000"/>
          <w:sz w:val="26"/>
          <w:szCs w:val="26"/>
        </w:rPr>
        <w:t>.</w:t>
      </w:r>
    </w:p>
    <w:p w:rsidR="00D174CE" w:rsidRPr="005E61FC" w:rsidRDefault="00C051F7" w:rsidP="00494A07">
      <w:pPr>
        <w:ind w:firstLine="567"/>
        <w:jc w:val="both"/>
        <w:rPr>
          <w:color w:val="000000"/>
          <w:sz w:val="26"/>
          <w:szCs w:val="26"/>
        </w:rPr>
      </w:pPr>
      <w:r w:rsidRPr="005E61FC">
        <w:rPr>
          <w:color w:val="000000"/>
          <w:sz w:val="26"/>
          <w:szCs w:val="26"/>
        </w:rPr>
        <w:t>Указанные нарушения</w:t>
      </w:r>
      <w:r w:rsidR="00D174CE" w:rsidRPr="005E61FC">
        <w:rPr>
          <w:color w:val="000000"/>
          <w:sz w:val="26"/>
          <w:szCs w:val="26"/>
        </w:rPr>
        <w:t xml:space="preserve"> </w:t>
      </w:r>
      <w:r w:rsidR="00494A07" w:rsidRPr="005E61FC">
        <w:rPr>
          <w:color w:val="000000"/>
          <w:sz w:val="26"/>
          <w:szCs w:val="26"/>
        </w:rPr>
        <w:t xml:space="preserve">свидетельствуют </w:t>
      </w:r>
      <w:r w:rsidR="00D174CE" w:rsidRPr="005E61FC">
        <w:rPr>
          <w:color w:val="000000"/>
          <w:sz w:val="26"/>
          <w:szCs w:val="26"/>
        </w:rPr>
        <w:t xml:space="preserve">также о несоблюдении </w:t>
      </w:r>
      <w:r w:rsidR="006E5780" w:rsidRPr="005E61FC">
        <w:rPr>
          <w:color w:val="000000"/>
          <w:sz w:val="26"/>
          <w:szCs w:val="26"/>
        </w:rPr>
        <w:br/>
      </w:r>
      <w:r w:rsidR="00D174CE" w:rsidRPr="005E61FC">
        <w:rPr>
          <w:color w:val="000000"/>
          <w:sz w:val="26"/>
          <w:szCs w:val="26"/>
        </w:rPr>
        <w:t>требований</w:t>
      </w:r>
      <w:r w:rsidR="00FE29AA" w:rsidRPr="005E61FC">
        <w:rPr>
          <w:color w:val="000000"/>
          <w:sz w:val="26"/>
          <w:szCs w:val="26"/>
        </w:rPr>
        <w:t xml:space="preserve"> </w:t>
      </w:r>
      <w:r w:rsidR="00D174CE" w:rsidRPr="005E61FC">
        <w:rPr>
          <w:color w:val="000000"/>
          <w:sz w:val="26"/>
          <w:szCs w:val="26"/>
        </w:rPr>
        <w:t xml:space="preserve">механической, экологической, </w:t>
      </w:r>
      <w:r w:rsidR="00FE29AA" w:rsidRPr="005E61FC">
        <w:rPr>
          <w:color w:val="000000"/>
          <w:sz w:val="26"/>
          <w:szCs w:val="26"/>
        </w:rPr>
        <w:t xml:space="preserve">пожарной </w:t>
      </w:r>
      <w:r w:rsidR="00D174CE" w:rsidRPr="005E61FC">
        <w:rPr>
          <w:color w:val="000000"/>
          <w:sz w:val="26"/>
          <w:szCs w:val="26"/>
        </w:rPr>
        <w:t xml:space="preserve">и (или) санитарно-эпидемиологической </w:t>
      </w:r>
      <w:r w:rsidR="00FE29AA" w:rsidRPr="005E61FC">
        <w:rPr>
          <w:color w:val="000000"/>
          <w:sz w:val="26"/>
          <w:szCs w:val="26"/>
        </w:rPr>
        <w:t>безопасности</w:t>
      </w:r>
      <w:r w:rsidR="00494A07" w:rsidRPr="005E61FC">
        <w:rPr>
          <w:color w:val="000000"/>
          <w:sz w:val="26"/>
          <w:szCs w:val="26"/>
        </w:rPr>
        <w:t>, что</w:t>
      </w:r>
      <w:r w:rsidR="00D174CE" w:rsidRPr="005E61FC">
        <w:rPr>
          <w:color w:val="000000"/>
          <w:sz w:val="26"/>
          <w:szCs w:val="26"/>
        </w:rPr>
        <w:t xml:space="preserve"> создает угрозу причинения вреда </w:t>
      </w:r>
      <w:r w:rsidR="006E5780" w:rsidRPr="005E61FC">
        <w:rPr>
          <w:color w:val="000000"/>
          <w:sz w:val="26"/>
          <w:szCs w:val="26"/>
        </w:rPr>
        <w:br/>
      </w:r>
      <w:r w:rsidR="00D174CE" w:rsidRPr="005E61FC">
        <w:rPr>
          <w:color w:val="000000"/>
          <w:sz w:val="26"/>
          <w:szCs w:val="26"/>
        </w:rPr>
        <w:t>жизни, здоровью физических лиц, как одним из основополагающих охраняемых законом ценностей.</w:t>
      </w:r>
    </w:p>
    <w:p w:rsidR="00FE29AA" w:rsidRPr="005E61FC" w:rsidRDefault="000D19D3" w:rsidP="00FE29AA">
      <w:pPr>
        <w:ind w:firstLine="567"/>
        <w:jc w:val="both"/>
        <w:rPr>
          <w:sz w:val="26"/>
          <w:szCs w:val="26"/>
        </w:rPr>
      </w:pPr>
      <w:r w:rsidRPr="005E61FC">
        <w:rPr>
          <w:sz w:val="26"/>
          <w:szCs w:val="26"/>
        </w:rPr>
        <w:t xml:space="preserve">По результатам </w:t>
      </w:r>
      <w:r w:rsidR="00FE29AA" w:rsidRPr="005E61FC">
        <w:rPr>
          <w:sz w:val="26"/>
          <w:szCs w:val="26"/>
        </w:rPr>
        <w:t xml:space="preserve">обобщения и анализа </w:t>
      </w:r>
      <w:r w:rsidR="004A1D4C" w:rsidRPr="005E61FC">
        <w:rPr>
          <w:sz w:val="26"/>
          <w:szCs w:val="26"/>
        </w:rPr>
        <w:t>вышеуказанных</w:t>
      </w:r>
      <w:r w:rsidR="00FE29AA" w:rsidRPr="005E61FC">
        <w:rPr>
          <w:sz w:val="26"/>
          <w:szCs w:val="26"/>
        </w:rPr>
        <w:t xml:space="preserve"> случаев нарушения </w:t>
      </w:r>
      <w:r w:rsidR="00AF13DE" w:rsidRPr="005E61FC">
        <w:rPr>
          <w:sz w:val="26"/>
          <w:szCs w:val="26"/>
        </w:rPr>
        <w:t xml:space="preserve">обязательных </w:t>
      </w:r>
      <w:r w:rsidR="00FE29AA" w:rsidRPr="005E61FC">
        <w:rPr>
          <w:sz w:val="26"/>
          <w:szCs w:val="26"/>
        </w:rPr>
        <w:t>требований при строительстве (реконструкции)</w:t>
      </w:r>
      <w:r w:rsidR="00264931" w:rsidRPr="005E61FC">
        <w:rPr>
          <w:sz w:val="26"/>
          <w:szCs w:val="26"/>
        </w:rPr>
        <w:t xml:space="preserve"> ОКС</w:t>
      </w:r>
      <w:r w:rsidR="00FE29AA" w:rsidRPr="005E61FC">
        <w:rPr>
          <w:sz w:val="26"/>
          <w:szCs w:val="26"/>
        </w:rPr>
        <w:t xml:space="preserve">, проверка соблюдения которых является предметом регионального государственного строительного надзора, </w:t>
      </w:r>
      <w:r w:rsidRPr="005E61FC">
        <w:rPr>
          <w:sz w:val="26"/>
          <w:szCs w:val="26"/>
        </w:rPr>
        <w:t>П</w:t>
      </w:r>
      <w:r w:rsidR="00FE29AA" w:rsidRPr="005E61FC">
        <w:rPr>
          <w:sz w:val="26"/>
          <w:szCs w:val="26"/>
        </w:rPr>
        <w:t>роектом предлагаются к утверждению следующие индикаторы риска:</w:t>
      </w:r>
    </w:p>
    <w:p w:rsidR="00FE29AA" w:rsidRPr="005E61FC" w:rsidRDefault="00FE29AA" w:rsidP="00FE29AA">
      <w:pPr>
        <w:ind w:firstLine="567"/>
        <w:jc w:val="both"/>
        <w:rPr>
          <w:sz w:val="26"/>
          <w:szCs w:val="26"/>
        </w:rPr>
      </w:pPr>
      <w:r w:rsidRPr="005E61FC">
        <w:rPr>
          <w:sz w:val="26"/>
          <w:szCs w:val="26"/>
        </w:rPr>
        <w:t xml:space="preserve">- </w:t>
      </w:r>
      <w:r w:rsidR="00BD3A08" w:rsidRPr="005E61FC">
        <w:rPr>
          <w:sz w:val="26"/>
          <w:szCs w:val="26"/>
        </w:rPr>
        <w:t xml:space="preserve">установление по результатам выездного обследования факта наличия </w:t>
      </w:r>
      <w:r w:rsidR="00BD3A08" w:rsidRPr="005E61FC">
        <w:rPr>
          <w:sz w:val="26"/>
          <w:szCs w:val="26"/>
        </w:rPr>
        <w:br/>
        <w:t xml:space="preserve">на земельном участке, на котором планируется осуществить строительство, реконструкцию объекта капитального строительства, работающей строительной техники для производства сваебойных, свайных работ, работающей стационарной техники для изготовления и применения бетонных смесей при отсутствии </w:t>
      </w:r>
      <w:r w:rsidR="00BD3A08" w:rsidRPr="005E61FC">
        <w:rPr>
          <w:sz w:val="26"/>
          <w:szCs w:val="26"/>
        </w:rPr>
        <w:br/>
        <w:t>направленного застройщи</w:t>
      </w:r>
      <w:r w:rsidR="00EE5AD8" w:rsidRPr="005E61FC">
        <w:rPr>
          <w:sz w:val="26"/>
          <w:szCs w:val="26"/>
        </w:rPr>
        <w:t xml:space="preserve">ком или техническим заказчиком </w:t>
      </w:r>
      <w:r w:rsidR="00BD3A08" w:rsidRPr="005E61FC">
        <w:rPr>
          <w:sz w:val="26"/>
          <w:szCs w:val="26"/>
        </w:rPr>
        <w:t xml:space="preserve">в соответствии </w:t>
      </w:r>
      <w:r w:rsidR="00EE5AD8" w:rsidRPr="005E61FC">
        <w:rPr>
          <w:sz w:val="26"/>
          <w:szCs w:val="26"/>
        </w:rPr>
        <w:br/>
      </w:r>
      <w:r w:rsidR="00BD3A08" w:rsidRPr="005E61FC">
        <w:rPr>
          <w:sz w:val="26"/>
          <w:szCs w:val="26"/>
        </w:rPr>
        <w:t xml:space="preserve">с </w:t>
      </w:r>
      <w:hyperlink r:id="rId8" w:history="1">
        <w:r w:rsidR="00BD3A08" w:rsidRPr="005E61FC">
          <w:rPr>
            <w:sz w:val="26"/>
            <w:szCs w:val="26"/>
          </w:rPr>
          <w:t>частью 5 статьи 52</w:t>
        </w:r>
      </w:hyperlink>
      <w:r w:rsidR="00BD3A08" w:rsidRPr="005E61FC">
        <w:rPr>
          <w:sz w:val="26"/>
          <w:szCs w:val="26"/>
        </w:rPr>
        <w:t xml:space="preserve"> Градостроительного кодекса Российской Федерации </w:t>
      </w:r>
      <w:r w:rsidR="00EE5AD8" w:rsidRPr="005E61FC">
        <w:rPr>
          <w:sz w:val="26"/>
          <w:szCs w:val="26"/>
        </w:rPr>
        <w:br/>
      </w:r>
      <w:r w:rsidR="00BD3A08" w:rsidRPr="005E61FC">
        <w:rPr>
          <w:sz w:val="26"/>
          <w:szCs w:val="26"/>
        </w:rPr>
        <w:t>извещения о начале работ по строительству, реконструкции объекта капитального строительства</w:t>
      </w:r>
      <w:r w:rsidRPr="005E61FC">
        <w:rPr>
          <w:sz w:val="26"/>
          <w:szCs w:val="26"/>
        </w:rPr>
        <w:t xml:space="preserve"> (далее – индикатор риска № 1);</w:t>
      </w:r>
    </w:p>
    <w:p w:rsidR="00FE29AA" w:rsidRPr="005E61FC" w:rsidRDefault="00FE29AA" w:rsidP="00FE29AA">
      <w:pPr>
        <w:ind w:firstLine="567"/>
        <w:jc w:val="both"/>
        <w:rPr>
          <w:sz w:val="26"/>
          <w:szCs w:val="26"/>
        </w:rPr>
      </w:pPr>
      <w:r w:rsidRPr="005E61FC">
        <w:rPr>
          <w:sz w:val="26"/>
          <w:szCs w:val="26"/>
        </w:rPr>
        <w:t xml:space="preserve">- </w:t>
      </w:r>
      <w:r w:rsidR="002B482D" w:rsidRPr="005E61FC">
        <w:rPr>
          <w:sz w:val="26"/>
          <w:szCs w:val="26"/>
        </w:rPr>
        <w:t>установление по результатам наблюдения за соблюдением обязательных требований (мониторинг</w:t>
      </w:r>
      <w:r w:rsidR="00935E65" w:rsidRPr="005E61FC">
        <w:rPr>
          <w:sz w:val="26"/>
          <w:szCs w:val="26"/>
        </w:rPr>
        <w:t>а</w:t>
      </w:r>
      <w:r w:rsidR="002B482D" w:rsidRPr="005E61FC">
        <w:rPr>
          <w:sz w:val="26"/>
          <w:szCs w:val="26"/>
        </w:rPr>
        <w:t xml:space="preserve"> безопасности), проведенного в отношении контролируемого лица, на основании сбора и анализа данных, размещенных </w:t>
      </w:r>
      <w:r w:rsidR="002B482D" w:rsidRPr="005E61FC">
        <w:rPr>
          <w:sz w:val="26"/>
          <w:szCs w:val="26"/>
        </w:rPr>
        <w:br/>
        <w:t xml:space="preserve">в </w:t>
      </w:r>
      <w:r w:rsidR="00EE5AD8" w:rsidRPr="005E61FC">
        <w:rPr>
          <w:sz w:val="26"/>
          <w:szCs w:val="26"/>
        </w:rPr>
        <w:t>государственной информационной системе Санкт-Петербурга «Единая информационная система Службы «</w:t>
      </w:r>
      <w:proofErr w:type="spellStart"/>
      <w:r w:rsidR="00EE5AD8" w:rsidRPr="005E61FC">
        <w:rPr>
          <w:sz w:val="26"/>
          <w:szCs w:val="26"/>
        </w:rPr>
        <w:t>Стройформ</w:t>
      </w:r>
      <w:proofErr w:type="spellEnd"/>
      <w:r w:rsidR="00EE5AD8" w:rsidRPr="005E61FC">
        <w:rPr>
          <w:sz w:val="26"/>
          <w:szCs w:val="26"/>
        </w:rPr>
        <w:t>»  (далее – ЕИС Службы «</w:t>
      </w:r>
      <w:proofErr w:type="spellStart"/>
      <w:r w:rsidR="00EE5AD8" w:rsidRPr="005E61FC">
        <w:rPr>
          <w:sz w:val="26"/>
          <w:szCs w:val="26"/>
        </w:rPr>
        <w:t>Стройформ</w:t>
      </w:r>
      <w:proofErr w:type="spellEnd"/>
      <w:r w:rsidR="00EE5AD8" w:rsidRPr="005E61FC">
        <w:rPr>
          <w:sz w:val="26"/>
          <w:szCs w:val="26"/>
        </w:rPr>
        <w:t>»)</w:t>
      </w:r>
      <w:r w:rsidR="006F5099">
        <w:rPr>
          <w:sz w:val="26"/>
          <w:szCs w:val="26"/>
        </w:rPr>
        <w:t xml:space="preserve">, отсутствия сведений о </w:t>
      </w:r>
      <w:r w:rsidR="002B482D" w:rsidRPr="005E61FC">
        <w:rPr>
          <w:sz w:val="26"/>
          <w:szCs w:val="26"/>
        </w:rPr>
        <w:t xml:space="preserve">поступившем от застройщика </w:t>
      </w:r>
      <w:r w:rsidR="002B482D" w:rsidRPr="005E61FC">
        <w:rPr>
          <w:sz w:val="26"/>
          <w:szCs w:val="26"/>
        </w:rPr>
        <w:br/>
        <w:t>или технического заказчика извещени</w:t>
      </w:r>
      <w:r w:rsidR="00935E65" w:rsidRPr="005E61FC">
        <w:rPr>
          <w:sz w:val="26"/>
          <w:szCs w:val="26"/>
        </w:rPr>
        <w:t>и</w:t>
      </w:r>
      <w:r w:rsidR="002B482D" w:rsidRPr="005E61FC">
        <w:rPr>
          <w:sz w:val="26"/>
          <w:szCs w:val="26"/>
        </w:rPr>
        <w:t xml:space="preserve"> о начале работ в течение трех месяцев </w:t>
      </w:r>
      <w:r w:rsidR="002B482D" w:rsidRPr="005E61FC">
        <w:rPr>
          <w:sz w:val="26"/>
          <w:szCs w:val="26"/>
        </w:rPr>
        <w:br/>
        <w:t>со дня выдачи разрешения на строительство</w:t>
      </w:r>
      <w:r w:rsidR="006F5099">
        <w:rPr>
          <w:sz w:val="26"/>
          <w:szCs w:val="26"/>
        </w:rPr>
        <w:t xml:space="preserve"> </w:t>
      </w:r>
      <w:r w:rsidRPr="005E61FC">
        <w:rPr>
          <w:sz w:val="26"/>
          <w:szCs w:val="26"/>
        </w:rPr>
        <w:t>(далее – индикатор риска № 2);</w:t>
      </w:r>
    </w:p>
    <w:p w:rsidR="00FE29AA" w:rsidRPr="005E61FC" w:rsidRDefault="00FE29AA" w:rsidP="00FE29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61FC">
        <w:rPr>
          <w:rFonts w:ascii="Times New Roman" w:hAnsi="Times New Roman" w:cs="Times New Roman"/>
          <w:sz w:val="26"/>
          <w:szCs w:val="26"/>
        </w:rPr>
        <w:t xml:space="preserve">- </w:t>
      </w:r>
      <w:r w:rsidR="002B482D" w:rsidRPr="005E61FC">
        <w:rPr>
          <w:rFonts w:ascii="Times New Roman" w:hAnsi="Times New Roman" w:cs="Times New Roman"/>
          <w:sz w:val="26"/>
          <w:szCs w:val="26"/>
        </w:rPr>
        <w:t>установление по результатам наблюдения за соблюдением обязательных требований (мониторинг</w:t>
      </w:r>
      <w:r w:rsidR="00935E65" w:rsidRPr="005E61FC">
        <w:rPr>
          <w:rFonts w:ascii="Times New Roman" w:hAnsi="Times New Roman" w:cs="Times New Roman"/>
          <w:sz w:val="26"/>
          <w:szCs w:val="26"/>
        </w:rPr>
        <w:t>а</w:t>
      </w:r>
      <w:r w:rsidR="002B482D" w:rsidRPr="005E61FC">
        <w:rPr>
          <w:rFonts w:ascii="Times New Roman" w:hAnsi="Times New Roman" w:cs="Times New Roman"/>
          <w:sz w:val="26"/>
          <w:szCs w:val="26"/>
        </w:rPr>
        <w:t xml:space="preserve"> безопасности), проведенного в отношении контролируемого лица, на основании сбора и анализа данных, размещенных </w:t>
      </w:r>
      <w:r w:rsidR="00BD3A08" w:rsidRPr="005E61FC">
        <w:rPr>
          <w:rFonts w:ascii="Times New Roman" w:hAnsi="Times New Roman" w:cs="Times New Roman"/>
          <w:sz w:val="26"/>
          <w:szCs w:val="26"/>
        </w:rPr>
        <w:br/>
      </w:r>
      <w:r w:rsidR="002B482D" w:rsidRPr="005E61FC">
        <w:rPr>
          <w:rFonts w:ascii="Times New Roman" w:hAnsi="Times New Roman" w:cs="Times New Roman"/>
          <w:sz w:val="26"/>
          <w:szCs w:val="26"/>
        </w:rPr>
        <w:t>в ЕИС Службы «</w:t>
      </w:r>
      <w:proofErr w:type="spellStart"/>
      <w:r w:rsidR="002B482D" w:rsidRPr="005E61FC">
        <w:rPr>
          <w:rFonts w:ascii="Times New Roman" w:hAnsi="Times New Roman" w:cs="Times New Roman"/>
          <w:sz w:val="26"/>
          <w:szCs w:val="26"/>
        </w:rPr>
        <w:t>Стройформ</w:t>
      </w:r>
      <w:proofErr w:type="spellEnd"/>
      <w:r w:rsidR="002B482D" w:rsidRPr="005E61FC">
        <w:rPr>
          <w:rFonts w:ascii="Times New Roman" w:hAnsi="Times New Roman" w:cs="Times New Roman"/>
          <w:sz w:val="26"/>
          <w:szCs w:val="26"/>
        </w:rPr>
        <w:t xml:space="preserve">», наличия сведений о поступившем от </w:t>
      </w:r>
      <w:r w:rsidRPr="005E61FC">
        <w:rPr>
          <w:rFonts w:ascii="Times New Roman" w:hAnsi="Times New Roman" w:cs="Times New Roman"/>
          <w:sz w:val="26"/>
          <w:szCs w:val="26"/>
        </w:rPr>
        <w:t xml:space="preserve">застройщика, технического заказчика, лица, осуществляющего строительство, реконструкцию </w:t>
      </w:r>
      <w:r w:rsidR="00264931" w:rsidRPr="005E61FC">
        <w:rPr>
          <w:rFonts w:ascii="Times New Roman" w:hAnsi="Times New Roman" w:cs="Times New Roman"/>
          <w:sz w:val="26"/>
          <w:szCs w:val="26"/>
        </w:rPr>
        <w:t xml:space="preserve">ОКС, </w:t>
      </w:r>
      <w:r w:rsidRPr="005E61FC">
        <w:rPr>
          <w:rFonts w:ascii="Times New Roman" w:hAnsi="Times New Roman" w:cs="Times New Roman"/>
          <w:sz w:val="26"/>
          <w:szCs w:val="26"/>
        </w:rPr>
        <w:t>извещени</w:t>
      </w:r>
      <w:r w:rsidR="006C4726" w:rsidRPr="005E61FC">
        <w:rPr>
          <w:rFonts w:ascii="Times New Roman" w:hAnsi="Times New Roman" w:cs="Times New Roman"/>
          <w:sz w:val="26"/>
          <w:szCs w:val="26"/>
        </w:rPr>
        <w:t>и</w:t>
      </w:r>
      <w:r w:rsidRPr="005E61FC">
        <w:rPr>
          <w:rFonts w:ascii="Times New Roman" w:hAnsi="Times New Roman" w:cs="Times New Roman"/>
          <w:sz w:val="26"/>
          <w:szCs w:val="26"/>
        </w:rPr>
        <w:t xml:space="preserve"> об изменении сроков наступления события, которое является основанием для проведения контрольного (надзорного) мероприятия, предусмотренного программой проверок, по п</w:t>
      </w:r>
      <w:r w:rsidR="00251650" w:rsidRPr="005E61FC">
        <w:rPr>
          <w:rFonts w:ascii="Times New Roman" w:hAnsi="Times New Roman" w:cs="Times New Roman"/>
          <w:sz w:val="26"/>
          <w:szCs w:val="26"/>
        </w:rPr>
        <w:t xml:space="preserve">ричине прекращения </w:t>
      </w:r>
      <w:r w:rsidR="00F3258E" w:rsidRPr="005E61FC">
        <w:rPr>
          <w:rFonts w:ascii="Times New Roman" w:hAnsi="Times New Roman" w:cs="Times New Roman"/>
          <w:sz w:val="26"/>
          <w:szCs w:val="26"/>
        </w:rPr>
        <w:br/>
      </w:r>
      <w:r w:rsidRPr="005E61FC">
        <w:rPr>
          <w:rFonts w:ascii="Times New Roman" w:hAnsi="Times New Roman" w:cs="Times New Roman"/>
          <w:sz w:val="26"/>
          <w:szCs w:val="26"/>
        </w:rPr>
        <w:t xml:space="preserve">или приостановления контролируемым лицом работ по строительству, реконструкции </w:t>
      </w:r>
      <w:r w:rsidR="00264931" w:rsidRPr="005E61FC">
        <w:rPr>
          <w:rFonts w:ascii="Times New Roman" w:hAnsi="Times New Roman" w:cs="Times New Roman"/>
          <w:sz w:val="26"/>
          <w:szCs w:val="26"/>
        </w:rPr>
        <w:t>ОКС</w:t>
      </w:r>
      <w:r w:rsidRPr="005E61FC">
        <w:rPr>
          <w:rFonts w:ascii="Times New Roman" w:hAnsi="Times New Roman" w:cs="Times New Roman"/>
          <w:sz w:val="26"/>
          <w:szCs w:val="26"/>
        </w:rPr>
        <w:t xml:space="preserve"> на период более чем пять месяцев с даты поступления указанного извещения (далее – индикатор риска № 3);</w:t>
      </w:r>
    </w:p>
    <w:p w:rsidR="00FE29AA" w:rsidRPr="005E61FC" w:rsidRDefault="00FE29AA" w:rsidP="00FE29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61FC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2B482D" w:rsidRPr="005E61FC">
        <w:rPr>
          <w:rFonts w:ascii="Times New Roman" w:hAnsi="Times New Roman" w:cs="Times New Roman"/>
          <w:sz w:val="26"/>
          <w:szCs w:val="26"/>
        </w:rPr>
        <w:t>установление по результатам наблюдения за соблюдением обязательных требований (мониторинг</w:t>
      </w:r>
      <w:r w:rsidR="00935E65" w:rsidRPr="005E61FC">
        <w:rPr>
          <w:rFonts w:ascii="Times New Roman" w:hAnsi="Times New Roman" w:cs="Times New Roman"/>
          <w:sz w:val="26"/>
          <w:szCs w:val="26"/>
        </w:rPr>
        <w:t>а</w:t>
      </w:r>
      <w:r w:rsidR="002B482D" w:rsidRPr="005E61FC">
        <w:rPr>
          <w:rFonts w:ascii="Times New Roman" w:hAnsi="Times New Roman" w:cs="Times New Roman"/>
          <w:sz w:val="26"/>
          <w:szCs w:val="26"/>
        </w:rPr>
        <w:t xml:space="preserve"> безопасности), проведенного в отношении контролируемого лица, на основании сбора и анализа данных, размещенных в ЕИС Службы «</w:t>
      </w:r>
      <w:proofErr w:type="spellStart"/>
      <w:r w:rsidR="002B482D" w:rsidRPr="005E61FC">
        <w:rPr>
          <w:rFonts w:ascii="Times New Roman" w:hAnsi="Times New Roman" w:cs="Times New Roman"/>
          <w:sz w:val="26"/>
          <w:szCs w:val="26"/>
        </w:rPr>
        <w:t>Стройформ</w:t>
      </w:r>
      <w:proofErr w:type="spellEnd"/>
      <w:r w:rsidR="002B482D" w:rsidRPr="005E61FC">
        <w:rPr>
          <w:rFonts w:ascii="Times New Roman" w:hAnsi="Times New Roman" w:cs="Times New Roman"/>
          <w:sz w:val="26"/>
          <w:szCs w:val="26"/>
        </w:rPr>
        <w:t>», наличия сведений о поступивших от застройщика, технического заказчика, лица, осуществляющего строительство, реконструкцию объекта капитального строительства двух или более в течение календарного года извещени</w:t>
      </w:r>
      <w:r w:rsidR="00935E65" w:rsidRPr="005E61FC">
        <w:rPr>
          <w:rFonts w:ascii="Times New Roman" w:hAnsi="Times New Roman" w:cs="Times New Roman"/>
          <w:sz w:val="26"/>
          <w:szCs w:val="26"/>
        </w:rPr>
        <w:t>ях</w:t>
      </w:r>
      <w:r w:rsidR="002B482D" w:rsidRPr="005E61FC">
        <w:rPr>
          <w:rFonts w:ascii="Times New Roman" w:hAnsi="Times New Roman" w:cs="Times New Roman"/>
          <w:sz w:val="26"/>
          <w:szCs w:val="26"/>
        </w:rPr>
        <w:t xml:space="preserve"> об изменении сроков наступления события, которое является основанием для проведения контрольного (надзорного) мероприятия, предусмотренного программой проверок</w:t>
      </w:r>
      <w:r w:rsidR="00F3258E" w:rsidRPr="005E61FC">
        <w:rPr>
          <w:rFonts w:ascii="Times New Roman" w:hAnsi="Times New Roman" w:cs="Times New Roman"/>
          <w:sz w:val="26"/>
          <w:szCs w:val="26"/>
        </w:rPr>
        <w:t xml:space="preserve"> </w:t>
      </w:r>
      <w:r w:rsidRPr="005E61FC">
        <w:rPr>
          <w:rFonts w:ascii="Times New Roman" w:hAnsi="Times New Roman" w:cs="Times New Roman"/>
          <w:sz w:val="26"/>
          <w:szCs w:val="26"/>
        </w:rPr>
        <w:t xml:space="preserve">(далее – индикатор риска № 4). </w:t>
      </w:r>
    </w:p>
    <w:p w:rsidR="000D19D3" w:rsidRPr="005E61FC" w:rsidRDefault="00D07BF6" w:rsidP="00FE29AA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Ниже приведены правовые основания для утверждения </w:t>
      </w:r>
      <w:r w:rsidR="000D19D3" w:rsidRPr="005E61FC">
        <w:rPr>
          <w:rFonts w:eastAsiaTheme="minorHAnsi"/>
          <w:sz w:val="26"/>
          <w:szCs w:val="26"/>
          <w:lang w:eastAsia="en-US"/>
        </w:rPr>
        <w:t>вышеуказанных индикаторов.</w:t>
      </w:r>
    </w:p>
    <w:p w:rsidR="0051646F" w:rsidRPr="005E61FC" w:rsidRDefault="0051646F" w:rsidP="005164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61FC">
        <w:rPr>
          <w:rFonts w:ascii="Times New Roman" w:hAnsi="Times New Roman" w:cs="Times New Roman"/>
          <w:sz w:val="26"/>
          <w:szCs w:val="26"/>
        </w:rPr>
        <w:t>В отношении индикатор</w:t>
      </w:r>
      <w:r w:rsidR="00350A04" w:rsidRPr="005E61FC">
        <w:rPr>
          <w:rFonts w:ascii="Times New Roman" w:hAnsi="Times New Roman" w:cs="Times New Roman"/>
          <w:sz w:val="26"/>
          <w:szCs w:val="26"/>
        </w:rPr>
        <w:t>ов</w:t>
      </w:r>
      <w:r w:rsidRPr="005E61FC">
        <w:rPr>
          <w:rFonts w:ascii="Times New Roman" w:hAnsi="Times New Roman" w:cs="Times New Roman"/>
          <w:sz w:val="26"/>
          <w:szCs w:val="26"/>
        </w:rPr>
        <w:t xml:space="preserve"> риска № 1</w:t>
      </w:r>
      <w:r w:rsidR="00027C31" w:rsidRPr="005E61FC">
        <w:rPr>
          <w:rFonts w:ascii="Times New Roman" w:hAnsi="Times New Roman" w:cs="Times New Roman"/>
          <w:sz w:val="26"/>
          <w:szCs w:val="26"/>
        </w:rPr>
        <w:t xml:space="preserve">, </w:t>
      </w:r>
      <w:r w:rsidR="00350A04" w:rsidRPr="005E61FC">
        <w:rPr>
          <w:rFonts w:ascii="Times New Roman" w:hAnsi="Times New Roman" w:cs="Times New Roman"/>
          <w:sz w:val="26"/>
          <w:szCs w:val="26"/>
        </w:rPr>
        <w:t>2</w:t>
      </w:r>
      <w:r w:rsidR="000A5499" w:rsidRPr="005E61FC">
        <w:rPr>
          <w:rFonts w:ascii="Times New Roman" w:hAnsi="Times New Roman" w:cs="Times New Roman"/>
          <w:sz w:val="26"/>
          <w:szCs w:val="26"/>
        </w:rPr>
        <w:t>.</w:t>
      </w:r>
    </w:p>
    <w:p w:rsidR="005910D8" w:rsidRPr="005E61FC" w:rsidRDefault="0051646F" w:rsidP="0051646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sz w:val="26"/>
          <w:szCs w:val="26"/>
        </w:rPr>
        <w:t xml:space="preserve">В силу требования </w:t>
      </w:r>
      <w:hyperlink r:id="rId9" w:history="1">
        <w:r w:rsidRPr="005E61FC">
          <w:rPr>
            <w:sz w:val="26"/>
            <w:szCs w:val="26"/>
          </w:rPr>
          <w:t>части 5 статьи 52</w:t>
        </w:r>
      </w:hyperlink>
      <w:r w:rsidRPr="005E61FC">
        <w:rPr>
          <w:sz w:val="26"/>
          <w:szCs w:val="26"/>
        </w:rPr>
        <w:t xml:space="preserve"> </w:t>
      </w:r>
      <w:proofErr w:type="spellStart"/>
      <w:r w:rsidRPr="005E61FC">
        <w:rPr>
          <w:sz w:val="26"/>
          <w:szCs w:val="26"/>
        </w:rPr>
        <w:t>ГрК</w:t>
      </w:r>
      <w:proofErr w:type="spellEnd"/>
      <w:r w:rsidRPr="005E61FC">
        <w:rPr>
          <w:sz w:val="26"/>
          <w:szCs w:val="26"/>
        </w:rPr>
        <w:t xml:space="preserve"> РФ обязательным условие</w:t>
      </w:r>
      <w:r w:rsidR="004A1D4C" w:rsidRPr="005E61FC">
        <w:rPr>
          <w:sz w:val="26"/>
          <w:szCs w:val="26"/>
        </w:rPr>
        <w:t>м</w:t>
      </w:r>
      <w:r w:rsidRPr="005E61FC">
        <w:rPr>
          <w:sz w:val="26"/>
          <w:szCs w:val="26"/>
        </w:rPr>
        <w:t xml:space="preserve"> для </w:t>
      </w:r>
      <w:r w:rsidRPr="005E61FC">
        <w:rPr>
          <w:rFonts w:eastAsiaTheme="minorHAnsi"/>
          <w:sz w:val="26"/>
          <w:szCs w:val="26"/>
          <w:lang w:eastAsia="en-US"/>
        </w:rPr>
        <w:t xml:space="preserve">начала работ по строительству, реконструкции ОКС, в отношении которых предусмотрен государственный строительный надзор, является направление застройщиком </w:t>
      </w:r>
      <w:r w:rsidRPr="005E61FC">
        <w:rPr>
          <w:rFonts w:eastAsiaTheme="minorHAnsi"/>
          <w:sz w:val="26"/>
          <w:szCs w:val="26"/>
          <w:lang w:eastAsia="en-US"/>
        </w:rPr>
        <w:br/>
        <w:t xml:space="preserve">или техническим заказчиком в адрес уполномоченного на осуществление указанного вида надзора органа исполнительной власти субъекта Российской Федерации </w:t>
      </w:r>
      <w:hyperlink r:id="rId10" w:history="1">
        <w:r w:rsidRPr="005E61FC">
          <w:rPr>
            <w:rFonts w:eastAsiaTheme="minorHAnsi"/>
            <w:sz w:val="26"/>
            <w:szCs w:val="26"/>
            <w:lang w:eastAsia="en-US"/>
          </w:rPr>
          <w:t>извещения</w:t>
        </w:r>
      </w:hyperlink>
      <w:r w:rsidRPr="005E61FC">
        <w:rPr>
          <w:rFonts w:eastAsiaTheme="minorHAnsi"/>
          <w:sz w:val="26"/>
          <w:szCs w:val="26"/>
          <w:lang w:eastAsia="en-US"/>
        </w:rPr>
        <w:t xml:space="preserve"> о начале таких работ. После поступления указанного извещения органом государственного строительного надзора формируется программа проверок, содержащая перечень контрольных (надзорных) мероприятий в отношении ОКС на весь срок его строительства, реконструкции (часть 14 </w:t>
      </w:r>
      <w:r w:rsidRPr="005E61FC">
        <w:rPr>
          <w:rFonts w:eastAsiaTheme="minorHAnsi"/>
          <w:sz w:val="26"/>
          <w:szCs w:val="26"/>
          <w:lang w:eastAsia="en-US"/>
        </w:rPr>
        <w:br/>
        <w:t xml:space="preserve">статьи 54 </w:t>
      </w:r>
      <w:proofErr w:type="spellStart"/>
      <w:r w:rsidRPr="005E61FC">
        <w:rPr>
          <w:rFonts w:eastAsiaTheme="minorHAnsi"/>
          <w:sz w:val="26"/>
          <w:szCs w:val="26"/>
          <w:lang w:eastAsia="en-US"/>
        </w:rPr>
        <w:t>ГрК</w:t>
      </w:r>
      <w:proofErr w:type="spellEnd"/>
      <w:r w:rsidRPr="005E61FC">
        <w:rPr>
          <w:rFonts w:eastAsiaTheme="minorHAnsi"/>
          <w:sz w:val="26"/>
          <w:szCs w:val="26"/>
          <w:lang w:eastAsia="en-US"/>
        </w:rPr>
        <w:t xml:space="preserve"> РФ). </w:t>
      </w:r>
      <w:r w:rsidR="005910D8" w:rsidRPr="005E61FC">
        <w:rPr>
          <w:rFonts w:eastAsiaTheme="minorHAnsi"/>
          <w:sz w:val="26"/>
          <w:szCs w:val="26"/>
          <w:lang w:eastAsia="en-US"/>
        </w:rPr>
        <w:t xml:space="preserve">Таким образом, поступление указанного извещения </w:t>
      </w:r>
      <w:r w:rsidR="006E5780" w:rsidRPr="005E61FC">
        <w:rPr>
          <w:rFonts w:eastAsiaTheme="minorHAnsi"/>
          <w:sz w:val="26"/>
          <w:szCs w:val="26"/>
          <w:lang w:eastAsia="en-US"/>
        </w:rPr>
        <w:br/>
      </w:r>
      <w:r w:rsidR="005910D8" w:rsidRPr="005E61FC">
        <w:rPr>
          <w:rFonts w:eastAsiaTheme="minorHAnsi"/>
          <w:sz w:val="26"/>
          <w:szCs w:val="26"/>
          <w:lang w:eastAsia="en-US"/>
        </w:rPr>
        <w:t xml:space="preserve">в большинстве случаев является юридическим фактом, с наступлением которого связано начало осуществления регионального государственного строительного надзора. </w:t>
      </w:r>
    </w:p>
    <w:p w:rsidR="0051646F" w:rsidRPr="005E61FC" w:rsidRDefault="006E5780" w:rsidP="0051646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>При этом у</w:t>
      </w:r>
      <w:r w:rsidR="005910D8" w:rsidRPr="005E61FC">
        <w:rPr>
          <w:rFonts w:eastAsiaTheme="minorHAnsi"/>
          <w:sz w:val="26"/>
          <w:szCs w:val="26"/>
          <w:lang w:eastAsia="en-US"/>
        </w:rPr>
        <w:t xml:space="preserve">казанная </w:t>
      </w:r>
      <w:r w:rsidR="0051646F" w:rsidRPr="005E61FC">
        <w:rPr>
          <w:rFonts w:eastAsiaTheme="minorHAnsi"/>
          <w:sz w:val="26"/>
          <w:szCs w:val="26"/>
          <w:lang w:eastAsia="en-US"/>
        </w:rPr>
        <w:t xml:space="preserve">последовательность юридически значимых действий </w:t>
      </w:r>
      <w:r w:rsidRPr="005E61FC">
        <w:rPr>
          <w:rFonts w:eastAsiaTheme="minorHAnsi"/>
          <w:sz w:val="26"/>
          <w:szCs w:val="26"/>
          <w:lang w:eastAsia="en-US"/>
        </w:rPr>
        <w:br/>
      </w:r>
      <w:r w:rsidR="0051646F" w:rsidRPr="005E61FC">
        <w:rPr>
          <w:rFonts w:eastAsiaTheme="minorHAnsi"/>
          <w:sz w:val="26"/>
          <w:szCs w:val="26"/>
          <w:lang w:eastAsia="en-US"/>
        </w:rPr>
        <w:t xml:space="preserve">со стороны контролируемых лиц и надзорного органа направлена на защиту </w:t>
      </w:r>
      <w:r w:rsidR="00264931" w:rsidRPr="005E61FC">
        <w:rPr>
          <w:rFonts w:eastAsiaTheme="minorHAnsi"/>
          <w:sz w:val="26"/>
          <w:szCs w:val="26"/>
          <w:lang w:eastAsia="en-US"/>
        </w:rPr>
        <w:br/>
      </w:r>
      <w:r w:rsidR="0051646F" w:rsidRPr="005E61FC">
        <w:rPr>
          <w:rFonts w:eastAsiaTheme="minorHAnsi"/>
          <w:sz w:val="26"/>
          <w:szCs w:val="26"/>
          <w:lang w:eastAsia="en-US"/>
        </w:rPr>
        <w:t xml:space="preserve">такой охраняемой законом ценности как осуществление градостроительной деятельности с учетом </w:t>
      </w:r>
      <w:r w:rsidR="005910D8" w:rsidRPr="005E61FC">
        <w:rPr>
          <w:rFonts w:eastAsiaTheme="minorHAnsi"/>
          <w:sz w:val="26"/>
          <w:szCs w:val="26"/>
          <w:lang w:eastAsia="en-US"/>
        </w:rPr>
        <w:t xml:space="preserve">всех </w:t>
      </w:r>
      <w:r w:rsidR="004A1D4C" w:rsidRPr="005E61FC">
        <w:rPr>
          <w:rFonts w:eastAsiaTheme="minorHAnsi"/>
          <w:sz w:val="26"/>
          <w:szCs w:val="26"/>
          <w:lang w:eastAsia="en-US"/>
        </w:rPr>
        <w:t xml:space="preserve">обязательных </w:t>
      </w:r>
      <w:r w:rsidR="005910D8" w:rsidRPr="005E61FC">
        <w:rPr>
          <w:rFonts w:eastAsiaTheme="minorHAnsi"/>
          <w:sz w:val="26"/>
          <w:szCs w:val="26"/>
          <w:lang w:eastAsia="en-US"/>
        </w:rPr>
        <w:t xml:space="preserve">требований, </w:t>
      </w:r>
      <w:r w:rsidR="0051646F" w:rsidRPr="005E61FC">
        <w:rPr>
          <w:rFonts w:eastAsiaTheme="minorHAnsi"/>
          <w:sz w:val="26"/>
          <w:szCs w:val="26"/>
          <w:lang w:eastAsia="en-US"/>
        </w:rPr>
        <w:t xml:space="preserve">соблюдение которых </w:t>
      </w:r>
      <w:r w:rsidRPr="005E61FC">
        <w:rPr>
          <w:rFonts w:eastAsiaTheme="minorHAnsi"/>
          <w:sz w:val="26"/>
          <w:szCs w:val="26"/>
          <w:lang w:eastAsia="en-US"/>
        </w:rPr>
        <w:br/>
      </w:r>
      <w:r w:rsidR="0051646F" w:rsidRPr="005E61FC">
        <w:rPr>
          <w:rFonts w:eastAsiaTheme="minorHAnsi"/>
          <w:sz w:val="26"/>
          <w:szCs w:val="26"/>
          <w:lang w:eastAsia="en-US"/>
        </w:rPr>
        <w:t xml:space="preserve">будет проверяться в рамках осуществляемого уполномоченным органом государственного строительного надзора. </w:t>
      </w:r>
    </w:p>
    <w:p w:rsidR="0051646F" w:rsidRPr="005E61FC" w:rsidRDefault="005910D8" w:rsidP="0051646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Необходимо отметить, что </w:t>
      </w:r>
      <w:r w:rsidR="0051646F" w:rsidRPr="005E61FC">
        <w:rPr>
          <w:rFonts w:eastAsiaTheme="minorHAnsi"/>
          <w:sz w:val="26"/>
          <w:szCs w:val="26"/>
          <w:lang w:eastAsia="en-US"/>
        </w:rPr>
        <w:t xml:space="preserve">начало </w:t>
      </w:r>
      <w:r w:rsidRPr="005E61FC">
        <w:rPr>
          <w:rFonts w:eastAsiaTheme="minorHAnsi"/>
          <w:sz w:val="26"/>
          <w:szCs w:val="26"/>
          <w:lang w:eastAsia="en-US"/>
        </w:rPr>
        <w:t>строительства</w:t>
      </w:r>
      <w:r w:rsidR="0051646F" w:rsidRPr="005E61FC">
        <w:rPr>
          <w:rFonts w:eastAsiaTheme="minorHAnsi"/>
          <w:sz w:val="26"/>
          <w:szCs w:val="26"/>
          <w:lang w:eastAsia="en-US"/>
        </w:rPr>
        <w:t xml:space="preserve"> в отсутствие</w:t>
      </w:r>
      <w:r w:rsidRPr="005E61FC">
        <w:rPr>
          <w:rFonts w:eastAsiaTheme="minorHAnsi"/>
          <w:sz w:val="26"/>
          <w:szCs w:val="26"/>
          <w:lang w:eastAsia="en-US"/>
        </w:rPr>
        <w:t xml:space="preserve"> </w:t>
      </w:r>
      <w:r w:rsidR="001B4032" w:rsidRPr="005E61FC">
        <w:rPr>
          <w:rFonts w:eastAsiaTheme="minorHAnsi"/>
          <w:sz w:val="26"/>
          <w:szCs w:val="26"/>
          <w:lang w:eastAsia="en-US"/>
        </w:rPr>
        <w:br/>
      </w:r>
      <w:r w:rsidRPr="005E61FC">
        <w:rPr>
          <w:rFonts w:eastAsiaTheme="minorHAnsi"/>
          <w:sz w:val="26"/>
          <w:szCs w:val="26"/>
          <w:lang w:eastAsia="en-US"/>
        </w:rPr>
        <w:t xml:space="preserve">указанного </w:t>
      </w:r>
      <w:hyperlink r:id="rId11" w:history="1">
        <w:r w:rsidR="0051646F" w:rsidRPr="005E61FC">
          <w:rPr>
            <w:rFonts w:eastAsiaTheme="minorHAnsi"/>
            <w:sz w:val="26"/>
            <w:szCs w:val="26"/>
            <w:lang w:eastAsia="en-US"/>
          </w:rPr>
          <w:t>извещения</w:t>
        </w:r>
      </w:hyperlink>
      <w:r w:rsidR="0051646F" w:rsidRPr="005E61FC">
        <w:rPr>
          <w:rFonts w:eastAsiaTheme="minorHAnsi"/>
          <w:sz w:val="26"/>
          <w:szCs w:val="26"/>
          <w:lang w:eastAsia="en-US"/>
        </w:rPr>
        <w:t xml:space="preserve"> является нарушением обязательных требований </w:t>
      </w:r>
      <w:hyperlink r:id="rId12" w:history="1">
        <w:r w:rsidRPr="005E61FC">
          <w:rPr>
            <w:sz w:val="26"/>
            <w:szCs w:val="26"/>
          </w:rPr>
          <w:t xml:space="preserve">части 5 </w:t>
        </w:r>
        <w:r w:rsidR="001B4032" w:rsidRPr="005E61FC">
          <w:rPr>
            <w:sz w:val="26"/>
            <w:szCs w:val="26"/>
          </w:rPr>
          <w:br/>
        </w:r>
        <w:r w:rsidRPr="005E61FC">
          <w:rPr>
            <w:sz w:val="26"/>
            <w:szCs w:val="26"/>
          </w:rPr>
          <w:t>статьи 52</w:t>
        </w:r>
      </w:hyperlink>
      <w:r w:rsidRPr="005E61FC">
        <w:rPr>
          <w:sz w:val="26"/>
          <w:szCs w:val="26"/>
        </w:rPr>
        <w:t xml:space="preserve"> </w:t>
      </w:r>
      <w:proofErr w:type="spellStart"/>
      <w:r w:rsidRPr="005E61FC">
        <w:rPr>
          <w:sz w:val="26"/>
          <w:szCs w:val="26"/>
        </w:rPr>
        <w:t>ГрК</w:t>
      </w:r>
      <w:proofErr w:type="spellEnd"/>
      <w:r w:rsidRPr="005E61FC">
        <w:rPr>
          <w:sz w:val="26"/>
          <w:szCs w:val="26"/>
        </w:rPr>
        <w:t xml:space="preserve"> РФ </w:t>
      </w:r>
      <w:r w:rsidR="0051646F" w:rsidRPr="005E61FC">
        <w:rPr>
          <w:rFonts w:eastAsiaTheme="minorHAnsi"/>
          <w:sz w:val="26"/>
          <w:szCs w:val="26"/>
          <w:lang w:eastAsia="en-US"/>
        </w:rPr>
        <w:t>и не может быть индикатором риска.</w:t>
      </w:r>
    </w:p>
    <w:p w:rsidR="00E264AF" w:rsidRPr="005E61FC" w:rsidRDefault="00E264AF" w:rsidP="002257F7">
      <w:pPr>
        <w:ind w:firstLine="567"/>
        <w:jc w:val="both"/>
        <w:rPr>
          <w:sz w:val="26"/>
          <w:szCs w:val="26"/>
        </w:rPr>
      </w:pPr>
      <w:r w:rsidRPr="005E61FC">
        <w:rPr>
          <w:rFonts w:eastAsiaTheme="minorHAnsi"/>
          <w:sz w:val="26"/>
          <w:szCs w:val="26"/>
          <w:lang w:eastAsia="en-US"/>
        </w:rPr>
        <w:t>Вместе с тем,</w:t>
      </w:r>
      <w:r w:rsidR="005910D8" w:rsidRPr="005E61FC">
        <w:rPr>
          <w:rFonts w:eastAsiaTheme="minorHAnsi"/>
          <w:sz w:val="26"/>
          <w:szCs w:val="26"/>
          <w:lang w:eastAsia="en-US"/>
        </w:rPr>
        <w:t xml:space="preserve"> </w:t>
      </w:r>
      <w:r w:rsidRPr="005E61FC">
        <w:rPr>
          <w:sz w:val="26"/>
          <w:szCs w:val="26"/>
        </w:rPr>
        <w:t xml:space="preserve">наличие на земельном участке </w:t>
      </w:r>
      <w:r w:rsidR="0051646F" w:rsidRPr="005E61FC">
        <w:rPr>
          <w:sz w:val="26"/>
          <w:szCs w:val="26"/>
        </w:rPr>
        <w:t>работающей строительной техники для производства сваебойных, свайных работ, работающей стационарной техники для изготовления и применения бетонных смесей</w:t>
      </w:r>
      <w:r w:rsidR="005910D8" w:rsidRPr="005E61FC">
        <w:rPr>
          <w:sz w:val="26"/>
          <w:szCs w:val="26"/>
        </w:rPr>
        <w:t xml:space="preserve"> само по себе не является безусловным доказательством осуществления строительства. Однако, </w:t>
      </w:r>
      <w:r w:rsidRPr="005E61FC">
        <w:rPr>
          <w:sz w:val="26"/>
          <w:szCs w:val="26"/>
        </w:rPr>
        <w:t>данны</w:t>
      </w:r>
      <w:r w:rsidR="005910D8" w:rsidRPr="005E61FC">
        <w:rPr>
          <w:sz w:val="26"/>
          <w:szCs w:val="26"/>
        </w:rPr>
        <w:t xml:space="preserve">е обстоятельства с высокой степенью вероятности свидетельствуют о возможности осуществления строительства и, в совокупности с фактом непоступления </w:t>
      </w:r>
      <w:r w:rsidR="00056585" w:rsidRPr="005E61FC">
        <w:rPr>
          <w:sz w:val="26"/>
          <w:szCs w:val="26"/>
        </w:rPr>
        <w:br/>
      </w:r>
      <w:r w:rsidR="005910D8" w:rsidRPr="005E61FC">
        <w:rPr>
          <w:sz w:val="26"/>
          <w:szCs w:val="26"/>
        </w:rPr>
        <w:t>в надзорный орган вышеуказанного извещения</w:t>
      </w:r>
      <w:r w:rsidR="00085D8F" w:rsidRPr="005E61FC">
        <w:rPr>
          <w:sz w:val="26"/>
          <w:szCs w:val="26"/>
        </w:rPr>
        <w:t>,</w:t>
      </w:r>
      <w:r w:rsidRPr="005E61FC">
        <w:rPr>
          <w:sz w:val="26"/>
          <w:szCs w:val="26"/>
        </w:rPr>
        <w:t xml:space="preserve"> </w:t>
      </w:r>
      <w:r w:rsidR="00056585" w:rsidRPr="005E61FC">
        <w:rPr>
          <w:sz w:val="26"/>
          <w:szCs w:val="26"/>
        </w:rPr>
        <w:t>могут указывать на</w:t>
      </w:r>
      <w:r w:rsidRPr="005E61FC">
        <w:rPr>
          <w:rFonts w:eastAsiaTheme="minorHAnsi"/>
          <w:sz w:val="26"/>
          <w:szCs w:val="26"/>
          <w:lang w:eastAsia="en-US"/>
        </w:rPr>
        <w:t xml:space="preserve"> наличи</w:t>
      </w:r>
      <w:r w:rsidR="00056585" w:rsidRPr="005E61FC">
        <w:rPr>
          <w:rFonts w:eastAsiaTheme="minorHAnsi"/>
          <w:sz w:val="26"/>
          <w:szCs w:val="26"/>
          <w:lang w:eastAsia="en-US"/>
        </w:rPr>
        <w:t>е</w:t>
      </w:r>
      <w:r w:rsidRPr="005E61FC">
        <w:rPr>
          <w:rFonts w:eastAsiaTheme="minorHAnsi"/>
          <w:sz w:val="26"/>
          <w:szCs w:val="26"/>
          <w:lang w:eastAsia="en-US"/>
        </w:rPr>
        <w:t xml:space="preserve"> </w:t>
      </w:r>
      <w:r w:rsidRPr="005E61FC">
        <w:rPr>
          <w:sz w:val="26"/>
          <w:szCs w:val="26"/>
        </w:rPr>
        <w:t xml:space="preserve">нарушений требований статьи 52 </w:t>
      </w:r>
      <w:proofErr w:type="spellStart"/>
      <w:r w:rsidR="00085D8F" w:rsidRPr="005E61FC">
        <w:rPr>
          <w:sz w:val="26"/>
          <w:szCs w:val="26"/>
        </w:rPr>
        <w:t>ГрК</w:t>
      </w:r>
      <w:proofErr w:type="spellEnd"/>
      <w:r w:rsidR="00085D8F" w:rsidRPr="005E61FC">
        <w:rPr>
          <w:sz w:val="26"/>
          <w:szCs w:val="26"/>
        </w:rPr>
        <w:t xml:space="preserve"> РФ </w:t>
      </w:r>
      <w:r w:rsidRPr="005E61FC">
        <w:rPr>
          <w:sz w:val="26"/>
          <w:szCs w:val="26"/>
        </w:rPr>
        <w:t>и, соответственно, риска причинения вреда (ущерба) ценностям, охраняемых данной статьей.</w:t>
      </w:r>
    </w:p>
    <w:p w:rsidR="008A6FAF" w:rsidRPr="005E61FC" w:rsidRDefault="00D32561" w:rsidP="00CB31EC">
      <w:pPr>
        <w:ind w:firstLine="567"/>
        <w:contextualSpacing/>
        <w:jc w:val="both"/>
        <w:rPr>
          <w:sz w:val="26"/>
          <w:szCs w:val="26"/>
        </w:rPr>
      </w:pPr>
      <w:r w:rsidRPr="005E61FC">
        <w:rPr>
          <w:sz w:val="26"/>
          <w:szCs w:val="26"/>
        </w:rPr>
        <w:t xml:space="preserve">В отношении источника получения сведений </w:t>
      </w:r>
      <w:r w:rsidR="008A6FAF" w:rsidRPr="005E61FC">
        <w:rPr>
          <w:sz w:val="26"/>
          <w:szCs w:val="26"/>
        </w:rPr>
        <w:t>в индикаторе риска № 1.</w:t>
      </w:r>
    </w:p>
    <w:p w:rsidR="0001570B" w:rsidRPr="005E61FC" w:rsidRDefault="008A6FAF" w:rsidP="00CB31EC">
      <w:pPr>
        <w:ind w:firstLine="567"/>
        <w:contextualSpacing/>
        <w:jc w:val="both"/>
        <w:rPr>
          <w:sz w:val="26"/>
          <w:szCs w:val="26"/>
        </w:rPr>
      </w:pPr>
      <w:r w:rsidRPr="005E61FC">
        <w:rPr>
          <w:sz w:val="26"/>
          <w:szCs w:val="26"/>
        </w:rPr>
        <w:t>У</w:t>
      </w:r>
      <w:r w:rsidR="0001570B" w:rsidRPr="005E61FC">
        <w:rPr>
          <w:sz w:val="26"/>
          <w:szCs w:val="26"/>
        </w:rPr>
        <w:t xml:space="preserve">становление факта наличия вышеуказанной техники на земельном участке </w:t>
      </w:r>
      <w:r w:rsidR="00FE70F3" w:rsidRPr="005E61FC">
        <w:rPr>
          <w:sz w:val="26"/>
          <w:szCs w:val="26"/>
        </w:rPr>
        <w:t>осуществляется Службой</w:t>
      </w:r>
      <w:r w:rsidR="0001570B" w:rsidRPr="005E61FC">
        <w:rPr>
          <w:sz w:val="26"/>
          <w:szCs w:val="26"/>
        </w:rPr>
        <w:t xml:space="preserve"> </w:t>
      </w:r>
      <w:r w:rsidR="00D32561" w:rsidRPr="005E61FC">
        <w:rPr>
          <w:sz w:val="26"/>
          <w:szCs w:val="26"/>
        </w:rPr>
        <w:t>путем</w:t>
      </w:r>
      <w:r w:rsidR="0001570B" w:rsidRPr="005E61FC">
        <w:rPr>
          <w:sz w:val="26"/>
          <w:szCs w:val="26"/>
        </w:rPr>
        <w:t xml:space="preserve"> проведения контрольного (надзорного) мероприятия без взаимодействия с контролируемым лицом, предусмотренного статьей 75 Федерального закона № 248-ФЗ. При выездном обследовании </w:t>
      </w:r>
      <w:r w:rsidR="0001570B" w:rsidRPr="005E61FC">
        <w:rPr>
          <w:sz w:val="26"/>
          <w:szCs w:val="26"/>
        </w:rPr>
        <w:lastRenderedPageBreak/>
        <w:t xml:space="preserve">производятся контрольные (надзорные) действия по месту нахождения </w:t>
      </w:r>
      <w:r w:rsidR="00D32561" w:rsidRPr="005E61FC">
        <w:rPr>
          <w:sz w:val="26"/>
          <w:szCs w:val="26"/>
        </w:rPr>
        <w:t>ОКС</w:t>
      </w:r>
      <w:r w:rsidR="0001570B" w:rsidRPr="005E61FC">
        <w:rPr>
          <w:sz w:val="26"/>
          <w:szCs w:val="26"/>
        </w:rPr>
        <w:t xml:space="preserve"> с целью выявления </w:t>
      </w:r>
      <w:r w:rsidR="00D32561" w:rsidRPr="005E61FC">
        <w:rPr>
          <w:sz w:val="26"/>
          <w:szCs w:val="26"/>
        </w:rPr>
        <w:t xml:space="preserve">фактического </w:t>
      </w:r>
      <w:r w:rsidR="0001570B" w:rsidRPr="005E61FC">
        <w:rPr>
          <w:sz w:val="26"/>
          <w:szCs w:val="26"/>
        </w:rPr>
        <w:t xml:space="preserve">состояния </w:t>
      </w:r>
      <w:r w:rsidR="00D32561" w:rsidRPr="005E61FC">
        <w:rPr>
          <w:sz w:val="26"/>
          <w:szCs w:val="26"/>
        </w:rPr>
        <w:t xml:space="preserve">указанного </w:t>
      </w:r>
      <w:r w:rsidR="0001570B" w:rsidRPr="005E61FC">
        <w:rPr>
          <w:sz w:val="26"/>
          <w:szCs w:val="26"/>
        </w:rPr>
        <w:t>объекта контроля</w:t>
      </w:r>
      <w:r w:rsidR="00D32561" w:rsidRPr="005E61FC">
        <w:rPr>
          <w:sz w:val="26"/>
          <w:szCs w:val="26"/>
        </w:rPr>
        <w:t>.</w:t>
      </w:r>
      <w:r w:rsidR="00CB31EC" w:rsidRPr="005E61FC">
        <w:rPr>
          <w:sz w:val="26"/>
          <w:szCs w:val="26"/>
        </w:rPr>
        <w:t xml:space="preserve"> </w:t>
      </w:r>
    </w:p>
    <w:p w:rsidR="00D97631" w:rsidRPr="005E61FC" w:rsidRDefault="00D97631" w:rsidP="00D97631">
      <w:pPr>
        <w:ind w:firstLine="567"/>
        <w:contextualSpacing/>
        <w:jc w:val="both"/>
        <w:rPr>
          <w:sz w:val="26"/>
          <w:szCs w:val="26"/>
        </w:rPr>
      </w:pPr>
      <w:r w:rsidRPr="005E61FC">
        <w:rPr>
          <w:sz w:val="26"/>
          <w:szCs w:val="26"/>
        </w:rPr>
        <w:t xml:space="preserve">Источник данных в настоящем индикаторе риска предусмотрен также в целях соблюдения одного из критериев Методических рекомендаций </w:t>
      </w:r>
      <w:r w:rsidR="00935E65" w:rsidRPr="005E61FC">
        <w:rPr>
          <w:rFonts w:eastAsiaTheme="minorHAnsi"/>
          <w:sz w:val="26"/>
          <w:szCs w:val="26"/>
          <w:lang w:eastAsia="en-US"/>
        </w:rPr>
        <w:t>№ 14-Д24</w:t>
      </w:r>
      <w:r w:rsidR="00EA10C9" w:rsidRPr="005E61FC">
        <w:rPr>
          <w:rFonts w:eastAsiaTheme="minorHAnsi"/>
          <w:sz w:val="26"/>
          <w:szCs w:val="26"/>
          <w:lang w:eastAsia="en-US"/>
        </w:rPr>
        <w:t>.</w:t>
      </w:r>
    </w:p>
    <w:p w:rsidR="008E1798" w:rsidRPr="005E61FC" w:rsidRDefault="00E264AF" w:rsidP="008E1798">
      <w:pPr>
        <w:ind w:firstLine="567"/>
        <w:jc w:val="both"/>
        <w:rPr>
          <w:sz w:val="26"/>
          <w:szCs w:val="26"/>
        </w:rPr>
      </w:pPr>
      <w:r w:rsidRPr="005E61FC">
        <w:rPr>
          <w:sz w:val="26"/>
          <w:szCs w:val="26"/>
        </w:rPr>
        <w:t xml:space="preserve">В отношении индикатора № 2 следует также отметить следующее. </w:t>
      </w:r>
    </w:p>
    <w:p w:rsidR="008E1798" w:rsidRPr="005E61FC" w:rsidRDefault="00E264AF" w:rsidP="008E1798">
      <w:pPr>
        <w:ind w:firstLine="567"/>
        <w:jc w:val="both"/>
        <w:rPr>
          <w:sz w:val="26"/>
          <w:szCs w:val="26"/>
        </w:rPr>
      </w:pPr>
      <w:r w:rsidRPr="005E61FC">
        <w:rPr>
          <w:sz w:val="26"/>
          <w:szCs w:val="26"/>
        </w:rPr>
        <w:t>Разрешение на строительство (далее – РНС) является документом, дающим право осуществлять строительство на определенный срок (ст</w:t>
      </w:r>
      <w:r w:rsidR="00056585" w:rsidRPr="005E61FC">
        <w:rPr>
          <w:sz w:val="26"/>
          <w:szCs w:val="26"/>
        </w:rPr>
        <w:t>атья</w:t>
      </w:r>
      <w:r w:rsidRPr="005E61FC">
        <w:rPr>
          <w:sz w:val="26"/>
          <w:szCs w:val="26"/>
        </w:rPr>
        <w:t xml:space="preserve"> 51 </w:t>
      </w:r>
      <w:proofErr w:type="spellStart"/>
      <w:r w:rsidRPr="005E61FC">
        <w:rPr>
          <w:sz w:val="26"/>
          <w:szCs w:val="26"/>
        </w:rPr>
        <w:t>ГрК</w:t>
      </w:r>
      <w:proofErr w:type="spellEnd"/>
      <w:r w:rsidRPr="005E61FC">
        <w:rPr>
          <w:sz w:val="26"/>
          <w:szCs w:val="26"/>
        </w:rPr>
        <w:t xml:space="preserve"> РФ). </w:t>
      </w:r>
      <w:r w:rsidR="006A5C71" w:rsidRPr="005E61FC">
        <w:rPr>
          <w:sz w:val="26"/>
          <w:szCs w:val="26"/>
        </w:rPr>
        <w:t xml:space="preserve">Исходя из практики Службы, </w:t>
      </w:r>
      <w:r w:rsidR="00056585" w:rsidRPr="005E61FC">
        <w:rPr>
          <w:sz w:val="26"/>
          <w:szCs w:val="26"/>
        </w:rPr>
        <w:t>РНС</w:t>
      </w:r>
      <w:r w:rsidR="006A5C71" w:rsidRPr="005E61FC">
        <w:rPr>
          <w:sz w:val="26"/>
          <w:szCs w:val="26"/>
        </w:rPr>
        <w:t xml:space="preserve"> в подавляющем большинстве случаев </w:t>
      </w:r>
      <w:r w:rsidR="00056585" w:rsidRPr="005E61FC">
        <w:rPr>
          <w:sz w:val="26"/>
          <w:szCs w:val="26"/>
        </w:rPr>
        <w:br/>
      </w:r>
      <w:r w:rsidR="006A5C71" w:rsidRPr="005E61FC">
        <w:rPr>
          <w:sz w:val="26"/>
          <w:szCs w:val="26"/>
        </w:rPr>
        <w:t xml:space="preserve">не получаются без реально существующего намерения начать строительство </w:t>
      </w:r>
      <w:r w:rsidR="008E1798" w:rsidRPr="005E61FC">
        <w:rPr>
          <w:sz w:val="26"/>
          <w:szCs w:val="26"/>
        </w:rPr>
        <w:t>незамедлительно</w:t>
      </w:r>
      <w:r w:rsidR="006A5C71" w:rsidRPr="005E61FC">
        <w:rPr>
          <w:sz w:val="26"/>
          <w:szCs w:val="26"/>
        </w:rPr>
        <w:t xml:space="preserve"> после</w:t>
      </w:r>
      <w:r w:rsidR="00056585" w:rsidRPr="005E61FC">
        <w:rPr>
          <w:sz w:val="26"/>
          <w:szCs w:val="26"/>
        </w:rPr>
        <w:t xml:space="preserve"> </w:t>
      </w:r>
      <w:r w:rsidR="00085D8F" w:rsidRPr="005E61FC">
        <w:rPr>
          <w:sz w:val="26"/>
          <w:szCs w:val="26"/>
        </w:rPr>
        <w:t>его</w:t>
      </w:r>
      <w:r w:rsidR="006A5C71" w:rsidRPr="005E61FC">
        <w:rPr>
          <w:sz w:val="26"/>
          <w:szCs w:val="26"/>
        </w:rPr>
        <w:t xml:space="preserve"> получения. Продление РНС является отдельной государственной услугой, требующей как совершение застройщиком определенных установленных процедур, так и соответствие объекта и представляемых документов определенным критериям. Кроме того, проектная документация на </w:t>
      </w:r>
      <w:r w:rsidR="00085D8F" w:rsidRPr="005E61FC">
        <w:rPr>
          <w:sz w:val="26"/>
          <w:szCs w:val="26"/>
        </w:rPr>
        <w:t>ОКС</w:t>
      </w:r>
      <w:r w:rsidR="006A5C71" w:rsidRPr="005E61FC">
        <w:rPr>
          <w:sz w:val="26"/>
          <w:szCs w:val="26"/>
        </w:rPr>
        <w:t xml:space="preserve"> (раздел «Проект организации строительства») включает в себя календарные планы строительства, которые, как правило, корректируются с учетом даты получения РНС</w:t>
      </w:r>
      <w:r w:rsidR="008E1798" w:rsidRPr="005E61FC">
        <w:rPr>
          <w:sz w:val="26"/>
          <w:szCs w:val="26"/>
        </w:rPr>
        <w:t xml:space="preserve">. </w:t>
      </w:r>
    </w:p>
    <w:p w:rsidR="00CB31EC" w:rsidRPr="005E61FC" w:rsidRDefault="008E1798" w:rsidP="00CB31EC">
      <w:pPr>
        <w:ind w:firstLine="567"/>
        <w:jc w:val="both"/>
        <w:rPr>
          <w:sz w:val="26"/>
          <w:szCs w:val="26"/>
        </w:rPr>
      </w:pPr>
      <w:r w:rsidRPr="005E61FC">
        <w:rPr>
          <w:sz w:val="26"/>
          <w:szCs w:val="26"/>
        </w:rPr>
        <w:t>Таким образом, застройщики не заинтересованы фактически откладывать начало строительства на существенный срок после получения РНС</w:t>
      </w:r>
      <w:r w:rsidR="00056585" w:rsidRPr="005E61FC">
        <w:rPr>
          <w:sz w:val="26"/>
          <w:szCs w:val="26"/>
        </w:rPr>
        <w:t xml:space="preserve">. Исходя </w:t>
      </w:r>
      <w:r w:rsidR="00056585" w:rsidRPr="005E61FC">
        <w:rPr>
          <w:sz w:val="26"/>
          <w:szCs w:val="26"/>
        </w:rPr>
        <w:br/>
        <w:t xml:space="preserve">из практики Службы, </w:t>
      </w:r>
      <w:proofErr w:type="spellStart"/>
      <w:r w:rsidR="00056585" w:rsidRPr="005E61FC">
        <w:rPr>
          <w:sz w:val="26"/>
          <w:szCs w:val="26"/>
        </w:rPr>
        <w:t>не</w:t>
      </w:r>
      <w:r w:rsidRPr="005E61FC">
        <w:rPr>
          <w:sz w:val="26"/>
          <w:szCs w:val="26"/>
        </w:rPr>
        <w:t>поступление</w:t>
      </w:r>
      <w:proofErr w:type="spellEnd"/>
      <w:r w:rsidRPr="005E61FC">
        <w:rPr>
          <w:sz w:val="26"/>
          <w:szCs w:val="26"/>
        </w:rPr>
        <w:t xml:space="preserve"> указанного извещения чаще всего фактически свидетельствуют о высокой степени нарушения </w:t>
      </w:r>
      <w:r w:rsidRPr="005E61FC">
        <w:rPr>
          <w:color w:val="000000"/>
          <w:sz w:val="26"/>
          <w:szCs w:val="26"/>
        </w:rPr>
        <w:t>ч</w:t>
      </w:r>
      <w:r w:rsidR="00056585" w:rsidRPr="005E61FC">
        <w:rPr>
          <w:color w:val="000000"/>
          <w:sz w:val="26"/>
          <w:szCs w:val="26"/>
        </w:rPr>
        <w:t>асти</w:t>
      </w:r>
      <w:r w:rsidRPr="005E61FC">
        <w:rPr>
          <w:color w:val="000000"/>
          <w:sz w:val="26"/>
          <w:szCs w:val="26"/>
        </w:rPr>
        <w:t xml:space="preserve"> 1.2 ст</w:t>
      </w:r>
      <w:r w:rsidR="00056585" w:rsidRPr="005E61FC">
        <w:rPr>
          <w:color w:val="000000"/>
          <w:sz w:val="26"/>
          <w:szCs w:val="26"/>
        </w:rPr>
        <w:t xml:space="preserve">атьи </w:t>
      </w:r>
      <w:r w:rsidRPr="005E61FC">
        <w:rPr>
          <w:color w:val="000000"/>
          <w:sz w:val="26"/>
          <w:szCs w:val="26"/>
        </w:rPr>
        <w:t xml:space="preserve">52 </w:t>
      </w:r>
      <w:proofErr w:type="spellStart"/>
      <w:r w:rsidRPr="005E61FC">
        <w:rPr>
          <w:color w:val="000000"/>
          <w:sz w:val="26"/>
          <w:szCs w:val="26"/>
        </w:rPr>
        <w:t>ГрК</w:t>
      </w:r>
      <w:proofErr w:type="spellEnd"/>
      <w:r w:rsidRPr="005E61FC">
        <w:rPr>
          <w:color w:val="000000"/>
          <w:sz w:val="26"/>
          <w:szCs w:val="26"/>
        </w:rPr>
        <w:t xml:space="preserve"> РФ (включенного в проектную документацию </w:t>
      </w:r>
      <w:r w:rsidRPr="005E61FC">
        <w:rPr>
          <w:sz w:val="26"/>
          <w:szCs w:val="26"/>
        </w:rPr>
        <w:t>календарного плана строительства)</w:t>
      </w:r>
      <w:r w:rsidR="00056585" w:rsidRPr="005E61FC">
        <w:rPr>
          <w:sz w:val="26"/>
          <w:szCs w:val="26"/>
        </w:rPr>
        <w:br/>
      </w:r>
      <w:r w:rsidRPr="005E61FC">
        <w:rPr>
          <w:sz w:val="26"/>
          <w:szCs w:val="26"/>
        </w:rPr>
        <w:t>либо ч</w:t>
      </w:r>
      <w:r w:rsidR="00056585" w:rsidRPr="005E61FC">
        <w:rPr>
          <w:sz w:val="26"/>
          <w:szCs w:val="26"/>
        </w:rPr>
        <w:t xml:space="preserve">асти </w:t>
      </w:r>
      <w:r w:rsidRPr="005E61FC">
        <w:rPr>
          <w:sz w:val="26"/>
          <w:szCs w:val="26"/>
        </w:rPr>
        <w:t>5 ст</w:t>
      </w:r>
      <w:r w:rsidR="00056585" w:rsidRPr="005E61FC">
        <w:rPr>
          <w:sz w:val="26"/>
          <w:szCs w:val="26"/>
        </w:rPr>
        <w:t>атьи</w:t>
      </w:r>
      <w:r w:rsidRPr="005E61FC">
        <w:rPr>
          <w:sz w:val="26"/>
          <w:szCs w:val="26"/>
        </w:rPr>
        <w:t xml:space="preserve"> 52 </w:t>
      </w:r>
      <w:proofErr w:type="spellStart"/>
      <w:r w:rsidRPr="005E61FC">
        <w:rPr>
          <w:sz w:val="26"/>
          <w:szCs w:val="26"/>
        </w:rPr>
        <w:t>ГрК</w:t>
      </w:r>
      <w:proofErr w:type="spellEnd"/>
      <w:r w:rsidRPr="005E61FC">
        <w:rPr>
          <w:sz w:val="26"/>
          <w:szCs w:val="26"/>
        </w:rPr>
        <w:t xml:space="preserve"> РФ.</w:t>
      </w:r>
    </w:p>
    <w:p w:rsidR="00FE70F3" w:rsidRPr="005E61FC" w:rsidRDefault="00FE70F3" w:rsidP="00FE70F3">
      <w:pPr>
        <w:ind w:firstLine="567"/>
        <w:contextualSpacing/>
        <w:jc w:val="both"/>
        <w:rPr>
          <w:sz w:val="26"/>
          <w:szCs w:val="26"/>
        </w:rPr>
      </w:pPr>
      <w:r w:rsidRPr="005E61FC">
        <w:rPr>
          <w:sz w:val="26"/>
          <w:szCs w:val="26"/>
        </w:rPr>
        <w:t>В отношении источника получения сведений в индикаторе риска № 2.</w:t>
      </w:r>
    </w:p>
    <w:p w:rsidR="006D6820" w:rsidRPr="005E61FC" w:rsidRDefault="00FE70F3" w:rsidP="006D6820">
      <w:pPr>
        <w:ind w:firstLine="567"/>
        <w:jc w:val="both"/>
        <w:rPr>
          <w:sz w:val="26"/>
          <w:szCs w:val="26"/>
        </w:rPr>
      </w:pPr>
      <w:r w:rsidRPr="005E61FC">
        <w:rPr>
          <w:sz w:val="26"/>
          <w:szCs w:val="26"/>
        </w:rPr>
        <w:t xml:space="preserve">Установление факта отсутствия сведений о  поступившем от застройщика </w:t>
      </w:r>
      <w:r w:rsidRPr="005E61FC">
        <w:rPr>
          <w:sz w:val="26"/>
          <w:szCs w:val="26"/>
        </w:rPr>
        <w:br/>
        <w:t xml:space="preserve">или технического заказчика извещения о начале работ в течение трех месяцев </w:t>
      </w:r>
      <w:r w:rsidRPr="005E61FC">
        <w:rPr>
          <w:sz w:val="26"/>
          <w:szCs w:val="26"/>
        </w:rPr>
        <w:br/>
        <w:t xml:space="preserve">со дня выдачи разрешения на строительство осуществляется Службой путем проведения контрольного (надзорного) мероприятия без взаимодействия </w:t>
      </w:r>
      <w:r w:rsidRPr="005E61FC">
        <w:rPr>
          <w:sz w:val="26"/>
          <w:szCs w:val="26"/>
        </w:rPr>
        <w:br/>
        <w:t xml:space="preserve">с контролируемым лицом, предусмотренного статьей 74 Федерального закона </w:t>
      </w:r>
      <w:r w:rsidRPr="005E61FC">
        <w:rPr>
          <w:sz w:val="26"/>
          <w:szCs w:val="26"/>
        </w:rPr>
        <w:br/>
        <w:t xml:space="preserve">№ 248-ФЗ. При </w:t>
      </w:r>
      <w:r w:rsidR="006D6820" w:rsidRPr="005E61FC">
        <w:rPr>
          <w:rFonts w:eastAsiaTheme="minorHAnsi"/>
          <w:sz w:val="26"/>
          <w:szCs w:val="26"/>
          <w:lang w:eastAsia="en-US"/>
        </w:rPr>
        <w:t>наблюдени</w:t>
      </w:r>
      <w:r w:rsidRPr="005E61FC">
        <w:rPr>
          <w:rFonts w:eastAsiaTheme="minorHAnsi"/>
          <w:sz w:val="26"/>
          <w:szCs w:val="26"/>
          <w:lang w:eastAsia="en-US"/>
        </w:rPr>
        <w:t>и</w:t>
      </w:r>
      <w:r w:rsidR="006D6820" w:rsidRPr="005E61FC">
        <w:rPr>
          <w:rFonts w:eastAsiaTheme="minorHAnsi"/>
          <w:sz w:val="26"/>
          <w:szCs w:val="26"/>
          <w:lang w:eastAsia="en-US"/>
        </w:rPr>
        <w:t xml:space="preserve"> за соблюдением обязательных требований (мониторинг</w:t>
      </w:r>
      <w:r w:rsidR="00935E65" w:rsidRPr="005E61FC">
        <w:rPr>
          <w:rFonts w:eastAsiaTheme="minorHAnsi"/>
          <w:sz w:val="26"/>
          <w:szCs w:val="26"/>
          <w:lang w:eastAsia="en-US"/>
        </w:rPr>
        <w:t>е</w:t>
      </w:r>
      <w:r w:rsidR="006D6820" w:rsidRPr="005E61FC">
        <w:rPr>
          <w:rFonts w:eastAsiaTheme="minorHAnsi"/>
          <w:sz w:val="26"/>
          <w:szCs w:val="26"/>
          <w:lang w:eastAsia="en-US"/>
        </w:rPr>
        <w:t xml:space="preserve"> безопасности) </w:t>
      </w:r>
      <w:r w:rsidR="0042072E" w:rsidRPr="005E61FC">
        <w:rPr>
          <w:rFonts w:eastAsiaTheme="minorHAnsi"/>
          <w:sz w:val="26"/>
          <w:szCs w:val="26"/>
          <w:lang w:eastAsia="en-US"/>
        </w:rPr>
        <w:t xml:space="preserve">Службой производится </w:t>
      </w:r>
      <w:r w:rsidR="006D6820" w:rsidRPr="005E61FC">
        <w:rPr>
          <w:rFonts w:eastAsiaTheme="minorHAnsi"/>
          <w:sz w:val="26"/>
          <w:szCs w:val="26"/>
          <w:lang w:eastAsia="en-US"/>
        </w:rPr>
        <w:t>сбор</w:t>
      </w:r>
      <w:r w:rsidRPr="005E61FC">
        <w:rPr>
          <w:rFonts w:eastAsiaTheme="minorHAnsi"/>
          <w:sz w:val="26"/>
          <w:szCs w:val="26"/>
          <w:lang w:eastAsia="en-US"/>
        </w:rPr>
        <w:t xml:space="preserve"> и </w:t>
      </w:r>
      <w:r w:rsidR="006D6820" w:rsidRPr="005E61FC">
        <w:rPr>
          <w:rFonts w:eastAsiaTheme="minorHAnsi"/>
          <w:sz w:val="26"/>
          <w:szCs w:val="26"/>
          <w:lang w:eastAsia="en-US"/>
        </w:rPr>
        <w:t xml:space="preserve">анализ данных </w:t>
      </w:r>
      <w:r w:rsidRPr="005E61FC">
        <w:rPr>
          <w:rFonts w:eastAsiaTheme="minorHAnsi"/>
          <w:sz w:val="26"/>
          <w:szCs w:val="26"/>
          <w:lang w:eastAsia="en-US"/>
        </w:rPr>
        <w:br/>
      </w:r>
      <w:r w:rsidR="006D6820" w:rsidRPr="005E61FC">
        <w:rPr>
          <w:rFonts w:eastAsiaTheme="minorHAnsi"/>
          <w:sz w:val="26"/>
          <w:szCs w:val="26"/>
          <w:lang w:eastAsia="en-US"/>
        </w:rPr>
        <w:t xml:space="preserve">об объектах контроля, </w:t>
      </w:r>
      <w:r w:rsidRPr="005E61FC">
        <w:rPr>
          <w:rFonts w:eastAsiaTheme="minorHAnsi"/>
          <w:sz w:val="26"/>
          <w:szCs w:val="26"/>
          <w:lang w:eastAsia="en-US"/>
        </w:rPr>
        <w:t>размещенных в ЕИС Службы «</w:t>
      </w:r>
      <w:proofErr w:type="spellStart"/>
      <w:r w:rsidRPr="005E61FC">
        <w:rPr>
          <w:rFonts w:eastAsiaTheme="minorHAnsi"/>
          <w:sz w:val="26"/>
          <w:szCs w:val="26"/>
          <w:lang w:eastAsia="en-US"/>
        </w:rPr>
        <w:t>Стройформ</w:t>
      </w:r>
      <w:proofErr w:type="spellEnd"/>
      <w:r w:rsidRPr="005E61FC">
        <w:rPr>
          <w:rFonts w:eastAsiaTheme="minorHAnsi"/>
          <w:sz w:val="26"/>
          <w:szCs w:val="26"/>
          <w:lang w:eastAsia="en-US"/>
        </w:rPr>
        <w:t xml:space="preserve">», посредством которой </w:t>
      </w:r>
      <w:r w:rsidR="006D6820" w:rsidRPr="005E61FC">
        <w:rPr>
          <w:sz w:val="26"/>
          <w:szCs w:val="26"/>
        </w:rPr>
        <w:t xml:space="preserve">в соответствии с пунктами 1.8, 1.9 Положения о </w:t>
      </w:r>
      <w:r w:rsidR="006D6820" w:rsidRPr="005E61FC">
        <w:rPr>
          <w:rFonts w:eastAsiaTheme="minorHAnsi"/>
          <w:sz w:val="26"/>
          <w:szCs w:val="26"/>
          <w:lang w:eastAsia="en-US"/>
        </w:rPr>
        <w:t>региональном государственном строительном надзоре, утвержденно</w:t>
      </w:r>
      <w:r w:rsidR="00935E65" w:rsidRPr="005E61FC">
        <w:rPr>
          <w:rFonts w:eastAsiaTheme="minorHAnsi"/>
          <w:sz w:val="26"/>
          <w:szCs w:val="26"/>
          <w:lang w:eastAsia="en-US"/>
        </w:rPr>
        <w:t>го</w:t>
      </w:r>
      <w:r w:rsidR="006D6820" w:rsidRPr="005E61FC">
        <w:rPr>
          <w:rFonts w:eastAsiaTheme="minorHAnsi"/>
          <w:sz w:val="26"/>
          <w:szCs w:val="26"/>
          <w:lang w:eastAsia="en-US"/>
        </w:rPr>
        <w:t xml:space="preserve"> постановлением Правительства Санкт-Петербурга № 981, </w:t>
      </w:r>
      <w:r w:rsidRPr="005E61FC">
        <w:rPr>
          <w:rFonts w:eastAsiaTheme="minorHAnsi"/>
          <w:sz w:val="26"/>
          <w:szCs w:val="26"/>
          <w:lang w:eastAsia="en-US"/>
        </w:rPr>
        <w:t xml:space="preserve">осуществляется </w:t>
      </w:r>
      <w:r w:rsidR="006D6820" w:rsidRPr="005E61FC">
        <w:rPr>
          <w:rFonts w:eastAsiaTheme="minorHAnsi"/>
          <w:sz w:val="26"/>
          <w:szCs w:val="26"/>
          <w:lang w:eastAsia="en-US"/>
        </w:rPr>
        <w:t>учет объектов государ</w:t>
      </w:r>
      <w:r w:rsidRPr="005E61FC">
        <w:rPr>
          <w:rFonts w:eastAsiaTheme="minorHAnsi"/>
          <w:sz w:val="26"/>
          <w:szCs w:val="26"/>
          <w:lang w:eastAsia="en-US"/>
        </w:rPr>
        <w:t xml:space="preserve">ственного строительного надзора. </w:t>
      </w:r>
      <w:r w:rsidR="006D6820" w:rsidRPr="005E61FC">
        <w:rPr>
          <w:rFonts w:eastAsiaTheme="minorHAnsi"/>
          <w:sz w:val="26"/>
          <w:szCs w:val="26"/>
          <w:lang w:eastAsia="en-US"/>
        </w:rPr>
        <w:t xml:space="preserve">Документы, составляемые в рамках осуществления государственного строительного надзора, в том числе </w:t>
      </w:r>
      <w:r w:rsidR="0042072E" w:rsidRPr="005E61FC">
        <w:rPr>
          <w:rFonts w:eastAsiaTheme="minorHAnsi"/>
          <w:sz w:val="26"/>
          <w:szCs w:val="26"/>
          <w:lang w:eastAsia="en-US"/>
        </w:rPr>
        <w:br/>
      </w:r>
      <w:r w:rsidR="006D6820" w:rsidRPr="005E61FC">
        <w:rPr>
          <w:rFonts w:eastAsiaTheme="minorHAnsi"/>
          <w:sz w:val="26"/>
          <w:szCs w:val="26"/>
          <w:lang w:eastAsia="en-US"/>
        </w:rPr>
        <w:t>при осуществлении контрольных (надзорных) мероприятий, документы, полученные от контролируемого лица, включая извещение о начале выполнения работ, подлежат учету и хранятся Службой, в том числе в ЕИС Службы «</w:t>
      </w:r>
      <w:proofErr w:type="spellStart"/>
      <w:r w:rsidR="006D6820" w:rsidRPr="005E61FC">
        <w:rPr>
          <w:rFonts w:eastAsiaTheme="minorHAnsi"/>
          <w:sz w:val="26"/>
          <w:szCs w:val="26"/>
          <w:lang w:eastAsia="en-US"/>
        </w:rPr>
        <w:t>Стройформ</w:t>
      </w:r>
      <w:proofErr w:type="spellEnd"/>
      <w:r w:rsidR="006D6820" w:rsidRPr="005E61FC">
        <w:rPr>
          <w:rFonts w:eastAsiaTheme="minorHAnsi"/>
          <w:sz w:val="26"/>
          <w:szCs w:val="26"/>
          <w:lang w:eastAsia="en-US"/>
        </w:rPr>
        <w:t>».</w:t>
      </w:r>
      <w:r w:rsidR="006D6820" w:rsidRPr="005E61FC">
        <w:rPr>
          <w:sz w:val="26"/>
          <w:szCs w:val="26"/>
        </w:rPr>
        <w:t xml:space="preserve"> </w:t>
      </w:r>
    </w:p>
    <w:p w:rsidR="006D6820" w:rsidRPr="005E61FC" w:rsidRDefault="006D6820" w:rsidP="006D6820">
      <w:pPr>
        <w:ind w:firstLine="567"/>
        <w:contextualSpacing/>
        <w:jc w:val="both"/>
        <w:rPr>
          <w:sz w:val="26"/>
          <w:szCs w:val="26"/>
        </w:rPr>
      </w:pPr>
      <w:r w:rsidRPr="005E61FC">
        <w:rPr>
          <w:sz w:val="26"/>
          <w:szCs w:val="26"/>
        </w:rPr>
        <w:t xml:space="preserve">Источник данных в настоящем индикаторе риска предусмотрен также в целях соблюдения одного из критериев Методических рекомендаций </w:t>
      </w:r>
      <w:r w:rsidR="00935E65" w:rsidRPr="005E61FC">
        <w:rPr>
          <w:rFonts w:eastAsiaTheme="minorHAnsi"/>
          <w:sz w:val="26"/>
          <w:szCs w:val="26"/>
          <w:lang w:eastAsia="en-US"/>
        </w:rPr>
        <w:t>№ 14-Д24</w:t>
      </w:r>
      <w:r w:rsidR="00EA10C9" w:rsidRPr="005E61FC">
        <w:rPr>
          <w:rFonts w:eastAsiaTheme="minorHAnsi"/>
          <w:sz w:val="26"/>
          <w:szCs w:val="26"/>
          <w:lang w:eastAsia="en-US"/>
        </w:rPr>
        <w:t>.</w:t>
      </w:r>
    </w:p>
    <w:p w:rsidR="0051646F" w:rsidRPr="005E61FC" w:rsidRDefault="00F91EC2" w:rsidP="00B34E1B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>В отношении индикаторов рисков № 3, 4</w:t>
      </w:r>
      <w:r w:rsidR="00E065E2" w:rsidRPr="005E61FC">
        <w:rPr>
          <w:rFonts w:eastAsiaTheme="minorHAnsi"/>
          <w:sz w:val="26"/>
          <w:szCs w:val="26"/>
          <w:lang w:eastAsia="en-US"/>
        </w:rPr>
        <w:t xml:space="preserve"> </w:t>
      </w:r>
    </w:p>
    <w:p w:rsidR="001E4590" w:rsidRPr="005E61FC" w:rsidRDefault="001E4590" w:rsidP="001E4590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В силу части 4 статьи 52 </w:t>
      </w:r>
      <w:proofErr w:type="spellStart"/>
      <w:r w:rsidRPr="005E61FC">
        <w:rPr>
          <w:rFonts w:eastAsiaTheme="minorHAnsi"/>
          <w:sz w:val="26"/>
          <w:szCs w:val="26"/>
          <w:lang w:eastAsia="en-US"/>
        </w:rPr>
        <w:t>ГрК</w:t>
      </w:r>
      <w:proofErr w:type="spellEnd"/>
      <w:r w:rsidRPr="005E61FC">
        <w:rPr>
          <w:rFonts w:eastAsiaTheme="minorHAnsi"/>
          <w:sz w:val="26"/>
          <w:szCs w:val="26"/>
          <w:lang w:eastAsia="en-US"/>
        </w:rPr>
        <w:t xml:space="preserve"> РФ при необходимости прекращения строительных работ или их приостановления более чем на </w:t>
      </w:r>
      <w:r w:rsidR="005A5F9D" w:rsidRPr="005E61FC">
        <w:rPr>
          <w:rFonts w:eastAsiaTheme="minorHAnsi"/>
          <w:sz w:val="26"/>
          <w:szCs w:val="26"/>
          <w:lang w:eastAsia="en-US"/>
        </w:rPr>
        <w:t xml:space="preserve">шесть </w:t>
      </w:r>
      <w:r w:rsidRPr="005E61FC">
        <w:rPr>
          <w:rFonts w:eastAsiaTheme="minorHAnsi"/>
          <w:sz w:val="26"/>
          <w:szCs w:val="26"/>
          <w:lang w:eastAsia="en-US"/>
        </w:rPr>
        <w:t xml:space="preserve">месяцев застройщик или технический заказчик должен обеспечить </w:t>
      </w:r>
      <w:hyperlink r:id="rId13" w:history="1">
        <w:r w:rsidRPr="005E61FC">
          <w:rPr>
            <w:rFonts w:eastAsiaTheme="minorHAnsi"/>
            <w:sz w:val="26"/>
            <w:szCs w:val="26"/>
            <w:lang w:eastAsia="en-US"/>
          </w:rPr>
          <w:t>консервацию</w:t>
        </w:r>
      </w:hyperlink>
      <w:r w:rsidRPr="005E61FC">
        <w:rPr>
          <w:rFonts w:eastAsiaTheme="minorHAnsi"/>
          <w:sz w:val="26"/>
          <w:szCs w:val="26"/>
          <w:lang w:eastAsia="en-US"/>
        </w:rPr>
        <w:t xml:space="preserve"> ОКС</w:t>
      </w:r>
      <w:r w:rsidR="00765EE4" w:rsidRPr="005E61FC">
        <w:rPr>
          <w:rFonts w:eastAsiaTheme="minorHAnsi"/>
          <w:sz w:val="26"/>
          <w:szCs w:val="26"/>
          <w:lang w:eastAsia="en-US"/>
        </w:rPr>
        <w:t xml:space="preserve"> </w:t>
      </w:r>
      <w:r w:rsidR="00765EE4" w:rsidRPr="005E61FC">
        <w:rPr>
          <w:rFonts w:eastAsiaTheme="minorHAnsi"/>
          <w:sz w:val="26"/>
          <w:szCs w:val="26"/>
          <w:lang w:eastAsia="en-US"/>
        </w:rPr>
        <w:br/>
        <w:t>в порядке</w:t>
      </w:r>
      <w:r w:rsidRPr="005E61FC">
        <w:rPr>
          <w:rFonts w:eastAsiaTheme="minorHAnsi"/>
          <w:sz w:val="26"/>
          <w:szCs w:val="26"/>
          <w:lang w:eastAsia="en-US"/>
        </w:rPr>
        <w:t xml:space="preserve">, </w:t>
      </w:r>
      <w:r w:rsidR="00765EE4" w:rsidRPr="005E61FC">
        <w:rPr>
          <w:rFonts w:eastAsiaTheme="minorHAnsi"/>
          <w:sz w:val="26"/>
          <w:szCs w:val="26"/>
          <w:lang w:eastAsia="en-US"/>
        </w:rPr>
        <w:t>определенном П</w:t>
      </w:r>
      <w:r w:rsidRPr="005E61FC">
        <w:rPr>
          <w:rFonts w:eastAsiaTheme="minorHAnsi"/>
          <w:sz w:val="26"/>
          <w:szCs w:val="26"/>
          <w:lang w:eastAsia="en-US"/>
        </w:rPr>
        <w:t>равила</w:t>
      </w:r>
      <w:r w:rsidR="00765EE4" w:rsidRPr="005E61FC">
        <w:rPr>
          <w:rFonts w:eastAsiaTheme="minorHAnsi"/>
          <w:sz w:val="26"/>
          <w:szCs w:val="26"/>
          <w:lang w:eastAsia="en-US"/>
        </w:rPr>
        <w:t xml:space="preserve">ми проведения консервации, установленными </w:t>
      </w:r>
      <w:r w:rsidRPr="005E61FC">
        <w:rPr>
          <w:rFonts w:eastAsiaTheme="minorHAnsi"/>
          <w:sz w:val="26"/>
          <w:szCs w:val="26"/>
          <w:lang w:eastAsia="en-US"/>
        </w:rPr>
        <w:t xml:space="preserve">постановлением Правительства Российской Федерации от 30.09.2011 № 802 </w:t>
      </w:r>
      <w:r w:rsidR="00765EE4" w:rsidRPr="005E61FC">
        <w:rPr>
          <w:rFonts w:eastAsiaTheme="minorHAnsi"/>
          <w:sz w:val="26"/>
          <w:szCs w:val="26"/>
          <w:lang w:eastAsia="en-US"/>
        </w:rPr>
        <w:br/>
      </w:r>
      <w:r w:rsidRPr="005E61FC">
        <w:rPr>
          <w:rFonts w:eastAsiaTheme="minorHAnsi"/>
          <w:sz w:val="26"/>
          <w:szCs w:val="26"/>
          <w:lang w:eastAsia="en-US"/>
        </w:rPr>
        <w:t>(далее – Правила консервации).</w:t>
      </w:r>
    </w:p>
    <w:p w:rsidR="00AC774B" w:rsidRPr="005E61FC" w:rsidRDefault="00A0778B" w:rsidP="00754E22">
      <w:pPr>
        <w:ind w:firstLine="567"/>
        <w:jc w:val="both"/>
        <w:rPr>
          <w:sz w:val="26"/>
          <w:szCs w:val="26"/>
        </w:rPr>
      </w:pPr>
      <w:r w:rsidRPr="005E61FC">
        <w:rPr>
          <w:sz w:val="26"/>
          <w:szCs w:val="26"/>
        </w:rPr>
        <w:lastRenderedPageBreak/>
        <w:t>Получение извещения об из</w:t>
      </w:r>
      <w:r w:rsidR="00754E22" w:rsidRPr="005E61FC">
        <w:rPr>
          <w:sz w:val="26"/>
          <w:szCs w:val="26"/>
        </w:rPr>
        <w:t>менени</w:t>
      </w:r>
      <w:r w:rsidRPr="005E61FC">
        <w:rPr>
          <w:sz w:val="26"/>
          <w:szCs w:val="26"/>
        </w:rPr>
        <w:t>и</w:t>
      </w:r>
      <w:r w:rsidR="003A7DAD" w:rsidRPr="005E61FC">
        <w:rPr>
          <w:sz w:val="26"/>
          <w:szCs w:val="26"/>
        </w:rPr>
        <w:t xml:space="preserve"> </w:t>
      </w:r>
      <w:r w:rsidR="00754E22" w:rsidRPr="005E61FC">
        <w:rPr>
          <w:sz w:val="26"/>
          <w:szCs w:val="26"/>
        </w:rPr>
        <w:t xml:space="preserve">сроков наступления </w:t>
      </w:r>
      <w:r w:rsidRPr="005E61FC">
        <w:rPr>
          <w:sz w:val="26"/>
          <w:szCs w:val="26"/>
        </w:rPr>
        <w:t>события - основания</w:t>
      </w:r>
      <w:r w:rsidR="00754E22" w:rsidRPr="005E61FC">
        <w:rPr>
          <w:sz w:val="26"/>
          <w:szCs w:val="26"/>
        </w:rPr>
        <w:t xml:space="preserve"> </w:t>
      </w:r>
      <w:r w:rsidR="00AF13DE" w:rsidRPr="005E61FC">
        <w:rPr>
          <w:sz w:val="26"/>
          <w:szCs w:val="26"/>
        </w:rPr>
        <w:br/>
      </w:r>
      <w:r w:rsidR="00754E22" w:rsidRPr="005E61FC">
        <w:rPr>
          <w:sz w:val="26"/>
          <w:szCs w:val="26"/>
        </w:rPr>
        <w:t xml:space="preserve">для проведения контрольного (надзорного) мероприятия, предусмотренного программой проверок, по причине прекращения или приостановления работ </w:t>
      </w:r>
      <w:r w:rsidR="007E4D4C" w:rsidRPr="005E61FC">
        <w:rPr>
          <w:sz w:val="26"/>
          <w:szCs w:val="26"/>
        </w:rPr>
        <w:br/>
      </w:r>
      <w:r w:rsidR="00754E22" w:rsidRPr="005E61FC">
        <w:rPr>
          <w:sz w:val="26"/>
          <w:szCs w:val="26"/>
        </w:rPr>
        <w:t xml:space="preserve">по строительству, реконструкции </w:t>
      </w:r>
      <w:r w:rsidRPr="005E61FC">
        <w:rPr>
          <w:sz w:val="26"/>
          <w:szCs w:val="26"/>
        </w:rPr>
        <w:t xml:space="preserve">ОКС </w:t>
      </w:r>
      <w:r w:rsidR="008E1798" w:rsidRPr="005E61FC">
        <w:rPr>
          <w:sz w:val="26"/>
          <w:szCs w:val="26"/>
        </w:rPr>
        <w:t>на период более чем пять</w:t>
      </w:r>
      <w:r w:rsidR="00754E22" w:rsidRPr="005E61FC">
        <w:rPr>
          <w:sz w:val="26"/>
          <w:szCs w:val="26"/>
        </w:rPr>
        <w:t xml:space="preserve"> месяцев</w:t>
      </w:r>
      <w:r w:rsidR="003A7DAD" w:rsidRPr="005E61FC">
        <w:rPr>
          <w:sz w:val="26"/>
          <w:szCs w:val="26"/>
        </w:rPr>
        <w:t xml:space="preserve"> </w:t>
      </w:r>
      <w:r w:rsidR="00765EE4" w:rsidRPr="005E61FC">
        <w:rPr>
          <w:sz w:val="26"/>
          <w:szCs w:val="26"/>
        </w:rPr>
        <w:t xml:space="preserve">с высокой долей вероятности </w:t>
      </w:r>
      <w:r w:rsidRPr="005E61FC">
        <w:rPr>
          <w:sz w:val="26"/>
          <w:szCs w:val="26"/>
        </w:rPr>
        <w:t xml:space="preserve">свидетельствует </w:t>
      </w:r>
      <w:r w:rsidR="00765EE4" w:rsidRPr="005E61FC">
        <w:rPr>
          <w:sz w:val="26"/>
          <w:szCs w:val="26"/>
        </w:rPr>
        <w:t>о необходим</w:t>
      </w:r>
      <w:r w:rsidR="005A5F9D" w:rsidRPr="005E61FC">
        <w:rPr>
          <w:sz w:val="26"/>
          <w:szCs w:val="26"/>
        </w:rPr>
        <w:t xml:space="preserve">ости проведения консервации </w:t>
      </w:r>
      <w:r w:rsidR="00945A97" w:rsidRPr="005E61FC">
        <w:rPr>
          <w:sz w:val="26"/>
          <w:szCs w:val="26"/>
        </w:rPr>
        <w:br/>
      </w:r>
      <w:r w:rsidR="005A5F9D" w:rsidRPr="005E61FC">
        <w:rPr>
          <w:sz w:val="26"/>
          <w:szCs w:val="26"/>
        </w:rPr>
        <w:t xml:space="preserve">ОКС, </w:t>
      </w:r>
      <w:r w:rsidRPr="005E61FC">
        <w:rPr>
          <w:sz w:val="26"/>
          <w:szCs w:val="26"/>
        </w:rPr>
        <w:t>которая фактически не была проведена (а значит, о нарушении</w:t>
      </w:r>
      <w:r w:rsidRPr="005E61FC">
        <w:rPr>
          <w:rFonts w:eastAsiaTheme="minorHAnsi"/>
          <w:sz w:val="26"/>
          <w:szCs w:val="26"/>
          <w:lang w:eastAsia="en-US"/>
        </w:rPr>
        <w:t xml:space="preserve"> части 4 </w:t>
      </w:r>
      <w:r w:rsidR="00945A97" w:rsidRPr="005E61FC">
        <w:rPr>
          <w:rFonts w:eastAsiaTheme="minorHAnsi"/>
          <w:sz w:val="26"/>
          <w:szCs w:val="26"/>
          <w:lang w:eastAsia="en-US"/>
        </w:rPr>
        <w:br/>
      </w:r>
      <w:r w:rsidRPr="005E61FC">
        <w:rPr>
          <w:rFonts w:eastAsiaTheme="minorHAnsi"/>
          <w:sz w:val="26"/>
          <w:szCs w:val="26"/>
          <w:lang w:eastAsia="en-US"/>
        </w:rPr>
        <w:t xml:space="preserve">статьи 52 </w:t>
      </w:r>
      <w:proofErr w:type="spellStart"/>
      <w:r w:rsidRPr="005E61FC">
        <w:rPr>
          <w:rFonts w:eastAsiaTheme="minorHAnsi"/>
          <w:sz w:val="26"/>
          <w:szCs w:val="26"/>
          <w:lang w:eastAsia="en-US"/>
        </w:rPr>
        <w:t>ГрК</w:t>
      </w:r>
      <w:proofErr w:type="spellEnd"/>
      <w:r w:rsidRPr="005E61FC">
        <w:rPr>
          <w:rFonts w:eastAsiaTheme="minorHAnsi"/>
          <w:sz w:val="26"/>
          <w:szCs w:val="26"/>
          <w:lang w:eastAsia="en-US"/>
        </w:rPr>
        <w:t xml:space="preserve"> РФ</w:t>
      </w:r>
      <w:r w:rsidRPr="005E61FC">
        <w:rPr>
          <w:sz w:val="26"/>
          <w:szCs w:val="26"/>
        </w:rPr>
        <w:t xml:space="preserve">), </w:t>
      </w:r>
      <w:r w:rsidR="005A5F9D" w:rsidRPr="005E61FC">
        <w:rPr>
          <w:sz w:val="26"/>
          <w:szCs w:val="26"/>
        </w:rPr>
        <w:t>поскольку работы фактически</w:t>
      </w:r>
      <w:r w:rsidRPr="005E61FC">
        <w:rPr>
          <w:sz w:val="26"/>
          <w:szCs w:val="26"/>
        </w:rPr>
        <w:t xml:space="preserve"> могли</w:t>
      </w:r>
      <w:r w:rsidR="005A5F9D" w:rsidRPr="005E61FC">
        <w:rPr>
          <w:sz w:val="26"/>
          <w:szCs w:val="26"/>
        </w:rPr>
        <w:t xml:space="preserve"> быть приостановлены </w:t>
      </w:r>
      <w:r w:rsidR="00945A97" w:rsidRPr="005E61FC">
        <w:rPr>
          <w:sz w:val="26"/>
          <w:szCs w:val="26"/>
        </w:rPr>
        <w:br/>
      </w:r>
      <w:r w:rsidR="005A5F9D" w:rsidRPr="005E61FC">
        <w:rPr>
          <w:sz w:val="26"/>
          <w:szCs w:val="26"/>
        </w:rPr>
        <w:t>на</w:t>
      </w:r>
      <w:r w:rsidRPr="005E61FC">
        <w:rPr>
          <w:sz w:val="26"/>
          <w:szCs w:val="26"/>
        </w:rPr>
        <w:t xml:space="preserve"> срок шесть и более месяцев, </w:t>
      </w:r>
      <w:r w:rsidR="005A5F9D" w:rsidRPr="005E61FC">
        <w:rPr>
          <w:sz w:val="26"/>
          <w:szCs w:val="26"/>
        </w:rPr>
        <w:t xml:space="preserve">что влечет необходимость </w:t>
      </w:r>
      <w:r w:rsidRPr="005E61FC">
        <w:rPr>
          <w:sz w:val="26"/>
          <w:szCs w:val="26"/>
        </w:rPr>
        <w:t xml:space="preserve">проведения </w:t>
      </w:r>
      <w:r w:rsidR="005A5F9D" w:rsidRPr="005E61FC">
        <w:rPr>
          <w:sz w:val="26"/>
          <w:szCs w:val="26"/>
        </w:rPr>
        <w:t xml:space="preserve">консервации </w:t>
      </w:r>
      <w:r w:rsidRPr="005E61FC">
        <w:rPr>
          <w:sz w:val="26"/>
          <w:szCs w:val="26"/>
        </w:rPr>
        <w:t>ОКС</w:t>
      </w:r>
      <w:r w:rsidR="00955813" w:rsidRPr="005E61FC">
        <w:rPr>
          <w:sz w:val="26"/>
          <w:szCs w:val="26"/>
        </w:rPr>
        <w:t>.</w:t>
      </w:r>
    </w:p>
    <w:p w:rsidR="00A0778B" w:rsidRPr="005E61FC" w:rsidRDefault="00A0778B" w:rsidP="00A0778B">
      <w:pPr>
        <w:ind w:firstLine="567"/>
        <w:jc w:val="both"/>
        <w:rPr>
          <w:sz w:val="26"/>
          <w:szCs w:val="26"/>
        </w:rPr>
      </w:pPr>
      <w:r w:rsidRPr="005E61FC">
        <w:rPr>
          <w:sz w:val="26"/>
          <w:szCs w:val="26"/>
        </w:rPr>
        <w:t>Об указанных обстоятельств</w:t>
      </w:r>
      <w:r w:rsidR="00955813" w:rsidRPr="005E61FC">
        <w:rPr>
          <w:sz w:val="26"/>
          <w:szCs w:val="26"/>
        </w:rPr>
        <w:t>ах может свидетельствовать и</w:t>
      </w:r>
      <w:r w:rsidRPr="005E61FC">
        <w:rPr>
          <w:sz w:val="26"/>
          <w:szCs w:val="26"/>
        </w:rPr>
        <w:t xml:space="preserve"> изменение сроков наступления</w:t>
      </w:r>
      <w:r w:rsidR="00955813" w:rsidRPr="005E61FC">
        <w:rPr>
          <w:sz w:val="26"/>
          <w:szCs w:val="26"/>
        </w:rPr>
        <w:t xml:space="preserve"> вышеуказанных событий – оснований </w:t>
      </w:r>
      <w:r w:rsidRPr="005E61FC">
        <w:rPr>
          <w:sz w:val="26"/>
          <w:szCs w:val="26"/>
        </w:rPr>
        <w:t>на</w:t>
      </w:r>
      <w:r w:rsidR="00955813" w:rsidRPr="005E61FC">
        <w:rPr>
          <w:sz w:val="26"/>
          <w:szCs w:val="26"/>
        </w:rPr>
        <w:t xml:space="preserve"> срок менее</w:t>
      </w:r>
      <w:r w:rsidRPr="005E61FC">
        <w:rPr>
          <w:sz w:val="26"/>
          <w:szCs w:val="26"/>
        </w:rPr>
        <w:t xml:space="preserve"> </w:t>
      </w:r>
      <w:r w:rsidR="00955813" w:rsidRPr="005E61FC">
        <w:rPr>
          <w:sz w:val="26"/>
          <w:szCs w:val="26"/>
        </w:rPr>
        <w:t>пяти</w:t>
      </w:r>
      <w:r w:rsidRPr="005E61FC">
        <w:rPr>
          <w:sz w:val="26"/>
          <w:szCs w:val="26"/>
        </w:rPr>
        <w:t xml:space="preserve"> месяцев, </w:t>
      </w:r>
      <w:r w:rsidR="00955813" w:rsidRPr="005E61FC">
        <w:rPr>
          <w:sz w:val="26"/>
          <w:szCs w:val="26"/>
        </w:rPr>
        <w:t xml:space="preserve">если такое изменение осуществляется </w:t>
      </w:r>
      <w:r w:rsidRPr="005E61FC">
        <w:rPr>
          <w:sz w:val="26"/>
          <w:szCs w:val="26"/>
        </w:rPr>
        <w:t>два и более раза в те</w:t>
      </w:r>
      <w:r w:rsidR="00955813" w:rsidRPr="005E61FC">
        <w:rPr>
          <w:sz w:val="26"/>
          <w:szCs w:val="26"/>
        </w:rPr>
        <w:t>чение одного календарного года.</w:t>
      </w:r>
    </w:p>
    <w:p w:rsidR="00765EE4" w:rsidRPr="005E61FC" w:rsidRDefault="00765EE4" w:rsidP="00765EE4">
      <w:pPr>
        <w:ind w:firstLine="567"/>
        <w:jc w:val="both"/>
        <w:rPr>
          <w:sz w:val="26"/>
          <w:szCs w:val="26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Таким образом, утверждение </w:t>
      </w:r>
      <w:r w:rsidR="006F5099">
        <w:rPr>
          <w:rFonts w:eastAsiaTheme="minorHAnsi"/>
          <w:sz w:val="26"/>
          <w:szCs w:val="26"/>
          <w:lang w:eastAsia="en-US"/>
        </w:rPr>
        <w:t>в рамках</w:t>
      </w:r>
      <w:r w:rsidR="00F91EC2" w:rsidRPr="005E61FC">
        <w:rPr>
          <w:rFonts w:eastAsiaTheme="minorHAnsi"/>
          <w:sz w:val="26"/>
          <w:szCs w:val="26"/>
          <w:lang w:eastAsia="en-US"/>
        </w:rPr>
        <w:t xml:space="preserve"> Проект</w:t>
      </w:r>
      <w:r w:rsidR="006F5099">
        <w:rPr>
          <w:rFonts w:eastAsiaTheme="minorHAnsi"/>
          <w:sz w:val="26"/>
          <w:szCs w:val="26"/>
          <w:lang w:eastAsia="en-US"/>
        </w:rPr>
        <w:t xml:space="preserve">а индикаторов </w:t>
      </w:r>
      <w:r w:rsidR="00F91EC2" w:rsidRPr="005E61FC">
        <w:rPr>
          <w:rFonts w:eastAsiaTheme="minorHAnsi"/>
          <w:sz w:val="26"/>
          <w:szCs w:val="26"/>
          <w:lang w:eastAsia="en-US"/>
        </w:rPr>
        <w:t>рисков</w:t>
      </w:r>
      <w:r w:rsidRPr="005E61FC">
        <w:rPr>
          <w:rFonts w:eastAsiaTheme="minorHAnsi"/>
          <w:sz w:val="26"/>
          <w:szCs w:val="26"/>
          <w:lang w:eastAsia="en-US"/>
        </w:rPr>
        <w:t xml:space="preserve"> № 3</w:t>
      </w:r>
      <w:r w:rsidR="00F91EC2" w:rsidRPr="005E61FC">
        <w:rPr>
          <w:rFonts w:eastAsiaTheme="minorHAnsi"/>
          <w:sz w:val="26"/>
          <w:szCs w:val="26"/>
          <w:lang w:eastAsia="en-US"/>
        </w:rPr>
        <w:t>, 4</w:t>
      </w:r>
      <w:r w:rsidRPr="005E61FC">
        <w:rPr>
          <w:rFonts w:eastAsiaTheme="minorHAnsi"/>
          <w:sz w:val="26"/>
          <w:szCs w:val="26"/>
          <w:lang w:eastAsia="en-US"/>
        </w:rPr>
        <w:t xml:space="preserve"> позволит Службе внедрить риск-ориентированный подход </w:t>
      </w:r>
      <w:r w:rsidR="00966E65" w:rsidRPr="005E61FC">
        <w:rPr>
          <w:rFonts w:eastAsiaTheme="minorHAnsi"/>
          <w:sz w:val="26"/>
          <w:szCs w:val="26"/>
          <w:lang w:eastAsia="en-US"/>
        </w:rPr>
        <w:t xml:space="preserve">в области </w:t>
      </w:r>
      <w:r w:rsidR="00955813" w:rsidRPr="005E61FC">
        <w:rPr>
          <w:rFonts w:eastAsiaTheme="minorHAnsi"/>
          <w:sz w:val="26"/>
          <w:szCs w:val="26"/>
          <w:lang w:eastAsia="en-US"/>
        </w:rPr>
        <w:t xml:space="preserve">предусмотренного </w:t>
      </w:r>
      <w:r w:rsidR="00955813" w:rsidRPr="005E61FC">
        <w:rPr>
          <w:sz w:val="26"/>
          <w:szCs w:val="26"/>
        </w:rPr>
        <w:t>п</w:t>
      </w:r>
      <w:r w:rsidR="00945A97" w:rsidRPr="005E61FC">
        <w:rPr>
          <w:sz w:val="26"/>
          <w:szCs w:val="26"/>
        </w:rPr>
        <w:t>унктом</w:t>
      </w:r>
      <w:r w:rsidR="00955813" w:rsidRPr="005E61FC">
        <w:rPr>
          <w:sz w:val="26"/>
          <w:szCs w:val="26"/>
        </w:rPr>
        <w:t xml:space="preserve"> 4 ч</w:t>
      </w:r>
      <w:r w:rsidR="00945A97" w:rsidRPr="005E61FC">
        <w:rPr>
          <w:sz w:val="26"/>
          <w:szCs w:val="26"/>
        </w:rPr>
        <w:t>асти</w:t>
      </w:r>
      <w:r w:rsidR="00955813" w:rsidRPr="005E61FC">
        <w:rPr>
          <w:sz w:val="26"/>
          <w:szCs w:val="26"/>
        </w:rPr>
        <w:t xml:space="preserve"> 3 ст</w:t>
      </w:r>
      <w:r w:rsidR="006F5099">
        <w:rPr>
          <w:sz w:val="26"/>
          <w:szCs w:val="26"/>
        </w:rPr>
        <w:t>атьи</w:t>
      </w:r>
      <w:r w:rsidR="00955813" w:rsidRPr="005E61FC">
        <w:rPr>
          <w:sz w:val="26"/>
          <w:szCs w:val="26"/>
        </w:rPr>
        <w:t xml:space="preserve"> 54 </w:t>
      </w:r>
      <w:proofErr w:type="spellStart"/>
      <w:r w:rsidR="00955813" w:rsidRPr="005E61FC">
        <w:rPr>
          <w:sz w:val="26"/>
          <w:szCs w:val="26"/>
        </w:rPr>
        <w:t>ГрК</w:t>
      </w:r>
      <w:proofErr w:type="spellEnd"/>
      <w:r w:rsidR="00955813" w:rsidRPr="005E61FC">
        <w:rPr>
          <w:sz w:val="26"/>
          <w:szCs w:val="26"/>
        </w:rPr>
        <w:t xml:space="preserve"> РФ</w:t>
      </w:r>
      <w:r w:rsidR="00955813" w:rsidRPr="005E61FC">
        <w:rPr>
          <w:rFonts w:eastAsiaTheme="minorHAnsi"/>
          <w:sz w:val="26"/>
          <w:szCs w:val="26"/>
          <w:lang w:eastAsia="en-US"/>
        </w:rPr>
        <w:t xml:space="preserve"> </w:t>
      </w:r>
      <w:r w:rsidR="00966E65" w:rsidRPr="005E61FC">
        <w:rPr>
          <w:rFonts w:eastAsiaTheme="minorHAnsi"/>
          <w:sz w:val="26"/>
          <w:szCs w:val="26"/>
          <w:lang w:eastAsia="en-US"/>
        </w:rPr>
        <w:t xml:space="preserve">надзора за соблюдением обязательных требований, регламентирующих </w:t>
      </w:r>
      <w:r w:rsidR="00955813" w:rsidRPr="005E61FC">
        <w:rPr>
          <w:rFonts w:eastAsiaTheme="minorHAnsi"/>
          <w:sz w:val="26"/>
          <w:szCs w:val="26"/>
          <w:lang w:eastAsia="en-US"/>
        </w:rPr>
        <w:t>консервацию ОКС</w:t>
      </w:r>
      <w:r w:rsidR="00955813" w:rsidRPr="005E61FC">
        <w:rPr>
          <w:sz w:val="26"/>
          <w:szCs w:val="26"/>
        </w:rPr>
        <w:t>.</w:t>
      </w:r>
    </w:p>
    <w:p w:rsidR="0042072E" w:rsidRPr="005E61FC" w:rsidRDefault="0042072E" w:rsidP="0042072E">
      <w:pPr>
        <w:ind w:firstLine="567"/>
        <w:contextualSpacing/>
        <w:jc w:val="both"/>
        <w:rPr>
          <w:sz w:val="26"/>
          <w:szCs w:val="26"/>
        </w:rPr>
      </w:pPr>
      <w:r w:rsidRPr="005E61FC">
        <w:rPr>
          <w:sz w:val="26"/>
          <w:szCs w:val="26"/>
        </w:rPr>
        <w:t>В отношении источника получения сведений в индикаторах риска № 3 и № 4.</w:t>
      </w:r>
    </w:p>
    <w:p w:rsidR="0042072E" w:rsidRPr="005E61FC" w:rsidRDefault="0042072E" w:rsidP="0042072E">
      <w:pPr>
        <w:ind w:firstLine="567"/>
        <w:jc w:val="both"/>
        <w:rPr>
          <w:sz w:val="26"/>
          <w:szCs w:val="26"/>
        </w:rPr>
      </w:pPr>
      <w:r w:rsidRPr="005E61FC">
        <w:rPr>
          <w:sz w:val="26"/>
          <w:szCs w:val="26"/>
        </w:rPr>
        <w:t xml:space="preserve">Установление факта наличия сведений о поступившем от застройщика </w:t>
      </w:r>
      <w:r w:rsidRPr="005E61FC">
        <w:rPr>
          <w:sz w:val="26"/>
          <w:szCs w:val="26"/>
        </w:rPr>
        <w:br/>
        <w:t xml:space="preserve">или технического заказчика извещения об изменении сроков наступления события, которое является основанием для проведения контрольного (надзорного) мероприятия, предусмотренного программой проверок, по причине прекращения </w:t>
      </w:r>
      <w:r w:rsidRPr="005E61FC">
        <w:rPr>
          <w:sz w:val="26"/>
          <w:szCs w:val="26"/>
        </w:rPr>
        <w:br/>
        <w:t xml:space="preserve">или приостановления контролируемым лицом работ по строительству, реконструкции ОКС на период более чем пять месяцев с даты поступления указанного извещения </w:t>
      </w:r>
      <w:r w:rsidR="004E6C26" w:rsidRPr="005E61FC">
        <w:rPr>
          <w:sz w:val="26"/>
          <w:szCs w:val="26"/>
        </w:rPr>
        <w:t xml:space="preserve">(в случае индикатора риска № 3) или двух или более </w:t>
      </w:r>
      <w:r w:rsidR="00763795" w:rsidRPr="005E61FC">
        <w:rPr>
          <w:sz w:val="26"/>
          <w:szCs w:val="26"/>
        </w:rPr>
        <w:t xml:space="preserve">раз </w:t>
      </w:r>
      <w:r w:rsidR="00763795" w:rsidRPr="005E61FC">
        <w:rPr>
          <w:sz w:val="26"/>
          <w:szCs w:val="26"/>
        </w:rPr>
        <w:br/>
      </w:r>
      <w:r w:rsidR="004E6C26" w:rsidRPr="005E61FC">
        <w:rPr>
          <w:sz w:val="26"/>
          <w:szCs w:val="26"/>
        </w:rPr>
        <w:t xml:space="preserve">в течение календарного года (в случае индикатора риска № 4) </w:t>
      </w:r>
      <w:r w:rsidRPr="005E61FC">
        <w:rPr>
          <w:sz w:val="26"/>
          <w:szCs w:val="26"/>
        </w:rPr>
        <w:t xml:space="preserve">осуществляется Службой путем проведения контрольного (надзорного) мероприятия </w:t>
      </w:r>
      <w:r w:rsidR="00207045" w:rsidRPr="005E61FC">
        <w:rPr>
          <w:sz w:val="26"/>
          <w:szCs w:val="26"/>
        </w:rPr>
        <w:br/>
      </w:r>
      <w:r w:rsidRPr="005E61FC">
        <w:rPr>
          <w:sz w:val="26"/>
          <w:szCs w:val="26"/>
        </w:rPr>
        <w:t xml:space="preserve">без взаимодействия с контролируемым лицом, предусмотренного статьей 74 Федерального закона № 248-ФЗ. При </w:t>
      </w:r>
      <w:r w:rsidRPr="005E61FC">
        <w:rPr>
          <w:rFonts w:eastAsiaTheme="minorHAnsi"/>
          <w:sz w:val="26"/>
          <w:szCs w:val="26"/>
          <w:lang w:eastAsia="en-US"/>
        </w:rPr>
        <w:t>наблюдении за соблюдением обязательных требований (мониторинг</w:t>
      </w:r>
      <w:r w:rsidR="00763795" w:rsidRPr="005E61FC">
        <w:rPr>
          <w:rFonts w:eastAsiaTheme="minorHAnsi"/>
          <w:sz w:val="26"/>
          <w:szCs w:val="26"/>
          <w:lang w:eastAsia="en-US"/>
        </w:rPr>
        <w:t>е</w:t>
      </w:r>
      <w:r w:rsidRPr="005E61FC">
        <w:rPr>
          <w:rFonts w:eastAsiaTheme="minorHAnsi"/>
          <w:sz w:val="26"/>
          <w:szCs w:val="26"/>
          <w:lang w:eastAsia="en-US"/>
        </w:rPr>
        <w:t xml:space="preserve"> безопасности) Службой производится сбор и анализ данных об объектах контроля, размещенных в ЕИС Службы «</w:t>
      </w:r>
      <w:proofErr w:type="spellStart"/>
      <w:r w:rsidRPr="005E61FC">
        <w:rPr>
          <w:rFonts w:eastAsiaTheme="minorHAnsi"/>
          <w:sz w:val="26"/>
          <w:szCs w:val="26"/>
          <w:lang w:eastAsia="en-US"/>
        </w:rPr>
        <w:t>Стройформ</w:t>
      </w:r>
      <w:proofErr w:type="spellEnd"/>
      <w:r w:rsidRPr="005E61FC">
        <w:rPr>
          <w:rFonts w:eastAsiaTheme="minorHAnsi"/>
          <w:sz w:val="26"/>
          <w:szCs w:val="26"/>
          <w:lang w:eastAsia="en-US"/>
        </w:rPr>
        <w:t xml:space="preserve">», посредством которой </w:t>
      </w:r>
      <w:r w:rsidRPr="005E61FC">
        <w:rPr>
          <w:sz w:val="26"/>
          <w:szCs w:val="26"/>
        </w:rPr>
        <w:t xml:space="preserve">в соответствии с пунктами 1.8, 1.9 Положения о </w:t>
      </w:r>
      <w:r w:rsidRPr="005E61FC">
        <w:rPr>
          <w:rFonts w:eastAsiaTheme="minorHAnsi"/>
          <w:sz w:val="26"/>
          <w:szCs w:val="26"/>
          <w:lang w:eastAsia="en-US"/>
        </w:rPr>
        <w:t>региональном государственном строительном надзоре, утвержденно</w:t>
      </w:r>
      <w:r w:rsidR="00763795" w:rsidRPr="005E61FC">
        <w:rPr>
          <w:rFonts w:eastAsiaTheme="minorHAnsi"/>
          <w:sz w:val="26"/>
          <w:szCs w:val="26"/>
          <w:lang w:eastAsia="en-US"/>
        </w:rPr>
        <w:t>го</w:t>
      </w:r>
      <w:r w:rsidRPr="005E61FC">
        <w:rPr>
          <w:rFonts w:eastAsiaTheme="minorHAnsi"/>
          <w:sz w:val="26"/>
          <w:szCs w:val="26"/>
          <w:lang w:eastAsia="en-US"/>
        </w:rPr>
        <w:t xml:space="preserve"> постановлением Правительства Санкт-Петербурга № 981, осуществляется учет объектов государственного строительного надзора. Документы, составляемые в рамках осуществления государственного строительного надзора, в том числе </w:t>
      </w:r>
      <w:r w:rsidRPr="005E61FC">
        <w:rPr>
          <w:rFonts w:eastAsiaTheme="minorHAnsi"/>
          <w:sz w:val="26"/>
          <w:szCs w:val="26"/>
          <w:lang w:eastAsia="en-US"/>
        </w:rPr>
        <w:br/>
        <w:t>при осуществлении контрольных (надзорных) мероприятий, документы, полученные от контролируемого лица, включая рассматриваем</w:t>
      </w:r>
      <w:r w:rsidR="004E6C26" w:rsidRPr="005E61FC">
        <w:rPr>
          <w:rFonts w:eastAsiaTheme="minorHAnsi"/>
          <w:sz w:val="26"/>
          <w:szCs w:val="26"/>
          <w:lang w:eastAsia="en-US"/>
        </w:rPr>
        <w:t>ые</w:t>
      </w:r>
      <w:r w:rsidRPr="005E61FC">
        <w:rPr>
          <w:rFonts w:eastAsiaTheme="minorHAnsi"/>
          <w:sz w:val="26"/>
          <w:szCs w:val="26"/>
          <w:lang w:eastAsia="en-US"/>
        </w:rPr>
        <w:t xml:space="preserve"> извещени</w:t>
      </w:r>
      <w:r w:rsidR="004E6C26" w:rsidRPr="005E61FC">
        <w:rPr>
          <w:rFonts w:eastAsiaTheme="minorHAnsi"/>
          <w:sz w:val="26"/>
          <w:szCs w:val="26"/>
          <w:lang w:eastAsia="en-US"/>
        </w:rPr>
        <w:t>я</w:t>
      </w:r>
      <w:r w:rsidRPr="005E61FC">
        <w:rPr>
          <w:rFonts w:eastAsiaTheme="minorHAnsi"/>
          <w:sz w:val="26"/>
          <w:szCs w:val="26"/>
          <w:lang w:eastAsia="en-US"/>
        </w:rPr>
        <w:t>, подлежат учету и хранятся Службой, в том числе в ЕИС Службы «</w:t>
      </w:r>
      <w:proofErr w:type="spellStart"/>
      <w:r w:rsidRPr="005E61FC">
        <w:rPr>
          <w:rFonts w:eastAsiaTheme="minorHAnsi"/>
          <w:sz w:val="26"/>
          <w:szCs w:val="26"/>
          <w:lang w:eastAsia="en-US"/>
        </w:rPr>
        <w:t>Стройформ</w:t>
      </w:r>
      <w:proofErr w:type="spellEnd"/>
      <w:r w:rsidRPr="005E61FC">
        <w:rPr>
          <w:rFonts w:eastAsiaTheme="minorHAnsi"/>
          <w:sz w:val="26"/>
          <w:szCs w:val="26"/>
          <w:lang w:eastAsia="en-US"/>
        </w:rPr>
        <w:t>».</w:t>
      </w:r>
      <w:r w:rsidRPr="005E61FC">
        <w:rPr>
          <w:sz w:val="26"/>
          <w:szCs w:val="26"/>
        </w:rPr>
        <w:t xml:space="preserve"> </w:t>
      </w:r>
    </w:p>
    <w:p w:rsidR="0042072E" w:rsidRPr="005E61FC" w:rsidRDefault="0042072E" w:rsidP="0042072E">
      <w:pPr>
        <w:ind w:firstLine="567"/>
        <w:contextualSpacing/>
        <w:jc w:val="both"/>
        <w:rPr>
          <w:sz w:val="26"/>
          <w:szCs w:val="26"/>
        </w:rPr>
      </w:pPr>
      <w:r w:rsidRPr="005E61FC">
        <w:rPr>
          <w:sz w:val="26"/>
          <w:szCs w:val="26"/>
        </w:rPr>
        <w:t xml:space="preserve">Источник данных в настоящем индикаторе риска предусмотрен также в целях соблюдения одного из критериев Методических рекомендаций </w:t>
      </w:r>
      <w:r w:rsidR="00763795" w:rsidRPr="005E61FC">
        <w:rPr>
          <w:sz w:val="26"/>
          <w:szCs w:val="26"/>
        </w:rPr>
        <w:t>№ 14-Д24</w:t>
      </w:r>
      <w:r w:rsidR="00EA10C9" w:rsidRPr="005E61FC">
        <w:rPr>
          <w:sz w:val="26"/>
          <w:szCs w:val="26"/>
        </w:rPr>
        <w:t>.</w:t>
      </w:r>
    </w:p>
    <w:p w:rsidR="00220127" w:rsidRPr="005E61FC" w:rsidRDefault="00763795" w:rsidP="00220127">
      <w:pPr>
        <w:ind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sz w:val="26"/>
          <w:szCs w:val="26"/>
        </w:rPr>
        <w:t>Дополнени</w:t>
      </w:r>
      <w:r w:rsidR="00EA10C9" w:rsidRPr="005E61FC">
        <w:rPr>
          <w:sz w:val="26"/>
          <w:szCs w:val="26"/>
        </w:rPr>
        <w:t>е</w:t>
      </w:r>
      <w:r w:rsidRPr="005E61FC">
        <w:rPr>
          <w:sz w:val="26"/>
          <w:szCs w:val="26"/>
        </w:rPr>
        <w:t xml:space="preserve"> пункта 4.1 Положения о региональном государственном строительном надзоре, </w:t>
      </w:r>
      <w:r w:rsidRPr="005E61FC">
        <w:rPr>
          <w:rFonts w:eastAsiaTheme="minorHAnsi"/>
          <w:sz w:val="26"/>
          <w:szCs w:val="26"/>
          <w:lang w:eastAsia="en-US"/>
        </w:rPr>
        <w:t xml:space="preserve">утвержденного постановлением Правительства </w:t>
      </w:r>
      <w:r w:rsidR="00EA10C9" w:rsidRPr="005E61FC">
        <w:rPr>
          <w:rFonts w:eastAsiaTheme="minorHAnsi"/>
          <w:sz w:val="26"/>
          <w:szCs w:val="26"/>
          <w:lang w:eastAsia="en-US"/>
        </w:rPr>
        <w:br/>
      </w:r>
      <w:r w:rsidRPr="005E61FC">
        <w:rPr>
          <w:rFonts w:eastAsiaTheme="minorHAnsi"/>
          <w:sz w:val="26"/>
          <w:szCs w:val="26"/>
          <w:lang w:eastAsia="en-US"/>
        </w:rPr>
        <w:t>Санкт-Петербурга № 981, новым видом контрольного надзорног</w:t>
      </w:r>
      <w:r w:rsidR="00EE5AD8" w:rsidRPr="005E61FC">
        <w:rPr>
          <w:rFonts w:eastAsiaTheme="minorHAnsi"/>
          <w:sz w:val="26"/>
          <w:szCs w:val="26"/>
          <w:lang w:eastAsia="en-US"/>
        </w:rPr>
        <w:t>о мероприятия (наблюдение за соб</w:t>
      </w:r>
      <w:r w:rsidRPr="005E61FC">
        <w:rPr>
          <w:rFonts w:eastAsiaTheme="minorHAnsi"/>
          <w:sz w:val="26"/>
          <w:szCs w:val="26"/>
          <w:lang w:eastAsia="en-US"/>
        </w:rPr>
        <w:t>людением обязательных требований (мониторинг безопасности))</w:t>
      </w:r>
      <w:r w:rsidR="00EA10C9" w:rsidRPr="005E61FC">
        <w:rPr>
          <w:rFonts w:eastAsiaTheme="minorHAnsi"/>
          <w:sz w:val="26"/>
          <w:szCs w:val="26"/>
          <w:lang w:eastAsia="en-US"/>
        </w:rPr>
        <w:t xml:space="preserve">, </w:t>
      </w:r>
      <w:r w:rsidR="00EE5AD8" w:rsidRPr="005E61FC">
        <w:rPr>
          <w:rFonts w:eastAsiaTheme="minorHAnsi"/>
          <w:sz w:val="26"/>
          <w:szCs w:val="26"/>
          <w:lang w:eastAsia="en-US"/>
        </w:rPr>
        <w:t xml:space="preserve">необходимо с целью выявления индикаторов риска в отношении </w:t>
      </w:r>
      <w:r w:rsidRPr="005E61FC">
        <w:rPr>
          <w:rFonts w:eastAsiaTheme="minorHAnsi"/>
          <w:sz w:val="26"/>
          <w:szCs w:val="26"/>
          <w:lang w:eastAsia="en-US"/>
        </w:rPr>
        <w:t>ОКС, предусмотре</w:t>
      </w:r>
      <w:r w:rsidR="00EE5AD8" w:rsidRPr="005E61FC">
        <w:rPr>
          <w:rFonts w:eastAsiaTheme="minorHAnsi"/>
          <w:sz w:val="26"/>
          <w:szCs w:val="26"/>
          <w:lang w:eastAsia="en-US"/>
        </w:rPr>
        <w:t xml:space="preserve">нных частью 1 статьи 54 </w:t>
      </w:r>
      <w:proofErr w:type="spellStart"/>
      <w:r w:rsidR="00EE5AD8" w:rsidRPr="005E61FC">
        <w:rPr>
          <w:rFonts w:eastAsiaTheme="minorHAnsi"/>
          <w:sz w:val="26"/>
          <w:szCs w:val="26"/>
          <w:lang w:eastAsia="en-US"/>
        </w:rPr>
        <w:t>ГрК</w:t>
      </w:r>
      <w:proofErr w:type="spellEnd"/>
      <w:r w:rsidR="00EE5AD8" w:rsidRPr="005E61FC">
        <w:rPr>
          <w:rFonts w:eastAsiaTheme="minorHAnsi"/>
          <w:sz w:val="26"/>
          <w:szCs w:val="26"/>
          <w:lang w:eastAsia="en-US"/>
        </w:rPr>
        <w:t xml:space="preserve"> РФ.</w:t>
      </w:r>
    </w:p>
    <w:p w:rsidR="00220127" w:rsidRPr="005E61FC" w:rsidRDefault="00EE5AD8" w:rsidP="00220127">
      <w:pPr>
        <w:ind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При этом </w:t>
      </w:r>
      <w:r w:rsidR="00220127" w:rsidRPr="005E61FC">
        <w:rPr>
          <w:rFonts w:eastAsiaTheme="minorHAnsi"/>
          <w:sz w:val="26"/>
          <w:szCs w:val="26"/>
          <w:lang w:eastAsia="en-US"/>
        </w:rPr>
        <w:t>возможность указания в положении о региональном государственном строительном надзоре контрольного (надзорного) мероприяти</w:t>
      </w:r>
      <w:r w:rsidR="006F5099">
        <w:rPr>
          <w:rFonts w:eastAsiaTheme="minorHAnsi"/>
          <w:sz w:val="26"/>
          <w:szCs w:val="26"/>
          <w:lang w:eastAsia="en-US"/>
        </w:rPr>
        <w:t>я</w:t>
      </w:r>
      <w:bookmarkStart w:id="0" w:name="_GoBack"/>
      <w:bookmarkEnd w:id="0"/>
      <w:r w:rsidR="00220127" w:rsidRPr="005E61FC">
        <w:rPr>
          <w:rFonts w:eastAsiaTheme="minorHAnsi"/>
          <w:sz w:val="26"/>
          <w:szCs w:val="26"/>
          <w:lang w:eastAsia="en-US"/>
        </w:rPr>
        <w:t xml:space="preserve"> без взаимодействия </w:t>
      </w:r>
      <w:r w:rsidR="00220127" w:rsidRPr="005E61FC">
        <w:rPr>
          <w:rFonts w:eastAsiaTheme="minorHAnsi"/>
          <w:sz w:val="26"/>
          <w:szCs w:val="26"/>
          <w:lang w:eastAsia="en-US"/>
        </w:rPr>
        <w:lastRenderedPageBreak/>
        <w:t xml:space="preserve">в виде наблюдения за соблюдением обязательных требований (мониторинга безопасности) предусмотрена пунктом 39 общих требований к организации </w:t>
      </w:r>
      <w:r w:rsidR="00220127" w:rsidRPr="005E61FC">
        <w:rPr>
          <w:rFonts w:eastAsiaTheme="minorHAnsi"/>
          <w:sz w:val="26"/>
          <w:szCs w:val="26"/>
          <w:lang w:eastAsia="en-US"/>
        </w:rPr>
        <w:br/>
        <w:t>и осуществлению регионального государственного строительного надзор, утвержденных постановлением Правительства Российской Федерации от 01.12.2021 № 2161.</w:t>
      </w:r>
    </w:p>
    <w:p w:rsidR="004D2113" w:rsidRPr="005E61FC" w:rsidRDefault="001E4590" w:rsidP="004D2113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В силу изложенного, </w:t>
      </w:r>
      <w:r w:rsidR="004D2113" w:rsidRPr="005E61FC">
        <w:rPr>
          <w:rFonts w:eastAsiaTheme="minorHAnsi"/>
          <w:sz w:val="26"/>
          <w:szCs w:val="26"/>
          <w:lang w:eastAsia="en-US"/>
        </w:rPr>
        <w:t xml:space="preserve">предлагаемая Проектом актуализация перечня индикаторов риска, применяемых Службой при </w:t>
      </w:r>
      <w:r w:rsidR="004D2113" w:rsidRPr="005E61FC">
        <w:rPr>
          <w:sz w:val="26"/>
          <w:szCs w:val="26"/>
        </w:rPr>
        <w:t>осуществлении регионального государственного строительного надзора</w:t>
      </w:r>
      <w:r w:rsidR="004D2113" w:rsidRPr="005E61FC">
        <w:rPr>
          <w:rFonts w:eastAsiaTheme="minorHAnsi"/>
          <w:sz w:val="26"/>
          <w:szCs w:val="26"/>
          <w:lang w:eastAsia="en-US"/>
        </w:rPr>
        <w:t xml:space="preserve"> в условиях действия моратория </w:t>
      </w:r>
      <w:r w:rsidR="00945A97" w:rsidRPr="005E61FC">
        <w:rPr>
          <w:rFonts w:eastAsiaTheme="minorHAnsi"/>
          <w:sz w:val="26"/>
          <w:szCs w:val="26"/>
          <w:lang w:eastAsia="en-US"/>
        </w:rPr>
        <w:br/>
      </w:r>
      <w:r w:rsidR="004D2113" w:rsidRPr="005E61FC">
        <w:rPr>
          <w:rFonts w:eastAsiaTheme="minorHAnsi"/>
          <w:sz w:val="26"/>
          <w:szCs w:val="26"/>
          <w:lang w:eastAsia="en-US"/>
        </w:rPr>
        <w:t xml:space="preserve">на проведение проверок, установленного постановлением Правительства Российской Федерации от 10.03.2022 № 336 «Об особенностях организации </w:t>
      </w:r>
      <w:r w:rsidR="004E6C26" w:rsidRPr="005E61FC">
        <w:rPr>
          <w:rFonts w:eastAsiaTheme="minorHAnsi"/>
          <w:sz w:val="26"/>
          <w:szCs w:val="26"/>
          <w:lang w:eastAsia="en-US"/>
        </w:rPr>
        <w:br/>
      </w:r>
      <w:r w:rsidR="004D2113" w:rsidRPr="005E61FC">
        <w:rPr>
          <w:rFonts w:eastAsiaTheme="minorHAnsi"/>
          <w:sz w:val="26"/>
          <w:szCs w:val="26"/>
          <w:lang w:eastAsia="en-US"/>
        </w:rPr>
        <w:t xml:space="preserve">и осуществления государственного контроля (надзора), муниципального контроля», позволит усовершенствовать механизмы </w:t>
      </w:r>
      <w:r w:rsidR="00F91EC2" w:rsidRPr="005E61FC">
        <w:rPr>
          <w:rFonts w:eastAsiaTheme="minorHAnsi"/>
          <w:sz w:val="26"/>
          <w:szCs w:val="26"/>
          <w:lang w:eastAsia="en-US"/>
        </w:rPr>
        <w:t xml:space="preserve">проведения внеплановых контрольных (надзорных) мероприятий регионального государственного строительного надзора в целях </w:t>
      </w:r>
      <w:r w:rsidR="004D2113" w:rsidRPr="005E61FC">
        <w:rPr>
          <w:rFonts w:eastAsiaTheme="minorHAnsi"/>
          <w:sz w:val="26"/>
          <w:szCs w:val="26"/>
          <w:lang w:eastAsia="en-US"/>
        </w:rPr>
        <w:t>своевременного реагирования на возникновение рисков причинения вреда (ущерба).</w:t>
      </w:r>
    </w:p>
    <w:p w:rsidR="008D4A4F" w:rsidRPr="005E61FC" w:rsidRDefault="005F29B8" w:rsidP="008D4A4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Предлагаемые к утверждению согласно Проекту индикаторы риска № 1-4 соответствуют критериям, определенным в статье 57 Федерального закона </w:t>
      </w:r>
      <w:r w:rsidR="00945A97" w:rsidRPr="005E61FC">
        <w:rPr>
          <w:rFonts w:eastAsiaTheme="minorHAnsi"/>
          <w:sz w:val="26"/>
          <w:szCs w:val="26"/>
          <w:lang w:eastAsia="en-US"/>
        </w:rPr>
        <w:br/>
      </w:r>
      <w:r w:rsidRPr="005E61FC">
        <w:rPr>
          <w:rFonts w:eastAsiaTheme="minorHAnsi"/>
          <w:sz w:val="26"/>
          <w:szCs w:val="26"/>
          <w:lang w:eastAsia="en-US"/>
        </w:rPr>
        <w:t xml:space="preserve">№ 248-ФЗ, с высокой долей вероятности могут привести к ситуации нарушения контролируемыми лицами обязательных требований, в результате которых охраняемым законам ценностям может быть нанесен реальный вред. </w:t>
      </w:r>
    </w:p>
    <w:p w:rsidR="008D4A4F" w:rsidRPr="005E61FC" w:rsidRDefault="008D4A4F" w:rsidP="005F29B8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При этом индикаторы риска, утвержденные действующей редакцией постановления Правительства Санкт-Петербурга № 981, необходимо исключить </w:t>
      </w:r>
      <w:r w:rsidR="0092002A" w:rsidRPr="005E61FC">
        <w:rPr>
          <w:rFonts w:eastAsiaTheme="minorHAnsi"/>
          <w:sz w:val="26"/>
          <w:szCs w:val="26"/>
          <w:lang w:eastAsia="en-US"/>
        </w:rPr>
        <w:br/>
      </w:r>
      <w:r w:rsidRPr="005E61FC">
        <w:rPr>
          <w:rFonts w:eastAsiaTheme="minorHAnsi"/>
          <w:sz w:val="26"/>
          <w:szCs w:val="26"/>
          <w:lang w:eastAsia="en-US"/>
        </w:rPr>
        <w:t xml:space="preserve">в силу того, что строительство, реконструкция ОКС при </w:t>
      </w:r>
      <w:proofErr w:type="spellStart"/>
      <w:r w:rsidRPr="005E61FC">
        <w:rPr>
          <w:rFonts w:eastAsiaTheme="minorHAnsi"/>
          <w:sz w:val="26"/>
          <w:szCs w:val="26"/>
          <w:lang w:eastAsia="en-US"/>
        </w:rPr>
        <w:t>непоступлении</w:t>
      </w:r>
      <w:proofErr w:type="spellEnd"/>
      <w:r w:rsidRPr="005E61FC">
        <w:rPr>
          <w:rFonts w:eastAsiaTheme="minorHAnsi"/>
          <w:sz w:val="26"/>
          <w:szCs w:val="26"/>
          <w:lang w:eastAsia="en-US"/>
        </w:rPr>
        <w:t xml:space="preserve"> извещения о начале работ, указанного в </w:t>
      </w:r>
      <w:hyperlink r:id="rId14" w:history="1">
        <w:r w:rsidRPr="005E61FC">
          <w:rPr>
            <w:rFonts w:eastAsiaTheme="minorHAnsi"/>
            <w:sz w:val="26"/>
            <w:szCs w:val="26"/>
            <w:lang w:eastAsia="en-US"/>
          </w:rPr>
          <w:t>части 5 статьи 52</w:t>
        </w:r>
      </w:hyperlink>
      <w:r w:rsidRPr="005E61FC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5E61FC">
        <w:rPr>
          <w:rFonts w:eastAsiaTheme="minorHAnsi"/>
          <w:sz w:val="26"/>
          <w:szCs w:val="26"/>
          <w:lang w:eastAsia="en-US"/>
        </w:rPr>
        <w:t>ГрК</w:t>
      </w:r>
      <w:proofErr w:type="spellEnd"/>
      <w:r w:rsidRPr="005E61FC">
        <w:rPr>
          <w:rFonts w:eastAsiaTheme="minorHAnsi"/>
          <w:sz w:val="26"/>
          <w:szCs w:val="26"/>
          <w:lang w:eastAsia="en-US"/>
        </w:rPr>
        <w:t xml:space="preserve"> РФ, а также </w:t>
      </w:r>
      <w:proofErr w:type="spellStart"/>
      <w:r w:rsidRPr="005E61FC">
        <w:rPr>
          <w:rFonts w:eastAsiaTheme="minorHAnsi"/>
          <w:sz w:val="26"/>
          <w:szCs w:val="26"/>
          <w:lang w:eastAsia="en-US"/>
        </w:rPr>
        <w:t>непоступление</w:t>
      </w:r>
      <w:proofErr w:type="spellEnd"/>
      <w:r w:rsidRPr="005E61FC">
        <w:rPr>
          <w:rFonts w:eastAsiaTheme="minorHAnsi"/>
          <w:sz w:val="26"/>
          <w:szCs w:val="26"/>
          <w:lang w:eastAsia="en-US"/>
        </w:rPr>
        <w:t xml:space="preserve"> извещения о сроках завершения работ, которые подлежат проверке, указанного </w:t>
      </w:r>
      <w:r w:rsidR="0092002A" w:rsidRPr="005E61FC">
        <w:rPr>
          <w:rFonts w:eastAsiaTheme="minorHAnsi"/>
          <w:sz w:val="26"/>
          <w:szCs w:val="26"/>
          <w:lang w:eastAsia="en-US"/>
        </w:rPr>
        <w:br/>
      </w:r>
      <w:r w:rsidRPr="005E61FC">
        <w:rPr>
          <w:rFonts w:eastAsiaTheme="minorHAnsi"/>
          <w:sz w:val="26"/>
          <w:szCs w:val="26"/>
          <w:lang w:eastAsia="en-US"/>
        </w:rPr>
        <w:t xml:space="preserve">в </w:t>
      </w:r>
      <w:hyperlink r:id="rId15" w:history="1">
        <w:r w:rsidRPr="005E61FC">
          <w:rPr>
            <w:rFonts w:eastAsiaTheme="minorHAnsi"/>
            <w:sz w:val="26"/>
            <w:szCs w:val="26"/>
            <w:lang w:eastAsia="en-US"/>
          </w:rPr>
          <w:t>части 6 статьи 52</w:t>
        </w:r>
      </w:hyperlink>
      <w:r w:rsidRPr="005E61FC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5E61FC">
        <w:rPr>
          <w:rFonts w:eastAsiaTheme="minorHAnsi"/>
          <w:sz w:val="26"/>
          <w:szCs w:val="26"/>
          <w:lang w:eastAsia="en-US"/>
        </w:rPr>
        <w:t>ГрК</w:t>
      </w:r>
      <w:proofErr w:type="spellEnd"/>
      <w:r w:rsidRPr="005E61FC">
        <w:rPr>
          <w:rFonts w:eastAsiaTheme="minorHAnsi"/>
          <w:sz w:val="26"/>
          <w:szCs w:val="26"/>
          <w:lang w:eastAsia="en-US"/>
        </w:rPr>
        <w:t xml:space="preserve"> РФ, сами по себе являются нарушениями </w:t>
      </w:r>
      <w:r w:rsidR="00F40997" w:rsidRPr="005E61FC">
        <w:rPr>
          <w:rFonts w:eastAsiaTheme="minorHAnsi"/>
          <w:sz w:val="26"/>
          <w:szCs w:val="26"/>
          <w:lang w:eastAsia="en-US"/>
        </w:rPr>
        <w:t xml:space="preserve">обязательных требований градостроительного законодательства и не отвечают признакам индикаторов риска, установленным Федеральным законом № 248-ФЗ. </w:t>
      </w:r>
    </w:p>
    <w:p w:rsidR="004D2113" w:rsidRPr="005E61FC" w:rsidRDefault="004D2113" w:rsidP="004D2113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5E61FC">
        <w:rPr>
          <w:sz w:val="26"/>
          <w:szCs w:val="26"/>
        </w:rPr>
        <w:t>Принятие Проекта не повлечет признание утратившими силу, приостановление, изменение, дополнение или разработку правовых актов.</w:t>
      </w:r>
    </w:p>
    <w:p w:rsidR="004D2113" w:rsidRPr="005E61FC" w:rsidRDefault="004D2113" w:rsidP="004D2113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5E61FC">
        <w:rPr>
          <w:sz w:val="26"/>
          <w:szCs w:val="26"/>
        </w:rPr>
        <w:t xml:space="preserve">Реализация Проекта на текущий и (или) последующие годы не потребует расходов за счет средств бюджета Санкт-Петербурга, в связи с чем финансово-экономическое обоснование, содержащее статистический анализ, точные расчеты </w:t>
      </w:r>
      <w:r w:rsidRPr="005E61FC">
        <w:rPr>
          <w:sz w:val="26"/>
          <w:szCs w:val="26"/>
        </w:rPr>
        <w:br/>
        <w:t>и сведения об источниках финансирования реализации проекта не требуются.</w:t>
      </w:r>
    </w:p>
    <w:p w:rsidR="004D2113" w:rsidRPr="005E61FC" w:rsidRDefault="004D2113" w:rsidP="004D2113">
      <w:pPr>
        <w:ind w:firstLine="567"/>
        <w:jc w:val="both"/>
        <w:rPr>
          <w:sz w:val="26"/>
          <w:szCs w:val="26"/>
        </w:rPr>
      </w:pPr>
      <w:r w:rsidRPr="005E61FC">
        <w:rPr>
          <w:sz w:val="26"/>
          <w:szCs w:val="26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 10.04.2014 </w:t>
      </w:r>
      <w:r w:rsidRPr="005E61FC">
        <w:rPr>
          <w:sz w:val="26"/>
          <w:szCs w:val="26"/>
        </w:rPr>
        <w:br/>
        <w:t xml:space="preserve">№ 244 «О порядке проведения оценки регулирующего воздействия </w:t>
      </w:r>
      <w:r w:rsidRPr="005E61FC">
        <w:rPr>
          <w:sz w:val="26"/>
          <w:szCs w:val="26"/>
        </w:rPr>
        <w:br/>
        <w:t>в Санкт-Петербурге», и не подлежит процедуре оценки регулирующего воздействия.</w:t>
      </w:r>
    </w:p>
    <w:p w:rsidR="004D2113" w:rsidRPr="005E61FC" w:rsidRDefault="004D2113" w:rsidP="004D2113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6"/>
          <w:szCs w:val="26"/>
        </w:rPr>
      </w:pPr>
      <w:r w:rsidRPr="005E61FC">
        <w:rPr>
          <w:bCs/>
          <w:sz w:val="26"/>
          <w:szCs w:val="26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 22.06.2017 Проект </w:t>
      </w:r>
      <w:r w:rsidR="00CA3729" w:rsidRPr="005E61FC">
        <w:rPr>
          <w:bCs/>
          <w:sz w:val="26"/>
          <w:szCs w:val="26"/>
        </w:rPr>
        <w:t>__</w:t>
      </w:r>
      <w:r w:rsidRPr="005E61FC">
        <w:rPr>
          <w:bCs/>
          <w:sz w:val="26"/>
          <w:szCs w:val="26"/>
        </w:rPr>
        <w:t>.</w:t>
      </w:r>
      <w:r w:rsidR="005E61FC">
        <w:rPr>
          <w:bCs/>
          <w:sz w:val="26"/>
          <w:szCs w:val="26"/>
        </w:rPr>
        <w:t>__</w:t>
      </w:r>
      <w:r w:rsidRPr="005E61FC">
        <w:rPr>
          <w:bCs/>
          <w:sz w:val="26"/>
          <w:szCs w:val="26"/>
        </w:rPr>
        <w:t xml:space="preserve">.2023 направлен в прокуратуру Санкт-Петербурга </w:t>
      </w:r>
      <w:r w:rsidRPr="005E61FC">
        <w:rPr>
          <w:bCs/>
          <w:sz w:val="26"/>
          <w:szCs w:val="26"/>
        </w:rPr>
        <w:br/>
        <w:t>для согласования. Заключение прокуратуры Санкт-Петербурга на Проект в Службу не поступало.</w:t>
      </w:r>
    </w:p>
    <w:p w:rsidR="004D2113" w:rsidRPr="005E61FC" w:rsidRDefault="004D2113" w:rsidP="004D2113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6"/>
          <w:szCs w:val="26"/>
        </w:rPr>
      </w:pPr>
    </w:p>
    <w:p w:rsidR="00B34E1B" w:rsidRPr="005E61FC" w:rsidRDefault="00B34E1B" w:rsidP="004D2113">
      <w:pPr>
        <w:ind w:firstLine="567"/>
        <w:jc w:val="both"/>
        <w:rPr>
          <w:sz w:val="26"/>
          <w:szCs w:val="26"/>
        </w:rPr>
      </w:pPr>
    </w:p>
    <w:p w:rsidR="004D2113" w:rsidRPr="005E61FC" w:rsidRDefault="004D2113" w:rsidP="004D2113">
      <w:pPr>
        <w:rPr>
          <w:b/>
          <w:sz w:val="26"/>
          <w:szCs w:val="26"/>
        </w:rPr>
      </w:pPr>
      <w:r w:rsidRPr="005E61FC">
        <w:rPr>
          <w:b/>
          <w:sz w:val="26"/>
          <w:szCs w:val="26"/>
        </w:rPr>
        <w:t xml:space="preserve">Начальник Службы </w:t>
      </w:r>
      <w:r w:rsidRPr="005E61FC">
        <w:rPr>
          <w:b/>
          <w:sz w:val="26"/>
          <w:szCs w:val="26"/>
        </w:rPr>
        <w:tab/>
      </w:r>
      <w:r w:rsidRPr="005E61FC">
        <w:rPr>
          <w:b/>
          <w:sz w:val="26"/>
          <w:szCs w:val="26"/>
        </w:rPr>
        <w:tab/>
      </w:r>
      <w:r w:rsidRPr="005E61FC">
        <w:rPr>
          <w:b/>
          <w:sz w:val="26"/>
          <w:szCs w:val="26"/>
        </w:rPr>
        <w:tab/>
      </w:r>
      <w:r w:rsidRPr="005E61FC">
        <w:rPr>
          <w:b/>
          <w:sz w:val="26"/>
          <w:szCs w:val="26"/>
        </w:rPr>
        <w:tab/>
      </w:r>
      <w:r w:rsidRPr="005E61FC">
        <w:rPr>
          <w:b/>
          <w:sz w:val="26"/>
          <w:szCs w:val="26"/>
        </w:rPr>
        <w:tab/>
      </w:r>
      <w:r w:rsidRPr="005E61FC">
        <w:rPr>
          <w:b/>
          <w:sz w:val="26"/>
          <w:szCs w:val="26"/>
        </w:rPr>
        <w:tab/>
      </w:r>
      <w:r w:rsidRPr="005E61FC">
        <w:rPr>
          <w:b/>
          <w:sz w:val="26"/>
          <w:szCs w:val="26"/>
        </w:rPr>
        <w:tab/>
        <w:t xml:space="preserve">         </w:t>
      </w:r>
      <w:proofErr w:type="spellStart"/>
      <w:r w:rsidRPr="005E61FC">
        <w:rPr>
          <w:b/>
          <w:sz w:val="26"/>
          <w:szCs w:val="26"/>
        </w:rPr>
        <w:t>В.Г.Болдырев</w:t>
      </w:r>
      <w:proofErr w:type="spellEnd"/>
    </w:p>
    <w:sectPr w:rsidR="004D2113" w:rsidRPr="005E61FC" w:rsidSect="00AB52BA">
      <w:headerReference w:type="default" r:id="rId16"/>
      <w:headerReference w:type="first" r:id="rId17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399" w:rsidRDefault="00882399">
      <w:r>
        <w:separator/>
      </w:r>
    </w:p>
  </w:endnote>
  <w:endnote w:type="continuationSeparator" w:id="0">
    <w:p w:rsidR="00882399" w:rsidRDefault="0088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399" w:rsidRDefault="00882399">
      <w:r>
        <w:separator/>
      </w:r>
    </w:p>
  </w:footnote>
  <w:footnote w:type="continuationSeparator" w:id="0">
    <w:p w:rsidR="00882399" w:rsidRDefault="00882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8A" w:rsidRDefault="00A620DE">
    <w:pPr>
      <w:pStyle w:val="a5"/>
      <w:jc w:val="center"/>
    </w:pPr>
  </w:p>
  <w:p w:rsidR="00393E8A" w:rsidRDefault="00A620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6C" w:rsidRDefault="00A620DE" w:rsidP="00204787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1570B"/>
    <w:rsid w:val="00027C31"/>
    <w:rsid w:val="00042FA1"/>
    <w:rsid w:val="000431A9"/>
    <w:rsid w:val="00053CD0"/>
    <w:rsid w:val="00056585"/>
    <w:rsid w:val="00060DEB"/>
    <w:rsid w:val="0008055A"/>
    <w:rsid w:val="00085D8F"/>
    <w:rsid w:val="000A5499"/>
    <w:rsid w:val="000B1C4E"/>
    <w:rsid w:val="000D19D3"/>
    <w:rsid w:val="000D7627"/>
    <w:rsid w:val="0012273E"/>
    <w:rsid w:val="0012772D"/>
    <w:rsid w:val="00132C05"/>
    <w:rsid w:val="00165250"/>
    <w:rsid w:val="001A456A"/>
    <w:rsid w:val="001B209F"/>
    <w:rsid w:val="001B4032"/>
    <w:rsid w:val="001E4590"/>
    <w:rsid w:val="00204C24"/>
    <w:rsid w:val="00207045"/>
    <w:rsid w:val="00220127"/>
    <w:rsid w:val="002257F7"/>
    <w:rsid w:val="00251650"/>
    <w:rsid w:val="00254F5F"/>
    <w:rsid w:val="00261F32"/>
    <w:rsid w:val="00264931"/>
    <w:rsid w:val="002A6171"/>
    <w:rsid w:val="002B1BF6"/>
    <w:rsid w:val="002B2DCE"/>
    <w:rsid w:val="002B482D"/>
    <w:rsid w:val="002D7A43"/>
    <w:rsid w:val="002E4D41"/>
    <w:rsid w:val="00327EBB"/>
    <w:rsid w:val="00344F8D"/>
    <w:rsid w:val="00350A04"/>
    <w:rsid w:val="00356193"/>
    <w:rsid w:val="0037128E"/>
    <w:rsid w:val="003732CF"/>
    <w:rsid w:val="003834F2"/>
    <w:rsid w:val="00393D61"/>
    <w:rsid w:val="00397043"/>
    <w:rsid w:val="003A7DAD"/>
    <w:rsid w:val="003E3973"/>
    <w:rsid w:val="0042072E"/>
    <w:rsid w:val="00436CC9"/>
    <w:rsid w:val="004431E7"/>
    <w:rsid w:val="00443513"/>
    <w:rsid w:val="00475600"/>
    <w:rsid w:val="00494A07"/>
    <w:rsid w:val="00495D9C"/>
    <w:rsid w:val="004A1D4C"/>
    <w:rsid w:val="004A377E"/>
    <w:rsid w:val="004D2113"/>
    <w:rsid w:val="004E6C26"/>
    <w:rsid w:val="004F67E9"/>
    <w:rsid w:val="00515B63"/>
    <w:rsid w:val="0051646F"/>
    <w:rsid w:val="00521A5B"/>
    <w:rsid w:val="0052671F"/>
    <w:rsid w:val="00546B21"/>
    <w:rsid w:val="00547B8B"/>
    <w:rsid w:val="0055183D"/>
    <w:rsid w:val="00577E30"/>
    <w:rsid w:val="005910D8"/>
    <w:rsid w:val="00592E8E"/>
    <w:rsid w:val="005A5F9D"/>
    <w:rsid w:val="005E305D"/>
    <w:rsid w:val="005E61FC"/>
    <w:rsid w:val="005F29B8"/>
    <w:rsid w:val="006078D3"/>
    <w:rsid w:val="00625C87"/>
    <w:rsid w:val="00652A57"/>
    <w:rsid w:val="00656CEF"/>
    <w:rsid w:val="00673F65"/>
    <w:rsid w:val="006A5C71"/>
    <w:rsid w:val="006B3DA2"/>
    <w:rsid w:val="006C4726"/>
    <w:rsid w:val="006C746C"/>
    <w:rsid w:val="006D6820"/>
    <w:rsid w:val="006E5780"/>
    <w:rsid w:val="006F0C44"/>
    <w:rsid w:val="006F5099"/>
    <w:rsid w:val="00720A3B"/>
    <w:rsid w:val="00737716"/>
    <w:rsid w:val="00743707"/>
    <w:rsid w:val="007542A2"/>
    <w:rsid w:val="00754E22"/>
    <w:rsid w:val="00761D83"/>
    <w:rsid w:val="00763795"/>
    <w:rsid w:val="00765EE4"/>
    <w:rsid w:val="007663A5"/>
    <w:rsid w:val="00787A9F"/>
    <w:rsid w:val="007B5EEB"/>
    <w:rsid w:val="007B6472"/>
    <w:rsid w:val="007E1F8C"/>
    <w:rsid w:val="007E3A4D"/>
    <w:rsid w:val="007E4D4C"/>
    <w:rsid w:val="0085184B"/>
    <w:rsid w:val="00851EE5"/>
    <w:rsid w:val="00882399"/>
    <w:rsid w:val="008845E6"/>
    <w:rsid w:val="008A647A"/>
    <w:rsid w:val="008A6FAF"/>
    <w:rsid w:val="008B395F"/>
    <w:rsid w:val="008B7149"/>
    <w:rsid w:val="008C43BB"/>
    <w:rsid w:val="008C60F6"/>
    <w:rsid w:val="008D4A4F"/>
    <w:rsid w:val="008E1798"/>
    <w:rsid w:val="008F6D3F"/>
    <w:rsid w:val="0092002A"/>
    <w:rsid w:val="0092195D"/>
    <w:rsid w:val="00935E65"/>
    <w:rsid w:val="00945A97"/>
    <w:rsid w:val="00955813"/>
    <w:rsid w:val="009562FB"/>
    <w:rsid w:val="00966E65"/>
    <w:rsid w:val="009A349D"/>
    <w:rsid w:val="009E30BF"/>
    <w:rsid w:val="009E7522"/>
    <w:rsid w:val="00A0778B"/>
    <w:rsid w:val="00A4055A"/>
    <w:rsid w:val="00A4498E"/>
    <w:rsid w:val="00A620DE"/>
    <w:rsid w:val="00A63B1E"/>
    <w:rsid w:val="00A64602"/>
    <w:rsid w:val="00A70A4A"/>
    <w:rsid w:val="00A81F25"/>
    <w:rsid w:val="00A92584"/>
    <w:rsid w:val="00A94D81"/>
    <w:rsid w:val="00AA3A59"/>
    <w:rsid w:val="00AB52BA"/>
    <w:rsid w:val="00AC774B"/>
    <w:rsid w:val="00AD4983"/>
    <w:rsid w:val="00AF13DE"/>
    <w:rsid w:val="00B34E1B"/>
    <w:rsid w:val="00B4108D"/>
    <w:rsid w:val="00B43AFC"/>
    <w:rsid w:val="00B505BC"/>
    <w:rsid w:val="00B51D0E"/>
    <w:rsid w:val="00B556A3"/>
    <w:rsid w:val="00B563CB"/>
    <w:rsid w:val="00B63E2A"/>
    <w:rsid w:val="00B67251"/>
    <w:rsid w:val="00B9267E"/>
    <w:rsid w:val="00BC7223"/>
    <w:rsid w:val="00BD3A08"/>
    <w:rsid w:val="00C03152"/>
    <w:rsid w:val="00C051F7"/>
    <w:rsid w:val="00C478A8"/>
    <w:rsid w:val="00C55053"/>
    <w:rsid w:val="00C7483C"/>
    <w:rsid w:val="00C80F58"/>
    <w:rsid w:val="00C82585"/>
    <w:rsid w:val="00CA3729"/>
    <w:rsid w:val="00CA6EAB"/>
    <w:rsid w:val="00CB31EC"/>
    <w:rsid w:val="00CF723C"/>
    <w:rsid w:val="00D06A88"/>
    <w:rsid w:val="00D07BF6"/>
    <w:rsid w:val="00D145A8"/>
    <w:rsid w:val="00D174CE"/>
    <w:rsid w:val="00D32561"/>
    <w:rsid w:val="00D326B1"/>
    <w:rsid w:val="00D37266"/>
    <w:rsid w:val="00D716B5"/>
    <w:rsid w:val="00D759F5"/>
    <w:rsid w:val="00D97631"/>
    <w:rsid w:val="00DA23FE"/>
    <w:rsid w:val="00DE1986"/>
    <w:rsid w:val="00DF0E68"/>
    <w:rsid w:val="00DF375C"/>
    <w:rsid w:val="00E0470F"/>
    <w:rsid w:val="00E049A0"/>
    <w:rsid w:val="00E065E2"/>
    <w:rsid w:val="00E264AF"/>
    <w:rsid w:val="00EA10C9"/>
    <w:rsid w:val="00EE5AD8"/>
    <w:rsid w:val="00EE6AC8"/>
    <w:rsid w:val="00EF2A91"/>
    <w:rsid w:val="00F260A5"/>
    <w:rsid w:val="00F3258E"/>
    <w:rsid w:val="00F40997"/>
    <w:rsid w:val="00F54649"/>
    <w:rsid w:val="00F64BC3"/>
    <w:rsid w:val="00F91EC2"/>
    <w:rsid w:val="00FB1B84"/>
    <w:rsid w:val="00FC1835"/>
    <w:rsid w:val="00FD3A62"/>
    <w:rsid w:val="00FE0F9B"/>
    <w:rsid w:val="00FE29AA"/>
    <w:rsid w:val="00FE70F3"/>
    <w:rsid w:val="00FF2772"/>
    <w:rsid w:val="00FF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A9D8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344F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44F8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344F8D"/>
    <w:rPr>
      <w:rFonts w:ascii="Arial" w:eastAsiaTheme="minorEastAsia" w:hAnsi="Arial" w:cs="Arial"/>
      <w:sz w:val="20"/>
      <w:szCs w:val="20"/>
      <w:lang w:eastAsia="ru-RU"/>
    </w:rPr>
  </w:style>
  <w:style w:type="table" w:customStyle="1" w:styleId="2">
    <w:name w:val="Сетка таблицы2"/>
    <w:basedOn w:val="a1"/>
    <w:next w:val="a7"/>
    <w:uiPriority w:val="39"/>
    <w:rsid w:val="0013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3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625C87"/>
  </w:style>
  <w:style w:type="paragraph" w:styleId="a8">
    <w:name w:val="Plain Text"/>
    <w:basedOn w:val="a"/>
    <w:link w:val="a9"/>
    <w:uiPriority w:val="99"/>
    <w:unhideWhenUsed/>
    <w:rsid w:val="00F3258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rsid w:val="00F3258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39DCEA7C51814690C97D61DD9835F01326A3F18233A542AB25BFFA3F9A2220B3FF715A0CF4450D515EFE9ACECC544CED3ECABA1DCBXFy1H" TargetMode="External"/><Relationship Id="rId13" Type="http://schemas.openxmlformats.org/officeDocument/2006/relationships/hyperlink" Target="consultantplus://offline/ref=4B974BD86E9E2AF199210B8FA0BAF1E98351C95CB424FE4CAF7338F9563D47BC0EEF9E9FAE700D5C9D8C6CB12FCE4AF9003943CF7A177E54x513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4F9120A0DB90E5EF91B98448CB1119B9800276CCBCD857A6FA80D506FCEA9B9BAA19B643B1DDE41D1EE838157D8F440D0E1C8F8C8622710Y6e4I" TargetMode="External"/><Relationship Id="rId12" Type="http://schemas.openxmlformats.org/officeDocument/2006/relationships/hyperlink" Target="consultantplus://offline/ref=1C39DCEA7C51814690C97D61DD9835F01326A3F18233A542AB25BFFA3F9A2220B3FF715A0CF4450D515EFE9ACECC544CED3ECABA1DCBXFy1H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7B8C86BA7067AF69D758874688CA90841849931B7FE20944C22387CDED081BF5A31A42FA6E9085CFE9856872871E3AB4C04DDCDFEBAF948R9w3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3E22ADE46D938C2DED92D1BC4E8E6D2D4C2C824EAC89392F8087DFF18CC240AC56A1AE51366459D91A5C22B71A56B76282E4C6490FFb8s7H" TargetMode="External"/><Relationship Id="rId10" Type="http://schemas.openxmlformats.org/officeDocument/2006/relationships/hyperlink" Target="consultantplus://offline/ref=B7B8C86BA7067AF69D758874688CA90841849931B7FE20944C22387CDED081BF5A31A42FA6E9085CFE9856872871E3AB4C04DDCDFEBAF948R9w3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39DCEA7C51814690C97D61DD9835F01326A3F18233A542AB25BFFA3F9A2220B3FF715A0CF4450D515EFE9ACECC544CED3ECABA1DCBXFy1H" TargetMode="External"/><Relationship Id="rId14" Type="http://schemas.openxmlformats.org/officeDocument/2006/relationships/hyperlink" Target="consultantplus://offline/ref=03E22ADE46D938C2DED92D1BC4E8E6D2D4C2C824EAC89392F8087DFF18CC240AC56A1AE51664449D91A5C22B71A56B76282E4C6490FFb8s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223B6-3840-4A87-A810-33494770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20357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Анастасия С. Левочкина</cp:lastModifiedBy>
  <cp:revision>4</cp:revision>
  <cp:lastPrinted>2023-11-24T09:31:00Z</cp:lastPrinted>
  <dcterms:created xsi:type="dcterms:W3CDTF">2023-11-20T09:25:00Z</dcterms:created>
  <dcterms:modified xsi:type="dcterms:W3CDTF">2023-11-24T11:19:00Z</dcterms:modified>
</cp:coreProperties>
</file>