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5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2"/>
        <w:gridCol w:w="7250"/>
      </w:tblGrid>
      <w:tr w:rsidR="00606AD2" w14:paraId="05997C8F" w14:textId="77777777" w:rsidTr="00606AD2">
        <w:tc>
          <w:tcPr>
            <w:tcW w:w="7792" w:type="dxa"/>
          </w:tcPr>
          <w:p w14:paraId="3C5FBC3C" w14:textId="77777777" w:rsidR="00606AD2" w:rsidRDefault="00606AD2" w:rsidP="00760E18">
            <w:pPr>
              <w:contextualSpacing/>
              <w:jc w:val="right"/>
              <w:rPr>
                <w:sz w:val="24"/>
                <w:szCs w:val="24"/>
              </w:rPr>
            </w:pPr>
          </w:p>
        </w:tc>
        <w:tc>
          <w:tcPr>
            <w:tcW w:w="7250" w:type="dxa"/>
          </w:tcPr>
          <w:p w14:paraId="03B9EF46" w14:textId="77777777" w:rsidR="00606AD2" w:rsidRPr="00606AD2" w:rsidRDefault="00606AD2" w:rsidP="00606AD2">
            <w:pPr>
              <w:ind w:firstLine="175"/>
              <w:contextualSpacing/>
              <w:rPr>
                <w:sz w:val="24"/>
                <w:szCs w:val="24"/>
              </w:rPr>
            </w:pPr>
            <w:r w:rsidRPr="00606AD2">
              <w:rPr>
                <w:sz w:val="24"/>
                <w:szCs w:val="24"/>
              </w:rPr>
              <w:t>Приложение № 1</w:t>
            </w:r>
          </w:p>
          <w:p w14:paraId="0F1CFB97" w14:textId="77777777" w:rsidR="00606AD2" w:rsidRPr="00181074" w:rsidRDefault="00606AD2" w:rsidP="00606AD2">
            <w:pPr>
              <w:ind w:left="317" w:hanging="142"/>
              <w:contextualSpacing/>
              <w:rPr>
                <w:sz w:val="24"/>
                <w:szCs w:val="24"/>
              </w:rPr>
            </w:pPr>
            <w:r w:rsidRPr="00606AD2">
              <w:rPr>
                <w:sz w:val="24"/>
                <w:szCs w:val="24"/>
              </w:rPr>
              <w:t>к Положению о порядке</w:t>
            </w:r>
            <w:r w:rsidRPr="00181074">
              <w:rPr>
                <w:sz w:val="24"/>
                <w:szCs w:val="24"/>
              </w:rPr>
              <w:t xml:space="preserve"> оценки эффективности труда работников </w:t>
            </w:r>
          </w:p>
          <w:p w14:paraId="06A2DF30" w14:textId="77777777" w:rsidR="00606AD2" w:rsidRDefault="00606AD2" w:rsidP="00606AD2">
            <w:pPr>
              <w:ind w:left="11057" w:hanging="10882"/>
              <w:contextualSpacing/>
              <w:rPr>
                <w:sz w:val="24"/>
                <w:szCs w:val="24"/>
              </w:rPr>
            </w:pPr>
            <w:r w:rsidRPr="00181074">
              <w:rPr>
                <w:sz w:val="24"/>
                <w:szCs w:val="24"/>
              </w:rPr>
              <w:t xml:space="preserve">учреждений по делам молодежи, </w:t>
            </w:r>
            <w:bookmarkStart w:id="0" w:name="_Hlk151302159"/>
            <w:r w:rsidRPr="00181074">
              <w:rPr>
                <w:sz w:val="24"/>
                <w:szCs w:val="24"/>
              </w:rPr>
              <w:t xml:space="preserve">находящихся в ведении </w:t>
            </w:r>
          </w:p>
          <w:p w14:paraId="65EC9B4E" w14:textId="1FD3424A" w:rsidR="00606AD2" w:rsidRPr="00A05416" w:rsidRDefault="00606AD2" w:rsidP="00606AD2">
            <w:pPr>
              <w:ind w:left="11057" w:right="800" w:hanging="10882"/>
              <w:contextualSpacing/>
              <w:rPr>
                <w:color w:val="FF0000"/>
                <w:sz w:val="24"/>
                <w:szCs w:val="24"/>
              </w:rPr>
            </w:pPr>
            <w:r w:rsidRPr="00181074">
              <w:rPr>
                <w:sz w:val="24"/>
                <w:szCs w:val="24"/>
              </w:rPr>
              <w:t>администрации Пушкинского района Санкт-Петербурга</w:t>
            </w:r>
            <w:bookmarkEnd w:id="0"/>
          </w:p>
          <w:p w14:paraId="3FC50D3C" w14:textId="77777777" w:rsidR="00606AD2" w:rsidRDefault="00606AD2" w:rsidP="00760E18">
            <w:pPr>
              <w:contextualSpacing/>
              <w:jc w:val="right"/>
              <w:rPr>
                <w:sz w:val="24"/>
                <w:szCs w:val="24"/>
              </w:rPr>
            </w:pPr>
          </w:p>
        </w:tc>
      </w:tr>
    </w:tbl>
    <w:p w14:paraId="52742F45" w14:textId="48A2B158" w:rsidR="00A04316" w:rsidRPr="00C76E59" w:rsidRDefault="004B3983" w:rsidP="00B01AE7">
      <w:pPr>
        <w:contextualSpacing/>
        <w:rPr>
          <w:sz w:val="24"/>
          <w:szCs w:val="24"/>
        </w:rPr>
      </w:pPr>
      <w:r w:rsidRPr="00B56EFE">
        <w:rPr>
          <w:sz w:val="24"/>
          <w:szCs w:val="24"/>
        </w:rPr>
        <w:t xml:space="preserve">                                                                                                                                             </w:t>
      </w:r>
      <w:r w:rsidR="00D43800" w:rsidRPr="00C76E59">
        <w:rPr>
          <w:sz w:val="24"/>
          <w:szCs w:val="24"/>
        </w:rPr>
        <w:t xml:space="preserve"> </w:t>
      </w:r>
    </w:p>
    <w:p w14:paraId="792594D8" w14:textId="4A99D102" w:rsidR="00A04316" w:rsidRPr="00B01AE7" w:rsidRDefault="00B01AE7" w:rsidP="00606AD2">
      <w:pPr>
        <w:ind w:right="-456"/>
        <w:contextualSpacing/>
        <w:jc w:val="center"/>
        <w:rPr>
          <w:b/>
          <w:bCs/>
          <w:sz w:val="24"/>
          <w:szCs w:val="24"/>
        </w:rPr>
      </w:pPr>
      <w:r w:rsidRPr="00B01AE7">
        <w:rPr>
          <w:b/>
          <w:bCs/>
          <w:sz w:val="24"/>
          <w:szCs w:val="24"/>
        </w:rPr>
        <w:t xml:space="preserve">ПОКАЗАТЕЛИ И КРИТЕРИИ ОЦЕНКИ ЭФФЕКТИВНОСТИ ТРУДА РАБОТНИКОВ УЧРЕЖДЕНИЙ ПО ДЕЛАМ МОЛОДЕЖИ, </w:t>
      </w:r>
      <w:r w:rsidRPr="00B01AE7">
        <w:rPr>
          <w:b/>
          <w:bCs/>
          <w:sz w:val="24"/>
          <w:szCs w:val="24"/>
        </w:rPr>
        <w:br/>
        <w:t>НАХОДЯЩИХСЯ В ВЕДЕНИИ АДМИНИСТРАЦИИ ПУШКИНСКОГО РАЙОНА САНКТ-ПЕТЕРБУРГА, ЗА ИСКЛЮЧЕНИЕМ РУКОВОДИТЕЛЕЙ УЧРЕЖДЕНИЙ И ИНЫХ РАБОТНИКОВ УЧРЕЖДЕНИЙ, НЕПОСРЕДСТВЕННО РЕАЛИЗУЮЩИХ ОСНОВНЫЕ НАПРАВЛЕНИЯ МОЛОДЕЖНОЙ ПОЛИТИКИ</w:t>
      </w:r>
    </w:p>
    <w:p w14:paraId="2EAE3030" w14:textId="77777777" w:rsidR="00541F95" w:rsidRDefault="00541F95" w:rsidP="00496DFD">
      <w:pPr>
        <w:ind w:right="-994"/>
        <w:contextualSpacing/>
        <w:jc w:val="center"/>
        <w:rPr>
          <w:b/>
          <w:bCs/>
          <w:sz w:val="24"/>
          <w:szCs w:val="24"/>
        </w:rPr>
      </w:pPr>
    </w:p>
    <w:p w14:paraId="390E27C4" w14:textId="304E11CA" w:rsidR="00606AD2" w:rsidRDefault="00541F95" w:rsidP="00606AD2">
      <w:pPr>
        <w:ind w:right="-314"/>
        <w:contextualSpacing/>
        <w:jc w:val="center"/>
        <w:rPr>
          <w:b/>
          <w:sz w:val="24"/>
          <w:szCs w:val="24"/>
        </w:rPr>
      </w:pPr>
      <w:r w:rsidRPr="00E91E8A">
        <w:rPr>
          <w:b/>
          <w:sz w:val="24"/>
          <w:szCs w:val="24"/>
        </w:rPr>
        <w:t>Раздел 1. Показатели и критерии оценки эффективности труда работников государственных учреждений по делам молодежи</w:t>
      </w:r>
      <w:r w:rsidR="00606AD2">
        <w:rPr>
          <w:b/>
          <w:sz w:val="24"/>
          <w:szCs w:val="24"/>
        </w:rPr>
        <w:t>,</w:t>
      </w:r>
      <w:r w:rsidRPr="00E91E8A">
        <w:rPr>
          <w:b/>
          <w:sz w:val="24"/>
          <w:szCs w:val="24"/>
        </w:rPr>
        <w:t xml:space="preserve"> </w:t>
      </w:r>
      <w:r w:rsidR="00E91E8A">
        <w:rPr>
          <w:b/>
          <w:sz w:val="24"/>
          <w:szCs w:val="24"/>
        </w:rPr>
        <w:br/>
      </w:r>
      <w:r w:rsidR="00606AD2" w:rsidRPr="00606AD2">
        <w:rPr>
          <w:b/>
          <w:sz w:val="24"/>
          <w:szCs w:val="24"/>
        </w:rPr>
        <w:t>находящихся в ведении администрации Пушкинского района Санкт-Петербурга</w:t>
      </w:r>
      <w:r w:rsidR="00606AD2">
        <w:rPr>
          <w:b/>
          <w:sz w:val="24"/>
          <w:szCs w:val="24"/>
        </w:rPr>
        <w:t xml:space="preserve"> (далее – Администрация</w:t>
      </w:r>
      <w:r w:rsidR="00492CD5">
        <w:rPr>
          <w:b/>
          <w:sz w:val="24"/>
          <w:szCs w:val="24"/>
        </w:rPr>
        <w:t xml:space="preserve"> Пушкинского района</w:t>
      </w:r>
      <w:r w:rsidR="00606AD2">
        <w:rPr>
          <w:b/>
          <w:sz w:val="24"/>
          <w:szCs w:val="24"/>
        </w:rPr>
        <w:t>)</w:t>
      </w:r>
      <w:r w:rsidRPr="00E91E8A">
        <w:rPr>
          <w:b/>
          <w:sz w:val="24"/>
          <w:szCs w:val="24"/>
        </w:rPr>
        <w:t xml:space="preserve">, </w:t>
      </w:r>
    </w:p>
    <w:p w14:paraId="226B7BEC" w14:textId="6F185055" w:rsidR="00606AD2" w:rsidRDefault="00541F95" w:rsidP="00606AD2">
      <w:pPr>
        <w:ind w:right="-314"/>
        <w:contextualSpacing/>
        <w:jc w:val="center"/>
        <w:rPr>
          <w:b/>
          <w:sz w:val="24"/>
          <w:szCs w:val="24"/>
        </w:rPr>
      </w:pPr>
      <w:r w:rsidRPr="00E91E8A">
        <w:rPr>
          <w:b/>
          <w:sz w:val="24"/>
          <w:szCs w:val="24"/>
        </w:rPr>
        <w:t xml:space="preserve">непосредственно не </w:t>
      </w:r>
      <w:r w:rsidR="00606AD2">
        <w:rPr>
          <w:b/>
          <w:sz w:val="24"/>
          <w:szCs w:val="24"/>
        </w:rPr>
        <w:t xml:space="preserve">участвующих в </w:t>
      </w:r>
      <w:r w:rsidRPr="00E91E8A">
        <w:rPr>
          <w:b/>
          <w:sz w:val="24"/>
          <w:szCs w:val="24"/>
        </w:rPr>
        <w:t>реализ</w:t>
      </w:r>
      <w:r w:rsidR="00606AD2">
        <w:rPr>
          <w:b/>
          <w:sz w:val="24"/>
          <w:szCs w:val="24"/>
        </w:rPr>
        <w:t>ации</w:t>
      </w:r>
      <w:r w:rsidRPr="00E91E8A">
        <w:rPr>
          <w:b/>
          <w:sz w:val="24"/>
          <w:szCs w:val="24"/>
        </w:rPr>
        <w:t xml:space="preserve"> основны</w:t>
      </w:r>
      <w:r w:rsidR="00606AD2">
        <w:rPr>
          <w:b/>
          <w:sz w:val="24"/>
          <w:szCs w:val="24"/>
        </w:rPr>
        <w:t>х</w:t>
      </w:r>
      <w:r w:rsidRPr="00E91E8A">
        <w:rPr>
          <w:b/>
          <w:sz w:val="24"/>
          <w:szCs w:val="24"/>
        </w:rPr>
        <w:t xml:space="preserve"> направлени</w:t>
      </w:r>
      <w:r w:rsidR="00606AD2">
        <w:rPr>
          <w:b/>
          <w:sz w:val="24"/>
          <w:szCs w:val="24"/>
        </w:rPr>
        <w:t>й</w:t>
      </w:r>
      <w:r w:rsidRPr="00E91E8A">
        <w:rPr>
          <w:b/>
          <w:sz w:val="24"/>
          <w:szCs w:val="24"/>
        </w:rPr>
        <w:t xml:space="preserve"> молодежной политики </w:t>
      </w:r>
    </w:p>
    <w:p w14:paraId="630BB990" w14:textId="3A17141D" w:rsidR="00541F95" w:rsidRPr="00E91E8A" w:rsidRDefault="00541F95" w:rsidP="00496DFD">
      <w:pPr>
        <w:ind w:right="-994"/>
        <w:contextualSpacing/>
        <w:jc w:val="center"/>
        <w:rPr>
          <w:b/>
          <w:sz w:val="24"/>
          <w:szCs w:val="24"/>
        </w:rPr>
      </w:pPr>
      <w:r w:rsidRPr="00E91E8A">
        <w:rPr>
          <w:b/>
          <w:sz w:val="24"/>
          <w:szCs w:val="24"/>
        </w:rPr>
        <w:t>(в части, касающейся 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p>
    <w:p w14:paraId="23ADB354" w14:textId="77777777" w:rsidR="004F4906" w:rsidRDefault="004F4906" w:rsidP="00496DFD">
      <w:pPr>
        <w:ind w:right="-994"/>
        <w:contextualSpacing/>
        <w:jc w:val="center"/>
        <w:rPr>
          <w:sz w:val="24"/>
          <w:szCs w:val="24"/>
        </w:rPr>
      </w:pPr>
    </w:p>
    <w:tbl>
      <w:tblPr>
        <w:tblStyle w:val="a7"/>
        <w:tblpPr w:leftFromText="180" w:rightFromText="180" w:vertAnchor="text" w:tblpY="1"/>
        <w:tblOverlap w:val="never"/>
        <w:tblW w:w="14876" w:type="dxa"/>
        <w:tblLook w:val="04A0" w:firstRow="1" w:lastRow="0" w:firstColumn="1" w:lastColumn="0" w:noHBand="0" w:noVBand="1"/>
      </w:tblPr>
      <w:tblGrid>
        <w:gridCol w:w="703"/>
        <w:gridCol w:w="5775"/>
        <w:gridCol w:w="3949"/>
        <w:gridCol w:w="1906"/>
        <w:gridCol w:w="2543"/>
      </w:tblGrid>
      <w:tr w:rsidR="00181074" w:rsidRPr="009D20C5" w14:paraId="42636FF8" w14:textId="7AEDA14A" w:rsidTr="00A04F54">
        <w:tc>
          <w:tcPr>
            <w:tcW w:w="703" w:type="dxa"/>
          </w:tcPr>
          <w:p w14:paraId="6B1E5B19" w14:textId="0FF56F8D" w:rsidR="00181074" w:rsidRPr="009D20C5" w:rsidRDefault="00181074" w:rsidP="0097282E">
            <w:pPr>
              <w:contextualSpacing/>
              <w:jc w:val="center"/>
              <w:rPr>
                <w:b/>
                <w:bCs/>
                <w:sz w:val="24"/>
                <w:szCs w:val="24"/>
              </w:rPr>
            </w:pPr>
            <w:r w:rsidRPr="009D20C5">
              <w:rPr>
                <w:b/>
                <w:bCs/>
                <w:sz w:val="24"/>
                <w:szCs w:val="24"/>
              </w:rPr>
              <w:t>№ п/п</w:t>
            </w:r>
          </w:p>
        </w:tc>
        <w:tc>
          <w:tcPr>
            <w:tcW w:w="5775" w:type="dxa"/>
          </w:tcPr>
          <w:p w14:paraId="0699BD21" w14:textId="55C52753" w:rsidR="00181074" w:rsidRPr="009D20C5" w:rsidRDefault="00181074" w:rsidP="0097282E">
            <w:pPr>
              <w:contextualSpacing/>
              <w:jc w:val="center"/>
              <w:rPr>
                <w:b/>
                <w:bCs/>
                <w:sz w:val="24"/>
                <w:szCs w:val="24"/>
              </w:rPr>
            </w:pPr>
            <w:r w:rsidRPr="009D20C5">
              <w:rPr>
                <w:b/>
                <w:bCs/>
                <w:sz w:val="24"/>
                <w:szCs w:val="24"/>
              </w:rPr>
              <w:t>Показатели</w:t>
            </w:r>
          </w:p>
        </w:tc>
        <w:tc>
          <w:tcPr>
            <w:tcW w:w="3949" w:type="dxa"/>
          </w:tcPr>
          <w:p w14:paraId="52F955F5" w14:textId="07827059" w:rsidR="00181074" w:rsidRPr="009D20C5" w:rsidRDefault="00181074" w:rsidP="0097282E">
            <w:pPr>
              <w:contextualSpacing/>
              <w:jc w:val="center"/>
              <w:rPr>
                <w:b/>
                <w:bCs/>
                <w:sz w:val="24"/>
                <w:szCs w:val="24"/>
              </w:rPr>
            </w:pPr>
            <w:r w:rsidRPr="009D20C5">
              <w:rPr>
                <w:b/>
                <w:bCs/>
                <w:sz w:val="24"/>
                <w:szCs w:val="24"/>
              </w:rPr>
              <w:t>Критерии</w:t>
            </w:r>
          </w:p>
        </w:tc>
        <w:tc>
          <w:tcPr>
            <w:tcW w:w="1906" w:type="dxa"/>
          </w:tcPr>
          <w:p w14:paraId="74687056" w14:textId="0401E402" w:rsidR="00181074" w:rsidRPr="009D20C5" w:rsidRDefault="00181074" w:rsidP="0097282E">
            <w:pPr>
              <w:contextualSpacing/>
              <w:jc w:val="center"/>
              <w:rPr>
                <w:b/>
                <w:bCs/>
                <w:sz w:val="24"/>
                <w:szCs w:val="24"/>
              </w:rPr>
            </w:pPr>
            <w:r w:rsidRPr="009D20C5">
              <w:rPr>
                <w:b/>
                <w:bCs/>
                <w:sz w:val="24"/>
                <w:szCs w:val="24"/>
              </w:rPr>
              <w:t>Периодичность оценки</w:t>
            </w:r>
          </w:p>
        </w:tc>
        <w:tc>
          <w:tcPr>
            <w:tcW w:w="2543" w:type="dxa"/>
          </w:tcPr>
          <w:p w14:paraId="09518986" w14:textId="52D3BF0B" w:rsidR="00181074" w:rsidRPr="009D20C5" w:rsidRDefault="00181074" w:rsidP="0097282E">
            <w:pPr>
              <w:contextualSpacing/>
              <w:jc w:val="center"/>
              <w:rPr>
                <w:b/>
                <w:bCs/>
                <w:sz w:val="24"/>
                <w:szCs w:val="24"/>
              </w:rPr>
            </w:pPr>
            <w:r w:rsidRPr="009D20C5">
              <w:rPr>
                <w:b/>
                <w:bCs/>
                <w:sz w:val="24"/>
                <w:szCs w:val="24"/>
              </w:rPr>
              <w:t>Вид стимулирующей выплаты</w:t>
            </w:r>
          </w:p>
        </w:tc>
      </w:tr>
      <w:tr w:rsidR="00606AD2" w14:paraId="63737A26" w14:textId="77777777" w:rsidTr="00A04F54">
        <w:tc>
          <w:tcPr>
            <w:tcW w:w="703" w:type="dxa"/>
            <w:vMerge w:val="restart"/>
          </w:tcPr>
          <w:p w14:paraId="43A291A3" w14:textId="3D4AA58D" w:rsidR="00606AD2" w:rsidRDefault="00606AD2" w:rsidP="0097282E">
            <w:pPr>
              <w:contextualSpacing/>
              <w:jc w:val="center"/>
              <w:rPr>
                <w:sz w:val="24"/>
                <w:szCs w:val="24"/>
              </w:rPr>
            </w:pPr>
            <w:r>
              <w:rPr>
                <w:sz w:val="24"/>
                <w:szCs w:val="24"/>
              </w:rPr>
              <w:t>1.</w:t>
            </w:r>
          </w:p>
        </w:tc>
        <w:tc>
          <w:tcPr>
            <w:tcW w:w="5775" w:type="dxa"/>
            <w:vMerge w:val="restart"/>
          </w:tcPr>
          <w:p w14:paraId="4EBA04EA" w14:textId="4DF8EAAA" w:rsidR="00606AD2" w:rsidRPr="00157A9D" w:rsidRDefault="00606AD2" w:rsidP="0097282E">
            <w:pPr>
              <w:contextualSpacing/>
              <w:rPr>
                <w:sz w:val="24"/>
                <w:szCs w:val="24"/>
              </w:rPr>
            </w:pPr>
            <w:r w:rsidRPr="00157A9D">
              <w:rPr>
                <w:sz w:val="24"/>
                <w:szCs w:val="24"/>
              </w:rPr>
              <w:t xml:space="preserve">Поступление подтвержденных жалоб физических </w:t>
            </w:r>
            <w:r>
              <w:rPr>
                <w:sz w:val="24"/>
                <w:szCs w:val="24"/>
              </w:rPr>
              <w:t xml:space="preserve">лиц </w:t>
            </w:r>
            <w:r w:rsidRPr="00157A9D">
              <w:rPr>
                <w:sz w:val="24"/>
                <w:szCs w:val="24"/>
              </w:rPr>
              <w:t>(включая работников) или юридических лиц по направлению деятельности</w:t>
            </w:r>
          </w:p>
        </w:tc>
        <w:tc>
          <w:tcPr>
            <w:tcW w:w="3949" w:type="dxa"/>
          </w:tcPr>
          <w:p w14:paraId="515B51A9" w14:textId="51A2BBB1" w:rsidR="00492CD5" w:rsidRPr="00157A9D" w:rsidRDefault="00606AD2" w:rsidP="0097282E">
            <w:pPr>
              <w:contextualSpacing/>
              <w:rPr>
                <w:sz w:val="24"/>
                <w:szCs w:val="24"/>
              </w:rPr>
            </w:pPr>
            <w:r w:rsidRPr="00157A9D">
              <w:rPr>
                <w:sz w:val="24"/>
                <w:szCs w:val="24"/>
              </w:rPr>
              <w:t>Отсутствие подтвержденных жалоб</w:t>
            </w:r>
          </w:p>
        </w:tc>
        <w:tc>
          <w:tcPr>
            <w:tcW w:w="1906" w:type="dxa"/>
            <w:vMerge w:val="restart"/>
          </w:tcPr>
          <w:p w14:paraId="37589344" w14:textId="2ABABEB3" w:rsidR="00606AD2" w:rsidRDefault="00606AD2" w:rsidP="0097282E">
            <w:pPr>
              <w:contextualSpacing/>
              <w:jc w:val="center"/>
              <w:rPr>
                <w:sz w:val="24"/>
                <w:szCs w:val="24"/>
              </w:rPr>
            </w:pPr>
            <w:r>
              <w:rPr>
                <w:sz w:val="24"/>
                <w:szCs w:val="24"/>
              </w:rPr>
              <w:t>Ежемесячно</w:t>
            </w:r>
          </w:p>
        </w:tc>
        <w:tc>
          <w:tcPr>
            <w:tcW w:w="2543" w:type="dxa"/>
            <w:vMerge w:val="restart"/>
          </w:tcPr>
          <w:p w14:paraId="5C166D7F" w14:textId="79D555C3" w:rsidR="00606AD2" w:rsidRDefault="00606AD2" w:rsidP="0097282E">
            <w:pPr>
              <w:contextualSpacing/>
              <w:jc w:val="center"/>
              <w:rPr>
                <w:sz w:val="24"/>
                <w:szCs w:val="24"/>
              </w:rPr>
            </w:pPr>
            <w:r>
              <w:rPr>
                <w:sz w:val="24"/>
                <w:szCs w:val="24"/>
              </w:rPr>
              <w:t xml:space="preserve">Премия </w:t>
            </w:r>
            <w:r w:rsidR="00087AF2">
              <w:rPr>
                <w:sz w:val="24"/>
                <w:szCs w:val="24"/>
              </w:rPr>
              <w:br/>
            </w:r>
            <w:r>
              <w:rPr>
                <w:sz w:val="24"/>
                <w:szCs w:val="24"/>
              </w:rPr>
              <w:t xml:space="preserve">за </w:t>
            </w:r>
            <w:r w:rsidR="00492CD5">
              <w:rPr>
                <w:sz w:val="24"/>
                <w:szCs w:val="24"/>
              </w:rPr>
              <w:t>результаты работы</w:t>
            </w:r>
          </w:p>
        </w:tc>
      </w:tr>
      <w:tr w:rsidR="00606AD2" w14:paraId="40ACC3D2" w14:textId="77777777" w:rsidTr="00A04F54">
        <w:tc>
          <w:tcPr>
            <w:tcW w:w="703" w:type="dxa"/>
            <w:vMerge/>
          </w:tcPr>
          <w:p w14:paraId="4B79C89A" w14:textId="77777777" w:rsidR="00606AD2" w:rsidRDefault="00606AD2" w:rsidP="0097282E">
            <w:pPr>
              <w:contextualSpacing/>
              <w:jc w:val="center"/>
              <w:rPr>
                <w:sz w:val="24"/>
                <w:szCs w:val="24"/>
              </w:rPr>
            </w:pPr>
          </w:p>
        </w:tc>
        <w:tc>
          <w:tcPr>
            <w:tcW w:w="5775" w:type="dxa"/>
            <w:vMerge/>
          </w:tcPr>
          <w:p w14:paraId="1A119257" w14:textId="77777777" w:rsidR="00606AD2" w:rsidRPr="00157A9D" w:rsidRDefault="00606AD2" w:rsidP="0097282E">
            <w:pPr>
              <w:contextualSpacing/>
              <w:jc w:val="center"/>
              <w:rPr>
                <w:sz w:val="24"/>
                <w:szCs w:val="24"/>
              </w:rPr>
            </w:pPr>
          </w:p>
        </w:tc>
        <w:tc>
          <w:tcPr>
            <w:tcW w:w="3949" w:type="dxa"/>
          </w:tcPr>
          <w:p w14:paraId="2F27D7A4" w14:textId="03E70B22" w:rsidR="002D137A" w:rsidRPr="00157A9D" w:rsidRDefault="00606AD2" w:rsidP="0097282E">
            <w:pPr>
              <w:contextualSpacing/>
              <w:rPr>
                <w:sz w:val="24"/>
                <w:szCs w:val="24"/>
              </w:rPr>
            </w:pPr>
            <w:r w:rsidRPr="00157A9D">
              <w:rPr>
                <w:sz w:val="24"/>
                <w:szCs w:val="24"/>
              </w:rPr>
              <w:t>Наличие одной и более подтвержденной жалобы</w:t>
            </w:r>
          </w:p>
        </w:tc>
        <w:tc>
          <w:tcPr>
            <w:tcW w:w="1906" w:type="dxa"/>
            <w:vMerge/>
          </w:tcPr>
          <w:p w14:paraId="268885B9" w14:textId="77777777" w:rsidR="00606AD2" w:rsidRDefault="00606AD2" w:rsidP="0097282E">
            <w:pPr>
              <w:contextualSpacing/>
              <w:jc w:val="center"/>
              <w:rPr>
                <w:sz w:val="24"/>
                <w:szCs w:val="24"/>
              </w:rPr>
            </w:pPr>
          </w:p>
        </w:tc>
        <w:tc>
          <w:tcPr>
            <w:tcW w:w="2543" w:type="dxa"/>
            <w:vMerge/>
          </w:tcPr>
          <w:p w14:paraId="5E7EC732" w14:textId="77777777" w:rsidR="00606AD2" w:rsidRDefault="00606AD2" w:rsidP="0097282E">
            <w:pPr>
              <w:contextualSpacing/>
              <w:jc w:val="center"/>
              <w:rPr>
                <w:sz w:val="24"/>
                <w:szCs w:val="24"/>
              </w:rPr>
            </w:pPr>
          </w:p>
        </w:tc>
      </w:tr>
      <w:tr w:rsidR="00606AD2" w14:paraId="59EB4924" w14:textId="77777777" w:rsidTr="00A04F54">
        <w:tc>
          <w:tcPr>
            <w:tcW w:w="703" w:type="dxa"/>
            <w:vMerge/>
          </w:tcPr>
          <w:p w14:paraId="0802E8F7" w14:textId="77777777" w:rsidR="00606AD2" w:rsidRDefault="00606AD2" w:rsidP="0097282E">
            <w:pPr>
              <w:contextualSpacing/>
              <w:jc w:val="center"/>
              <w:rPr>
                <w:sz w:val="24"/>
                <w:szCs w:val="24"/>
              </w:rPr>
            </w:pPr>
          </w:p>
        </w:tc>
        <w:tc>
          <w:tcPr>
            <w:tcW w:w="5775" w:type="dxa"/>
            <w:vMerge/>
          </w:tcPr>
          <w:p w14:paraId="72AFFBC2" w14:textId="77777777" w:rsidR="00606AD2" w:rsidRPr="00157A9D" w:rsidRDefault="00606AD2" w:rsidP="0097282E">
            <w:pPr>
              <w:contextualSpacing/>
              <w:jc w:val="center"/>
              <w:rPr>
                <w:sz w:val="24"/>
                <w:szCs w:val="24"/>
              </w:rPr>
            </w:pPr>
          </w:p>
        </w:tc>
        <w:tc>
          <w:tcPr>
            <w:tcW w:w="3949" w:type="dxa"/>
          </w:tcPr>
          <w:p w14:paraId="645A2BDF" w14:textId="3F2B8701" w:rsidR="002D137A" w:rsidRPr="00157A9D" w:rsidRDefault="00606AD2" w:rsidP="0097282E">
            <w:pPr>
              <w:contextualSpacing/>
              <w:rPr>
                <w:sz w:val="24"/>
                <w:szCs w:val="24"/>
              </w:rPr>
            </w:pPr>
            <w:r w:rsidRPr="00157A9D">
              <w:rPr>
                <w:sz w:val="24"/>
                <w:szCs w:val="24"/>
              </w:rPr>
              <w:t>Наличие двух и более подтвержденных жалоб</w:t>
            </w:r>
          </w:p>
        </w:tc>
        <w:tc>
          <w:tcPr>
            <w:tcW w:w="1906" w:type="dxa"/>
            <w:vMerge/>
          </w:tcPr>
          <w:p w14:paraId="72520784" w14:textId="77777777" w:rsidR="00606AD2" w:rsidRDefault="00606AD2" w:rsidP="0097282E">
            <w:pPr>
              <w:contextualSpacing/>
              <w:jc w:val="center"/>
              <w:rPr>
                <w:sz w:val="24"/>
                <w:szCs w:val="24"/>
              </w:rPr>
            </w:pPr>
          </w:p>
        </w:tc>
        <w:tc>
          <w:tcPr>
            <w:tcW w:w="2543" w:type="dxa"/>
            <w:vMerge/>
          </w:tcPr>
          <w:p w14:paraId="4FF7364F" w14:textId="77777777" w:rsidR="00606AD2" w:rsidRDefault="00606AD2" w:rsidP="0097282E">
            <w:pPr>
              <w:contextualSpacing/>
              <w:jc w:val="center"/>
              <w:rPr>
                <w:sz w:val="24"/>
                <w:szCs w:val="24"/>
              </w:rPr>
            </w:pPr>
          </w:p>
        </w:tc>
      </w:tr>
      <w:tr w:rsidR="00492CD5" w14:paraId="200E9543" w14:textId="77777777" w:rsidTr="00A04F54">
        <w:tc>
          <w:tcPr>
            <w:tcW w:w="703" w:type="dxa"/>
            <w:vMerge w:val="restart"/>
          </w:tcPr>
          <w:p w14:paraId="7650465A" w14:textId="60A1E728" w:rsidR="00492CD5" w:rsidRDefault="00492CD5" w:rsidP="0097282E">
            <w:pPr>
              <w:contextualSpacing/>
              <w:jc w:val="center"/>
              <w:rPr>
                <w:sz w:val="24"/>
                <w:szCs w:val="24"/>
              </w:rPr>
            </w:pPr>
            <w:r>
              <w:rPr>
                <w:sz w:val="24"/>
                <w:szCs w:val="24"/>
              </w:rPr>
              <w:t>2.</w:t>
            </w:r>
          </w:p>
        </w:tc>
        <w:tc>
          <w:tcPr>
            <w:tcW w:w="5775" w:type="dxa"/>
            <w:vMerge w:val="restart"/>
          </w:tcPr>
          <w:p w14:paraId="00A7D6AC" w14:textId="5F635BAA" w:rsidR="00492CD5" w:rsidRPr="00157A9D" w:rsidRDefault="00492CD5" w:rsidP="0097282E">
            <w:pPr>
              <w:contextualSpacing/>
              <w:rPr>
                <w:sz w:val="24"/>
                <w:szCs w:val="24"/>
              </w:rPr>
            </w:pPr>
            <w:r w:rsidRPr="00157A9D">
              <w:rPr>
                <w:sz w:val="24"/>
                <w:szCs w:val="24"/>
              </w:rPr>
              <w:t>Исполнительская дисциплина</w:t>
            </w:r>
          </w:p>
        </w:tc>
        <w:tc>
          <w:tcPr>
            <w:tcW w:w="3949" w:type="dxa"/>
          </w:tcPr>
          <w:p w14:paraId="41E32E38" w14:textId="3274A004" w:rsidR="002D137A" w:rsidRPr="00157A9D" w:rsidRDefault="00492CD5" w:rsidP="0097282E">
            <w:pPr>
              <w:contextualSpacing/>
              <w:rPr>
                <w:sz w:val="24"/>
                <w:szCs w:val="24"/>
              </w:rPr>
            </w:pPr>
            <w:r w:rsidRPr="00157A9D">
              <w:rPr>
                <w:sz w:val="24"/>
                <w:szCs w:val="24"/>
              </w:rPr>
              <w:t>Своевременное и качественное выполнение заданий и поручений</w:t>
            </w:r>
          </w:p>
        </w:tc>
        <w:tc>
          <w:tcPr>
            <w:tcW w:w="1906" w:type="dxa"/>
            <w:vMerge w:val="restart"/>
          </w:tcPr>
          <w:p w14:paraId="4370FADA" w14:textId="5092AB37" w:rsidR="00492CD5" w:rsidRDefault="00492CD5" w:rsidP="0097282E">
            <w:pPr>
              <w:contextualSpacing/>
              <w:jc w:val="center"/>
              <w:rPr>
                <w:sz w:val="24"/>
                <w:szCs w:val="24"/>
              </w:rPr>
            </w:pPr>
            <w:r>
              <w:rPr>
                <w:sz w:val="24"/>
                <w:szCs w:val="24"/>
              </w:rPr>
              <w:t>Ежемесячно</w:t>
            </w:r>
          </w:p>
        </w:tc>
        <w:tc>
          <w:tcPr>
            <w:tcW w:w="2543" w:type="dxa"/>
            <w:vMerge w:val="restart"/>
          </w:tcPr>
          <w:p w14:paraId="605460B3" w14:textId="43324030" w:rsidR="00492CD5" w:rsidRDefault="00492CD5" w:rsidP="0097282E">
            <w:pPr>
              <w:contextualSpacing/>
              <w:jc w:val="center"/>
              <w:rPr>
                <w:sz w:val="24"/>
                <w:szCs w:val="24"/>
              </w:rPr>
            </w:pPr>
            <w:r>
              <w:rPr>
                <w:sz w:val="24"/>
                <w:szCs w:val="24"/>
              </w:rPr>
              <w:t xml:space="preserve">Премия </w:t>
            </w:r>
            <w:r w:rsidR="00087AF2">
              <w:rPr>
                <w:sz w:val="24"/>
                <w:szCs w:val="24"/>
              </w:rPr>
              <w:br/>
            </w:r>
            <w:r>
              <w:rPr>
                <w:sz w:val="24"/>
                <w:szCs w:val="24"/>
              </w:rPr>
              <w:t>за результаты работы</w:t>
            </w:r>
          </w:p>
        </w:tc>
      </w:tr>
      <w:tr w:rsidR="00606AD2" w14:paraId="0C470A1F" w14:textId="77777777" w:rsidTr="00A04F54">
        <w:tc>
          <w:tcPr>
            <w:tcW w:w="703" w:type="dxa"/>
            <w:vMerge/>
          </w:tcPr>
          <w:p w14:paraId="6DA0F5B0" w14:textId="77777777" w:rsidR="00606AD2" w:rsidRDefault="00606AD2" w:rsidP="0097282E">
            <w:pPr>
              <w:contextualSpacing/>
              <w:jc w:val="center"/>
              <w:rPr>
                <w:sz w:val="24"/>
                <w:szCs w:val="24"/>
              </w:rPr>
            </w:pPr>
          </w:p>
        </w:tc>
        <w:tc>
          <w:tcPr>
            <w:tcW w:w="5775" w:type="dxa"/>
            <w:vMerge/>
          </w:tcPr>
          <w:p w14:paraId="52FE4D82" w14:textId="77777777" w:rsidR="00606AD2" w:rsidRPr="00157A9D" w:rsidRDefault="00606AD2" w:rsidP="0097282E">
            <w:pPr>
              <w:contextualSpacing/>
              <w:jc w:val="center"/>
              <w:rPr>
                <w:sz w:val="24"/>
                <w:szCs w:val="24"/>
              </w:rPr>
            </w:pPr>
          </w:p>
        </w:tc>
        <w:tc>
          <w:tcPr>
            <w:tcW w:w="3949" w:type="dxa"/>
          </w:tcPr>
          <w:p w14:paraId="00F055B6" w14:textId="5569FCB8" w:rsidR="002D137A" w:rsidRPr="00157A9D" w:rsidRDefault="00606AD2" w:rsidP="0097282E">
            <w:pPr>
              <w:contextualSpacing/>
              <w:rPr>
                <w:sz w:val="24"/>
                <w:szCs w:val="24"/>
              </w:rPr>
            </w:pPr>
            <w:r w:rsidRPr="00157A9D">
              <w:rPr>
                <w:sz w:val="24"/>
                <w:szCs w:val="24"/>
              </w:rPr>
              <w:t>Наличие одного неисполненного задания или поручения</w:t>
            </w:r>
          </w:p>
        </w:tc>
        <w:tc>
          <w:tcPr>
            <w:tcW w:w="1906" w:type="dxa"/>
            <w:vMerge/>
          </w:tcPr>
          <w:p w14:paraId="1F14E6A9" w14:textId="77777777" w:rsidR="00606AD2" w:rsidRDefault="00606AD2" w:rsidP="0097282E">
            <w:pPr>
              <w:contextualSpacing/>
              <w:jc w:val="center"/>
              <w:rPr>
                <w:sz w:val="24"/>
                <w:szCs w:val="24"/>
              </w:rPr>
            </w:pPr>
          </w:p>
        </w:tc>
        <w:tc>
          <w:tcPr>
            <w:tcW w:w="2543" w:type="dxa"/>
            <w:vMerge/>
          </w:tcPr>
          <w:p w14:paraId="7FE19611" w14:textId="77777777" w:rsidR="00606AD2" w:rsidRDefault="00606AD2" w:rsidP="0097282E">
            <w:pPr>
              <w:contextualSpacing/>
              <w:jc w:val="center"/>
              <w:rPr>
                <w:sz w:val="24"/>
                <w:szCs w:val="24"/>
              </w:rPr>
            </w:pPr>
          </w:p>
        </w:tc>
      </w:tr>
      <w:tr w:rsidR="00606AD2" w14:paraId="54875CF8" w14:textId="77777777" w:rsidTr="00A04F54">
        <w:tc>
          <w:tcPr>
            <w:tcW w:w="703" w:type="dxa"/>
            <w:vMerge/>
          </w:tcPr>
          <w:p w14:paraId="101D3B3A" w14:textId="77777777" w:rsidR="00606AD2" w:rsidRDefault="00606AD2" w:rsidP="0097282E">
            <w:pPr>
              <w:contextualSpacing/>
              <w:jc w:val="center"/>
              <w:rPr>
                <w:sz w:val="24"/>
                <w:szCs w:val="24"/>
              </w:rPr>
            </w:pPr>
          </w:p>
        </w:tc>
        <w:tc>
          <w:tcPr>
            <w:tcW w:w="5775" w:type="dxa"/>
            <w:vMerge/>
          </w:tcPr>
          <w:p w14:paraId="4C75E501" w14:textId="77777777" w:rsidR="00606AD2" w:rsidRPr="00157A9D" w:rsidRDefault="00606AD2" w:rsidP="0097282E">
            <w:pPr>
              <w:contextualSpacing/>
              <w:jc w:val="center"/>
              <w:rPr>
                <w:sz w:val="24"/>
                <w:szCs w:val="24"/>
              </w:rPr>
            </w:pPr>
          </w:p>
        </w:tc>
        <w:tc>
          <w:tcPr>
            <w:tcW w:w="3949" w:type="dxa"/>
          </w:tcPr>
          <w:p w14:paraId="61DF3566" w14:textId="71FB239C" w:rsidR="00492CD5" w:rsidRPr="00157A9D" w:rsidRDefault="00606AD2" w:rsidP="0097282E">
            <w:pPr>
              <w:contextualSpacing/>
              <w:rPr>
                <w:sz w:val="24"/>
                <w:szCs w:val="24"/>
              </w:rPr>
            </w:pPr>
            <w:r w:rsidRPr="00157A9D">
              <w:rPr>
                <w:sz w:val="24"/>
                <w:szCs w:val="24"/>
              </w:rPr>
              <w:t>Наличие двух и более неисполненных заданий или поручений</w:t>
            </w:r>
          </w:p>
        </w:tc>
        <w:tc>
          <w:tcPr>
            <w:tcW w:w="1906" w:type="dxa"/>
            <w:vMerge/>
          </w:tcPr>
          <w:p w14:paraId="4B106252" w14:textId="77777777" w:rsidR="00606AD2" w:rsidRDefault="00606AD2" w:rsidP="0097282E">
            <w:pPr>
              <w:contextualSpacing/>
              <w:jc w:val="center"/>
              <w:rPr>
                <w:sz w:val="24"/>
                <w:szCs w:val="24"/>
              </w:rPr>
            </w:pPr>
          </w:p>
        </w:tc>
        <w:tc>
          <w:tcPr>
            <w:tcW w:w="2543" w:type="dxa"/>
            <w:vMerge/>
          </w:tcPr>
          <w:p w14:paraId="4E98BC94" w14:textId="77777777" w:rsidR="00606AD2" w:rsidRDefault="00606AD2" w:rsidP="0097282E">
            <w:pPr>
              <w:contextualSpacing/>
              <w:jc w:val="center"/>
              <w:rPr>
                <w:sz w:val="24"/>
                <w:szCs w:val="24"/>
              </w:rPr>
            </w:pPr>
          </w:p>
        </w:tc>
      </w:tr>
      <w:tr w:rsidR="00492CD5" w14:paraId="1B287736" w14:textId="77777777" w:rsidTr="00A04F54">
        <w:tc>
          <w:tcPr>
            <w:tcW w:w="703" w:type="dxa"/>
            <w:vMerge w:val="restart"/>
          </w:tcPr>
          <w:p w14:paraId="1DF56C8A" w14:textId="2F160625" w:rsidR="00492CD5" w:rsidRDefault="00492CD5" w:rsidP="0097282E">
            <w:pPr>
              <w:contextualSpacing/>
              <w:jc w:val="center"/>
              <w:rPr>
                <w:sz w:val="24"/>
                <w:szCs w:val="24"/>
              </w:rPr>
            </w:pPr>
            <w:r>
              <w:rPr>
                <w:sz w:val="24"/>
                <w:szCs w:val="24"/>
              </w:rPr>
              <w:t>3.</w:t>
            </w:r>
          </w:p>
        </w:tc>
        <w:tc>
          <w:tcPr>
            <w:tcW w:w="5775" w:type="dxa"/>
            <w:vMerge w:val="restart"/>
          </w:tcPr>
          <w:p w14:paraId="6B51B1C3" w14:textId="5B6F3E89" w:rsidR="00492CD5" w:rsidRPr="00157A9D" w:rsidRDefault="00492CD5" w:rsidP="0097282E">
            <w:pPr>
              <w:contextualSpacing/>
              <w:rPr>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3949" w:type="dxa"/>
          </w:tcPr>
          <w:p w14:paraId="381D788E" w14:textId="26B29EE8" w:rsidR="002D137A" w:rsidRPr="00157A9D" w:rsidRDefault="00492CD5" w:rsidP="0097282E">
            <w:pPr>
              <w:contextualSpacing/>
              <w:rPr>
                <w:sz w:val="24"/>
                <w:szCs w:val="24"/>
              </w:rPr>
            </w:pPr>
            <w:r>
              <w:rPr>
                <w:sz w:val="24"/>
                <w:szCs w:val="24"/>
              </w:rPr>
              <w:t>Отсутствие</w:t>
            </w:r>
          </w:p>
        </w:tc>
        <w:tc>
          <w:tcPr>
            <w:tcW w:w="1906" w:type="dxa"/>
            <w:vMerge w:val="restart"/>
          </w:tcPr>
          <w:p w14:paraId="5DA6BD05" w14:textId="660EF20F" w:rsidR="00492CD5" w:rsidRDefault="00492CD5" w:rsidP="0097282E">
            <w:pPr>
              <w:contextualSpacing/>
              <w:jc w:val="center"/>
              <w:rPr>
                <w:sz w:val="24"/>
                <w:szCs w:val="24"/>
              </w:rPr>
            </w:pPr>
            <w:r>
              <w:rPr>
                <w:sz w:val="24"/>
                <w:szCs w:val="24"/>
              </w:rPr>
              <w:t>Ежемесячно</w:t>
            </w:r>
          </w:p>
        </w:tc>
        <w:tc>
          <w:tcPr>
            <w:tcW w:w="2543" w:type="dxa"/>
            <w:vMerge w:val="restart"/>
          </w:tcPr>
          <w:p w14:paraId="60AE560F" w14:textId="382A209F" w:rsidR="00492CD5" w:rsidRDefault="00492CD5" w:rsidP="0097282E">
            <w:pPr>
              <w:contextualSpacing/>
              <w:jc w:val="center"/>
              <w:rPr>
                <w:sz w:val="24"/>
                <w:szCs w:val="24"/>
              </w:rPr>
            </w:pPr>
            <w:r>
              <w:rPr>
                <w:sz w:val="24"/>
                <w:szCs w:val="24"/>
              </w:rPr>
              <w:t xml:space="preserve">Премия </w:t>
            </w:r>
            <w:r w:rsidR="00087AF2">
              <w:rPr>
                <w:sz w:val="24"/>
                <w:szCs w:val="24"/>
              </w:rPr>
              <w:br/>
            </w:r>
            <w:r>
              <w:rPr>
                <w:sz w:val="24"/>
                <w:szCs w:val="24"/>
              </w:rPr>
              <w:t>за результаты работы</w:t>
            </w:r>
          </w:p>
        </w:tc>
      </w:tr>
      <w:tr w:rsidR="00492CD5" w14:paraId="58475758" w14:textId="77777777" w:rsidTr="00A04F54">
        <w:tc>
          <w:tcPr>
            <w:tcW w:w="703" w:type="dxa"/>
            <w:vMerge/>
          </w:tcPr>
          <w:p w14:paraId="62D8DDDD" w14:textId="77777777" w:rsidR="00492CD5" w:rsidRDefault="00492CD5" w:rsidP="0097282E">
            <w:pPr>
              <w:contextualSpacing/>
              <w:jc w:val="center"/>
              <w:rPr>
                <w:sz w:val="24"/>
                <w:szCs w:val="24"/>
              </w:rPr>
            </w:pPr>
          </w:p>
        </w:tc>
        <w:tc>
          <w:tcPr>
            <w:tcW w:w="5775" w:type="dxa"/>
            <w:vMerge/>
          </w:tcPr>
          <w:p w14:paraId="34C45834" w14:textId="77777777" w:rsidR="00492CD5" w:rsidRPr="00157A9D" w:rsidRDefault="00492CD5" w:rsidP="0097282E">
            <w:pPr>
              <w:contextualSpacing/>
              <w:jc w:val="center"/>
              <w:rPr>
                <w:sz w:val="24"/>
                <w:szCs w:val="24"/>
              </w:rPr>
            </w:pPr>
          </w:p>
        </w:tc>
        <w:tc>
          <w:tcPr>
            <w:tcW w:w="3949" w:type="dxa"/>
          </w:tcPr>
          <w:p w14:paraId="6B789276" w14:textId="19CD8611" w:rsidR="00492CD5" w:rsidRPr="00157A9D" w:rsidRDefault="00492CD5" w:rsidP="0097282E">
            <w:pPr>
              <w:contextualSpacing/>
              <w:rPr>
                <w:sz w:val="24"/>
                <w:szCs w:val="24"/>
              </w:rPr>
            </w:pPr>
            <w:r>
              <w:rPr>
                <w:sz w:val="24"/>
                <w:szCs w:val="24"/>
              </w:rPr>
              <w:t>Наличие</w:t>
            </w:r>
          </w:p>
        </w:tc>
        <w:tc>
          <w:tcPr>
            <w:tcW w:w="1906" w:type="dxa"/>
            <w:vMerge/>
          </w:tcPr>
          <w:p w14:paraId="0B97B554" w14:textId="77777777" w:rsidR="00492CD5" w:rsidRDefault="00492CD5" w:rsidP="0097282E">
            <w:pPr>
              <w:contextualSpacing/>
              <w:jc w:val="center"/>
              <w:rPr>
                <w:sz w:val="24"/>
                <w:szCs w:val="24"/>
              </w:rPr>
            </w:pPr>
          </w:p>
        </w:tc>
        <w:tc>
          <w:tcPr>
            <w:tcW w:w="2543" w:type="dxa"/>
            <w:vMerge/>
          </w:tcPr>
          <w:p w14:paraId="5613FFC0" w14:textId="77777777" w:rsidR="00492CD5" w:rsidRDefault="00492CD5" w:rsidP="0097282E">
            <w:pPr>
              <w:contextualSpacing/>
              <w:jc w:val="center"/>
              <w:rPr>
                <w:sz w:val="24"/>
                <w:szCs w:val="24"/>
              </w:rPr>
            </w:pPr>
          </w:p>
        </w:tc>
      </w:tr>
      <w:tr w:rsidR="00492CD5" w14:paraId="179D1FD2" w14:textId="1815940D" w:rsidTr="00A04F54">
        <w:tc>
          <w:tcPr>
            <w:tcW w:w="703" w:type="dxa"/>
            <w:vMerge w:val="restart"/>
          </w:tcPr>
          <w:p w14:paraId="7BCB605F" w14:textId="611DFB96" w:rsidR="00492CD5" w:rsidRDefault="00492CD5" w:rsidP="0097282E">
            <w:pPr>
              <w:contextualSpacing/>
              <w:jc w:val="center"/>
              <w:rPr>
                <w:sz w:val="24"/>
                <w:szCs w:val="24"/>
              </w:rPr>
            </w:pPr>
            <w:r>
              <w:rPr>
                <w:sz w:val="24"/>
                <w:szCs w:val="24"/>
              </w:rPr>
              <w:lastRenderedPageBreak/>
              <w:t>4.</w:t>
            </w:r>
          </w:p>
        </w:tc>
        <w:tc>
          <w:tcPr>
            <w:tcW w:w="5775" w:type="dxa"/>
            <w:vMerge w:val="restart"/>
          </w:tcPr>
          <w:p w14:paraId="443D1033" w14:textId="05B44B2C" w:rsidR="00492CD5" w:rsidRPr="00157A9D" w:rsidRDefault="00492CD5" w:rsidP="0097282E">
            <w:pPr>
              <w:contextualSpacing/>
              <w:rPr>
                <w:sz w:val="24"/>
                <w:szCs w:val="24"/>
              </w:rPr>
            </w:pPr>
            <w:r>
              <w:rPr>
                <w:sz w:val="24"/>
                <w:szCs w:val="24"/>
              </w:rPr>
              <w:t>Своевременное и качественное о</w:t>
            </w:r>
            <w:r w:rsidRPr="00157A9D">
              <w:rPr>
                <w:sz w:val="24"/>
                <w:szCs w:val="24"/>
              </w:rPr>
              <w:t>существление полномочий государственного заказчика по учреждению в целом (для заместителя руководителя и начальника структурного подразделения, ответственных за осуществление закупок)</w:t>
            </w:r>
          </w:p>
        </w:tc>
        <w:tc>
          <w:tcPr>
            <w:tcW w:w="3949" w:type="dxa"/>
          </w:tcPr>
          <w:p w14:paraId="75A35FBF" w14:textId="16BF7208" w:rsidR="00492CD5" w:rsidRPr="00157A9D" w:rsidRDefault="00492CD5" w:rsidP="0097282E">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r>
              <w:rPr>
                <w:sz w:val="24"/>
                <w:szCs w:val="24"/>
              </w:rPr>
              <w:t xml:space="preserve"> в сфере закупок</w:t>
            </w:r>
          </w:p>
        </w:tc>
        <w:tc>
          <w:tcPr>
            <w:tcW w:w="1906" w:type="dxa"/>
            <w:vMerge w:val="restart"/>
          </w:tcPr>
          <w:p w14:paraId="585DD6D3" w14:textId="1A0AA33E" w:rsidR="00492CD5" w:rsidRPr="00157A9D" w:rsidRDefault="00492CD5" w:rsidP="0097282E">
            <w:pPr>
              <w:contextualSpacing/>
              <w:jc w:val="center"/>
              <w:rPr>
                <w:sz w:val="24"/>
                <w:szCs w:val="24"/>
              </w:rPr>
            </w:pPr>
            <w:r>
              <w:rPr>
                <w:sz w:val="24"/>
                <w:szCs w:val="24"/>
              </w:rPr>
              <w:t>Ежеквартально</w:t>
            </w:r>
          </w:p>
        </w:tc>
        <w:tc>
          <w:tcPr>
            <w:tcW w:w="2543" w:type="dxa"/>
            <w:vMerge w:val="restart"/>
          </w:tcPr>
          <w:p w14:paraId="0EDD7D4F" w14:textId="136F8410" w:rsidR="00492CD5" w:rsidRPr="00157A9D" w:rsidRDefault="00492CD5" w:rsidP="0097282E">
            <w:pPr>
              <w:contextualSpacing/>
              <w:jc w:val="center"/>
              <w:rPr>
                <w:sz w:val="24"/>
                <w:szCs w:val="24"/>
              </w:rPr>
            </w:pPr>
            <w:r>
              <w:rPr>
                <w:sz w:val="24"/>
                <w:szCs w:val="24"/>
              </w:rPr>
              <w:t xml:space="preserve">Премия </w:t>
            </w:r>
            <w:r w:rsidR="00087AF2">
              <w:rPr>
                <w:sz w:val="24"/>
                <w:szCs w:val="24"/>
              </w:rPr>
              <w:br/>
            </w:r>
            <w:r>
              <w:rPr>
                <w:sz w:val="24"/>
                <w:szCs w:val="24"/>
              </w:rPr>
              <w:t>за результаты работы</w:t>
            </w:r>
          </w:p>
        </w:tc>
      </w:tr>
      <w:tr w:rsidR="00492CD5" w14:paraId="7841E3BA" w14:textId="621CF738" w:rsidTr="00A04F54">
        <w:tc>
          <w:tcPr>
            <w:tcW w:w="703" w:type="dxa"/>
            <w:vMerge/>
          </w:tcPr>
          <w:p w14:paraId="01DA7177" w14:textId="77777777" w:rsidR="00492CD5" w:rsidRDefault="00492CD5" w:rsidP="0097282E">
            <w:pPr>
              <w:contextualSpacing/>
              <w:jc w:val="center"/>
              <w:rPr>
                <w:sz w:val="24"/>
                <w:szCs w:val="24"/>
              </w:rPr>
            </w:pPr>
          </w:p>
        </w:tc>
        <w:tc>
          <w:tcPr>
            <w:tcW w:w="5775" w:type="dxa"/>
            <w:vMerge/>
          </w:tcPr>
          <w:p w14:paraId="343FA238" w14:textId="77777777" w:rsidR="00492CD5" w:rsidRPr="00157A9D" w:rsidRDefault="00492CD5" w:rsidP="0097282E">
            <w:pPr>
              <w:contextualSpacing/>
              <w:rPr>
                <w:sz w:val="24"/>
                <w:szCs w:val="24"/>
              </w:rPr>
            </w:pPr>
          </w:p>
        </w:tc>
        <w:tc>
          <w:tcPr>
            <w:tcW w:w="3949" w:type="dxa"/>
          </w:tcPr>
          <w:p w14:paraId="083F1CD6" w14:textId="17C3A54F" w:rsidR="00492CD5" w:rsidRPr="00157A9D" w:rsidRDefault="00492CD5" w:rsidP="0097282E">
            <w:pPr>
              <w:contextualSpacing/>
              <w:rPr>
                <w:sz w:val="24"/>
                <w:szCs w:val="24"/>
              </w:rPr>
            </w:pPr>
            <w:r w:rsidRPr="00157A9D">
              <w:rPr>
                <w:sz w:val="24"/>
                <w:szCs w:val="24"/>
              </w:rPr>
              <w:t xml:space="preserve">Наличие одного выявленного контрольно-надзорными органами нарушения (обоснованной жалобы, протеста, предписания, представления), кроме </w:t>
            </w:r>
            <w:r>
              <w:rPr>
                <w:sz w:val="24"/>
                <w:szCs w:val="24"/>
              </w:rPr>
              <w:t xml:space="preserve">нарушений, относящихся к сфере ответственности </w:t>
            </w:r>
            <w:r w:rsidRPr="00157A9D">
              <w:rPr>
                <w:sz w:val="24"/>
                <w:szCs w:val="24"/>
              </w:rPr>
              <w:t>отраслевого структурного подразделения</w:t>
            </w:r>
          </w:p>
        </w:tc>
        <w:tc>
          <w:tcPr>
            <w:tcW w:w="1906" w:type="dxa"/>
            <w:vMerge/>
          </w:tcPr>
          <w:p w14:paraId="65C27CF4" w14:textId="77777777" w:rsidR="00492CD5" w:rsidRPr="00157A9D" w:rsidRDefault="00492CD5" w:rsidP="0097282E">
            <w:pPr>
              <w:contextualSpacing/>
              <w:rPr>
                <w:sz w:val="24"/>
                <w:szCs w:val="24"/>
              </w:rPr>
            </w:pPr>
          </w:p>
        </w:tc>
        <w:tc>
          <w:tcPr>
            <w:tcW w:w="2543" w:type="dxa"/>
            <w:vMerge/>
          </w:tcPr>
          <w:p w14:paraId="0C45100A" w14:textId="77777777" w:rsidR="00492CD5" w:rsidRPr="00157A9D" w:rsidRDefault="00492CD5" w:rsidP="0097282E">
            <w:pPr>
              <w:contextualSpacing/>
              <w:rPr>
                <w:sz w:val="24"/>
                <w:szCs w:val="24"/>
              </w:rPr>
            </w:pPr>
          </w:p>
        </w:tc>
      </w:tr>
      <w:tr w:rsidR="00492CD5" w14:paraId="0CAD2AEF" w14:textId="50850A4D" w:rsidTr="00A04F54">
        <w:trPr>
          <w:trHeight w:val="664"/>
        </w:trPr>
        <w:tc>
          <w:tcPr>
            <w:tcW w:w="703" w:type="dxa"/>
            <w:vMerge/>
          </w:tcPr>
          <w:p w14:paraId="12CA5A4C" w14:textId="77777777" w:rsidR="00492CD5" w:rsidRDefault="00492CD5" w:rsidP="0097282E">
            <w:pPr>
              <w:contextualSpacing/>
              <w:jc w:val="center"/>
              <w:rPr>
                <w:sz w:val="24"/>
                <w:szCs w:val="24"/>
              </w:rPr>
            </w:pPr>
          </w:p>
        </w:tc>
        <w:tc>
          <w:tcPr>
            <w:tcW w:w="5775" w:type="dxa"/>
            <w:vMerge/>
          </w:tcPr>
          <w:p w14:paraId="77F6D5AC" w14:textId="77777777" w:rsidR="00492CD5" w:rsidRPr="00157A9D" w:rsidRDefault="00492CD5" w:rsidP="0097282E">
            <w:pPr>
              <w:contextualSpacing/>
              <w:rPr>
                <w:sz w:val="24"/>
                <w:szCs w:val="24"/>
              </w:rPr>
            </w:pPr>
          </w:p>
        </w:tc>
        <w:tc>
          <w:tcPr>
            <w:tcW w:w="3949" w:type="dxa"/>
          </w:tcPr>
          <w:p w14:paraId="53700CF0" w14:textId="7CA905DF" w:rsidR="00492CD5" w:rsidRPr="00157A9D" w:rsidRDefault="00492CD5" w:rsidP="0097282E">
            <w:pPr>
              <w:contextualSpacing/>
              <w:rPr>
                <w:sz w:val="24"/>
                <w:szCs w:val="24"/>
              </w:rPr>
            </w:pPr>
            <w:r w:rsidRPr="00157A9D">
              <w:rPr>
                <w:sz w:val="24"/>
                <w:szCs w:val="24"/>
              </w:rPr>
              <w:t xml:space="preserve">Наличие двух и более выявленных контрольно-надзорными органами нарушений (обоснованных жалоб, протестов, предписаний, представлений), кроме </w:t>
            </w:r>
            <w:r>
              <w:rPr>
                <w:sz w:val="24"/>
                <w:szCs w:val="24"/>
              </w:rPr>
              <w:t xml:space="preserve">нарушений, относящихся к сфере ответственности </w:t>
            </w:r>
            <w:r w:rsidRPr="00157A9D">
              <w:rPr>
                <w:sz w:val="24"/>
                <w:szCs w:val="24"/>
              </w:rPr>
              <w:t>отраслевого структурного подразделения</w:t>
            </w:r>
          </w:p>
        </w:tc>
        <w:tc>
          <w:tcPr>
            <w:tcW w:w="1906" w:type="dxa"/>
            <w:vMerge/>
          </w:tcPr>
          <w:p w14:paraId="5435DA04" w14:textId="77777777" w:rsidR="00492CD5" w:rsidRPr="00157A9D" w:rsidRDefault="00492CD5" w:rsidP="0097282E">
            <w:pPr>
              <w:contextualSpacing/>
              <w:rPr>
                <w:sz w:val="24"/>
                <w:szCs w:val="24"/>
              </w:rPr>
            </w:pPr>
          </w:p>
        </w:tc>
        <w:tc>
          <w:tcPr>
            <w:tcW w:w="2543" w:type="dxa"/>
            <w:vMerge/>
          </w:tcPr>
          <w:p w14:paraId="1AE90E6E" w14:textId="77777777" w:rsidR="00492CD5" w:rsidRPr="00157A9D" w:rsidRDefault="00492CD5" w:rsidP="0097282E">
            <w:pPr>
              <w:contextualSpacing/>
              <w:rPr>
                <w:sz w:val="24"/>
                <w:szCs w:val="24"/>
              </w:rPr>
            </w:pPr>
          </w:p>
        </w:tc>
      </w:tr>
      <w:tr w:rsidR="00492CD5" w14:paraId="5E842BB0" w14:textId="79DB5F5C" w:rsidTr="00A04F54">
        <w:tc>
          <w:tcPr>
            <w:tcW w:w="703" w:type="dxa"/>
            <w:vMerge w:val="restart"/>
          </w:tcPr>
          <w:p w14:paraId="3D52772E" w14:textId="3298DF59" w:rsidR="00492CD5" w:rsidRDefault="00492CD5" w:rsidP="0097282E">
            <w:pPr>
              <w:contextualSpacing/>
              <w:jc w:val="center"/>
              <w:rPr>
                <w:sz w:val="24"/>
                <w:szCs w:val="24"/>
              </w:rPr>
            </w:pPr>
            <w:r>
              <w:rPr>
                <w:sz w:val="24"/>
                <w:szCs w:val="24"/>
              </w:rPr>
              <w:t>5.</w:t>
            </w:r>
          </w:p>
        </w:tc>
        <w:tc>
          <w:tcPr>
            <w:tcW w:w="5775" w:type="dxa"/>
            <w:vMerge w:val="restart"/>
          </w:tcPr>
          <w:p w14:paraId="1FB2F97A" w14:textId="69123D85" w:rsidR="00492CD5" w:rsidRPr="00157A9D" w:rsidRDefault="00492CD5" w:rsidP="0097282E">
            <w:pPr>
              <w:contextualSpacing/>
              <w:rPr>
                <w:sz w:val="24"/>
                <w:szCs w:val="24"/>
              </w:rPr>
            </w:pPr>
            <w:r>
              <w:rPr>
                <w:sz w:val="24"/>
                <w:szCs w:val="24"/>
              </w:rPr>
              <w:t>Своевременное и качественное о</w:t>
            </w:r>
            <w:r w:rsidRPr="00157A9D">
              <w:rPr>
                <w:sz w:val="24"/>
                <w:szCs w:val="24"/>
              </w:rPr>
              <w:t>существление полномочий по ведению бухгалтерского учета (для заместителя руководителя по финансам и главного бухгалтера)</w:t>
            </w:r>
          </w:p>
        </w:tc>
        <w:tc>
          <w:tcPr>
            <w:tcW w:w="3949" w:type="dxa"/>
          </w:tcPr>
          <w:p w14:paraId="30198806" w14:textId="6766E888" w:rsidR="00492CD5" w:rsidRPr="00157A9D" w:rsidRDefault="00492CD5" w:rsidP="0097282E">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p>
        </w:tc>
        <w:tc>
          <w:tcPr>
            <w:tcW w:w="1906" w:type="dxa"/>
            <w:vMerge w:val="restart"/>
          </w:tcPr>
          <w:p w14:paraId="73278CD9" w14:textId="6E8B4723" w:rsidR="00492CD5" w:rsidRPr="00157A9D" w:rsidRDefault="00492CD5" w:rsidP="0097282E">
            <w:pPr>
              <w:contextualSpacing/>
              <w:jc w:val="center"/>
              <w:rPr>
                <w:sz w:val="24"/>
                <w:szCs w:val="24"/>
              </w:rPr>
            </w:pPr>
            <w:r>
              <w:rPr>
                <w:sz w:val="24"/>
                <w:szCs w:val="24"/>
              </w:rPr>
              <w:t>Ежеквартально</w:t>
            </w:r>
          </w:p>
        </w:tc>
        <w:tc>
          <w:tcPr>
            <w:tcW w:w="2543" w:type="dxa"/>
            <w:vMerge w:val="restart"/>
          </w:tcPr>
          <w:p w14:paraId="6FE63E9C" w14:textId="6C8DB542" w:rsidR="00492CD5" w:rsidRPr="00157A9D" w:rsidRDefault="00492CD5" w:rsidP="0097282E">
            <w:pPr>
              <w:contextualSpacing/>
              <w:jc w:val="center"/>
              <w:rPr>
                <w:sz w:val="24"/>
                <w:szCs w:val="24"/>
              </w:rPr>
            </w:pPr>
            <w:r>
              <w:rPr>
                <w:sz w:val="24"/>
                <w:szCs w:val="24"/>
              </w:rPr>
              <w:t xml:space="preserve">Премия </w:t>
            </w:r>
            <w:r w:rsidR="00087AF2">
              <w:rPr>
                <w:sz w:val="24"/>
                <w:szCs w:val="24"/>
              </w:rPr>
              <w:br/>
            </w:r>
            <w:r>
              <w:rPr>
                <w:sz w:val="24"/>
                <w:szCs w:val="24"/>
              </w:rPr>
              <w:t>за результаты работы</w:t>
            </w:r>
          </w:p>
        </w:tc>
      </w:tr>
      <w:tr w:rsidR="00492CD5" w14:paraId="363C36DD" w14:textId="6EFCDFFA" w:rsidTr="00A04F54">
        <w:tc>
          <w:tcPr>
            <w:tcW w:w="703" w:type="dxa"/>
            <w:vMerge/>
          </w:tcPr>
          <w:p w14:paraId="0F8CF328" w14:textId="77777777" w:rsidR="00492CD5" w:rsidRDefault="00492CD5" w:rsidP="0097282E">
            <w:pPr>
              <w:contextualSpacing/>
              <w:jc w:val="center"/>
              <w:rPr>
                <w:sz w:val="24"/>
                <w:szCs w:val="24"/>
              </w:rPr>
            </w:pPr>
          </w:p>
        </w:tc>
        <w:tc>
          <w:tcPr>
            <w:tcW w:w="5775" w:type="dxa"/>
            <w:vMerge/>
          </w:tcPr>
          <w:p w14:paraId="2D58EE72" w14:textId="77777777" w:rsidR="00492CD5" w:rsidRPr="00157A9D" w:rsidRDefault="00492CD5" w:rsidP="0097282E">
            <w:pPr>
              <w:contextualSpacing/>
              <w:rPr>
                <w:sz w:val="24"/>
                <w:szCs w:val="24"/>
              </w:rPr>
            </w:pPr>
          </w:p>
        </w:tc>
        <w:tc>
          <w:tcPr>
            <w:tcW w:w="3949" w:type="dxa"/>
          </w:tcPr>
          <w:p w14:paraId="47C045A2" w14:textId="71F3850A" w:rsidR="00492CD5" w:rsidRPr="00157A9D" w:rsidRDefault="00492CD5" w:rsidP="0097282E">
            <w:pPr>
              <w:contextualSpacing/>
              <w:rPr>
                <w:sz w:val="24"/>
                <w:szCs w:val="24"/>
              </w:rPr>
            </w:pPr>
            <w:r w:rsidRPr="00157A9D">
              <w:rPr>
                <w:sz w:val="24"/>
                <w:szCs w:val="24"/>
              </w:rPr>
              <w:t xml:space="preserve">Наличие одного выявленного контрольно-надзорными органами нарушения (обоснованной жалобы, протеста, предписания, представления) </w:t>
            </w:r>
          </w:p>
        </w:tc>
        <w:tc>
          <w:tcPr>
            <w:tcW w:w="1906" w:type="dxa"/>
            <w:vMerge/>
          </w:tcPr>
          <w:p w14:paraId="4B31B9DD" w14:textId="77777777" w:rsidR="00492CD5" w:rsidRPr="00157A9D" w:rsidRDefault="00492CD5" w:rsidP="0097282E">
            <w:pPr>
              <w:contextualSpacing/>
              <w:rPr>
                <w:sz w:val="24"/>
                <w:szCs w:val="24"/>
              </w:rPr>
            </w:pPr>
          </w:p>
        </w:tc>
        <w:tc>
          <w:tcPr>
            <w:tcW w:w="2543" w:type="dxa"/>
            <w:vMerge/>
          </w:tcPr>
          <w:p w14:paraId="76297D04" w14:textId="77777777" w:rsidR="00492CD5" w:rsidRPr="00157A9D" w:rsidRDefault="00492CD5" w:rsidP="0097282E">
            <w:pPr>
              <w:contextualSpacing/>
              <w:rPr>
                <w:sz w:val="24"/>
                <w:szCs w:val="24"/>
              </w:rPr>
            </w:pPr>
          </w:p>
        </w:tc>
      </w:tr>
      <w:tr w:rsidR="00492CD5" w14:paraId="0F7123AA" w14:textId="30AE04C1" w:rsidTr="00A04F54">
        <w:tc>
          <w:tcPr>
            <w:tcW w:w="703" w:type="dxa"/>
            <w:vMerge/>
          </w:tcPr>
          <w:p w14:paraId="3F117C0D" w14:textId="77777777" w:rsidR="00492CD5" w:rsidRDefault="00492CD5" w:rsidP="0097282E">
            <w:pPr>
              <w:contextualSpacing/>
              <w:jc w:val="center"/>
              <w:rPr>
                <w:sz w:val="24"/>
                <w:szCs w:val="24"/>
              </w:rPr>
            </w:pPr>
          </w:p>
        </w:tc>
        <w:tc>
          <w:tcPr>
            <w:tcW w:w="5775" w:type="dxa"/>
            <w:vMerge/>
          </w:tcPr>
          <w:p w14:paraId="1CD0C84E" w14:textId="77777777" w:rsidR="00492CD5" w:rsidRPr="00157A9D" w:rsidRDefault="00492CD5" w:rsidP="0097282E">
            <w:pPr>
              <w:contextualSpacing/>
              <w:rPr>
                <w:sz w:val="24"/>
                <w:szCs w:val="24"/>
              </w:rPr>
            </w:pPr>
          </w:p>
        </w:tc>
        <w:tc>
          <w:tcPr>
            <w:tcW w:w="3949" w:type="dxa"/>
          </w:tcPr>
          <w:p w14:paraId="10A11A0D" w14:textId="2643D675" w:rsidR="00492CD5" w:rsidRPr="00157A9D" w:rsidRDefault="00492CD5" w:rsidP="0097282E">
            <w:pPr>
              <w:contextualSpacing/>
              <w:rPr>
                <w:sz w:val="24"/>
                <w:szCs w:val="24"/>
              </w:rPr>
            </w:pPr>
            <w:r w:rsidRPr="00157A9D">
              <w:rPr>
                <w:sz w:val="24"/>
                <w:szCs w:val="24"/>
              </w:rPr>
              <w:t xml:space="preserve">Наличие двух и более выявленных контрольно-надзорными органами </w:t>
            </w:r>
            <w:r w:rsidRPr="00157A9D">
              <w:rPr>
                <w:sz w:val="24"/>
                <w:szCs w:val="24"/>
              </w:rPr>
              <w:lastRenderedPageBreak/>
              <w:t xml:space="preserve">нарушений (обоснованных жалоб, протестов, предписаний, представлений) </w:t>
            </w:r>
          </w:p>
        </w:tc>
        <w:tc>
          <w:tcPr>
            <w:tcW w:w="1906" w:type="dxa"/>
            <w:vMerge/>
          </w:tcPr>
          <w:p w14:paraId="142B56B0" w14:textId="77777777" w:rsidR="00492CD5" w:rsidRPr="00157A9D" w:rsidRDefault="00492CD5" w:rsidP="0097282E">
            <w:pPr>
              <w:contextualSpacing/>
              <w:rPr>
                <w:sz w:val="24"/>
                <w:szCs w:val="24"/>
              </w:rPr>
            </w:pPr>
          </w:p>
        </w:tc>
        <w:tc>
          <w:tcPr>
            <w:tcW w:w="2543" w:type="dxa"/>
            <w:vMerge/>
          </w:tcPr>
          <w:p w14:paraId="1EF93529" w14:textId="77777777" w:rsidR="00492CD5" w:rsidRPr="00157A9D" w:rsidRDefault="00492CD5" w:rsidP="0097282E">
            <w:pPr>
              <w:contextualSpacing/>
              <w:rPr>
                <w:sz w:val="24"/>
                <w:szCs w:val="24"/>
              </w:rPr>
            </w:pPr>
          </w:p>
        </w:tc>
      </w:tr>
      <w:tr w:rsidR="00492CD5" w14:paraId="3A76EBB2" w14:textId="59791F97" w:rsidTr="00A04F54">
        <w:tc>
          <w:tcPr>
            <w:tcW w:w="703" w:type="dxa"/>
            <w:vMerge w:val="restart"/>
          </w:tcPr>
          <w:p w14:paraId="446CE78D" w14:textId="4C52E853" w:rsidR="00492CD5" w:rsidRDefault="00492CD5" w:rsidP="0097282E">
            <w:pPr>
              <w:contextualSpacing/>
              <w:jc w:val="center"/>
              <w:rPr>
                <w:sz w:val="24"/>
                <w:szCs w:val="24"/>
              </w:rPr>
            </w:pPr>
            <w:r>
              <w:rPr>
                <w:sz w:val="24"/>
                <w:szCs w:val="24"/>
              </w:rPr>
              <w:lastRenderedPageBreak/>
              <w:t>6.</w:t>
            </w:r>
          </w:p>
        </w:tc>
        <w:tc>
          <w:tcPr>
            <w:tcW w:w="5775" w:type="dxa"/>
            <w:vMerge w:val="restart"/>
          </w:tcPr>
          <w:p w14:paraId="20FBD98D" w14:textId="15B44FBF" w:rsidR="00492CD5" w:rsidRPr="00157A9D" w:rsidRDefault="00492CD5" w:rsidP="0097282E">
            <w:pPr>
              <w:contextualSpacing/>
              <w:rPr>
                <w:sz w:val="24"/>
                <w:szCs w:val="24"/>
              </w:rPr>
            </w:pPr>
            <w:r w:rsidRPr="00157A9D">
              <w:rPr>
                <w:rFonts w:eastAsia="Calibri"/>
                <w:sz w:val="24"/>
                <w:szCs w:val="24"/>
              </w:rPr>
              <w:t xml:space="preserve">Выполнение требований действующего законодательства по направлению деятельности </w:t>
            </w:r>
          </w:p>
        </w:tc>
        <w:tc>
          <w:tcPr>
            <w:tcW w:w="3949" w:type="dxa"/>
          </w:tcPr>
          <w:p w14:paraId="78D5BB14" w14:textId="25073B4B" w:rsidR="00492CD5" w:rsidRPr="00157A9D" w:rsidRDefault="00492CD5" w:rsidP="0097282E">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p>
        </w:tc>
        <w:tc>
          <w:tcPr>
            <w:tcW w:w="1906" w:type="dxa"/>
            <w:vMerge w:val="restart"/>
          </w:tcPr>
          <w:p w14:paraId="456E2C9E" w14:textId="5C68A308" w:rsidR="00492CD5" w:rsidRPr="00157A9D" w:rsidRDefault="00492CD5" w:rsidP="0097282E">
            <w:pPr>
              <w:contextualSpacing/>
              <w:rPr>
                <w:sz w:val="24"/>
                <w:szCs w:val="24"/>
              </w:rPr>
            </w:pPr>
            <w:r>
              <w:rPr>
                <w:sz w:val="24"/>
                <w:szCs w:val="24"/>
              </w:rPr>
              <w:t>Ежеквартально</w:t>
            </w:r>
          </w:p>
        </w:tc>
        <w:tc>
          <w:tcPr>
            <w:tcW w:w="2543" w:type="dxa"/>
            <w:vMerge w:val="restart"/>
          </w:tcPr>
          <w:p w14:paraId="16BDB874" w14:textId="5E1BD380" w:rsidR="00492CD5" w:rsidRPr="00157A9D" w:rsidRDefault="00492CD5" w:rsidP="0097282E">
            <w:pPr>
              <w:contextualSpacing/>
              <w:jc w:val="center"/>
              <w:rPr>
                <w:sz w:val="24"/>
                <w:szCs w:val="24"/>
              </w:rPr>
            </w:pPr>
            <w:r>
              <w:rPr>
                <w:sz w:val="24"/>
                <w:szCs w:val="24"/>
              </w:rPr>
              <w:t xml:space="preserve">Премия </w:t>
            </w:r>
            <w:r w:rsidR="00087AF2">
              <w:rPr>
                <w:sz w:val="24"/>
                <w:szCs w:val="24"/>
              </w:rPr>
              <w:br/>
            </w:r>
            <w:r>
              <w:rPr>
                <w:sz w:val="24"/>
                <w:szCs w:val="24"/>
              </w:rPr>
              <w:t>за результаты работы</w:t>
            </w:r>
          </w:p>
        </w:tc>
      </w:tr>
      <w:tr w:rsidR="00492CD5" w14:paraId="11BE862A" w14:textId="0759F064" w:rsidTr="00A04F54">
        <w:tc>
          <w:tcPr>
            <w:tcW w:w="703" w:type="dxa"/>
            <w:vMerge/>
          </w:tcPr>
          <w:p w14:paraId="7F3CE832" w14:textId="77777777" w:rsidR="00492CD5" w:rsidRDefault="00492CD5" w:rsidP="0097282E">
            <w:pPr>
              <w:contextualSpacing/>
              <w:jc w:val="center"/>
              <w:rPr>
                <w:sz w:val="24"/>
                <w:szCs w:val="24"/>
              </w:rPr>
            </w:pPr>
          </w:p>
        </w:tc>
        <w:tc>
          <w:tcPr>
            <w:tcW w:w="5775" w:type="dxa"/>
            <w:vMerge/>
          </w:tcPr>
          <w:p w14:paraId="5EA4D2E1" w14:textId="77777777" w:rsidR="00492CD5" w:rsidRPr="00157A9D" w:rsidRDefault="00492CD5" w:rsidP="0097282E">
            <w:pPr>
              <w:contextualSpacing/>
              <w:rPr>
                <w:sz w:val="24"/>
                <w:szCs w:val="24"/>
              </w:rPr>
            </w:pPr>
          </w:p>
        </w:tc>
        <w:tc>
          <w:tcPr>
            <w:tcW w:w="3949" w:type="dxa"/>
          </w:tcPr>
          <w:p w14:paraId="743AE05F" w14:textId="44594ECB" w:rsidR="00492CD5" w:rsidRPr="00157A9D" w:rsidRDefault="00492CD5" w:rsidP="0097282E">
            <w:pPr>
              <w:contextualSpacing/>
              <w:rPr>
                <w:sz w:val="24"/>
                <w:szCs w:val="24"/>
              </w:rPr>
            </w:pPr>
            <w:r w:rsidRPr="00157A9D">
              <w:rPr>
                <w:sz w:val="24"/>
                <w:szCs w:val="24"/>
              </w:rPr>
              <w:t xml:space="preserve">Наличие одного выявленного контрольно-надзорными органами нарушения (обоснованной жалобы, протеста, предписания, представления), кроме </w:t>
            </w:r>
            <w:r>
              <w:rPr>
                <w:sz w:val="24"/>
                <w:szCs w:val="24"/>
              </w:rPr>
              <w:t>нарушений</w:t>
            </w:r>
            <w:r w:rsidRPr="00157A9D">
              <w:rPr>
                <w:sz w:val="24"/>
                <w:szCs w:val="24"/>
              </w:rPr>
              <w:t>, предусмотренных другими показателями</w:t>
            </w:r>
          </w:p>
        </w:tc>
        <w:tc>
          <w:tcPr>
            <w:tcW w:w="1906" w:type="dxa"/>
            <w:vMerge/>
          </w:tcPr>
          <w:p w14:paraId="10DA72EA" w14:textId="77777777" w:rsidR="00492CD5" w:rsidRPr="00157A9D" w:rsidRDefault="00492CD5" w:rsidP="0097282E">
            <w:pPr>
              <w:contextualSpacing/>
              <w:rPr>
                <w:sz w:val="24"/>
                <w:szCs w:val="24"/>
              </w:rPr>
            </w:pPr>
          </w:p>
        </w:tc>
        <w:tc>
          <w:tcPr>
            <w:tcW w:w="2543" w:type="dxa"/>
            <w:vMerge/>
          </w:tcPr>
          <w:p w14:paraId="2067F34A" w14:textId="77777777" w:rsidR="00492CD5" w:rsidRPr="00157A9D" w:rsidRDefault="00492CD5" w:rsidP="0097282E">
            <w:pPr>
              <w:contextualSpacing/>
              <w:rPr>
                <w:sz w:val="24"/>
                <w:szCs w:val="24"/>
              </w:rPr>
            </w:pPr>
          </w:p>
        </w:tc>
      </w:tr>
      <w:tr w:rsidR="00492CD5" w14:paraId="23DB4771" w14:textId="4EED11E2" w:rsidTr="00A04F54">
        <w:tc>
          <w:tcPr>
            <w:tcW w:w="703" w:type="dxa"/>
            <w:vMerge/>
          </w:tcPr>
          <w:p w14:paraId="552DB13A" w14:textId="77777777" w:rsidR="00492CD5" w:rsidRDefault="00492CD5" w:rsidP="0097282E">
            <w:pPr>
              <w:contextualSpacing/>
              <w:jc w:val="center"/>
              <w:rPr>
                <w:sz w:val="24"/>
                <w:szCs w:val="24"/>
              </w:rPr>
            </w:pPr>
          </w:p>
        </w:tc>
        <w:tc>
          <w:tcPr>
            <w:tcW w:w="5775" w:type="dxa"/>
            <w:vMerge/>
          </w:tcPr>
          <w:p w14:paraId="54F4F235" w14:textId="77777777" w:rsidR="00492CD5" w:rsidRPr="00157A9D" w:rsidRDefault="00492CD5" w:rsidP="0097282E">
            <w:pPr>
              <w:contextualSpacing/>
              <w:rPr>
                <w:sz w:val="24"/>
                <w:szCs w:val="24"/>
              </w:rPr>
            </w:pPr>
          </w:p>
        </w:tc>
        <w:tc>
          <w:tcPr>
            <w:tcW w:w="3949" w:type="dxa"/>
          </w:tcPr>
          <w:p w14:paraId="53FCC9EC" w14:textId="3345FEB7" w:rsidR="00492CD5" w:rsidRPr="00157A9D" w:rsidRDefault="00492CD5" w:rsidP="0097282E">
            <w:pPr>
              <w:contextualSpacing/>
              <w:rPr>
                <w:sz w:val="24"/>
                <w:szCs w:val="24"/>
              </w:rPr>
            </w:pPr>
            <w:r w:rsidRPr="00157A9D">
              <w:rPr>
                <w:sz w:val="24"/>
                <w:szCs w:val="24"/>
              </w:rPr>
              <w:t>Наличие двух и более выявленных контрольно-надзорными органами нарушений (обоснованных жалоб, протестов, предписаний, представлений),</w:t>
            </w:r>
            <w:r>
              <w:rPr>
                <w:sz w:val="24"/>
                <w:szCs w:val="24"/>
              </w:rPr>
              <w:t xml:space="preserve"> кроме нарушений</w:t>
            </w:r>
            <w:r w:rsidRPr="00157A9D">
              <w:rPr>
                <w:sz w:val="24"/>
                <w:szCs w:val="24"/>
              </w:rPr>
              <w:t>, предусмотренных другими показателями</w:t>
            </w:r>
          </w:p>
        </w:tc>
        <w:tc>
          <w:tcPr>
            <w:tcW w:w="1906" w:type="dxa"/>
            <w:vMerge/>
          </w:tcPr>
          <w:p w14:paraId="2275BA43" w14:textId="77777777" w:rsidR="00492CD5" w:rsidRPr="00157A9D" w:rsidRDefault="00492CD5" w:rsidP="0097282E">
            <w:pPr>
              <w:contextualSpacing/>
              <w:rPr>
                <w:sz w:val="24"/>
                <w:szCs w:val="24"/>
              </w:rPr>
            </w:pPr>
          </w:p>
        </w:tc>
        <w:tc>
          <w:tcPr>
            <w:tcW w:w="2543" w:type="dxa"/>
            <w:vMerge/>
          </w:tcPr>
          <w:p w14:paraId="77D3E72F" w14:textId="77777777" w:rsidR="00492CD5" w:rsidRPr="00157A9D" w:rsidRDefault="00492CD5" w:rsidP="0097282E">
            <w:pPr>
              <w:contextualSpacing/>
              <w:rPr>
                <w:sz w:val="24"/>
                <w:szCs w:val="24"/>
              </w:rPr>
            </w:pPr>
          </w:p>
        </w:tc>
      </w:tr>
      <w:tr w:rsidR="00492CD5" w14:paraId="00A9E438" w14:textId="1758FF58" w:rsidTr="00A04F54">
        <w:tc>
          <w:tcPr>
            <w:tcW w:w="703" w:type="dxa"/>
            <w:vMerge w:val="restart"/>
          </w:tcPr>
          <w:p w14:paraId="2E507253" w14:textId="75E7D517" w:rsidR="00492CD5" w:rsidRDefault="00492CD5" w:rsidP="0097282E">
            <w:pPr>
              <w:contextualSpacing/>
              <w:jc w:val="center"/>
              <w:rPr>
                <w:sz w:val="24"/>
                <w:szCs w:val="24"/>
              </w:rPr>
            </w:pPr>
            <w:r>
              <w:rPr>
                <w:sz w:val="24"/>
                <w:szCs w:val="24"/>
              </w:rPr>
              <w:t>7.</w:t>
            </w:r>
          </w:p>
        </w:tc>
        <w:tc>
          <w:tcPr>
            <w:tcW w:w="5775" w:type="dxa"/>
            <w:vMerge w:val="restart"/>
          </w:tcPr>
          <w:p w14:paraId="3568D5CB" w14:textId="77777777" w:rsidR="00492CD5" w:rsidRDefault="00492CD5" w:rsidP="0097282E">
            <w:pPr>
              <w:autoSpaceDE w:val="0"/>
              <w:autoSpaceDN w:val="0"/>
              <w:adjustRightInd w:val="0"/>
              <w:rPr>
                <w:bCs/>
                <w:sz w:val="24"/>
                <w:szCs w:val="24"/>
              </w:rPr>
            </w:pPr>
            <w:r>
              <w:rPr>
                <w:bCs/>
                <w:sz w:val="24"/>
                <w:szCs w:val="24"/>
              </w:rPr>
              <w:t xml:space="preserve">Своевременность осуществления закупочной деятельности. </w:t>
            </w:r>
          </w:p>
          <w:p w14:paraId="2ECFECB0" w14:textId="11DEA949" w:rsidR="00492CD5" w:rsidRPr="00157A9D" w:rsidRDefault="00492CD5" w:rsidP="0097282E">
            <w:pPr>
              <w:autoSpaceDE w:val="0"/>
              <w:autoSpaceDN w:val="0"/>
              <w:adjustRightInd w:val="0"/>
              <w:rPr>
                <w:bCs/>
                <w:sz w:val="24"/>
                <w:szCs w:val="24"/>
              </w:rPr>
            </w:pPr>
            <w:r w:rsidRPr="00157A9D">
              <w:rPr>
                <w:bCs/>
                <w:sz w:val="24"/>
                <w:szCs w:val="24"/>
              </w:rPr>
              <w:t>Фактический показатель размещения государственного заказа (</w:t>
            </w:r>
            <w:proofErr w:type="spellStart"/>
            <w:r w:rsidRPr="00157A9D">
              <w:rPr>
                <w:bCs/>
                <w:sz w:val="24"/>
                <w:szCs w:val="24"/>
                <w:lang w:val="en-US"/>
              </w:rPr>
              <w:t>Rf</w:t>
            </w:r>
            <w:proofErr w:type="spellEnd"/>
            <w:r w:rsidRPr="00157A9D">
              <w:rPr>
                <w:bCs/>
                <w:sz w:val="24"/>
                <w:szCs w:val="24"/>
              </w:rPr>
              <w:t xml:space="preserve">***) определяется нарастающим итогом </w:t>
            </w:r>
            <w:r w:rsidRPr="00157A9D">
              <w:rPr>
                <w:bCs/>
                <w:sz w:val="24"/>
                <w:szCs w:val="24"/>
              </w:rPr>
              <w:br/>
              <w:t xml:space="preserve">с начала текущего года как отношение </w:t>
            </w:r>
            <w:r w:rsidRPr="00157A9D">
              <w:rPr>
                <w:sz w:val="24"/>
                <w:szCs w:val="24"/>
              </w:rPr>
              <w:t>объема</w:t>
            </w:r>
            <w:r w:rsidRPr="00157A9D">
              <w:rPr>
                <w:bCs/>
                <w:sz w:val="24"/>
                <w:szCs w:val="24"/>
              </w:rPr>
              <w:t xml:space="preserve"> принятых обязательств в отчетном периоде к общему объему</w:t>
            </w:r>
            <w:r w:rsidRPr="00157A9D">
              <w:rPr>
                <w:sz w:val="24"/>
                <w:szCs w:val="24"/>
              </w:rPr>
              <w:t xml:space="preserve"> финансового обеспечения закупок товаров, работ, услуг текущего финансового года </w:t>
            </w:r>
            <w:r w:rsidRPr="00157A9D">
              <w:rPr>
                <w:sz w:val="24"/>
                <w:szCs w:val="24"/>
              </w:rPr>
              <w:br/>
              <w:t>(далее – совокупный годовой объем закупок)</w:t>
            </w:r>
            <w:r w:rsidRPr="00157A9D">
              <w:rPr>
                <w:bCs/>
                <w:sz w:val="24"/>
                <w:szCs w:val="24"/>
              </w:rPr>
              <w:t>.</w:t>
            </w:r>
          </w:p>
          <w:p w14:paraId="1C7FFCF7" w14:textId="77777777" w:rsidR="00492CD5" w:rsidRPr="00157A9D" w:rsidRDefault="00492CD5" w:rsidP="0097282E">
            <w:pPr>
              <w:autoSpaceDE w:val="0"/>
              <w:autoSpaceDN w:val="0"/>
              <w:adjustRightInd w:val="0"/>
              <w:rPr>
                <w:sz w:val="24"/>
                <w:szCs w:val="24"/>
              </w:rPr>
            </w:pPr>
            <w:r w:rsidRPr="00157A9D">
              <w:rPr>
                <w:bCs/>
                <w:sz w:val="24"/>
                <w:szCs w:val="24"/>
              </w:rPr>
              <w:t xml:space="preserve">***Показатель </w:t>
            </w:r>
            <w:proofErr w:type="spellStart"/>
            <w:r w:rsidRPr="00157A9D">
              <w:rPr>
                <w:bCs/>
                <w:sz w:val="24"/>
                <w:szCs w:val="24"/>
                <w:lang w:val="en-US"/>
              </w:rPr>
              <w:t>Rf</w:t>
            </w:r>
            <w:proofErr w:type="spellEnd"/>
            <w:r w:rsidRPr="00157A9D">
              <w:rPr>
                <w:bCs/>
                <w:sz w:val="24"/>
                <w:szCs w:val="24"/>
              </w:rPr>
              <w:t xml:space="preserve"> равен 0 (нулю) в течение всего года если объем </w:t>
            </w:r>
            <w:r w:rsidRPr="00157A9D">
              <w:rPr>
                <w:sz w:val="24"/>
                <w:szCs w:val="24"/>
              </w:rPr>
              <w:t xml:space="preserve">принятых бюджетных обязательств в срок </w:t>
            </w:r>
            <w:r w:rsidRPr="00157A9D">
              <w:rPr>
                <w:sz w:val="24"/>
                <w:szCs w:val="24"/>
              </w:rPr>
              <w:lastRenderedPageBreak/>
              <w:t>до 01 апреля текущего финансового года в целях реализации региональных проектов Санкт-Петербурга менее 100% от общего объема совокупного годового объема закупок, осуществляемых в целях реализации региональных проектов Санкт-Петербурга.</w:t>
            </w:r>
          </w:p>
          <w:p w14:paraId="41BCB88F" w14:textId="77777777" w:rsidR="00492CD5" w:rsidRPr="00157A9D" w:rsidRDefault="00492CD5" w:rsidP="0097282E">
            <w:pPr>
              <w:keepNext/>
              <w:keepLines/>
              <w:outlineLvl w:val="1"/>
              <w:rPr>
                <w:bCs/>
                <w:sz w:val="24"/>
                <w:szCs w:val="24"/>
              </w:rPr>
            </w:pPr>
            <w:r w:rsidRPr="00157A9D">
              <w:rPr>
                <w:bCs/>
                <w:sz w:val="24"/>
                <w:szCs w:val="24"/>
              </w:rPr>
              <w:t>Плановый показатель размещения государственного заказа (</w:t>
            </w:r>
            <w:proofErr w:type="spellStart"/>
            <w:r w:rsidRPr="00157A9D">
              <w:rPr>
                <w:bCs/>
                <w:sz w:val="24"/>
                <w:szCs w:val="24"/>
                <w:lang w:val="en-US"/>
              </w:rPr>
              <w:t>Rp</w:t>
            </w:r>
            <w:proofErr w:type="spellEnd"/>
            <w:r w:rsidRPr="00157A9D">
              <w:rPr>
                <w:bCs/>
                <w:sz w:val="24"/>
                <w:szCs w:val="24"/>
              </w:rPr>
              <w:t>):</w:t>
            </w:r>
          </w:p>
          <w:p w14:paraId="00012A48" w14:textId="77777777" w:rsidR="00492CD5" w:rsidRPr="00157A9D" w:rsidRDefault="00492CD5" w:rsidP="0097282E">
            <w:pPr>
              <w:autoSpaceDE w:val="0"/>
              <w:autoSpaceDN w:val="0"/>
              <w:adjustRightInd w:val="0"/>
              <w:rPr>
                <w:bCs/>
                <w:sz w:val="24"/>
                <w:szCs w:val="24"/>
              </w:rPr>
            </w:pPr>
            <w:r w:rsidRPr="00157A9D">
              <w:rPr>
                <w:bCs/>
                <w:sz w:val="24"/>
                <w:szCs w:val="24"/>
              </w:rPr>
              <w:t xml:space="preserve">1 квартал – 70%; </w:t>
            </w:r>
          </w:p>
          <w:p w14:paraId="47BFC7F3" w14:textId="77777777" w:rsidR="00492CD5" w:rsidRPr="00157A9D" w:rsidRDefault="00492CD5" w:rsidP="0097282E">
            <w:pPr>
              <w:keepNext/>
              <w:keepLines/>
              <w:outlineLvl w:val="1"/>
              <w:rPr>
                <w:bCs/>
                <w:sz w:val="24"/>
                <w:szCs w:val="24"/>
              </w:rPr>
            </w:pPr>
            <w:r w:rsidRPr="00157A9D">
              <w:rPr>
                <w:bCs/>
                <w:sz w:val="24"/>
                <w:szCs w:val="24"/>
              </w:rPr>
              <w:t>2 квартал – 85%;</w:t>
            </w:r>
          </w:p>
          <w:p w14:paraId="23668D2C" w14:textId="77777777" w:rsidR="00492CD5" w:rsidRPr="00157A9D" w:rsidRDefault="00492CD5" w:rsidP="0097282E">
            <w:pPr>
              <w:keepNext/>
              <w:keepLines/>
              <w:outlineLvl w:val="1"/>
              <w:rPr>
                <w:bCs/>
                <w:sz w:val="24"/>
                <w:szCs w:val="24"/>
              </w:rPr>
            </w:pPr>
            <w:r w:rsidRPr="00157A9D">
              <w:rPr>
                <w:bCs/>
                <w:sz w:val="24"/>
                <w:szCs w:val="24"/>
              </w:rPr>
              <w:t>3 квартал – 95%</w:t>
            </w:r>
          </w:p>
          <w:p w14:paraId="304294CC" w14:textId="77777777" w:rsidR="00492CD5" w:rsidRPr="00157A9D" w:rsidRDefault="00492CD5" w:rsidP="0097282E">
            <w:pPr>
              <w:keepNext/>
              <w:keepLines/>
              <w:outlineLvl w:val="1"/>
              <w:rPr>
                <w:bCs/>
                <w:sz w:val="24"/>
                <w:szCs w:val="24"/>
              </w:rPr>
            </w:pPr>
            <w:r w:rsidRPr="00157A9D">
              <w:rPr>
                <w:bCs/>
                <w:sz w:val="24"/>
                <w:szCs w:val="24"/>
              </w:rPr>
              <w:t xml:space="preserve">4 квартал (до 01 ноября текущего финансового </w:t>
            </w:r>
            <w:r w:rsidRPr="00157A9D">
              <w:rPr>
                <w:bCs/>
                <w:sz w:val="24"/>
                <w:szCs w:val="24"/>
              </w:rPr>
              <w:br/>
              <w:t>года) – 100%</w:t>
            </w:r>
          </w:p>
          <w:p w14:paraId="5F3E9D70" w14:textId="0A2F0560" w:rsidR="00492CD5" w:rsidRPr="00157A9D" w:rsidRDefault="00492CD5" w:rsidP="0097282E">
            <w:pPr>
              <w:contextualSpacing/>
              <w:rPr>
                <w:sz w:val="24"/>
                <w:szCs w:val="24"/>
              </w:rPr>
            </w:pPr>
            <w:r w:rsidRPr="00157A9D">
              <w:rPr>
                <w:bCs/>
                <w:sz w:val="24"/>
                <w:szCs w:val="24"/>
              </w:rPr>
              <w:t xml:space="preserve">Итоговый показатель (Р) = </w:t>
            </w:r>
            <w:proofErr w:type="spellStart"/>
            <w:r w:rsidRPr="00157A9D">
              <w:rPr>
                <w:bCs/>
                <w:sz w:val="24"/>
                <w:szCs w:val="24"/>
                <w:lang w:val="en-US"/>
              </w:rPr>
              <w:t>Rf</w:t>
            </w:r>
            <w:proofErr w:type="spellEnd"/>
            <w:r w:rsidRPr="00157A9D">
              <w:rPr>
                <w:bCs/>
                <w:sz w:val="24"/>
                <w:szCs w:val="24"/>
              </w:rPr>
              <w:t>/</w:t>
            </w:r>
            <w:proofErr w:type="spellStart"/>
            <w:r w:rsidRPr="00157A9D">
              <w:rPr>
                <w:bCs/>
                <w:sz w:val="24"/>
                <w:szCs w:val="24"/>
                <w:lang w:val="en-US"/>
              </w:rPr>
              <w:t>Rp</w:t>
            </w:r>
            <w:proofErr w:type="spellEnd"/>
            <w:r w:rsidRPr="00157A9D">
              <w:rPr>
                <w:bCs/>
                <w:sz w:val="24"/>
                <w:szCs w:val="24"/>
              </w:rPr>
              <w:t xml:space="preserve">*100% </w:t>
            </w:r>
            <w:r w:rsidRPr="00157A9D">
              <w:rPr>
                <w:sz w:val="24"/>
                <w:szCs w:val="24"/>
              </w:rPr>
              <w:t>(для заместителя руководителя и начальника структурного подразделения, ответственных за осуществление закупок)</w:t>
            </w:r>
          </w:p>
        </w:tc>
        <w:tc>
          <w:tcPr>
            <w:tcW w:w="3949" w:type="dxa"/>
          </w:tcPr>
          <w:p w14:paraId="7DC5528F" w14:textId="77777777" w:rsidR="00492CD5" w:rsidRPr="00157A9D" w:rsidRDefault="00492CD5" w:rsidP="0097282E">
            <w:pPr>
              <w:keepNext/>
              <w:keepLines/>
              <w:outlineLvl w:val="1"/>
              <w:rPr>
                <w:bCs/>
                <w:sz w:val="24"/>
                <w:szCs w:val="24"/>
              </w:rPr>
            </w:pPr>
            <w:r w:rsidRPr="00157A9D">
              <w:rPr>
                <w:bCs/>
                <w:sz w:val="24"/>
                <w:szCs w:val="24"/>
              </w:rPr>
              <w:lastRenderedPageBreak/>
              <w:t>P ≥ 100%</w:t>
            </w:r>
          </w:p>
          <w:p w14:paraId="002AAFE0" w14:textId="4662C3BF" w:rsidR="00492CD5" w:rsidRPr="00157A9D" w:rsidRDefault="00492CD5" w:rsidP="0097282E">
            <w:pPr>
              <w:contextualSpacing/>
              <w:rPr>
                <w:sz w:val="24"/>
                <w:szCs w:val="24"/>
              </w:rPr>
            </w:pPr>
          </w:p>
        </w:tc>
        <w:tc>
          <w:tcPr>
            <w:tcW w:w="1906" w:type="dxa"/>
            <w:vMerge w:val="restart"/>
          </w:tcPr>
          <w:p w14:paraId="16AFF7E1" w14:textId="7E859FC5" w:rsidR="00492CD5" w:rsidRPr="00157A9D" w:rsidRDefault="00492CD5" w:rsidP="0097282E">
            <w:pPr>
              <w:keepNext/>
              <w:keepLines/>
              <w:outlineLvl w:val="1"/>
              <w:rPr>
                <w:bCs/>
                <w:sz w:val="24"/>
                <w:szCs w:val="24"/>
              </w:rPr>
            </w:pPr>
            <w:r>
              <w:rPr>
                <w:sz w:val="24"/>
                <w:szCs w:val="24"/>
              </w:rPr>
              <w:t>Ежеквартально</w:t>
            </w:r>
          </w:p>
        </w:tc>
        <w:tc>
          <w:tcPr>
            <w:tcW w:w="2543" w:type="dxa"/>
            <w:vMerge w:val="restart"/>
          </w:tcPr>
          <w:p w14:paraId="4C48A3D1" w14:textId="2631C33D" w:rsidR="00492CD5" w:rsidRPr="00157A9D" w:rsidRDefault="00492CD5" w:rsidP="0097282E">
            <w:pPr>
              <w:keepNext/>
              <w:keepLines/>
              <w:jc w:val="center"/>
              <w:outlineLvl w:val="1"/>
              <w:rPr>
                <w:bCs/>
                <w:sz w:val="24"/>
                <w:szCs w:val="24"/>
              </w:rPr>
            </w:pPr>
            <w:r>
              <w:rPr>
                <w:sz w:val="24"/>
                <w:szCs w:val="24"/>
              </w:rPr>
              <w:t xml:space="preserve">Премия </w:t>
            </w:r>
            <w:r w:rsidR="00087AF2">
              <w:rPr>
                <w:sz w:val="24"/>
                <w:szCs w:val="24"/>
              </w:rPr>
              <w:br/>
            </w:r>
            <w:r>
              <w:rPr>
                <w:sz w:val="24"/>
                <w:szCs w:val="24"/>
              </w:rPr>
              <w:t>за результаты работы</w:t>
            </w:r>
          </w:p>
        </w:tc>
      </w:tr>
      <w:tr w:rsidR="00492CD5" w14:paraId="72758336" w14:textId="19C16265" w:rsidTr="00A04F54">
        <w:tc>
          <w:tcPr>
            <w:tcW w:w="703" w:type="dxa"/>
            <w:vMerge/>
          </w:tcPr>
          <w:p w14:paraId="4309DA26" w14:textId="77777777" w:rsidR="00492CD5" w:rsidRDefault="00492CD5" w:rsidP="0097282E">
            <w:pPr>
              <w:contextualSpacing/>
              <w:jc w:val="center"/>
              <w:rPr>
                <w:sz w:val="24"/>
                <w:szCs w:val="24"/>
              </w:rPr>
            </w:pPr>
          </w:p>
        </w:tc>
        <w:tc>
          <w:tcPr>
            <w:tcW w:w="5775" w:type="dxa"/>
            <w:vMerge/>
          </w:tcPr>
          <w:p w14:paraId="6C02CC2D" w14:textId="77777777" w:rsidR="00492CD5" w:rsidRPr="00157A9D" w:rsidRDefault="00492CD5" w:rsidP="0097282E">
            <w:pPr>
              <w:contextualSpacing/>
              <w:rPr>
                <w:sz w:val="24"/>
                <w:szCs w:val="24"/>
              </w:rPr>
            </w:pPr>
          </w:p>
        </w:tc>
        <w:tc>
          <w:tcPr>
            <w:tcW w:w="3949" w:type="dxa"/>
          </w:tcPr>
          <w:p w14:paraId="55FC5120" w14:textId="73EEEE79" w:rsidR="00492CD5" w:rsidRPr="00157A9D" w:rsidRDefault="00492CD5" w:rsidP="0097282E">
            <w:pPr>
              <w:keepNext/>
              <w:keepLines/>
              <w:outlineLvl w:val="1"/>
              <w:rPr>
                <w:bCs/>
                <w:sz w:val="24"/>
                <w:szCs w:val="24"/>
              </w:rPr>
            </w:pPr>
            <w:r w:rsidRPr="00157A9D">
              <w:rPr>
                <w:bCs/>
                <w:sz w:val="24"/>
                <w:szCs w:val="24"/>
              </w:rPr>
              <w:t>100</w:t>
            </w:r>
            <w:proofErr w:type="gramStart"/>
            <w:r w:rsidRPr="00157A9D">
              <w:rPr>
                <w:bCs/>
                <w:sz w:val="24"/>
                <w:szCs w:val="24"/>
              </w:rPr>
              <w:t>% &gt;</w:t>
            </w:r>
            <w:proofErr w:type="gramEnd"/>
            <w:r w:rsidRPr="00157A9D">
              <w:rPr>
                <w:bCs/>
                <w:sz w:val="24"/>
                <w:szCs w:val="24"/>
              </w:rPr>
              <w:t xml:space="preserve"> P  ≥ 75%</w:t>
            </w:r>
          </w:p>
          <w:p w14:paraId="425FDB86" w14:textId="3B633C7A" w:rsidR="00492CD5" w:rsidRPr="00157A9D" w:rsidRDefault="00492CD5" w:rsidP="0097282E">
            <w:pPr>
              <w:contextualSpacing/>
              <w:rPr>
                <w:sz w:val="24"/>
                <w:szCs w:val="24"/>
              </w:rPr>
            </w:pPr>
          </w:p>
        </w:tc>
        <w:tc>
          <w:tcPr>
            <w:tcW w:w="1906" w:type="dxa"/>
            <w:vMerge/>
          </w:tcPr>
          <w:p w14:paraId="60B40506" w14:textId="77777777" w:rsidR="00492CD5" w:rsidRPr="00157A9D" w:rsidRDefault="00492CD5" w:rsidP="0097282E">
            <w:pPr>
              <w:keepNext/>
              <w:keepLines/>
              <w:outlineLvl w:val="1"/>
              <w:rPr>
                <w:bCs/>
                <w:sz w:val="24"/>
                <w:szCs w:val="24"/>
              </w:rPr>
            </w:pPr>
          </w:p>
        </w:tc>
        <w:tc>
          <w:tcPr>
            <w:tcW w:w="2543" w:type="dxa"/>
            <w:vMerge/>
          </w:tcPr>
          <w:p w14:paraId="2AE86B86" w14:textId="77777777" w:rsidR="00492CD5" w:rsidRPr="00157A9D" w:rsidRDefault="00492CD5" w:rsidP="0097282E">
            <w:pPr>
              <w:keepNext/>
              <w:keepLines/>
              <w:outlineLvl w:val="1"/>
              <w:rPr>
                <w:bCs/>
                <w:sz w:val="24"/>
                <w:szCs w:val="24"/>
              </w:rPr>
            </w:pPr>
          </w:p>
        </w:tc>
      </w:tr>
      <w:tr w:rsidR="00492CD5" w14:paraId="409C52DE" w14:textId="3171BB50" w:rsidTr="00A04F54">
        <w:tc>
          <w:tcPr>
            <w:tcW w:w="703" w:type="dxa"/>
            <w:vMerge/>
          </w:tcPr>
          <w:p w14:paraId="10A4E288" w14:textId="77777777" w:rsidR="00492CD5" w:rsidRDefault="00492CD5" w:rsidP="0097282E">
            <w:pPr>
              <w:contextualSpacing/>
              <w:jc w:val="center"/>
              <w:rPr>
                <w:sz w:val="24"/>
                <w:szCs w:val="24"/>
              </w:rPr>
            </w:pPr>
          </w:p>
        </w:tc>
        <w:tc>
          <w:tcPr>
            <w:tcW w:w="5775" w:type="dxa"/>
            <w:vMerge/>
          </w:tcPr>
          <w:p w14:paraId="2093475F" w14:textId="77777777" w:rsidR="00492CD5" w:rsidRPr="00157A9D" w:rsidRDefault="00492CD5" w:rsidP="0097282E">
            <w:pPr>
              <w:contextualSpacing/>
              <w:rPr>
                <w:sz w:val="24"/>
                <w:szCs w:val="24"/>
              </w:rPr>
            </w:pPr>
          </w:p>
        </w:tc>
        <w:tc>
          <w:tcPr>
            <w:tcW w:w="3949" w:type="dxa"/>
          </w:tcPr>
          <w:p w14:paraId="4D25DD01" w14:textId="101F6CDA" w:rsidR="00492CD5" w:rsidRPr="00157A9D" w:rsidRDefault="00492CD5" w:rsidP="0097282E">
            <w:pPr>
              <w:contextualSpacing/>
              <w:rPr>
                <w:sz w:val="24"/>
                <w:szCs w:val="24"/>
              </w:rPr>
            </w:pPr>
            <w:r w:rsidRPr="00157A9D">
              <w:rPr>
                <w:bCs/>
                <w:sz w:val="24"/>
                <w:szCs w:val="24"/>
              </w:rPr>
              <w:t>P &lt; 75%</w:t>
            </w:r>
          </w:p>
        </w:tc>
        <w:tc>
          <w:tcPr>
            <w:tcW w:w="1906" w:type="dxa"/>
            <w:vMerge/>
          </w:tcPr>
          <w:p w14:paraId="0A3BF6FE" w14:textId="77777777" w:rsidR="00492CD5" w:rsidRPr="00157A9D" w:rsidRDefault="00492CD5" w:rsidP="0097282E">
            <w:pPr>
              <w:contextualSpacing/>
              <w:rPr>
                <w:bCs/>
                <w:sz w:val="24"/>
                <w:szCs w:val="24"/>
              </w:rPr>
            </w:pPr>
          </w:p>
        </w:tc>
        <w:tc>
          <w:tcPr>
            <w:tcW w:w="2543" w:type="dxa"/>
            <w:vMerge/>
          </w:tcPr>
          <w:p w14:paraId="732BB869" w14:textId="77777777" w:rsidR="00492CD5" w:rsidRPr="00157A9D" w:rsidRDefault="00492CD5" w:rsidP="0097282E">
            <w:pPr>
              <w:contextualSpacing/>
              <w:rPr>
                <w:bCs/>
                <w:sz w:val="24"/>
                <w:szCs w:val="24"/>
              </w:rPr>
            </w:pPr>
          </w:p>
        </w:tc>
      </w:tr>
      <w:tr w:rsidR="00492CD5" w14:paraId="3D402F5D" w14:textId="68078D1B" w:rsidTr="00A04F54">
        <w:tc>
          <w:tcPr>
            <w:tcW w:w="703" w:type="dxa"/>
            <w:vMerge w:val="restart"/>
          </w:tcPr>
          <w:p w14:paraId="397DFA51" w14:textId="3E0D4CD2" w:rsidR="00492CD5" w:rsidRDefault="00492CD5" w:rsidP="0097282E">
            <w:pPr>
              <w:contextualSpacing/>
              <w:jc w:val="center"/>
              <w:rPr>
                <w:sz w:val="24"/>
                <w:szCs w:val="24"/>
              </w:rPr>
            </w:pPr>
            <w:r>
              <w:rPr>
                <w:sz w:val="24"/>
                <w:szCs w:val="24"/>
              </w:rPr>
              <w:lastRenderedPageBreak/>
              <w:t>8.</w:t>
            </w:r>
          </w:p>
        </w:tc>
        <w:tc>
          <w:tcPr>
            <w:tcW w:w="5775" w:type="dxa"/>
            <w:vMerge w:val="restart"/>
          </w:tcPr>
          <w:p w14:paraId="30F8BC02" w14:textId="189F68F4" w:rsidR="00492CD5" w:rsidRPr="00157A9D" w:rsidRDefault="00492CD5" w:rsidP="0097282E">
            <w:pPr>
              <w:contextualSpacing/>
              <w:rPr>
                <w:sz w:val="24"/>
                <w:szCs w:val="24"/>
              </w:rPr>
            </w:pPr>
            <w:r w:rsidRPr="00157A9D">
              <w:rPr>
                <w:sz w:val="24"/>
                <w:szCs w:val="24"/>
              </w:rPr>
              <w:t>Личное участие заместителя руководителя учреждения или руководителя структурного подразделения в мероприятиях сферы молодежной политики районного, городского или федерального уровня</w:t>
            </w:r>
          </w:p>
        </w:tc>
        <w:tc>
          <w:tcPr>
            <w:tcW w:w="3949" w:type="dxa"/>
          </w:tcPr>
          <w:p w14:paraId="5151769C" w14:textId="243F36D8" w:rsidR="00492CD5" w:rsidRPr="00157A9D" w:rsidRDefault="00492CD5" w:rsidP="0097282E">
            <w:pPr>
              <w:contextualSpacing/>
              <w:rPr>
                <w:sz w:val="24"/>
                <w:szCs w:val="24"/>
              </w:rPr>
            </w:pPr>
            <w:r w:rsidRPr="00157A9D">
              <w:rPr>
                <w:sz w:val="24"/>
                <w:szCs w:val="24"/>
              </w:rPr>
              <w:t>Личное участие в мероприятиях сферы молодежной политики федерального уровня</w:t>
            </w:r>
          </w:p>
        </w:tc>
        <w:tc>
          <w:tcPr>
            <w:tcW w:w="1906" w:type="dxa"/>
            <w:vMerge w:val="restart"/>
          </w:tcPr>
          <w:p w14:paraId="258DF2F1" w14:textId="02AF3067" w:rsidR="00492CD5" w:rsidRPr="00157A9D" w:rsidRDefault="00492CD5" w:rsidP="0097282E">
            <w:pPr>
              <w:contextualSpacing/>
              <w:jc w:val="center"/>
              <w:rPr>
                <w:sz w:val="24"/>
                <w:szCs w:val="24"/>
              </w:rPr>
            </w:pPr>
            <w:r>
              <w:rPr>
                <w:sz w:val="24"/>
                <w:szCs w:val="24"/>
              </w:rPr>
              <w:t>Ежеквартально</w:t>
            </w:r>
          </w:p>
        </w:tc>
        <w:tc>
          <w:tcPr>
            <w:tcW w:w="2543" w:type="dxa"/>
            <w:vMerge w:val="restart"/>
          </w:tcPr>
          <w:p w14:paraId="04BD3D86" w14:textId="41592AB1" w:rsidR="00492CD5" w:rsidRPr="00157A9D" w:rsidRDefault="00492CD5" w:rsidP="0097282E">
            <w:pPr>
              <w:contextualSpacing/>
              <w:jc w:val="center"/>
              <w:rPr>
                <w:sz w:val="24"/>
                <w:szCs w:val="24"/>
              </w:rPr>
            </w:pPr>
            <w:r>
              <w:rPr>
                <w:sz w:val="24"/>
                <w:szCs w:val="24"/>
              </w:rPr>
              <w:t>Иные стимулирующие выплаты</w:t>
            </w:r>
          </w:p>
        </w:tc>
      </w:tr>
      <w:tr w:rsidR="00492CD5" w14:paraId="6B059E43" w14:textId="6AEDE2B1" w:rsidTr="00A04F54">
        <w:tc>
          <w:tcPr>
            <w:tcW w:w="703" w:type="dxa"/>
            <w:vMerge/>
          </w:tcPr>
          <w:p w14:paraId="6265E3D1" w14:textId="77777777" w:rsidR="00492CD5" w:rsidRDefault="00492CD5" w:rsidP="0097282E">
            <w:pPr>
              <w:contextualSpacing/>
              <w:jc w:val="center"/>
              <w:rPr>
                <w:sz w:val="24"/>
                <w:szCs w:val="24"/>
              </w:rPr>
            </w:pPr>
          </w:p>
        </w:tc>
        <w:tc>
          <w:tcPr>
            <w:tcW w:w="5775" w:type="dxa"/>
            <w:vMerge/>
          </w:tcPr>
          <w:p w14:paraId="79E1AB61" w14:textId="77777777" w:rsidR="00492CD5" w:rsidRPr="00157A9D" w:rsidRDefault="00492CD5" w:rsidP="0097282E">
            <w:pPr>
              <w:contextualSpacing/>
              <w:rPr>
                <w:sz w:val="24"/>
                <w:szCs w:val="24"/>
              </w:rPr>
            </w:pPr>
          </w:p>
        </w:tc>
        <w:tc>
          <w:tcPr>
            <w:tcW w:w="3949" w:type="dxa"/>
          </w:tcPr>
          <w:p w14:paraId="61789C00" w14:textId="2827D0D7" w:rsidR="00492CD5" w:rsidRPr="00157A9D" w:rsidRDefault="00492CD5" w:rsidP="0097282E">
            <w:pPr>
              <w:contextualSpacing/>
              <w:rPr>
                <w:sz w:val="24"/>
                <w:szCs w:val="24"/>
              </w:rPr>
            </w:pPr>
            <w:r w:rsidRPr="00157A9D">
              <w:rPr>
                <w:sz w:val="24"/>
                <w:szCs w:val="24"/>
              </w:rPr>
              <w:t>Личное участие в мероприятиях сферы молодежной политики районного или городского уровня</w:t>
            </w:r>
          </w:p>
        </w:tc>
        <w:tc>
          <w:tcPr>
            <w:tcW w:w="1906" w:type="dxa"/>
            <w:vMerge/>
          </w:tcPr>
          <w:p w14:paraId="15AF9662" w14:textId="77777777" w:rsidR="00492CD5" w:rsidRPr="00157A9D" w:rsidRDefault="00492CD5" w:rsidP="0097282E">
            <w:pPr>
              <w:contextualSpacing/>
              <w:rPr>
                <w:sz w:val="24"/>
                <w:szCs w:val="24"/>
              </w:rPr>
            </w:pPr>
          </w:p>
        </w:tc>
        <w:tc>
          <w:tcPr>
            <w:tcW w:w="2543" w:type="dxa"/>
            <w:vMerge/>
          </w:tcPr>
          <w:p w14:paraId="431E962A" w14:textId="77777777" w:rsidR="00492CD5" w:rsidRPr="00157A9D" w:rsidRDefault="00492CD5" w:rsidP="0097282E">
            <w:pPr>
              <w:contextualSpacing/>
              <w:rPr>
                <w:sz w:val="24"/>
                <w:szCs w:val="24"/>
              </w:rPr>
            </w:pPr>
          </w:p>
        </w:tc>
      </w:tr>
      <w:tr w:rsidR="00492CD5" w14:paraId="6D4BBD91" w14:textId="07739876" w:rsidTr="00A04F54">
        <w:tc>
          <w:tcPr>
            <w:tcW w:w="703" w:type="dxa"/>
            <w:vMerge/>
          </w:tcPr>
          <w:p w14:paraId="496B53C1" w14:textId="77777777" w:rsidR="00492CD5" w:rsidRDefault="00492CD5" w:rsidP="0097282E">
            <w:pPr>
              <w:contextualSpacing/>
              <w:jc w:val="center"/>
              <w:rPr>
                <w:sz w:val="24"/>
                <w:szCs w:val="24"/>
              </w:rPr>
            </w:pPr>
          </w:p>
        </w:tc>
        <w:tc>
          <w:tcPr>
            <w:tcW w:w="5775" w:type="dxa"/>
            <w:vMerge/>
          </w:tcPr>
          <w:p w14:paraId="3578FB44" w14:textId="77777777" w:rsidR="00492CD5" w:rsidRPr="00157A9D" w:rsidRDefault="00492CD5" w:rsidP="0097282E">
            <w:pPr>
              <w:contextualSpacing/>
              <w:rPr>
                <w:sz w:val="24"/>
                <w:szCs w:val="24"/>
              </w:rPr>
            </w:pPr>
          </w:p>
        </w:tc>
        <w:tc>
          <w:tcPr>
            <w:tcW w:w="3949" w:type="dxa"/>
          </w:tcPr>
          <w:p w14:paraId="7D4C259C" w14:textId="7324A1B2" w:rsidR="00492CD5" w:rsidRPr="00157A9D" w:rsidRDefault="00492CD5" w:rsidP="0097282E">
            <w:pPr>
              <w:contextualSpacing/>
              <w:rPr>
                <w:sz w:val="24"/>
                <w:szCs w:val="24"/>
              </w:rPr>
            </w:pPr>
            <w:r w:rsidRPr="00157A9D">
              <w:rPr>
                <w:sz w:val="24"/>
                <w:szCs w:val="24"/>
              </w:rPr>
              <w:t>Отсутствие фактов личного участия в мероприятиях сферы молодежной политики районного, городского или федерального уровня</w:t>
            </w:r>
          </w:p>
        </w:tc>
        <w:tc>
          <w:tcPr>
            <w:tcW w:w="1906" w:type="dxa"/>
            <w:vMerge/>
          </w:tcPr>
          <w:p w14:paraId="19D930B6" w14:textId="77777777" w:rsidR="00492CD5" w:rsidRPr="00157A9D" w:rsidRDefault="00492CD5" w:rsidP="0097282E">
            <w:pPr>
              <w:contextualSpacing/>
              <w:rPr>
                <w:sz w:val="24"/>
                <w:szCs w:val="24"/>
              </w:rPr>
            </w:pPr>
          </w:p>
        </w:tc>
        <w:tc>
          <w:tcPr>
            <w:tcW w:w="2543" w:type="dxa"/>
            <w:vMerge/>
          </w:tcPr>
          <w:p w14:paraId="78AC9A1D" w14:textId="77777777" w:rsidR="00492CD5" w:rsidRPr="00157A9D" w:rsidRDefault="00492CD5" w:rsidP="0097282E">
            <w:pPr>
              <w:contextualSpacing/>
              <w:rPr>
                <w:sz w:val="24"/>
                <w:szCs w:val="24"/>
              </w:rPr>
            </w:pPr>
          </w:p>
        </w:tc>
      </w:tr>
      <w:tr w:rsidR="00492CD5" w14:paraId="4218FD38" w14:textId="10A15408" w:rsidTr="00A04F54">
        <w:tc>
          <w:tcPr>
            <w:tcW w:w="703" w:type="dxa"/>
            <w:vMerge w:val="restart"/>
          </w:tcPr>
          <w:p w14:paraId="02F3B256" w14:textId="0FC5C881" w:rsidR="00492CD5" w:rsidRDefault="00492CD5" w:rsidP="0097282E">
            <w:pPr>
              <w:contextualSpacing/>
              <w:jc w:val="center"/>
              <w:rPr>
                <w:sz w:val="24"/>
                <w:szCs w:val="24"/>
              </w:rPr>
            </w:pPr>
            <w:r>
              <w:rPr>
                <w:sz w:val="24"/>
                <w:szCs w:val="24"/>
              </w:rPr>
              <w:t>9.</w:t>
            </w:r>
          </w:p>
        </w:tc>
        <w:tc>
          <w:tcPr>
            <w:tcW w:w="5775" w:type="dxa"/>
            <w:vMerge w:val="restart"/>
          </w:tcPr>
          <w:p w14:paraId="5A0D401E" w14:textId="6CCAA676" w:rsidR="00492CD5" w:rsidRPr="00157A9D" w:rsidRDefault="00492CD5" w:rsidP="0097282E">
            <w:pPr>
              <w:contextualSpacing/>
              <w:rPr>
                <w:sz w:val="24"/>
                <w:szCs w:val="24"/>
              </w:rPr>
            </w:pPr>
            <w:r w:rsidRPr="00157A9D">
              <w:rPr>
                <w:bCs/>
                <w:sz w:val="24"/>
                <w:szCs w:val="24"/>
              </w:rPr>
              <w:t>Наличие просроченной кредиторской задолженности (</w:t>
            </w:r>
            <w:r w:rsidRPr="00157A9D">
              <w:rPr>
                <w:sz w:val="24"/>
                <w:szCs w:val="24"/>
              </w:rPr>
              <w:t>для заместителя руководителя по финансам и главного бухгалтера)</w:t>
            </w:r>
          </w:p>
        </w:tc>
        <w:tc>
          <w:tcPr>
            <w:tcW w:w="3949" w:type="dxa"/>
          </w:tcPr>
          <w:p w14:paraId="4961A58D" w14:textId="5F5C237F" w:rsidR="00492CD5" w:rsidRPr="00157A9D" w:rsidRDefault="00492CD5" w:rsidP="0097282E">
            <w:pPr>
              <w:contextualSpacing/>
              <w:rPr>
                <w:sz w:val="24"/>
                <w:szCs w:val="24"/>
              </w:rPr>
            </w:pPr>
            <w:r w:rsidRPr="00157A9D">
              <w:rPr>
                <w:sz w:val="24"/>
                <w:szCs w:val="24"/>
              </w:rPr>
              <w:t>Отсутствие</w:t>
            </w:r>
          </w:p>
        </w:tc>
        <w:tc>
          <w:tcPr>
            <w:tcW w:w="1906" w:type="dxa"/>
            <w:vMerge w:val="restart"/>
          </w:tcPr>
          <w:p w14:paraId="5FAC0ED0" w14:textId="20C6B002" w:rsidR="00492CD5" w:rsidRPr="00157A9D" w:rsidRDefault="00492CD5" w:rsidP="0097282E">
            <w:pPr>
              <w:contextualSpacing/>
              <w:jc w:val="center"/>
              <w:rPr>
                <w:sz w:val="24"/>
                <w:szCs w:val="24"/>
              </w:rPr>
            </w:pPr>
            <w:r>
              <w:rPr>
                <w:sz w:val="24"/>
                <w:szCs w:val="24"/>
              </w:rPr>
              <w:t>Ежеквартально</w:t>
            </w:r>
          </w:p>
        </w:tc>
        <w:tc>
          <w:tcPr>
            <w:tcW w:w="2543" w:type="dxa"/>
            <w:vMerge w:val="restart"/>
          </w:tcPr>
          <w:p w14:paraId="18217660" w14:textId="6DC098B4" w:rsidR="00492CD5" w:rsidRPr="00157A9D" w:rsidRDefault="00492CD5" w:rsidP="0097282E">
            <w:pPr>
              <w:contextualSpacing/>
              <w:jc w:val="center"/>
              <w:rPr>
                <w:sz w:val="24"/>
                <w:szCs w:val="24"/>
              </w:rPr>
            </w:pPr>
            <w:r>
              <w:rPr>
                <w:sz w:val="24"/>
                <w:szCs w:val="24"/>
              </w:rPr>
              <w:t>Надбавка</w:t>
            </w:r>
          </w:p>
        </w:tc>
      </w:tr>
      <w:tr w:rsidR="00492CD5" w14:paraId="15881F43" w14:textId="56C6EE95" w:rsidTr="00A04F54">
        <w:tc>
          <w:tcPr>
            <w:tcW w:w="703" w:type="dxa"/>
            <w:vMerge/>
          </w:tcPr>
          <w:p w14:paraId="53B735DE" w14:textId="77777777" w:rsidR="00492CD5" w:rsidRDefault="00492CD5" w:rsidP="0097282E">
            <w:pPr>
              <w:contextualSpacing/>
              <w:jc w:val="center"/>
              <w:rPr>
                <w:sz w:val="24"/>
                <w:szCs w:val="24"/>
              </w:rPr>
            </w:pPr>
          </w:p>
        </w:tc>
        <w:tc>
          <w:tcPr>
            <w:tcW w:w="5775" w:type="dxa"/>
            <w:vMerge/>
          </w:tcPr>
          <w:p w14:paraId="369A6E66" w14:textId="77777777" w:rsidR="00492CD5" w:rsidRPr="00157A9D" w:rsidRDefault="00492CD5" w:rsidP="0097282E">
            <w:pPr>
              <w:contextualSpacing/>
              <w:rPr>
                <w:sz w:val="24"/>
                <w:szCs w:val="24"/>
              </w:rPr>
            </w:pPr>
          </w:p>
        </w:tc>
        <w:tc>
          <w:tcPr>
            <w:tcW w:w="3949" w:type="dxa"/>
          </w:tcPr>
          <w:p w14:paraId="5D8A1658" w14:textId="664F754B" w:rsidR="00492CD5" w:rsidRPr="00157A9D" w:rsidRDefault="00492CD5" w:rsidP="0097282E">
            <w:pPr>
              <w:contextualSpacing/>
              <w:rPr>
                <w:sz w:val="24"/>
                <w:szCs w:val="24"/>
              </w:rPr>
            </w:pPr>
            <w:r w:rsidRPr="00157A9D">
              <w:rPr>
                <w:sz w:val="24"/>
                <w:szCs w:val="24"/>
              </w:rPr>
              <w:t>Наличие</w:t>
            </w:r>
          </w:p>
        </w:tc>
        <w:tc>
          <w:tcPr>
            <w:tcW w:w="1906" w:type="dxa"/>
            <w:vMerge/>
          </w:tcPr>
          <w:p w14:paraId="1E5E1561" w14:textId="77777777" w:rsidR="00492CD5" w:rsidRPr="00157A9D" w:rsidRDefault="00492CD5" w:rsidP="0097282E">
            <w:pPr>
              <w:contextualSpacing/>
              <w:rPr>
                <w:sz w:val="24"/>
                <w:szCs w:val="24"/>
              </w:rPr>
            </w:pPr>
          </w:p>
        </w:tc>
        <w:tc>
          <w:tcPr>
            <w:tcW w:w="2543" w:type="dxa"/>
            <w:vMerge/>
          </w:tcPr>
          <w:p w14:paraId="28BB9C54" w14:textId="77777777" w:rsidR="00492CD5" w:rsidRPr="00157A9D" w:rsidRDefault="00492CD5" w:rsidP="0097282E">
            <w:pPr>
              <w:contextualSpacing/>
              <w:rPr>
                <w:sz w:val="24"/>
                <w:szCs w:val="24"/>
              </w:rPr>
            </w:pPr>
          </w:p>
        </w:tc>
      </w:tr>
      <w:tr w:rsidR="00492CD5" w14:paraId="538E4A30" w14:textId="4068FFF5" w:rsidTr="00A04F54">
        <w:tc>
          <w:tcPr>
            <w:tcW w:w="703" w:type="dxa"/>
            <w:vMerge w:val="restart"/>
          </w:tcPr>
          <w:p w14:paraId="50AC63D3" w14:textId="10AF32DF" w:rsidR="00492CD5" w:rsidRDefault="00492CD5" w:rsidP="0097282E">
            <w:pPr>
              <w:contextualSpacing/>
              <w:jc w:val="center"/>
              <w:rPr>
                <w:sz w:val="24"/>
                <w:szCs w:val="24"/>
              </w:rPr>
            </w:pPr>
            <w:r>
              <w:rPr>
                <w:sz w:val="24"/>
                <w:szCs w:val="24"/>
              </w:rPr>
              <w:t>10.</w:t>
            </w:r>
          </w:p>
          <w:p w14:paraId="22241965" w14:textId="08344490" w:rsidR="00492CD5" w:rsidRDefault="00492CD5" w:rsidP="0097282E">
            <w:pPr>
              <w:contextualSpacing/>
              <w:jc w:val="center"/>
              <w:rPr>
                <w:sz w:val="24"/>
                <w:szCs w:val="24"/>
              </w:rPr>
            </w:pPr>
          </w:p>
        </w:tc>
        <w:tc>
          <w:tcPr>
            <w:tcW w:w="5775" w:type="dxa"/>
            <w:vMerge w:val="restart"/>
          </w:tcPr>
          <w:p w14:paraId="5DEEF92D" w14:textId="5416DCD5" w:rsidR="00492CD5" w:rsidRPr="00157A9D" w:rsidRDefault="00492CD5" w:rsidP="0097282E">
            <w:pPr>
              <w:contextualSpacing/>
              <w:rPr>
                <w:sz w:val="24"/>
                <w:szCs w:val="24"/>
              </w:rPr>
            </w:pPr>
            <w:r w:rsidRPr="00157A9D">
              <w:rPr>
                <w:bCs/>
                <w:sz w:val="24"/>
                <w:szCs w:val="24"/>
              </w:rPr>
              <w:t>Наличие просроченной дебиторской задолженности (</w:t>
            </w:r>
            <w:r w:rsidRPr="00157A9D">
              <w:rPr>
                <w:sz w:val="24"/>
                <w:szCs w:val="24"/>
              </w:rPr>
              <w:t>для заместителя руководителя по финансам и руководителя юридической службы)</w:t>
            </w:r>
          </w:p>
        </w:tc>
        <w:tc>
          <w:tcPr>
            <w:tcW w:w="3949" w:type="dxa"/>
          </w:tcPr>
          <w:p w14:paraId="33DA2A1C" w14:textId="3560E937" w:rsidR="00492CD5" w:rsidRPr="00157A9D" w:rsidRDefault="00492CD5" w:rsidP="0097282E">
            <w:pPr>
              <w:contextualSpacing/>
              <w:rPr>
                <w:sz w:val="24"/>
                <w:szCs w:val="24"/>
              </w:rPr>
            </w:pPr>
            <w:r w:rsidRPr="00157A9D">
              <w:rPr>
                <w:sz w:val="24"/>
                <w:szCs w:val="24"/>
              </w:rPr>
              <w:t>Отсутствие</w:t>
            </w:r>
          </w:p>
        </w:tc>
        <w:tc>
          <w:tcPr>
            <w:tcW w:w="1906" w:type="dxa"/>
            <w:vMerge w:val="restart"/>
          </w:tcPr>
          <w:p w14:paraId="789678AA" w14:textId="4642EC4C" w:rsidR="00492CD5" w:rsidRPr="00157A9D" w:rsidRDefault="00492CD5" w:rsidP="0097282E">
            <w:pPr>
              <w:contextualSpacing/>
              <w:jc w:val="center"/>
              <w:rPr>
                <w:sz w:val="24"/>
                <w:szCs w:val="24"/>
              </w:rPr>
            </w:pPr>
            <w:r>
              <w:rPr>
                <w:sz w:val="24"/>
                <w:szCs w:val="24"/>
              </w:rPr>
              <w:t>Ежеквартально</w:t>
            </w:r>
          </w:p>
        </w:tc>
        <w:tc>
          <w:tcPr>
            <w:tcW w:w="2543" w:type="dxa"/>
            <w:vMerge w:val="restart"/>
          </w:tcPr>
          <w:p w14:paraId="173031BF" w14:textId="106FEC30" w:rsidR="00492CD5" w:rsidRPr="00157A9D" w:rsidRDefault="00492CD5" w:rsidP="0097282E">
            <w:pPr>
              <w:contextualSpacing/>
              <w:jc w:val="center"/>
              <w:rPr>
                <w:sz w:val="24"/>
                <w:szCs w:val="24"/>
              </w:rPr>
            </w:pPr>
            <w:r>
              <w:rPr>
                <w:sz w:val="24"/>
                <w:szCs w:val="24"/>
              </w:rPr>
              <w:t>Надбавка</w:t>
            </w:r>
          </w:p>
        </w:tc>
      </w:tr>
      <w:tr w:rsidR="00492CD5" w14:paraId="50BA4C54" w14:textId="2EF13AC3" w:rsidTr="00A04F54">
        <w:tc>
          <w:tcPr>
            <w:tcW w:w="703" w:type="dxa"/>
            <w:vMerge/>
          </w:tcPr>
          <w:p w14:paraId="14C1015C" w14:textId="6CB4018D" w:rsidR="00492CD5" w:rsidRDefault="00492CD5" w:rsidP="0097282E">
            <w:pPr>
              <w:contextualSpacing/>
              <w:jc w:val="center"/>
              <w:rPr>
                <w:sz w:val="24"/>
                <w:szCs w:val="24"/>
              </w:rPr>
            </w:pPr>
          </w:p>
        </w:tc>
        <w:tc>
          <w:tcPr>
            <w:tcW w:w="5775" w:type="dxa"/>
            <w:vMerge/>
          </w:tcPr>
          <w:p w14:paraId="4B5DEBCE" w14:textId="77777777" w:rsidR="00492CD5" w:rsidRPr="00157A9D" w:rsidRDefault="00492CD5" w:rsidP="0097282E">
            <w:pPr>
              <w:contextualSpacing/>
              <w:rPr>
                <w:sz w:val="24"/>
                <w:szCs w:val="24"/>
              </w:rPr>
            </w:pPr>
          </w:p>
        </w:tc>
        <w:tc>
          <w:tcPr>
            <w:tcW w:w="3949" w:type="dxa"/>
          </w:tcPr>
          <w:p w14:paraId="6D2C1F51" w14:textId="61DFAFA1" w:rsidR="009D20C5" w:rsidRPr="00157A9D" w:rsidRDefault="00492CD5" w:rsidP="0097282E">
            <w:pPr>
              <w:contextualSpacing/>
              <w:rPr>
                <w:sz w:val="24"/>
                <w:szCs w:val="24"/>
              </w:rPr>
            </w:pPr>
            <w:r w:rsidRPr="00157A9D">
              <w:rPr>
                <w:sz w:val="24"/>
                <w:szCs w:val="24"/>
              </w:rPr>
              <w:t>Наличие</w:t>
            </w:r>
          </w:p>
        </w:tc>
        <w:tc>
          <w:tcPr>
            <w:tcW w:w="1906" w:type="dxa"/>
            <w:vMerge/>
          </w:tcPr>
          <w:p w14:paraId="7A9E9EF5" w14:textId="77777777" w:rsidR="00492CD5" w:rsidRPr="00157A9D" w:rsidRDefault="00492CD5" w:rsidP="0097282E">
            <w:pPr>
              <w:contextualSpacing/>
              <w:rPr>
                <w:sz w:val="24"/>
                <w:szCs w:val="24"/>
              </w:rPr>
            </w:pPr>
          </w:p>
        </w:tc>
        <w:tc>
          <w:tcPr>
            <w:tcW w:w="2543" w:type="dxa"/>
            <w:vMerge/>
          </w:tcPr>
          <w:p w14:paraId="77682487" w14:textId="77777777" w:rsidR="00492CD5" w:rsidRPr="00157A9D" w:rsidRDefault="00492CD5" w:rsidP="0097282E">
            <w:pPr>
              <w:contextualSpacing/>
              <w:rPr>
                <w:sz w:val="24"/>
                <w:szCs w:val="24"/>
              </w:rPr>
            </w:pPr>
          </w:p>
        </w:tc>
      </w:tr>
      <w:tr w:rsidR="00087AF2" w14:paraId="2DE594A0" w14:textId="714E3924" w:rsidTr="00A04F54">
        <w:trPr>
          <w:trHeight w:val="1134"/>
        </w:trPr>
        <w:tc>
          <w:tcPr>
            <w:tcW w:w="703" w:type="dxa"/>
            <w:vMerge w:val="restart"/>
          </w:tcPr>
          <w:p w14:paraId="160F0D8E" w14:textId="689B41D0" w:rsidR="00087AF2" w:rsidRDefault="00087AF2" w:rsidP="0097282E">
            <w:pPr>
              <w:contextualSpacing/>
              <w:jc w:val="center"/>
              <w:rPr>
                <w:sz w:val="24"/>
                <w:szCs w:val="24"/>
              </w:rPr>
            </w:pPr>
            <w:r>
              <w:rPr>
                <w:sz w:val="24"/>
                <w:szCs w:val="24"/>
              </w:rPr>
              <w:t>11.</w:t>
            </w:r>
          </w:p>
        </w:tc>
        <w:tc>
          <w:tcPr>
            <w:tcW w:w="5775" w:type="dxa"/>
            <w:vMerge w:val="restart"/>
          </w:tcPr>
          <w:p w14:paraId="5C7CD986" w14:textId="77777777" w:rsidR="00087AF2" w:rsidRDefault="00087AF2" w:rsidP="004E1E55">
            <w:pPr>
              <w:contextualSpacing/>
              <w:rPr>
                <w:sz w:val="24"/>
                <w:szCs w:val="24"/>
              </w:rPr>
            </w:pPr>
            <w:r w:rsidRPr="00157A9D">
              <w:rPr>
                <w:bCs/>
                <w:sz w:val="24"/>
                <w:szCs w:val="24"/>
              </w:rPr>
              <w:t xml:space="preserve">Соответствие кассовых выплат ежемесячному прогнозу расходов учреждений по субсидии на выполнение государственного задания - </w:t>
            </w:r>
            <w:r w:rsidRPr="00157A9D">
              <w:rPr>
                <w:sz w:val="24"/>
                <w:szCs w:val="24"/>
              </w:rPr>
              <w:t xml:space="preserve">отношение ежеквартального объема кассовых выплат учреждения к соответствующей планируемой потребности в расходах на выполнение государственного задания, определяемой нарастающим итогом с начала года при формировании ежемесячного кассового плана </w:t>
            </w:r>
            <w:r w:rsidR="004E1E55">
              <w:rPr>
                <w:sz w:val="24"/>
                <w:szCs w:val="24"/>
              </w:rPr>
              <w:t>Администрации Пушкинского района</w:t>
            </w:r>
            <w:r w:rsidRPr="00157A9D">
              <w:rPr>
                <w:sz w:val="24"/>
                <w:szCs w:val="24"/>
              </w:rPr>
              <w:t xml:space="preserve"> </w:t>
            </w:r>
            <w:r w:rsidRPr="00157A9D">
              <w:rPr>
                <w:bCs/>
                <w:sz w:val="24"/>
                <w:szCs w:val="24"/>
              </w:rPr>
              <w:t>(</w:t>
            </w:r>
            <w:r w:rsidRPr="00157A9D">
              <w:rPr>
                <w:sz w:val="24"/>
                <w:szCs w:val="24"/>
              </w:rPr>
              <w:t>для заместителя руководителя по финансам и главного бухгалтера)</w:t>
            </w:r>
          </w:p>
          <w:p w14:paraId="5A87CEA9" w14:textId="2A997727" w:rsidR="004E1E55" w:rsidRPr="00157A9D" w:rsidRDefault="004E1E55" w:rsidP="004E1E55">
            <w:pPr>
              <w:contextualSpacing/>
              <w:rPr>
                <w:sz w:val="24"/>
                <w:szCs w:val="24"/>
              </w:rPr>
            </w:pPr>
          </w:p>
        </w:tc>
        <w:tc>
          <w:tcPr>
            <w:tcW w:w="3949" w:type="dxa"/>
          </w:tcPr>
          <w:p w14:paraId="6E09331B" w14:textId="77777777" w:rsidR="00087AF2" w:rsidRPr="00157A9D" w:rsidRDefault="00087AF2" w:rsidP="0097282E">
            <w:pPr>
              <w:keepNext/>
              <w:keepLines/>
              <w:outlineLvl w:val="1"/>
              <w:rPr>
                <w:bCs/>
                <w:sz w:val="24"/>
                <w:szCs w:val="24"/>
              </w:rPr>
            </w:pPr>
            <w:proofErr w:type="gramStart"/>
            <w:r w:rsidRPr="00157A9D">
              <w:rPr>
                <w:bCs/>
                <w:sz w:val="24"/>
                <w:szCs w:val="24"/>
              </w:rPr>
              <w:t>P &gt;</w:t>
            </w:r>
            <w:proofErr w:type="gramEnd"/>
            <w:r w:rsidRPr="00157A9D">
              <w:rPr>
                <w:bCs/>
                <w:sz w:val="24"/>
                <w:szCs w:val="24"/>
              </w:rPr>
              <w:t xml:space="preserve"> 90%</w:t>
            </w:r>
          </w:p>
          <w:p w14:paraId="27100D93" w14:textId="290ED899" w:rsidR="00087AF2" w:rsidRPr="00157A9D" w:rsidRDefault="00087AF2" w:rsidP="0097282E">
            <w:pPr>
              <w:contextualSpacing/>
              <w:rPr>
                <w:sz w:val="24"/>
                <w:szCs w:val="24"/>
              </w:rPr>
            </w:pPr>
          </w:p>
        </w:tc>
        <w:tc>
          <w:tcPr>
            <w:tcW w:w="1906" w:type="dxa"/>
            <w:vMerge w:val="restart"/>
          </w:tcPr>
          <w:p w14:paraId="1DCF4AD6" w14:textId="039CDEC3" w:rsidR="00087AF2" w:rsidRPr="00157A9D" w:rsidRDefault="00087AF2" w:rsidP="0097282E">
            <w:pPr>
              <w:keepNext/>
              <w:keepLines/>
              <w:jc w:val="center"/>
              <w:outlineLvl w:val="1"/>
              <w:rPr>
                <w:bCs/>
                <w:sz w:val="24"/>
                <w:szCs w:val="24"/>
              </w:rPr>
            </w:pPr>
            <w:r>
              <w:rPr>
                <w:sz w:val="24"/>
                <w:szCs w:val="24"/>
              </w:rPr>
              <w:t>Ежеквартально</w:t>
            </w:r>
          </w:p>
        </w:tc>
        <w:tc>
          <w:tcPr>
            <w:tcW w:w="2543" w:type="dxa"/>
            <w:vMerge w:val="restart"/>
          </w:tcPr>
          <w:p w14:paraId="60F2FBB5" w14:textId="171E074F" w:rsidR="00087AF2" w:rsidRPr="00087AF2" w:rsidRDefault="00087AF2" w:rsidP="0097282E">
            <w:pPr>
              <w:keepNext/>
              <w:keepLines/>
              <w:jc w:val="center"/>
              <w:outlineLvl w:val="1"/>
              <w:rPr>
                <w:bCs/>
                <w:sz w:val="24"/>
                <w:szCs w:val="24"/>
              </w:rPr>
            </w:pPr>
            <w:r w:rsidRPr="00087AF2">
              <w:rPr>
                <w:sz w:val="24"/>
                <w:szCs w:val="24"/>
              </w:rPr>
              <w:t xml:space="preserve">Премия </w:t>
            </w:r>
            <w:r>
              <w:rPr>
                <w:sz w:val="24"/>
                <w:szCs w:val="24"/>
              </w:rPr>
              <w:br/>
            </w:r>
            <w:r w:rsidRPr="00087AF2">
              <w:rPr>
                <w:sz w:val="24"/>
                <w:szCs w:val="24"/>
              </w:rPr>
              <w:t>за результаты работы</w:t>
            </w:r>
          </w:p>
        </w:tc>
      </w:tr>
      <w:tr w:rsidR="00087AF2" w14:paraId="162B0421" w14:textId="64AF42AB" w:rsidTr="00A04F54">
        <w:tc>
          <w:tcPr>
            <w:tcW w:w="703" w:type="dxa"/>
            <w:vMerge/>
          </w:tcPr>
          <w:p w14:paraId="529AB8CE" w14:textId="77777777" w:rsidR="00087AF2" w:rsidRDefault="00087AF2" w:rsidP="0097282E">
            <w:pPr>
              <w:contextualSpacing/>
              <w:jc w:val="center"/>
              <w:rPr>
                <w:sz w:val="24"/>
                <w:szCs w:val="24"/>
              </w:rPr>
            </w:pPr>
          </w:p>
        </w:tc>
        <w:tc>
          <w:tcPr>
            <w:tcW w:w="5775" w:type="dxa"/>
            <w:vMerge/>
          </w:tcPr>
          <w:p w14:paraId="14B08AE9" w14:textId="77777777" w:rsidR="00087AF2" w:rsidRPr="00157A9D" w:rsidRDefault="00087AF2" w:rsidP="0097282E">
            <w:pPr>
              <w:contextualSpacing/>
              <w:rPr>
                <w:sz w:val="24"/>
                <w:szCs w:val="24"/>
              </w:rPr>
            </w:pPr>
          </w:p>
        </w:tc>
        <w:tc>
          <w:tcPr>
            <w:tcW w:w="3949" w:type="dxa"/>
          </w:tcPr>
          <w:p w14:paraId="399835FB" w14:textId="77777777" w:rsidR="00087AF2" w:rsidRPr="00157A9D" w:rsidRDefault="00087AF2" w:rsidP="0097282E">
            <w:pPr>
              <w:keepNext/>
              <w:keepLines/>
              <w:outlineLvl w:val="1"/>
              <w:rPr>
                <w:bCs/>
                <w:sz w:val="24"/>
                <w:szCs w:val="24"/>
              </w:rPr>
            </w:pPr>
            <w:r w:rsidRPr="00157A9D">
              <w:rPr>
                <w:bCs/>
                <w:sz w:val="24"/>
                <w:szCs w:val="24"/>
              </w:rPr>
              <w:t xml:space="preserve">90% ≥ </w:t>
            </w:r>
            <w:proofErr w:type="gramStart"/>
            <w:r w:rsidRPr="00157A9D">
              <w:rPr>
                <w:bCs/>
                <w:sz w:val="24"/>
                <w:szCs w:val="24"/>
              </w:rPr>
              <w:t>P  &gt;</w:t>
            </w:r>
            <w:proofErr w:type="gramEnd"/>
            <w:r w:rsidRPr="00157A9D">
              <w:rPr>
                <w:bCs/>
                <w:sz w:val="24"/>
                <w:szCs w:val="24"/>
              </w:rPr>
              <w:t xml:space="preserve"> 80%</w:t>
            </w:r>
          </w:p>
          <w:p w14:paraId="53CDB87A" w14:textId="16D4161C" w:rsidR="00087AF2" w:rsidRPr="00157A9D" w:rsidRDefault="00087AF2" w:rsidP="0097282E">
            <w:pPr>
              <w:contextualSpacing/>
              <w:rPr>
                <w:sz w:val="24"/>
                <w:szCs w:val="24"/>
              </w:rPr>
            </w:pPr>
          </w:p>
        </w:tc>
        <w:tc>
          <w:tcPr>
            <w:tcW w:w="1906" w:type="dxa"/>
            <w:vMerge/>
          </w:tcPr>
          <w:p w14:paraId="4AC8552C" w14:textId="77777777" w:rsidR="00087AF2" w:rsidRPr="00157A9D" w:rsidRDefault="00087AF2" w:rsidP="0097282E">
            <w:pPr>
              <w:keepNext/>
              <w:keepLines/>
              <w:outlineLvl w:val="1"/>
              <w:rPr>
                <w:bCs/>
                <w:sz w:val="24"/>
                <w:szCs w:val="24"/>
              </w:rPr>
            </w:pPr>
          </w:p>
        </w:tc>
        <w:tc>
          <w:tcPr>
            <w:tcW w:w="2543" w:type="dxa"/>
            <w:vMerge/>
          </w:tcPr>
          <w:p w14:paraId="329D73E3" w14:textId="77777777" w:rsidR="00087AF2" w:rsidRPr="00157A9D" w:rsidRDefault="00087AF2" w:rsidP="0097282E">
            <w:pPr>
              <w:keepNext/>
              <w:keepLines/>
              <w:outlineLvl w:val="1"/>
              <w:rPr>
                <w:bCs/>
                <w:sz w:val="24"/>
                <w:szCs w:val="24"/>
              </w:rPr>
            </w:pPr>
          </w:p>
        </w:tc>
      </w:tr>
      <w:tr w:rsidR="00087AF2" w14:paraId="2740ED40" w14:textId="5D73962B" w:rsidTr="00A04F54">
        <w:tc>
          <w:tcPr>
            <w:tcW w:w="703" w:type="dxa"/>
            <w:vMerge/>
          </w:tcPr>
          <w:p w14:paraId="0B4A175F" w14:textId="77777777" w:rsidR="00087AF2" w:rsidRDefault="00087AF2" w:rsidP="0097282E">
            <w:pPr>
              <w:contextualSpacing/>
              <w:jc w:val="center"/>
              <w:rPr>
                <w:sz w:val="24"/>
                <w:szCs w:val="24"/>
              </w:rPr>
            </w:pPr>
          </w:p>
        </w:tc>
        <w:tc>
          <w:tcPr>
            <w:tcW w:w="5775" w:type="dxa"/>
            <w:vMerge/>
          </w:tcPr>
          <w:p w14:paraId="346F3F86" w14:textId="77777777" w:rsidR="00087AF2" w:rsidRPr="00157A9D" w:rsidRDefault="00087AF2" w:rsidP="0097282E">
            <w:pPr>
              <w:contextualSpacing/>
              <w:rPr>
                <w:sz w:val="24"/>
                <w:szCs w:val="24"/>
              </w:rPr>
            </w:pPr>
          </w:p>
        </w:tc>
        <w:tc>
          <w:tcPr>
            <w:tcW w:w="3949" w:type="dxa"/>
          </w:tcPr>
          <w:p w14:paraId="6160F2AB" w14:textId="77777777" w:rsidR="00087AF2" w:rsidRPr="00157A9D" w:rsidRDefault="00087AF2" w:rsidP="0097282E">
            <w:pPr>
              <w:keepNext/>
              <w:keepLines/>
              <w:outlineLvl w:val="1"/>
              <w:rPr>
                <w:bCs/>
                <w:sz w:val="24"/>
                <w:szCs w:val="24"/>
              </w:rPr>
            </w:pPr>
            <w:r w:rsidRPr="00157A9D">
              <w:rPr>
                <w:bCs/>
                <w:sz w:val="24"/>
                <w:szCs w:val="24"/>
              </w:rPr>
              <w:t xml:space="preserve">80% ≥ </w:t>
            </w:r>
            <w:proofErr w:type="gramStart"/>
            <w:r w:rsidRPr="00157A9D">
              <w:rPr>
                <w:bCs/>
                <w:sz w:val="24"/>
                <w:szCs w:val="24"/>
              </w:rPr>
              <w:t>P &gt;</w:t>
            </w:r>
            <w:proofErr w:type="gramEnd"/>
            <w:r w:rsidRPr="00157A9D">
              <w:rPr>
                <w:bCs/>
                <w:sz w:val="24"/>
                <w:szCs w:val="24"/>
              </w:rPr>
              <w:t xml:space="preserve"> 75%</w:t>
            </w:r>
          </w:p>
          <w:p w14:paraId="2AE4D15F" w14:textId="6F5F8288" w:rsidR="00087AF2" w:rsidRPr="00157A9D" w:rsidRDefault="00087AF2" w:rsidP="0097282E">
            <w:pPr>
              <w:contextualSpacing/>
              <w:rPr>
                <w:sz w:val="24"/>
                <w:szCs w:val="24"/>
              </w:rPr>
            </w:pPr>
          </w:p>
        </w:tc>
        <w:tc>
          <w:tcPr>
            <w:tcW w:w="1906" w:type="dxa"/>
            <w:vMerge/>
          </w:tcPr>
          <w:p w14:paraId="6058746E" w14:textId="77777777" w:rsidR="00087AF2" w:rsidRPr="00157A9D" w:rsidRDefault="00087AF2" w:rsidP="0097282E">
            <w:pPr>
              <w:keepNext/>
              <w:keepLines/>
              <w:outlineLvl w:val="1"/>
              <w:rPr>
                <w:bCs/>
                <w:sz w:val="24"/>
                <w:szCs w:val="24"/>
              </w:rPr>
            </w:pPr>
          </w:p>
        </w:tc>
        <w:tc>
          <w:tcPr>
            <w:tcW w:w="2543" w:type="dxa"/>
            <w:vMerge/>
          </w:tcPr>
          <w:p w14:paraId="3654CD22" w14:textId="77777777" w:rsidR="00087AF2" w:rsidRPr="00157A9D" w:rsidRDefault="00087AF2" w:rsidP="0097282E">
            <w:pPr>
              <w:keepNext/>
              <w:keepLines/>
              <w:outlineLvl w:val="1"/>
              <w:rPr>
                <w:bCs/>
                <w:sz w:val="24"/>
                <w:szCs w:val="24"/>
              </w:rPr>
            </w:pPr>
          </w:p>
        </w:tc>
      </w:tr>
      <w:tr w:rsidR="00087AF2" w14:paraId="39A91EC9" w14:textId="6E4E5F33" w:rsidTr="00A04F54">
        <w:tc>
          <w:tcPr>
            <w:tcW w:w="703" w:type="dxa"/>
            <w:vMerge/>
          </w:tcPr>
          <w:p w14:paraId="00DA6B86" w14:textId="77777777" w:rsidR="00087AF2" w:rsidRDefault="00087AF2" w:rsidP="0097282E">
            <w:pPr>
              <w:contextualSpacing/>
              <w:jc w:val="center"/>
              <w:rPr>
                <w:sz w:val="24"/>
                <w:szCs w:val="24"/>
              </w:rPr>
            </w:pPr>
          </w:p>
        </w:tc>
        <w:tc>
          <w:tcPr>
            <w:tcW w:w="5775" w:type="dxa"/>
            <w:vMerge/>
          </w:tcPr>
          <w:p w14:paraId="565B9ACB" w14:textId="77777777" w:rsidR="00087AF2" w:rsidRPr="00157A9D" w:rsidRDefault="00087AF2" w:rsidP="0097282E">
            <w:pPr>
              <w:contextualSpacing/>
              <w:rPr>
                <w:sz w:val="24"/>
                <w:szCs w:val="24"/>
              </w:rPr>
            </w:pPr>
          </w:p>
        </w:tc>
        <w:tc>
          <w:tcPr>
            <w:tcW w:w="3949" w:type="dxa"/>
          </w:tcPr>
          <w:p w14:paraId="134E308C" w14:textId="3E1F965D" w:rsidR="00087AF2" w:rsidRPr="00157A9D" w:rsidRDefault="00087AF2" w:rsidP="0097282E">
            <w:pPr>
              <w:contextualSpacing/>
              <w:rPr>
                <w:sz w:val="24"/>
                <w:szCs w:val="24"/>
              </w:rPr>
            </w:pPr>
            <w:r w:rsidRPr="00157A9D">
              <w:rPr>
                <w:bCs/>
                <w:sz w:val="24"/>
                <w:szCs w:val="24"/>
              </w:rPr>
              <w:t>P ≤ 75%</w:t>
            </w:r>
          </w:p>
        </w:tc>
        <w:tc>
          <w:tcPr>
            <w:tcW w:w="1906" w:type="dxa"/>
            <w:vMerge/>
          </w:tcPr>
          <w:p w14:paraId="517C9422" w14:textId="77777777" w:rsidR="00087AF2" w:rsidRPr="00157A9D" w:rsidRDefault="00087AF2" w:rsidP="0097282E">
            <w:pPr>
              <w:contextualSpacing/>
              <w:rPr>
                <w:bCs/>
                <w:sz w:val="24"/>
                <w:szCs w:val="24"/>
              </w:rPr>
            </w:pPr>
          </w:p>
        </w:tc>
        <w:tc>
          <w:tcPr>
            <w:tcW w:w="2543" w:type="dxa"/>
            <w:vMerge/>
          </w:tcPr>
          <w:p w14:paraId="4FA71D2A" w14:textId="77777777" w:rsidR="00087AF2" w:rsidRPr="00157A9D" w:rsidRDefault="00087AF2" w:rsidP="0097282E">
            <w:pPr>
              <w:contextualSpacing/>
              <w:rPr>
                <w:bCs/>
                <w:sz w:val="24"/>
                <w:szCs w:val="24"/>
              </w:rPr>
            </w:pPr>
          </w:p>
        </w:tc>
      </w:tr>
      <w:tr w:rsidR="00A04F54" w14:paraId="33D89A18" w14:textId="3B3D9201" w:rsidTr="00A04F54">
        <w:tc>
          <w:tcPr>
            <w:tcW w:w="703" w:type="dxa"/>
            <w:vMerge w:val="restart"/>
          </w:tcPr>
          <w:p w14:paraId="4D9E2993" w14:textId="029C2A7E" w:rsidR="00A04F54" w:rsidRDefault="00A04F54" w:rsidP="0097282E">
            <w:pPr>
              <w:contextualSpacing/>
              <w:jc w:val="center"/>
              <w:rPr>
                <w:sz w:val="24"/>
                <w:szCs w:val="24"/>
              </w:rPr>
            </w:pPr>
            <w:r>
              <w:rPr>
                <w:sz w:val="24"/>
                <w:szCs w:val="24"/>
              </w:rPr>
              <w:t>12.</w:t>
            </w:r>
          </w:p>
        </w:tc>
        <w:tc>
          <w:tcPr>
            <w:tcW w:w="5775" w:type="dxa"/>
            <w:vMerge w:val="restart"/>
          </w:tcPr>
          <w:p w14:paraId="47ADD394" w14:textId="690C271F" w:rsidR="00A04F54" w:rsidRPr="00157A9D" w:rsidRDefault="00A04F54" w:rsidP="0097282E">
            <w:pPr>
              <w:contextualSpacing/>
              <w:rPr>
                <w:sz w:val="24"/>
                <w:szCs w:val="24"/>
              </w:rPr>
            </w:pPr>
            <w:r>
              <w:rPr>
                <w:sz w:val="24"/>
                <w:szCs w:val="24"/>
              </w:rPr>
              <w:t>Средняя укомплектованность персоналом структурного подразделения (структурных подразделений) по направлению деятельности (вакантными считаются все должности, на которых нет основного сотрудника на представления сведений для оценки) за период</w:t>
            </w:r>
          </w:p>
        </w:tc>
        <w:tc>
          <w:tcPr>
            <w:tcW w:w="3949" w:type="dxa"/>
          </w:tcPr>
          <w:p w14:paraId="70F5A954" w14:textId="77777777" w:rsidR="00A04F54" w:rsidRDefault="00A04F54" w:rsidP="0097282E">
            <w:pPr>
              <w:autoSpaceDE w:val="0"/>
              <w:autoSpaceDN w:val="0"/>
              <w:adjustRightInd w:val="0"/>
              <w:rPr>
                <w:sz w:val="24"/>
                <w:szCs w:val="24"/>
              </w:rPr>
            </w:pPr>
            <w:r>
              <w:rPr>
                <w:sz w:val="24"/>
                <w:szCs w:val="24"/>
              </w:rPr>
              <w:t xml:space="preserve">более 80% </w:t>
            </w:r>
          </w:p>
          <w:p w14:paraId="729AB32C" w14:textId="5B7D4CBC" w:rsidR="00A04F54" w:rsidRPr="00157A9D" w:rsidRDefault="00A04F54" w:rsidP="0097282E">
            <w:pPr>
              <w:autoSpaceDE w:val="0"/>
              <w:autoSpaceDN w:val="0"/>
              <w:adjustRightInd w:val="0"/>
              <w:rPr>
                <w:sz w:val="24"/>
                <w:szCs w:val="24"/>
              </w:rPr>
            </w:pPr>
          </w:p>
        </w:tc>
        <w:tc>
          <w:tcPr>
            <w:tcW w:w="1906" w:type="dxa"/>
            <w:vMerge w:val="restart"/>
          </w:tcPr>
          <w:p w14:paraId="6E634A46" w14:textId="236A1DD2" w:rsidR="00A04F54" w:rsidRDefault="00A04F54"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44170C3A" w14:textId="095D6979" w:rsidR="00A04F54" w:rsidRDefault="00A04F54" w:rsidP="0097282E">
            <w:pPr>
              <w:autoSpaceDE w:val="0"/>
              <w:autoSpaceDN w:val="0"/>
              <w:adjustRightInd w:val="0"/>
              <w:jc w:val="center"/>
              <w:rPr>
                <w:sz w:val="24"/>
                <w:szCs w:val="24"/>
              </w:rPr>
            </w:pPr>
            <w:r>
              <w:rPr>
                <w:sz w:val="24"/>
                <w:szCs w:val="24"/>
              </w:rPr>
              <w:t>Надбавка</w:t>
            </w:r>
          </w:p>
        </w:tc>
      </w:tr>
      <w:tr w:rsidR="00A04F54" w14:paraId="5ACDAFFF" w14:textId="433CDB12" w:rsidTr="00A04F54">
        <w:tc>
          <w:tcPr>
            <w:tcW w:w="703" w:type="dxa"/>
            <w:vMerge/>
          </w:tcPr>
          <w:p w14:paraId="179C4EFB" w14:textId="77777777" w:rsidR="00A04F54" w:rsidRDefault="00A04F54" w:rsidP="0097282E">
            <w:pPr>
              <w:contextualSpacing/>
              <w:jc w:val="center"/>
              <w:rPr>
                <w:sz w:val="24"/>
                <w:szCs w:val="24"/>
              </w:rPr>
            </w:pPr>
          </w:p>
        </w:tc>
        <w:tc>
          <w:tcPr>
            <w:tcW w:w="5775" w:type="dxa"/>
            <w:vMerge/>
          </w:tcPr>
          <w:p w14:paraId="628EB8DD" w14:textId="77777777" w:rsidR="00A04F54" w:rsidRPr="00157A9D" w:rsidRDefault="00A04F54" w:rsidP="0097282E">
            <w:pPr>
              <w:contextualSpacing/>
              <w:rPr>
                <w:sz w:val="24"/>
                <w:szCs w:val="24"/>
              </w:rPr>
            </w:pPr>
          </w:p>
        </w:tc>
        <w:tc>
          <w:tcPr>
            <w:tcW w:w="3949" w:type="dxa"/>
          </w:tcPr>
          <w:p w14:paraId="60E96702" w14:textId="77777777" w:rsidR="00A04F54" w:rsidRDefault="00A04F54" w:rsidP="0097282E">
            <w:pPr>
              <w:autoSpaceDE w:val="0"/>
              <w:autoSpaceDN w:val="0"/>
              <w:adjustRightInd w:val="0"/>
              <w:rPr>
                <w:sz w:val="24"/>
                <w:szCs w:val="24"/>
              </w:rPr>
            </w:pPr>
            <w:r>
              <w:rPr>
                <w:sz w:val="24"/>
                <w:szCs w:val="24"/>
              </w:rPr>
              <w:t>60 % и более, но менее 80%</w:t>
            </w:r>
          </w:p>
          <w:p w14:paraId="1856F3A5" w14:textId="1B6DDDF9" w:rsidR="00A04F54" w:rsidRPr="00157A9D" w:rsidRDefault="00A04F54" w:rsidP="0097282E">
            <w:pPr>
              <w:autoSpaceDE w:val="0"/>
              <w:autoSpaceDN w:val="0"/>
              <w:adjustRightInd w:val="0"/>
              <w:rPr>
                <w:sz w:val="24"/>
                <w:szCs w:val="24"/>
              </w:rPr>
            </w:pPr>
          </w:p>
        </w:tc>
        <w:tc>
          <w:tcPr>
            <w:tcW w:w="1906" w:type="dxa"/>
            <w:vMerge/>
          </w:tcPr>
          <w:p w14:paraId="1E7C5F7B" w14:textId="77777777" w:rsidR="00A04F54" w:rsidRDefault="00A04F54" w:rsidP="0097282E">
            <w:pPr>
              <w:autoSpaceDE w:val="0"/>
              <w:autoSpaceDN w:val="0"/>
              <w:adjustRightInd w:val="0"/>
              <w:rPr>
                <w:sz w:val="24"/>
                <w:szCs w:val="24"/>
              </w:rPr>
            </w:pPr>
          </w:p>
        </w:tc>
        <w:tc>
          <w:tcPr>
            <w:tcW w:w="2543" w:type="dxa"/>
            <w:vMerge/>
          </w:tcPr>
          <w:p w14:paraId="10AD1EC1" w14:textId="77777777" w:rsidR="00A04F54" w:rsidRDefault="00A04F54" w:rsidP="0097282E">
            <w:pPr>
              <w:autoSpaceDE w:val="0"/>
              <w:autoSpaceDN w:val="0"/>
              <w:adjustRightInd w:val="0"/>
              <w:rPr>
                <w:sz w:val="24"/>
                <w:szCs w:val="24"/>
              </w:rPr>
            </w:pPr>
          </w:p>
        </w:tc>
      </w:tr>
      <w:tr w:rsidR="00A04F54" w14:paraId="49AA0448" w14:textId="5C818417" w:rsidTr="00A04F54">
        <w:trPr>
          <w:trHeight w:val="286"/>
        </w:trPr>
        <w:tc>
          <w:tcPr>
            <w:tcW w:w="703" w:type="dxa"/>
            <w:vMerge/>
            <w:tcBorders>
              <w:bottom w:val="single" w:sz="4" w:space="0" w:color="auto"/>
            </w:tcBorders>
          </w:tcPr>
          <w:p w14:paraId="1FE5A62D" w14:textId="77777777" w:rsidR="00A04F54" w:rsidRDefault="00A04F54" w:rsidP="0097282E">
            <w:pPr>
              <w:contextualSpacing/>
              <w:jc w:val="center"/>
              <w:rPr>
                <w:sz w:val="24"/>
                <w:szCs w:val="24"/>
              </w:rPr>
            </w:pPr>
          </w:p>
        </w:tc>
        <w:tc>
          <w:tcPr>
            <w:tcW w:w="5775" w:type="dxa"/>
            <w:vMerge/>
            <w:tcBorders>
              <w:bottom w:val="single" w:sz="4" w:space="0" w:color="auto"/>
            </w:tcBorders>
          </w:tcPr>
          <w:p w14:paraId="4824CC56" w14:textId="77777777" w:rsidR="00A04F54" w:rsidRPr="00157A9D" w:rsidRDefault="00A04F54" w:rsidP="0097282E">
            <w:pPr>
              <w:contextualSpacing/>
              <w:rPr>
                <w:sz w:val="24"/>
                <w:szCs w:val="24"/>
              </w:rPr>
            </w:pPr>
          </w:p>
        </w:tc>
        <w:tc>
          <w:tcPr>
            <w:tcW w:w="3949" w:type="dxa"/>
            <w:tcBorders>
              <w:bottom w:val="single" w:sz="4" w:space="0" w:color="auto"/>
            </w:tcBorders>
          </w:tcPr>
          <w:p w14:paraId="46BFDDBA" w14:textId="1AC36CD2" w:rsidR="00A04F54" w:rsidRPr="00157A9D" w:rsidRDefault="00A04F54" w:rsidP="0097282E">
            <w:pPr>
              <w:autoSpaceDE w:val="0"/>
              <w:autoSpaceDN w:val="0"/>
              <w:adjustRightInd w:val="0"/>
              <w:rPr>
                <w:sz w:val="24"/>
                <w:szCs w:val="24"/>
              </w:rPr>
            </w:pPr>
            <w:r>
              <w:rPr>
                <w:sz w:val="24"/>
                <w:szCs w:val="24"/>
              </w:rPr>
              <w:t>менее 70%</w:t>
            </w:r>
          </w:p>
        </w:tc>
        <w:tc>
          <w:tcPr>
            <w:tcW w:w="1906" w:type="dxa"/>
            <w:vMerge/>
            <w:tcBorders>
              <w:bottom w:val="single" w:sz="4" w:space="0" w:color="auto"/>
            </w:tcBorders>
          </w:tcPr>
          <w:p w14:paraId="397C8D71" w14:textId="77777777" w:rsidR="00A04F54" w:rsidRDefault="00A04F54" w:rsidP="0097282E">
            <w:pPr>
              <w:autoSpaceDE w:val="0"/>
              <w:autoSpaceDN w:val="0"/>
              <w:adjustRightInd w:val="0"/>
              <w:rPr>
                <w:sz w:val="24"/>
                <w:szCs w:val="24"/>
              </w:rPr>
            </w:pPr>
          </w:p>
        </w:tc>
        <w:tc>
          <w:tcPr>
            <w:tcW w:w="2543" w:type="dxa"/>
            <w:vMerge/>
            <w:tcBorders>
              <w:bottom w:val="single" w:sz="4" w:space="0" w:color="auto"/>
            </w:tcBorders>
          </w:tcPr>
          <w:p w14:paraId="6FB5461C" w14:textId="77777777" w:rsidR="00A04F54" w:rsidRDefault="00A04F54" w:rsidP="0097282E">
            <w:pPr>
              <w:autoSpaceDE w:val="0"/>
              <w:autoSpaceDN w:val="0"/>
              <w:adjustRightInd w:val="0"/>
              <w:rPr>
                <w:sz w:val="24"/>
                <w:szCs w:val="24"/>
              </w:rPr>
            </w:pPr>
          </w:p>
        </w:tc>
      </w:tr>
      <w:tr w:rsidR="00087AF2" w14:paraId="6CBB7CE0" w14:textId="1224111C" w:rsidTr="00A04F54">
        <w:tc>
          <w:tcPr>
            <w:tcW w:w="703" w:type="dxa"/>
            <w:vMerge w:val="restart"/>
          </w:tcPr>
          <w:p w14:paraId="624CB1B3" w14:textId="2D4EE8D8" w:rsidR="00087AF2" w:rsidRDefault="00087AF2" w:rsidP="0097282E">
            <w:pPr>
              <w:contextualSpacing/>
              <w:jc w:val="center"/>
              <w:rPr>
                <w:sz w:val="24"/>
                <w:szCs w:val="24"/>
              </w:rPr>
            </w:pPr>
            <w:r>
              <w:rPr>
                <w:sz w:val="24"/>
                <w:szCs w:val="24"/>
              </w:rPr>
              <w:t>13.</w:t>
            </w:r>
          </w:p>
        </w:tc>
        <w:tc>
          <w:tcPr>
            <w:tcW w:w="5775" w:type="dxa"/>
            <w:vMerge w:val="restart"/>
          </w:tcPr>
          <w:p w14:paraId="334A0DF3" w14:textId="43F472FD" w:rsidR="00087AF2" w:rsidRPr="00157A9D" w:rsidRDefault="00087AF2" w:rsidP="0097282E">
            <w:pPr>
              <w:contextualSpacing/>
              <w:rPr>
                <w:sz w:val="24"/>
                <w:szCs w:val="24"/>
              </w:rPr>
            </w:pPr>
            <w:r w:rsidRPr="00157A9D">
              <w:rPr>
                <w:sz w:val="24"/>
                <w:szCs w:val="24"/>
              </w:rPr>
              <w:t>Общественная деятельность работника (например, участие в постоянно действующих комиссиях, рабочих группах, участие в разработке методических или нормативных документов в сфере молодежной политики, руководство поисковым отрядом или иным общественным объединением, осуществляющим свою деятельность в сфере молодежной политики)</w:t>
            </w:r>
          </w:p>
        </w:tc>
        <w:tc>
          <w:tcPr>
            <w:tcW w:w="3949" w:type="dxa"/>
          </w:tcPr>
          <w:p w14:paraId="5E49146D" w14:textId="77777777" w:rsidR="00087AF2" w:rsidRDefault="00087AF2" w:rsidP="0097282E">
            <w:pPr>
              <w:autoSpaceDE w:val="0"/>
              <w:autoSpaceDN w:val="0"/>
              <w:adjustRightInd w:val="0"/>
              <w:rPr>
                <w:sz w:val="24"/>
                <w:szCs w:val="24"/>
              </w:rPr>
            </w:pPr>
            <w:r w:rsidRPr="00157A9D">
              <w:rPr>
                <w:sz w:val="24"/>
                <w:szCs w:val="24"/>
              </w:rPr>
              <w:t>Участие в общественной деятельности</w:t>
            </w:r>
          </w:p>
          <w:p w14:paraId="3B05E8A9" w14:textId="61B7ABDC" w:rsidR="002D137A" w:rsidRPr="00157A9D" w:rsidRDefault="002D137A" w:rsidP="0097282E">
            <w:pPr>
              <w:autoSpaceDE w:val="0"/>
              <w:autoSpaceDN w:val="0"/>
              <w:adjustRightInd w:val="0"/>
              <w:rPr>
                <w:sz w:val="24"/>
                <w:szCs w:val="24"/>
              </w:rPr>
            </w:pPr>
          </w:p>
        </w:tc>
        <w:tc>
          <w:tcPr>
            <w:tcW w:w="1906" w:type="dxa"/>
            <w:vMerge w:val="restart"/>
          </w:tcPr>
          <w:p w14:paraId="38DF73B8" w14:textId="4BD02333" w:rsidR="00087AF2" w:rsidRPr="00157A9D" w:rsidRDefault="00087AF2" w:rsidP="0097282E">
            <w:pPr>
              <w:autoSpaceDE w:val="0"/>
              <w:autoSpaceDN w:val="0"/>
              <w:adjustRightInd w:val="0"/>
              <w:rPr>
                <w:sz w:val="24"/>
                <w:szCs w:val="24"/>
              </w:rPr>
            </w:pPr>
            <w:r>
              <w:rPr>
                <w:sz w:val="24"/>
                <w:szCs w:val="24"/>
              </w:rPr>
              <w:t>Ежеквартально</w:t>
            </w:r>
          </w:p>
        </w:tc>
        <w:tc>
          <w:tcPr>
            <w:tcW w:w="2543" w:type="dxa"/>
            <w:vMerge w:val="restart"/>
          </w:tcPr>
          <w:p w14:paraId="0CB110B4" w14:textId="0AE32A5B" w:rsidR="00087AF2" w:rsidRPr="00157A9D" w:rsidRDefault="00087AF2" w:rsidP="0097282E">
            <w:pPr>
              <w:autoSpaceDE w:val="0"/>
              <w:autoSpaceDN w:val="0"/>
              <w:adjustRightInd w:val="0"/>
              <w:rPr>
                <w:sz w:val="24"/>
                <w:szCs w:val="24"/>
              </w:rPr>
            </w:pPr>
            <w:r>
              <w:rPr>
                <w:sz w:val="24"/>
                <w:szCs w:val="24"/>
              </w:rPr>
              <w:t>Надбавка</w:t>
            </w:r>
          </w:p>
        </w:tc>
      </w:tr>
      <w:tr w:rsidR="00087AF2" w14:paraId="5B22D830" w14:textId="7FDA7F56" w:rsidTr="00A04F54">
        <w:tc>
          <w:tcPr>
            <w:tcW w:w="703" w:type="dxa"/>
            <w:vMerge/>
          </w:tcPr>
          <w:p w14:paraId="6FB28346" w14:textId="77777777" w:rsidR="00087AF2" w:rsidRDefault="00087AF2" w:rsidP="0097282E">
            <w:pPr>
              <w:contextualSpacing/>
              <w:jc w:val="center"/>
              <w:rPr>
                <w:sz w:val="24"/>
                <w:szCs w:val="24"/>
              </w:rPr>
            </w:pPr>
          </w:p>
        </w:tc>
        <w:tc>
          <w:tcPr>
            <w:tcW w:w="5775" w:type="dxa"/>
            <w:vMerge/>
          </w:tcPr>
          <w:p w14:paraId="2E6315D5" w14:textId="77777777" w:rsidR="00087AF2" w:rsidRPr="00157A9D" w:rsidRDefault="00087AF2" w:rsidP="0097282E">
            <w:pPr>
              <w:contextualSpacing/>
              <w:rPr>
                <w:sz w:val="24"/>
                <w:szCs w:val="24"/>
              </w:rPr>
            </w:pPr>
          </w:p>
        </w:tc>
        <w:tc>
          <w:tcPr>
            <w:tcW w:w="3949" w:type="dxa"/>
          </w:tcPr>
          <w:p w14:paraId="2A495A88" w14:textId="665C13A7" w:rsidR="00087AF2" w:rsidRPr="00157A9D" w:rsidRDefault="00087AF2" w:rsidP="0097282E">
            <w:pPr>
              <w:autoSpaceDE w:val="0"/>
              <w:autoSpaceDN w:val="0"/>
              <w:adjustRightInd w:val="0"/>
              <w:rPr>
                <w:sz w:val="24"/>
                <w:szCs w:val="24"/>
              </w:rPr>
            </w:pPr>
            <w:r w:rsidRPr="00157A9D">
              <w:rPr>
                <w:sz w:val="24"/>
                <w:szCs w:val="24"/>
              </w:rPr>
              <w:t>Отсутствие фактов участия в общественной деятельности</w:t>
            </w:r>
          </w:p>
        </w:tc>
        <w:tc>
          <w:tcPr>
            <w:tcW w:w="1906" w:type="dxa"/>
            <w:vMerge/>
          </w:tcPr>
          <w:p w14:paraId="61CF996E" w14:textId="77777777" w:rsidR="00087AF2" w:rsidRPr="00157A9D" w:rsidRDefault="00087AF2" w:rsidP="0097282E">
            <w:pPr>
              <w:autoSpaceDE w:val="0"/>
              <w:autoSpaceDN w:val="0"/>
              <w:adjustRightInd w:val="0"/>
              <w:rPr>
                <w:sz w:val="24"/>
                <w:szCs w:val="24"/>
              </w:rPr>
            </w:pPr>
          </w:p>
        </w:tc>
        <w:tc>
          <w:tcPr>
            <w:tcW w:w="2543" w:type="dxa"/>
            <w:vMerge/>
          </w:tcPr>
          <w:p w14:paraId="7C53FE0D" w14:textId="77777777" w:rsidR="00087AF2" w:rsidRPr="00157A9D" w:rsidRDefault="00087AF2" w:rsidP="0097282E">
            <w:pPr>
              <w:autoSpaceDE w:val="0"/>
              <w:autoSpaceDN w:val="0"/>
              <w:adjustRightInd w:val="0"/>
              <w:rPr>
                <w:sz w:val="24"/>
                <w:szCs w:val="24"/>
              </w:rPr>
            </w:pPr>
          </w:p>
        </w:tc>
      </w:tr>
      <w:tr w:rsidR="009D20C5" w14:paraId="7E1FF171" w14:textId="3D4623A5" w:rsidTr="00A04F54">
        <w:tc>
          <w:tcPr>
            <w:tcW w:w="703" w:type="dxa"/>
            <w:vMerge w:val="restart"/>
          </w:tcPr>
          <w:p w14:paraId="62CC9FE6" w14:textId="7E4F0329" w:rsidR="009D20C5" w:rsidRDefault="009D20C5" w:rsidP="0097282E">
            <w:pPr>
              <w:contextualSpacing/>
              <w:jc w:val="center"/>
              <w:rPr>
                <w:sz w:val="24"/>
                <w:szCs w:val="24"/>
              </w:rPr>
            </w:pPr>
            <w:r>
              <w:rPr>
                <w:sz w:val="24"/>
                <w:szCs w:val="24"/>
              </w:rPr>
              <w:t>14.</w:t>
            </w:r>
          </w:p>
        </w:tc>
        <w:tc>
          <w:tcPr>
            <w:tcW w:w="5775" w:type="dxa"/>
            <w:vMerge w:val="restart"/>
          </w:tcPr>
          <w:p w14:paraId="5F1F1B10" w14:textId="756AE15B" w:rsidR="009D20C5" w:rsidRPr="00157A9D" w:rsidRDefault="009D20C5" w:rsidP="0097282E">
            <w:pPr>
              <w:contextualSpacing/>
              <w:rPr>
                <w:sz w:val="24"/>
                <w:szCs w:val="24"/>
              </w:rPr>
            </w:pPr>
            <w:r>
              <w:rPr>
                <w:sz w:val="24"/>
                <w:szCs w:val="24"/>
              </w:rPr>
              <w:t>Соответствие состояния делопроизводства в структурном подразделении (структурных подразделениях) по направлению деятельности номенклатуре дел и нормативным требованиям в области делопроизводства и архивного дела</w:t>
            </w:r>
          </w:p>
        </w:tc>
        <w:tc>
          <w:tcPr>
            <w:tcW w:w="3949" w:type="dxa"/>
          </w:tcPr>
          <w:p w14:paraId="3FAED804" w14:textId="77777777" w:rsidR="009D20C5" w:rsidRDefault="009D20C5" w:rsidP="0097282E">
            <w:pPr>
              <w:autoSpaceDE w:val="0"/>
              <w:autoSpaceDN w:val="0"/>
              <w:adjustRightInd w:val="0"/>
              <w:rPr>
                <w:sz w:val="24"/>
                <w:szCs w:val="24"/>
              </w:rPr>
            </w:pPr>
            <w:r>
              <w:rPr>
                <w:sz w:val="24"/>
                <w:szCs w:val="24"/>
              </w:rPr>
              <w:t xml:space="preserve">Соответствие </w:t>
            </w:r>
          </w:p>
          <w:p w14:paraId="475E0CDA" w14:textId="072C0B01" w:rsidR="002D137A" w:rsidRPr="00157A9D" w:rsidRDefault="002D137A" w:rsidP="0097282E">
            <w:pPr>
              <w:autoSpaceDE w:val="0"/>
              <w:autoSpaceDN w:val="0"/>
              <w:adjustRightInd w:val="0"/>
              <w:rPr>
                <w:sz w:val="24"/>
                <w:szCs w:val="24"/>
              </w:rPr>
            </w:pPr>
          </w:p>
        </w:tc>
        <w:tc>
          <w:tcPr>
            <w:tcW w:w="1906" w:type="dxa"/>
            <w:vMerge w:val="restart"/>
          </w:tcPr>
          <w:p w14:paraId="097EE874" w14:textId="5E13D9A7" w:rsidR="009D20C5" w:rsidRDefault="009D20C5"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46D25293" w14:textId="3A91B19D" w:rsidR="009D20C5" w:rsidRDefault="009D20C5" w:rsidP="0097282E">
            <w:pPr>
              <w:autoSpaceDE w:val="0"/>
              <w:autoSpaceDN w:val="0"/>
              <w:adjustRightInd w:val="0"/>
              <w:jc w:val="center"/>
              <w:rPr>
                <w:sz w:val="24"/>
                <w:szCs w:val="24"/>
              </w:rPr>
            </w:pPr>
            <w:r>
              <w:rPr>
                <w:sz w:val="24"/>
                <w:szCs w:val="24"/>
              </w:rPr>
              <w:t>Надбавка</w:t>
            </w:r>
          </w:p>
        </w:tc>
      </w:tr>
      <w:tr w:rsidR="009D20C5" w14:paraId="03644DC0" w14:textId="0DB69EE2" w:rsidTr="00A04F54">
        <w:trPr>
          <w:trHeight w:val="296"/>
        </w:trPr>
        <w:tc>
          <w:tcPr>
            <w:tcW w:w="703" w:type="dxa"/>
            <w:vMerge/>
            <w:tcBorders>
              <w:bottom w:val="single" w:sz="4" w:space="0" w:color="auto"/>
            </w:tcBorders>
          </w:tcPr>
          <w:p w14:paraId="2A7E6B9F" w14:textId="77777777" w:rsidR="009D20C5" w:rsidRDefault="009D20C5" w:rsidP="0097282E">
            <w:pPr>
              <w:contextualSpacing/>
              <w:jc w:val="center"/>
              <w:rPr>
                <w:sz w:val="24"/>
                <w:szCs w:val="24"/>
              </w:rPr>
            </w:pPr>
          </w:p>
        </w:tc>
        <w:tc>
          <w:tcPr>
            <w:tcW w:w="5775" w:type="dxa"/>
            <w:vMerge/>
            <w:tcBorders>
              <w:bottom w:val="single" w:sz="4" w:space="0" w:color="auto"/>
            </w:tcBorders>
          </w:tcPr>
          <w:p w14:paraId="4EF37812" w14:textId="77777777" w:rsidR="009D20C5" w:rsidRPr="00157A9D" w:rsidRDefault="009D20C5" w:rsidP="0097282E">
            <w:pPr>
              <w:contextualSpacing/>
              <w:rPr>
                <w:sz w:val="24"/>
                <w:szCs w:val="24"/>
              </w:rPr>
            </w:pPr>
          </w:p>
        </w:tc>
        <w:tc>
          <w:tcPr>
            <w:tcW w:w="3949" w:type="dxa"/>
            <w:tcBorders>
              <w:bottom w:val="single" w:sz="4" w:space="0" w:color="auto"/>
            </w:tcBorders>
          </w:tcPr>
          <w:p w14:paraId="6D52250D" w14:textId="310F2607" w:rsidR="009D20C5" w:rsidRPr="00157A9D" w:rsidRDefault="009D20C5" w:rsidP="0097282E">
            <w:pPr>
              <w:autoSpaceDE w:val="0"/>
              <w:autoSpaceDN w:val="0"/>
              <w:adjustRightInd w:val="0"/>
              <w:rPr>
                <w:sz w:val="24"/>
                <w:szCs w:val="24"/>
              </w:rPr>
            </w:pPr>
            <w:r>
              <w:rPr>
                <w:sz w:val="24"/>
                <w:szCs w:val="24"/>
              </w:rPr>
              <w:t>Несоответствие</w:t>
            </w:r>
          </w:p>
        </w:tc>
        <w:tc>
          <w:tcPr>
            <w:tcW w:w="1906" w:type="dxa"/>
            <w:vMerge/>
            <w:tcBorders>
              <w:bottom w:val="single" w:sz="4" w:space="0" w:color="auto"/>
            </w:tcBorders>
          </w:tcPr>
          <w:p w14:paraId="2C16314F" w14:textId="77777777" w:rsidR="009D20C5" w:rsidRDefault="009D20C5" w:rsidP="0097282E">
            <w:pPr>
              <w:autoSpaceDE w:val="0"/>
              <w:autoSpaceDN w:val="0"/>
              <w:adjustRightInd w:val="0"/>
              <w:rPr>
                <w:sz w:val="24"/>
                <w:szCs w:val="24"/>
              </w:rPr>
            </w:pPr>
          </w:p>
        </w:tc>
        <w:tc>
          <w:tcPr>
            <w:tcW w:w="2543" w:type="dxa"/>
            <w:vMerge/>
            <w:tcBorders>
              <w:bottom w:val="single" w:sz="4" w:space="0" w:color="auto"/>
            </w:tcBorders>
          </w:tcPr>
          <w:p w14:paraId="31F9F089" w14:textId="77777777" w:rsidR="009D20C5" w:rsidRDefault="009D20C5" w:rsidP="0097282E">
            <w:pPr>
              <w:autoSpaceDE w:val="0"/>
              <w:autoSpaceDN w:val="0"/>
              <w:adjustRightInd w:val="0"/>
              <w:rPr>
                <w:sz w:val="24"/>
                <w:szCs w:val="24"/>
              </w:rPr>
            </w:pPr>
          </w:p>
        </w:tc>
      </w:tr>
      <w:tr w:rsidR="00087AF2" w14:paraId="72CA5A42" w14:textId="0516A9DB" w:rsidTr="00A04F54">
        <w:tc>
          <w:tcPr>
            <w:tcW w:w="703" w:type="dxa"/>
            <w:vMerge w:val="restart"/>
          </w:tcPr>
          <w:p w14:paraId="040F3F29" w14:textId="6BB92F87" w:rsidR="00087AF2" w:rsidRDefault="00087AF2" w:rsidP="0097282E">
            <w:pPr>
              <w:contextualSpacing/>
              <w:jc w:val="center"/>
              <w:rPr>
                <w:sz w:val="24"/>
                <w:szCs w:val="24"/>
              </w:rPr>
            </w:pPr>
            <w:r>
              <w:rPr>
                <w:sz w:val="24"/>
                <w:szCs w:val="24"/>
              </w:rPr>
              <w:t>15.</w:t>
            </w:r>
          </w:p>
        </w:tc>
        <w:tc>
          <w:tcPr>
            <w:tcW w:w="5775" w:type="dxa"/>
            <w:vMerge w:val="restart"/>
          </w:tcPr>
          <w:p w14:paraId="57F6BC31" w14:textId="26D2C4EC" w:rsidR="00087AF2" w:rsidRPr="00157A9D" w:rsidRDefault="00087AF2" w:rsidP="0097282E">
            <w:pPr>
              <w:autoSpaceDE w:val="0"/>
              <w:autoSpaceDN w:val="0"/>
              <w:adjustRightInd w:val="0"/>
              <w:contextualSpacing/>
              <w:rPr>
                <w:sz w:val="24"/>
                <w:szCs w:val="24"/>
              </w:rPr>
            </w:pPr>
            <w:r>
              <w:rPr>
                <w:sz w:val="24"/>
                <w:szCs w:val="24"/>
              </w:rPr>
              <w:t>Своевременное и качественное</w:t>
            </w:r>
            <w:r w:rsidRPr="00157A9D">
              <w:rPr>
                <w:sz w:val="24"/>
                <w:szCs w:val="24"/>
              </w:rPr>
              <w:t xml:space="preserve"> исполнение полномочий государственного заказчика по подготовке технических заданий по направлению деятельности (</w:t>
            </w:r>
            <w:r>
              <w:rPr>
                <w:sz w:val="24"/>
                <w:szCs w:val="24"/>
              </w:rPr>
              <w:t>если соответствующие задачи относятся к должностным обязанностям работника</w:t>
            </w:r>
            <w:r w:rsidRPr="00157A9D">
              <w:rPr>
                <w:sz w:val="24"/>
                <w:szCs w:val="24"/>
              </w:rPr>
              <w:t>)</w:t>
            </w:r>
          </w:p>
        </w:tc>
        <w:tc>
          <w:tcPr>
            <w:tcW w:w="3949" w:type="dxa"/>
          </w:tcPr>
          <w:p w14:paraId="2F9E9BC3" w14:textId="390835E2" w:rsidR="00087AF2" w:rsidRPr="00157A9D" w:rsidRDefault="00087AF2" w:rsidP="0097282E">
            <w:pPr>
              <w:autoSpaceDE w:val="0"/>
              <w:autoSpaceDN w:val="0"/>
              <w:adjustRightInd w:val="0"/>
              <w:rPr>
                <w:sz w:val="24"/>
                <w:szCs w:val="24"/>
              </w:rPr>
            </w:pPr>
            <w:r w:rsidRPr="00157A9D">
              <w:rPr>
                <w:sz w:val="24"/>
                <w:szCs w:val="24"/>
              </w:rPr>
              <w:t>Исполнение в полном объеме и надлежащего качества</w:t>
            </w:r>
          </w:p>
        </w:tc>
        <w:tc>
          <w:tcPr>
            <w:tcW w:w="1906" w:type="dxa"/>
            <w:vMerge w:val="restart"/>
          </w:tcPr>
          <w:p w14:paraId="63EECEA4" w14:textId="6D8FF738" w:rsidR="00087AF2" w:rsidRPr="00157A9D" w:rsidRDefault="00087AF2"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3003FE40" w14:textId="6DBCE980" w:rsidR="00087AF2" w:rsidRDefault="00087AF2" w:rsidP="0097282E">
            <w:pPr>
              <w:autoSpaceDE w:val="0"/>
              <w:autoSpaceDN w:val="0"/>
              <w:adjustRightInd w:val="0"/>
              <w:jc w:val="center"/>
              <w:rPr>
                <w:sz w:val="24"/>
                <w:szCs w:val="24"/>
              </w:rPr>
            </w:pPr>
            <w:r>
              <w:rPr>
                <w:sz w:val="24"/>
                <w:szCs w:val="24"/>
              </w:rPr>
              <w:t>Премия</w:t>
            </w:r>
          </w:p>
          <w:p w14:paraId="517ED760" w14:textId="3863F3E2" w:rsidR="00087AF2" w:rsidRPr="00157A9D" w:rsidRDefault="00087AF2" w:rsidP="0097282E">
            <w:pPr>
              <w:autoSpaceDE w:val="0"/>
              <w:autoSpaceDN w:val="0"/>
              <w:adjustRightInd w:val="0"/>
              <w:jc w:val="center"/>
              <w:rPr>
                <w:sz w:val="24"/>
                <w:szCs w:val="24"/>
              </w:rPr>
            </w:pPr>
            <w:r>
              <w:rPr>
                <w:sz w:val="24"/>
                <w:szCs w:val="24"/>
              </w:rPr>
              <w:t>за результаты работы</w:t>
            </w:r>
          </w:p>
        </w:tc>
      </w:tr>
      <w:tr w:rsidR="00087AF2" w14:paraId="7FAE301D" w14:textId="0A196D26" w:rsidTr="00A04F54">
        <w:tc>
          <w:tcPr>
            <w:tcW w:w="703" w:type="dxa"/>
            <w:vMerge/>
          </w:tcPr>
          <w:p w14:paraId="57F58EAF" w14:textId="77777777" w:rsidR="00087AF2" w:rsidRDefault="00087AF2" w:rsidP="0097282E">
            <w:pPr>
              <w:contextualSpacing/>
              <w:jc w:val="center"/>
              <w:rPr>
                <w:sz w:val="24"/>
                <w:szCs w:val="24"/>
              </w:rPr>
            </w:pPr>
          </w:p>
        </w:tc>
        <w:tc>
          <w:tcPr>
            <w:tcW w:w="5775" w:type="dxa"/>
            <w:vMerge/>
          </w:tcPr>
          <w:p w14:paraId="026FC165" w14:textId="77777777" w:rsidR="00087AF2" w:rsidRPr="00157A9D" w:rsidRDefault="00087AF2" w:rsidP="0097282E">
            <w:pPr>
              <w:contextualSpacing/>
              <w:rPr>
                <w:sz w:val="24"/>
                <w:szCs w:val="24"/>
              </w:rPr>
            </w:pPr>
          </w:p>
        </w:tc>
        <w:tc>
          <w:tcPr>
            <w:tcW w:w="3949" w:type="dxa"/>
          </w:tcPr>
          <w:p w14:paraId="145AEFCC" w14:textId="7D6074FF" w:rsidR="002D137A" w:rsidRPr="00157A9D" w:rsidRDefault="00087AF2" w:rsidP="0097282E">
            <w:pPr>
              <w:autoSpaceDE w:val="0"/>
              <w:autoSpaceDN w:val="0"/>
              <w:adjustRightInd w:val="0"/>
              <w:rPr>
                <w:sz w:val="24"/>
                <w:szCs w:val="24"/>
              </w:rPr>
            </w:pPr>
            <w:r w:rsidRPr="00157A9D">
              <w:rPr>
                <w:sz w:val="24"/>
                <w:szCs w:val="24"/>
              </w:rPr>
              <w:t>Наличие одного замечания</w:t>
            </w:r>
          </w:p>
        </w:tc>
        <w:tc>
          <w:tcPr>
            <w:tcW w:w="1906" w:type="dxa"/>
            <w:vMerge/>
          </w:tcPr>
          <w:p w14:paraId="007E4340" w14:textId="77777777" w:rsidR="00087AF2" w:rsidRPr="00157A9D" w:rsidRDefault="00087AF2" w:rsidP="0097282E">
            <w:pPr>
              <w:autoSpaceDE w:val="0"/>
              <w:autoSpaceDN w:val="0"/>
              <w:adjustRightInd w:val="0"/>
              <w:rPr>
                <w:sz w:val="24"/>
                <w:szCs w:val="24"/>
              </w:rPr>
            </w:pPr>
          </w:p>
        </w:tc>
        <w:tc>
          <w:tcPr>
            <w:tcW w:w="2543" w:type="dxa"/>
            <w:vMerge/>
          </w:tcPr>
          <w:p w14:paraId="0C7CF42B" w14:textId="77777777" w:rsidR="00087AF2" w:rsidRPr="00157A9D" w:rsidRDefault="00087AF2" w:rsidP="0097282E">
            <w:pPr>
              <w:autoSpaceDE w:val="0"/>
              <w:autoSpaceDN w:val="0"/>
              <w:adjustRightInd w:val="0"/>
              <w:rPr>
                <w:sz w:val="24"/>
                <w:szCs w:val="24"/>
              </w:rPr>
            </w:pPr>
          </w:p>
        </w:tc>
      </w:tr>
      <w:tr w:rsidR="00087AF2" w14:paraId="5B2D7D29" w14:textId="30AFD34A" w:rsidTr="00A04F54">
        <w:tc>
          <w:tcPr>
            <w:tcW w:w="703" w:type="dxa"/>
            <w:vMerge/>
          </w:tcPr>
          <w:p w14:paraId="5878B28F" w14:textId="77777777" w:rsidR="00087AF2" w:rsidRDefault="00087AF2" w:rsidP="0097282E">
            <w:pPr>
              <w:contextualSpacing/>
              <w:jc w:val="center"/>
              <w:rPr>
                <w:sz w:val="24"/>
                <w:szCs w:val="24"/>
              </w:rPr>
            </w:pPr>
          </w:p>
        </w:tc>
        <w:tc>
          <w:tcPr>
            <w:tcW w:w="5775" w:type="dxa"/>
            <w:vMerge/>
          </w:tcPr>
          <w:p w14:paraId="2966F2B0" w14:textId="77777777" w:rsidR="00087AF2" w:rsidRPr="00157A9D" w:rsidRDefault="00087AF2" w:rsidP="0097282E">
            <w:pPr>
              <w:contextualSpacing/>
              <w:rPr>
                <w:sz w:val="24"/>
                <w:szCs w:val="24"/>
              </w:rPr>
            </w:pPr>
          </w:p>
        </w:tc>
        <w:tc>
          <w:tcPr>
            <w:tcW w:w="3949" w:type="dxa"/>
          </w:tcPr>
          <w:p w14:paraId="6D792280" w14:textId="07AFC68B" w:rsidR="002D137A" w:rsidRPr="00157A9D" w:rsidRDefault="00087AF2" w:rsidP="0097282E">
            <w:pPr>
              <w:autoSpaceDE w:val="0"/>
              <w:autoSpaceDN w:val="0"/>
              <w:adjustRightInd w:val="0"/>
              <w:contextualSpacing/>
              <w:rPr>
                <w:sz w:val="24"/>
                <w:szCs w:val="24"/>
              </w:rPr>
            </w:pPr>
            <w:r w:rsidRPr="00157A9D">
              <w:rPr>
                <w:sz w:val="24"/>
                <w:szCs w:val="24"/>
              </w:rPr>
              <w:t>Наличие двух и более замечаний</w:t>
            </w:r>
          </w:p>
        </w:tc>
        <w:tc>
          <w:tcPr>
            <w:tcW w:w="1906" w:type="dxa"/>
            <w:vMerge/>
          </w:tcPr>
          <w:p w14:paraId="56254D48" w14:textId="77777777" w:rsidR="00087AF2" w:rsidRPr="00157A9D" w:rsidRDefault="00087AF2" w:rsidP="0097282E">
            <w:pPr>
              <w:autoSpaceDE w:val="0"/>
              <w:autoSpaceDN w:val="0"/>
              <w:adjustRightInd w:val="0"/>
              <w:contextualSpacing/>
              <w:rPr>
                <w:sz w:val="24"/>
                <w:szCs w:val="24"/>
              </w:rPr>
            </w:pPr>
          </w:p>
        </w:tc>
        <w:tc>
          <w:tcPr>
            <w:tcW w:w="2543" w:type="dxa"/>
            <w:vMerge/>
          </w:tcPr>
          <w:p w14:paraId="6449842A" w14:textId="77777777" w:rsidR="00087AF2" w:rsidRPr="00157A9D" w:rsidRDefault="00087AF2" w:rsidP="0097282E">
            <w:pPr>
              <w:autoSpaceDE w:val="0"/>
              <w:autoSpaceDN w:val="0"/>
              <w:adjustRightInd w:val="0"/>
              <w:contextualSpacing/>
              <w:rPr>
                <w:sz w:val="24"/>
                <w:szCs w:val="24"/>
              </w:rPr>
            </w:pPr>
          </w:p>
        </w:tc>
      </w:tr>
      <w:tr w:rsidR="00087AF2" w14:paraId="398C1707" w14:textId="736027A1" w:rsidTr="00A04F54">
        <w:tc>
          <w:tcPr>
            <w:tcW w:w="703" w:type="dxa"/>
            <w:vMerge w:val="restart"/>
          </w:tcPr>
          <w:p w14:paraId="7B27870D" w14:textId="4209F196" w:rsidR="00087AF2" w:rsidRDefault="00087AF2" w:rsidP="0097282E">
            <w:pPr>
              <w:contextualSpacing/>
              <w:jc w:val="center"/>
              <w:rPr>
                <w:sz w:val="24"/>
                <w:szCs w:val="24"/>
              </w:rPr>
            </w:pPr>
            <w:r>
              <w:rPr>
                <w:sz w:val="24"/>
                <w:szCs w:val="24"/>
              </w:rPr>
              <w:t>16.</w:t>
            </w:r>
          </w:p>
        </w:tc>
        <w:tc>
          <w:tcPr>
            <w:tcW w:w="5775" w:type="dxa"/>
            <w:vMerge w:val="restart"/>
          </w:tcPr>
          <w:p w14:paraId="3674F2E9" w14:textId="7ED96C2B" w:rsidR="00087AF2" w:rsidRPr="00157A9D" w:rsidRDefault="00087AF2" w:rsidP="0097282E">
            <w:pPr>
              <w:autoSpaceDE w:val="0"/>
              <w:autoSpaceDN w:val="0"/>
              <w:adjustRightInd w:val="0"/>
              <w:contextualSpacing/>
              <w:rPr>
                <w:sz w:val="24"/>
                <w:szCs w:val="24"/>
              </w:rPr>
            </w:pPr>
            <w:r>
              <w:rPr>
                <w:sz w:val="24"/>
                <w:szCs w:val="24"/>
              </w:rPr>
              <w:t>Своевременное и качественное</w:t>
            </w:r>
            <w:r w:rsidRPr="00157A9D">
              <w:rPr>
                <w:sz w:val="24"/>
                <w:szCs w:val="24"/>
              </w:rPr>
              <w:t xml:space="preserve"> исполнение полномочий государственного заказчика по исполнению контрактов по направлению деятельности (</w:t>
            </w:r>
            <w:r>
              <w:rPr>
                <w:sz w:val="24"/>
                <w:szCs w:val="24"/>
              </w:rPr>
              <w:t>если соответствующие задачи относятся к должностным обязанностям работника</w:t>
            </w:r>
            <w:r w:rsidRPr="00157A9D">
              <w:rPr>
                <w:sz w:val="24"/>
                <w:szCs w:val="24"/>
              </w:rPr>
              <w:t>)</w:t>
            </w:r>
          </w:p>
        </w:tc>
        <w:tc>
          <w:tcPr>
            <w:tcW w:w="3949" w:type="dxa"/>
          </w:tcPr>
          <w:p w14:paraId="3F97B1C8" w14:textId="34A17CF4" w:rsidR="00087AF2" w:rsidRPr="00157A9D" w:rsidRDefault="00087AF2" w:rsidP="0097282E">
            <w:pPr>
              <w:autoSpaceDE w:val="0"/>
              <w:autoSpaceDN w:val="0"/>
              <w:adjustRightInd w:val="0"/>
              <w:rPr>
                <w:sz w:val="24"/>
                <w:szCs w:val="24"/>
              </w:rPr>
            </w:pPr>
            <w:r w:rsidRPr="00157A9D">
              <w:rPr>
                <w:sz w:val="24"/>
                <w:szCs w:val="24"/>
              </w:rPr>
              <w:t>Исполнение в полном объеме и надлежащего качества</w:t>
            </w:r>
          </w:p>
        </w:tc>
        <w:tc>
          <w:tcPr>
            <w:tcW w:w="1906" w:type="dxa"/>
            <w:vMerge w:val="restart"/>
          </w:tcPr>
          <w:p w14:paraId="1583BFC2" w14:textId="23372A7E" w:rsidR="00087AF2" w:rsidRPr="00157A9D" w:rsidRDefault="00087AF2"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1665DE85" w14:textId="77777777" w:rsidR="00087AF2" w:rsidRDefault="00087AF2" w:rsidP="0097282E">
            <w:pPr>
              <w:autoSpaceDE w:val="0"/>
              <w:autoSpaceDN w:val="0"/>
              <w:adjustRightInd w:val="0"/>
              <w:jc w:val="center"/>
              <w:rPr>
                <w:sz w:val="24"/>
                <w:szCs w:val="24"/>
              </w:rPr>
            </w:pPr>
            <w:r>
              <w:rPr>
                <w:sz w:val="24"/>
                <w:szCs w:val="24"/>
              </w:rPr>
              <w:t>Премия</w:t>
            </w:r>
          </w:p>
          <w:p w14:paraId="4ADD4CAA" w14:textId="5D165760" w:rsidR="00087AF2" w:rsidRPr="00157A9D" w:rsidRDefault="00087AF2" w:rsidP="0097282E">
            <w:pPr>
              <w:autoSpaceDE w:val="0"/>
              <w:autoSpaceDN w:val="0"/>
              <w:adjustRightInd w:val="0"/>
              <w:rPr>
                <w:sz w:val="24"/>
                <w:szCs w:val="24"/>
              </w:rPr>
            </w:pPr>
            <w:r>
              <w:rPr>
                <w:sz w:val="24"/>
                <w:szCs w:val="24"/>
              </w:rPr>
              <w:t>за результаты работы</w:t>
            </w:r>
          </w:p>
        </w:tc>
      </w:tr>
      <w:tr w:rsidR="00087AF2" w14:paraId="26C70DB0" w14:textId="26D2F54B" w:rsidTr="00A04F54">
        <w:tc>
          <w:tcPr>
            <w:tcW w:w="703" w:type="dxa"/>
            <w:vMerge/>
          </w:tcPr>
          <w:p w14:paraId="4E5C4B6C" w14:textId="77777777" w:rsidR="00087AF2" w:rsidRDefault="00087AF2" w:rsidP="0097282E">
            <w:pPr>
              <w:contextualSpacing/>
              <w:jc w:val="center"/>
              <w:rPr>
                <w:sz w:val="24"/>
                <w:szCs w:val="24"/>
              </w:rPr>
            </w:pPr>
          </w:p>
        </w:tc>
        <w:tc>
          <w:tcPr>
            <w:tcW w:w="5775" w:type="dxa"/>
            <w:vMerge/>
          </w:tcPr>
          <w:p w14:paraId="45C64CF2" w14:textId="77777777" w:rsidR="00087AF2" w:rsidRPr="00157A9D" w:rsidRDefault="00087AF2" w:rsidP="0097282E">
            <w:pPr>
              <w:contextualSpacing/>
              <w:rPr>
                <w:sz w:val="24"/>
                <w:szCs w:val="24"/>
              </w:rPr>
            </w:pPr>
          </w:p>
        </w:tc>
        <w:tc>
          <w:tcPr>
            <w:tcW w:w="3949" w:type="dxa"/>
          </w:tcPr>
          <w:p w14:paraId="6382AA2B" w14:textId="324370F0" w:rsidR="00087AF2" w:rsidRPr="00157A9D" w:rsidRDefault="00087AF2" w:rsidP="0097282E">
            <w:pPr>
              <w:autoSpaceDE w:val="0"/>
              <w:autoSpaceDN w:val="0"/>
              <w:adjustRightInd w:val="0"/>
              <w:rPr>
                <w:sz w:val="24"/>
                <w:szCs w:val="24"/>
              </w:rPr>
            </w:pPr>
            <w:r w:rsidRPr="00157A9D">
              <w:rPr>
                <w:sz w:val="24"/>
                <w:szCs w:val="24"/>
              </w:rPr>
              <w:t>Наличие одного замечания</w:t>
            </w:r>
          </w:p>
        </w:tc>
        <w:tc>
          <w:tcPr>
            <w:tcW w:w="1906" w:type="dxa"/>
            <w:vMerge/>
          </w:tcPr>
          <w:p w14:paraId="5796D8B9" w14:textId="77777777" w:rsidR="00087AF2" w:rsidRPr="00157A9D" w:rsidRDefault="00087AF2" w:rsidP="0097282E">
            <w:pPr>
              <w:autoSpaceDE w:val="0"/>
              <w:autoSpaceDN w:val="0"/>
              <w:adjustRightInd w:val="0"/>
              <w:rPr>
                <w:sz w:val="24"/>
                <w:szCs w:val="24"/>
              </w:rPr>
            </w:pPr>
          </w:p>
        </w:tc>
        <w:tc>
          <w:tcPr>
            <w:tcW w:w="2543" w:type="dxa"/>
            <w:vMerge/>
          </w:tcPr>
          <w:p w14:paraId="0619086E" w14:textId="77777777" w:rsidR="00087AF2" w:rsidRPr="00157A9D" w:rsidRDefault="00087AF2" w:rsidP="0097282E">
            <w:pPr>
              <w:autoSpaceDE w:val="0"/>
              <w:autoSpaceDN w:val="0"/>
              <w:adjustRightInd w:val="0"/>
              <w:rPr>
                <w:sz w:val="24"/>
                <w:szCs w:val="24"/>
              </w:rPr>
            </w:pPr>
          </w:p>
        </w:tc>
      </w:tr>
      <w:tr w:rsidR="00087AF2" w14:paraId="6CE34C23" w14:textId="096510B2" w:rsidTr="00A04F54">
        <w:tc>
          <w:tcPr>
            <w:tcW w:w="703" w:type="dxa"/>
            <w:vMerge/>
          </w:tcPr>
          <w:p w14:paraId="3D64D927" w14:textId="77777777" w:rsidR="00087AF2" w:rsidRDefault="00087AF2" w:rsidP="0097282E">
            <w:pPr>
              <w:contextualSpacing/>
              <w:jc w:val="center"/>
              <w:rPr>
                <w:sz w:val="24"/>
                <w:szCs w:val="24"/>
              </w:rPr>
            </w:pPr>
          </w:p>
        </w:tc>
        <w:tc>
          <w:tcPr>
            <w:tcW w:w="5775" w:type="dxa"/>
            <w:vMerge/>
          </w:tcPr>
          <w:p w14:paraId="60EB7A31" w14:textId="77777777" w:rsidR="00087AF2" w:rsidRPr="00157A9D" w:rsidRDefault="00087AF2" w:rsidP="0097282E">
            <w:pPr>
              <w:contextualSpacing/>
              <w:rPr>
                <w:sz w:val="24"/>
                <w:szCs w:val="24"/>
              </w:rPr>
            </w:pPr>
          </w:p>
        </w:tc>
        <w:tc>
          <w:tcPr>
            <w:tcW w:w="3949" w:type="dxa"/>
          </w:tcPr>
          <w:p w14:paraId="44BB9F83" w14:textId="605067ED" w:rsidR="009D20C5" w:rsidRPr="00157A9D" w:rsidRDefault="00087AF2" w:rsidP="0097282E">
            <w:pPr>
              <w:autoSpaceDE w:val="0"/>
              <w:autoSpaceDN w:val="0"/>
              <w:adjustRightInd w:val="0"/>
              <w:rPr>
                <w:sz w:val="24"/>
                <w:szCs w:val="24"/>
              </w:rPr>
            </w:pPr>
            <w:r w:rsidRPr="00157A9D">
              <w:rPr>
                <w:sz w:val="24"/>
                <w:szCs w:val="24"/>
              </w:rPr>
              <w:t>Наличие двух и более замечаний</w:t>
            </w:r>
          </w:p>
        </w:tc>
        <w:tc>
          <w:tcPr>
            <w:tcW w:w="1906" w:type="dxa"/>
            <w:vMerge/>
          </w:tcPr>
          <w:p w14:paraId="4BB903AF" w14:textId="77777777" w:rsidR="00087AF2" w:rsidRPr="00157A9D" w:rsidRDefault="00087AF2" w:rsidP="0097282E">
            <w:pPr>
              <w:autoSpaceDE w:val="0"/>
              <w:autoSpaceDN w:val="0"/>
              <w:adjustRightInd w:val="0"/>
              <w:rPr>
                <w:sz w:val="24"/>
                <w:szCs w:val="24"/>
              </w:rPr>
            </w:pPr>
          </w:p>
        </w:tc>
        <w:tc>
          <w:tcPr>
            <w:tcW w:w="2543" w:type="dxa"/>
            <w:vMerge/>
          </w:tcPr>
          <w:p w14:paraId="053E4101" w14:textId="77777777" w:rsidR="00087AF2" w:rsidRPr="00157A9D" w:rsidRDefault="00087AF2" w:rsidP="0097282E">
            <w:pPr>
              <w:autoSpaceDE w:val="0"/>
              <w:autoSpaceDN w:val="0"/>
              <w:adjustRightInd w:val="0"/>
              <w:rPr>
                <w:sz w:val="24"/>
                <w:szCs w:val="24"/>
              </w:rPr>
            </w:pPr>
          </w:p>
        </w:tc>
      </w:tr>
      <w:tr w:rsidR="00087AF2" w14:paraId="73F8E6EB" w14:textId="405069A7" w:rsidTr="00A04F54">
        <w:tc>
          <w:tcPr>
            <w:tcW w:w="703" w:type="dxa"/>
            <w:vMerge w:val="restart"/>
          </w:tcPr>
          <w:p w14:paraId="66ECDBF7" w14:textId="4212C64A" w:rsidR="00087AF2" w:rsidRDefault="00087AF2" w:rsidP="0097282E">
            <w:pPr>
              <w:contextualSpacing/>
              <w:jc w:val="center"/>
              <w:rPr>
                <w:sz w:val="24"/>
                <w:szCs w:val="24"/>
              </w:rPr>
            </w:pPr>
            <w:r>
              <w:rPr>
                <w:sz w:val="24"/>
                <w:szCs w:val="24"/>
              </w:rPr>
              <w:t>17.</w:t>
            </w:r>
          </w:p>
        </w:tc>
        <w:tc>
          <w:tcPr>
            <w:tcW w:w="5775" w:type="dxa"/>
            <w:vMerge w:val="restart"/>
          </w:tcPr>
          <w:p w14:paraId="27BF794F" w14:textId="4989E4F2" w:rsidR="00087AF2" w:rsidRPr="00157A9D" w:rsidRDefault="00087AF2" w:rsidP="0097282E">
            <w:pPr>
              <w:contextualSpacing/>
              <w:rPr>
                <w:sz w:val="24"/>
                <w:szCs w:val="24"/>
              </w:rPr>
            </w:pPr>
            <w:r w:rsidRPr="00157A9D">
              <w:rPr>
                <w:sz w:val="24"/>
                <w:szCs w:val="24"/>
              </w:rPr>
              <w:t xml:space="preserve">Осуществление в отчетном периоде наставничества </w:t>
            </w:r>
            <w:r w:rsidRPr="00157A9D">
              <w:rPr>
                <w:sz w:val="24"/>
                <w:szCs w:val="24"/>
              </w:rPr>
              <w:br/>
              <w:t>в отношении других работников учреждения и практикантов</w:t>
            </w:r>
          </w:p>
        </w:tc>
        <w:tc>
          <w:tcPr>
            <w:tcW w:w="3949" w:type="dxa"/>
          </w:tcPr>
          <w:p w14:paraId="779D98B9" w14:textId="4A20E444" w:rsidR="00087AF2" w:rsidRPr="00157A9D" w:rsidRDefault="00087AF2" w:rsidP="0097282E">
            <w:pPr>
              <w:autoSpaceDE w:val="0"/>
              <w:autoSpaceDN w:val="0"/>
              <w:adjustRightInd w:val="0"/>
              <w:rPr>
                <w:sz w:val="24"/>
                <w:szCs w:val="24"/>
              </w:rPr>
            </w:pPr>
            <w:r w:rsidRPr="00157A9D">
              <w:rPr>
                <w:sz w:val="24"/>
                <w:szCs w:val="24"/>
              </w:rPr>
              <w:t>Осуществление наставничества в отношении одного или более работников надлежащим образом</w:t>
            </w:r>
          </w:p>
        </w:tc>
        <w:tc>
          <w:tcPr>
            <w:tcW w:w="1906" w:type="dxa"/>
            <w:vMerge w:val="restart"/>
          </w:tcPr>
          <w:p w14:paraId="0D393A95" w14:textId="6890704B" w:rsidR="00087AF2" w:rsidRPr="00157A9D" w:rsidRDefault="00087AF2"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67F1FE89" w14:textId="0DDB05B0" w:rsidR="00087AF2" w:rsidRPr="00157A9D" w:rsidRDefault="00087AF2" w:rsidP="0097282E">
            <w:pPr>
              <w:autoSpaceDE w:val="0"/>
              <w:autoSpaceDN w:val="0"/>
              <w:adjustRightInd w:val="0"/>
              <w:jc w:val="center"/>
              <w:rPr>
                <w:sz w:val="24"/>
                <w:szCs w:val="24"/>
              </w:rPr>
            </w:pPr>
            <w:r>
              <w:rPr>
                <w:sz w:val="24"/>
                <w:szCs w:val="24"/>
              </w:rPr>
              <w:t>Надбавка</w:t>
            </w:r>
          </w:p>
        </w:tc>
      </w:tr>
      <w:tr w:rsidR="00087AF2" w14:paraId="02EF96DC" w14:textId="49BEC9ED" w:rsidTr="00A04F54">
        <w:tc>
          <w:tcPr>
            <w:tcW w:w="703" w:type="dxa"/>
            <w:vMerge/>
          </w:tcPr>
          <w:p w14:paraId="2EBFAD00" w14:textId="77777777" w:rsidR="00087AF2" w:rsidRDefault="00087AF2" w:rsidP="0097282E">
            <w:pPr>
              <w:contextualSpacing/>
              <w:jc w:val="center"/>
              <w:rPr>
                <w:sz w:val="24"/>
                <w:szCs w:val="24"/>
              </w:rPr>
            </w:pPr>
          </w:p>
        </w:tc>
        <w:tc>
          <w:tcPr>
            <w:tcW w:w="5775" w:type="dxa"/>
            <w:vMerge/>
          </w:tcPr>
          <w:p w14:paraId="0A5C9492" w14:textId="77777777" w:rsidR="00087AF2" w:rsidRPr="00157A9D" w:rsidRDefault="00087AF2" w:rsidP="0097282E">
            <w:pPr>
              <w:contextualSpacing/>
              <w:rPr>
                <w:sz w:val="24"/>
                <w:szCs w:val="24"/>
              </w:rPr>
            </w:pPr>
          </w:p>
        </w:tc>
        <w:tc>
          <w:tcPr>
            <w:tcW w:w="3949" w:type="dxa"/>
          </w:tcPr>
          <w:p w14:paraId="1CBC6807" w14:textId="787544CF" w:rsidR="00087AF2" w:rsidRPr="00157A9D" w:rsidRDefault="00087AF2" w:rsidP="0097282E">
            <w:pPr>
              <w:autoSpaceDE w:val="0"/>
              <w:autoSpaceDN w:val="0"/>
              <w:adjustRightInd w:val="0"/>
              <w:rPr>
                <w:sz w:val="24"/>
                <w:szCs w:val="24"/>
              </w:rPr>
            </w:pPr>
            <w:r w:rsidRPr="00157A9D">
              <w:rPr>
                <w:sz w:val="24"/>
                <w:szCs w:val="24"/>
              </w:rPr>
              <w:t>Отсутствие фактов осуществления наставничества в отношении работников</w:t>
            </w:r>
          </w:p>
        </w:tc>
        <w:tc>
          <w:tcPr>
            <w:tcW w:w="1906" w:type="dxa"/>
            <w:vMerge/>
          </w:tcPr>
          <w:p w14:paraId="0F9738C8" w14:textId="77777777" w:rsidR="00087AF2" w:rsidRPr="00157A9D" w:rsidRDefault="00087AF2" w:rsidP="0097282E">
            <w:pPr>
              <w:autoSpaceDE w:val="0"/>
              <w:autoSpaceDN w:val="0"/>
              <w:adjustRightInd w:val="0"/>
              <w:rPr>
                <w:sz w:val="24"/>
                <w:szCs w:val="24"/>
              </w:rPr>
            </w:pPr>
          </w:p>
        </w:tc>
        <w:tc>
          <w:tcPr>
            <w:tcW w:w="2543" w:type="dxa"/>
            <w:vMerge/>
          </w:tcPr>
          <w:p w14:paraId="3755621D" w14:textId="77777777" w:rsidR="00087AF2" w:rsidRPr="00157A9D" w:rsidRDefault="00087AF2" w:rsidP="0097282E">
            <w:pPr>
              <w:autoSpaceDE w:val="0"/>
              <w:autoSpaceDN w:val="0"/>
              <w:adjustRightInd w:val="0"/>
              <w:rPr>
                <w:sz w:val="24"/>
                <w:szCs w:val="24"/>
              </w:rPr>
            </w:pPr>
          </w:p>
        </w:tc>
      </w:tr>
      <w:tr w:rsidR="00A95F53" w14:paraId="096E1AF6" w14:textId="5ECBED38" w:rsidTr="00A04F54">
        <w:tc>
          <w:tcPr>
            <w:tcW w:w="703" w:type="dxa"/>
            <w:vMerge w:val="restart"/>
          </w:tcPr>
          <w:p w14:paraId="013D2074" w14:textId="2FF64A5B" w:rsidR="00A95F53" w:rsidRDefault="00A95F53" w:rsidP="0097282E">
            <w:pPr>
              <w:contextualSpacing/>
              <w:jc w:val="center"/>
              <w:rPr>
                <w:sz w:val="24"/>
                <w:szCs w:val="24"/>
              </w:rPr>
            </w:pPr>
            <w:r>
              <w:rPr>
                <w:sz w:val="24"/>
                <w:szCs w:val="24"/>
              </w:rPr>
              <w:t>18.</w:t>
            </w:r>
          </w:p>
        </w:tc>
        <w:tc>
          <w:tcPr>
            <w:tcW w:w="5775" w:type="dxa"/>
            <w:vMerge w:val="restart"/>
          </w:tcPr>
          <w:p w14:paraId="2112AAFB" w14:textId="77A66EF1" w:rsidR="00A95F53" w:rsidRPr="00157A9D" w:rsidRDefault="00A95F53" w:rsidP="0097282E">
            <w:pPr>
              <w:contextualSpacing/>
              <w:rPr>
                <w:sz w:val="24"/>
                <w:szCs w:val="24"/>
              </w:rPr>
            </w:pPr>
            <w:r w:rsidRPr="00157A9D">
              <w:rPr>
                <w:sz w:val="24"/>
                <w:szCs w:val="24"/>
              </w:rPr>
              <w:t>Добросовестное осуществление трудовой деятельности в учреждении не менее 6 месяцев и в связи с государственным праздником</w:t>
            </w:r>
          </w:p>
        </w:tc>
        <w:tc>
          <w:tcPr>
            <w:tcW w:w="3949" w:type="dxa"/>
          </w:tcPr>
          <w:p w14:paraId="6436126F" w14:textId="33CA6C38" w:rsidR="00A95F53" w:rsidRPr="00157A9D" w:rsidRDefault="00A95F53" w:rsidP="0097282E">
            <w:pPr>
              <w:autoSpaceDE w:val="0"/>
              <w:autoSpaceDN w:val="0"/>
              <w:adjustRightInd w:val="0"/>
              <w:rPr>
                <w:sz w:val="24"/>
                <w:szCs w:val="24"/>
              </w:rPr>
            </w:pPr>
            <w:r w:rsidRPr="00157A9D">
              <w:rPr>
                <w:sz w:val="24"/>
                <w:szCs w:val="24"/>
              </w:rPr>
              <w:t>Соответствие работника требованию</w:t>
            </w:r>
          </w:p>
        </w:tc>
        <w:tc>
          <w:tcPr>
            <w:tcW w:w="1906" w:type="dxa"/>
            <w:vMerge w:val="restart"/>
          </w:tcPr>
          <w:p w14:paraId="42983C29" w14:textId="70DDF45C" w:rsidR="00A95F53" w:rsidRPr="00157A9D" w:rsidRDefault="00A95F53"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50586FFC" w14:textId="30784587" w:rsidR="00A95F53" w:rsidRPr="00A95F53" w:rsidRDefault="00A95F53" w:rsidP="0097282E">
            <w:pPr>
              <w:autoSpaceDE w:val="0"/>
              <w:autoSpaceDN w:val="0"/>
              <w:adjustRightInd w:val="0"/>
              <w:jc w:val="center"/>
              <w:rPr>
                <w:sz w:val="24"/>
                <w:szCs w:val="24"/>
              </w:rPr>
            </w:pPr>
            <w:r w:rsidRPr="00A95F53">
              <w:rPr>
                <w:sz w:val="24"/>
                <w:szCs w:val="24"/>
              </w:rPr>
              <w:t>Иные стимулирующие выплаты</w:t>
            </w:r>
          </w:p>
        </w:tc>
      </w:tr>
      <w:tr w:rsidR="00A95F53" w14:paraId="4D6BBE1B" w14:textId="6BCCECF0" w:rsidTr="00A04F54">
        <w:tc>
          <w:tcPr>
            <w:tcW w:w="703" w:type="dxa"/>
            <w:vMerge/>
          </w:tcPr>
          <w:p w14:paraId="50888C72" w14:textId="77777777" w:rsidR="00A95F53" w:rsidRDefault="00A95F53" w:rsidP="0097282E">
            <w:pPr>
              <w:contextualSpacing/>
              <w:jc w:val="center"/>
              <w:rPr>
                <w:sz w:val="24"/>
                <w:szCs w:val="24"/>
              </w:rPr>
            </w:pPr>
          </w:p>
        </w:tc>
        <w:tc>
          <w:tcPr>
            <w:tcW w:w="5775" w:type="dxa"/>
            <w:vMerge/>
          </w:tcPr>
          <w:p w14:paraId="2180DCF0" w14:textId="77777777" w:rsidR="00A95F53" w:rsidRPr="00157A9D" w:rsidRDefault="00A95F53" w:rsidP="0097282E">
            <w:pPr>
              <w:contextualSpacing/>
              <w:rPr>
                <w:sz w:val="24"/>
                <w:szCs w:val="24"/>
              </w:rPr>
            </w:pPr>
          </w:p>
        </w:tc>
        <w:tc>
          <w:tcPr>
            <w:tcW w:w="3949" w:type="dxa"/>
          </w:tcPr>
          <w:p w14:paraId="67A8AFC3" w14:textId="3968EBB9" w:rsidR="00A95F53" w:rsidRPr="00157A9D" w:rsidRDefault="00A95F53" w:rsidP="0097282E">
            <w:pPr>
              <w:autoSpaceDE w:val="0"/>
              <w:autoSpaceDN w:val="0"/>
              <w:adjustRightInd w:val="0"/>
              <w:rPr>
                <w:sz w:val="24"/>
                <w:szCs w:val="24"/>
              </w:rPr>
            </w:pPr>
            <w:r w:rsidRPr="00157A9D">
              <w:rPr>
                <w:sz w:val="24"/>
                <w:szCs w:val="24"/>
              </w:rPr>
              <w:t>Несоответствие работника требованию</w:t>
            </w:r>
          </w:p>
        </w:tc>
        <w:tc>
          <w:tcPr>
            <w:tcW w:w="1906" w:type="dxa"/>
            <w:vMerge/>
          </w:tcPr>
          <w:p w14:paraId="34D2BD41" w14:textId="77777777" w:rsidR="00A95F53" w:rsidRPr="00157A9D" w:rsidRDefault="00A95F53" w:rsidP="0097282E">
            <w:pPr>
              <w:autoSpaceDE w:val="0"/>
              <w:autoSpaceDN w:val="0"/>
              <w:adjustRightInd w:val="0"/>
              <w:rPr>
                <w:sz w:val="24"/>
                <w:szCs w:val="24"/>
              </w:rPr>
            </w:pPr>
          </w:p>
        </w:tc>
        <w:tc>
          <w:tcPr>
            <w:tcW w:w="2543" w:type="dxa"/>
            <w:vMerge/>
          </w:tcPr>
          <w:p w14:paraId="2FAA9D96" w14:textId="77777777" w:rsidR="00A95F53" w:rsidRPr="00157A9D" w:rsidRDefault="00A95F53" w:rsidP="0097282E">
            <w:pPr>
              <w:autoSpaceDE w:val="0"/>
              <w:autoSpaceDN w:val="0"/>
              <w:adjustRightInd w:val="0"/>
              <w:jc w:val="center"/>
              <w:rPr>
                <w:sz w:val="24"/>
                <w:szCs w:val="24"/>
              </w:rPr>
            </w:pPr>
          </w:p>
        </w:tc>
      </w:tr>
      <w:tr w:rsidR="00A95F53" w14:paraId="245368F3" w14:textId="3F6C5AA2" w:rsidTr="00A04F54">
        <w:tc>
          <w:tcPr>
            <w:tcW w:w="703" w:type="dxa"/>
            <w:vMerge w:val="restart"/>
          </w:tcPr>
          <w:p w14:paraId="142D5298" w14:textId="2CD69BDB" w:rsidR="00A95F53" w:rsidRDefault="00A95F53" w:rsidP="0097282E">
            <w:pPr>
              <w:contextualSpacing/>
              <w:jc w:val="center"/>
              <w:rPr>
                <w:sz w:val="24"/>
                <w:szCs w:val="24"/>
              </w:rPr>
            </w:pPr>
            <w:r>
              <w:rPr>
                <w:sz w:val="24"/>
                <w:szCs w:val="24"/>
              </w:rPr>
              <w:t>19.</w:t>
            </w:r>
          </w:p>
        </w:tc>
        <w:tc>
          <w:tcPr>
            <w:tcW w:w="5775" w:type="dxa"/>
            <w:vMerge w:val="restart"/>
          </w:tcPr>
          <w:p w14:paraId="29C64898" w14:textId="2EEDED9F" w:rsidR="00A95F53" w:rsidRPr="00157A9D" w:rsidRDefault="00A95F53" w:rsidP="0097282E">
            <w:pPr>
              <w:contextualSpacing/>
              <w:rPr>
                <w:sz w:val="24"/>
                <w:szCs w:val="24"/>
              </w:rPr>
            </w:pPr>
            <w:r w:rsidRPr="00157A9D">
              <w:rPr>
                <w:sz w:val="24"/>
                <w:szCs w:val="24"/>
              </w:rPr>
              <w:t>Выполнение особо важного задания в отчетном периоде</w:t>
            </w:r>
          </w:p>
        </w:tc>
        <w:tc>
          <w:tcPr>
            <w:tcW w:w="3949" w:type="dxa"/>
          </w:tcPr>
          <w:p w14:paraId="36DBAB9D" w14:textId="66C1AB77" w:rsidR="00A95F53" w:rsidRPr="00157A9D" w:rsidRDefault="00A95F53" w:rsidP="0097282E">
            <w:pPr>
              <w:autoSpaceDE w:val="0"/>
              <w:autoSpaceDN w:val="0"/>
              <w:adjustRightInd w:val="0"/>
              <w:rPr>
                <w:sz w:val="24"/>
                <w:szCs w:val="24"/>
              </w:rPr>
            </w:pPr>
            <w:r w:rsidRPr="00157A9D">
              <w:rPr>
                <w:sz w:val="24"/>
                <w:szCs w:val="24"/>
              </w:rPr>
              <w:t>Надлежащее исполнение особо важного задания</w:t>
            </w:r>
          </w:p>
        </w:tc>
        <w:tc>
          <w:tcPr>
            <w:tcW w:w="1906" w:type="dxa"/>
            <w:vMerge w:val="restart"/>
          </w:tcPr>
          <w:p w14:paraId="5D32A587" w14:textId="29217604" w:rsidR="00A95F53" w:rsidRPr="00157A9D" w:rsidRDefault="00A95F53"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3ADDDC35" w14:textId="03B93187" w:rsidR="00A95F53" w:rsidRPr="00157A9D" w:rsidRDefault="00A95F53" w:rsidP="0097282E">
            <w:pPr>
              <w:autoSpaceDE w:val="0"/>
              <w:autoSpaceDN w:val="0"/>
              <w:adjustRightInd w:val="0"/>
              <w:jc w:val="center"/>
              <w:rPr>
                <w:sz w:val="24"/>
                <w:szCs w:val="24"/>
              </w:rPr>
            </w:pPr>
            <w:r w:rsidRPr="00A95F53">
              <w:rPr>
                <w:sz w:val="24"/>
                <w:szCs w:val="24"/>
              </w:rPr>
              <w:t>Иные стимулирующие выплаты</w:t>
            </w:r>
          </w:p>
        </w:tc>
      </w:tr>
      <w:tr w:rsidR="00A95F53" w14:paraId="7982E163" w14:textId="6C55B18C" w:rsidTr="00A04F54">
        <w:tc>
          <w:tcPr>
            <w:tcW w:w="703" w:type="dxa"/>
            <w:vMerge/>
          </w:tcPr>
          <w:p w14:paraId="3CFFA9A3" w14:textId="77777777" w:rsidR="00A95F53" w:rsidRDefault="00A95F53" w:rsidP="0097282E">
            <w:pPr>
              <w:contextualSpacing/>
              <w:jc w:val="center"/>
              <w:rPr>
                <w:sz w:val="24"/>
                <w:szCs w:val="24"/>
              </w:rPr>
            </w:pPr>
          </w:p>
        </w:tc>
        <w:tc>
          <w:tcPr>
            <w:tcW w:w="5775" w:type="dxa"/>
            <w:vMerge/>
          </w:tcPr>
          <w:p w14:paraId="371BB8B8" w14:textId="77777777" w:rsidR="00A95F53" w:rsidRPr="00157A9D" w:rsidRDefault="00A95F53" w:rsidP="0097282E">
            <w:pPr>
              <w:contextualSpacing/>
              <w:rPr>
                <w:sz w:val="24"/>
                <w:szCs w:val="24"/>
              </w:rPr>
            </w:pPr>
          </w:p>
        </w:tc>
        <w:tc>
          <w:tcPr>
            <w:tcW w:w="3949" w:type="dxa"/>
          </w:tcPr>
          <w:p w14:paraId="3D8A30E7" w14:textId="2D0D7A25" w:rsidR="00A95F53" w:rsidRPr="00157A9D" w:rsidRDefault="00A95F53" w:rsidP="0097282E">
            <w:pPr>
              <w:autoSpaceDE w:val="0"/>
              <w:autoSpaceDN w:val="0"/>
              <w:adjustRightInd w:val="0"/>
              <w:rPr>
                <w:sz w:val="24"/>
                <w:szCs w:val="24"/>
              </w:rPr>
            </w:pPr>
            <w:r w:rsidRPr="00157A9D">
              <w:rPr>
                <w:sz w:val="24"/>
                <w:szCs w:val="24"/>
              </w:rPr>
              <w:t xml:space="preserve">Отсутствие факта исполнения особо важного задания </w:t>
            </w:r>
          </w:p>
        </w:tc>
        <w:tc>
          <w:tcPr>
            <w:tcW w:w="1906" w:type="dxa"/>
            <w:vMerge/>
          </w:tcPr>
          <w:p w14:paraId="0ECD3217" w14:textId="77777777" w:rsidR="00A95F53" w:rsidRPr="00157A9D" w:rsidRDefault="00A95F53" w:rsidP="0097282E">
            <w:pPr>
              <w:autoSpaceDE w:val="0"/>
              <w:autoSpaceDN w:val="0"/>
              <w:adjustRightInd w:val="0"/>
              <w:rPr>
                <w:sz w:val="24"/>
                <w:szCs w:val="24"/>
              </w:rPr>
            </w:pPr>
          </w:p>
        </w:tc>
        <w:tc>
          <w:tcPr>
            <w:tcW w:w="2543" w:type="dxa"/>
            <w:vMerge/>
          </w:tcPr>
          <w:p w14:paraId="2E892EF6" w14:textId="77777777" w:rsidR="00A95F53" w:rsidRPr="00157A9D" w:rsidRDefault="00A95F53" w:rsidP="0097282E">
            <w:pPr>
              <w:autoSpaceDE w:val="0"/>
              <w:autoSpaceDN w:val="0"/>
              <w:adjustRightInd w:val="0"/>
              <w:rPr>
                <w:sz w:val="24"/>
                <w:szCs w:val="24"/>
              </w:rPr>
            </w:pPr>
          </w:p>
        </w:tc>
      </w:tr>
      <w:tr w:rsidR="00A95F53" w14:paraId="0EEDB582" w14:textId="5FDB6ACF" w:rsidTr="00A04F54">
        <w:tc>
          <w:tcPr>
            <w:tcW w:w="703" w:type="dxa"/>
            <w:vMerge w:val="restart"/>
          </w:tcPr>
          <w:p w14:paraId="17480D42" w14:textId="6CDDB467" w:rsidR="00A95F53" w:rsidRDefault="00A95F53" w:rsidP="0097282E">
            <w:pPr>
              <w:contextualSpacing/>
              <w:jc w:val="center"/>
              <w:rPr>
                <w:sz w:val="24"/>
                <w:szCs w:val="24"/>
              </w:rPr>
            </w:pPr>
            <w:r>
              <w:rPr>
                <w:sz w:val="24"/>
                <w:szCs w:val="24"/>
              </w:rPr>
              <w:t>20.</w:t>
            </w:r>
          </w:p>
        </w:tc>
        <w:tc>
          <w:tcPr>
            <w:tcW w:w="5775" w:type="dxa"/>
            <w:vMerge w:val="restart"/>
          </w:tcPr>
          <w:p w14:paraId="3D6159E5" w14:textId="1F9116C7" w:rsidR="00A95F53" w:rsidRPr="00497CF6" w:rsidRDefault="00A95F53" w:rsidP="0097282E">
            <w:pPr>
              <w:rPr>
                <w:rFonts w:eastAsia="Calibri"/>
                <w:sz w:val="24"/>
                <w:szCs w:val="24"/>
              </w:rPr>
            </w:pPr>
            <w:r w:rsidRPr="00157A9D">
              <w:rPr>
                <w:rFonts w:eastAsia="Calibri"/>
                <w:sz w:val="24"/>
                <w:szCs w:val="24"/>
              </w:rPr>
              <w:t xml:space="preserve">Планирование и выполнение </w:t>
            </w:r>
            <w:r>
              <w:rPr>
                <w:rFonts w:eastAsia="Calibri"/>
                <w:sz w:val="24"/>
                <w:szCs w:val="24"/>
              </w:rPr>
              <w:t xml:space="preserve">ремонтных </w:t>
            </w:r>
            <w:r w:rsidRPr="00157A9D">
              <w:rPr>
                <w:rFonts w:eastAsia="Calibri"/>
                <w:sz w:val="24"/>
                <w:szCs w:val="24"/>
              </w:rPr>
              <w:t>работ</w:t>
            </w:r>
            <w:r>
              <w:rPr>
                <w:rFonts w:eastAsia="Calibri"/>
                <w:sz w:val="24"/>
                <w:szCs w:val="24"/>
              </w:rPr>
              <w:t xml:space="preserve"> в помещениях в соответствии с утвержденным руководителем планом </w:t>
            </w:r>
          </w:p>
          <w:p w14:paraId="42315E77" w14:textId="5D2F69B0" w:rsidR="00A95F53" w:rsidRPr="00157A9D" w:rsidRDefault="00A95F53" w:rsidP="0097282E">
            <w:pPr>
              <w:rPr>
                <w:sz w:val="24"/>
                <w:szCs w:val="24"/>
              </w:rPr>
            </w:pPr>
            <w:r w:rsidRPr="00157A9D">
              <w:rPr>
                <w:rStyle w:val="fontstyle01"/>
                <w:rFonts w:ascii="Times New Roman" w:hAnsi="Times New Roman"/>
              </w:rPr>
              <w:t>(при необходимости, для заместителей руководителей учреждений и руководителей структурных подразделений, ответственных за материально-техническое обеспечение</w:t>
            </w:r>
            <w:r w:rsidRPr="00157A9D">
              <w:rPr>
                <w:rFonts w:eastAsia="Calibri"/>
                <w:sz w:val="24"/>
                <w:szCs w:val="24"/>
              </w:rPr>
              <w:t>)</w:t>
            </w:r>
          </w:p>
        </w:tc>
        <w:tc>
          <w:tcPr>
            <w:tcW w:w="3949" w:type="dxa"/>
          </w:tcPr>
          <w:p w14:paraId="204E137F" w14:textId="77777777" w:rsidR="00A95F53" w:rsidRDefault="00A95F53" w:rsidP="0097282E">
            <w:pPr>
              <w:autoSpaceDE w:val="0"/>
              <w:autoSpaceDN w:val="0"/>
              <w:adjustRightInd w:val="0"/>
              <w:rPr>
                <w:sz w:val="24"/>
                <w:szCs w:val="24"/>
              </w:rPr>
            </w:pPr>
            <w:r>
              <w:rPr>
                <w:sz w:val="24"/>
                <w:szCs w:val="24"/>
              </w:rPr>
              <w:t>Соответствие плану</w:t>
            </w:r>
          </w:p>
          <w:p w14:paraId="4619FD05" w14:textId="77777777" w:rsidR="00A95F53" w:rsidRDefault="00A95F53" w:rsidP="0097282E">
            <w:pPr>
              <w:autoSpaceDE w:val="0"/>
              <w:autoSpaceDN w:val="0"/>
              <w:adjustRightInd w:val="0"/>
              <w:rPr>
                <w:sz w:val="24"/>
                <w:szCs w:val="24"/>
              </w:rPr>
            </w:pPr>
          </w:p>
          <w:p w14:paraId="7B01CBA0" w14:textId="4A44A27A" w:rsidR="00A95F53" w:rsidRPr="00157A9D" w:rsidRDefault="00A95F53" w:rsidP="0097282E">
            <w:pPr>
              <w:autoSpaceDE w:val="0"/>
              <w:autoSpaceDN w:val="0"/>
              <w:adjustRightInd w:val="0"/>
              <w:rPr>
                <w:sz w:val="24"/>
                <w:szCs w:val="24"/>
              </w:rPr>
            </w:pPr>
          </w:p>
        </w:tc>
        <w:tc>
          <w:tcPr>
            <w:tcW w:w="1906" w:type="dxa"/>
            <w:vMerge w:val="restart"/>
          </w:tcPr>
          <w:p w14:paraId="41C4E215" w14:textId="648B2AF0" w:rsidR="00A95F53" w:rsidRDefault="00A95F53" w:rsidP="0097282E">
            <w:pPr>
              <w:autoSpaceDE w:val="0"/>
              <w:autoSpaceDN w:val="0"/>
              <w:adjustRightInd w:val="0"/>
              <w:jc w:val="center"/>
              <w:rPr>
                <w:sz w:val="24"/>
                <w:szCs w:val="24"/>
              </w:rPr>
            </w:pPr>
            <w:r>
              <w:rPr>
                <w:sz w:val="24"/>
                <w:szCs w:val="24"/>
              </w:rPr>
              <w:t>Ежеквартально</w:t>
            </w:r>
          </w:p>
        </w:tc>
        <w:tc>
          <w:tcPr>
            <w:tcW w:w="2543" w:type="dxa"/>
            <w:vMerge w:val="restart"/>
          </w:tcPr>
          <w:p w14:paraId="7F9D6010" w14:textId="467E4D39" w:rsidR="00A95F53" w:rsidRDefault="00A95F53" w:rsidP="0097282E">
            <w:pPr>
              <w:autoSpaceDE w:val="0"/>
              <w:autoSpaceDN w:val="0"/>
              <w:adjustRightInd w:val="0"/>
              <w:jc w:val="center"/>
              <w:rPr>
                <w:sz w:val="24"/>
                <w:szCs w:val="24"/>
              </w:rPr>
            </w:pPr>
            <w:r>
              <w:rPr>
                <w:sz w:val="24"/>
                <w:szCs w:val="24"/>
              </w:rPr>
              <w:t xml:space="preserve">Премия </w:t>
            </w:r>
            <w:r>
              <w:rPr>
                <w:sz w:val="24"/>
                <w:szCs w:val="24"/>
              </w:rPr>
              <w:br/>
              <w:t>за результаты работы</w:t>
            </w:r>
          </w:p>
        </w:tc>
      </w:tr>
      <w:tr w:rsidR="00A95F53" w14:paraId="586E8075" w14:textId="537B2FFC" w:rsidTr="00A04F54">
        <w:tc>
          <w:tcPr>
            <w:tcW w:w="703" w:type="dxa"/>
            <w:vMerge/>
          </w:tcPr>
          <w:p w14:paraId="505903C8" w14:textId="77777777" w:rsidR="00A95F53" w:rsidRDefault="00A95F53" w:rsidP="0097282E">
            <w:pPr>
              <w:contextualSpacing/>
              <w:jc w:val="center"/>
              <w:rPr>
                <w:sz w:val="24"/>
                <w:szCs w:val="24"/>
              </w:rPr>
            </w:pPr>
          </w:p>
        </w:tc>
        <w:tc>
          <w:tcPr>
            <w:tcW w:w="5775" w:type="dxa"/>
            <w:vMerge/>
          </w:tcPr>
          <w:p w14:paraId="01F2FB68" w14:textId="77777777" w:rsidR="00A95F53" w:rsidRPr="00157A9D" w:rsidRDefault="00A95F53" w:rsidP="0097282E">
            <w:pPr>
              <w:contextualSpacing/>
              <w:rPr>
                <w:sz w:val="24"/>
                <w:szCs w:val="24"/>
              </w:rPr>
            </w:pPr>
          </w:p>
        </w:tc>
        <w:tc>
          <w:tcPr>
            <w:tcW w:w="3949" w:type="dxa"/>
          </w:tcPr>
          <w:p w14:paraId="61A37FE6" w14:textId="1F7FF88B" w:rsidR="00A95F53" w:rsidRPr="00157A9D" w:rsidRDefault="00A95F53" w:rsidP="0097282E">
            <w:pPr>
              <w:autoSpaceDE w:val="0"/>
              <w:autoSpaceDN w:val="0"/>
              <w:adjustRightInd w:val="0"/>
              <w:rPr>
                <w:sz w:val="24"/>
                <w:szCs w:val="24"/>
              </w:rPr>
            </w:pPr>
            <w:r>
              <w:rPr>
                <w:sz w:val="24"/>
                <w:szCs w:val="24"/>
              </w:rPr>
              <w:t>Несоответствие плану</w:t>
            </w:r>
          </w:p>
        </w:tc>
        <w:tc>
          <w:tcPr>
            <w:tcW w:w="1906" w:type="dxa"/>
            <w:vMerge/>
          </w:tcPr>
          <w:p w14:paraId="6E76C866" w14:textId="77777777" w:rsidR="00A95F53" w:rsidRDefault="00A95F53" w:rsidP="0097282E">
            <w:pPr>
              <w:autoSpaceDE w:val="0"/>
              <w:autoSpaceDN w:val="0"/>
              <w:adjustRightInd w:val="0"/>
              <w:rPr>
                <w:sz w:val="24"/>
                <w:szCs w:val="24"/>
              </w:rPr>
            </w:pPr>
          </w:p>
        </w:tc>
        <w:tc>
          <w:tcPr>
            <w:tcW w:w="2543" w:type="dxa"/>
            <w:vMerge/>
          </w:tcPr>
          <w:p w14:paraId="37ECBF39" w14:textId="77777777" w:rsidR="00A95F53" w:rsidRDefault="00A95F53" w:rsidP="0097282E">
            <w:pPr>
              <w:autoSpaceDE w:val="0"/>
              <w:autoSpaceDN w:val="0"/>
              <w:adjustRightInd w:val="0"/>
              <w:rPr>
                <w:sz w:val="24"/>
                <w:szCs w:val="24"/>
              </w:rPr>
            </w:pPr>
          </w:p>
        </w:tc>
      </w:tr>
      <w:tr w:rsidR="00A95F53" w14:paraId="15B859AB" w14:textId="1070BE09" w:rsidTr="00A04F54">
        <w:tc>
          <w:tcPr>
            <w:tcW w:w="703" w:type="dxa"/>
            <w:vMerge w:val="restart"/>
          </w:tcPr>
          <w:p w14:paraId="1156A0A4" w14:textId="59F0FED3" w:rsidR="00A95F53" w:rsidRDefault="00A95F53" w:rsidP="0097282E">
            <w:pPr>
              <w:contextualSpacing/>
              <w:jc w:val="center"/>
              <w:rPr>
                <w:sz w:val="24"/>
                <w:szCs w:val="24"/>
              </w:rPr>
            </w:pPr>
            <w:r>
              <w:rPr>
                <w:sz w:val="24"/>
                <w:szCs w:val="24"/>
              </w:rPr>
              <w:t>21.</w:t>
            </w:r>
          </w:p>
        </w:tc>
        <w:tc>
          <w:tcPr>
            <w:tcW w:w="5775" w:type="dxa"/>
            <w:vMerge w:val="restart"/>
          </w:tcPr>
          <w:p w14:paraId="435D67E1" w14:textId="670880CB" w:rsidR="00A95F53" w:rsidRPr="00A95F53" w:rsidRDefault="00A95F53" w:rsidP="0097282E">
            <w:pPr>
              <w:rPr>
                <w:rFonts w:eastAsia="Calibri"/>
                <w:sz w:val="24"/>
                <w:szCs w:val="24"/>
              </w:rPr>
            </w:pPr>
            <w:r w:rsidRPr="00157A9D">
              <w:rPr>
                <w:sz w:val="24"/>
                <w:szCs w:val="24"/>
              </w:rPr>
              <w:t xml:space="preserve">Соблюдение мер по </w:t>
            </w:r>
            <w:proofErr w:type="spellStart"/>
            <w:r w:rsidRPr="00157A9D">
              <w:rPr>
                <w:sz w:val="24"/>
                <w:szCs w:val="24"/>
              </w:rPr>
              <w:t>энергоэффективности</w:t>
            </w:r>
            <w:proofErr w:type="spellEnd"/>
            <w:r w:rsidRPr="00157A9D">
              <w:rPr>
                <w:sz w:val="24"/>
                <w:szCs w:val="24"/>
              </w:rPr>
              <w:t xml:space="preserve"> учреждения: </w:t>
            </w:r>
            <w:r>
              <w:rPr>
                <w:sz w:val="24"/>
                <w:szCs w:val="24"/>
              </w:rPr>
              <w:t>н</w:t>
            </w:r>
            <w:r w:rsidRPr="00157A9D">
              <w:rPr>
                <w:sz w:val="24"/>
                <w:szCs w:val="24"/>
              </w:rPr>
              <w:t>аличие исправных приборов учета и обеспечение их бесперебойной работы, их своевременная поверка, а также сдача показаний учета, отсутствие бездоговорного потребления ресурсов (</w:t>
            </w:r>
            <w:r w:rsidRPr="00157A9D">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157A9D">
              <w:rPr>
                <w:rFonts w:eastAsia="Calibri"/>
                <w:sz w:val="24"/>
                <w:szCs w:val="24"/>
              </w:rPr>
              <w:t>)</w:t>
            </w:r>
          </w:p>
        </w:tc>
        <w:tc>
          <w:tcPr>
            <w:tcW w:w="3949" w:type="dxa"/>
          </w:tcPr>
          <w:p w14:paraId="212ACA0F" w14:textId="77777777" w:rsidR="00A95F53" w:rsidRDefault="00A95F53" w:rsidP="0097282E">
            <w:pPr>
              <w:rPr>
                <w:sz w:val="24"/>
                <w:szCs w:val="24"/>
              </w:rPr>
            </w:pPr>
            <w:r>
              <w:rPr>
                <w:sz w:val="24"/>
                <w:szCs w:val="24"/>
              </w:rPr>
              <w:t>С</w:t>
            </w:r>
            <w:r w:rsidRPr="00157A9D">
              <w:rPr>
                <w:sz w:val="24"/>
                <w:szCs w:val="24"/>
              </w:rPr>
              <w:t>оответствие всем показателям</w:t>
            </w:r>
          </w:p>
          <w:p w14:paraId="0072AC32" w14:textId="77777777" w:rsidR="00A95F53" w:rsidRDefault="00A95F53" w:rsidP="0097282E">
            <w:pPr>
              <w:rPr>
                <w:sz w:val="24"/>
                <w:szCs w:val="24"/>
              </w:rPr>
            </w:pPr>
          </w:p>
          <w:p w14:paraId="7166F455" w14:textId="01965CCC" w:rsidR="00A95F53" w:rsidRPr="00157A9D" w:rsidRDefault="00A95F53" w:rsidP="0097282E">
            <w:pPr>
              <w:rPr>
                <w:sz w:val="24"/>
                <w:szCs w:val="24"/>
              </w:rPr>
            </w:pPr>
          </w:p>
        </w:tc>
        <w:tc>
          <w:tcPr>
            <w:tcW w:w="1906" w:type="dxa"/>
            <w:vMerge w:val="restart"/>
          </w:tcPr>
          <w:p w14:paraId="49442392" w14:textId="5248FB2C" w:rsidR="00A95F53" w:rsidRDefault="00A95F53" w:rsidP="0097282E">
            <w:pPr>
              <w:jc w:val="center"/>
              <w:rPr>
                <w:sz w:val="24"/>
                <w:szCs w:val="24"/>
              </w:rPr>
            </w:pPr>
            <w:r>
              <w:rPr>
                <w:sz w:val="24"/>
                <w:szCs w:val="24"/>
              </w:rPr>
              <w:t>Ежеквартально</w:t>
            </w:r>
          </w:p>
        </w:tc>
        <w:tc>
          <w:tcPr>
            <w:tcW w:w="2543" w:type="dxa"/>
            <w:vMerge w:val="restart"/>
          </w:tcPr>
          <w:p w14:paraId="503707F4" w14:textId="6DC98537" w:rsidR="00A95F53" w:rsidRDefault="00A95F53" w:rsidP="0097282E">
            <w:pPr>
              <w:jc w:val="center"/>
              <w:rPr>
                <w:sz w:val="24"/>
                <w:szCs w:val="24"/>
              </w:rPr>
            </w:pPr>
            <w:r>
              <w:rPr>
                <w:sz w:val="24"/>
                <w:szCs w:val="24"/>
              </w:rPr>
              <w:t>Надбавка</w:t>
            </w:r>
          </w:p>
        </w:tc>
      </w:tr>
      <w:tr w:rsidR="00A95F53" w14:paraId="62F5A13C" w14:textId="6A390DAE" w:rsidTr="00A04F54">
        <w:tc>
          <w:tcPr>
            <w:tcW w:w="703" w:type="dxa"/>
            <w:vMerge/>
          </w:tcPr>
          <w:p w14:paraId="1644D0AB" w14:textId="77777777" w:rsidR="00A95F53" w:rsidRDefault="00A95F53" w:rsidP="0097282E">
            <w:pPr>
              <w:contextualSpacing/>
              <w:jc w:val="center"/>
              <w:rPr>
                <w:sz w:val="24"/>
                <w:szCs w:val="24"/>
              </w:rPr>
            </w:pPr>
          </w:p>
        </w:tc>
        <w:tc>
          <w:tcPr>
            <w:tcW w:w="5775" w:type="dxa"/>
            <w:vMerge/>
          </w:tcPr>
          <w:p w14:paraId="6905DF53" w14:textId="77777777" w:rsidR="00A95F53" w:rsidRPr="00157A9D" w:rsidRDefault="00A95F53" w:rsidP="0097282E">
            <w:pPr>
              <w:rPr>
                <w:sz w:val="24"/>
                <w:szCs w:val="24"/>
              </w:rPr>
            </w:pPr>
          </w:p>
        </w:tc>
        <w:tc>
          <w:tcPr>
            <w:tcW w:w="3949" w:type="dxa"/>
          </w:tcPr>
          <w:p w14:paraId="21555DA1" w14:textId="24528C96" w:rsidR="00A95F53" w:rsidRPr="00157A9D" w:rsidRDefault="00A95F53" w:rsidP="0097282E">
            <w:pPr>
              <w:rPr>
                <w:sz w:val="24"/>
                <w:szCs w:val="24"/>
              </w:rPr>
            </w:pPr>
            <w:r>
              <w:rPr>
                <w:sz w:val="24"/>
                <w:szCs w:val="24"/>
              </w:rPr>
              <w:t>Н</w:t>
            </w:r>
            <w:r w:rsidRPr="00157A9D">
              <w:rPr>
                <w:sz w:val="24"/>
                <w:szCs w:val="24"/>
              </w:rPr>
              <w:t>есоответствие хотя бы одному показателю</w:t>
            </w:r>
          </w:p>
        </w:tc>
        <w:tc>
          <w:tcPr>
            <w:tcW w:w="1906" w:type="dxa"/>
            <w:vMerge/>
          </w:tcPr>
          <w:p w14:paraId="125C5848" w14:textId="77777777" w:rsidR="00A95F53" w:rsidRDefault="00A95F53" w:rsidP="0097282E">
            <w:pPr>
              <w:rPr>
                <w:sz w:val="24"/>
                <w:szCs w:val="24"/>
              </w:rPr>
            </w:pPr>
          </w:p>
        </w:tc>
        <w:tc>
          <w:tcPr>
            <w:tcW w:w="2543" w:type="dxa"/>
            <w:vMerge/>
          </w:tcPr>
          <w:p w14:paraId="29CEB796" w14:textId="77777777" w:rsidR="00A95F53" w:rsidRDefault="00A95F53" w:rsidP="0097282E">
            <w:pPr>
              <w:rPr>
                <w:sz w:val="24"/>
                <w:szCs w:val="24"/>
              </w:rPr>
            </w:pPr>
          </w:p>
        </w:tc>
      </w:tr>
      <w:tr w:rsidR="00A95F53" w:rsidRPr="00A95F53" w14:paraId="0E7C114B" w14:textId="1568F161" w:rsidTr="00A04F54">
        <w:tc>
          <w:tcPr>
            <w:tcW w:w="703" w:type="dxa"/>
            <w:vMerge/>
          </w:tcPr>
          <w:p w14:paraId="008259B7" w14:textId="77777777" w:rsidR="00A95F53" w:rsidRPr="00A95F53" w:rsidRDefault="00A95F53" w:rsidP="0097282E">
            <w:pPr>
              <w:contextualSpacing/>
              <w:jc w:val="center"/>
              <w:rPr>
                <w:color w:val="FF0000"/>
                <w:sz w:val="24"/>
                <w:szCs w:val="24"/>
              </w:rPr>
            </w:pPr>
          </w:p>
        </w:tc>
        <w:tc>
          <w:tcPr>
            <w:tcW w:w="5775" w:type="dxa"/>
            <w:vMerge/>
          </w:tcPr>
          <w:p w14:paraId="23B86214" w14:textId="77777777" w:rsidR="00A95F53" w:rsidRPr="00A95F53" w:rsidRDefault="00A95F53" w:rsidP="0097282E">
            <w:pPr>
              <w:rPr>
                <w:color w:val="FF0000"/>
                <w:sz w:val="24"/>
                <w:szCs w:val="24"/>
              </w:rPr>
            </w:pPr>
          </w:p>
        </w:tc>
        <w:tc>
          <w:tcPr>
            <w:tcW w:w="3949" w:type="dxa"/>
          </w:tcPr>
          <w:p w14:paraId="73974D44" w14:textId="0C0E087B" w:rsidR="00A95F53" w:rsidRPr="00A95F53" w:rsidRDefault="00A95F53" w:rsidP="0097282E">
            <w:pPr>
              <w:rPr>
                <w:rFonts w:eastAsia="Calibri"/>
                <w:color w:val="FF0000"/>
                <w:sz w:val="24"/>
                <w:szCs w:val="24"/>
              </w:rPr>
            </w:pPr>
          </w:p>
        </w:tc>
        <w:tc>
          <w:tcPr>
            <w:tcW w:w="1906" w:type="dxa"/>
            <w:vMerge/>
          </w:tcPr>
          <w:p w14:paraId="3BDB6361" w14:textId="77777777" w:rsidR="00A95F53" w:rsidRPr="00A95F53" w:rsidRDefault="00A95F53" w:rsidP="0097282E">
            <w:pPr>
              <w:rPr>
                <w:rFonts w:eastAsia="Calibri"/>
                <w:color w:val="FF0000"/>
                <w:sz w:val="24"/>
                <w:szCs w:val="24"/>
              </w:rPr>
            </w:pPr>
          </w:p>
        </w:tc>
        <w:tc>
          <w:tcPr>
            <w:tcW w:w="2543" w:type="dxa"/>
            <w:vMerge/>
          </w:tcPr>
          <w:p w14:paraId="7600D686" w14:textId="77777777" w:rsidR="00A95F53" w:rsidRPr="00A95F53" w:rsidRDefault="00A95F53" w:rsidP="0097282E">
            <w:pPr>
              <w:rPr>
                <w:rFonts w:eastAsia="Calibri"/>
                <w:color w:val="FF0000"/>
                <w:sz w:val="24"/>
                <w:szCs w:val="24"/>
              </w:rPr>
            </w:pPr>
          </w:p>
        </w:tc>
      </w:tr>
      <w:tr w:rsidR="006B6758" w14:paraId="20A2AA58" w14:textId="1932CD0A" w:rsidTr="00A04F54">
        <w:tc>
          <w:tcPr>
            <w:tcW w:w="703" w:type="dxa"/>
            <w:vMerge w:val="restart"/>
          </w:tcPr>
          <w:p w14:paraId="76BC5055" w14:textId="788D3638" w:rsidR="006B6758" w:rsidRDefault="006B6758" w:rsidP="0097282E">
            <w:pPr>
              <w:contextualSpacing/>
              <w:jc w:val="center"/>
              <w:rPr>
                <w:sz w:val="24"/>
                <w:szCs w:val="24"/>
              </w:rPr>
            </w:pPr>
            <w:r>
              <w:rPr>
                <w:sz w:val="24"/>
                <w:szCs w:val="24"/>
              </w:rPr>
              <w:t>22.</w:t>
            </w:r>
          </w:p>
        </w:tc>
        <w:tc>
          <w:tcPr>
            <w:tcW w:w="5775" w:type="dxa"/>
            <w:vMerge w:val="restart"/>
          </w:tcPr>
          <w:p w14:paraId="3162D733" w14:textId="5187F195" w:rsidR="006B6758" w:rsidRPr="009A6788" w:rsidRDefault="006B6758" w:rsidP="0097282E">
            <w:pPr>
              <w:rPr>
                <w:rFonts w:eastAsia="Calibri"/>
                <w:sz w:val="24"/>
                <w:szCs w:val="24"/>
              </w:rPr>
            </w:pPr>
            <w:r w:rsidRPr="00157A9D">
              <w:rPr>
                <w:rFonts w:eastAsia="Calibri"/>
                <w:sz w:val="24"/>
                <w:szCs w:val="24"/>
              </w:rPr>
              <w:t xml:space="preserve">Отсутствие </w:t>
            </w:r>
            <w:r>
              <w:rPr>
                <w:rFonts w:eastAsia="Calibri"/>
                <w:sz w:val="24"/>
                <w:szCs w:val="24"/>
              </w:rPr>
              <w:t xml:space="preserve">нештатных ситуаций </w:t>
            </w:r>
            <w:r w:rsidRPr="00157A9D">
              <w:rPr>
                <w:rFonts w:eastAsia="Calibri"/>
                <w:sz w:val="24"/>
                <w:szCs w:val="24"/>
              </w:rPr>
              <w:t>в эксплуатации зданий, и</w:t>
            </w:r>
            <w:r>
              <w:rPr>
                <w:rFonts w:eastAsia="Calibri"/>
                <w:sz w:val="24"/>
                <w:szCs w:val="24"/>
              </w:rPr>
              <w:t xml:space="preserve">нженерных сетей, оборудования, комплексных систем обеспечения безопасности </w:t>
            </w:r>
            <w:r w:rsidRPr="00157A9D">
              <w:rPr>
                <w:rFonts w:eastAsia="Calibri"/>
                <w:sz w:val="24"/>
                <w:szCs w:val="24"/>
              </w:rPr>
              <w:t xml:space="preserve">(в том числе ложных срабатываний </w:t>
            </w:r>
            <w:r>
              <w:rPr>
                <w:rFonts w:eastAsia="Calibri"/>
                <w:sz w:val="24"/>
                <w:szCs w:val="24"/>
              </w:rPr>
              <w:t>этих систем</w:t>
            </w:r>
            <w:r w:rsidRPr="00157A9D">
              <w:rPr>
                <w:rFonts w:eastAsia="Calibri"/>
                <w:sz w:val="24"/>
                <w:szCs w:val="24"/>
              </w:rPr>
              <w:t>)</w:t>
            </w:r>
            <w:r w:rsidRPr="00157A9D">
              <w:rPr>
                <w:sz w:val="24"/>
                <w:szCs w:val="24"/>
              </w:rPr>
              <w:t xml:space="preserve"> (</w:t>
            </w:r>
            <w:r w:rsidRPr="00157A9D">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157A9D">
              <w:rPr>
                <w:rFonts w:eastAsia="Calibri"/>
                <w:sz w:val="24"/>
                <w:szCs w:val="24"/>
              </w:rPr>
              <w:t>)</w:t>
            </w:r>
          </w:p>
        </w:tc>
        <w:tc>
          <w:tcPr>
            <w:tcW w:w="3949" w:type="dxa"/>
          </w:tcPr>
          <w:p w14:paraId="5EFD3184" w14:textId="77777777" w:rsidR="006B6758" w:rsidRDefault="006B6758" w:rsidP="0097282E">
            <w:pPr>
              <w:rPr>
                <w:rFonts w:eastAsia="Calibri"/>
                <w:sz w:val="24"/>
                <w:szCs w:val="24"/>
              </w:rPr>
            </w:pPr>
            <w:r>
              <w:rPr>
                <w:rFonts w:eastAsia="Calibri"/>
                <w:sz w:val="24"/>
                <w:szCs w:val="24"/>
              </w:rPr>
              <w:t>О</w:t>
            </w:r>
            <w:r w:rsidRPr="00157A9D">
              <w:rPr>
                <w:rFonts w:eastAsia="Calibri"/>
                <w:sz w:val="24"/>
                <w:szCs w:val="24"/>
              </w:rPr>
              <w:t xml:space="preserve">тсутствие </w:t>
            </w:r>
          </w:p>
          <w:p w14:paraId="37E67EFE" w14:textId="674BB8CB" w:rsidR="006B6758" w:rsidRPr="00157A9D" w:rsidRDefault="006B6758" w:rsidP="0097282E">
            <w:pPr>
              <w:rPr>
                <w:rFonts w:eastAsia="Calibri"/>
                <w:sz w:val="24"/>
                <w:szCs w:val="24"/>
              </w:rPr>
            </w:pPr>
          </w:p>
        </w:tc>
        <w:tc>
          <w:tcPr>
            <w:tcW w:w="1906" w:type="dxa"/>
            <w:vMerge w:val="restart"/>
          </w:tcPr>
          <w:p w14:paraId="55E7A726" w14:textId="2F2A8C85" w:rsidR="006B6758" w:rsidRDefault="006B6758" w:rsidP="0097282E">
            <w:pPr>
              <w:jc w:val="center"/>
              <w:rPr>
                <w:rFonts w:eastAsia="Calibri"/>
                <w:sz w:val="24"/>
                <w:szCs w:val="24"/>
              </w:rPr>
            </w:pPr>
            <w:r>
              <w:rPr>
                <w:sz w:val="24"/>
                <w:szCs w:val="24"/>
              </w:rPr>
              <w:t>Ежеквартально</w:t>
            </w:r>
          </w:p>
        </w:tc>
        <w:tc>
          <w:tcPr>
            <w:tcW w:w="2543" w:type="dxa"/>
            <w:vMerge w:val="restart"/>
          </w:tcPr>
          <w:p w14:paraId="4CF0C3EF" w14:textId="0E5D8E81" w:rsidR="006B6758" w:rsidRDefault="006B6758" w:rsidP="0097282E">
            <w:pPr>
              <w:jc w:val="center"/>
              <w:rPr>
                <w:rFonts w:eastAsia="Calibri"/>
                <w:sz w:val="24"/>
                <w:szCs w:val="24"/>
              </w:rPr>
            </w:pPr>
            <w:r>
              <w:rPr>
                <w:sz w:val="24"/>
                <w:szCs w:val="24"/>
              </w:rPr>
              <w:t xml:space="preserve">Премия </w:t>
            </w:r>
            <w:r>
              <w:rPr>
                <w:sz w:val="24"/>
                <w:szCs w:val="24"/>
              </w:rPr>
              <w:br/>
              <w:t>за результаты работы</w:t>
            </w:r>
          </w:p>
        </w:tc>
      </w:tr>
      <w:tr w:rsidR="006B6758" w14:paraId="05C0F9F7" w14:textId="4B9996B8" w:rsidTr="00A04F54">
        <w:tc>
          <w:tcPr>
            <w:tcW w:w="703" w:type="dxa"/>
            <w:vMerge/>
          </w:tcPr>
          <w:p w14:paraId="1B6DC42B" w14:textId="77777777" w:rsidR="006B6758" w:rsidRDefault="006B6758" w:rsidP="0097282E">
            <w:pPr>
              <w:contextualSpacing/>
              <w:jc w:val="center"/>
              <w:rPr>
                <w:sz w:val="24"/>
                <w:szCs w:val="24"/>
              </w:rPr>
            </w:pPr>
          </w:p>
        </w:tc>
        <w:tc>
          <w:tcPr>
            <w:tcW w:w="5775" w:type="dxa"/>
            <w:vMerge/>
          </w:tcPr>
          <w:p w14:paraId="5D0B6310" w14:textId="77777777" w:rsidR="006B6758" w:rsidRPr="00157A9D" w:rsidRDefault="006B6758" w:rsidP="0097282E">
            <w:pPr>
              <w:rPr>
                <w:sz w:val="24"/>
                <w:szCs w:val="24"/>
              </w:rPr>
            </w:pPr>
          </w:p>
        </w:tc>
        <w:tc>
          <w:tcPr>
            <w:tcW w:w="3949" w:type="dxa"/>
          </w:tcPr>
          <w:p w14:paraId="18E4348E" w14:textId="30662CFE" w:rsidR="006B6758" w:rsidRPr="00157A9D" w:rsidRDefault="006B6758" w:rsidP="0097282E">
            <w:pPr>
              <w:rPr>
                <w:rFonts w:eastAsia="Calibri"/>
                <w:sz w:val="24"/>
                <w:szCs w:val="24"/>
              </w:rPr>
            </w:pPr>
            <w:r>
              <w:rPr>
                <w:rFonts w:eastAsia="Calibri"/>
                <w:sz w:val="24"/>
                <w:szCs w:val="24"/>
              </w:rPr>
              <w:t>Н</w:t>
            </w:r>
            <w:r w:rsidRPr="00157A9D">
              <w:rPr>
                <w:rFonts w:eastAsia="Calibri"/>
                <w:sz w:val="24"/>
                <w:szCs w:val="24"/>
              </w:rPr>
              <w:t>аличие</w:t>
            </w:r>
          </w:p>
        </w:tc>
        <w:tc>
          <w:tcPr>
            <w:tcW w:w="1906" w:type="dxa"/>
            <w:vMerge/>
          </w:tcPr>
          <w:p w14:paraId="4412E537" w14:textId="77777777" w:rsidR="006B6758" w:rsidRDefault="006B6758" w:rsidP="0097282E">
            <w:pPr>
              <w:rPr>
                <w:rFonts w:eastAsia="Calibri"/>
                <w:sz w:val="24"/>
                <w:szCs w:val="24"/>
              </w:rPr>
            </w:pPr>
          </w:p>
        </w:tc>
        <w:tc>
          <w:tcPr>
            <w:tcW w:w="2543" w:type="dxa"/>
            <w:vMerge/>
          </w:tcPr>
          <w:p w14:paraId="5E37E416" w14:textId="77777777" w:rsidR="006B6758" w:rsidRDefault="006B6758" w:rsidP="0097282E">
            <w:pPr>
              <w:rPr>
                <w:rFonts w:eastAsia="Calibri"/>
                <w:sz w:val="24"/>
                <w:szCs w:val="24"/>
              </w:rPr>
            </w:pPr>
          </w:p>
        </w:tc>
      </w:tr>
      <w:tr w:rsidR="006B6758" w14:paraId="3EFF1994" w14:textId="1EFA8A4B" w:rsidTr="00A04F54">
        <w:tc>
          <w:tcPr>
            <w:tcW w:w="703" w:type="dxa"/>
            <w:vMerge w:val="restart"/>
          </w:tcPr>
          <w:p w14:paraId="58CB6EA5" w14:textId="269D37BB" w:rsidR="006B6758" w:rsidRDefault="006B6758" w:rsidP="0097282E">
            <w:pPr>
              <w:contextualSpacing/>
              <w:jc w:val="center"/>
              <w:rPr>
                <w:sz w:val="24"/>
                <w:szCs w:val="24"/>
              </w:rPr>
            </w:pPr>
            <w:r>
              <w:rPr>
                <w:sz w:val="24"/>
                <w:szCs w:val="24"/>
              </w:rPr>
              <w:t>23.</w:t>
            </w:r>
          </w:p>
        </w:tc>
        <w:tc>
          <w:tcPr>
            <w:tcW w:w="5775" w:type="dxa"/>
            <w:vMerge w:val="restart"/>
          </w:tcPr>
          <w:p w14:paraId="0F608ECE" w14:textId="2808701C" w:rsidR="006B6758" w:rsidRPr="00157A9D" w:rsidRDefault="006B6758" w:rsidP="0097282E">
            <w:pPr>
              <w:rPr>
                <w:sz w:val="24"/>
                <w:szCs w:val="24"/>
              </w:rPr>
            </w:pPr>
            <w:r>
              <w:rPr>
                <w:sz w:val="24"/>
                <w:szCs w:val="24"/>
              </w:rPr>
              <w:t>Наличие плана мероприятий по противодействию коррупции в учреждении, актуализированных документов по вопросам противодействия коррупции и предотвращению конфликта интересов и обеспечение их реализации (для руководителя кадрового подразделения и курирующего заместителя руководителя учреждения)</w:t>
            </w:r>
          </w:p>
        </w:tc>
        <w:tc>
          <w:tcPr>
            <w:tcW w:w="3949" w:type="dxa"/>
          </w:tcPr>
          <w:p w14:paraId="734E9073" w14:textId="77777777" w:rsidR="006B6758" w:rsidRDefault="006B6758" w:rsidP="0097282E">
            <w:pPr>
              <w:rPr>
                <w:sz w:val="24"/>
                <w:szCs w:val="24"/>
              </w:rPr>
            </w:pPr>
            <w:r>
              <w:rPr>
                <w:sz w:val="24"/>
                <w:szCs w:val="24"/>
              </w:rPr>
              <w:t>Соответствие требованиям</w:t>
            </w:r>
          </w:p>
          <w:p w14:paraId="065326AB" w14:textId="786FC7BD" w:rsidR="006B6758" w:rsidRPr="00157A9D" w:rsidRDefault="006B6758" w:rsidP="0097282E">
            <w:pPr>
              <w:rPr>
                <w:sz w:val="24"/>
                <w:szCs w:val="24"/>
              </w:rPr>
            </w:pPr>
          </w:p>
        </w:tc>
        <w:tc>
          <w:tcPr>
            <w:tcW w:w="1906" w:type="dxa"/>
            <w:vMerge w:val="restart"/>
          </w:tcPr>
          <w:p w14:paraId="7DE1F50F" w14:textId="2B2BF319" w:rsidR="006B6758" w:rsidRDefault="006B6758" w:rsidP="0097282E">
            <w:pPr>
              <w:jc w:val="center"/>
              <w:rPr>
                <w:sz w:val="24"/>
                <w:szCs w:val="24"/>
              </w:rPr>
            </w:pPr>
            <w:r>
              <w:rPr>
                <w:sz w:val="24"/>
                <w:szCs w:val="24"/>
              </w:rPr>
              <w:t>Ежеквартально</w:t>
            </w:r>
          </w:p>
        </w:tc>
        <w:tc>
          <w:tcPr>
            <w:tcW w:w="2543" w:type="dxa"/>
            <w:vMerge w:val="restart"/>
          </w:tcPr>
          <w:p w14:paraId="0C981114" w14:textId="5019CF23" w:rsidR="006B6758"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47894720" w14:textId="40D3D7B9" w:rsidTr="00A04F54">
        <w:tc>
          <w:tcPr>
            <w:tcW w:w="703" w:type="dxa"/>
            <w:vMerge/>
          </w:tcPr>
          <w:p w14:paraId="5B852A17" w14:textId="7BC84C11" w:rsidR="006B6758" w:rsidRDefault="006B6758" w:rsidP="0097282E">
            <w:pPr>
              <w:contextualSpacing/>
              <w:jc w:val="center"/>
              <w:rPr>
                <w:sz w:val="24"/>
                <w:szCs w:val="24"/>
              </w:rPr>
            </w:pPr>
          </w:p>
        </w:tc>
        <w:tc>
          <w:tcPr>
            <w:tcW w:w="5775" w:type="dxa"/>
            <w:vMerge/>
          </w:tcPr>
          <w:p w14:paraId="1EACA0B4" w14:textId="77777777" w:rsidR="006B6758" w:rsidRPr="00157A9D" w:rsidRDefault="006B6758" w:rsidP="0097282E">
            <w:pPr>
              <w:rPr>
                <w:sz w:val="24"/>
                <w:szCs w:val="24"/>
              </w:rPr>
            </w:pPr>
          </w:p>
        </w:tc>
        <w:tc>
          <w:tcPr>
            <w:tcW w:w="3949" w:type="dxa"/>
          </w:tcPr>
          <w:p w14:paraId="5F9DE5E4" w14:textId="0A6C3141" w:rsidR="006B6758" w:rsidRPr="00157A9D" w:rsidRDefault="006B6758" w:rsidP="0097282E">
            <w:pPr>
              <w:rPr>
                <w:sz w:val="24"/>
                <w:szCs w:val="24"/>
              </w:rPr>
            </w:pPr>
            <w:r>
              <w:rPr>
                <w:sz w:val="24"/>
                <w:szCs w:val="24"/>
              </w:rPr>
              <w:t xml:space="preserve">Несоответствие хотя одному требованию </w:t>
            </w:r>
          </w:p>
        </w:tc>
        <w:tc>
          <w:tcPr>
            <w:tcW w:w="1906" w:type="dxa"/>
            <w:vMerge/>
          </w:tcPr>
          <w:p w14:paraId="2337DC51" w14:textId="77777777" w:rsidR="006B6758" w:rsidRDefault="006B6758" w:rsidP="0097282E">
            <w:pPr>
              <w:rPr>
                <w:sz w:val="24"/>
                <w:szCs w:val="24"/>
              </w:rPr>
            </w:pPr>
          </w:p>
        </w:tc>
        <w:tc>
          <w:tcPr>
            <w:tcW w:w="2543" w:type="dxa"/>
            <w:vMerge/>
          </w:tcPr>
          <w:p w14:paraId="1A07BB89" w14:textId="77777777" w:rsidR="006B6758" w:rsidRDefault="006B6758" w:rsidP="0097282E">
            <w:pPr>
              <w:rPr>
                <w:sz w:val="24"/>
                <w:szCs w:val="24"/>
              </w:rPr>
            </w:pPr>
          </w:p>
        </w:tc>
      </w:tr>
      <w:tr w:rsidR="006B6758" w14:paraId="573AB105" w14:textId="35B23CC1" w:rsidTr="00A04F54">
        <w:tc>
          <w:tcPr>
            <w:tcW w:w="703" w:type="dxa"/>
            <w:vMerge w:val="restart"/>
          </w:tcPr>
          <w:p w14:paraId="787A74A8" w14:textId="670D376A" w:rsidR="006B6758" w:rsidRDefault="006B6758" w:rsidP="0097282E">
            <w:pPr>
              <w:contextualSpacing/>
              <w:jc w:val="center"/>
              <w:rPr>
                <w:sz w:val="24"/>
                <w:szCs w:val="24"/>
              </w:rPr>
            </w:pPr>
            <w:r>
              <w:rPr>
                <w:sz w:val="24"/>
                <w:szCs w:val="24"/>
              </w:rPr>
              <w:t>24.</w:t>
            </w:r>
          </w:p>
        </w:tc>
        <w:tc>
          <w:tcPr>
            <w:tcW w:w="5775" w:type="dxa"/>
            <w:vMerge w:val="restart"/>
          </w:tcPr>
          <w:p w14:paraId="0CDA4FAA" w14:textId="2A640055" w:rsidR="006B6758" w:rsidRPr="00157A9D" w:rsidRDefault="006B6758" w:rsidP="0097282E">
            <w:pPr>
              <w:rPr>
                <w:sz w:val="24"/>
                <w:szCs w:val="24"/>
              </w:rPr>
            </w:pPr>
            <w:r>
              <w:rPr>
                <w:sz w:val="24"/>
                <w:szCs w:val="24"/>
              </w:rPr>
              <w:t>Обеспечение соблюдения требований к архивной обработке документов, к обеспечению сохранности документов при ЧС и в особый период (для руководителей подразделений по делопроизводству, кадрового подразделения и курирующих заместителей руководителя учреждения)</w:t>
            </w:r>
          </w:p>
        </w:tc>
        <w:tc>
          <w:tcPr>
            <w:tcW w:w="3949" w:type="dxa"/>
          </w:tcPr>
          <w:p w14:paraId="720AE257" w14:textId="77777777" w:rsidR="006B6758" w:rsidRDefault="006B6758" w:rsidP="0097282E">
            <w:pPr>
              <w:rPr>
                <w:sz w:val="24"/>
                <w:szCs w:val="24"/>
              </w:rPr>
            </w:pPr>
            <w:r>
              <w:rPr>
                <w:sz w:val="24"/>
                <w:szCs w:val="24"/>
              </w:rPr>
              <w:t>Соответствие требованиям</w:t>
            </w:r>
          </w:p>
          <w:p w14:paraId="2E2EDF56" w14:textId="0113DCD1" w:rsidR="006B6758" w:rsidRPr="00157A9D" w:rsidRDefault="006B6758" w:rsidP="0097282E">
            <w:pPr>
              <w:rPr>
                <w:sz w:val="24"/>
                <w:szCs w:val="24"/>
              </w:rPr>
            </w:pPr>
          </w:p>
        </w:tc>
        <w:tc>
          <w:tcPr>
            <w:tcW w:w="1906" w:type="dxa"/>
            <w:vMerge w:val="restart"/>
          </w:tcPr>
          <w:p w14:paraId="2BDF027A" w14:textId="01B1F1E2" w:rsidR="006B6758" w:rsidRDefault="006B6758" w:rsidP="0097282E">
            <w:pPr>
              <w:jc w:val="center"/>
              <w:rPr>
                <w:sz w:val="24"/>
                <w:szCs w:val="24"/>
              </w:rPr>
            </w:pPr>
            <w:r>
              <w:rPr>
                <w:sz w:val="24"/>
                <w:szCs w:val="24"/>
              </w:rPr>
              <w:t>Ежеквартально</w:t>
            </w:r>
          </w:p>
        </w:tc>
        <w:tc>
          <w:tcPr>
            <w:tcW w:w="2543" w:type="dxa"/>
            <w:vMerge w:val="restart"/>
          </w:tcPr>
          <w:p w14:paraId="11D1849E" w14:textId="22990B06" w:rsidR="006B6758"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4B6A8523" w14:textId="2DD96655" w:rsidTr="00A04F54">
        <w:tc>
          <w:tcPr>
            <w:tcW w:w="703" w:type="dxa"/>
            <w:vMerge/>
          </w:tcPr>
          <w:p w14:paraId="01A5F14D" w14:textId="77777777" w:rsidR="006B6758" w:rsidRDefault="006B6758" w:rsidP="0097282E">
            <w:pPr>
              <w:contextualSpacing/>
              <w:jc w:val="center"/>
              <w:rPr>
                <w:sz w:val="24"/>
                <w:szCs w:val="24"/>
              </w:rPr>
            </w:pPr>
          </w:p>
        </w:tc>
        <w:tc>
          <w:tcPr>
            <w:tcW w:w="5775" w:type="dxa"/>
            <w:vMerge/>
          </w:tcPr>
          <w:p w14:paraId="5626BA56" w14:textId="77777777" w:rsidR="006B6758" w:rsidRPr="00157A9D" w:rsidRDefault="006B6758" w:rsidP="0097282E">
            <w:pPr>
              <w:rPr>
                <w:sz w:val="24"/>
                <w:szCs w:val="24"/>
              </w:rPr>
            </w:pPr>
          </w:p>
        </w:tc>
        <w:tc>
          <w:tcPr>
            <w:tcW w:w="3949" w:type="dxa"/>
          </w:tcPr>
          <w:p w14:paraId="26C76B42" w14:textId="53B3FDCF" w:rsidR="006B6758" w:rsidRPr="00157A9D" w:rsidRDefault="006B6758" w:rsidP="0097282E">
            <w:pPr>
              <w:rPr>
                <w:sz w:val="24"/>
                <w:szCs w:val="24"/>
              </w:rPr>
            </w:pPr>
            <w:r>
              <w:rPr>
                <w:sz w:val="24"/>
                <w:szCs w:val="24"/>
              </w:rPr>
              <w:t>Несоответствие хотя бы одному требованию, в том числе факт утраты документа</w:t>
            </w:r>
          </w:p>
        </w:tc>
        <w:tc>
          <w:tcPr>
            <w:tcW w:w="1906" w:type="dxa"/>
            <w:vMerge/>
          </w:tcPr>
          <w:p w14:paraId="2976BD44" w14:textId="77777777" w:rsidR="006B6758" w:rsidRDefault="006B6758" w:rsidP="0097282E">
            <w:pPr>
              <w:rPr>
                <w:sz w:val="24"/>
                <w:szCs w:val="24"/>
              </w:rPr>
            </w:pPr>
          </w:p>
        </w:tc>
        <w:tc>
          <w:tcPr>
            <w:tcW w:w="2543" w:type="dxa"/>
            <w:vMerge/>
          </w:tcPr>
          <w:p w14:paraId="0837A8EB" w14:textId="77777777" w:rsidR="006B6758" w:rsidRDefault="006B6758" w:rsidP="0097282E">
            <w:pPr>
              <w:rPr>
                <w:sz w:val="24"/>
                <w:szCs w:val="24"/>
              </w:rPr>
            </w:pPr>
          </w:p>
        </w:tc>
      </w:tr>
      <w:tr w:rsidR="006B6758" w14:paraId="7E9CC8A5" w14:textId="5A57F146" w:rsidTr="00A04F54">
        <w:tc>
          <w:tcPr>
            <w:tcW w:w="703" w:type="dxa"/>
            <w:vMerge w:val="restart"/>
          </w:tcPr>
          <w:p w14:paraId="6EF08DA6" w14:textId="28DF94A8" w:rsidR="006B6758" w:rsidRDefault="006B6758" w:rsidP="0097282E">
            <w:pPr>
              <w:contextualSpacing/>
              <w:jc w:val="center"/>
              <w:rPr>
                <w:sz w:val="24"/>
                <w:szCs w:val="24"/>
              </w:rPr>
            </w:pPr>
            <w:r>
              <w:rPr>
                <w:sz w:val="24"/>
                <w:szCs w:val="24"/>
              </w:rPr>
              <w:t>25.</w:t>
            </w:r>
          </w:p>
        </w:tc>
        <w:tc>
          <w:tcPr>
            <w:tcW w:w="5775" w:type="dxa"/>
            <w:vMerge w:val="restart"/>
          </w:tcPr>
          <w:p w14:paraId="7DAB6225" w14:textId="46AC6468" w:rsidR="006B6758" w:rsidRPr="000C369B" w:rsidRDefault="006B6758" w:rsidP="0097282E">
            <w:pPr>
              <w:rPr>
                <w:sz w:val="24"/>
                <w:szCs w:val="24"/>
              </w:rPr>
            </w:pPr>
            <w:r w:rsidRPr="000C369B">
              <w:rPr>
                <w:sz w:val="24"/>
                <w:szCs w:val="24"/>
              </w:rPr>
              <w:t>Наличие инструкции по делопроизводству, актуальной номенклатуры дел и обеспечение соблюдения соответствующих требований, в том числе своевременная регистрация и доставка корреспонденции</w:t>
            </w:r>
          </w:p>
          <w:p w14:paraId="1D770461" w14:textId="4DBF3FBB" w:rsidR="006B6758" w:rsidRPr="000C369B" w:rsidRDefault="006B6758" w:rsidP="0097282E">
            <w:pPr>
              <w:rPr>
                <w:sz w:val="24"/>
                <w:szCs w:val="24"/>
              </w:rPr>
            </w:pPr>
            <w:r w:rsidRPr="000C369B">
              <w:rPr>
                <w:sz w:val="24"/>
                <w:szCs w:val="24"/>
              </w:rPr>
              <w:t>(для руководителя подразделения по делопроизводству и курирующего заместителя руководителя учреждения)</w:t>
            </w:r>
          </w:p>
        </w:tc>
        <w:tc>
          <w:tcPr>
            <w:tcW w:w="3949" w:type="dxa"/>
          </w:tcPr>
          <w:p w14:paraId="5242F49E" w14:textId="77777777" w:rsidR="006B6758" w:rsidRDefault="006B6758" w:rsidP="0097282E">
            <w:pPr>
              <w:rPr>
                <w:sz w:val="24"/>
                <w:szCs w:val="24"/>
              </w:rPr>
            </w:pPr>
            <w:r w:rsidRPr="000C369B">
              <w:rPr>
                <w:sz w:val="24"/>
                <w:szCs w:val="24"/>
              </w:rPr>
              <w:t>Соответствие требованиям</w:t>
            </w:r>
          </w:p>
          <w:p w14:paraId="79EFC671" w14:textId="6448A731" w:rsidR="006B6758" w:rsidRPr="000C369B" w:rsidRDefault="006B6758" w:rsidP="0097282E">
            <w:pPr>
              <w:rPr>
                <w:sz w:val="24"/>
                <w:szCs w:val="24"/>
              </w:rPr>
            </w:pPr>
          </w:p>
        </w:tc>
        <w:tc>
          <w:tcPr>
            <w:tcW w:w="1906" w:type="dxa"/>
            <w:vMerge w:val="restart"/>
          </w:tcPr>
          <w:p w14:paraId="165B68B8" w14:textId="136DCF4D" w:rsidR="006B6758" w:rsidRPr="000C369B" w:rsidRDefault="006B6758" w:rsidP="0097282E">
            <w:pPr>
              <w:jc w:val="center"/>
              <w:rPr>
                <w:sz w:val="24"/>
                <w:szCs w:val="24"/>
              </w:rPr>
            </w:pPr>
            <w:r>
              <w:rPr>
                <w:sz w:val="24"/>
                <w:szCs w:val="24"/>
              </w:rPr>
              <w:t>Ежеквартально</w:t>
            </w:r>
          </w:p>
        </w:tc>
        <w:tc>
          <w:tcPr>
            <w:tcW w:w="2543" w:type="dxa"/>
            <w:vMerge w:val="restart"/>
          </w:tcPr>
          <w:p w14:paraId="7ACFE337" w14:textId="76B677DD" w:rsidR="006B6758" w:rsidRPr="000C369B"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4B892755" w14:textId="144CBE8D" w:rsidTr="00A04F54">
        <w:tc>
          <w:tcPr>
            <w:tcW w:w="703" w:type="dxa"/>
            <w:vMerge/>
          </w:tcPr>
          <w:p w14:paraId="5FCA5BD9" w14:textId="77777777" w:rsidR="006B6758" w:rsidRDefault="006B6758" w:rsidP="0097282E">
            <w:pPr>
              <w:contextualSpacing/>
              <w:jc w:val="center"/>
              <w:rPr>
                <w:sz w:val="24"/>
                <w:szCs w:val="24"/>
              </w:rPr>
            </w:pPr>
          </w:p>
        </w:tc>
        <w:tc>
          <w:tcPr>
            <w:tcW w:w="5775" w:type="dxa"/>
            <w:vMerge/>
          </w:tcPr>
          <w:p w14:paraId="7132820D" w14:textId="77777777" w:rsidR="006B6758" w:rsidRPr="000C369B" w:rsidRDefault="006B6758" w:rsidP="0097282E">
            <w:pPr>
              <w:rPr>
                <w:sz w:val="24"/>
                <w:szCs w:val="24"/>
              </w:rPr>
            </w:pPr>
          </w:p>
        </w:tc>
        <w:tc>
          <w:tcPr>
            <w:tcW w:w="3949" w:type="dxa"/>
          </w:tcPr>
          <w:p w14:paraId="39B40DFB" w14:textId="3DE7D9A8" w:rsidR="006B6758" w:rsidRPr="000C369B" w:rsidRDefault="006B6758" w:rsidP="0097282E">
            <w:pPr>
              <w:rPr>
                <w:sz w:val="24"/>
                <w:szCs w:val="24"/>
              </w:rPr>
            </w:pPr>
            <w:r>
              <w:rPr>
                <w:sz w:val="24"/>
                <w:szCs w:val="24"/>
              </w:rPr>
              <w:t>Несоответствие хотя одному требованию, в том числе факт утраты документа</w:t>
            </w:r>
          </w:p>
        </w:tc>
        <w:tc>
          <w:tcPr>
            <w:tcW w:w="1906" w:type="dxa"/>
            <w:vMerge/>
          </w:tcPr>
          <w:p w14:paraId="13EA9A21" w14:textId="77777777" w:rsidR="006B6758" w:rsidRDefault="006B6758" w:rsidP="0097282E">
            <w:pPr>
              <w:rPr>
                <w:sz w:val="24"/>
                <w:szCs w:val="24"/>
              </w:rPr>
            </w:pPr>
          </w:p>
        </w:tc>
        <w:tc>
          <w:tcPr>
            <w:tcW w:w="2543" w:type="dxa"/>
            <w:vMerge/>
          </w:tcPr>
          <w:p w14:paraId="5F36ED94" w14:textId="77777777" w:rsidR="006B6758" w:rsidRDefault="006B6758" w:rsidP="0097282E">
            <w:pPr>
              <w:rPr>
                <w:sz w:val="24"/>
                <w:szCs w:val="24"/>
              </w:rPr>
            </w:pPr>
          </w:p>
        </w:tc>
      </w:tr>
      <w:tr w:rsidR="009D20C5" w14:paraId="524174F6" w14:textId="5945361C" w:rsidTr="00A04F54">
        <w:tc>
          <w:tcPr>
            <w:tcW w:w="703" w:type="dxa"/>
            <w:vMerge w:val="restart"/>
          </w:tcPr>
          <w:p w14:paraId="1B6DCE93" w14:textId="62D8B368" w:rsidR="009D20C5" w:rsidRDefault="009D20C5" w:rsidP="0097282E">
            <w:pPr>
              <w:contextualSpacing/>
              <w:jc w:val="center"/>
              <w:rPr>
                <w:sz w:val="24"/>
                <w:szCs w:val="24"/>
              </w:rPr>
            </w:pPr>
            <w:r>
              <w:rPr>
                <w:sz w:val="24"/>
                <w:szCs w:val="24"/>
              </w:rPr>
              <w:t>26.</w:t>
            </w:r>
          </w:p>
        </w:tc>
        <w:tc>
          <w:tcPr>
            <w:tcW w:w="5775" w:type="dxa"/>
            <w:vMerge w:val="restart"/>
          </w:tcPr>
          <w:p w14:paraId="5E9A9E4A" w14:textId="5804C179" w:rsidR="009D20C5" w:rsidRPr="000C369B" w:rsidRDefault="009D20C5" w:rsidP="0097282E">
            <w:pPr>
              <w:rPr>
                <w:sz w:val="24"/>
                <w:szCs w:val="24"/>
              </w:rPr>
            </w:pPr>
            <w:r w:rsidRPr="000C369B">
              <w:rPr>
                <w:rFonts w:eastAsia="SimSun"/>
                <w:sz w:val="24"/>
                <w:szCs w:val="24"/>
                <w:lang w:eastAsia="zh-CN" w:bidi="ar"/>
              </w:rPr>
              <w:t xml:space="preserve">Своевременное и безошибочное осуществление расчетов с работниками и контрагентами </w:t>
            </w:r>
            <w:r w:rsidRPr="00157A9D">
              <w:rPr>
                <w:bCs/>
                <w:sz w:val="24"/>
                <w:szCs w:val="24"/>
              </w:rPr>
              <w:t>(</w:t>
            </w:r>
            <w:r w:rsidRPr="00157A9D">
              <w:rPr>
                <w:sz w:val="24"/>
                <w:szCs w:val="24"/>
              </w:rPr>
              <w:t>для заместителя руководителя по финансам и главного бухгалтера)</w:t>
            </w:r>
          </w:p>
        </w:tc>
        <w:tc>
          <w:tcPr>
            <w:tcW w:w="3949" w:type="dxa"/>
          </w:tcPr>
          <w:p w14:paraId="6CB76242" w14:textId="15509055" w:rsidR="009D20C5" w:rsidRPr="000C369B" w:rsidRDefault="009D20C5" w:rsidP="0097282E">
            <w:pPr>
              <w:rPr>
                <w:sz w:val="24"/>
                <w:szCs w:val="24"/>
              </w:rPr>
            </w:pPr>
            <w:r w:rsidRPr="000C369B">
              <w:rPr>
                <w:rFonts w:eastAsia="SimSun"/>
                <w:sz w:val="24"/>
                <w:szCs w:val="24"/>
                <w:lang w:eastAsia="zh-CN" w:bidi="ar"/>
              </w:rPr>
              <w:t>Отсутствие нарушений</w:t>
            </w:r>
            <w:r w:rsidRPr="000C369B">
              <w:rPr>
                <w:sz w:val="24"/>
                <w:szCs w:val="24"/>
              </w:rPr>
              <w:t xml:space="preserve"> со стороны </w:t>
            </w:r>
            <w:r w:rsidRPr="000C369B">
              <w:rPr>
                <w:rFonts w:eastAsia="SimSun"/>
                <w:sz w:val="24"/>
                <w:szCs w:val="24"/>
                <w:lang w:eastAsia="zh-CN" w:bidi="ar"/>
              </w:rPr>
              <w:t>финансовой службы</w:t>
            </w:r>
          </w:p>
        </w:tc>
        <w:tc>
          <w:tcPr>
            <w:tcW w:w="1906" w:type="dxa"/>
            <w:vMerge w:val="restart"/>
          </w:tcPr>
          <w:p w14:paraId="4CFB959E" w14:textId="05502196" w:rsidR="009D20C5" w:rsidRPr="000C369B" w:rsidRDefault="009D20C5" w:rsidP="0097282E">
            <w:pPr>
              <w:jc w:val="center"/>
              <w:rPr>
                <w:rFonts w:eastAsia="SimSun"/>
                <w:sz w:val="24"/>
                <w:szCs w:val="24"/>
                <w:lang w:eastAsia="zh-CN" w:bidi="ar"/>
              </w:rPr>
            </w:pPr>
            <w:r>
              <w:rPr>
                <w:sz w:val="24"/>
                <w:szCs w:val="24"/>
              </w:rPr>
              <w:t>Ежеквартально</w:t>
            </w:r>
          </w:p>
        </w:tc>
        <w:tc>
          <w:tcPr>
            <w:tcW w:w="2543" w:type="dxa"/>
            <w:vMerge w:val="restart"/>
          </w:tcPr>
          <w:p w14:paraId="4F39A6DD" w14:textId="6E2527F8" w:rsidR="009D20C5" w:rsidRPr="000C369B" w:rsidRDefault="009D20C5" w:rsidP="0097282E">
            <w:pPr>
              <w:jc w:val="center"/>
              <w:rPr>
                <w:rFonts w:eastAsia="SimSun"/>
                <w:sz w:val="24"/>
                <w:szCs w:val="24"/>
                <w:lang w:eastAsia="zh-CN" w:bidi="ar"/>
              </w:rPr>
            </w:pPr>
            <w:r>
              <w:rPr>
                <w:sz w:val="24"/>
                <w:szCs w:val="24"/>
              </w:rPr>
              <w:t xml:space="preserve">Премия </w:t>
            </w:r>
            <w:r>
              <w:rPr>
                <w:sz w:val="24"/>
                <w:szCs w:val="24"/>
              </w:rPr>
              <w:br/>
              <w:t>за результаты работы</w:t>
            </w:r>
          </w:p>
        </w:tc>
      </w:tr>
      <w:tr w:rsidR="009D20C5" w14:paraId="1F0959DE" w14:textId="71C34C31" w:rsidTr="00A04F54">
        <w:trPr>
          <w:trHeight w:val="552"/>
        </w:trPr>
        <w:tc>
          <w:tcPr>
            <w:tcW w:w="703" w:type="dxa"/>
            <w:vMerge/>
            <w:tcBorders>
              <w:bottom w:val="single" w:sz="4" w:space="0" w:color="auto"/>
            </w:tcBorders>
          </w:tcPr>
          <w:p w14:paraId="3430EC4A" w14:textId="77777777" w:rsidR="009D20C5" w:rsidRDefault="009D20C5" w:rsidP="0097282E">
            <w:pPr>
              <w:contextualSpacing/>
              <w:jc w:val="center"/>
              <w:rPr>
                <w:sz w:val="24"/>
                <w:szCs w:val="24"/>
              </w:rPr>
            </w:pPr>
          </w:p>
        </w:tc>
        <w:tc>
          <w:tcPr>
            <w:tcW w:w="5775" w:type="dxa"/>
            <w:vMerge/>
            <w:tcBorders>
              <w:bottom w:val="single" w:sz="4" w:space="0" w:color="auto"/>
            </w:tcBorders>
          </w:tcPr>
          <w:p w14:paraId="53E5B470" w14:textId="77777777" w:rsidR="009D20C5" w:rsidRPr="000C369B" w:rsidRDefault="009D20C5" w:rsidP="0097282E">
            <w:pPr>
              <w:rPr>
                <w:sz w:val="24"/>
                <w:szCs w:val="24"/>
              </w:rPr>
            </w:pPr>
          </w:p>
        </w:tc>
        <w:tc>
          <w:tcPr>
            <w:tcW w:w="3949" w:type="dxa"/>
            <w:tcBorders>
              <w:bottom w:val="single" w:sz="4" w:space="0" w:color="auto"/>
            </w:tcBorders>
          </w:tcPr>
          <w:p w14:paraId="2E48198F" w14:textId="35CF3A4A" w:rsidR="009D20C5" w:rsidRPr="000C369B" w:rsidRDefault="009D20C5" w:rsidP="0097282E">
            <w:pPr>
              <w:rPr>
                <w:sz w:val="24"/>
                <w:szCs w:val="24"/>
              </w:rPr>
            </w:pPr>
            <w:r w:rsidRPr="000C369B">
              <w:rPr>
                <w:sz w:val="24"/>
                <w:szCs w:val="24"/>
              </w:rPr>
              <w:t xml:space="preserve">Наличие нарушений со стороны </w:t>
            </w:r>
            <w:r w:rsidRPr="000C369B">
              <w:rPr>
                <w:rFonts w:eastAsia="SimSun"/>
                <w:sz w:val="24"/>
                <w:szCs w:val="24"/>
                <w:lang w:eastAsia="zh-CN" w:bidi="ar"/>
              </w:rPr>
              <w:t>финансовой службы</w:t>
            </w:r>
          </w:p>
        </w:tc>
        <w:tc>
          <w:tcPr>
            <w:tcW w:w="1906" w:type="dxa"/>
            <w:vMerge/>
            <w:tcBorders>
              <w:bottom w:val="single" w:sz="4" w:space="0" w:color="auto"/>
            </w:tcBorders>
          </w:tcPr>
          <w:p w14:paraId="3BAEEC30" w14:textId="77777777" w:rsidR="009D20C5" w:rsidRPr="000C369B" w:rsidRDefault="009D20C5" w:rsidP="0097282E">
            <w:pPr>
              <w:rPr>
                <w:sz w:val="24"/>
                <w:szCs w:val="24"/>
              </w:rPr>
            </w:pPr>
          </w:p>
        </w:tc>
        <w:tc>
          <w:tcPr>
            <w:tcW w:w="2543" w:type="dxa"/>
            <w:vMerge/>
            <w:tcBorders>
              <w:bottom w:val="single" w:sz="4" w:space="0" w:color="auto"/>
            </w:tcBorders>
          </w:tcPr>
          <w:p w14:paraId="6C4EE0D2" w14:textId="77777777" w:rsidR="009D20C5" w:rsidRPr="000C369B" w:rsidRDefault="009D20C5" w:rsidP="0097282E">
            <w:pPr>
              <w:rPr>
                <w:sz w:val="24"/>
                <w:szCs w:val="24"/>
              </w:rPr>
            </w:pPr>
          </w:p>
        </w:tc>
      </w:tr>
      <w:tr w:rsidR="006B6758" w14:paraId="54A674C7" w14:textId="4664875D" w:rsidTr="00A04F54">
        <w:tc>
          <w:tcPr>
            <w:tcW w:w="703" w:type="dxa"/>
            <w:vMerge w:val="restart"/>
          </w:tcPr>
          <w:p w14:paraId="19F5975B" w14:textId="4CD446D7" w:rsidR="006B6758" w:rsidRDefault="006B6758" w:rsidP="0097282E">
            <w:pPr>
              <w:contextualSpacing/>
              <w:jc w:val="center"/>
              <w:rPr>
                <w:sz w:val="24"/>
                <w:szCs w:val="24"/>
              </w:rPr>
            </w:pPr>
            <w:r>
              <w:rPr>
                <w:sz w:val="24"/>
                <w:szCs w:val="24"/>
              </w:rPr>
              <w:t>27.</w:t>
            </w:r>
          </w:p>
        </w:tc>
        <w:tc>
          <w:tcPr>
            <w:tcW w:w="5775" w:type="dxa"/>
            <w:vMerge w:val="restart"/>
          </w:tcPr>
          <w:p w14:paraId="7DBC2E9C" w14:textId="7E35F4EF" w:rsidR="006B6758" w:rsidRPr="000C369B" w:rsidRDefault="006B6758" w:rsidP="0097282E">
            <w:pPr>
              <w:rPr>
                <w:sz w:val="24"/>
                <w:szCs w:val="24"/>
              </w:rPr>
            </w:pPr>
            <w:r>
              <w:rPr>
                <w:sz w:val="24"/>
                <w:szCs w:val="24"/>
              </w:rPr>
              <w:t xml:space="preserve">Обеспечение безопасной, безаварийной эксплуатации транспортных средств, в том числе своевременное осуществление технического обслуживания, ремонта, содержания, мойки транспортных средств </w:t>
            </w:r>
            <w:r w:rsidRPr="00157A9D">
              <w:rPr>
                <w:bCs/>
                <w:sz w:val="24"/>
                <w:szCs w:val="24"/>
              </w:rPr>
              <w:t>(</w:t>
            </w:r>
            <w:r>
              <w:rPr>
                <w:rStyle w:val="fontstyle01"/>
                <w:rFonts w:ascii="Times New Roman" w:hAnsi="Times New Roman"/>
              </w:rPr>
              <w:t>для</w:t>
            </w:r>
            <w:r w:rsidRPr="00157A9D">
              <w:rPr>
                <w:rStyle w:val="fontstyle01"/>
                <w:rFonts w:ascii="Times New Roman" w:hAnsi="Times New Roman"/>
              </w:rPr>
              <w:t xml:space="preserve"> руководител</w:t>
            </w:r>
            <w:r>
              <w:rPr>
                <w:rStyle w:val="fontstyle01"/>
                <w:rFonts w:ascii="Times New Roman" w:hAnsi="Times New Roman"/>
              </w:rPr>
              <w:t>я</w:t>
            </w:r>
            <w:r w:rsidRPr="00157A9D">
              <w:rPr>
                <w:rStyle w:val="fontstyle01"/>
                <w:rFonts w:ascii="Times New Roman" w:hAnsi="Times New Roman"/>
              </w:rPr>
              <w:t xml:space="preserve"> структурн</w:t>
            </w:r>
            <w:r>
              <w:rPr>
                <w:rStyle w:val="fontstyle01"/>
                <w:rFonts w:ascii="Times New Roman" w:hAnsi="Times New Roman"/>
              </w:rPr>
              <w:t>ого</w:t>
            </w:r>
            <w:r w:rsidRPr="00157A9D">
              <w:rPr>
                <w:rStyle w:val="fontstyle01"/>
                <w:rFonts w:ascii="Times New Roman" w:hAnsi="Times New Roman"/>
              </w:rPr>
              <w:t xml:space="preserve"> подразделени</w:t>
            </w:r>
            <w:r>
              <w:rPr>
                <w:rStyle w:val="fontstyle01"/>
                <w:rFonts w:ascii="Times New Roman" w:hAnsi="Times New Roman"/>
              </w:rPr>
              <w:t>я</w:t>
            </w:r>
            <w:r w:rsidRPr="00157A9D">
              <w:rPr>
                <w:rStyle w:val="fontstyle01"/>
                <w:rFonts w:ascii="Times New Roman" w:hAnsi="Times New Roman"/>
              </w:rPr>
              <w:t xml:space="preserve">, </w:t>
            </w:r>
            <w:r>
              <w:rPr>
                <w:rStyle w:val="fontstyle01"/>
                <w:rFonts w:ascii="Times New Roman" w:hAnsi="Times New Roman"/>
              </w:rPr>
              <w:t xml:space="preserve">ответственного за транспортное обеспечение и заместителя руководителя учреждения, </w:t>
            </w:r>
            <w:r w:rsidRPr="00157A9D">
              <w:rPr>
                <w:rStyle w:val="fontstyle01"/>
                <w:rFonts w:ascii="Times New Roman" w:hAnsi="Times New Roman"/>
              </w:rPr>
              <w:t>ответственн</w:t>
            </w:r>
            <w:r>
              <w:rPr>
                <w:rStyle w:val="fontstyle01"/>
                <w:rFonts w:ascii="Times New Roman" w:hAnsi="Times New Roman"/>
              </w:rPr>
              <w:t>ого</w:t>
            </w:r>
            <w:r w:rsidRPr="00157A9D">
              <w:rPr>
                <w:rStyle w:val="fontstyle01"/>
                <w:rFonts w:ascii="Times New Roman" w:hAnsi="Times New Roman"/>
              </w:rPr>
              <w:t xml:space="preserve"> за материально-техническое обеспечение</w:t>
            </w:r>
            <w:r w:rsidRPr="00157A9D">
              <w:rPr>
                <w:sz w:val="24"/>
                <w:szCs w:val="24"/>
              </w:rPr>
              <w:t>)</w:t>
            </w:r>
          </w:p>
        </w:tc>
        <w:tc>
          <w:tcPr>
            <w:tcW w:w="3949" w:type="dxa"/>
          </w:tcPr>
          <w:p w14:paraId="6F0D7CFB" w14:textId="77777777" w:rsidR="006B6758" w:rsidRDefault="006B6758" w:rsidP="0097282E">
            <w:pPr>
              <w:rPr>
                <w:sz w:val="24"/>
                <w:szCs w:val="24"/>
              </w:rPr>
            </w:pPr>
            <w:r>
              <w:rPr>
                <w:sz w:val="24"/>
                <w:szCs w:val="24"/>
              </w:rPr>
              <w:t>Соответствие требованиям</w:t>
            </w:r>
          </w:p>
          <w:p w14:paraId="37550B7C" w14:textId="06AE7D67" w:rsidR="006B6758" w:rsidRDefault="006B6758" w:rsidP="0097282E">
            <w:pPr>
              <w:rPr>
                <w:sz w:val="24"/>
                <w:szCs w:val="24"/>
              </w:rPr>
            </w:pPr>
          </w:p>
        </w:tc>
        <w:tc>
          <w:tcPr>
            <w:tcW w:w="1906" w:type="dxa"/>
            <w:vMerge w:val="restart"/>
          </w:tcPr>
          <w:p w14:paraId="68532927" w14:textId="20E9128A" w:rsidR="006B6758" w:rsidRDefault="006B6758" w:rsidP="0097282E">
            <w:pPr>
              <w:jc w:val="center"/>
              <w:rPr>
                <w:sz w:val="24"/>
                <w:szCs w:val="24"/>
              </w:rPr>
            </w:pPr>
            <w:r>
              <w:rPr>
                <w:sz w:val="24"/>
                <w:szCs w:val="24"/>
              </w:rPr>
              <w:t>Ежеквартально</w:t>
            </w:r>
          </w:p>
        </w:tc>
        <w:tc>
          <w:tcPr>
            <w:tcW w:w="2543" w:type="dxa"/>
            <w:vMerge w:val="restart"/>
          </w:tcPr>
          <w:p w14:paraId="19A9C62A" w14:textId="2878F19B" w:rsidR="006B6758"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0A17BFF9" w14:textId="212408C2" w:rsidTr="00A04F54">
        <w:tc>
          <w:tcPr>
            <w:tcW w:w="703" w:type="dxa"/>
            <w:vMerge/>
          </w:tcPr>
          <w:p w14:paraId="10DAE33E" w14:textId="77777777" w:rsidR="006B6758" w:rsidRDefault="006B6758" w:rsidP="0097282E">
            <w:pPr>
              <w:contextualSpacing/>
              <w:jc w:val="center"/>
              <w:rPr>
                <w:sz w:val="24"/>
                <w:szCs w:val="24"/>
              </w:rPr>
            </w:pPr>
          </w:p>
        </w:tc>
        <w:tc>
          <w:tcPr>
            <w:tcW w:w="5775" w:type="dxa"/>
            <w:vMerge/>
          </w:tcPr>
          <w:p w14:paraId="384C790C" w14:textId="77777777" w:rsidR="006B6758" w:rsidRPr="000C369B" w:rsidRDefault="006B6758" w:rsidP="0097282E">
            <w:pPr>
              <w:rPr>
                <w:sz w:val="24"/>
                <w:szCs w:val="24"/>
              </w:rPr>
            </w:pPr>
          </w:p>
        </w:tc>
        <w:tc>
          <w:tcPr>
            <w:tcW w:w="3949" w:type="dxa"/>
          </w:tcPr>
          <w:p w14:paraId="68CC8BB0" w14:textId="7656135B" w:rsidR="006B6758" w:rsidRDefault="006B6758" w:rsidP="0097282E">
            <w:pPr>
              <w:rPr>
                <w:sz w:val="24"/>
                <w:szCs w:val="24"/>
              </w:rPr>
            </w:pPr>
            <w:r>
              <w:rPr>
                <w:sz w:val="24"/>
                <w:szCs w:val="24"/>
              </w:rPr>
              <w:t>Несоответствие хотя бы одному требованию</w:t>
            </w:r>
          </w:p>
        </w:tc>
        <w:tc>
          <w:tcPr>
            <w:tcW w:w="1906" w:type="dxa"/>
            <w:vMerge/>
          </w:tcPr>
          <w:p w14:paraId="1DE22D3F" w14:textId="77777777" w:rsidR="006B6758" w:rsidRDefault="006B6758" w:rsidP="0097282E">
            <w:pPr>
              <w:rPr>
                <w:sz w:val="24"/>
                <w:szCs w:val="24"/>
              </w:rPr>
            </w:pPr>
          </w:p>
        </w:tc>
        <w:tc>
          <w:tcPr>
            <w:tcW w:w="2543" w:type="dxa"/>
            <w:vMerge/>
          </w:tcPr>
          <w:p w14:paraId="7E70C999" w14:textId="77777777" w:rsidR="006B6758" w:rsidRDefault="006B6758" w:rsidP="0097282E">
            <w:pPr>
              <w:rPr>
                <w:sz w:val="24"/>
                <w:szCs w:val="24"/>
              </w:rPr>
            </w:pPr>
          </w:p>
        </w:tc>
      </w:tr>
      <w:tr w:rsidR="006B6758" w14:paraId="245C5587" w14:textId="47F2EB97" w:rsidTr="00A04F54">
        <w:tc>
          <w:tcPr>
            <w:tcW w:w="703" w:type="dxa"/>
            <w:vMerge w:val="restart"/>
          </w:tcPr>
          <w:p w14:paraId="6A1704BC" w14:textId="2208C5DF" w:rsidR="006B6758" w:rsidRDefault="006B6758" w:rsidP="0097282E">
            <w:pPr>
              <w:contextualSpacing/>
              <w:jc w:val="center"/>
              <w:rPr>
                <w:sz w:val="24"/>
                <w:szCs w:val="24"/>
              </w:rPr>
            </w:pPr>
            <w:r>
              <w:rPr>
                <w:sz w:val="24"/>
                <w:szCs w:val="24"/>
              </w:rPr>
              <w:t>28.</w:t>
            </w:r>
          </w:p>
        </w:tc>
        <w:tc>
          <w:tcPr>
            <w:tcW w:w="5775" w:type="dxa"/>
            <w:vMerge w:val="restart"/>
          </w:tcPr>
          <w:p w14:paraId="101D8681" w14:textId="72E0248A" w:rsidR="006B6758" w:rsidRPr="000C369B" w:rsidRDefault="006B6758" w:rsidP="0097282E">
            <w:pPr>
              <w:rPr>
                <w:sz w:val="24"/>
                <w:szCs w:val="24"/>
              </w:rPr>
            </w:pPr>
            <w:r>
              <w:rPr>
                <w:sz w:val="24"/>
                <w:szCs w:val="24"/>
              </w:rPr>
              <w:t xml:space="preserve">Обеспечение соблюдения водителями требований правил дорожного движения </w:t>
            </w:r>
            <w:r w:rsidRPr="00157A9D">
              <w:rPr>
                <w:bCs/>
                <w:sz w:val="24"/>
                <w:szCs w:val="24"/>
              </w:rPr>
              <w:t>(</w:t>
            </w:r>
            <w:r>
              <w:rPr>
                <w:bCs/>
                <w:sz w:val="24"/>
                <w:szCs w:val="24"/>
              </w:rPr>
              <w:t>для</w:t>
            </w:r>
            <w:r w:rsidRPr="00157A9D">
              <w:rPr>
                <w:rStyle w:val="fontstyle01"/>
                <w:rFonts w:ascii="Times New Roman" w:hAnsi="Times New Roman"/>
              </w:rPr>
              <w:t xml:space="preserve"> руководител</w:t>
            </w:r>
            <w:r>
              <w:rPr>
                <w:rStyle w:val="fontstyle01"/>
                <w:rFonts w:ascii="Times New Roman" w:hAnsi="Times New Roman"/>
              </w:rPr>
              <w:t>я</w:t>
            </w:r>
            <w:r w:rsidRPr="00157A9D">
              <w:rPr>
                <w:rStyle w:val="fontstyle01"/>
                <w:rFonts w:ascii="Times New Roman" w:hAnsi="Times New Roman"/>
              </w:rPr>
              <w:t xml:space="preserve"> структурн</w:t>
            </w:r>
            <w:r>
              <w:rPr>
                <w:rStyle w:val="fontstyle01"/>
                <w:rFonts w:ascii="Times New Roman" w:hAnsi="Times New Roman"/>
              </w:rPr>
              <w:t>ого</w:t>
            </w:r>
            <w:r w:rsidRPr="00157A9D">
              <w:rPr>
                <w:rStyle w:val="fontstyle01"/>
                <w:rFonts w:ascii="Times New Roman" w:hAnsi="Times New Roman"/>
              </w:rPr>
              <w:t xml:space="preserve"> подразделени</w:t>
            </w:r>
            <w:r>
              <w:rPr>
                <w:rStyle w:val="fontstyle01"/>
                <w:rFonts w:ascii="Times New Roman" w:hAnsi="Times New Roman"/>
              </w:rPr>
              <w:t>я</w:t>
            </w:r>
            <w:r w:rsidRPr="00157A9D">
              <w:rPr>
                <w:rStyle w:val="fontstyle01"/>
                <w:rFonts w:ascii="Times New Roman" w:hAnsi="Times New Roman"/>
              </w:rPr>
              <w:t xml:space="preserve">, </w:t>
            </w:r>
            <w:r>
              <w:rPr>
                <w:rStyle w:val="fontstyle01"/>
                <w:rFonts w:ascii="Times New Roman" w:hAnsi="Times New Roman"/>
              </w:rPr>
              <w:t xml:space="preserve">ответственного за транспортное обеспечение и заместителя руководителя учреждения, </w:t>
            </w:r>
            <w:r w:rsidRPr="00157A9D">
              <w:rPr>
                <w:rStyle w:val="fontstyle01"/>
                <w:rFonts w:ascii="Times New Roman" w:hAnsi="Times New Roman"/>
              </w:rPr>
              <w:t>ответственн</w:t>
            </w:r>
            <w:r>
              <w:rPr>
                <w:rStyle w:val="fontstyle01"/>
                <w:rFonts w:ascii="Times New Roman" w:hAnsi="Times New Roman"/>
              </w:rPr>
              <w:t>ого</w:t>
            </w:r>
            <w:r w:rsidRPr="00157A9D">
              <w:rPr>
                <w:rStyle w:val="fontstyle01"/>
                <w:rFonts w:ascii="Times New Roman" w:hAnsi="Times New Roman"/>
              </w:rPr>
              <w:t xml:space="preserve"> за материально-техническое обеспечение</w:t>
            </w:r>
            <w:r w:rsidRPr="00157A9D">
              <w:rPr>
                <w:sz w:val="24"/>
                <w:szCs w:val="24"/>
              </w:rPr>
              <w:t>)</w:t>
            </w:r>
          </w:p>
        </w:tc>
        <w:tc>
          <w:tcPr>
            <w:tcW w:w="3949" w:type="dxa"/>
          </w:tcPr>
          <w:p w14:paraId="02518CF2" w14:textId="77777777" w:rsidR="006B6758" w:rsidRDefault="006B6758" w:rsidP="0097282E">
            <w:pPr>
              <w:rPr>
                <w:sz w:val="24"/>
                <w:szCs w:val="24"/>
              </w:rPr>
            </w:pPr>
            <w:r>
              <w:rPr>
                <w:sz w:val="24"/>
                <w:szCs w:val="24"/>
              </w:rPr>
              <w:t>Отсутствие штрафов</w:t>
            </w:r>
          </w:p>
          <w:p w14:paraId="57BDB883" w14:textId="459BBA94" w:rsidR="006B6758" w:rsidRDefault="006B6758" w:rsidP="0097282E">
            <w:pPr>
              <w:rPr>
                <w:sz w:val="24"/>
                <w:szCs w:val="24"/>
              </w:rPr>
            </w:pPr>
          </w:p>
        </w:tc>
        <w:tc>
          <w:tcPr>
            <w:tcW w:w="1906" w:type="dxa"/>
            <w:vMerge w:val="restart"/>
          </w:tcPr>
          <w:p w14:paraId="3FAB31B3" w14:textId="68BE2475" w:rsidR="006B6758" w:rsidRDefault="006B6758" w:rsidP="0097282E">
            <w:pPr>
              <w:jc w:val="center"/>
              <w:rPr>
                <w:sz w:val="24"/>
                <w:szCs w:val="24"/>
              </w:rPr>
            </w:pPr>
            <w:r>
              <w:rPr>
                <w:sz w:val="24"/>
                <w:szCs w:val="24"/>
              </w:rPr>
              <w:t>Ежеквартально</w:t>
            </w:r>
          </w:p>
        </w:tc>
        <w:tc>
          <w:tcPr>
            <w:tcW w:w="2543" w:type="dxa"/>
            <w:vMerge w:val="restart"/>
          </w:tcPr>
          <w:p w14:paraId="4D44E72E" w14:textId="61897E22" w:rsidR="006B6758"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239D3BD6" w14:textId="6765BC0E" w:rsidTr="00A04F54">
        <w:tc>
          <w:tcPr>
            <w:tcW w:w="703" w:type="dxa"/>
            <w:vMerge/>
          </w:tcPr>
          <w:p w14:paraId="0549F104" w14:textId="77777777" w:rsidR="006B6758" w:rsidRDefault="006B6758" w:rsidP="0097282E">
            <w:pPr>
              <w:contextualSpacing/>
              <w:jc w:val="center"/>
              <w:rPr>
                <w:sz w:val="24"/>
                <w:szCs w:val="24"/>
              </w:rPr>
            </w:pPr>
          </w:p>
        </w:tc>
        <w:tc>
          <w:tcPr>
            <w:tcW w:w="5775" w:type="dxa"/>
            <w:vMerge/>
          </w:tcPr>
          <w:p w14:paraId="00AFD92F" w14:textId="77777777" w:rsidR="006B6758" w:rsidRPr="000C369B" w:rsidRDefault="006B6758" w:rsidP="0097282E">
            <w:pPr>
              <w:rPr>
                <w:sz w:val="24"/>
                <w:szCs w:val="24"/>
              </w:rPr>
            </w:pPr>
          </w:p>
        </w:tc>
        <w:tc>
          <w:tcPr>
            <w:tcW w:w="3949" w:type="dxa"/>
          </w:tcPr>
          <w:p w14:paraId="752B926C" w14:textId="0FE70E4B" w:rsidR="006B6758" w:rsidRDefault="006B6758" w:rsidP="0097282E">
            <w:pPr>
              <w:rPr>
                <w:sz w:val="24"/>
                <w:szCs w:val="24"/>
              </w:rPr>
            </w:pPr>
            <w:r>
              <w:rPr>
                <w:sz w:val="24"/>
                <w:szCs w:val="24"/>
              </w:rPr>
              <w:t>Наличие штрафа</w:t>
            </w:r>
          </w:p>
        </w:tc>
        <w:tc>
          <w:tcPr>
            <w:tcW w:w="1906" w:type="dxa"/>
            <w:vMerge/>
          </w:tcPr>
          <w:p w14:paraId="4BBBCB10" w14:textId="77777777" w:rsidR="006B6758" w:rsidRDefault="006B6758" w:rsidP="0097282E">
            <w:pPr>
              <w:rPr>
                <w:sz w:val="24"/>
                <w:szCs w:val="24"/>
              </w:rPr>
            </w:pPr>
          </w:p>
        </w:tc>
        <w:tc>
          <w:tcPr>
            <w:tcW w:w="2543" w:type="dxa"/>
            <w:vMerge/>
          </w:tcPr>
          <w:p w14:paraId="44EC57F3" w14:textId="77777777" w:rsidR="006B6758" w:rsidRDefault="006B6758" w:rsidP="0097282E">
            <w:pPr>
              <w:rPr>
                <w:sz w:val="24"/>
                <w:szCs w:val="24"/>
              </w:rPr>
            </w:pPr>
          </w:p>
        </w:tc>
      </w:tr>
      <w:tr w:rsidR="006B6758" w14:paraId="09987916" w14:textId="39F6F093" w:rsidTr="00A04F54">
        <w:tc>
          <w:tcPr>
            <w:tcW w:w="703" w:type="dxa"/>
            <w:vMerge w:val="restart"/>
          </w:tcPr>
          <w:p w14:paraId="029DE24B" w14:textId="3A2C3E88" w:rsidR="006B6758" w:rsidRDefault="006B6758" w:rsidP="0097282E">
            <w:pPr>
              <w:contextualSpacing/>
              <w:jc w:val="center"/>
              <w:rPr>
                <w:sz w:val="24"/>
                <w:szCs w:val="24"/>
              </w:rPr>
            </w:pPr>
            <w:r>
              <w:rPr>
                <w:sz w:val="24"/>
                <w:szCs w:val="24"/>
              </w:rPr>
              <w:t>29.</w:t>
            </w:r>
          </w:p>
        </w:tc>
        <w:tc>
          <w:tcPr>
            <w:tcW w:w="5775" w:type="dxa"/>
            <w:vMerge w:val="restart"/>
          </w:tcPr>
          <w:p w14:paraId="7DFF08B2" w14:textId="2EBF3C30" w:rsidR="006B6758" w:rsidRPr="000C369B" w:rsidRDefault="006B6758" w:rsidP="0097282E">
            <w:pPr>
              <w:rPr>
                <w:sz w:val="24"/>
                <w:szCs w:val="24"/>
              </w:rPr>
            </w:pPr>
            <w:r>
              <w:rPr>
                <w:sz w:val="24"/>
                <w:szCs w:val="24"/>
              </w:rPr>
              <w:t>Своевременное и качественное представление интересов учреждения в контрольных, правоохранительных и иных административных органах (для руководителя юридической службы и курирующего заместителя руководителя)</w:t>
            </w:r>
          </w:p>
        </w:tc>
        <w:tc>
          <w:tcPr>
            <w:tcW w:w="3949" w:type="dxa"/>
          </w:tcPr>
          <w:p w14:paraId="7B9E9460" w14:textId="77777777" w:rsidR="006B6758" w:rsidRDefault="006B6758" w:rsidP="0097282E">
            <w:pPr>
              <w:rPr>
                <w:sz w:val="24"/>
                <w:szCs w:val="24"/>
              </w:rPr>
            </w:pPr>
            <w:r>
              <w:rPr>
                <w:sz w:val="24"/>
                <w:szCs w:val="24"/>
              </w:rPr>
              <w:t>Соответствие требованиям</w:t>
            </w:r>
          </w:p>
          <w:p w14:paraId="3BFD9060" w14:textId="4E67B52E" w:rsidR="006B6758" w:rsidRDefault="006B6758" w:rsidP="0097282E">
            <w:pPr>
              <w:rPr>
                <w:sz w:val="24"/>
                <w:szCs w:val="24"/>
              </w:rPr>
            </w:pPr>
          </w:p>
        </w:tc>
        <w:tc>
          <w:tcPr>
            <w:tcW w:w="1906" w:type="dxa"/>
            <w:vMerge w:val="restart"/>
          </w:tcPr>
          <w:p w14:paraId="420DAD58" w14:textId="4465FA45" w:rsidR="006B6758" w:rsidRDefault="006B6758" w:rsidP="0097282E">
            <w:pPr>
              <w:jc w:val="center"/>
              <w:rPr>
                <w:sz w:val="24"/>
                <w:szCs w:val="24"/>
              </w:rPr>
            </w:pPr>
            <w:r>
              <w:rPr>
                <w:sz w:val="24"/>
                <w:szCs w:val="24"/>
              </w:rPr>
              <w:t>Ежеквартально</w:t>
            </w:r>
          </w:p>
        </w:tc>
        <w:tc>
          <w:tcPr>
            <w:tcW w:w="2543" w:type="dxa"/>
            <w:vMerge w:val="restart"/>
          </w:tcPr>
          <w:p w14:paraId="51781570" w14:textId="173F145E" w:rsidR="006B6758"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2840666D" w14:textId="06DB41F5" w:rsidTr="00A04F54">
        <w:tc>
          <w:tcPr>
            <w:tcW w:w="703" w:type="dxa"/>
            <w:vMerge/>
          </w:tcPr>
          <w:p w14:paraId="3969FC09" w14:textId="77777777" w:rsidR="006B6758" w:rsidRDefault="006B6758" w:rsidP="0097282E">
            <w:pPr>
              <w:contextualSpacing/>
              <w:jc w:val="center"/>
              <w:rPr>
                <w:sz w:val="24"/>
                <w:szCs w:val="24"/>
              </w:rPr>
            </w:pPr>
          </w:p>
        </w:tc>
        <w:tc>
          <w:tcPr>
            <w:tcW w:w="5775" w:type="dxa"/>
            <w:vMerge/>
          </w:tcPr>
          <w:p w14:paraId="31F6C434" w14:textId="77777777" w:rsidR="006B6758" w:rsidRPr="000C369B" w:rsidRDefault="006B6758" w:rsidP="0097282E">
            <w:pPr>
              <w:rPr>
                <w:sz w:val="24"/>
                <w:szCs w:val="24"/>
              </w:rPr>
            </w:pPr>
          </w:p>
        </w:tc>
        <w:tc>
          <w:tcPr>
            <w:tcW w:w="3949" w:type="dxa"/>
          </w:tcPr>
          <w:p w14:paraId="62D1DE0C" w14:textId="0D6F5C36" w:rsidR="006B6758" w:rsidRDefault="006B6758" w:rsidP="0097282E">
            <w:pPr>
              <w:rPr>
                <w:sz w:val="24"/>
                <w:szCs w:val="24"/>
              </w:rPr>
            </w:pPr>
            <w:r>
              <w:rPr>
                <w:sz w:val="24"/>
                <w:szCs w:val="24"/>
              </w:rPr>
              <w:t xml:space="preserve">Наличие замечаний </w:t>
            </w:r>
          </w:p>
        </w:tc>
        <w:tc>
          <w:tcPr>
            <w:tcW w:w="1906" w:type="dxa"/>
            <w:vMerge/>
          </w:tcPr>
          <w:p w14:paraId="56481515" w14:textId="77777777" w:rsidR="006B6758" w:rsidRDefault="006B6758" w:rsidP="0097282E">
            <w:pPr>
              <w:rPr>
                <w:sz w:val="24"/>
                <w:szCs w:val="24"/>
              </w:rPr>
            </w:pPr>
          </w:p>
        </w:tc>
        <w:tc>
          <w:tcPr>
            <w:tcW w:w="2543" w:type="dxa"/>
            <w:vMerge/>
          </w:tcPr>
          <w:p w14:paraId="247E066F" w14:textId="77777777" w:rsidR="006B6758" w:rsidRDefault="006B6758" w:rsidP="0097282E">
            <w:pPr>
              <w:rPr>
                <w:sz w:val="24"/>
                <w:szCs w:val="24"/>
              </w:rPr>
            </w:pPr>
          </w:p>
        </w:tc>
      </w:tr>
      <w:tr w:rsidR="006B6758" w14:paraId="53417C7B" w14:textId="11C98D2B" w:rsidTr="00A04F54">
        <w:tc>
          <w:tcPr>
            <w:tcW w:w="703" w:type="dxa"/>
            <w:vMerge w:val="restart"/>
          </w:tcPr>
          <w:p w14:paraId="49A624EF" w14:textId="4A5A8960" w:rsidR="006B6758" w:rsidRDefault="006B6758" w:rsidP="0097282E">
            <w:pPr>
              <w:contextualSpacing/>
              <w:jc w:val="center"/>
              <w:rPr>
                <w:sz w:val="24"/>
                <w:szCs w:val="24"/>
              </w:rPr>
            </w:pPr>
            <w:r>
              <w:rPr>
                <w:sz w:val="24"/>
                <w:szCs w:val="24"/>
              </w:rPr>
              <w:t>30.</w:t>
            </w:r>
          </w:p>
        </w:tc>
        <w:tc>
          <w:tcPr>
            <w:tcW w:w="5775" w:type="dxa"/>
            <w:vMerge w:val="restart"/>
          </w:tcPr>
          <w:p w14:paraId="774A27F2" w14:textId="77777777" w:rsidR="006B6758" w:rsidRDefault="006B6758" w:rsidP="0097282E">
            <w:pPr>
              <w:rPr>
                <w:sz w:val="24"/>
                <w:szCs w:val="24"/>
              </w:rPr>
            </w:pPr>
            <w:r>
              <w:rPr>
                <w:sz w:val="24"/>
                <w:szCs w:val="24"/>
              </w:rPr>
              <w:t>Своевременное и качественное осуществление подготовки нормативных и регламентирующих документов, правовой экспертизы документов (для руководителя юридической службы и курирующего заместителя руководителя)</w:t>
            </w:r>
          </w:p>
          <w:p w14:paraId="05E3CDA7" w14:textId="6297DEC5" w:rsidR="002D137A" w:rsidRPr="000C369B" w:rsidRDefault="002D137A" w:rsidP="0097282E">
            <w:pPr>
              <w:rPr>
                <w:sz w:val="24"/>
                <w:szCs w:val="24"/>
              </w:rPr>
            </w:pPr>
          </w:p>
        </w:tc>
        <w:tc>
          <w:tcPr>
            <w:tcW w:w="3949" w:type="dxa"/>
          </w:tcPr>
          <w:p w14:paraId="214565AC" w14:textId="77777777" w:rsidR="006B6758" w:rsidRDefault="006B6758" w:rsidP="0097282E">
            <w:pPr>
              <w:rPr>
                <w:sz w:val="24"/>
                <w:szCs w:val="24"/>
              </w:rPr>
            </w:pPr>
            <w:r>
              <w:rPr>
                <w:sz w:val="24"/>
                <w:szCs w:val="24"/>
              </w:rPr>
              <w:t>Соответствие требованиям</w:t>
            </w:r>
          </w:p>
          <w:p w14:paraId="0F553791" w14:textId="0BC1B4E5" w:rsidR="006B6758" w:rsidRDefault="006B6758" w:rsidP="0097282E">
            <w:pPr>
              <w:rPr>
                <w:sz w:val="24"/>
                <w:szCs w:val="24"/>
              </w:rPr>
            </w:pPr>
          </w:p>
        </w:tc>
        <w:tc>
          <w:tcPr>
            <w:tcW w:w="1906" w:type="dxa"/>
            <w:vMerge w:val="restart"/>
          </w:tcPr>
          <w:p w14:paraId="7143A8DE" w14:textId="510164F2" w:rsidR="006B6758" w:rsidRDefault="006B6758" w:rsidP="0097282E">
            <w:pPr>
              <w:jc w:val="center"/>
              <w:rPr>
                <w:sz w:val="24"/>
                <w:szCs w:val="24"/>
              </w:rPr>
            </w:pPr>
            <w:r>
              <w:rPr>
                <w:sz w:val="24"/>
                <w:szCs w:val="24"/>
              </w:rPr>
              <w:t>Ежеквартально</w:t>
            </w:r>
          </w:p>
        </w:tc>
        <w:tc>
          <w:tcPr>
            <w:tcW w:w="2543" w:type="dxa"/>
            <w:vMerge w:val="restart"/>
          </w:tcPr>
          <w:p w14:paraId="7C3970FA" w14:textId="3D8A7AF8" w:rsidR="006B6758"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7882E5BC" w14:textId="42B0162A" w:rsidTr="00A04F54">
        <w:tc>
          <w:tcPr>
            <w:tcW w:w="703" w:type="dxa"/>
            <w:vMerge/>
          </w:tcPr>
          <w:p w14:paraId="12516D7A" w14:textId="77777777" w:rsidR="006B6758" w:rsidRDefault="006B6758" w:rsidP="0097282E">
            <w:pPr>
              <w:contextualSpacing/>
              <w:jc w:val="center"/>
              <w:rPr>
                <w:sz w:val="24"/>
                <w:szCs w:val="24"/>
              </w:rPr>
            </w:pPr>
          </w:p>
        </w:tc>
        <w:tc>
          <w:tcPr>
            <w:tcW w:w="5775" w:type="dxa"/>
            <w:vMerge/>
          </w:tcPr>
          <w:p w14:paraId="58E19F49" w14:textId="77777777" w:rsidR="006B6758" w:rsidRPr="000C369B" w:rsidRDefault="006B6758" w:rsidP="0097282E">
            <w:pPr>
              <w:rPr>
                <w:sz w:val="24"/>
                <w:szCs w:val="24"/>
              </w:rPr>
            </w:pPr>
          </w:p>
        </w:tc>
        <w:tc>
          <w:tcPr>
            <w:tcW w:w="3949" w:type="dxa"/>
          </w:tcPr>
          <w:p w14:paraId="62A895AC" w14:textId="30B87823" w:rsidR="006B6758" w:rsidRDefault="006B6758" w:rsidP="0097282E">
            <w:pPr>
              <w:rPr>
                <w:sz w:val="24"/>
                <w:szCs w:val="24"/>
              </w:rPr>
            </w:pPr>
            <w:r>
              <w:rPr>
                <w:sz w:val="24"/>
                <w:szCs w:val="24"/>
              </w:rPr>
              <w:t xml:space="preserve">Наличие замечаний </w:t>
            </w:r>
          </w:p>
        </w:tc>
        <w:tc>
          <w:tcPr>
            <w:tcW w:w="1906" w:type="dxa"/>
            <w:vMerge/>
          </w:tcPr>
          <w:p w14:paraId="0E69C4EB" w14:textId="77777777" w:rsidR="006B6758" w:rsidRDefault="006B6758" w:rsidP="0097282E">
            <w:pPr>
              <w:rPr>
                <w:sz w:val="24"/>
                <w:szCs w:val="24"/>
              </w:rPr>
            </w:pPr>
          </w:p>
        </w:tc>
        <w:tc>
          <w:tcPr>
            <w:tcW w:w="2543" w:type="dxa"/>
            <w:vMerge/>
          </w:tcPr>
          <w:p w14:paraId="784F2019" w14:textId="77777777" w:rsidR="006B6758" w:rsidRDefault="006B6758" w:rsidP="0097282E">
            <w:pPr>
              <w:rPr>
                <w:sz w:val="24"/>
                <w:szCs w:val="24"/>
              </w:rPr>
            </w:pPr>
          </w:p>
        </w:tc>
      </w:tr>
      <w:tr w:rsidR="006B6758" w14:paraId="501565CA" w14:textId="0E8F4CEE" w:rsidTr="00A04F54">
        <w:tc>
          <w:tcPr>
            <w:tcW w:w="703" w:type="dxa"/>
            <w:vMerge w:val="restart"/>
          </w:tcPr>
          <w:p w14:paraId="50B45FF9" w14:textId="6A9ED5C4" w:rsidR="006B6758" w:rsidRDefault="006B6758" w:rsidP="0097282E">
            <w:pPr>
              <w:contextualSpacing/>
              <w:jc w:val="center"/>
              <w:rPr>
                <w:sz w:val="24"/>
                <w:szCs w:val="24"/>
              </w:rPr>
            </w:pPr>
            <w:r>
              <w:rPr>
                <w:sz w:val="24"/>
                <w:szCs w:val="24"/>
              </w:rPr>
              <w:t>31.</w:t>
            </w:r>
          </w:p>
        </w:tc>
        <w:tc>
          <w:tcPr>
            <w:tcW w:w="5775" w:type="dxa"/>
            <w:vMerge w:val="restart"/>
          </w:tcPr>
          <w:p w14:paraId="32D2A4E8" w14:textId="47D63D4B" w:rsidR="006B6758" w:rsidRPr="000C369B" w:rsidRDefault="006B6758" w:rsidP="0097282E">
            <w:pPr>
              <w:rPr>
                <w:sz w:val="24"/>
                <w:szCs w:val="24"/>
              </w:rPr>
            </w:pPr>
            <w:r>
              <w:rPr>
                <w:sz w:val="24"/>
                <w:szCs w:val="24"/>
              </w:rPr>
              <w:t>Своевременное и качественное осуществление правовой поддержки других структурных подразделений (для руководителя юридической службы и курирующего заместителя руководителя)</w:t>
            </w:r>
          </w:p>
        </w:tc>
        <w:tc>
          <w:tcPr>
            <w:tcW w:w="3949" w:type="dxa"/>
          </w:tcPr>
          <w:p w14:paraId="560D1CC4" w14:textId="45DDA1E0" w:rsidR="006B6758" w:rsidRDefault="006B6758" w:rsidP="0097282E">
            <w:pPr>
              <w:rPr>
                <w:sz w:val="24"/>
                <w:szCs w:val="24"/>
              </w:rPr>
            </w:pPr>
            <w:r>
              <w:rPr>
                <w:sz w:val="24"/>
                <w:szCs w:val="24"/>
              </w:rPr>
              <w:t>Соответствие требованиям</w:t>
            </w:r>
          </w:p>
        </w:tc>
        <w:tc>
          <w:tcPr>
            <w:tcW w:w="1906" w:type="dxa"/>
            <w:vMerge w:val="restart"/>
          </w:tcPr>
          <w:p w14:paraId="394CF0CF" w14:textId="1386AA0D" w:rsidR="006B6758" w:rsidRDefault="006B6758" w:rsidP="0097282E">
            <w:pPr>
              <w:jc w:val="center"/>
              <w:rPr>
                <w:sz w:val="24"/>
                <w:szCs w:val="24"/>
              </w:rPr>
            </w:pPr>
            <w:r>
              <w:rPr>
                <w:sz w:val="24"/>
                <w:szCs w:val="24"/>
              </w:rPr>
              <w:t>Ежеквартально</w:t>
            </w:r>
          </w:p>
        </w:tc>
        <w:tc>
          <w:tcPr>
            <w:tcW w:w="2543" w:type="dxa"/>
            <w:vMerge w:val="restart"/>
          </w:tcPr>
          <w:p w14:paraId="2A870507" w14:textId="30365DA3" w:rsidR="006B6758" w:rsidRDefault="006B6758" w:rsidP="0097282E">
            <w:pPr>
              <w:jc w:val="center"/>
              <w:rPr>
                <w:sz w:val="24"/>
                <w:szCs w:val="24"/>
              </w:rPr>
            </w:pPr>
            <w:r>
              <w:rPr>
                <w:sz w:val="24"/>
                <w:szCs w:val="24"/>
              </w:rPr>
              <w:t xml:space="preserve">Премия </w:t>
            </w:r>
            <w:r>
              <w:rPr>
                <w:sz w:val="24"/>
                <w:szCs w:val="24"/>
              </w:rPr>
              <w:br/>
              <w:t>за результаты работы</w:t>
            </w:r>
          </w:p>
        </w:tc>
      </w:tr>
      <w:tr w:rsidR="006B6758" w14:paraId="0E9BA385" w14:textId="18D8AAB9" w:rsidTr="00A04F54">
        <w:tc>
          <w:tcPr>
            <w:tcW w:w="703" w:type="dxa"/>
            <w:vMerge/>
          </w:tcPr>
          <w:p w14:paraId="5FEEE760" w14:textId="77777777" w:rsidR="006B6758" w:rsidRDefault="006B6758" w:rsidP="0097282E">
            <w:pPr>
              <w:contextualSpacing/>
              <w:jc w:val="center"/>
              <w:rPr>
                <w:sz w:val="24"/>
                <w:szCs w:val="24"/>
              </w:rPr>
            </w:pPr>
          </w:p>
        </w:tc>
        <w:tc>
          <w:tcPr>
            <w:tcW w:w="5775" w:type="dxa"/>
            <w:vMerge/>
          </w:tcPr>
          <w:p w14:paraId="6B2F246A" w14:textId="77777777" w:rsidR="006B6758" w:rsidRPr="000C369B" w:rsidRDefault="006B6758" w:rsidP="0097282E">
            <w:pPr>
              <w:rPr>
                <w:sz w:val="24"/>
                <w:szCs w:val="24"/>
              </w:rPr>
            </w:pPr>
          </w:p>
        </w:tc>
        <w:tc>
          <w:tcPr>
            <w:tcW w:w="3949" w:type="dxa"/>
          </w:tcPr>
          <w:p w14:paraId="0A94EED9" w14:textId="1AAA9613" w:rsidR="006B6758" w:rsidRDefault="006B6758" w:rsidP="0097282E">
            <w:pPr>
              <w:rPr>
                <w:sz w:val="24"/>
                <w:szCs w:val="24"/>
              </w:rPr>
            </w:pPr>
            <w:r>
              <w:rPr>
                <w:sz w:val="24"/>
                <w:szCs w:val="24"/>
              </w:rPr>
              <w:t xml:space="preserve">Наличие замечаний </w:t>
            </w:r>
          </w:p>
        </w:tc>
        <w:tc>
          <w:tcPr>
            <w:tcW w:w="1906" w:type="dxa"/>
            <w:vMerge/>
          </w:tcPr>
          <w:p w14:paraId="56D92E01" w14:textId="77777777" w:rsidR="006B6758" w:rsidRDefault="006B6758" w:rsidP="0097282E">
            <w:pPr>
              <w:rPr>
                <w:sz w:val="24"/>
                <w:szCs w:val="24"/>
              </w:rPr>
            </w:pPr>
          </w:p>
        </w:tc>
        <w:tc>
          <w:tcPr>
            <w:tcW w:w="2543" w:type="dxa"/>
            <w:vMerge/>
          </w:tcPr>
          <w:p w14:paraId="4B1A3221" w14:textId="77777777" w:rsidR="006B6758" w:rsidRDefault="006B6758" w:rsidP="0097282E">
            <w:pPr>
              <w:rPr>
                <w:sz w:val="24"/>
                <w:szCs w:val="24"/>
              </w:rPr>
            </w:pPr>
          </w:p>
        </w:tc>
      </w:tr>
      <w:tr w:rsidR="007A122A" w14:paraId="33AA0E62" w14:textId="4701FB4C" w:rsidTr="00A04F54">
        <w:tc>
          <w:tcPr>
            <w:tcW w:w="703" w:type="dxa"/>
            <w:vMerge w:val="restart"/>
          </w:tcPr>
          <w:p w14:paraId="247EFA01" w14:textId="3DA5F002" w:rsidR="007A122A" w:rsidRDefault="007A122A" w:rsidP="0097282E">
            <w:pPr>
              <w:contextualSpacing/>
              <w:jc w:val="center"/>
              <w:rPr>
                <w:sz w:val="24"/>
                <w:szCs w:val="24"/>
              </w:rPr>
            </w:pPr>
            <w:r>
              <w:rPr>
                <w:sz w:val="24"/>
                <w:szCs w:val="24"/>
              </w:rPr>
              <w:t>32.</w:t>
            </w:r>
          </w:p>
        </w:tc>
        <w:tc>
          <w:tcPr>
            <w:tcW w:w="5775" w:type="dxa"/>
            <w:vMerge w:val="restart"/>
          </w:tcPr>
          <w:p w14:paraId="3649BFEC" w14:textId="61A544FC" w:rsidR="007A122A" w:rsidRPr="000C369B" w:rsidRDefault="007A122A" w:rsidP="0097282E">
            <w:pPr>
              <w:rPr>
                <w:sz w:val="24"/>
                <w:szCs w:val="24"/>
              </w:rPr>
            </w:pPr>
            <w:r>
              <w:rPr>
                <w:sz w:val="24"/>
                <w:szCs w:val="24"/>
              </w:rPr>
              <w:t>Своевременное и качественное осуществление судебной защиты интересов учреждения (для руководителя юридической службы и курирующего заместителя руководителя)</w:t>
            </w:r>
          </w:p>
        </w:tc>
        <w:tc>
          <w:tcPr>
            <w:tcW w:w="3949" w:type="dxa"/>
          </w:tcPr>
          <w:p w14:paraId="41200254" w14:textId="77777777" w:rsidR="007A122A" w:rsidRDefault="007A122A" w:rsidP="0097282E">
            <w:pPr>
              <w:rPr>
                <w:sz w:val="24"/>
                <w:szCs w:val="24"/>
              </w:rPr>
            </w:pPr>
            <w:r>
              <w:rPr>
                <w:sz w:val="24"/>
                <w:szCs w:val="24"/>
              </w:rPr>
              <w:t xml:space="preserve">наличие выигранного дела в оцениваемый период </w:t>
            </w:r>
          </w:p>
          <w:p w14:paraId="4654861E" w14:textId="15B44DF9" w:rsidR="007A122A" w:rsidRDefault="007A122A" w:rsidP="0097282E">
            <w:pPr>
              <w:rPr>
                <w:sz w:val="24"/>
                <w:szCs w:val="24"/>
              </w:rPr>
            </w:pPr>
          </w:p>
        </w:tc>
        <w:tc>
          <w:tcPr>
            <w:tcW w:w="1906" w:type="dxa"/>
            <w:vMerge w:val="restart"/>
          </w:tcPr>
          <w:p w14:paraId="368AD797" w14:textId="45E782CC" w:rsidR="007A122A" w:rsidRDefault="007A122A" w:rsidP="0097282E">
            <w:pPr>
              <w:jc w:val="center"/>
              <w:rPr>
                <w:sz w:val="24"/>
                <w:szCs w:val="24"/>
              </w:rPr>
            </w:pPr>
            <w:r>
              <w:rPr>
                <w:sz w:val="24"/>
                <w:szCs w:val="24"/>
              </w:rPr>
              <w:t>Ежеквартально</w:t>
            </w:r>
          </w:p>
        </w:tc>
        <w:tc>
          <w:tcPr>
            <w:tcW w:w="2543" w:type="dxa"/>
            <w:vMerge w:val="restart"/>
          </w:tcPr>
          <w:p w14:paraId="32126E3F" w14:textId="5D91A98B"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22778F0D" w14:textId="081C4659" w:rsidTr="00A04F54">
        <w:tc>
          <w:tcPr>
            <w:tcW w:w="703" w:type="dxa"/>
            <w:vMerge/>
          </w:tcPr>
          <w:p w14:paraId="3AF533A2" w14:textId="77777777" w:rsidR="007A122A" w:rsidRDefault="007A122A" w:rsidP="0097282E">
            <w:pPr>
              <w:contextualSpacing/>
              <w:jc w:val="center"/>
              <w:rPr>
                <w:sz w:val="24"/>
                <w:szCs w:val="24"/>
              </w:rPr>
            </w:pPr>
          </w:p>
        </w:tc>
        <w:tc>
          <w:tcPr>
            <w:tcW w:w="5775" w:type="dxa"/>
            <w:vMerge/>
          </w:tcPr>
          <w:p w14:paraId="6BCA90FC" w14:textId="77777777" w:rsidR="007A122A" w:rsidRPr="000C369B" w:rsidRDefault="007A122A" w:rsidP="0097282E">
            <w:pPr>
              <w:rPr>
                <w:sz w:val="24"/>
                <w:szCs w:val="24"/>
              </w:rPr>
            </w:pPr>
          </w:p>
        </w:tc>
        <w:tc>
          <w:tcPr>
            <w:tcW w:w="3949" w:type="dxa"/>
          </w:tcPr>
          <w:p w14:paraId="7ACD5FA7" w14:textId="77777777" w:rsidR="007A122A" w:rsidRDefault="007A122A" w:rsidP="0097282E">
            <w:pPr>
              <w:rPr>
                <w:sz w:val="24"/>
                <w:szCs w:val="24"/>
              </w:rPr>
            </w:pPr>
            <w:r>
              <w:rPr>
                <w:sz w:val="24"/>
                <w:szCs w:val="24"/>
              </w:rPr>
              <w:t>наличие мирового соглашения при отсутствии выигранных дел в оцениваемый период</w:t>
            </w:r>
          </w:p>
          <w:p w14:paraId="55290A28" w14:textId="04062530" w:rsidR="007A122A" w:rsidRDefault="007A122A" w:rsidP="0097282E">
            <w:pPr>
              <w:rPr>
                <w:sz w:val="24"/>
                <w:szCs w:val="24"/>
              </w:rPr>
            </w:pPr>
          </w:p>
        </w:tc>
        <w:tc>
          <w:tcPr>
            <w:tcW w:w="1906" w:type="dxa"/>
            <w:vMerge/>
          </w:tcPr>
          <w:p w14:paraId="751E9F47" w14:textId="77777777" w:rsidR="007A122A" w:rsidRDefault="007A122A" w:rsidP="0097282E">
            <w:pPr>
              <w:rPr>
                <w:sz w:val="24"/>
                <w:szCs w:val="24"/>
              </w:rPr>
            </w:pPr>
          </w:p>
        </w:tc>
        <w:tc>
          <w:tcPr>
            <w:tcW w:w="2543" w:type="dxa"/>
            <w:vMerge/>
          </w:tcPr>
          <w:p w14:paraId="3FC3878B" w14:textId="77777777" w:rsidR="007A122A" w:rsidRDefault="007A122A" w:rsidP="0097282E">
            <w:pPr>
              <w:rPr>
                <w:sz w:val="24"/>
                <w:szCs w:val="24"/>
              </w:rPr>
            </w:pPr>
          </w:p>
        </w:tc>
      </w:tr>
      <w:tr w:rsidR="007A122A" w14:paraId="490FA9A3" w14:textId="4B33B6B6" w:rsidTr="00A04F54">
        <w:tc>
          <w:tcPr>
            <w:tcW w:w="703" w:type="dxa"/>
            <w:vMerge/>
          </w:tcPr>
          <w:p w14:paraId="1DF68525" w14:textId="77777777" w:rsidR="007A122A" w:rsidRDefault="007A122A" w:rsidP="0097282E">
            <w:pPr>
              <w:contextualSpacing/>
              <w:jc w:val="center"/>
              <w:rPr>
                <w:sz w:val="24"/>
                <w:szCs w:val="24"/>
              </w:rPr>
            </w:pPr>
          </w:p>
        </w:tc>
        <w:tc>
          <w:tcPr>
            <w:tcW w:w="5775" w:type="dxa"/>
            <w:vMerge/>
          </w:tcPr>
          <w:p w14:paraId="155E911E" w14:textId="77777777" w:rsidR="007A122A" w:rsidRPr="000C369B" w:rsidRDefault="007A122A" w:rsidP="0097282E">
            <w:pPr>
              <w:rPr>
                <w:sz w:val="24"/>
                <w:szCs w:val="24"/>
              </w:rPr>
            </w:pPr>
          </w:p>
        </w:tc>
        <w:tc>
          <w:tcPr>
            <w:tcW w:w="3949" w:type="dxa"/>
          </w:tcPr>
          <w:p w14:paraId="67F1F9F9" w14:textId="33DB72DE" w:rsidR="007A122A" w:rsidRDefault="007A122A" w:rsidP="0097282E">
            <w:pPr>
              <w:rPr>
                <w:sz w:val="24"/>
                <w:szCs w:val="24"/>
              </w:rPr>
            </w:pPr>
            <w:r>
              <w:rPr>
                <w:sz w:val="24"/>
                <w:szCs w:val="24"/>
              </w:rPr>
              <w:t>отсутствие дел в производстве в оцениваемый период</w:t>
            </w:r>
          </w:p>
        </w:tc>
        <w:tc>
          <w:tcPr>
            <w:tcW w:w="1906" w:type="dxa"/>
            <w:vMerge/>
          </w:tcPr>
          <w:p w14:paraId="23A8D625" w14:textId="77777777" w:rsidR="007A122A" w:rsidRDefault="007A122A" w:rsidP="0097282E">
            <w:pPr>
              <w:rPr>
                <w:sz w:val="24"/>
                <w:szCs w:val="24"/>
              </w:rPr>
            </w:pPr>
          </w:p>
        </w:tc>
        <w:tc>
          <w:tcPr>
            <w:tcW w:w="2543" w:type="dxa"/>
            <w:vMerge/>
          </w:tcPr>
          <w:p w14:paraId="19F54E71" w14:textId="77777777" w:rsidR="007A122A" w:rsidRDefault="007A122A" w:rsidP="0097282E">
            <w:pPr>
              <w:rPr>
                <w:sz w:val="24"/>
                <w:szCs w:val="24"/>
              </w:rPr>
            </w:pPr>
          </w:p>
        </w:tc>
      </w:tr>
      <w:tr w:rsidR="007A122A" w14:paraId="3E44C1E0" w14:textId="72CF1539" w:rsidTr="00A04F54">
        <w:tc>
          <w:tcPr>
            <w:tcW w:w="703" w:type="dxa"/>
            <w:vMerge w:val="restart"/>
          </w:tcPr>
          <w:p w14:paraId="7C6BB456" w14:textId="3D435B14" w:rsidR="007A122A" w:rsidRPr="007A122A" w:rsidRDefault="007A122A" w:rsidP="0097282E">
            <w:pPr>
              <w:contextualSpacing/>
              <w:jc w:val="center"/>
              <w:rPr>
                <w:sz w:val="24"/>
                <w:szCs w:val="24"/>
              </w:rPr>
            </w:pPr>
            <w:r>
              <w:rPr>
                <w:sz w:val="24"/>
                <w:szCs w:val="24"/>
              </w:rPr>
              <w:t>3</w:t>
            </w:r>
            <w:r>
              <w:rPr>
                <w:sz w:val="24"/>
                <w:szCs w:val="24"/>
                <w:lang w:val="en-US"/>
              </w:rPr>
              <w:t>3</w:t>
            </w:r>
            <w:r>
              <w:rPr>
                <w:sz w:val="24"/>
                <w:szCs w:val="24"/>
              </w:rPr>
              <w:t>.</w:t>
            </w:r>
          </w:p>
        </w:tc>
        <w:tc>
          <w:tcPr>
            <w:tcW w:w="5775" w:type="dxa"/>
            <w:vMerge w:val="restart"/>
          </w:tcPr>
          <w:p w14:paraId="4AF245A5" w14:textId="5C09F0CC" w:rsidR="007A122A" w:rsidRPr="000C369B" w:rsidRDefault="007A122A" w:rsidP="0097282E">
            <w:pPr>
              <w:rPr>
                <w:sz w:val="24"/>
                <w:szCs w:val="24"/>
              </w:rPr>
            </w:pPr>
            <w:r>
              <w:rPr>
                <w:sz w:val="24"/>
                <w:szCs w:val="24"/>
              </w:rPr>
              <w:t>Своевременное и качественное осуществление деятельности по администрированию сайта и социальных сетей учреждения (для руководителя информационной службы и курирующего заместителя руководителя)</w:t>
            </w:r>
          </w:p>
        </w:tc>
        <w:tc>
          <w:tcPr>
            <w:tcW w:w="3949" w:type="dxa"/>
          </w:tcPr>
          <w:p w14:paraId="1504B465" w14:textId="77777777" w:rsidR="007A122A" w:rsidRDefault="007A122A" w:rsidP="0097282E">
            <w:pPr>
              <w:rPr>
                <w:sz w:val="24"/>
                <w:szCs w:val="24"/>
              </w:rPr>
            </w:pPr>
            <w:r>
              <w:rPr>
                <w:sz w:val="24"/>
                <w:szCs w:val="24"/>
              </w:rPr>
              <w:t>Соответствие требованиям</w:t>
            </w:r>
          </w:p>
          <w:p w14:paraId="4B66B544" w14:textId="0467967C" w:rsidR="007A122A" w:rsidRDefault="007A122A" w:rsidP="0097282E">
            <w:pPr>
              <w:rPr>
                <w:sz w:val="24"/>
                <w:szCs w:val="24"/>
              </w:rPr>
            </w:pPr>
          </w:p>
        </w:tc>
        <w:tc>
          <w:tcPr>
            <w:tcW w:w="1906" w:type="dxa"/>
            <w:vMerge w:val="restart"/>
          </w:tcPr>
          <w:p w14:paraId="796C88AE" w14:textId="47415197" w:rsidR="007A122A" w:rsidRDefault="007A122A" w:rsidP="0097282E">
            <w:pPr>
              <w:jc w:val="center"/>
              <w:rPr>
                <w:sz w:val="24"/>
                <w:szCs w:val="24"/>
              </w:rPr>
            </w:pPr>
            <w:r>
              <w:rPr>
                <w:sz w:val="24"/>
                <w:szCs w:val="24"/>
              </w:rPr>
              <w:t>Ежеквартально</w:t>
            </w:r>
          </w:p>
        </w:tc>
        <w:tc>
          <w:tcPr>
            <w:tcW w:w="2543" w:type="dxa"/>
            <w:vMerge w:val="restart"/>
          </w:tcPr>
          <w:p w14:paraId="0D6E1330" w14:textId="2FE3F628"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0C36E195" w14:textId="52E2C611" w:rsidTr="00A04F54">
        <w:tc>
          <w:tcPr>
            <w:tcW w:w="703" w:type="dxa"/>
            <w:vMerge/>
          </w:tcPr>
          <w:p w14:paraId="6ECE95D9" w14:textId="77777777" w:rsidR="007A122A" w:rsidRDefault="007A122A" w:rsidP="0097282E">
            <w:pPr>
              <w:contextualSpacing/>
              <w:jc w:val="center"/>
              <w:rPr>
                <w:sz w:val="24"/>
                <w:szCs w:val="24"/>
              </w:rPr>
            </w:pPr>
          </w:p>
        </w:tc>
        <w:tc>
          <w:tcPr>
            <w:tcW w:w="5775" w:type="dxa"/>
            <w:vMerge/>
          </w:tcPr>
          <w:p w14:paraId="0657A01E" w14:textId="77777777" w:rsidR="007A122A" w:rsidRPr="000C369B" w:rsidRDefault="007A122A" w:rsidP="0097282E">
            <w:pPr>
              <w:rPr>
                <w:sz w:val="24"/>
                <w:szCs w:val="24"/>
              </w:rPr>
            </w:pPr>
          </w:p>
        </w:tc>
        <w:tc>
          <w:tcPr>
            <w:tcW w:w="3949" w:type="dxa"/>
          </w:tcPr>
          <w:p w14:paraId="6AA66328" w14:textId="7B0520D6" w:rsidR="007A122A" w:rsidRDefault="007A122A" w:rsidP="0097282E">
            <w:pPr>
              <w:rPr>
                <w:sz w:val="24"/>
                <w:szCs w:val="24"/>
              </w:rPr>
            </w:pPr>
            <w:r>
              <w:rPr>
                <w:sz w:val="24"/>
                <w:szCs w:val="24"/>
              </w:rPr>
              <w:t xml:space="preserve">Наличие замечаний </w:t>
            </w:r>
          </w:p>
        </w:tc>
        <w:tc>
          <w:tcPr>
            <w:tcW w:w="1906" w:type="dxa"/>
            <w:vMerge/>
          </w:tcPr>
          <w:p w14:paraId="349139BD" w14:textId="77777777" w:rsidR="007A122A" w:rsidRDefault="007A122A" w:rsidP="0097282E">
            <w:pPr>
              <w:rPr>
                <w:sz w:val="24"/>
                <w:szCs w:val="24"/>
              </w:rPr>
            </w:pPr>
          </w:p>
        </w:tc>
        <w:tc>
          <w:tcPr>
            <w:tcW w:w="2543" w:type="dxa"/>
            <w:vMerge/>
          </w:tcPr>
          <w:p w14:paraId="60D56BC4" w14:textId="77777777" w:rsidR="007A122A" w:rsidRDefault="007A122A" w:rsidP="0097282E">
            <w:pPr>
              <w:rPr>
                <w:sz w:val="24"/>
                <w:szCs w:val="24"/>
              </w:rPr>
            </w:pPr>
          </w:p>
        </w:tc>
      </w:tr>
      <w:tr w:rsidR="007A122A" w14:paraId="748F42EB" w14:textId="76942620" w:rsidTr="00A04F54">
        <w:tc>
          <w:tcPr>
            <w:tcW w:w="703" w:type="dxa"/>
            <w:vMerge w:val="restart"/>
          </w:tcPr>
          <w:p w14:paraId="3078C1C2" w14:textId="1FF0F450" w:rsidR="007A122A" w:rsidRDefault="007A122A" w:rsidP="0097282E">
            <w:pPr>
              <w:contextualSpacing/>
              <w:jc w:val="center"/>
              <w:rPr>
                <w:sz w:val="24"/>
                <w:szCs w:val="24"/>
              </w:rPr>
            </w:pPr>
            <w:r>
              <w:rPr>
                <w:sz w:val="24"/>
                <w:szCs w:val="24"/>
              </w:rPr>
              <w:t>34.</w:t>
            </w:r>
          </w:p>
        </w:tc>
        <w:tc>
          <w:tcPr>
            <w:tcW w:w="5775" w:type="dxa"/>
            <w:vMerge w:val="restart"/>
          </w:tcPr>
          <w:p w14:paraId="23AE04E6" w14:textId="37378C87" w:rsidR="007A122A" w:rsidRPr="000C369B" w:rsidRDefault="007A122A" w:rsidP="0097282E">
            <w:pPr>
              <w:rPr>
                <w:sz w:val="24"/>
                <w:szCs w:val="24"/>
              </w:rPr>
            </w:pPr>
            <w:r w:rsidRPr="00880F17">
              <w:rPr>
                <w:sz w:val="24"/>
                <w:szCs w:val="24"/>
              </w:rPr>
              <w:t xml:space="preserve">Своевременное и качественное осуществление деятельности по </w:t>
            </w:r>
            <w:r>
              <w:rPr>
                <w:sz w:val="24"/>
                <w:szCs w:val="24"/>
              </w:rPr>
              <w:t>подготовке пресс-релизов, пост-релизов, новостей, контента</w:t>
            </w:r>
            <w:r w:rsidRPr="00880F17">
              <w:rPr>
                <w:sz w:val="24"/>
                <w:szCs w:val="24"/>
              </w:rPr>
              <w:t xml:space="preserve"> (для руководителя информационной службы и курирующего заместителя руководителя)</w:t>
            </w:r>
          </w:p>
        </w:tc>
        <w:tc>
          <w:tcPr>
            <w:tcW w:w="3949" w:type="dxa"/>
          </w:tcPr>
          <w:p w14:paraId="65FEA1BA" w14:textId="4CEFB851" w:rsidR="007A122A" w:rsidRDefault="007A122A" w:rsidP="0097282E">
            <w:pPr>
              <w:rPr>
                <w:sz w:val="24"/>
                <w:szCs w:val="24"/>
              </w:rPr>
            </w:pPr>
            <w:r>
              <w:rPr>
                <w:sz w:val="24"/>
                <w:szCs w:val="24"/>
              </w:rPr>
              <w:t>Соответствие требованиям</w:t>
            </w:r>
          </w:p>
        </w:tc>
        <w:tc>
          <w:tcPr>
            <w:tcW w:w="1906" w:type="dxa"/>
            <w:vMerge w:val="restart"/>
          </w:tcPr>
          <w:p w14:paraId="1A8F537A" w14:textId="6F611E48" w:rsidR="007A122A" w:rsidRDefault="007A122A" w:rsidP="0097282E">
            <w:pPr>
              <w:jc w:val="center"/>
              <w:rPr>
                <w:sz w:val="24"/>
                <w:szCs w:val="24"/>
              </w:rPr>
            </w:pPr>
            <w:r>
              <w:rPr>
                <w:sz w:val="24"/>
                <w:szCs w:val="24"/>
              </w:rPr>
              <w:t>Ежеквартально</w:t>
            </w:r>
          </w:p>
        </w:tc>
        <w:tc>
          <w:tcPr>
            <w:tcW w:w="2543" w:type="dxa"/>
            <w:vMerge w:val="restart"/>
          </w:tcPr>
          <w:p w14:paraId="2C87975B" w14:textId="7BD3A019"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02F6E1F0" w14:textId="68C6501A" w:rsidTr="00A04F54">
        <w:tc>
          <w:tcPr>
            <w:tcW w:w="703" w:type="dxa"/>
            <w:vMerge/>
          </w:tcPr>
          <w:p w14:paraId="37073638" w14:textId="77777777" w:rsidR="007A122A" w:rsidRDefault="007A122A" w:rsidP="0097282E">
            <w:pPr>
              <w:contextualSpacing/>
              <w:jc w:val="center"/>
              <w:rPr>
                <w:sz w:val="24"/>
                <w:szCs w:val="24"/>
              </w:rPr>
            </w:pPr>
          </w:p>
        </w:tc>
        <w:tc>
          <w:tcPr>
            <w:tcW w:w="5775" w:type="dxa"/>
            <w:vMerge/>
          </w:tcPr>
          <w:p w14:paraId="2AB7DE22" w14:textId="6916F2E7" w:rsidR="007A122A" w:rsidRPr="000C369B" w:rsidRDefault="007A122A" w:rsidP="0097282E">
            <w:pPr>
              <w:rPr>
                <w:sz w:val="24"/>
                <w:szCs w:val="24"/>
              </w:rPr>
            </w:pPr>
          </w:p>
        </w:tc>
        <w:tc>
          <w:tcPr>
            <w:tcW w:w="3949" w:type="dxa"/>
          </w:tcPr>
          <w:p w14:paraId="6AD18562" w14:textId="4FA4AB5A" w:rsidR="007A122A" w:rsidRDefault="007A122A" w:rsidP="0097282E">
            <w:pPr>
              <w:rPr>
                <w:sz w:val="24"/>
                <w:szCs w:val="24"/>
              </w:rPr>
            </w:pPr>
            <w:r>
              <w:rPr>
                <w:sz w:val="24"/>
                <w:szCs w:val="24"/>
              </w:rPr>
              <w:t xml:space="preserve">Наличие замечаний </w:t>
            </w:r>
          </w:p>
        </w:tc>
        <w:tc>
          <w:tcPr>
            <w:tcW w:w="1906" w:type="dxa"/>
            <w:vMerge/>
          </w:tcPr>
          <w:p w14:paraId="2619224F" w14:textId="77777777" w:rsidR="007A122A" w:rsidRDefault="007A122A" w:rsidP="0097282E">
            <w:pPr>
              <w:rPr>
                <w:sz w:val="24"/>
                <w:szCs w:val="24"/>
              </w:rPr>
            </w:pPr>
          </w:p>
        </w:tc>
        <w:tc>
          <w:tcPr>
            <w:tcW w:w="2543" w:type="dxa"/>
            <w:vMerge/>
          </w:tcPr>
          <w:p w14:paraId="1AFBF1AE" w14:textId="77777777" w:rsidR="007A122A" w:rsidRDefault="007A122A" w:rsidP="0097282E">
            <w:pPr>
              <w:rPr>
                <w:sz w:val="24"/>
                <w:szCs w:val="24"/>
              </w:rPr>
            </w:pPr>
          </w:p>
        </w:tc>
      </w:tr>
      <w:tr w:rsidR="007A122A" w14:paraId="19F3055B" w14:textId="4E7359D5" w:rsidTr="00A04F54">
        <w:tc>
          <w:tcPr>
            <w:tcW w:w="703" w:type="dxa"/>
            <w:vMerge w:val="restart"/>
          </w:tcPr>
          <w:p w14:paraId="544665DD" w14:textId="35F85E77" w:rsidR="007A122A" w:rsidRDefault="007A122A" w:rsidP="0097282E">
            <w:pPr>
              <w:contextualSpacing/>
              <w:jc w:val="center"/>
              <w:rPr>
                <w:sz w:val="24"/>
                <w:szCs w:val="24"/>
              </w:rPr>
            </w:pPr>
            <w:r>
              <w:rPr>
                <w:sz w:val="24"/>
                <w:szCs w:val="24"/>
              </w:rPr>
              <w:t>35.</w:t>
            </w:r>
          </w:p>
        </w:tc>
        <w:tc>
          <w:tcPr>
            <w:tcW w:w="5775" w:type="dxa"/>
            <w:vMerge w:val="restart"/>
          </w:tcPr>
          <w:p w14:paraId="2BBEB98A" w14:textId="429A18B1" w:rsidR="007A122A" w:rsidRPr="000C369B" w:rsidRDefault="007A122A" w:rsidP="0097282E">
            <w:pPr>
              <w:rPr>
                <w:sz w:val="24"/>
                <w:szCs w:val="24"/>
              </w:rPr>
            </w:pPr>
            <w:r w:rsidRPr="001A0D0B">
              <w:rPr>
                <w:sz w:val="24"/>
                <w:szCs w:val="24"/>
              </w:rPr>
              <w:t xml:space="preserve">Своевременное и качественное осуществление деятельности по </w:t>
            </w:r>
            <w:r>
              <w:rPr>
                <w:sz w:val="24"/>
                <w:szCs w:val="24"/>
              </w:rPr>
              <w:t>мониторингу информационного пространства и общественного мнения по вопросам сферы деятельности учреждения, по взаимодействию со СМИ</w:t>
            </w:r>
            <w:r w:rsidRPr="001A0D0B">
              <w:rPr>
                <w:sz w:val="24"/>
                <w:szCs w:val="24"/>
              </w:rPr>
              <w:t xml:space="preserve"> (для руководителя информационной службы и курирующего заместителя руководителя)</w:t>
            </w:r>
          </w:p>
        </w:tc>
        <w:tc>
          <w:tcPr>
            <w:tcW w:w="3949" w:type="dxa"/>
          </w:tcPr>
          <w:p w14:paraId="4672D89E" w14:textId="77777777" w:rsidR="007A122A" w:rsidRDefault="007A122A" w:rsidP="0097282E">
            <w:pPr>
              <w:rPr>
                <w:sz w:val="24"/>
                <w:szCs w:val="24"/>
              </w:rPr>
            </w:pPr>
            <w:r>
              <w:rPr>
                <w:sz w:val="24"/>
                <w:szCs w:val="24"/>
              </w:rPr>
              <w:t>Соответствие требованиям</w:t>
            </w:r>
          </w:p>
          <w:p w14:paraId="4EE09CFA" w14:textId="05BD33A4" w:rsidR="007A122A" w:rsidRDefault="007A122A" w:rsidP="0097282E">
            <w:pPr>
              <w:rPr>
                <w:sz w:val="24"/>
                <w:szCs w:val="24"/>
              </w:rPr>
            </w:pPr>
          </w:p>
        </w:tc>
        <w:tc>
          <w:tcPr>
            <w:tcW w:w="1906" w:type="dxa"/>
            <w:vMerge w:val="restart"/>
          </w:tcPr>
          <w:p w14:paraId="719C527C" w14:textId="5A22BCB9" w:rsidR="007A122A" w:rsidRDefault="007A122A" w:rsidP="0097282E">
            <w:pPr>
              <w:jc w:val="center"/>
              <w:rPr>
                <w:sz w:val="24"/>
                <w:szCs w:val="24"/>
              </w:rPr>
            </w:pPr>
            <w:r>
              <w:rPr>
                <w:sz w:val="24"/>
                <w:szCs w:val="24"/>
              </w:rPr>
              <w:t>Ежеквартально</w:t>
            </w:r>
          </w:p>
        </w:tc>
        <w:tc>
          <w:tcPr>
            <w:tcW w:w="2543" w:type="dxa"/>
            <w:vMerge w:val="restart"/>
          </w:tcPr>
          <w:p w14:paraId="3A4A0E01" w14:textId="01AEE08C"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55DE2A79" w14:textId="46081D18" w:rsidTr="00A04F54">
        <w:tc>
          <w:tcPr>
            <w:tcW w:w="703" w:type="dxa"/>
            <w:vMerge/>
          </w:tcPr>
          <w:p w14:paraId="1B212211" w14:textId="77777777" w:rsidR="007A122A" w:rsidRDefault="007A122A" w:rsidP="0097282E">
            <w:pPr>
              <w:contextualSpacing/>
              <w:jc w:val="center"/>
              <w:rPr>
                <w:sz w:val="24"/>
                <w:szCs w:val="24"/>
              </w:rPr>
            </w:pPr>
          </w:p>
        </w:tc>
        <w:tc>
          <w:tcPr>
            <w:tcW w:w="5775" w:type="dxa"/>
            <w:vMerge/>
          </w:tcPr>
          <w:p w14:paraId="6124ADE1" w14:textId="148B73E0" w:rsidR="007A122A" w:rsidRPr="000C369B" w:rsidRDefault="007A122A" w:rsidP="0097282E">
            <w:pPr>
              <w:rPr>
                <w:sz w:val="24"/>
                <w:szCs w:val="24"/>
              </w:rPr>
            </w:pPr>
          </w:p>
        </w:tc>
        <w:tc>
          <w:tcPr>
            <w:tcW w:w="3949" w:type="dxa"/>
          </w:tcPr>
          <w:p w14:paraId="572F8A6C" w14:textId="761737C1" w:rsidR="007A122A" w:rsidRDefault="007A122A" w:rsidP="0097282E">
            <w:pPr>
              <w:rPr>
                <w:sz w:val="24"/>
                <w:szCs w:val="24"/>
              </w:rPr>
            </w:pPr>
            <w:r>
              <w:rPr>
                <w:sz w:val="24"/>
                <w:szCs w:val="24"/>
              </w:rPr>
              <w:t xml:space="preserve">Наличие замечаний </w:t>
            </w:r>
          </w:p>
        </w:tc>
        <w:tc>
          <w:tcPr>
            <w:tcW w:w="1906" w:type="dxa"/>
            <w:vMerge/>
          </w:tcPr>
          <w:p w14:paraId="6F10D623" w14:textId="77777777" w:rsidR="007A122A" w:rsidRDefault="007A122A" w:rsidP="0097282E">
            <w:pPr>
              <w:rPr>
                <w:sz w:val="24"/>
                <w:szCs w:val="24"/>
              </w:rPr>
            </w:pPr>
          </w:p>
        </w:tc>
        <w:tc>
          <w:tcPr>
            <w:tcW w:w="2543" w:type="dxa"/>
            <w:vMerge/>
          </w:tcPr>
          <w:p w14:paraId="40510EAA" w14:textId="77777777" w:rsidR="007A122A" w:rsidRDefault="007A122A" w:rsidP="0097282E">
            <w:pPr>
              <w:rPr>
                <w:sz w:val="24"/>
                <w:szCs w:val="24"/>
              </w:rPr>
            </w:pPr>
          </w:p>
        </w:tc>
      </w:tr>
      <w:tr w:rsidR="007A122A" w14:paraId="1CE36343" w14:textId="00AC6DA6" w:rsidTr="00A04F54">
        <w:tc>
          <w:tcPr>
            <w:tcW w:w="703" w:type="dxa"/>
            <w:vMerge w:val="restart"/>
          </w:tcPr>
          <w:p w14:paraId="47104A9C" w14:textId="69D36545" w:rsidR="007A122A" w:rsidRDefault="007A122A" w:rsidP="0097282E">
            <w:pPr>
              <w:contextualSpacing/>
              <w:jc w:val="center"/>
              <w:rPr>
                <w:sz w:val="24"/>
                <w:szCs w:val="24"/>
              </w:rPr>
            </w:pPr>
            <w:r>
              <w:rPr>
                <w:sz w:val="24"/>
                <w:szCs w:val="24"/>
              </w:rPr>
              <w:t>36.</w:t>
            </w:r>
          </w:p>
        </w:tc>
        <w:tc>
          <w:tcPr>
            <w:tcW w:w="5775" w:type="dxa"/>
            <w:vMerge w:val="restart"/>
          </w:tcPr>
          <w:p w14:paraId="570B16AA" w14:textId="1908C61B" w:rsidR="007A122A" w:rsidRPr="000C369B" w:rsidRDefault="007A122A" w:rsidP="0097282E">
            <w:pPr>
              <w:rPr>
                <w:sz w:val="24"/>
                <w:szCs w:val="24"/>
              </w:rPr>
            </w:pPr>
            <w:r w:rsidRPr="001A0D0B">
              <w:rPr>
                <w:sz w:val="24"/>
                <w:szCs w:val="24"/>
              </w:rPr>
              <w:t xml:space="preserve">Своевременное и качественное осуществление деятельности по </w:t>
            </w:r>
            <w:r>
              <w:rPr>
                <w:sz w:val="24"/>
                <w:szCs w:val="24"/>
              </w:rPr>
              <w:t xml:space="preserve">поддержанию программных средств, компьютерной и оргтехники в надлежащем состоянии </w:t>
            </w:r>
            <w:r w:rsidRPr="00157A9D">
              <w:rPr>
                <w:sz w:val="24"/>
                <w:szCs w:val="24"/>
              </w:rPr>
              <w:t>(</w:t>
            </w:r>
            <w:r w:rsidRPr="00157A9D">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1A0D0B">
              <w:rPr>
                <w:sz w:val="24"/>
                <w:szCs w:val="24"/>
              </w:rPr>
              <w:t>)</w:t>
            </w:r>
          </w:p>
        </w:tc>
        <w:tc>
          <w:tcPr>
            <w:tcW w:w="3949" w:type="dxa"/>
          </w:tcPr>
          <w:p w14:paraId="685B4689" w14:textId="77777777" w:rsidR="007A122A" w:rsidRDefault="007A122A" w:rsidP="0097282E">
            <w:pPr>
              <w:rPr>
                <w:sz w:val="24"/>
                <w:szCs w:val="24"/>
              </w:rPr>
            </w:pPr>
            <w:r>
              <w:rPr>
                <w:sz w:val="24"/>
                <w:szCs w:val="24"/>
              </w:rPr>
              <w:t>Соответствие требованиям</w:t>
            </w:r>
          </w:p>
          <w:p w14:paraId="5F716959" w14:textId="6DE0E919" w:rsidR="007A122A" w:rsidRDefault="007A122A" w:rsidP="0097282E">
            <w:pPr>
              <w:rPr>
                <w:sz w:val="24"/>
                <w:szCs w:val="24"/>
              </w:rPr>
            </w:pPr>
          </w:p>
        </w:tc>
        <w:tc>
          <w:tcPr>
            <w:tcW w:w="1906" w:type="dxa"/>
            <w:vMerge w:val="restart"/>
          </w:tcPr>
          <w:p w14:paraId="6F3557FB" w14:textId="10EA3557" w:rsidR="007A122A" w:rsidRDefault="007A122A" w:rsidP="0097282E">
            <w:pPr>
              <w:jc w:val="center"/>
              <w:rPr>
                <w:sz w:val="24"/>
                <w:szCs w:val="24"/>
              </w:rPr>
            </w:pPr>
            <w:r>
              <w:rPr>
                <w:sz w:val="24"/>
                <w:szCs w:val="24"/>
              </w:rPr>
              <w:t>Ежеквартально</w:t>
            </w:r>
          </w:p>
        </w:tc>
        <w:tc>
          <w:tcPr>
            <w:tcW w:w="2543" w:type="dxa"/>
            <w:vMerge w:val="restart"/>
          </w:tcPr>
          <w:p w14:paraId="71F71D44" w14:textId="040D15C3"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035B4663" w14:textId="302AC11A" w:rsidTr="00A04F54">
        <w:tc>
          <w:tcPr>
            <w:tcW w:w="703" w:type="dxa"/>
            <w:vMerge/>
          </w:tcPr>
          <w:p w14:paraId="328F5A86" w14:textId="77777777" w:rsidR="007A122A" w:rsidRDefault="007A122A" w:rsidP="0097282E">
            <w:pPr>
              <w:contextualSpacing/>
              <w:jc w:val="center"/>
              <w:rPr>
                <w:sz w:val="24"/>
                <w:szCs w:val="24"/>
              </w:rPr>
            </w:pPr>
          </w:p>
        </w:tc>
        <w:tc>
          <w:tcPr>
            <w:tcW w:w="5775" w:type="dxa"/>
            <w:vMerge/>
          </w:tcPr>
          <w:p w14:paraId="409087CB" w14:textId="77777777" w:rsidR="007A122A" w:rsidRPr="000C369B" w:rsidRDefault="007A122A" w:rsidP="0097282E">
            <w:pPr>
              <w:rPr>
                <w:sz w:val="24"/>
                <w:szCs w:val="24"/>
              </w:rPr>
            </w:pPr>
          </w:p>
        </w:tc>
        <w:tc>
          <w:tcPr>
            <w:tcW w:w="3949" w:type="dxa"/>
          </w:tcPr>
          <w:p w14:paraId="03B64AAB" w14:textId="436D2E4D" w:rsidR="007A122A" w:rsidRDefault="007A122A" w:rsidP="0097282E">
            <w:pPr>
              <w:rPr>
                <w:sz w:val="24"/>
                <w:szCs w:val="24"/>
              </w:rPr>
            </w:pPr>
            <w:r>
              <w:rPr>
                <w:sz w:val="24"/>
                <w:szCs w:val="24"/>
              </w:rPr>
              <w:t xml:space="preserve">Наличие замечаний </w:t>
            </w:r>
          </w:p>
        </w:tc>
        <w:tc>
          <w:tcPr>
            <w:tcW w:w="1906" w:type="dxa"/>
            <w:vMerge/>
          </w:tcPr>
          <w:p w14:paraId="16993160" w14:textId="77777777" w:rsidR="007A122A" w:rsidRDefault="007A122A" w:rsidP="0097282E">
            <w:pPr>
              <w:rPr>
                <w:sz w:val="24"/>
                <w:szCs w:val="24"/>
              </w:rPr>
            </w:pPr>
          </w:p>
        </w:tc>
        <w:tc>
          <w:tcPr>
            <w:tcW w:w="2543" w:type="dxa"/>
            <w:vMerge/>
          </w:tcPr>
          <w:p w14:paraId="733ECA26" w14:textId="77777777" w:rsidR="007A122A" w:rsidRDefault="007A122A" w:rsidP="0097282E">
            <w:pPr>
              <w:rPr>
                <w:sz w:val="24"/>
                <w:szCs w:val="24"/>
              </w:rPr>
            </w:pPr>
          </w:p>
        </w:tc>
      </w:tr>
      <w:tr w:rsidR="007A122A" w14:paraId="34B81244" w14:textId="4ADE0D7D" w:rsidTr="00A04F54">
        <w:tc>
          <w:tcPr>
            <w:tcW w:w="703" w:type="dxa"/>
            <w:vMerge w:val="restart"/>
          </w:tcPr>
          <w:p w14:paraId="5FA7E349" w14:textId="666F2BA4" w:rsidR="007A122A" w:rsidRDefault="007A122A" w:rsidP="0097282E">
            <w:pPr>
              <w:contextualSpacing/>
              <w:jc w:val="center"/>
              <w:rPr>
                <w:sz w:val="24"/>
                <w:szCs w:val="24"/>
              </w:rPr>
            </w:pPr>
            <w:r>
              <w:rPr>
                <w:sz w:val="24"/>
                <w:szCs w:val="24"/>
              </w:rPr>
              <w:t>37.</w:t>
            </w:r>
          </w:p>
        </w:tc>
        <w:tc>
          <w:tcPr>
            <w:tcW w:w="5775" w:type="dxa"/>
            <w:vMerge w:val="restart"/>
          </w:tcPr>
          <w:p w14:paraId="46C73E83" w14:textId="63B4D786" w:rsidR="007A122A" w:rsidRPr="000C369B" w:rsidRDefault="007A122A" w:rsidP="0097282E">
            <w:pPr>
              <w:rPr>
                <w:sz w:val="24"/>
                <w:szCs w:val="24"/>
              </w:rPr>
            </w:pPr>
            <w:r w:rsidRPr="00AB5F82">
              <w:rPr>
                <w:sz w:val="24"/>
                <w:szCs w:val="24"/>
              </w:rPr>
              <w:t xml:space="preserve">Своевременное и качественное осуществление деятельности по </w:t>
            </w:r>
            <w:r>
              <w:rPr>
                <w:sz w:val="24"/>
                <w:szCs w:val="24"/>
              </w:rPr>
              <w:t>содержанию помещений и находящегося в них имущества в чистоте и порядке, охране помещений</w:t>
            </w:r>
            <w:r w:rsidRPr="00AB5F82">
              <w:rPr>
                <w:sz w:val="24"/>
                <w:szCs w:val="24"/>
              </w:rPr>
              <w:t xml:space="preserve"> (</w:t>
            </w:r>
            <w:r w:rsidRPr="00AB5F82">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AB5F82">
              <w:rPr>
                <w:sz w:val="24"/>
                <w:szCs w:val="24"/>
              </w:rPr>
              <w:t>)</w:t>
            </w:r>
          </w:p>
        </w:tc>
        <w:tc>
          <w:tcPr>
            <w:tcW w:w="3949" w:type="dxa"/>
          </w:tcPr>
          <w:p w14:paraId="1DE21467" w14:textId="77777777" w:rsidR="007A122A" w:rsidRDefault="007A122A" w:rsidP="0097282E">
            <w:pPr>
              <w:rPr>
                <w:sz w:val="24"/>
                <w:szCs w:val="24"/>
              </w:rPr>
            </w:pPr>
            <w:r>
              <w:rPr>
                <w:sz w:val="24"/>
                <w:szCs w:val="24"/>
              </w:rPr>
              <w:t>Соответствие требованиям</w:t>
            </w:r>
          </w:p>
          <w:p w14:paraId="64B5FD02" w14:textId="51EA2033" w:rsidR="007A122A" w:rsidRDefault="007A122A" w:rsidP="0097282E">
            <w:pPr>
              <w:rPr>
                <w:sz w:val="24"/>
                <w:szCs w:val="24"/>
              </w:rPr>
            </w:pPr>
          </w:p>
        </w:tc>
        <w:tc>
          <w:tcPr>
            <w:tcW w:w="1906" w:type="dxa"/>
            <w:vMerge w:val="restart"/>
          </w:tcPr>
          <w:p w14:paraId="6216A96E" w14:textId="7AC53757" w:rsidR="007A122A" w:rsidRDefault="007A122A" w:rsidP="0097282E">
            <w:pPr>
              <w:jc w:val="center"/>
              <w:rPr>
                <w:sz w:val="24"/>
                <w:szCs w:val="24"/>
              </w:rPr>
            </w:pPr>
            <w:r>
              <w:rPr>
                <w:sz w:val="24"/>
                <w:szCs w:val="24"/>
              </w:rPr>
              <w:t>Ежеквартально</w:t>
            </w:r>
          </w:p>
        </w:tc>
        <w:tc>
          <w:tcPr>
            <w:tcW w:w="2543" w:type="dxa"/>
            <w:vMerge w:val="restart"/>
          </w:tcPr>
          <w:p w14:paraId="43B84DA6" w14:textId="7AE8F4C5"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7A1AA45B" w14:textId="1087BFF6" w:rsidTr="00A04F54">
        <w:tc>
          <w:tcPr>
            <w:tcW w:w="703" w:type="dxa"/>
            <w:vMerge/>
          </w:tcPr>
          <w:p w14:paraId="14A17AB2" w14:textId="77777777" w:rsidR="007A122A" w:rsidRDefault="007A122A" w:rsidP="0097282E">
            <w:pPr>
              <w:contextualSpacing/>
              <w:jc w:val="center"/>
              <w:rPr>
                <w:sz w:val="24"/>
                <w:szCs w:val="24"/>
              </w:rPr>
            </w:pPr>
          </w:p>
        </w:tc>
        <w:tc>
          <w:tcPr>
            <w:tcW w:w="5775" w:type="dxa"/>
            <w:vMerge/>
          </w:tcPr>
          <w:p w14:paraId="11ECB6CA" w14:textId="7AED6AB3" w:rsidR="007A122A" w:rsidRPr="000C369B" w:rsidRDefault="007A122A" w:rsidP="0097282E">
            <w:pPr>
              <w:rPr>
                <w:sz w:val="24"/>
                <w:szCs w:val="24"/>
              </w:rPr>
            </w:pPr>
          </w:p>
        </w:tc>
        <w:tc>
          <w:tcPr>
            <w:tcW w:w="3949" w:type="dxa"/>
          </w:tcPr>
          <w:p w14:paraId="412D18BB" w14:textId="0F06F317" w:rsidR="007A122A" w:rsidRDefault="007A122A" w:rsidP="0097282E">
            <w:pPr>
              <w:rPr>
                <w:sz w:val="24"/>
                <w:szCs w:val="24"/>
              </w:rPr>
            </w:pPr>
            <w:r>
              <w:rPr>
                <w:sz w:val="24"/>
                <w:szCs w:val="24"/>
              </w:rPr>
              <w:t xml:space="preserve">Наличие замечаний </w:t>
            </w:r>
          </w:p>
        </w:tc>
        <w:tc>
          <w:tcPr>
            <w:tcW w:w="1906" w:type="dxa"/>
            <w:vMerge/>
          </w:tcPr>
          <w:p w14:paraId="2984A828" w14:textId="77777777" w:rsidR="007A122A" w:rsidRDefault="007A122A" w:rsidP="0097282E">
            <w:pPr>
              <w:rPr>
                <w:sz w:val="24"/>
                <w:szCs w:val="24"/>
              </w:rPr>
            </w:pPr>
          </w:p>
        </w:tc>
        <w:tc>
          <w:tcPr>
            <w:tcW w:w="2543" w:type="dxa"/>
            <w:vMerge/>
          </w:tcPr>
          <w:p w14:paraId="42DBEE00" w14:textId="77777777" w:rsidR="007A122A" w:rsidRDefault="007A122A" w:rsidP="0097282E">
            <w:pPr>
              <w:rPr>
                <w:sz w:val="24"/>
                <w:szCs w:val="24"/>
              </w:rPr>
            </w:pPr>
          </w:p>
        </w:tc>
      </w:tr>
      <w:tr w:rsidR="007A122A" w14:paraId="24F7EAFE" w14:textId="0A46413B" w:rsidTr="00A04F54">
        <w:tc>
          <w:tcPr>
            <w:tcW w:w="703" w:type="dxa"/>
            <w:vMerge w:val="restart"/>
          </w:tcPr>
          <w:p w14:paraId="6B2042DF" w14:textId="257EE811" w:rsidR="007A122A" w:rsidRDefault="007A122A" w:rsidP="0097282E">
            <w:pPr>
              <w:contextualSpacing/>
              <w:jc w:val="center"/>
              <w:rPr>
                <w:sz w:val="24"/>
                <w:szCs w:val="24"/>
              </w:rPr>
            </w:pPr>
            <w:r>
              <w:rPr>
                <w:sz w:val="24"/>
                <w:szCs w:val="24"/>
              </w:rPr>
              <w:t>38.</w:t>
            </w:r>
          </w:p>
        </w:tc>
        <w:tc>
          <w:tcPr>
            <w:tcW w:w="5775" w:type="dxa"/>
            <w:vMerge w:val="restart"/>
          </w:tcPr>
          <w:p w14:paraId="4FB2631E" w14:textId="64D95090" w:rsidR="007A122A" w:rsidRPr="000C369B" w:rsidRDefault="007A122A" w:rsidP="0097282E">
            <w:pPr>
              <w:rPr>
                <w:sz w:val="24"/>
                <w:szCs w:val="24"/>
              </w:rPr>
            </w:pPr>
            <w:r w:rsidRPr="00AB5F82">
              <w:rPr>
                <w:sz w:val="24"/>
                <w:szCs w:val="24"/>
              </w:rPr>
              <w:t xml:space="preserve">Своевременное и качественное осуществление деятельности </w:t>
            </w:r>
            <w:r>
              <w:rPr>
                <w:sz w:val="24"/>
                <w:szCs w:val="24"/>
              </w:rPr>
              <w:t>по охране труда, пожарной безопасности, мобилизационной подготовке, гражданской обороне и предупреждению чрезвычайных ситуаций</w:t>
            </w:r>
            <w:r w:rsidRPr="00AB5F82">
              <w:rPr>
                <w:sz w:val="24"/>
                <w:szCs w:val="24"/>
              </w:rPr>
              <w:t xml:space="preserve"> (</w:t>
            </w:r>
            <w:r w:rsidRPr="00AB5F82">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AB5F82">
              <w:rPr>
                <w:sz w:val="24"/>
                <w:szCs w:val="24"/>
              </w:rPr>
              <w:t>)</w:t>
            </w:r>
          </w:p>
        </w:tc>
        <w:tc>
          <w:tcPr>
            <w:tcW w:w="3949" w:type="dxa"/>
          </w:tcPr>
          <w:p w14:paraId="40FB0BD9" w14:textId="77777777" w:rsidR="007A122A" w:rsidRDefault="007A122A" w:rsidP="0097282E">
            <w:pPr>
              <w:rPr>
                <w:sz w:val="24"/>
                <w:szCs w:val="24"/>
              </w:rPr>
            </w:pPr>
            <w:r>
              <w:rPr>
                <w:sz w:val="24"/>
                <w:szCs w:val="24"/>
              </w:rPr>
              <w:t>Соответствие требованиям</w:t>
            </w:r>
          </w:p>
          <w:p w14:paraId="0991445A" w14:textId="5D953ABB" w:rsidR="007A122A" w:rsidRDefault="007A122A" w:rsidP="0097282E">
            <w:pPr>
              <w:rPr>
                <w:sz w:val="24"/>
                <w:szCs w:val="24"/>
              </w:rPr>
            </w:pPr>
          </w:p>
        </w:tc>
        <w:tc>
          <w:tcPr>
            <w:tcW w:w="1906" w:type="dxa"/>
            <w:vMerge w:val="restart"/>
          </w:tcPr>
          <w:p w14:paraId="1D13FB1E" w14:textId="365893E6" w:rsidR="007A122A" w:rsidRDefault="007A122A" w:rsidP="0097282E">
            <w:pPr>
              <w:jc w:val="center"/>
              <w:rPr>
                <w:sz w:val="24"/>
                <w:szCs w:val="24"/>
              </w:rPr>
            </w:pPr>
            <w:r>
              <w:rPr>
                <w:sz w:val="24"/>
                <w:szCs w:val="24"/>
              </w:rPr>
              <w:t>Ежеквартально</w:t>
            </w:r>
          </w:p>
        </w:tc>
        <w:tc>
          <w:tcPr>
            <w:tcW w:w="2543" w:type="dxa"/>
            <w:vMerge w:val="restart"/>
          </w:tcPr>
          <w:p w14:paraId="444135FF" w14:textId="7F2EB58B"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222FD933" w14:textId="14C14F02" w:rsidTr="00A04F54">
        <w:trPr>
          <w:trHeight w:val="562"/>
        </w:trPr>
        <w:tc>
          <w:tcPr>
            <w:tcW w:w="703" w:type="dxa"/>
            <w:vMerge/>
            <w:tcBorders>
              <w:bottom w:val="single" w:sz="4" w:space="0" w:color="auto"/>
            </w:tcBorders>
          </w:tcPr>
          <w:p w14:paraId="55FED1E3" w14:textId="77777777" w:rsidR="007A122A" w:rsidRDefault="007A122A" w:rsidP="0097282E">
            <w:pPr>
              <w:contextualSpacing/>
              <w:jc w:val="center"/>
              <w:rPr>
                <w:sz w:val="24"/>
                <w:szCs w:val="24"/>
              </w:rPr>
            </w:pPr>
          </w:p>
        </w:tc>
        <w:tc>
          <w:tcPr>
            <w:tcW w:w="5775" w:type="dxa"/>
            <w:vMerge/>
            <w:tcBorders>
              <w:bottom w:val="single" w:sz="4" w:space="0" w:color="auto"/>
            </w:tcBorders>
          </w:tcPr>
          <w:p w14:paraId="2BC6D379" w14:textId="77777777" w:rsidR="007A122A" w:rsidRPr="000C369B" w:rsidRDefault="007A122A" w:rsidP="0097282E">
            <w:pPr>
              <w:rPr>
                <w:sz w:val="24"/>
                <w:szCs w:val="24"/>
              </w:rPr>
            </w:pPr>
          </w:p>
        </w:tc>
        <w:tc>
          <w:tcPr>
            <w:tcW w:w="3949" w:type="dxa"/>
            <w:tcBorders>
              <w:bottom w:val="single" w:sz="4" w:space="0" w:color="auto"/>
            </w:tcBorders>
          </w:tcPr>
          <w:p w14:paraId="47CD8149" w14:textId="77777777" w:rsidR="007A122A" w:rsidRDefault="007A122A" w:rsidP="0097282E">
            <w:pPr>
              <w:rPr>
                <w:sz w:val="24"/>
                <w:szCs w:val="24"/>
              </w:rPr>
            </w:pPr>
            <w:r>
              <w:rPr>
                <w:sz w:val="24"/>
                <w:szCs w:val="24"/>
              </w:rPr>
              <w:t xml:space="preserve">Наличие замечаний </w:t>
            </w:r>
          </w:p>
          <w:p w14:paraId="05AB92EA" w14:textId="7A025D98" w:rsidR="007A122A" w:rsidRDefault="007A122A" w:rsidP="0097282E">
            <w:pPr>
              <w:rPr>
                <w:sz w:val="24"/>
                <w:szCs w:val="24"/>
              </w:rPr>
            </w:pPr>
          </w:p>
        </w:tc>
        <w:tc>
          <w:tcPr>
            <w:tcW w:w="1906" w:type="dxa"/>
            <w:vMerge/>
            <w:tcBorders>
              <w:bottom w:val="single" w:sz="4" w:space="0" w:color="auto"/>
            </w:tcBorders>
          </w:tcPr>
          <w:p w14:paraId="5BF8812D" w14:textId="77777777" w:rsidR="007A122A" w:rsidRDefault="007A122A" w:rsidP="0097282E">
            <w:pPr>
              <w:rPr>
                <w:sz w:val="24"/>
                <w:szCs w:val="24"/>
              </w:rPr>
            </w:pPr>
          </w:p>
        </w:tc>
        <w:tc>
          <w:tcPr>
            <w:tcW w:w="2543" w:type="dxa"/>
            <w:vMerge/>
            <w:tcBorders>
              <w:bottom w:val="single" w:sz="4" w:space="0" w:color="auto"/>
            </w:tcBorders>
          </w:tcPr>
          <w:p w14:paraId="5700AB42" w14:textId="77777777" w:rsidR="007A122A" w:rsidRDefault="007A122A" w:rsidP="0097282E">
            <w:pPr>
              <w:rPr>
                <w:sz w:val="24"/>
                <w:szCs w:val="24"/>
              </w:rPr>
            </w:pPr>
          </w:p>
        </w:tc>
      </w:tr>
      <w:tr w:rsidR="007A122A" w14:paraId="5CBD66EF" w14:textId="5B74261F" w:rsidTr="00A04F54">
        <w:tc>
          <w:tcPr>
            <w:tcW w:w="703" w:type="dxa"/>
            <w:vMerge w:val="restart"/>
          </w:tcPr>
          <w:p w14:paraId="3A4FDD16" w14:textId="3D3074E6" w:rsidR="007A122A" w:rsidRDefault="007A122A" w:rsidP="0097282E">
            <w:pPr>
              <w:contextualSpacing/>
              <w:jc w:val="center"/>
              <w:rPr>
                <w:sz w:val="24"/>
                <w:szCs w:val="24"/>
              </w:rPr>
            </w:pPr>
            <w:r>
              <w:rPr>
                <w:sz w:val="24"/>
                <w:szCs w:val="24"/>
              </w:rPr>
              <w:t>39.</w:t>
            </w:r>
          </w:p>
        </w:tc>
        <w:tc>
          <w:tcPr>
            <w:tcW w:w="5775" w:type="dxa"/>
            <w:vMerge w:val="restart"/>
          </w:tcPr>
          <w:p w14:paraId="24E1629F" w14:textId="44FDF661" w:rsidR="007A122A" w:rsidRPr="000C369B" w:rsidRDefault="007A122A" w:rsidP="0097282E">
            <w:pPr>
              <w:rPr>
                <w:sz w:val="24"/>
                <w:szCs w:val="24"/>
              </w:rPr>
            </w:pPr>
            <w:r w:rsidRPr="00AB5F82">
              <w:rPr>
                <w:sz w:val="24"/>
                <w:szCs w:val="24"/>
              </w:rPr>
              <w:t xml:space="preserve">Своевременное и качественное осуществление деятельности </w:t>
            </w:r>
            <w:r>
              <w:rPr>
                <w:sz w:val="24"/>
                <w:szCs w:val="24"/>
              </w:rPr>
              <w:t>по дизайнерскому (художественному, оформительскому) обеспечению учреждения и проводимых</w:t>
            </w:r>
            <w:r w:rsidRPr="00AB5F82">
              <w:rPr>
                <w:sz w:val="24"/>
                <w:szCs w:val="24"/>
              </w:rPr>
              <w:t xml:space="preserve"> </w:t>
            </w:r>
            <w:r>
              <w:rPr>
                <w:sz w:val="24"/>
                <w:szCs w:val="24"/>
              </w:rPr>
              <w:t xml:space="preserve">им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tc>
        <w:tc>
          <w:tcPr>
            <w:tcW w:w="3949" w:type="dxa"/>
          </w:tcPr>
          <w:p w14:paraId="5D8D2D54" w14:textId="77777777" w:rsidR="007A122A" w:rsidRDefault="007A122A" w:rsidP="0097282E">
            <w:pPr>
              <w:rPr>
                <w:sz w:val="24"/>
                <w:szCs w:val="24"/>
              </w:rPr>
            </w:pPr>
            <w:r>
              <w:rPr>
                <w:sz w:val="24"/>
                <w:szCs w:val="24"/>
              </w:rPr>
              <w:t>Соответствие требованиям</w:t>
            </w:r>
          </w:p>
          <w:p w14:paraId="75912821" w14:textId="3DF79147" w:rsidR="007A122A" w:rsidRDefault="007A122A" w:rsidP="0097282E">
            <w:pPr>
              <w:rPr>
                <w:sz w:val="24"/>
                <w:szCs w:val="24"/>
              </w:rPr>
            </w:pPr>
          </w:p>
        </w:tc>
        <w:tc>
          <w:tcPr>
            <w:tcW w:w="1906" w:type="dxa"/>
            <w:vMerge w:val="restart"/>
          </w:tcPr>
          <w:p w14:paraId="69CF59E3" w14:textId="3560A93E" w:rsidR="007A122A" w:rsidRDefault="007A122A" w:rsidP="0097282E">
            <w:pPr>
              <w:jc w:val="center"/>
              <w:rPr>
                <w:sz w:val="24"/>
                <w:szCs w:val="24"/>
              </w:rPr>
            </w:pPr>
            <w:r>
              <w:rPr>
                <w:sz w:val="24"/>
                <w:szCs w:val="24"/>
              </w:rPr>
              <w:t>Ежеквартально</w:t>
            </w:r>
          </w:p>
        </w:tc>
        <w:tc>
          <w:tcPr>
            <w:tcW w:w="2543" w:type="dxa"/>
            <w:vMerge w:val="restart"/>
          </w:tcPr>
          <w:p w14:paraId="11E75B0A" w14:textId="58498949"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68EF3259" w14:textId="739C580F" w:rsidTr="00A04F54">
        <w:tc>
          <w:tcPr>
            <w:tcW w:w="703" w:type="dxa"/>
            <w:vMerge/>
          </w:tcPr>
          <w:p w14:paraId="6922BCDB" w14:textId="77777777" w:rsidR="007A122A" w:rsidRDefault="007A122A" w:rsidP="0097282E">
            <w:pPr>
              <w:contextualSpacing/>
              <w:jc w:val="center"/>
              <w:rPr>
                <w:sz w:val="24"/>
                <w:szCs w:val="24"/>
              </w:rPr>
            </w:pPr>
          </w:p>
        </w:tc>
        <w:tc>
          <w:tcPr>
            <w:tcW w:w="5775" w:type="dxa"/>
            <w:vMerge/>
          </w:tcPr>
          <w:p w14:paraId="74B41C2F" w14:textId="77777777" w:rsidR="007A122A" w:rsidRPr="000C369B" w:rsidRDefault="007A122A" w:rsidP="0097282E">
            <w:pPr>
              <w:rPr>
                <w:sz w:val="24"/>
                <w:szCs w:val="24"/>
              </w:rPr>
            </w:pPr>
          </w:p>
        </w:tc>
        <w:tc>
          <w:tcPr>
            <w:tcW w:w="3949" w:type="dxa"/>
          </w:tcPr>
          <w:p w14:paraId="3CAA363A" w14:textId="112EC171" w:rsidR="007A122A" w:rsidRDefault="007A122A" w:rsidP="0097282E">
            <w:pPr>
              <w:rPr>
                <w:sz w:val="24"/>
                <w:szCs w:val="24"/>
              </w:rPr>
            </w:pPr>
            <w:r>
              <w:rPr>
                <w:sz w:val="24"/>
                <w:szCs w:val="24"/>
              </w:rPr>
              <w:t xml:space="preserve">Наличие замечаний </w:t>
            </w:r>
          </w:p>
        </w:tc>
        <w:tc>
          <w:tcPr>
            <w:tcW w:w="1906" w:type="dxa"/>
            <w:vMerge/>
          </w:tcPr>
          <w:p w14:paraId="022476FD" w14:textId="77777777" w:rsidR="007A122A" w:rsidRDefault="007A122A" w:rsidP="0097282E">
            <w:pPr>
              <w:rPr>
                <w:sz w:val="24"/>
                <w:szCs w:val="24"/>
              </w:rPr>
            </w:pPr>
          </w:p>
        </w:tc>
        <w:tc>
          <w:tcPr>
            <w:tcW w:w="2543" w:type="dxa"/>
            <w:vMerge/>
          </w:tcPr>
          <w:p w14:paraId="4FEB37F3" w14:textId="77777777" w:rsidR="007A122A" w:rsidRDefault="007A122A" w:rsidP="0097282E">
            <w:pPr>
              <w:rPr>
                <w:sz w:val="24"/>
                <w:szCs w:val="24"/>
              </w:rPr>
            </w:pPr>
          </w:p>
        </w:tc>
      </w:tr>
      <w:tr w:rsidR="007A122A" w14:paraId="4367FA56" w14:textId="0DCE52E7" w:rsidTr="00A04F54">
        <w:tc>
          <w:tcPr>
            <w:tcW w:w="703" w:type="dxa"/>
            <w:vMerge w:val="restart"/>
          </w:tcPr>
          <w:p w14:paraId="6867C948" w14:textId="5287136B" w:rsidR="007A122A" w:rsidRDefault="007A122A" w:rsidP="0097282E">
            <w:pPr>
              <w:contextualSpacing/>
              <w:jc w:val="center"/>
              <w:rPr>
                <w:sz w:val="24"/>
                <w:szCs w:val="24"/>
              </w:rPr>
            </w:pPr>
            <w:r>
              <w:rPr>
                <w:sz w:val="24"/>
                <w:szCs w:val="24"/>
              </w:rPr>
              <w:t>40.</w:t>
            </w:r>
          </w:p>
        </w:tc>
        <w:tc>
          <w:tcPr>
            <w:tcW w:w="5775" w:type="dxa"/>
            <w:vMerge w:val="restart"/>
          </w:tcPr>
          <w:p w14:paraId="4A554333" w14:textId="77777777" w:rsidR="007A122A" w:rsidRDefault="007A122A" w:rsidP="0097282E">
            <w:pPr>
              <w:rPr>
                <w:sz w:val="24"/>
                <w:szCs w:val="24"/>
              </w:rPr>
            </w:pPr>
            <w:r w:rsidRPr="00AB5F82">
              <w:rPr>
                <w:sz w:val="24"/>
                <w:szCs w:val="24"/>
              </w:rPr>
              <w:t xml:space="preserve">Своевременное и качественное осуществление деятельности </w:t>
            </w:r>
            <w:r>
              <w:rPr>
                <w:sz w:val="24"/>
                <w:szCs w:val="24"/>
              </w:rPr>
              <w:t xml:space="preserve">по содержанию и эксплуатации сценического оборудования, подготовке его к проведению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p w14:paraId="70A1AB9D" w14:textId="72EB5CD5" w:rsidR="002D137A" w:rsidRPr="000C369B" w:rsidRDefault="002D137A" w:rsidP="0097282E">
            <w:pPr>
              <w:rPr>
                <w:sz w:val="24"/>
                <w:szCs w:val="24"/>
              </w:rPr>
            </w:pPr>
          </w:p>
        </w:tc>
        <w:tc>
          <w:tcPr>
            <w:tcW w:w="3949" w:type="dxa"/>
          </w:tcPr>
          <w:p w14:paraId="73E1D346" w14:textId="77777777" w:rsidR="007A122A" w:rsidRDefault="007A122A" w:rsidP="0097282E">
            <w:pPr>
              <w:rPr>
                <w:sz w:val="24"/>
                <w:szCs w:val="24"/>
              </w:rPr>
            </w:pPr>
            <w:r>
              <w:rPr>
                <w:sz w:val="24"/>
                <w:szCs w:val="24"/>
              </w:rPr>
              <w:t>Соответствие требованиям</w:t>
            </w:r>
          </w:p>
          <w:p w14:paraId="0541ABC9" w14:textId="2300E1C4" w:rsidR="007A122A" w:rsidRDefault="007A122A" w:rsidP="0097282E">
            <w:pPr>
              <w:rPr>
                <w:sz w:val="24"/>
                <w:szCs w:val="24"/>
              </w:rPr>
            </w:pPr>
          </w:p>
        </w:tc>
        <w:tc>
          <w:tcPr>
            <w:tcW w:w="1906" w:type="dxa"/>
            <w:vMerge w:val="restart"/>
          </w:tcPr>
          <w:p w14:paraId="2531E3A1" w14:textId="4BE079D5" w:rsidR="007A122A" w:rsidRDefault="007A122A" w:rsidP="0097282E">
            <w:pPr>
              <w:jc w:val="center"/>
              <w:rPr>
                <w:sz w:val="24"/>
                <w:szCs w:val="24"/>
              </w:rPr>
            </w:pPr>
            <w:r>
              <w:rPr>
                <w:sz w:val="24"/>
                <w:szCs w:val="24"/>
              </w:rPr>
              <w:t>Ежеквартально</w:t>
            </w:r>
          </w:p>
        </w:tc>
        <w:tc>
          <w:tcPr>
            <w:tcW w:w="2543" w:type="dxa"/>
            <w:vMerge w:val="restart"/>
          </w:tcPr>
          <w:p w14:paraId="3F4F116E" w14:textId="7DAEC66E"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5FDDD612" w14:textId="575C7490" w:rsidTr="00A04F54">
        <w:tc>
          <w:tcPr>
            <w:tcW w:w="703" w:type="dxa"/>
            <w:vMerge/>
          </w:tcPr>
          <w:p w14:paraId="06FB978D" w14:textId="77777777" w:rsidR="007A122A" w:rsidRDefault="007A122A" w:rsidP="0097282E">
            <w:pPr>
              <w:contextualSpacing/>
              <w:jc w:val="center"/>
              <w:rPr>
                <w:sz w:val="24"/>
                <w:szCs w:val="24"/>
              </w:rPr>
            </w:pPr>
          </w:p>
        </w:tc>
        <w:tc>
          <w:tcPr>
            <w:tcW w:w="5775" w:type="dxa"/>
            <w:vMerge/>
          </w:tcPr>
          <w:p w14:paraId="7CF1BBAF" w14:textId="77777777" w:rsidR="007A122A" w:rsidRPr="000C369B" w:rsidRDefault="007A122A" w:rsidP="0097282E">
            <w:pPr>
              <w:rPr>
                <w:sz w:val="24"/>
                <w:szCs w:val="24"/>
              </w:rPr>
            </w:pPr>
          </w:p>
        </w:tc>
        <w:tc>
          <w:tcPr>
            <w:tcW w:w="3949" w:type="dxa"/>
          </w:tcPr>
          <w:p w14:paraId="60BA2301" w14:textId="0D2264B7" w:rsidR="007A122A" w:rsidRDefault="007A122A" w:rsidP="0097282E">
            <w:pPr>
              <w:rPr>
                <w:sz w:val="24"/>
                <w:szCs w:val="24"/>
              </w:rPr>
            </w:pPr>
            <w:r>
              <w:rPr>
                <w:sz w:val="24"/>
                <w:szCs w:val="24"/>
              </w:rPr>
              <w:t xml:space="preserve">Наличие замечаний </w:t>
            </w:r>
          </w:p>
        </w:tc>
        <w:tc>
          <w:tcPr>
            <w:tcW w:w="1906" w:type="dxa"/>
            <w:vMerge/>
          </w:tcPr>
          <w:p w14:paraId="593B82A3" w14:textId="77777777" w:rsidR="007A122A" w:rsidRDefault="007A122A" w:rsidP="0097282E">
            <w:pPr>
              <w:rPr>
                <w:sz w:val="24"/>
                <w:szCs w:val="24"/>
              </w:rPr>
            </w:pPr>
          </w:p>
        </w:tc>
        <w:tc>
          <w:tcPr>
            <w:tcW w:w="2543" w:type="dxa"/>
            <w:vMerge/>
          </w:tcPr>
          <w:p w14:paraId="10F09CB8" w14:textId="77777777" w:rsidR="007A122A" w:rsidRDefault="007A122A" w:rsidP="0097282E">
            <w:pPr>
              <w:rPr>
                <w:sz w:val="24"/>
                <w:szCs w:val="24"/>
              </w:rPr>
            </w:pPr>
          </w:p>
        </w:tc>
      </w:tr>
      <w:tr w:rsidR="007A122A" w14:paraId="3793958C" w14:textId="79B9019A" w:rsidTr="00A04F54">
        <w:tc>
          <w:tcPr>
            <w:tcW w:w="703" w:type="dxa"/>
            <w:vMerge w:val="restart"/>
          </w:tcPr>
          <w:p w14:paraId="184C8916" w14:textId="186BF4EB" w:rsidR="007A122A" w:rsidRDefault="007A122A" w:rsidP="0097282E">
            <w:pPr>
              <w:contextualSpacing/>
              <w:jc w:val="center"/>
              <w:rPr>
                <w:sz w:val="24"/>
                <w:szCs w:val="24"/>
              </w:rPr>
            </w:pPr>
            <w:r>
              <w:rPr>
                <w:sz w:val="24"/>
                <w:szCs w:val="24"/>
              </w:rPr>
              <w:t>41.</w:t>
            </w:r>
          </w:p>
        </w:tc>
        <w:tc>
          <w:tcPr>
            <w:tcW w:w="5775" w:type="dxa"/>
            <w:vMerge w:val="restart"/>
          </w:tcPr>
          <w:p w14:paraId="4B33E0F1" w14:textId="22A18DE3" w:rsidR="007A122A" w:rsidRPr="000C369B" w:rsidRDefault="007A122A" w:rsidP="0097282E">
            <w:pPr>
              <w:rPr>
                <w:sz w:val="24"/>
                <w:szCs w:val="24"/>
              </w:rPr>
            </w:pPr>
            <w:r w:rsidRPr="00AB5F82">
              <w:rPr>
                <w:sz w:val="24"/>
                <w:szCs w:val="24"/>
              </w:rPr>
              <w:t xml:space="preserve">Своевременное и качественное осуществление деятельности </w:t>
            </w:r>
            <w:r>
              <w:rPr>
                <w:sz w:val="24"/>
                <w:szCs w:val="24"/>
              </w:rPr>
              <w:t xml:space="preserve">по творческому (постановочному, сценарному и так далее) обеспечению проводимых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tc>
        <w:tc>
          <w:tcPr>
            <w:tcW w:w="3949" w:type="dxa"/>
          </w:tcPr>
          <w:p w14:paraId="047729AA" w14:textId="77777777" w:rsidR="007A122A" w:rsidRDefault="007A122A" w:rsidP="0097282E">
            <w:pPr>
              <w:rPr>
                <w:sz w:val="24"/>
                <w:szCs w:val="24"/>
              </w:rPr>
            </w:pPr>
            <w:r>
              <w:rPr>
                <w:sz w:val="24"/>
                <w:szCs w:val="24"/>
              </w:rPr>
              <w:t>Соответствие требованиям</w:t>
            </w:r>
          </w:p>
          <w:p w14:paraId="20495020" w14:textId="009F9080" w:rsidR="007A122A" w:rsidRDefault="007A122A" w:rsidP="0097282E">
            <w:pPr>
              <w:rPr>
                <w:sz w:val="24"/>
                <w:szCs w:val="24"/>
              </w:rPr>
            </w:pPr>
          </w:p>
        </w:tc>
        <w:tc>
          <w:tcPr>
            <w:tcW w:w="1906" w:type="dxa"/>
            <w:vMerge w:val="restart"/>
          </w:tcPr>
          <w:p w14:paraId="7DC27D26" w14:textId="1F7B1A47" w:rsidR="007A122A" w:rsidRDefault="007A122A" w:rsidP="0097282E">
            <w:pPr>
              <w:jc w:val="center"/>
              <w:rPr>
                <w:sz w:val="24"/>
                <w:szCs w:val="24"/>
              </w:rPr>
            </w:pPr>
            <w:r>
              <w:rPr>
                <w:sz w:val="24"/>
                <w:szCs w:val="24"/>
              </w:rPr>
              <w:t>Ежеквартально</w:t>
            </w:r>
          </w:p>
        </w:tc>
        <w:tc>
          <w:tcPr>
            <w:tcW w:w="2543" w:type="dxa"/>
            <w:vMerge w:val="restart"/>
          </w:tcPr>
          <w:p w14:paraId="497F6B14" w14:textId="50ABE90A"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78A7F2A8" w14:textId="383BBB1A" w:rsidTr="00A04F54">
        <w:tc>
          <w:tcPr>
            <w:tcW w:w="703" w:type="dxa"/>
            <w:vMerge/>
          </w:tcPr>
          <w:p w14:paraId="33DCDEFF" w14:textId="77777777" w:rsidR="007A122A" w:rsidRDefault="007A122A" w:rsidP="0097282E">
            <w:pPr>
              <w:contextualSpacing/>
              <w:jc w:val="center"/>
              <w:rPr>
                <w:sz w:val="24"/>
                <w:szCs w:val="24"/>
              </w:rPr>
            </w:pPr>
          </w:p>
        </w:tc>
        <w:tc>
          <w:tcPr>
            <w:tcW w:w="5775" w:type="dxa"/>
            <w:vMerge/>
          </w:tcPr>
          <w:p w14:paraId="3B63ACE3" w14:textId="77777777" w:rsidR="007A122A" w:rsidRPr="000C369B" w:rsidRDefault="007A122A" w:rsidP="0097282E">
            <w:pPr>
              <w:rPr>
                <w:sz w:val="24"/>
                <w:szCs w:val="24"/>
              </w:rPr>
            </w:pPr>
          </w:p>
        </w:tc>
        <w:tc>
          <w:tcPr>
            <w:tcW w:w="3949" w:type="dxa"/>
          </w:tcPr>
          <w:p w14:paraId="79EC488B" w14:textId="4D2A18C6" w:rsidR="007A122A" w:rsidRDefault="007A122A" w:rsidP="0097282E">
            <w:pPr>
              <w:rPr>
                <w:sz w:val="24"/>
                <w:szCs w:val="24"/>
              </w:rPr>
            </w:pPr>
            <w:r>
              <w:rPr>
                <w:sz w:val="24"/>
                <w:szCs w:val="24"/>
              </w:rPr>
              <w:t xml:space="preserve">Наличие замечаний </w:t>
            </w:r>
          </w:p>
        </w:tc>
        <w:tc>
          <w:tcPr>
            <w:tcW w:w="1906" w:type="dxa"/>
            <w:vMerge/>
          </w:tcPr>
          <w:p w14:paraId="4F496193" w14:textId="77777777" w:rsidR="007A122A" w:rsidRDefault="007A122A" w:rsidP="0097282E">
            <w:pPr>
              <w:rPr>
                <w:sz w:val="24"/>
                <w:szCs w:val="24"/>
              </w:rPr>
            </w:pPr>
          </w:p>
        </w:tc>
        <w:tc>
          <w:tcPr>
            <w:tcW w:w="2543" w:type="dxa"/>
            <w:vMerge/>
          </w:tcPr>
          <w:p w14:paraId="6685B04E" w14:textId="77777777" w:rsidR="007A122A" w:rsidRDefault="007A122A" w:rsidP="0097282E">
            <w:pPr>
              <w:rPr>
                <w:sz w:val="24"/>
                <w:szCs w:val="24"/>
              </w:rPr>
            </w:pPr>
          </w:p>
        </w:tc>
      </w:tr>
      <w:tr w:rsidR="007A122A" w14:paraId="7FD945C2" w14:textId="31C994B3" w:rsidTr="00A04F54">
        <w:tc>
          <w:tcPr>
            <w:tcW w:w="703" w:type="dxa"/>
            <w:vMerge w:val="restart"/>
          </w:tcPr>
          <w:p w14:paraId="4856255E" w14:textId="066CC5F2" w:rsidR="007A122A" w:rsidRDefault="007A122A" w:rsidP="0097282E">
            <w:pPr>
              <w:contextualSpacing/>
              <w:jc w:val="center"/>
              <w:rPr>
                <w:sz w:val="24"/>
                <w:szCs w:val="24"/>
              </w:rPr>
            </w:pPr>
            <w:r>
              <w:rPr>
                <w:sz w:val="24"/>
                <w:szCs w:val="24"/>
              </w:rPr>
              <w:t>42.</w:t>
            </w:r>
          </w:p>
        </w:tc>
        <w:tc>
          <w:tcPr>
            <w:tcW w:w="5775" w:type="dxa"/>
            <w:vMerge w:val="restart"/>
          </w:tcPr>
          <w:p w14:paraId="2BE474B2" w14:textId="1B9B4D0A" w:rsidR="007A122A" w:rsidRPr="000C369B" w:rsidRDefault="007A122A" w:rsidP="0097282E">
            <w:pPr>
              <w:rPr>
                <w:sz w:val="24"/>
                <w:szCs w:val="24"/>
              </w:rPr>
            </w:pPr>
            <w:r w:rsidRPr="00AB5F82">
              <w:rPr>
                <w:sz w:val="24"/>
                <w:szCs w:val="24"/>
              </w:rPr>
              <w:t xml:space="preserve">Своевременное и качественное осуществление деятельности </w:t>
            </w:r>
            <w:r>
              <w:rPr>
                <w:sz w:val="24"/>
                <w:szCs w:val="24"/>
              </w:rPr>
              <w:t xml:space="preserve">по фото и (или) видео сопровождению учреждения и проводимых мероприятий обеспечению проводимых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tc>
        <w:tc>
          <w:tcPr>
            <w:tcW w:w="3949" w:type="dxa"/>
          </w:tcPr>
          <w:p w14:paraId="1233CF5A" w14:textId="77777777" w:rsidR="007A122A" w:rsidRDefault="007A122A" w:rsidP="0097282E">
            <w:pPr>
              <w:rPr>
                <w:sz w:val="24"/>
                <w:szCs w:val="24"/>
              </w:rPr>
            </w:pPr>
            <w:r>
              <w:rPr>
                <w:sz w:val="24"/>
                <w:szCs w:val="24"/>
              </w:rPr>
              <w:t>Соответствие требованиям</w:t>
            </w:r>
          </w:p>
          <w:p w14:paraId="765D9991" w14:textId="15F279B5" w:rsidR="007A122A" w:rsidRDefault="007A122A" w:rsidP="0097282E">
            <w:pPr>
              <w:rPr>
                <w:sz w:val="24"/>
                <w:szCs w:val="24"/>
              </w:rPr>
            </w:pPr>
          </w:p>
        </w:tc>
        <w:tc>
          <w:tcPr>
            <w:tcW w:w="1906" w:type="dxa"/>
            <w:vMerge w:val="restart"/>
          </w:tcPr>
          <w:p w14:paraId="72088F2F" w14:textId="2F647BBD" w:rsidR="007A122A" w:rsidRDefault="007A122A" w:rsidP="0097282E">
            <w:pPr>
              <w:jc w:val="center"/>
              <w:rPr>
                <w:sz w:val="24"/>
                <w:szCs w:val="24"/>
              </w:rPr>
            </w:pPr>
            <w:r>
              <w:rPr>
                <w:sz w:val="24"/>
                <w:szCs w:val="24"/>
              </w:rPr>
              <w:t>Ежеквартально</w:t>
            </w:r>
          </w:p>
        </w:tc>
        <w:tc>
          <w:tcPr>
            <w:tcW w:w="2543" w:type="dxa"/>
            <w:vMerge w:val="restart"/>
          </w:tcPr>
          <w:p w14:paraId="1D5A743E" w14:textId="3CEBD4C2"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63F6E39D" w14:textId="322A2080" w:rsidTr="00A04F54">
        <w:tc>
          <w:tcPr>
            <w:tcW w:w="703" w:type="dxa"/>
            <w:vMerge/>
          </w:tcPr>
          <w:p w14:paraId="4D562DDE" w14:textId="77777777" w:rsidR="007A122A" w:rsidRDefault="007A122A" w:rsidP="0097282E">
            <w:pPr>
              <w:contextualSpacing/>
              <w:jc w:val="center"/>
              <w:rPr>
                <w:sz w:val="24"/>
                <w:szCs w:val="24"/>
              </w:rPr>
            </w:pPr>
          </w:p>
        </w:tc>
        <w:tc>
          <w:tcPr>
            <w:tcW w:w="5775" w:type="dxa"/>
            <w:vMerge/>
          </w:tcPr>
          <w:p w14:paraId="7E2A8A5E" w14:textId="77777777" w:rsidR="007A122A" w:rsidRPr="000C369B" w:rsidRDefault="007A122A" w:rsidP="0097282E">
            <w:pPr>
              <w:rPr>
                <w:sz w:val="24"/>
                <w:szCs w:val="24"/>
              </w:rPr>
            </w:pPr>
          </w:p>
        </w:tc>
        <w:tc>
          <w:tcPr>
            <w:tcW w:w="3949" w:type="dxa"/>
          </w:tcPr>
          <w:p w14:paraId="410B277E" w14:textId="0D78CEB3" w:rsidR="007A122A" w:rsidRDefault="007A122A" w:rsidP="0097282E">
            <w:pPr>
              <w:rPr>
                <w:sz w:val="24"/>
                <w:szCs w:val="24"/>
              </w:rPr>
            </w:pPr>
            <w:r>
              <w:rPr>
                <w:sz w:val="24"/>
                <w:szCs w:val="24"/>
              </w:rPr>
              <w:t xml:space="preserve">Наличие замечаний </w:t>
            </w:r>
          </w:p>
        </w:tc>
        <w:tc>
          <w:tcPr>
            <w:tcW w:w="1906" w:type="dxa"/>
            <w:vMerge/>
          </w:tcPr>
          <w:p w14:paraId="71AF509D" w14:textId="77777777" w:rsidR="007A122A" w:rsidRDefault="007A122A" w:rsidP="0097282E">
            <w:pPr>
              <w:rPr>
                <w:sz w:val="24"/>
                <w:szCs w:val="24"/>
              </w:rPr>
            </w:pPr>
          </w:p>
        </w:tc>
        <w:tc>
          <w:tcPr>
            <w:tcW w:w="2543" w:type="dxa"/>
            <w:vMerge/>
          </w:tcPr>
          <w:p w14:paraId="152DAE43" w14:textId="77777777" w:rsidR="007A122A" w:rsidRDefault="007A122A" w:rsidP="0097282E">
            <w:pPr>
              <w:rPr>
                <w:sz w:val="24"/>
                <w:szCs w:val="24"/>
              </w:rPr>
            </w:pPr>
          </w:p>
        </w:tc>
      </w:tr>
      <w:tr w:rsidR="007A122A" w14:paraId="729AAC60" w14:textId="1482F910" w:rsidTr="00A04F54">
        <w:tc>
          <w:tcPr>
            <w:tcW w:w="703" w:type="dxa"/>
            <w:vMerge w:val="restart"/>
          </w:tcPr>
          <w:p w14:paraId="19840B33" w14:textId="78884021" w:rsidR="007A122A" w:rsidRDefault="007A122A" w:rsidP="0097282E">
            <w:pPr>
              <w:contextualSpacing/>
              <w:jc w:val="center"/>
              <w:rPr>
                <w:sz w:val="24"/>
                <w:szCs w:val="24"/>
              </w:rPr>
            </w:pPr>
            <w:r>
              <w:rPr>
                <w:sz w:val="24"/>
                <w:szCs w:val="24"/>
              </w:rPr>
              <w:t>43.</w:t>
            </w:r>
          </w:p>
        </w:tc>
        <w:tc>
          <w:tcPr>
            <w:tcW w:w="5775" w:type="dxa"/>
            <w:vMerge w:val="restart"/>
          </w:tcPr>
          <w:p w14:paraId="79AE65B0" w14:textId="79D23767" w:rsidR="007A122A" w:rsidRPr="000C369B" w:rsidRDefault="007A122A" w:rsidP="0097282E">
            <w:pPr>
              <w:rPr>
                <w:sz w:val="24"/>
                <w:szCs w:val="24"/>
              </w:rPr>
            </w:pPr>
            <w:r w:rsidRPr="00AB5F82">
              <w:rPr>
                <w:sz w:val="24"/>
                <w:szCs w:val="24"/>
              </w:rPr>
              <w:t xml:space="preserve">Своевременное и качественное осуществление деятельности </w:t>
            </w:r>
            <w:r>
              <w:rPr>
                <w:sz w:val="24"/>
                <w:szCs w:val="24"/>
              </w:rPr>
              <w:t>по ведению кадрового делопроизводства</w:t>
            </w:r>
            <w:r w:rsidRPr="00AB5F82">
              <w:rPr>
                <w:sz w:val="24"/>
                <w:szCs w:val="24"/>
              </w:rPr>
              <w:t xml:space="preserve"> (</w:t>
            </w:r>
            <w:r>
              <w:rPr>
                <w:sz w:val="24"/>
                <w:szCs w:val="24"/>
              </w:rPr>
              <w:t>для руководителя кадрового подразделения и курирующего заместителя руководителя учреждения</w:t>
            </w:r>
            <w:r w:rsidRPr="00AB5F82">
              <w:rPr>
                <w:sz w:val="24"/>
                <w:szCs w:val="24"/>
              </w:rPr>
              <w:t>)</w:t>
            </w:r>
          </w:p>
        </w:tc>
        <w:tc>
          <w:tcPr>
            <w:tcW w:w="3949" w:type="dxa"/>
          </w:tcPr>
          <w:p w14:paraId="14B6B3DD" w14:textId="77777777" w:rsidR="007A122A" w:rsidRDefault="007A122A" w:rsidP="0097282E">
            <w:pPr>
              <w:rPr>
                <w:sz w:val="24"/>
                <w:szCs w:val="24"/>
              </w:rPr>
            </w:pPr>
            <w:r>
              <w:rPr>
                <w:sz w:val="24"/>
                <w:szCs w:val="24"/>
              </w:rPr>
              <w:t>Соответствие требованиям</w:t>
            </w:r>
          </w:p>
          <w:p w14:paraId="327FF9B0" w14:textId="1E1131F8" w:rsidR="007A122A" w:rsidRDefault="007A122A" w:rsidP="0097282E">
            <w:pPr>
              <w:rPr>
                <w:sz w:val="24"/>
                <w:szCs w:val="24"/>
              </w:rPr>
            </w:pPr>
          </w:p>
        </w:tc>
        <w:tc>
          <w:tcPr>
            <w:tcW w:w="1906" w:type="dxa"/>
            <w:vMerge w:val="restart"/>
          </w:tcPr>
          <w:p w14:paraId="44E6E7CD" w14:textId="427F7EA4" w:rsidR="007A122A" w:rsidRDefault="007A122A" w:rsidP="0097282E">
            <w:pPr>
              <w:jc w:val="center"/>
              <w:rPr>
                <w:sz w:val="24"/>
                <w:szCs w:val="24"/>
              </w:rPr>
            </w:pPr>
            <w:r>
              <w:rPr>
                <w:sz w:val="24"/>
                <w:szCs w:val="24"/>
              </w:rPr>
              <w:t>Ежеквартально</w:t>
            </w:r>
          </w:p>
        </w:tc>
        <w:tc>
          <w:tcPr>
            <w:tcW w:w="2543" w:type="dxa"/>
            <w:vMerge w:val="restart"/>
          </w:tcPr>
          <w:p w14:paraId="7F99A18B" w14:textId="302A4387" w:rsidR="007A122A" w:rsidRDefault="007A122A" w:rsidP="0097282E">
            <w:pPr>
              <w:jc w:val="center"/>
              <w:rPr>
                <w:sz w:val="24"/>
                <w:szCs w:val="24"/>
              </w:rPr>
            </w:pPr>
            <w:r>
              <w:rPr>
                <w:sz w:val="24"/>
                <w:szCs w:val="24"/>
              </w:rPr>
              <w:t xml:space="preserve">Премия </w:t>
            </w:r>
            <w:r>
              <w:rPr>
                <w:sz w:val="24"/>
                <w:szCs w:val="24"/>
              </w:rPr>
              <w:br/>
              <w:t>за результаты работы</w:t>
            </w:r>
          </w:p>
        </w:tc>
      </w:tr>
      <w:tr w:rsidR="007A122A" w14:paraId="59C0F823" w14:textId="43D73D51" w:rsidTr="00A04F54">
        <w:tc>
          <w:tcPr>
            <w:tcW w:w="703" w:type="dxa"/>
            <w:vMerge/>
          </w:tcPr>
          <w:p w14:paraId="32D3DE1B" w14:textId="77777777" w:rsidR="007A122A" w:rsidRDefault="007A122A" w:rsidP="0097282E">
            <w:pPr>
              <w:contextualSpacing/>
              <w:jc w:val="center"/>
              <w:rPr>
                <w:sz w:val="24"/>
                <w:szCs w:val="24"/>
              </w:rPr>
            </w:pPr>
          </w:p>
        </w:tc>
        <w:tc>
          <w:tcPr>
            <w:tcW w:w="5775" w:type="dxa"/>
            <w:vMerge/>
          </w:tcPr>
          <w:p w14:paraId="04FC75C6" w14:textId="77777777" w:rsidR="007A122A" w:rsidRPr="000C369B" w:rsidRDefault="007A122A" w:rsidP="0097282E">
            <w:pPr>
              <w:rPr>
                <w:sz w:val="24"/>
                <w:szCs w:val="24"/>
              </w:rPr>
            </w:pPr>
          </w:p>
        </w:tc>
        <w:tc>
          <w:tcPr>
            <w:tcW w:w="3949" w:type="dxa"/>
          </w:tcPr>
          <w:p w14:paraId="643ED6BD" w14:textId="6C41D4C2" w:rsidR="007A122A" w:rsidRDefault="007A122A" w:rsidP="0097282E">
            <w:pPr>
              <w:rPr>
                <w:sz w:val="24"/>
                <w:szCs w:val="24"/>
              </w:rPr>
            </w:pPr>
            <w:r>
              <w:rPr>
                <w:sz w:val="24"/>
                <w:szCs w:val="24"/>
              </w:rPr>
              <w:t xml:space="preserve">Наличие замечаний </w:t>
            </w:r>
          </w:p>
        </w:tc>
        <w:tc>
          <w:tcPr>
            <w:tcW w:w="1906" w:type="dxa"/>
            <w:vMerge/>
          </w:tcPr>
          <w:p w14:paraId="5ADCC9D7" w14:textId="77777777" w:rsidR="007A122A" w:rsidRDefault="007A122A" w:rsidP="0097282E">
            <w:pPr>
              <w:rPr>
                <w:sz w:val="24"/>
                <w:szCs w:val="24"/>
              </w:rPr>
            </w:pPr>
          </w:p>
        </w:tc>
        <w:tc>
          <w:tcPr>
            <w:tcW w:w="2543" w:type="dxa"/>
            <w:vMerge/>
          </w:tcPr>
          <w:p w14:paraId="335834F4" w14:textId="77777777" w:rsidR="007A122A" w:rsidRDefault="007A122A" w:rsidP="0097282E">
            <w:pPr>
              <w:rPr>
                <w:sz w:val="24"/>
                <w:szCs w:val="24"/>
              </w:rPr>
            </w:pPr>
          </w:p>
        </w:tc>
      </w:tr>
      <w:tr w:rsidR="00DB66AC" w:rsidRPr="00DB66AC" w14:paraId="423ADA1C" w14:textId="59F43707" w:rsidTr="00A04F54">
        <w:tc>
          <w:tcPr>
            <w:tcW w:w="703" w:type="dxa"/>
            <w:vMerge w:val="restart"/>
          </w:tcPr>
          <w:p w14:paraId="069B7BE1" w14:textId="131A8A8A" w:rsidR="007A122A" w:rsidRPr="00DB66AC" w:rsidRDefault="007A122A" w:rsidP="0097282E">
            <w:pPr>
              <w:contextualSpacing/>
              <w:jc w:val="center"/>
              <w:rPr>
                <w:sz w:val="24"/>
                <w:szCs w:val="24"/>
              </w:rPr>
            </w:pPr>
            <w:r w:rsidRPr="00DB66AC">
              <w:rPr>
                <w:sz w:val="24"/>
                <w:szCs w:val="24"/>
              </w:rPr>
              <w:t>44.</w:t>
            </w:r>
          </w:p>
        </w:tc>
        <w:tc>
          <w:tcPr>
            <w:tcW w:w="5775" w:type="dxa"/>
            <w:vMerge w:val="restart"/>
          </w:tcPr>
          <w:p w14:paraId="64A636B3" w14:textId="77777777" w:rsidR="007A122A" w:rsidRPr="00DB66AC" w:rsidRDefault="007A122A" w:rsidP="0097282E">
            <w:pPr>
              <w:rPr>
                <w:sz w:val="24"/>
                <w:szCs w:val="24"/>
              </w:rPr>
            </w:pPr>
            <w:r w:rsidRPr="00DB66AC">
              <w:rPr>
                <w:sz w:val="24"/>
                <w:szCs w:val="24"/>
              </w:rPr>
              <w:t>Своевременное осуществление деятельности по подбору персонала (для руководителя кадрового подразделения и курирующего заместителя руководителя учреждения)</w:t>
            </w:r>
          </w:p>
          <w:p w14:paraId="15EC25D5" w14:textId="671494BF" w:rsidR="007A122A" w:rsidRPr="00DB66AC" w:rsidRDefault="007A122A" w:rsidP="0097282E">
            <w:pPr>
              <w:rPr>
                <w:sz w:val="24"/>
                <w:szCs w:val="24"/>
              </w:rPr>
            </w:pPr>
          </w:p>
        </w:tc>
        <w:tc>
          <w:tcPr>
            <w:tcW w:w="3949" w:type="dxa"/>
          </w:tcPr>
          <w:p w14:paraId="7AB5CE92" w14:textId="77777777" w:rsidR="007A122A" w:rsidRPr="00DB66AC" w:rsidRDefault="007A122A" w:rsidP="0097282E">
            <w:pPr>
              <w:rPr>
                <w:sz w:val="24"/>
                <w:szCs w:val="24"/>
              </w:rPr>
            </w:pPr>
            <w:r w:rsidRPr="00DB66AC">
              <w:rPr>
                <w:sz w:val="24"/>
                <w:szCs w:val="24"/>
              </w:rPr>
              <w:t>Соответствие требованиям</w:t>
            </w:r>
          </w:p>
          <w:p w14:paraId="1F740D9C" w14:textId="7C41931E" w:rsidR="007A122A" w:rsidRPr="00DB66AC" w:rsidRDefault="007A122A" w:rsidP="0097282E">
            <w:pPr>
              <w:rPr>
                <w:sz w:val="24"/>
                <w:szCs w:val="24"/>
              </w:rPr>
            </w:pPr>
          </w:p>
        </w:tc>
        <w:tc>
          <w:tcPr>
            <w:tcW w:w="1906" w:type="dxa"/>
            <w:vMerge w:val="restart"/>
          </w:tcPr>
          <w:p w14:paraId="79FD51C6" w14:textId="48E82A06" w:rsidR="007A122A" w:rsidRPr="00DB66AC" w:rsidRDefault="007A122A" w:rsidP="0097282E">
            <w:pPr>
              <w:jc w:val="center"/>
              <w:rPr>
                <w:sz w:val="24"/>
                <w:szCs w:val="24"/>
              </w:rPr>
            </w:pPr>
            <w:r w:rsidRPr="00DB66AC">
              <w:rPr>
                <w:sz w:val="24"/>
                <w:szCs w:val="24"/>
              </w:rPr>
              <w:t>Ежеквартально</w:t>
            </w:r>
          </w:p>
        </w:tc>
        <w:tc>
          <w:tcPr>
            <w:tcW w:w="2543" w:type="dxa"/>
            <w:vMerge w:val="restart"/>
          </w:tcPr>
          <w:p w14:paraId="08EFDED7" w14:textId="0DA10A90" w:rsidR="007A122A" w:rsidRPr="00DB66AC" w:rsidRDefault="007A122A" w:rsidP="0097282E">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1D519F8F" w14:textId="754482AB" w:rsidTr="00A04F54">
        <w:tc>
          <w:tcPr>
            <w:tcW w:w="703" w:type="dxa"/>
            <w:vMerge/>
          </w:tcPr>
          <w:p w14:paraId="66CE461A" w14:textId="77777777" w:rsidR="007A122A" w:rsidRPr="00DB66AC" w:rsidRDefault="007A122A" w:rsidP="0097282E">
            <w:pPr>
              <w:contextualSpacing/>
              <w:jc w:val="center"/>
              <w:rPr>
                <w:sz w:val="24"/>
                <w:szCs w:val="24"/>
              </w:rPr>
            </w:pPr>
          </w:p>
        </w:tc>
        <w:tc>
          <w:tcPr>
            <w:tcW w:w="5775" w:type="dxa"/>
            <w:vMerge/>
          </w:tcPr>
          <w:p w14:paraId="12643CCC" w14:textId="77777777" w:rsidR="007A122A" w:rsidRPr="00DB66AC" w:rsidRDefault="007A122A" w:rsidP="0097282E">
            <w:pPr>
              <w:rPr>
                <w:sz w:val="24"/>
                <w:szCs w:val="24"/>
              </w:rPr>
            </w:pPr>
          </w:p>
        </w:tc>
        <w:tc>
          <w:tcPr>
            <w:tcW w:w="3949" w:type="dxa"/>
          </w:tcPr>
          <w:p w14:paraId="2A7D206C" w14:textId="4172FAD1" w:rsidR="007A122A" w:rsidRPr="00DB66AC" w:rsidRDefault="007A122A" w:rsidP="0097282E">
            <w:pPr>
              <w:rPr>
                <w:sz w:val="24"/>
                <w:szCs w:val="24"/>
              </w:rPr>
            </w:pPr>
            <w:r w:rsidRPr="00DB66AC">
              <w:rPr>
                <w:sz w:val="24"/>
                <w:szCs w:val="24"/>
              </w:rPr>
              <w:t xml:space="preserve">Наличие замечаний </w:t>
            </w:r>
          </w:p>
        </w:tc>
        <w:tc>
          <w:tcPr>
            <w:tcW w:w="1906" w:type="dxa"/>
            <w:vMerge/>
          </w:tcPr>
          <w:p w14:paraId="07D5213E" w14:textId="77777777" w:rsidR="007A122A" w:rsidRPr="00DB66AC" w:rsidRDefault="007A122A" w:rsidP="0097282E">
            <w:pPr>
              <w:rPr>
                <w:sz w:val="24"/>
                <w:szCs w:val="24"/>
              </w:rPr>
            </w:pPr>
          </w:p>
        </w:tc>
        <w:tc>
          <w:tcPr>
            <w:tcW w:w="2543" w:type="dxa"/>
            <w:vMerge/>
          </w:tcPr>
          <w:p w14:paraId="6055CC89" w14:textId="77777777" w:rsidR="007A122A" w:rsidRPr="00DB66AC" w:rsidRDefault="007A122A" w:rsidP="0097282E">
            <w:pPr>
              <w:rPr>
                <w:sz w:val="24"/>
                <w:szCs w:val="24"/>
              </w:rPr>
            </w:pPr>
          </w:p>
        </w:tc>
      </w:tr>
      <w:tr w:rsidR="00DB66AC" w:rsidRPr="00DB66AC" w14:paraId="22D312E2" w14:textId="56948BB2" w:rsidTr="00A04F54">
        <w:tc>
          <w:tcPr>
            <w:tcW w:w="703" w:type="dxa"/>
            <w:vMerge w:val="restart"/>
          </w:tcPr>
          <w:p w14:paraId="351D05AE" w14:textId="0FD49CD3" w:rsidR="007A122A" w:rsidRPr="00DB66AC" w:rsidRDefault="007A122A" w:rsidP="0097282E">
            <w:pPr>
              <w:contextualSpacing/>
              <w:jc w:val="center"/>
              <w:rPr>
                <w:sz w:val="24"/>
                <w:szCs w:val="24"/>
              </w:rPr>
            </w:pPr>
            <w:r w:rsidRPr="00DB66AC">
              <w:rPr>
                <w:sz w:val="24"/>
                <w:szCs w:val="24"/>
              </w:rPr>
              <w:t>45.</w:t>
            </w:r>
          </w:p>
        </w:tc>
        <w:tc>
          <w:tcPr>
            <w:tcW w:w="5775" w:type="dxa"/>
            <w:vMerge w:val="restart"/>
          </w:tcPr>
          <w:p w14:paraId="356FC073" w14:textId="0E30CFE6" w:rsidR="007A122A" w:rsidRPr="00DB66AC" w:rsidRDefault="007A122A" w:rsidP="0097282E">
            <w:pPr>
              <w:rPr>
                <w:sz w:val="24"/>
                <w:szCs w:val="24"/>
              </w:rPr>
            </w:pPr>
            <w:r w:rsidRPr="00DB66AC">
              <w:rPr>
                <w:sz w:val="24"/>
                <w:szCs w:val="24"/>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3949" w:type="dxa"/>
          </w:tcPr>
          <w:p w14:paraId="58945C99" w14:textId="77777777" w:rsidR="007A122A" w:rsidRPr="00DB66AC" w:rsidRDefault="007A122A" w:rsidP="0097282E">
            <w:pPr>
              <w:rPr>
                <w:sz w:val="24"/>
                <w:szCs w:val="24"/>
              </w:rPr>
            </w:pPr>
            <w:r w:rsidRPr="00DB66AC">
              <w:rPr>
                <w:sz w:val="24"/>
                <w:szCs w:val="24"/>
              </w:rPr>
              <w:t>Достижение</w:t>
            </w:r>
          </w:p>
          <w:p w14:paraId="1B36DD43" w14:textId="6A9105B2" w:rsidR="007A122A" w:rsidRPr="00DB66AC" w:rsidRDefault="007A122A" w:rsidP="0097282E">
            <w:pPr>
              <w:rPr>
                <w:sz w:val="24"/>
                <w:szCs w:val="24"/>
              </w:rPr>
            </w:pPr>
          </w:p>
        </w:tc>
        <w:tc>
          <w:tcPr>
            <w:tcW w:w="1906" w:type="dxa"/>
            <w:vMerge w:val="restart"/>
          </w:tcPr>
          <w:p w14:paraId="577CFDA0" w14:textId="44CB7912" w:rsidR="007A122A" w:rsidRPr="00DB66AC" w:rsidRDefault="007A122A" w:rsidP="0097282E">
            <w:pPr>
              <w:rPr>
                <w:sz w:val="24"/>
                <w:szCs w:val="24"/>
              </w:rPr>
            </w:pPr>
            <w:r w:rsidRPr="00DB66AC">
              <w:rPr>
                <w:sz w:val="24"/>
                <w:szCs w:val="24"/>
              </w:rPr>
              <w:t>Ежеквартально</w:t>
            </w:r>
          </w:p>
        </w:tc>
        <w:tc>
          <w:tcPr>
            <w:tcW w:w="2543" w:type="dxa"/>
            <w:vMerge w:val="restart"/>
          </w:tcPr>
          <w:p w14:paraId="1BC00308" w14:textId="02B32672" w:rsidR="007A122A" w:rsidRPr="00DB66AC" w:rsidRDefault="007A122A" w:rsidP="0097282E">
            <w:pPr>
              <w:jc w:val="center"/>
              <w:rPr>
                <w:sz w:val="24"/>
                <w:szCs w:val="24"/>
              </w:rPr>
            </w:pPr>
            <w:r w:rsidRPr="00DB66AC">
              <w:rPr>
                <w:sz w:val="24"/>
                <w:szCs w:val="24"/>
              </w:rPr>
              <w:t xml:space="preserve">Премия </w:t>
            </w:r>
            <w:r w:rsidRPr="00DB66AC">
              <w:rPr>
                <w:sz w:val="24"/>
                <w:szCs w:val="24"/>
              </w:rPr>
              <w:br/>
              <w:t>за платные услуги</w:t>
            </w:r>
          </w:p>
        </w:tc>
      </w:tr>
      <w:tr w:rsidR="00DB66AC" w:rsidRPr="00DB66AC" w14:paraId="7C2268CE" w14:textId="30411BCE" w:rsidTr="00A04F54">
        <w:tc>
          <w:tcPr>
            <w:tcW w:w="703" w:type="dxa"/>
            <w:vMerge/>
          </w:tcPr>
          <w:p w14:paraId="16881CC7" w14:textId="77777777" w:rsidR="007A122A" w:rsidRPr="00DB66AC" w:rsidRDefault="007A122A" w:rsidP="0097282E">
            <w:pPr>
              <w:contextualSpacing/>
              <w:jc w:val="center"/>
              <w:rPr>
                <w:sz w:val="24"/>
                <w:szCs w:val="24"/>
              </w:rPr>
            </w:pPr>
          </w:p>
        </w:tc>
        <w:tc>
          <w:tcPr>
            <w:tcW w:w="5775" w:type="dxa"/>
            <w:vMerge/>
          </w:tcPr>
          <w:p w14:paraId="7EC4CC5D" w14:textId="77777777" w:rsidR="007A122A" w:rsidRPr="00DB66AC" w:rsidRDefault="007A122A" w:rsidP="0097282E">
            <w:pPr>
              <w:rPr>
                <w:sz w:val="24"/>
                <w:szCs w:val="24"/>
              </w:rPr>
            </w:pPr>
          </w:p>
        </w:tc>
        <w:tc>
          <w:tcPr>
            <w:tcW w:w="3949" w:type="dxa"/>
          </w:tcPr>
          <w:p w14:paraId="5EE11653" w14:textId="1CA388F5" w:rsidR="007A122A" w:rsidRPr="00DB66AC" w:rsidRDefault="007A122A" w:rsidP="0097282E">
            <w:pPr>
              <w:rPr>
                <w:sz w:val="24"/>
                <w:szCs w:val="24"/>
              </w:rPr>
            </w:pPr>
            <w:proofErr w:type="spellStart"/>
            <w:r w:rsidRPr="00DB66AC">
              <w:rPr>
                <w:sz w:val="24"/>
                <w:szCs w:val="24"/>
              </w:rPr>
              <w:t>Недостижение</w:t>
            </w:r>
            <w:proofErr w:type="spellEnd"/>
          </w:p>
        </w:tc>
        <w:tc>
          <w:tcPr>
            <w:tcW w:w="1906" w:type="dxa"/>
            <w:vMerge/>
          </w:tcPr>
          <w:p w14:paraId="291B098D" w14:textId="77777777" w:rsidR="007A122A" w:rsidRPr="00DB66AC" w:rsidRDefault="007A122A" w:rsidP="0097282E">
            <w:pPr>
              <w:rPr>
                <w:sz w:val="24"/>
                <w:szCs w:val="24"/>
              </w:rPr>
            </w:pPr>
          </w:p>
        </w:tc>
        <w:tc>
          <w:tcPr>
            <w:tcW w:w="2543" w:type="dxa"/>
            <w:vMerge/>
          </w:tcPr>
          <w:p w14:paraId="4CD475C4" w14:textId="77777777" w:rsidR="007A122A" w:rsidRPr="00DB66AC" w:rsidRDefault="007A122A" w:rsidP="0097282E">
            <w:pPr>
              <w:rPr>
                <w:sz w:val="24"/>
                <w:szCs w:val="24"/>
              </w:rPr>
            </w:pPr>
          </w:p>
        </w:tc>
      </w:tr>
      <w:tr w:rsidR="00DB66AC" w:rsidRPr="00DB66AC" w14:paraId="4C4052C5" w14:textId="77777777" w:rsidTr="00A04F54">
        <w:tc>
          <w:tcPr>
            <w:tcW w:w="703" w:type="dxa"/>
            <w:vMerge w:val="restart"/>
          </w:tcPr>
          <w:p w14:paraId="73AC82F5" w14:textId="7FB98A78" w:rsidR="00781271" w:rsidRPr="00DB66AC" w:rsidRDefault="00781271" w:rsidP="00781271">
            <w:pPr>
              <w:contextualSpacing/>
              <w:jc w:val="center"/>
              <w:rPr>
                <w:sz w:val="24"/>
                <w:szCs w:val="24"/>
              </w:rPr>
            </w:pPr>
            <w:r w:rsidRPr="00DB66AC">
              <w:rPr>
                <w:sz w:val="24"/>
                <w:szCs w:val="24"/>
              </w:rPr>
              <w:t>46.</w:t>
            </w:r>
          </w:p>
        </w:tc>
        <w:tc>
          <w:tcPr>
            <w:tcW w:w="5775" w:type="dxa"/>
            <w:vMerge w:val="restart"/>
          </w:tcPr>
          <w:p w14:paraId="4ADCAF79" w14:textId="77777777" w:rsidR="00781271" w:rsidRDefault="00781271" w:rsidP="00781271">
            <w:pPr>
              <w:contextualSpacing/>
              <w:rPr>
                <w:sz w:val="24"/>
                <w:szCs w:val="24"/>
              </w:rPr>
            </w:pPr>
            <w:r w:rsidRPr="00DB66AC">
              <w:rPr>
                <w:sz w:val="24"/>
                <w:szCs w:val="24"/>
              </w:rPr>
              <w:t>Поступление от Администрации Пушкинского района мотивированной информации о недостатках в деятельности учреждения (по направлению деятельности)</w:t>
            </w:r>
          </w:p>
          <w:p w14:paraId="3C28EDD6" w14:textId="43FFE40D" w:rsidR="002D137A" w:rsidRPr="00DB66AC" w:rsidRDefault="002D137A" w:rsidP="00781271">
            <w:pPr>
              <w:contextualSpacing/>
              <w:rPr>
                <w:sz w:val="24"/>
                <w:szCs w:val="24"/>
              </w:rPr>
            </w:pPr>
          </w:p>
        </w:tc>
        <w:tc>
          <w:tcPr>
            <w:tcW w:w="3949" w:type="dxa"/>
          </w:tcPr>
          <w:p w14:paraId="0938F5E6" w14:textId="77777777" w:rsidR="00781271" w:rsidRPr="00DB66AC" w:rsidRDefault="00781271" w:rsidP="00781271">
            <w:pPr>
              <w:contextualSpacing/>
              <w:rPr>
                <w:sz w:val="24"/>
                <w:szCs w:val="24"/>
              </w:rPr>
            </w:pPr>
            <w:r w:rsidRPr="00DB66AC">
              <w:rPr>
                <w:sz w:val="24"/>
                <w:szCs w:val="24"/>
              </w:rPr>
              <w:t>Отсутствие указанной информации</w:t>
            </w:r>
          </w:p>
        </w:tc>
        <w:tc>
          <w:tcPr>
            <w:tcW w:w="1906" w:type="dxa"/>
            <w:vMerge w:val="restart"/>
          </w:tcPr>
          <w:p w14:paraId="693E3325" w14:textId="77777777" w:rsidR="00781271" w:rsidRPr="00DB66AC" w:rsidRDefault="00781271" w:rsidP="00781271">
            <w:pPr>
              <w:contextualSpacing/>
              <w:jc w:val="center"/>
              <w:rPr>
                <w:sz w:val="24"/>
                <w:szCs w:val="24"/>
              </w:rPr>
            </w:pPr>
            <w:r w:rsidRPr="00DB66AC">
              <w:rPr>
                <w:sz w:val="24"/>
                <w:szCs w:val="24"/>
              </w:rPr>
              <w:t>Ежегодно</w:t>
            </w:r>
          </w:p>
        </w:tc>
        <w:tc>
          <w:tcPr>
            <w:tcW w:w="2543" w:type="dxa"/>
            <w:vMerge w:val="restart"/>
          </w:tcPr>
          <w:p w14:paraId="123D144C" w14:textId="77777777" w:rsidR="00781271" w:rsidRPr="00DB66AC" w:rsidRDefault="00781271" w:rsidP="00781271">
            <w:pPr>
              <w:contextualSpacing/>
              <w:jc w:val="center"/>
              <w:rPr>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648C7C3F" w14:textId="77777777" w:rsidTr="00A04F54">
        <w:tc>
          <w:tcPr>
            <w:tcW w:w="703" w:type="dxa"/>
            <w:vMerge/>
          </w:tcPr>
          <w:p w14:paraId="5AB41B05" w14:textId="77777777" w:rsidR="00781271" w:rsidRPr="00DB66AC" w:rsidRDefault="00781271" w:rsidP="00781271">
            <w:pPr>
              <w:contextualSpacing/>
              <w:jc w:val="center"/>
              <w:rPr>
                <w:sz w:val="24"/>
                <w:szCs w:val="24"/>
              </w:rPr>
            </w:pPr>
          </w:p>
        </w:tc>
        <w:tc>
          <w:tcPr>
            <w:tcW w:w="5775" w:type="dxa"/>
            <w:vMerge/>
          </w:tcPr>
          <w:p w14:paraId="4A7D6549" w14:textId="77777777" w:rsidR="00781271" w:rsidRPr="00DB66AC" w:rsidRDefault="00781271" w:rsidP="00781271">
            <w:pPr>
              <w:contextualSpacing/>
              <w:rPr>
                <w:sz w:val="24"/>
                <w:szCs w:val="24"/>
              </w:rPr>
            </w:pPr>
          </w:p>
        </w:tc>
        <w:tc>
          <w:tcPr>
            <w:tcW w:w="3949" w:type="dxa"/>
          </w:tcPr>
          <w:p w14:paraId="47A36C86" w14:textId="77777777" w:rsidR="00781271" w:rsidRPr="00DB66AC" w:rsidRDefault="00781271" w:rsidP="00781271">
            <w:pPr>
              <w:contextualSpacing/>
              <w:rPr>
                <w:sz w:val="24"/>
                <w:szCs w:val="24"/>
              </w:rPr>
            </w:pPr>
            <w:r w:rsidRPr="00DB66AC">
              <w:rPr>
                <w:sz w:val="24"/>
                <w:szCs w:val="24"/>
              </w:rPr>
              <w:t>Наличие информации об одном выявленном недостатке</w:t>
            </w:r>
          </w:p>
        </w:tc>
        <w:tc>
          <w:tcPr>
            <w:tcW w:w="1906" w:type="dxa"/>
            <w:vMerge/>
          </w:tcPr>
          <w:p w14:paraId="638723B3" w14:textId="77777777" w:rsidR="00781271" w:rsidRPr="00DB66AC" w:rsidRDefault="00781271" w:rsidP="00781271">
            <w:pPr>
              <w:contextualSpacing/>
              <w:rPr>
                <w:sz w:val="24"/>
                <w:szCs w:val="24"/>
              </w:rPr>
            </w:pPr>
          </w:p>
        </w:tc>
        <w:tc>
          <w:tcPr>
            <w:tcW w:w="2543" w:type="dxa"/>
            <w:vMerge/>
          </w:tcPr>
          <w:p w14:paraId="52716DC2" w14:textId="77777777" w:rsidR="00781271" w:rsidRPr="00DB66AC" w:rsidRDefault="00781271" w:rsidP="00781271">
            <w:pPr>
              <w:contextualSpacing/>
              <w:rPr>
                <w:sz w:val="24"/>
                <w:szCs w:val="24"/>
              </w:rPr>
            </w:pPr>
          </w:p>
        </w:tc>
      </w:tr>
      <w:tr w:rsidR="00DB66AC" w:rsidRPr="00DB66AC" w14:paraId="3A6A745C" w14:textId="77777777" w:rsidTr="00A04F54">
        <w:tc>
          <w:tcPr>
            <w:tcW w:w="703" w:type="dxa"/>
            <w:vMerge/>
          </w:tcPr>
          <w:p w14:paraId="7C8775BE" w14:textId="77777777" w:rsidR="00781271" w:rsidRPr="00DB66AC" w:rsidRDefault="00781271" w:rsidP="00781271">
            <w:pPr>
              <w:contextualSpacing/>
              <w:jc w:val="center"/>
              <w:rPr>
                <w:sz w:val="24"/>
                <w:szCs w:val="24"/>
              </w:rPr>
            </w:pPr>
          </w:p>
        </w:tc>
        <w:tc>
          <w:tcPr>
            <w:tcW w:w="5775" w:type="dxa"/>
            <w:vMerge/>
          </w:tcPr>
          <w:p w14:paraId="73BCF9B3" w14:textId="77777777" w:rsidR="00781271" w:rsidRPr="00DB66AC" w:rsidRDefault="00781271" w:rsidP="00781271">
            <w:pPr>
              <w:contextualSpacing/>
              <w:rPr>
                <w:sz w:val="24"/>
                <w:szCs w:val="24"/>
              </w:rPr>
            </w:pPr>
          </w:p>
        </w:tc>
        <w:tc>
          <w:tcPr>
            <w:tcW w:w="3949" w:type="dxa"/>
          </w:tcPr>
          <w:p w14:paraId="53C53E2D" w14:textId="77777777" w:rsidR="00781271" w:rsidRDefault="00781271" w:rsidP="00781271">
            <w:pPr>
              <w:contextualSpacing/>
              <w:rPr>
                <w:sz w:val="24"/>
                <w:szCs w:val="24"/>
              </w:rPr>
            </w:pPr>
            <w:r w:rsidRPr="00DB66AC">
              <w:rPr>
                <w:sz w:val="24"/>
                <w:szCs w:val="24"/>
              </w:rPr>
              <w:t>Наличие информации о двух и более выявленных недостатках</w:t>
            </w:r>
          </w:p>
          <w:p w14:paraId="33C435A6" w14:textId="0F448C40" w:rsidR="002D137A" w:rsidRPr="00DB66AC" w:rsidRDefault="002D137A" w:rsidP="00781271">
            <w:pPr>
              <w:contextualSpacing/>
              <w:rPr>
                <w:sz w:val="24"/>
                <w:szCs w:val="24"/>
              </w:rPr>
            </w:pPr>
          </w:p>
        </w:tc>
        <w:tc>
          <w:tcPr>
            <w:tcW w:w="1906" w:type="dxa"/>
            <w:vMerge/>
          </w:tcPr>
          <w:p w14:paraId="094AF142" w14:textId="77777777" w:rsidR="00781271" w:rsidRPr="00DB66AC" w:rsidRDefault="00781271" w:rsidP="00781271">
            <w:pPr>
              <w:contextualSpacing/>
              <w:rPr>
                <w:sz w:val="24"/>
                <w:szCs w:val="24"/>
              </w:rPr>
            </w:pPr>
          </w:p>
        </w:tc>
        <w:tc>
          <w:tcPr>
            <w:tcW w:w="2543" w:type="dxa"/>
            <w:vMerge/>
          </w:tcPr>
          <w:p w14:paraId="1B161D30" w14:textId="77777777" w:rsidR="00781271" w:rsidRPr="00DB66AC" w:rsidRDefault="00781271" w:rsidP="00781271">
            <w:pPr>
              <w:contextualSpacing/>
              <w:rPr>
                <w:sz w:val="24"/>
                <w:szCs w:val="24"/>
              </w:rPr>
            </w:pPr>
          </w:p>
        </w:tc>
      </w:tr>
      <w:tr w:rsidR="00DB66AC" w:rsidRPr="00DB66AC" w14:paraId="7BA30CD0" w14:textId="77777777" w:rsidTr="00A04F54">
        <w:tc>
          <w:tcPr>
            <w:tcW w:w="703" w:type="dxa"/>
            <w:vMerge w:val="restart"/>
          </w:tcPr>
          <w:p w14:paraId="5E042534" w14:textId="621C0680" w:rsidR="00DB66AC" w:rsidRPr="00DB66AC" w:rsidRDefault="00DB66AC" w:rsidP="00DB66AC">
            <w:pPr>
              <w:contextualSpacing/>
              <w:jc w:val="center"/>
              <w:rPr>
                <w:sz w:val="24"/>
                <w:szCs w:val="24"/>
              </w:rPr>
            </w:pPr>
            <w:r w:rsidRPr="00DB66AC">
              <w:rPr>
                <w:sz w:val="24"/>
                <w:szCs w:val="24"/>
              </w:rPr>
              <w:t>47.</w:t>
            </w:r>
          </w:p>
        </w:tc>
        <w:tc>
          <w:tcPr>
            <w:tcW w:w="5775" w:type="dxa"/>
            <w:vMerge w:val="restart"/>
          </w:tcPr>
          <w:p w14:paraId="2D8A676E" w14:textId="77777777" w:rsidR="00DB66AC" w:rsidRPr="00DB66AC" w:rsidRDefault="00DB66AC" w:rsidP="00DB66AC">
            <w:pPr>
              <w:autoSpaceDE w:val="0"/>
              <w:autoSpaceDN w:val="0"/>
              <w:adjustRightInd w:val="0"/>
              <w:rPr>
                <w:sz w:val="24"/>
                <w:szCs w:val="24"/>
              </w:rPr>
            </w:pPr>
            <w:r w:rsidRPr="00DB66AC">
              <w:rPr>
                <w:sz w:val="24"/>
                <w:szCs w:val="24"/>
              </w:rPr>
              <w:t xml:space="preserve">Степень исполнения показателей планов финансово-хозяйственной деятельности Учреждениями </w:t>
            </w:r>
            <w:r w:rsidRPr="00DB66AC">
              <w:rPr>
                <w:sz w:val="24"/>
                <w:szCs w:val="24"/>
              </w:rPr>
              <w:br/>
              <w:t>на выполнение государственного задания отчетного года - фактический показатель выполнения</w:t>
            </w:r>
          </w:p>
          <w:p w14:paraId="31AEBBB5" w14:textId="77777777" w:rsidR="00DB66AC" w:rsidRPr="00DB66AC" w:rsidRDefault="00DB66AC" w:rsidP="00DB66AC">
            <w:pPr>
              <w:autoSpaceDE w:val="0"/>
              <w:autoSpaceDN w:val="0"/>
              <w:adjustRightInd w:val="0"/>
              <w:rPr>
                <w:sz w:val="24"/>
                <w:szCs w:val="24"/>
              </w:rPr>
            </w:pPr>
            <w:r w:rsidRPr="00DB66AC">
              <w:rPr>
                <w:sz w:val="24"/>
                <w:szCs w:val="24"/>
              </w:rPr>
              <w:t>P = A / B x 100%, где:</w:t>
            </w:r>
          </w:p>
          <w:p w14:paraId="1763D2F1" w14:textId="77777777" w:rsidR="00DB66AC" w:rsidRPr="00DB66AC" w:rsidRDefault="00DB66AC" w:rsidP="00DB66AC">
            <w:pPr>
              <w:autoSpaceDE w:val="0"/>
              <w:autoSpaceDN w:val="0"/>
              <w:adjustRightInd w:val="0"/>
              <w:rPr>
                <w:sz w:val="24"/>
                <w:szCs w:val="24"/>
              </w:rPr>
            </w:pPr>
            <w:r w:rsidRPr="00DB66AC">
              <w:rPr>
                <w:sz w:val="24"/>
                <w:szCs w:val="24"/>
              </w:rPr>
              <w:t>A – стоимостной объем фактического исполнения показателей планов финансово-хозяйственной деятельности Учреждениями на выполнение государственного задания отчетного года, тыс. руб.;</w:t>
            </w:r>
          </w:p>
          <w:p w14:paraId="6BA02643" w14:textId="77777777" w:rsidR="00DB66AC" w:rsidRPr="00DB66AC" w:rsidRDefault="00DB66AC" w:rsidP="00DB66AC">
            <w:pPr>
              <w:contextualSpacing/>
              <w:rPr>
                <w:sz w:val="24"/>
                <w:szCs w:val="24"/>
              </w:rPr>
            </w:pPr>
            <w:r w:rsidRPr="00DB66AC">
              <w:rPr>
                <w:sz w:val="24"/>
                <w:szCs w:val="24"/>
              </w:rPr>
              <w:t xml:space="preserve">B – стоимостной объем планового исполнения показателей планов финансово-хозяйственной деятельности учреждения на выполнение государственного задания отчетного года, тыс. руб. </w:t>
            </w:r>
            <w:r w:rsidRPr="00DB66AC">
              <w:rPr>
                <w:bCs/>
                <w:sz w:val="24"/>
                <w:szCs w:val="24"/>
              </w:rPr>
              <w:t>(</w:t>
            </w:r>
            <w:r w:rsidRPr="00DB66AC">
              <w:rPr>
                <w:sz w:val="24"/>
                <w:szCs w:val="24"/>
              </w:rPr>
              <w:t>для заместителя руководителя по финансам и главного бухгалтера)</w:t>
            </w:r>
          </w:p>
          <w:p w14:paraId="60142AA2" w14:textId="77777777" w:rsidR="00DB66AC" w:rsidRPr="00DB66AC" w:rsidRDefault="00DB66AC" w:rsidP="00DB66AC">
            <w:pPr>
              <w:rPr>
                <w:sz w:val="24"/>
                <w:szCs w:val="24"/>
              </w:rPr>
            </w:pPr>
          </w:p>
        </w:tc>
        <w:tc>
          <w:tcPr>
            <w:tcW w:w="3949" w:type="dxa"/>
          </w:tcPr>
          <w:p w14:paraId="79E8D9D0" w14:textId="77777777" w:rsidR="00DB66AC" w:rsidRPr="00DB66AC" w:rsidRDefault="00DB66AC" w:rsidP="00DB66AC">
            <w:pPr>
              <w:autoSpaceDE w:val="0"/>
              <w:autoSpaceDN w:val="0"/>
              <w:adjustRightInd w:val="0"/>
              <w:rPr>
                <w:sz w:val="24"/>
                <w:szCs w:val="24"/>
              </w:rPr>
            </w:pPr>
            <w:r w:rsidRPr="00DB66AC">
              <w:rPr>
                <w:sz w:val="24"/>
                <w:szCs w:val="24"/>
              </w:rPr>
              <w:t xml:space="preserve">P </w:t>
            </w:r>
            <w:r w:rsidRPr="00DB66AC">
              <w:rPr>
                <w:bCs/>
                <w:sz w:val="24"/>
                <w:szCs w:val="24"/>
              </w:rPr>
              <w:t>≥</w:t>
            </w:r>
            <w:r w:rsidRPr="00DB66AC">
              <w:rPr>
                <w:sz w:val="24"/>
                <w:szCs w:val="24"/>
              </w:rPr>
              <w:t xml:space="preserve"> 95%</w:t>
            </w:r>
          </w:p>
          <w:p w14:paraId="74F8FBF7" w14:textId="77777777" w:rsidR="00DB66AC" w:rsidRPr="00DB66AC" w:rsidRDefault="00DB66AC" w:rsidP="00DB66AC">
            <w:pPr>
              <w:autoSpaceDE w:val="0"/>
              <w:autoSpaceDN w:val="0"/>
              <w:adjustRightInd w:val="0"/>
              <w:rPr>
                <w:sz w:val="24"/>
                <w:szCs w:val="24"/>
              </w:rPr>
            </w:pPr>
          </w:p>
          <w:p w14:paraId="00B47487" w14:textId="77777777" w:rsidR="00DB66AC" w:rsidRPr="00DB66AC" w:rsidRDefault="00DB66AC" w:rsidP="00DB66AC">
            <w:pPr>
              <w:rPr>
                <w:sz w:val="24"/>
                <w:szCs w:val="24"/>
              </w:rPr>
            </w:pPr>
          </w:p>
        </w:tc>
        <w:tc>
          <w:tcPr>
            <w:tcW w:w="1906" w:type="dxa"/>
            <w:vMerge w:val="restart"/>
          </w:tcPr>
          <w:p w14:paraId="25E71332" w14:textId="1E4F0701" w:rsidR="00DB66AC" w:rsidRPr="00DB66AC" w:rsidRDefault="00DB66AC" w:rsidP="00DB66AC">
            <w:pPr>
              <w:jc w:val="center"/>
              <w:rPr>
                <w:sz w:val="24"/>
                <w:szCs w:val="24"/>
              </w:rPr>
            </w:pPr>
            <w:r w:rsidRPr="00DB66AC">
              <w:rPr>
                <w:sz w:val="24"/>
                <w:szCs w:val="24"/>
              </w:rPr>
              <w:t>Ежегодно</w:t>
            </w:r>
          </w:p>
        </w:tc>
        <w:tc>
          <w:tcPr>
            <w:tcW w:w="2543" w:type="dxa"/>
            <w:vMerge w:val="restart"/>
          </w:tcPr>
          <w:p w14:paraId="2CD828D4" w14:textId="58CC709A" w:rsidR="00DB66AC" w:rsidRPr="00DB66AC" w:rsidRDefault="00DB66AC" w:rsidP="00DB66A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3D0BC5A5" w14:textId="77777777" w:rsidTr="00A04F54">
        <w:tc>
          <w:tcPr>
            <w:tcW w:w="703" w:type="dxa"/>
            <w:vMerge/>
          </w:tcPr>
          <w:p w14:paraId="4DDD2FEF" w14:textId="77777777" w:rsidR="00DB66AC" w:rsidRPr="00DB66AC" w:rsidRDefault="00DB66AC" w:rsidP="00DB66AC">
            <w:pPr>
              <w:contextualSpacing/>
              <w:jc w:val="center"/>
              <w:rPr>
                <w:sz w:val="24"/>
                <w:szCs w:val="24"/>
              </w:rPr>
            </w:pPr>
          </w:p>
        </w:tc>
        <w:tc>
          <w:tcPr>
            <w:tcW w:w="5775" w:type="dxa"/>
            <w:vMerge/>
          </w:tcPr>
          <w:p w14:paraId="3984C156" w14:textId="77777777" w:rsidR="00DB66AC" w:rsidRPr="00DB66AC" w:rsidRDefault="00DB66AC" w:rsidP="00DB66AC">
            <w:pPr>
              <w:rPr>
                <w:sz w:val="24"/>
                <w:szCs w:val="24"/>
              </w:rPr>
            </w:pPr>
          </w:p>
        </w:tc>
        <w:tc>
          <w:tcPr>
            <w:tcW w:w="3949" w:type="dxa"/>
          </w:tcPr>
          <w:p w14:paraId="34F9CE18" w14:textId="0EE7393B" w:rsidR="00DB66AC" w:rsidRPr="00DB66AC" w:rsidRDefault="00DB66AC" w:rsidP="00DB66AC">
            <w:pPr>
              <w:rPr>
                <w:sz w:val="24"/>
                <w:szCs w:val="24"/>
              </w:rPr>
            </w:pPr>
            <w:r w:rsidRPr="00DB66AC">
              <w:rPr>
                <w:sz w:val="24"/>
                <w:szCs w:val="24"/>
              </w:rPr>
              <w:t>P &lt; 95%</w:t>
            </w:r>
          </w:p>
        </w:tc>
        <w:tc>
          <w:tcPr>
            <w:tcW w:w="1906" w:type="dxa"/>
            <w:vMerge/>
          </w:tcPr>
          <w:p w14:paraId="6E643DFE" w14:textId="77777777" w:rsidR="00DB66AC" w:rsidRPr="00DB66AC" w:rsidRDefault="00DB66AC" w:rsidP="00DB66AC">
            <w:pPr>
              <w:rPr>
                <w:sz w:val="24"/>
                <w:szCs w:val="24"/>
              </w:rPr>
            </w:pPr>
          </w:p>
        </w:tc>
        <w:tc>
          <w:tcPr>
            <w:tcW w:w="2543" w:type="dxa"/>
            <w:vMerge/>
          </w:tcPr>
          <w:p w14:paraId="16AB19DC" w14:textId="77777777" w:rsidR="00DB66AC" w:rsidRPr="00DB66AC" w:rsidRDefault="00DB66AC" w:rsidP="00DB66AC">
            <w:pPr>
              <w:rPr>
                <w:sz w:val="24"/>
                <w:szCs w:val="24"/>
              </w:rPr>
            </w:pPr>
          </w:p>
        </w:tc>
      </w:tr>
      <w:tr w:rsidR="00DB66AC" w:rsidRPr="00DB66AC" w14:paraId="3C820B27" w14:textId="77777777" w:rsidTr="00A04F54">
        <w:tc>
          <w:tcPr>
            <w:tcW w:w="703" w:type="dxa"/>
            <w:vMerge w:val="restart"/>
          </w:tcPr>
          <w:p w14:paraId="40039E0E" w14:textId="004DA4EA" w:rsidR="00DB66AC" w:rsidRPr="00DB66AC" w:rsidRDefault="00DB66AC" w:rsidP="00DB66AC">
            <w:pPr>
              <w:contextualSpacing/>
              <w:jc w:val="center"/>
              <w:rPr>
                <w:sz w:val="24"/>
                <w:szCs w:val="24"/>
              </w:rPr>
            </w:pPr>
            <w:r w:rsidRPr="00DB66AC">
              <w:rPr>
                <w:sz w:val="24"/>
                <w:szCs w:val="24"/>
              </w:rPr>
              <w:t>48.</w:t>
            </w:r>
          </w:p>
        </w:tc>
        <w:tc>
          <w:tcPr>
            <w:tcW w:w="5775" w:type="dxa"/>
            <w:vMerge w:val="restart"/>
          </w:tcPr>
          <w:p w14:paraId="14649C37" w14:textId="77777777" w:rsidR="00DB66AC" w:rsidRPr="00DB66AC" w:rsidRDefault="00DB66AC" w:rsidP="00DB66AC">
            <w:pPr>
              <w:keepNext/>
              <w:keepLines/>
              <w:outlineLvl w:val="1"/>
              <w:rPr>
                <w:bCs/>
                <w:sz w:val="24"/>
                <w:szCs w:val="24"/>
              </w:rPr>
            </w:pPr>
            <w:r w:rsidRPr="00DB66AC">
              <w:rPr>
                <w:sz w:val="24"/>
                <w:szCs w:val="24"/>
              </w:rPr>
              <w:t>Осуществление закупок малого объема, проведенных через электронный магазин</w:t>
            </w:r>
            <w:r w:rsidRPr="00DB66AC">
              <w:rPr>
                <w:bCs/>
                <w:sz w:val="24"/>
                <w:szCs w:val="24"/>
              </w:rPr>
              <w:t xml:space="preserve"> - отношение стоимости контрактов, заключенных по результатам закупок малого объема, проведенных через Электронный магазин, к целевому значению:</w:t>
            </w:r>
          </w:p>
          <w:p w14:paraId="72C9AD30" w14:textId="77777777" w:rsidR="00DB66AC" w:rsidRPr="00DB66AC" w:rsidRDefault="00DB66AC" w:rsidP="00DB66AC">
            <w:pPr>
              <w:keepNext/>
              <w:keepLines/>
              <w:outlineLvl w:val="1"/>
              <w:rPr>
                <w:bCs/>
                <w:sz w:val="24"/>
                <w:szCs w:val="24"/>
              </w:rPr>
            </w:pPr>
            <w:r w:rsidRPr="00DB66AC">
              <w:rPr>
                <w:bCs/>
                <w:sz w:val="24"/>
                <w:szCs w:val="24"/>
              </w:rPr>
              <w:t>Р =</w:t>
            </w:r>
            <w:r w:rsidRPr="00DB66AC">
              <w:rPr>
                <w:bCs/>
                <w:sz w:val="24"/>
                <w:szCs w:val="24"/>
                <w:u w:val="single"/>
              </w:rPr>
              <w:t xml:space="preserve"> (M / N) х 100</w:t>
            </w:r>
            <w:proofErr w:type="gramStart"/>
            <w:r w:rsidRPr="00DB66AC">
              <w:rPr>
                <w:bCs/>
                <w:sz w:val="24"/>
                <w:szCs w:val="24"/>
                <w:u w:val="single"/>
              </w:rPr>
              <w:t xml:space="preserve">% </w:t>
            </w:r>
            <w:r w:rsidRPr="00DB66AC">
              <w:rPr>
                <w:bCs/>
                <w:sz w:val="24"/>
                <w:szCs w:val="24"/>
              </w:rPr>
              <w:t>,</w:t>
            </w:r>
            <w:proofErr w:type="gramEnd"/>
            <w:r w:rsidRPr="00DB66AC">
              <w:rPr>
                <w:bCs/>
                <w:sz w:val="24"/>
                <w:szCs w:val="24"/>
              </w:rPr>
              <w:t xml:space="preserve"> где:</w:t>
            </w:r>
          </w:p>
          <w:p w14:paraId="3E060805" w14:textId="77777777" w:rsidR="00DB66AC" w:rsidRPr="00DB66AC" w:rsidRDefault="00DB66AC" w:rsidP="00DB66AC">
            <w:pPr>
              <w:keepNext/>
              <w:keepLines/>
              <w:outlineLvl w:val="1"/>
              <w:rPr>
                <w:bCs/>
                <w:sz w:val="24"/>
                <w:szCs w:val="24"/>
              </w:rPr>
            </w:pPr>
            <w:r w:rsidRPr="00DB66AC">
              <w:rPr>
                <w:bCs/>
                <w:sz w:val="24"/>
                <w:szCs w:val="24"/>
              </w:rPr>
              <w:t xml:space="preserve">            </w:t>
            </w:r>
            <w:r w:rsidRPr="00DB66AC">
              <w:rPr>
                <w:bCs/>
                <w:sz w:val="24"/>
                <w:szCs w:val="24"/>
                <w:lang w:val="en-US"/>
              </w:rPr>
              <w:t>F</w:t>
            </w:r>
            <w:r w:rsidRPr="00DB66AC">
              <w:rPr>
                <w:bCs/>
                <w:sz w:val="24"/>
                <w:szCs w:val="24"/>
              </w:rPr>
              <w:t>цел</w:t>
            </w:r>
          </w:p>
          <w:p w14:paraId="086E6BC8" w14:textId="77777777" w:rsidR="00DB66AC" w:rsidRPr="00DB66AC" w:rsidRDefault="00DB66AC" w:rsidP="00DB66AC">
            <w:pPr>
              <w:keepNext/>
              <w:keepLines/>
              <w:outlineLvl w:val="1"/>
              <w:rPr>
                <w:bCs/>
                <w:sz w:val="24"/>
                <w:szCs w:val="24"/>
              </w:rPr>
            </w:pPr>
            <w:r w:rsidRPr="00DB66AC">
              <w:rPr>
                <w:bCs/>
                <w:sz w:val="24"/>
                <w:szCs w:val="24"/>
              </w:rPr>
              <w:t xml:space="preserve">М – сумма цен контрактов, заключенных </w:t>
            </w:r>
            <w:r w:rsidRPr="00DB66AC">
              <w:rPr>
                <w:bCs/>
                <w:sz w:val="24"/>
                <w:szCs w:val="24"/>
              </w:rPr>
              <w:br/>
              <w:t>по результатам закупок малого объема, проведенных через Электронный магазин, тыс. руб.;</w:t>
            </w:r>
          </w:p>
          <w:p w14:paraId="0F298178" w14:textId="77777777" w:rsidR="00DB66AC" w:rsidRPr="00DB66AC" w:rsidRDefault="00DB66AC" w:rsidP="00DB66AC">
            <w:pPr>
              <w:keepNext/>
              <w:keepLines/>
              <w:outlineLvl w:val="1"/>
              <w:rPr>
                <w:bCs/>
                <w:sz w:val="24"/>
                <w:szCs w:val="24"/>
              </w:rPr>
            </w:pPr>
            <w:r w:rsidRPr="00DB66AC">
              <w:rPr>
                <w:bCs/>
                <w:sz w:val="24"/>
                <w:szCs w:val="24"/>
              </w:rPr>
              <w:t xml:space="preserve">N – общая сумма цен контрактов, заключенных </w:t>
            </w:r>
            <w:r w:rsidRPr="00DB66AC">
              <w:rPr>
                <w:bCs/>
                <w:sz w:val="24"/>
                <w:szCs w:val="24"/>
              </w:rPr>
              <w:br/>
              <w:t>по результатам закупок малого объема, тыс. руб.;</w:t>
            </w:r>
          </w:p>
          <w:p w14:paraId="2437BB64" w14:textId="77777777" w:rsidR="00DB66AC" w:rsidRDefault="00DB66AC" w:rsidP="00ED35B6">
            <w:pPr>
              <w:rPr>
                <w:sz w:val="24"/>
                <w:szCs w:val="24"/>
              </w:rPr>
            </w:pPr>
            <w:r w:rsidRPr="00DB66AC">
              <w:rPr>
                <w:bCs/>
                <w:sz w:val="24"/>
                <w:szCs w:val="24"/>
                <w:lang w:val="en-US"/>
              </w:rPr>
              <w:t>F</w:t>
            </w:r>
            <w:r w:rsidRPr="00DB66AC">
              <w:rPr>
                <w:bCs/>
                <w:sz w:val="24"/>
                <w:szCs w:val="24"/>
              </w:rPr>
              <w:t xml:space="preserve">цел – целевое значение, доводимое </w:t>
            </w:r>
            <w:r w:rsidR="00ED35B6">
              <w:rPr>
                <w:bCs/>
                <w:sz w:val="24"/>
                <w:szCs w:val="24"/>
              </w:rPr>
              <w:t>Администрацией Пушкинского района</w:t>
            </w:r>
            <w:r w:rsidRPr="00DB66AC">
              <w:rPr>
                <w:bCs/>
                <w:sz w:val="24"/>
                <w:szCs w:val="24"/>
              </w:rPr>
              <w:t xml:space="preserve"> до учреждений, </w:t>
            </w:r>
            <w:proofErr w:type="gramStart"/>
            <w:r w:rsidRPr="00DB66AC">
              <w:rPr>
                <w:bCs/>
                <w:sz w:val="24"/>
                <w:szCs w:val="24"/>
              </w:rPr>
              <w:t>%  (</w:t>
            </w:r>
            <w:proofErr w:type="gramEnd"/>
            <w:r w:rsidRPr="00DB66AC">
              <w:rPr>
                <w:sz w:val="24"/>
                <w:szCs w:val="24"/>
              </w:rPr>
              <w:t>для заместителя руководителя учреждения и начальника структурного подразделения, ответственных за осуществление закупок)</w:t>
            </w:r>
          </w:p>
          <w:p w14:paraId="65D35ACC" w14:textId="68E49512" w:rsidR="00ED35B6" w:rsidRPr="00DB66AC" w:rsidRDefault="00ED35B6" w:rsidP="00ED35B6">
            <w:pPr>
              <w:rPr>
                <w:sz w:val="24"/>
                <w:szCs w:val="24"/>
              </w:rPr>
            </w:pPr>
          </w:p>
        </w:tc>
        <w:tc>
          <w:tcPr>
            <w:tcW w:w="3949" w:type="dxa"/>
          </w:tcPr>
          <w:p w14:paraId="7AC7164E" w14:textId="77777777" w:rsidR="00DB66AC" w:rsidRPr="00DB66AC" w:rsidRDefault="00DB66AC" w:rsidP="00DB66AC">
            <w:pPr>
              <w:rPr>
                <w:bCs/>
                <w:sz w:val="24"/>
                <w:szCs w:val="24"/>
              </w:rPr>
            </w:pPr>
            <w:r w:rsidRPr="00DB66AC">
              <w:rPr>
                <w:bCs/>
                <w:sz w:val="24"/>
                <w:szCs w:val="24"/>
              </w:rPr>
              <w:t>P ≥ 100%</w:t>
            </w:r>
          </w:p>
          <w:p w14:paraId="784F2A89" w14:textId="3DBC459B" w:rsidR="00DB66AC" w:rsidRPr="00DB66AC" w:rsidRDefault="00DB66AC" w:rsidP="00DB66AC">
            <w:pPr>
              <w:rPr>
                <w:sz w:val="24"/>
                <w:szCs w:val="24"/>
              </w:rPr>
            </w:pPr>
          </w:p>
        </w:tc>
        <w:tc>
          <w:tcPr>
            <w:tcW w:w="1906" w:type="dxa"/>
            <w:vMerge w:val="restart"/>
          </w:tcPr>
          <w:p w14:paraId="101FAF3A" w14:textId="28164338" w:rsidR="00DB66AC" w:rsidRPr="00DB66AC" w:rsidRDefault="00DB66AC" w:rsidP="00DB66AC">
            <w:pPr>
              <w:jc w:val="center"/>
              <w:rPr>
                <w:sz w:val="24"/>
                <w:szCs w:val="24"/>
              </w:rPr>
            </w:pPr>
            <w:r w:rsidRPr="00DB66AC">
              <w:rPr>
                <w:sz w:val="24"/>
                <w:szCs w:val="24"/>
              </w:rPr>
              <w:t>Ежегодно</w:t>
            </w:r>
          </w:p>
        </w:tc>
        <w:tc>
          <w:tcPr>
            <w:tcW w:w="2543" w:type="dxa"/>
            <w:vMerge w:val="restart"/>
          </w:tcPr>
          <w:p w14:paraId="2A91F573" w14:textId="791D70C4" w:rsidR="00DB66AC" w:rsidRPr="00DB66AC" w:rsidRDefault="00DB66AC" w:rsidP="00DB66A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5D740C6E" w14:textId="77777777" w:rsidTr="00A04F54">
        <w:tc>
          <w:tcPr>
            <w:tcW w:w="703" w:type="dxa"/>
            <w:vMerge/>
          </w:tcPr>
          <w:p w14:paraId="2928B144" w14:textId="77777777" w:rsidR="00DB66AC" w:rsidRPr="00DB66AC" w:rsidRDefault="00DB66AC" w:rsidP="00DB66AC">
            <w:pPr>
              <w:contextualSpacing/>
              <w:jc w:val="center"/>
              <w:rPr>
                <w:sz w:val="24"/>
                <w:szCs w:val="24"/>
              </w:rPr>
            </w:pPr>
          </w:p>
        </w:tc>
        <w:tc>
          <w:tcPr>
            <w:tcW w:w="5775" w:type="dxa"/>
            <w:vMerge/>
          </w:tcPr>
          <w:p w14:paraId="192541AA" w14:textId="77777777" w:rsidR="00DB66AC" w:rsidRPr="00DB66AC" w:rsidRDefault="00DB66AC" w:rsidP="00DB66AC">
            <w:pPr>
              <w:rPr>
                <w:sz w:val="24"/>
                <w:szCs w:val="24"/>
              </w:rPr>
            </w:pPr>
          </w:p>
        </w:tc>
        <w:tc>
          <w:tcPr>
            <w:tcW w:w="3949" w:type="dxa"/>
          </w:tcPr>
          <w:p w14:paraId="4554E6EE" w14:textId="3241191C" w:rsidR="00DB66AC" w:rsidRPr="00DB66AC" w:rsidRDefault="00DB66AC" w:rsidP="00DB66AC">
            <w:pPr>
              <w:rPr>
                <w:sz w:val="24"/>
                <w:szCs w:val="24"/>
              </w:rPr>
            </w:pPr>
            <w:r w:rsidRPr="00DB66AC">
              <w:rPr>
                <w:bCs/>
                <w:sz w:val="24"/>
                <w:szCs w:val="24"/>
              </w:rPr>
              <w:t>P &lt; 100%</w:t>
            </w:r>
          </w:p>
        </w:tc>
        <w:tc>
          <w:tcPr>
            <w:tcW w:w="1906" w:type="dxa"/>
            <w:vMerge/>
          </w:tcPr>
          <w:p w14:paraId="652C1FEF" w14:textId="77777777" w:rsidR="00DB66AC" w:rsidRPr="00DB66AC" w:rsidRDefault="00DB66AC" w:rsidP="00DB66AC">
            <w:pPr>
              <w:rPr>
                <w:sz w:val="24"/>
                <w:szCs w:val="24"/>
              </w:rPr>
            </w:pPr>
          </w:p>
        </w:tc>
        <w:tc>
          <w:tcPr>
            <w:tcW w:w="2543" w:type="dxa"/>
            <w:vMerge/>
          </w:tcPr>
          <w:p w14:paraId="68D20E1B" w14:textId="77777777" w:rsidR="00DB66AC" w:rsidRPr="00DB66AC" w:rsidRDefault="00DB66AC" w:rsidP="00DB66AC">
            <w:pPr>
              <w:rPr>
                <w:sz w:val="24"/>
                <w:szCs w:val="24"/>
              </w:rPr>
            </w:pPr>
          </w:p>
        </w:tc>
      </w:tr>
      <w:tr w:rsidR="00DB66AC" w:rsidRPr="00DB66AC" w14:paraId="0D29E007" w14:textId="77777777" w:rsidTr="00A04F54">
        <w:tc>
          <w:tcPr>
            <w:tcW w:w="703" w:type="dxa"/>
            <w:vMerge w:val="restart"/>
          </w:tcPr>
          <w:p w14:paraId="54F86BE9" w14:textId="76715C04" w:rsidR="00DB66AC" w:rsidRPr="00DB66AC" w:rsidRDefault="00DB66AC" w:rsidP="00DB66AC">
            <w:pPr>
              <w:contextualSpacing/>
              <w:jc w:val="center"/>
              <w:rPr>
                <w:sz w:val="24"/>
                <w:szCs w:val="24"/>
              </w:rPr>
            </w:pPr>
            <w:r w:rsidRPr="00DB66AC">
              <w:rPr>
                <w:sz w:val="24"/>
                <w:szCs w:val="24"/>
              </w:rPr>
              <w:t>49.</w:t>
            </w:r>
          </w:p>
        </w:tc>
        <w:tc>
          <w:tcPr>
            <w:tcW w:w="5775" w:type="dxa"/>
            <w:vMerge w:val="restart"/>
          </w:tcPr>
          <w:p w14:paraId="2093048D" w14:textId="77777777" w:rsidR="00DB66AC" w:rsidRPr="00DB66AC" w:rsidRDefault="00DB66AC" w:rsidP="00DB66AC">
            <w:pPr>
              <w:contextualSpacing/>
              <w:rPr>
                <w:bCs/>
                <w:sz w:val="24"/>
                <w:szCs w:val="24"/>
              </w:rPr>
            </w:pPr>
            <w:r w:rsidRPr="00DB66AC">
              <w:rPr>
                <w:bCs/>
                <w:sz w:val="24"/>
                <w:szCs w:val="24"/>
              </w:rPr>
              <w:t>Отклонение объема расходов учреждения в IV квартале от среднего объема расходов за I-III кварталы (субсидия на выполнение государственного задания)</w:t>
            </w:r>
          </w:p>
          <w:p w14:paraId="43226AA4" w14:textId="77777777" w:rsidR="00DB66AC" w:rsidRPr="00DB66AC" w:rsidRDefault="00DB66AC" w:rsidP="00DB66AC">
            <w:pPr>
              <w:contextualSpacing/>
              <w:rPr>
                <w:bCs/>
                <w:sz w:val="24"/>
                <w:szCs w:val="24"/>
              </w:rPr>
            </w:pPr>
          </w:p>
          <w:p w14:paraId="1A61F21E" w14:textId="77777777" w:rsidR="00DB66AC" w:rsidRPr="00DB66AC" w:rsidRDefault="00DB66AC" w:rsidP="00DB66AC">
            <w:pPr>
              <w:keepNext/>
              <w:keepLines/>
              <w:outlineLvl w:val="1"/>
              <w:rPr>
                <w:bCs/>
                <w:sz w:val="24"/>
                <w:szCs w:val="24"/>
                <w:lang w:val="en-US"/>
              </w:rPr>
            </w:pPr>
            <w:r w:rsidRPr="00DB66AC">
              <w:rPr>
                <w:bCs/>
                <w:sz w:val="24"/>
                <w:szCs w:val="24"/>
                <w:lang w:val="en-US"/>
              </w:rPr>
              <w:t xml:space="preserve">P = A4 / (1.1 x (A1 + A2 + A3) / 3) x 100%, </w:t>
            </w:r>
            <w:r w:rsidRPr="00DB66AC">
              <w:rPr>
                <w:bCs/>
                <w:sz w:val="24"/>
                <w:szCs w:val="24"/>
              </w:rPr>
              <w:t>где</w:t>
            </w:r>
            <w:r w:rsidRPr="00DB66AC">
              <w:rPr>
                <w:bCs/>
                <w:sz w:val="24"/>
                <w:szCs w:val="24"/>
                <w:lang w:val="en-US"/>
              </w:rPr>
              <w:t>:</w:t>
            </w:r>
          </w:p>
          <w:p w14:paraId="3A9228E3" w14:textId="77777777" w:rsidR="00DB66AC" w:rsidRPr="00DB66AC" w:rsidRDefault="00DB66AC" w:rsidP="00DB66AC">
            <w:pPr>
              <w:contextualSpacing/>
              <w:rPr>
                <w:bCs/>
                <w:sz w:val="24"/>
                <w:szCs w:val="24"/>
              </w:rPr>
            </w:pPr>
            <w:r w:rsidRPr="00DB66AC">
              <w:rPr>
                <w:bCs/>
                <w:sz w:val="24"/>
                <w:szCs w:val="24"/>
              </w:rPr>
              <w:t xml:space="preserve">AN – объем расходов Учреждения в N-м квартале отчетного года соответственно (субсидия </w:t>
            </w:r>
            <w:r w:rsidRPr="00DB66AC">
              <w:rPr>
                <w:bCs/>
                <w:sz w:val="24"/>
                <w:szCs w:val="24"/>
              </w:rPr>
              <w:br/>
              <w:t>на выполнение государственного задания), тыс. руб.</w:t>
            </w:r>
          </w:p>
          <w:p w14:paraId="5950A894" w14:textId="237ECF1F" w:rsidR="00DB66AC" w:rsidRPr="00DB66AC" w:rsidRDefault="00DB66AC" w:rsidP="00DB66AC">
            <w:pPr>
              <w:rPr>
                <w:sz w:val="24"/>
                <w:szCs w:val="24"/>
              </w:rPr>
            </w:pPr>
            <w:r w:rsidRPr="00DB66AC">
              <w:rPr>
                <w:sz w:val="24"/>
                <w:szCs w:val="24"/>
              </w:rPr>
              <w:t>(для заместителя руководителя по финансам и заместителя руководителя, ответственного за закупки)</w:t>
            </w:r>
          </w:p>
        </w:tc>
        <w:tc>
          <w:tcPr>
            <w:tcW w:w="3949" w:type="dxa"/>
          </w:tcPr>
          <w:p w14:paraId="4877873E" w14:textId="77777777" w:rsidR="00DB66AC" w:rsidRPr="00DB66AC" w:rsidRDefault="00DB66AC" w:rsidP="00DB66AC">
            <w:pPr>
              <w:rPr>
                <w:bCs/>
                <w:sz w:val="24"/>
                <w:szCs w:val="24"/>
              </w:rPr>
            </w:pPr>
            <w:r w:rsidRPr="00DB66AC">
              <w:rPr>
                <w:bCs/>
                <w:sz w:val="24"/>
                <w:szCs w:val="24"/>
              </w:rPr>
              <w:t xml:space="preserve">P </w:t>
            </w:r>
            <w:proofErr w:type="gramStart"/>
            <w:r w:rsidRPr="00DB66AC">
              <w:rPr>
                <w:bCs/>
                <w:sz w:val="24"/>
                <w:szCs w:val="24"/>
              </w:rPr>
              <w:t>&lt; 150</w:t>
            </w:r>
            <w:proofErr w:type="gramEnd"/>
            <w:r w:rsidRPr="00DB66AC">
              <w:rPr>
                <w:bCs/>
                <w:sz w:val="24"/>
                <w:szCs w:val="24"/>
              </w:rPr>
              <w:t>%</w:t>
            </w:r>
          </w:p>
          <w:p w14:paraId="066014EE" w14:textId="75E40A99" w:rsidR="00DB66AC" w:rsidRPr="00DB66AC" w:rsidRDefault="00DB66AC" w:rsidP="00DB66AC">
            <w:pPr>
              <w:rPr>
                <w:sz w:val="24"/>
                <w:szCs w:val="24"/>
              </w:rPr>
            </w:pPr>
          </w:p>
        </w:tc>
        <w:tc>
          <w:tcPr>
            <w:tcW w:w="1906" w:type="dxa"/>
            <w:vMerge w:val="restart"/>
          </w:tcPr>
          <w:p w14:paraId="2F0F95CD" w14:textId="0862FAE1" w:rsidR="00DB66AC" w:rsidRPr="00DB66AC" w:rsidRDefault="00DB66AC" w:rsidP="00DB66AC">
            <w:pPr>
              <w:jc w:val="center"/>
              <w:rPr>
                <w:sz w:val="24"/>
                <w:szCs w:val="24"/>
              </w:rPr>
            </w:pPr>
            <w:r w:rsidRPr="00DB66AC">
              <w:rPr>
                <w:sz w:val="24"/>
                <w:szCs w:val="24"/>
              </w:rPr>
              <w:t>Ежегодно</w:t>
            </w:r>
          </w:p>
        </w:tc>
        <w:tc>
          <w:tcPr>
            <w:tcW w:w="2543" w:type="dxa"/>
            <w:vMerge w:val="restart"/>
          </w:tcPr>
          <w:p w14:paraId="03F29AD0" w14:textId="583F4F0C" w:rsidR="00DB66AC" w:rsidRPr="00DB66AC" w:rsidRDefault="00DB66AC" w:rsidP="00DB66A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6C544AF2" w14:textId="77777777" w:rsidTr="00A04F54">
        <w:tc>
          <w:tcPr>
            <w:tcW w:w="703" w:type="dxa"/>
            <w:vMerge/>
          </w:tcPr>
          <w:p w14:paraId="4EA9DD91" w14:textId="77777777" w:rsidR="00DB66AC" w:rsidRPr="00DB66AC" w:rsidRDefault="00DB66AC" w:rsidP="00DB66AC">
            <w:pPr>
              <w:contextualSpacing/>
              <w:jc w:val="center"/>
              <w:rPr>
                <w:sz w:val="24"/>
                <w:szCs w:val="24"/>
              </w:rPr>
            </w:pPr>
          </w:p>
        </w:tc>
        <w:tc>
          <w:tcPr>
            <w:tcW w:w="5775" w:type="dxa"/>
            <w:vMerge/>
          </w:tcPr>
          <w:p w14:paraId="65A5D139" w14:textId="77777777" w:rsidR="00DB66AC" w:rsidRPr="00DB66AC" w:rsidRDefault="00DB66AC" w:rsidP="00DB66AC">
            <w:pPr>
              <w:rPr>
                <w:sz w:val="24"/>
                <w:szCs w:val="24"/>
              </w:rPr>
            </w:pPr>
          </w:p>
        </w:tc>
        <w:tc>
          <w:tcPr>
            <w:tcW w:w="3949" w:type="dxa"/>
          </w:tcPr>
          <w:p w14:paraId="2B1B1B57" w14:textId="77777777" w:rsidR="00DB66AC" w:rsidRPr="00DB66AC" w:rsidRDefault="00DB66AC" w:rsidP="00DB66AC">
            <w:pPr>
              <w:autoSpaceDE w:val="0"/>
              <w:autoSpaceDN w:val="0"/>
              <w:adjustRightInd w:val="0"/>
              <w:rPr>
                <w:sz w:val="24"/>
                <w:szCs w:val="24"/>
              </w:rPr>
            </w:pPr>
            <w:r w:rsidRPr="00DB66AC">
              <w:rPr>
                <w:sz w:val="24"/>
                <w:szCs w:val="24"/>
              </w:rPr>
              <w:t xml:space="preserve">P </w:t>
            </w:r>
            <w:r w:rsidRPr="00DB66AC">
              <w:rPr>
                <w:bCs/>
                <w:sz w:val="24"/>
                <w:szCs w:val="24"/>
              </w:rPr>
              <w:t xml:space="preserve">≥ </w:t>
            </w:r>
            <w:r w:rsidRPr="00DB66AC">
              <w:rPr>
                <w:sz w:val="24"/>
                <w:szCs w:val="24"/>
              </w:rPr>
              <w:t>150%</w:t>
            </w:r>
          </w:p>
          <w:p w14:paraId="255877D6" w14:textId="77777777" w:rsidR="00DB66AC" w:rsidRPr="00DB66AC" w:rsidRDefault="00DB66AC" w:rsidP="00DB66AC">
            <w:pPr>
              <w:rPr>
                <w:sz w:val="24"/>
                <w:szCs w:val="24"/>
              </w:rPr>
            </w:pPr>
          </w:p>
        </w:tc>
        <w:tc>
          <w:tcPr>
            <w:tcW w:w="1906" w:type="dxa"/>
            <w:vMerge/>
          </w:tcPr>
          <w:p w14:paraId="4DFA1772" w14:textId="77777777" w:rsidR="00DB66AC" w:rsidRPr="00DB66AC" w:rsidRDefault="00DB66AC" w:rsidP="00DB66AC">
            <w:pPr>
              <w:jc w:val="center"/>
              <w:rPr>
                <w:sz w:val="24"/>
                <w:szCs w:val="24"/>
              </w:rPr>
            </w:pPr>
          </w:p>
        </w:tc>
        <w:tc>
          <w:tcPr>
            <w:tcW w:w="2543" w:type="dxa"/>
            <w:vMerge/>
          </w:tcPr>
          <w:p w14:paraId="0E624DEE" w14:textId="77777777" w:rsidR="00DB66AC" w:rsidRPr="00DB66AC" w:rsidRDefault="00DB66AC" w:rsidP="00DB66AC">
            <w:pPr>
              <w:jc w:val="center"/>
              <w:rPr>
                <w:sz w:val="24"/>
                <w:szCs w:val="24"/>
              </w:rPr>
            </w:pPr>
          </w:p>
        </w:tc>
      </w:tr>
      <w:tr w:rsidR="00DB66AC" w:rsidRPr="00DB66AC" w14:paraId="704DCF57" w14:textId="77777777" w:rsidTr="00A04F54">
        <w:tc>
          <w:tcPr>
            <w:tcW w:w="703" w:type="dxa"/>
            <w:vMerge w:val="restart"/>
          </w:tcPr>
          <w:p w14:paraId="79959782" w14:textId="23C54072" w:rsidR="00DB66AC" w:rsidRPr="00DB66AC" w:rsidRDefault="00DB66AC" w:rsidP="00DB66AC">
            <w:pPr>
              <w:contextualSpacing/>
              <w:jc w:val="center"/>
              <w:rPr>
                <w:sz w:val="24"/>
                <w:szCs w:val="24"/>
              </w:rPr>
            </w:pPr>
            <w:r w:rsidRPr="00DB66AC">
              <w:rPr>
                <w:sz w:val="24"/>
                <w:szCs w:val="24"/>
              </w:rPr>
              <w:t>50.</w:t>
            </w:r>
          </w:p>
        </w:tc>
        <w:tc>
          <w:tcPr>
            <w:tcW w:w="5775" w:type="dxa"/>
            <w:vMerge w:val="restart"/>
          </w:tcPr>
          <w:p w14:paraId="21C3D3D9" w14:textId="77777777" w:rsidR="00DB66AC" w:rsidRPr="00DB66AC" w:rsidRDefault="00DB66AC" w:rsidP="00DB66AC">
            <w:pPr>
              <w:autoSpaceDE w:val="0"/>
              <w:autoSpaceDN w:val="0"/>
              <w:adjustRightInd w:val="0"/>
              <w:rPr>
                <w:sz w:val="24"/>
                <w:szCs w:val="24"/>
              </w:rPr>
            </w:pPr>
            <w:r w:rsidRPr="00DB66AC">
              <w:rPr>
                <w:sz w:val="24"/>
                <w:szCs w:val="24"/>
              </w:rPr>
              <w:t>Оформление документации в отношении деятельности вверенного структурного подразделения (структурных подразделений) в том числе планы, отчеты, нормативные и методические материалы</w:t>
            </w:r>
          </w:p>
          <w:p w14:paraId="7AE2511B" w14:textId="77777777" w:rsidR="00DB66AC" w:rsidRPr="00DB66AC" w:rsidRDefault="00DB66AC" w:rsidP="00DB66AC">
            <w:pPr>
              <w:rPr>
                <w:sz w:val="24"/>
                <w:szCs w:val="24"/>
              </w:rPr>
            </w:pPr>
          </w:p>
        </w:tc>
        <w:tc>
          <w:tcPr>
            <w:tcW w:w="3949" w:type="dxa"/>
          </w:tcPr>
          <w:p w14:paraId="574E74D0" w14:textId="52DCADFB" w:rsidR="00DB66AC" w:rsidRPr="00DB66AC" w:rsidRDefault="00DB66AC" w:rsidP="00DB66AC">
            <w:pPr>
              <w:rPr>
                <w:sz w:val="24"/>
                <w:szCs w:val="24"/>
              </w:rPr>
            </w:pPr>
            <w:r w:rsidRPr="00DB66AC">
              <w:rPr>
                <w:sz w:val="24"/>
                <w:szCs w:val="24"/>
              </w:rPr>
              <w:t>Наличие в полном объеме и надлежащего качества</w:t>
            </w:r>
          </w:p>
        </w:tc>
        <w:tc>
          <w:tcPr>
            <w:tcW w:w="1906" w:type="dxa"/>
            <w:vMerge w:val="restart"/>
          </w:tcPr>
          <w:p w14:paraId="77E44113" w14:textId="3792F5A5" w:rsidR="00DB66AC" w:rsidRPr="00DB66AC" w:rsidRDefault="00DB66AC" w:rsidP="00DB66AC">
            <w:pPr>
              <w:jc w:val="center"/>
              <w:rPr>
                <w:sz w:val="24"/>
                <w:szCs w:val="24"/>
              </w:rPr>
            </w:pPr>
            <w:r w:rsidRPr="00DB66AC">
              <w:rPr>
                <w:sz w:val="24"/>
                <w:szCs w:val="24"/>
              </w:rPr>
              <w:t>Ежегодно</w:t>
            </w:r>
          </w:p>
        </w:tc>
        <w:tc>
          <w:tcPr>
            <w:tcW w:w="2543" w:type="dxa"/>
            <w:vMerge w:val="restart"/>
          </w:tcPr>
          <w:p w14:paraId="0AA17D3A" w14:textId="1BE681C0" w:rsidR="00DB66AC" w:rsidRPr="00DB66AC" w:rsidRDefault="00DB66AC" w:rsidP="00DB66A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2F5E2219" w14:textId="77777777" w:rsidTr="00A04F54">
        <w:tc>
          <w:tcPr>
            <w:tcW w:w="703" w:type="dxa"/>
            <w:vMerge/>
          </w:tcPr>
          <w:p w14:paraId="4DE45781" w14:textId="77777777" w:rsidR="00DB66AC" w:rsidRPr="00DB66AC" w:rsidRDefault="00DB66AC" w:rsidP="00DB66AC">
            <w:pPr>
              <w:contextualSpacing/>
              <w:jc w:val="center"/>
              <w:rPr>
                <w:sz w:val="24"/>
                <w:szCs w:val="24"/>
              </w:rPr>
            </w:pPr>
          </w:p>
        </w:tc>
        <w:tc>
          <w:tcPr>
            <w:tcW w:w="5775" w:type="dxa"/>
            <w:vMerge/>
          </w:tcPr>
          <w:p w14:paraId="4BFDD3BE" w14:textId="77777777" w:rsidR="00DB66AC" w:rsidRPr="00DB66AC" w:rsidRDefault="00DB66AC" w:rsidP="00DB66AC">
            <w:pPr>
              <w:rPr>
                <w:sz w:val="24"/>
                <w:szCs w:val="24"/>
              </w:rPr>
            </w:pPr>
          </w:p>
        </w:tc>
        <w:tc>
          <w:tcPr>
            <w:tcW w:w="3949" w:type="dxa"/>
          </w:tcPr>
          <w:p w14:paraId="138D2CB8" w14:textId="77777777" w:rsidR="00DB66AC" w:rsidRPr="00DB66AC" w:rsidRDefault="00DB66AC" w:rsidP="00DB66AC">
            <w:pPr>
              <w:rPr>
                <w:sz w:val="24"/>
                <w:szCs w:val="24"/>
              </w:rPr>
            </w:pPr>
            <w:r w:rsidRPr="00DB66AC">
              <w:rPr>
                <w:sz w:val="24"/>
                <w:szCs w:val="24"/>
              </w:rPr>
              <w:t>Наличие одного замечания</w:t>
            </w:r>
          </w:p>
          <w:p w14:paraId="63B0FEBB" w14:textId="0F999F9E" w:rsidR="00DB66AC" w:rsidRPr="00DB66AC" w:rsidRDefault="00DB66AC" w:rsidP="00DB66AC">
            <w:pPr>
              <w:rPr>
                <w:sz w:val="24"/>
                <w:szCs w:val="24"/>
              </w:rPr>
            </w:pPr>
          </w:p>
        </w:tc>
        <w:tc>
          <w:tcPr>
            <w:tcW w:w="1906" w:type="dxa"/>
            <w:vMerge/>
          </w:tcPr>
          <w:p w14:paraId="18293C8E" w14:textId="77777777" w:rsidR="00DB66AC" w:rsidRPr="00DB66AC" w:rsidRDefault="00DB66AC" w:rsidP="00DB66AC">
            <w:pPr>
              <w:rPr>
                <w:sz w:val="24"/>
                <w:szCs w:val="24"/>
              </w:rPr>
            </w:pPr>
          </w:p>
        </w:tc>
        <w:tc>
          <w:tcPr>
            <w:tcW w:w="2543" w:type="dxa"/>
            <w:vMerge/>
          </w:tcPr>
          <w:p w14:paraId="0104C74A" w14:textId="77777777" w:rsidR="00DB66AC" w:rsidRPr="00DB66AC" w:rsidRDefault="00DB66AC" w:rsidP="00DB66AC">
            <w:pPr>
              <w:rPr>
                <w:sz w:val="24"/>
                <w:szCs w:val="24"/>
              </w:rPr>
            </w:pPr>
          </w:p>
        </w:tc>
      </w:tr>
      <w:tr w:rsidR="00DB66AC" w:rsidRPr="00DB66AC" w14:paraId="50570A07" w14:textId="77777777" w:rsidTr="00A04F54">
        <w:tc>
          <w:tcPr>
            <w:tcW w:w="703" w:type="dxa"/>
            <w:vMerge/>
          </w:tcPr>
          <w:p w14:paraId="1AB5D540" w14:textId="77777777" w:rsidR="00DB66AC" w:rsidRPr="00DB66AC" w:rsidRDefault="00DB66AC" w:rsidP="00DB66AC">
            <w:pPr>
              <w:contextualSpacing/>
              <w:jc w:val="center"/>
              <w:rPr>
                <w:sz w:val="24"/>
                <w:szCs w:val="24"/>
              </w:rPr>
            </w:pPr>
          </w:p>
        </w:tc>
        <w:tc>
          <w:tcPr>
            <w:tcW w:w="5775" w:type="dxa"/>
            <w:vMerge/>
          </w:tcPr>
          <w:p w14:paraId="4CC2A5BB" w14:textId="77777777" w:rsidR="00DB66AC" w:rsidRPr="00DB66AC" w:rsidRDefault="00DB66AC" w:rsidP="00DB66AC">
            <w:pPr>
              <w:rPr>
                <w:sz w:val="24"/>
                <w:szCs w:val="24"/>
              </w:rPr>
            </w:pPr>
          </w:p>
        </w:tc>
        <w:tc>
          <w:tcPr>
            <w:tcW w:w="3949" w:type="dxa"/>
          </w:tcPr>
          <w:p w14:paraId="625CDA96" w14:textId="71EE190F" w:rsidR="00DB66AC" w:rsidRPr="00DB66AC" w:rsidRDefault="00DB66AC" w:rsidP="00DB66AC">
            <w:pPr>
              <w:rPr>
                <w:sz w:val="24"/>
                <w:szCs w:val="24"/>
              </w:rPr>
            </w:pPr>
            <w:r w:rsidRPr="00DB66AC">
              <w:rPr>
                <w:sz w:val="24"/>
                <w:szCs w:val="24"/>
              </w:rPr>
              <w:t>Наличие двух и более замечаний</w:t>
            </w:r>
          </w:p>
        </w:tc>
        <w:tc>
          <w:tcPr>
            <w:tcW w:w="1906" w:type="dxa"/>
            <w:vMerge/>
          </w:tcPr>
          <w:p w14:paraId="1F3A9CAA" w14:textId="77777777" w:rsidR="00DB66AC" w:rsidRPr="00DB66AC" w:rsidRDefault="00DB66AC" w:rsidP="00DB66AC">
            <w:pPr>
              <w:rPr>
                <w:sz w:val="24"/>
                <w:szCs w:val="24"/>
              </w:rPr>
            </w:pPr>
          </w:p>
        </w:tc>
        <w:tc>
          <w:tcPr>
            <w:tcW w:w="2543" w:type="dxa"/>
            <w:vMerge/>
          </w:tcPr>
          <w:p w14:paraId="2698D603" w14:textId="77777777" w:rsidR="00DB66AC" w:rsidRPr="00DB66AC" w:rsidRDefault="00DB66AC" w:rsidP="00DB66AC">
            <w:pPr>
              <w:rPr>
                <w:sz w:val="24"/>
                <w:szCs w:val="24"/>
              </w:rPr>
            </w:pPr>
          </w:p>
        </w:tc>
      </w:tr>
      <w:tr w:rsidR="00DB66AC" w:rsidRPr="00DB66AC" w14:paraId="1CB395D2" w14:textId="77777777" w:rsidTr="00A04F54">
        <w:tc>
          <w:tcPr>
            <w:tcW w:w="703" w:type="dxa"/>
            <w:vMerge w:val="restart"/>
          </w:tcPr>
          <w:p w14:paraId="116805F7" w14:textId="51908861" w:rsidR="00DB66AC" w:rsidRPr="00DB66AC" w:rsidRDefault="00DB66AC" w:rsidP="00DB66AC">
            <w:pPr>
              <w:contextualSpacing/>
              <w:jc w:val="center"/>
              <w:rPr>
                <w:sz w:val="24"/>
                <w:szCs w:val="24"/>
              </w:rPr>
            </w:pPr>
            <w:r w:rsidRPr="00DB66AC">
              <w:rPr>
                <w:sz w:val="24"/>
                <w:szCs w:val="24"/>
              </w:rPr>
              <w:t>51.</w:t>
            </w:r>
          </w:p>
        </w:tc>
        <w:tc>
          <w:tcPr>
            <w:tcW w:w="5775" w:type="dxa"/>
            <w:vMerge w:val="restart"/>
          </w:tcPr>
          <w:p w14:paraId="1234A231" w14:textId="06DED54E" w:rsidR="00DB66AC" w:rsidRPr="009D20C5" w:rsidRDefault="00DB66AC" w:rsidP="00DB66AC">
            <w:pPr>
              <w:rPr>
                <w:rFonts w:eastAsia="Calibri"/>
                <w:sz w:val="24"/>
                <w:szCs w:val="24"/>
              </w:rPr>
            </w:pPr>
            <w:r w:rsidRPr="00DB66AC">
              <w:rPr>
                <w:sz w:val="24"/>
                <w:szCs w:val="24"/>
              </w:rPr>
              <w:t xml:space="preserve">Соблюдение мер по </w:t>
            </w:r>
            <w:proofErr w:type="spellStart"/>
            <w:r w:rsidRPr="00DB66AC">
              <w:rPr>
                <w:sz w:val="24"/>
                <w:szCs w:val="24"/>
              </w:rPr>
              <w:t>энергоэффективности</w:t>
            </w:r>
            <w:proofErr w:type="spellEnd"/>
            <w:r w:rsidRPr="00DB66AC">
              <w:rPr>
                <w:sz w:val="24"/>
                <w:szCs w:val="24"/>
              </w:rPr>
              <w:t xml:space="preserve"> учреждения: соблюдение нормативов расходования ресурсов</w:t>
            </w:r>
            <w:r w:rsidR="009D20C5">
              <w:rPr>
                <w:sz w:val="24"/>
                <w:szCs w:val="24"/>
              </w:rPr>
              <w:t xml:space="preserve"> </w:t>
            </w:r>
            <w:r w:rsidRPr="00DB66AC">
              <w:rPr>
                <w:sz w:val="24"/>
                <w:szCs w:val="24"/>
              </w:rPr>
              <w:t>(</w:t>
            </w:r>
            <w:r w:rsidRPr="00DB66AC">
              <w:rPr>
                <w:rStyle w:val="fontstyle01"/>
                <w:rFonts w:ascii="Times New Roman" w:hAnsi="Times New Roman"/>
                <w:color w:val="auto"/>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DB66AC">
              <w:rPr>
                <w:rFonts w:eastAsia="Calibri"/>
                <w:sz w:val="24"/>
                <w:szCs w:val="24"/>
              </w:rPr>
              <w:t>)</w:t>
            </w:r>
          </w:p>
        </w:tc>
        <w:tc>
          <w:tcPr>
            <w:tcW w:w="3949" w:type="dxa"/>
          </w:tcPr>
          <w:p w14:paraId="083EEB0D" w14:textId="77777777" w:rsidR="00DB66AC" w:rsidRPr="00DB66AC" w:rsidRDefault="00DB66AC" w:rsidP="00DB66AC">
            <w:pPr>
              <w:rPr>
                <w:rFonts w:eastAsia="Calibri"/>
                <w:sz w:val="24"/>
                <w:szCs w:val="24"/>
              </w:rPr>
            </w:pPr>
            <w:r w:rsidRPr="00DB66AC">
              <w:rPr>
                <w:rFonts w:eastAsia="Calibri"/>
                <w:sz w:val="24"/>
                <w:szCs w:val="24"/>
              </w:rPr>
              <w:t>Соблюдение</w:t>
            </w:r>
          </w:p>
          <w:p w14:paraId="70CBFC81" w14:textId="77777777" w:rsidR="00DB66AC" w:rsidRPr="00DB66AC" w:rsidRDefault="00DB66AC" w:rsidP="00DB66AC">
            <w:pPr>
              <w:rPr>
                <w:rFonts w:eastAsia="Calibri"/>
                <w:sz w:val="24"/>
                <w:szCs w:val="24"/>
              </w:rPr>
            </w:pPr>
          </w:p>
        </w:tc>
        <w:tc>
          <w:tcPr>
            <w:tcW w:w="1906" w:type="dxa"/>
            <w:vMerge w:val="restart"/>
          </w:tcPr>
          <w:p w14:paraId="5CA2D633" w14:textId="77777777" w:rsidR="00DB66AC" w:rsidRPr="00DB66AC" w:rsidRDefault="00DB66AC" w:rsidP="00DB66AC">
            <w:pPr>
              <w:jc w:val="center"/>
              <w:rPr>
                <w:rFonts w:eastAsia="Calibri"/>
                <w:sz w:val="24"/>
                <w:szCs w:val="24"/>
              </w:rPr>
            </w:pPr>
            <w:r w:rsidRPr="00DB66AC">
              <w:rPr>
                <w:rFonts w:eastAsia="Calibri"/>
                <w:sz w:val="24"/>
                <w:szCs w:val="24"/>
              </w:rPr>
              <w:t>Ежегодно</w:t>
            </w:r>
          </w:p>
        </w:tc>
        <w:tc>
          <w:tcPr>
            <w:tcW w:w="2543" w:type="dxa"/>
            <w:vMerge w:val="restart"/>
          </w:tcPr>
          <w:p w14:paraId="6E004DBF" w14:textId="77777777" w:rsidR="00DB66AC" w:rsidRPr="00DB66AC" w:rsidRDefault="00DB66AC" w:rsidP="00DB66AC">
            <w:pPr>
              <w:jc w:val="center"/>
              <w:rPr>
                <w:rFonts w:eastAsia="Calibri"/>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46975F17" w14:textId="77777777" w:rsidTr="00A04F54">
        <w:tc>
          <w:tcPr>
            <w:tcW w:w="703" w:type="dxa"/>
            <w:vMerge/>
          </w:tcPr>
          <w:p w14:paraId="30874F77" w14:textId="77777777" w:rsidR="00DB66AC" w:rsidRPr="00DB66AC" w:rsidRDefault="00DB66AC" w:rsidP="00DB66AC">
            <w:pPr>
              <w:contextualSpacing/>
              <w:jc w:val="center"/>
              <w:rPr>
                <w:sz w:val="24"/>
                <w:szCs w:val="24"/>
              </w:rPr>
            </w:pPr>
          </w:p>
        </w:tc>
        <w:tc>
          <w:tcPr>
            <w:tcW w:w="5775" w:type="dxa"/>
            <w:vMerge/>
          </w:tcPr>
          <w:p w14:paraId="52004838" w14:textId="77777777" w:rsidR="00DB66AC" w:rsidRPr="00DB66AC" w:rsidRDefault="00DB66AC" w:rsidP="00DB66AC">
            <w:pPr>
              <w:rPr>
                <w:sz w:val="24"/>
                <w:szCs w:val="24"/>
              </w:rPr>
            </w:pPr>
          </w:p>
        </w:tc>
        <w:tc>
          <w:tcPr>
            <w:tcW w:w="3949" w:type="dxa"/>
          </w:tcPr>
          <w:p w14:paraId="6FDF6AD3" w14:textId="77777777" w:rsidR="00DB66AC" w:rsidRPr="00DB66AC" w:rsidRDefault="00DB66AC" w:rsidP="00DB66AC">
            <w:pPr>
              <w:rPr>
                <w:rFonts w:eastAsia="Calibri"/>
                <w:sz w:val="24"/>
                <w:szCs w:val="24"/>
              </w:rPr>
            </w:pPr>
            <w:r w:rsidRPr="00DB66AC">
              <w:rPr>
                <w:rFonts w:eastAsia="Calibri"/>
                <w:sz w:val="24"/>
                <w:szCs w:val="24"/>
              </w:rPr>
              <w:t>Превышение</w:t>
            </w:r>
          </w:p>
        </w:tc>
        <w:tc>
          <w:tcPr>
            <w:tcW w:w="1906" w:type="dxa"/>
            <w:vMerge/>
          </w:tcPr>
          <w:p w14:paraId="691222BA" w14:textId="77777777" w:rsidR="00DB66AC" w:rsidRPr="00DB66AC" w:rsidRDefault="00DB66AC" w:rsidP="00DB66AC">
            <w:pPr>
              <w:rPr>
                <w:rFonts w:eastAsia="Calibri"/>
                <w:sz w:val="24"/>
                <w:szCs w:val="24"/>
              </w:rPr>
            </w:pPr>
          </w:p>
        </w:tc>
        <w:tc>
          <w:tcPr>
            <w:tcW w:w="2543" w:type="dxa"/>
            <w:vMerge/>
          </w:tcPr>
          <w:p w14:paraId="77CB1FFF" w14:textId="77777777" w:rsidR="00DB66AC" w:rsidRPr="00DB66AC" w:rsidRDefault="00DB66AC" w:rsidP="00DB66AC">
            <w:pPr>
              <w:rPr>
                <w:rFonts w:eastAsia="Calibri"/>
                <w:sz w:val="24"/>
                <w:szCs w:val="24"/>
              </w:rPr>
            </w:pPr>
          </w:p>
        </w:tc>
      </w:tr>
      <w:tr w:rsidR="00DB66AC" w:rsidRPr="00DB66AC" w14:paraId="19222BFE" w14:textId="77777777" w:rsidTr="00A04F54">
        <w:tc>
          <w:tcPr>
            <w:tcW w:w="703" w:type="dxa"/>
            <w:vMerge w:val="restart"/>
          </w:tcPr>
          <w:p w14:paraId="4D579C2C" w14:textId="3F26DDF2" w:rsidR="00DB66AC" w:rsidRPr="00DB66AC" w:rsidRDefault="00DB66AC" w:rsidP="00DB66AC">
            <w:pPr>
              <w:contextualSpacing/>
              <w:jc w:val="center"/>
              <w:rPr>
                <w:sz w:val="24"/>
                <w:szCs w:val="24"/>
              </w:rPr>
            </w:pPr>
            <w:r w:rsidRPr="00DB66AC">
              <w:rPr>
                <w:sz w:val="24"/>
                <w:szCs w:val="24"/>
              </w:rPr>
              <w:t>52.</w:t>
            </w:r>
          </w:p>
        </w:tc>
        <w:tc>
          <w:tcPr>
            <w:tcW w:w="5775" w:type="dxa"/>
            <w:vMerge w:val="restart"/>
          </w:tcPr>
          <w:p w14:paraId="350F2864" w14:textId="60A98FB7" w:rsidR="00DB66AC" w:rsidRPr="00DB66AC" w:rsidRDefault="00DB66AC" w:rsidP="00DB66AC">
            <w:pPr>
              <w:rPr>
                <w:sz w:val="24"/>
                <w:szCs w:val="24"/>
              </w:rPr>
            </w:pPr>
            <w:r w:rsidRPr="00DB66AC">
              <w:rPr>
                <w:sz w:val="24"/>
                <w:szCs w:val="24"/>
              </w:rPr>
              <w:t>Повышение образовательного уровня</w:t>
            </w:r>
          </w:p>
        </w:tc>
        <w:tc>
          <w:tcPr>
            <w:tcW w:w="3949" w:type="dxa"/>
          </w:tcPr>
          <w:p w14:paraId="218D4717" w14:textId="63FB3DF7" w:rsidR="00DB66AC" w:rsidRPr="00DB66AC" w:rsidRDefault="00DB66AC" w:rsidP="00DB66AC">
            <w:pPr>
              <w:rPr>
                <w:sz w:val="24"/>
                <w:szCs w:val="24"/>
              </w:rPr>
            </w:pPr>
            <w:r w:rsidRPr="00DB66AC">
              <w:rPr>
                <w:rFonts w:eastAsia="Calibri"/>
                <w:sz w:val="24"/>
                <w:szCs w:val="24"/>
              </w:rPr>
              <w:t>Получение высшего образования или прохождение профессиональной переподготовки</w:t>
            </w:r>
          </w:p>
        </w:tc>
        <w:tc>
          <w:tcPr>
            <w:tcW w:w="1906" w:type="dxa"/>
            <w:vMerge w:val="restart"/>
          </w:tcPr>
          <w:p w14:paraId="43ED1120" w14:textId="38850872" w:rsidR="00DB66AC" w:rsidRPr="00DB66AC" w:rsidRDefault="00DB66AC" w:rsidP="00DB66AC">
            <w:pPr>
              <w:jc w:val="center"/>
              <w:rPr>
                <w:sz w:val="24"/>
                <w:szCs w:val="24"/>
              </w:rPr>
            </w:pPr>
            <w:r w:rsidRPr="00DB66AC">
              <w:rPr>
                <w:rFonts w:eastAsia="Calibri"/>
                <w:sz w:val="24"/>
                <w:szCs w:val="24"/>
              </w:rPr>
              <w:t>Ежегодно</w:t>
            </w:r>
          </w:p>
        </w:tc>
        <w:tc>
          <w:tcPr>
            <w:tcW w:w="2543" w:type="dxa"/>
            <w:vMerge w:val="restart"/>
          </w:tcPr>
          <w:p w14:paraId="78B6D54F" w14:textId="62A1BD7A" w:rsidR="00DB66AC" w:rsidRPr="00DB66AC" w:rsidRDefault="00DB66AC" w:rsidP="00DB66A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B66AC" w:rsidRPr="00DB66AC" w14:paraId="7958AD38" w14:textId="77777777" w:rsidTr="00A04F54">
        <w:tc>
          <w:tcPr>
            <w:tcW w:w="703" w:type="dxa"/>
            <w:vMerge/>
          </w:tcPr>
          <w:p w14:paraId="3EAC0765" w14:textId="77777777" w:rsidR="00DB66AC" w:rsidRPr="00DB66AC" w:rsidRDefault="00DB66AC" w:rsidP="00DB66AC">
            <w:pPr>
              <w:contextualSpacing/>
              <w:jc w:val="center"/>
              <w:rPr>
                <w:sz w:val="24"/>
                <w:szCs w:val="24"/>
              </w:rPr>
            </w:pPr>
          </w:p>
        </w:tc>
        <w:tc>
          <w:tcPr>
            <w:tcW w:w="5775" w:type="dxa"/>
            <w:vMerge/>
          </w:tcPr>
          <w:p w14:paraId="68A490F8" w14:textId="77777777" w:rsidR="00DB66AC" w:rsidRPr="00DB66AC" w:rsidRDefault="00DB66AC" w:rsidP="00DB66AC">
            <w:pPr>
              <w:rPr>
                <w:sz w:val="24"/>
                <w:szCs w:val="24"/>
              </w:rPr>
            </w:pPr>
          </w:p>
        </w:tc>
        <w:tc>
          <w:tcPr>
            <w:tcW w:w="3949" w:type="dxa"/>
          </w:tcPr>
          <w:p w14:paraId="0C5A6DC9" w14:textId="71EED6C5" w:rsidR="00DB66AC" w:rsidRPr="00DB66AC" w:rsidRDefault="00DB66AC" w:rsidP="00DB66AC">
            <w:pPr>
              <w:rPr>
                <w:sz w:val="24"/>
                <w:szCs w:val="24"/>
              </w:rPr>
            </w:pPr>
            <w:r w:rsidRPr="00DB66AC">
              <w:rPr>
                <w:rFonts w:eastAsia="Calibri"/>
                <w:sz w:val="24"/>
                <w:szCs w:val="24"/>
              </w:rPr>
              <w:t>Получение среднего образования или прохождение курсов повышения квалификации длительностью не менее 40 часов</w:t>
            </w:r>
          </w:p>
        </w:tc>
        <w:tc>
          <w:tcPr>
            <w:tcW w:w="1906" w:type="dxa"/>
            <w:vMerge/>
          </w:tcPr>
          <w:p w14:paraId="04327CE2" w14:textId="77777777" w:rsidR="00DB66AC" w:rsidRPr="00DB66AC" w:rsidRDefault="00DB66AC" w:rsidP="00DB66AC">
            <w:pPr>
              <w:rPr>
                <w:sz w:val="24"/>
                <w:szCs w:val="24"/>
              </w:rPr>
            </w:pPr>
          </w:p>
        </w:tc>
        <w:tc>
          <w:tcPr>
            <w:tcW w:w="2543" w:type="dxa"/>
            <w:vMerge/>
          </w:tcPr>
          <w:p w14:paraId="1FED9ACF" w14:textId="77777777" w:rsidR="00DB66AC" w:rsidRPr="00DB66AC" w:rsidRDefault="00DB66AC" w:rsidP="00DB66AC">
            <w:pPr>
              <w:rPr>
                <w:sz w:val="24"/>
                <w:szCs w:val="24"/>
              </w:rPr>
            </w:pPr>
          </w:p>
        </w:tc>
      </w:tr>
      <w:tr w:rsidR="00DB66AC" w:rsidRPr="00DB66AC" w14:paraId="4295D504" w14:textId="77777777" w:rsidTr="00A04F54">
        <w:tc>
          <w:tcPr>
            <w:tcW w:w="703" w:type="dxa"/>
            <w:vMerge/>
          </w:tcPr>
          <w:p w14:paraId="2E239721" w14:textId="77777777" w:rsidR="00DB66AC" w:rsidRPr="00DB66AC" w:rsidRDefault="00DB66AC" w:rsidP="00DB66AC">
            <w:pPr>
              <w:contextualSpacing/>
              <w:jc w:val="center"/>
              <w:rPr>
                <w:sz w:val="24"/>
                <w:szCs w:val="24"/>
              </w:rPr>
            </w:pPr>
          </w:p>
        </w:tc>
        <w:tc>
          <w:tcPr>
            <w:tcW w:w="5775" w:type="dxa"/>
            <w:vMerge/>
          </w:tcPr>
          <w:p w14:paraId="266995D2" w14:textId="77777777" w:rsidR="00DB66AC" w:rsidRPr="00DB66AC" w:rsidRDefault="00DB66AC" w:rsidP="00DB66AC">
            <w:pPr>
              <w:rPr>
                <w:sz w:val="24"/>
                <w:szCs w:val="24"/>
              </w:rPr>
            </w:pPr>
          </w:p>
        </w:tc>
        <w:tc>
          <w:tcPr>
            <w:tcW w:w="3949" w:type="dxa"/>
          </w:tcPr>
          <w:p w14:paraId="3BA5620C" w14:textId="72B24185" w:rsidR="00DB66AC" w:rsidRPr="00DB66AC" w:rsidRDefault="00DB66AC" w:rsidP="00DB66AC">
            <w:pPr>
              <w:rPr>
                <w:sz w:val="24"/>
                <w:szCs w:val="24"/>
              </w:rPr>
            </w:pPr>
            <w:r w:rsidRPr="00DB66AC">
              <w:rPr>
                <w:rFonts w:eastAsia="Calibri"/>
                <w:sz w:val="24"/>
                <w:szCs w:val="24"/>
              </w:rPr>
              <w:t>Прохождение курсов повышения квалификации длительностью от 16, но менее 40 часов</w:t>
            </w:r>
          </w:p>
        </w:tc>
        <w:tc>
          <w:tcPr>
            <w:tcW w:w="1906" w:type="dxa"/>
            <w:vMerge/>
          </w:tcPr>
          <w:p w14:paraId="52AF2825" w14:textId="77777777" w:rsidR="00DB66AC" w:rsidRPr="00DB66AC" w:rsidRDefault="00DB66AC" w:rsidP="00DB66AC">
            <w:pPr>
              <w:rPr>
                <w:sz w:val="24"/>
                <w:szCs w:val="24"/>
              </w:rPr>
            </w:pPr>
          </w:p>
        </w:tc>
        <w:tc>
          <w:tcPr>
            <w:tcW w:w="2543" w:type="dxa"/>
            <w:vMerge/>
          </w:tcPr>
          <w:p w14:paraId="24A3FFB7" w14:textId="77777777" w:rsidR="00DB66AC" w:rsidRPr="00DB66AC" w:rsidRDefault="00DB66AC" w:rsidP="00DB66AC">
            <w:pPr>
              <w:rPr>
                <w:sz w:val="24"/>
                <w:szCs w:val="24"/>
              </w:rPr>
            </w:pPr>
          </w:p>
        </w:tc>
      </w:tr>
      <w:tr w:rsidR="00DB66AC" w:rsidRPr="00DB66AC" w14:paraId="316595B9" w14:textId="77777777" w:rsidTr="00A04F54">
        <w:tc>
          <w:tcPr>
            <w:tcW w:w="703" w:type="dxa"/>
            <w:vMerge/>
          </w:tcPr>
          <w:p w14:paraId="1330297B" w14:textId="77777777" w:rsidR="00DB66AC" w:rsidRPr="00DB66AC" w:rsidRDefault="00DB66AC" w:rsidP="00DB66AC">
            <w:pPr>
              <w:contextualSpacing/>
              <w:jc w:val="center"/>
              <w:rPr>
                <w:sz w:val="24"/>
                <w:szCs w:val="24"/>
              </w:rPr>
            </w:pPr>
          </w:p>
        </w:tc>
        <w:tc>
          <w:tcPr>
            <w:tcW w:w="5775" w:type="dxa"/>
            <w:vMerge/>
          </w:tcPr>
          <w:p w14:paraId="39B4036A" w14:textId="77777777" w:rsidR="00DB66AC" w:rsidRPr="00DB66AC" w:rsidRDefault="00DB66AC" w:rsidP="00DB66AC">
            <w:pPr>
              <w:rPr>
                <w:sz w:val="24"/>
                <w:szCs w:val="24"/>
              </w:rPr>
            </w:pPr>
          </w:p>
        </w:tc>
        <w:tc>
          <w:tcPr>
            <w:tcW w:w="3949" w:type="dxa"/>
          </w:tcPr>
          <w:p w14:paraId="49F3C808" w14:textId="3B887232" w:rsidR="00DB66AC" w:rsidRPr="00DB66AC" w:rsidRDefault="00DB66AC" w:rsidP="00DB66AC">
            <w:pPr>
              <w:rPr>
                <w:sz w:val="24"/>
                <w:szCs w:val="24"/>
              </w:rPr>
            </w:pPr>
            <w:r w:rsidRPr="00DB66AC">
              <w:rPr>
                <w:sz w:val="24"/>
                <w:szCs w:val="24"/>
              </w:rPr>
              <w:t>Отсутствие фактов повышения образовательного уровня</w:t>
            </w:r>
          </w:p>
        </w:tc>
        <w:tc>
          <w:tcPr>
            <w:tcW w:w="1906" w:type="dxa"/>
            <w:vMerge/>
          </w:tcPr>
          <w:p w14:paraId="284DC289" w14:textId="77777777" w:rsidR="00DB66AC" w:rsidRPr="00DB66AC" w:rsidRDefault="00DB66AC" w:rsidP="00DB66AC">
            <w:pPr>
              <w:rPr>
                <w:sz w:val="24"/>
                <w:szCs w:val="24"/>
              </w:rPr>
            </w:pPr>
          </w:p>
        </w:tc>
        <w:tc>
          <w:tcPr>
            <w:tcW w:w="2543" w:type="dxa"/>
            <w:vMerge/>
          </w:tcPr>
          <w:p w14:paraId="4A2CBD43" w14:textId="77777777" w:rsidR="00DB66AC" w:rsidRPr="00DB66AC" w:rsidRDefault="00DB66AC" w:rsidP="00DB66AC">
            <w:pPr>
              <w:rPr>
                <w:sz w:val="24"/>
                <w:szCs w:val="24"/>
              </w:rPr>
            </w:pPr>
          </w:p>
        </w:tc>
      </w:tr>
      <w:tr w:rsidR="00A04F54" w:rsidRPr="00DB66AC" w14:paraId="6911021C" w14:textId="77777777" w:rsidTr="00A04F54">
        <w:tc>
          <w:tcPr>
            <w:tcW w:w="703" w:type="dxa"/>
            <w:vMerge w:val="restart"/>
          </w:tcPr>
          <w:p w14:paraId="412CE0AF" w14:textId="6E411FB3" w:rsidR="00A04F54" w:rsidRPr="00DB66AC" w:rsidRDefault="00A04F54" w:rsidP="00DB66AC">
            <w:pPr>
              <w:contextualSpacing/>
              <w:jc w:val="center"/>
              <w:rPr>
                <w:sz w:val="24"/>
                <w:szCs w:val="24"/>
              </w:rPr>
            </w:pPr>
            <w:r w:rsidRPr="00DB66AC">
              <w:rPr>
                <w:sz w:val="24"/>
                <w:szCs w:val="24"/>
              </w:rPr>
              <w:t>53.</w:t>
            </w:r>
          </w:p>
        </w:tc>
        <w:tc>
          <w:tcPr>
            <w:tcW w:w="5775" w:type="dxa"/>
            <w:vMerge w:val="restart"/>
          </w:tcPr>
          <w:p w14:paraId="71B47E5A" w14:textId="77777777" w:rsidR="00A04F54" w:rsidRPr="00DB66AC" w:rsidRDefault="00A04F54" w:rsidP="00DB66AC">
            <w:pPr>
              <w:rPr>
                <w:sz w:val="24"/>
                <w:szCs w:val="24"/>
              </w:rPr>
            </w:pPr>
            <w:r w:rsidRPr="00DB66AC">
              <w:rPr>
                <w:rFonts w:eastAsia="SimSun"/>
                <w:sz w:val="24"/>
                <w:szCs w:val="24"/>
                <w:lang w:eastAsia="zh-CN" w:bidi="ar"/>
              </w:rPr>
              <w:t xml:space="preserve">Своевременное и безошибочное проведение инвентаризации, обеспечение сохранности материальных ценностей </w:t>
            </w:r>
            <w:r w:rsidRPr="00DB66AC">
              <w:rPr>
                <w:bCs/>
                <w:sz w:val="24"/>
                <w:szCs w:val="24"/>
              </w:rPr>
              <w:t xml:space="preserve">(для </w:t>
            </w:r>
            <w:r w:rsidRPr="00DB66AC">
              <w:rPr>
                <w:rStyle w:val="fontstyle01"/>
                <w:rFonts w:ascii="Times New Roman" w:hAnsi="Times New Roman"/>
                <w:color w:val="auto"/>
              </w:rPr>
              <w:t>руководителя структурного подразделения и заместителя руководителя учреждения, ответственных за материально-техническое обеспечение</w:t>
            </w:r>
            <w:r w:rsidRPr="00DB66AC">
              <w:rPr>
                <w:sz w:val="24"/>
                <w:szCs w:val="24"/>
              </w:rPr>
              <w:t>)</w:t>
            </w:r>
          </w:p>
        </w:tc>
        <w:tc>
          <w:tcPr>
            <w:tcW w:w="3949" w:type="dxa"/>
          </w:tcPr>
          <w:p w14:paraId="3460284D" w14:textId="77777777" w:rsidR="00A04F54" w:rsidRPr="00DB66AC" w:rsidRDefault="00A04F54" w:rsidP="00DB66AC">
            <w:pPr>
              <w:rPr>
                <w:sz w:val="24"/>
                <w:szCs w:val="24"/>
              </w:rPr>
            </w:pPr>
            <w:r w:rsidRPr="00DB66AC">
              <w:rPr>
                <w:rFonts w:eastAsia="SimSun"/>
                <w:sz w:val="24"/>
                <w:szCs w:val="24"/>
                <w:lang w:eastAsia="zh-CN" w:bidi="ar"/>
              </w:rPr>
              <w:t>Отсутствие нарушений, утраты имущества</w:t>
            </w:r>
            <w:r w:rsidRPr="00DB66AC">
              <w:rPr>
                <w:sz w:val="24"/>
                <w:szCs w:val="24"/>
              </w:rPr>
              <w:t xml:space="preserve"> </w:t>
            </w:r>
          </w:p>
        </w:tc>
        <w:tc>
          <w:tcPr>
            <w:tcW w:w="1906" w:type="dxa"/>
            <w:vMerge w:val="restart"/>
          </w:tcPr>
          <w:p w14:paraId="67F6D123" w14:textId="77777777" w:rsidR="00A04F54" w:rsidRPr="00DB66AC" w:rsidRDefault="00A04F54" w:rsidP="00DB66AC">
            <w:pPr>
              <w:jc w:val="center"/>
              <w:rPr>
                <w:rFonts w:eastAsia="SimSun"/>
                <w:sz w:val="24"/>
                <w:szCs w:val="24"/>
                <w:lang w:eastAsia="zh-CN" w:bidi="ar"/>
              </w:rPr>
            </w:pPr>
            <w:r w:rsidRPr="00DB66AC">
              <w:rPr>
                <w:rFonts w:eastAsia="SimSun"/>
                <w:sz w:val="24"/>
                <w:szCs w:val="24"/>
                <w:lang w:eastAsia="zh-CN" w:bidi="ar"/>
              </w:rPr>
              <w:t>Ежегодно</w:t>
            </w:r>
          </w:p>
        </w:tc>
        <w:tc>
          <w:tcPr>
            <w:tcW w:w="2543" w:type="dxa"/>
            <w:vMerge w:val="restart"/>
          </w:tcPr>
          <w:p w14:paraId="02C20A47" w14:textId="77777777" w:rsidR="00A04F54" w:rsidRPr="00DB66AC" w:rsidRDefault="00A04F54" w:rsidP="00DB66AC">
            <w:pPr>
              <w:jc w:val="center"/>
              <w:rPr>
                <w:rFonts w:eastAsia="SimSun"/>
                <w:sz w:val="24"/>
                <w:szCs w:val="24"/>
                <w:lang w:eastAsia="zh-CN" w:bidi="ar"/>
              </w:rPr>
            </w:pPr>
            <w:r w:rsidRPr="00DB66AC">
              <w:rPr>
                <w:sz w:val="24"/>
                <w:szCs w:val="24"/>
              </w:rPr>
              <w:t xml:space="preserve">Премия </w:t>
            </w:r>
            <w:r w:rsidRPr="00DB66AC">
              <w:rPr>
                <w:sz w:val="24"/>
                <w:szCs w:val="24"/>
              </w:rPr>
              <w:br/>
              <w:t>за результаты работы</w:t>
            </w:r>
          </w:p>
        </w:tc>
      </w:tr>
      <w:tr w:rsidR="00A04F54" w:rsidRPr="00DB66AC" w14:paraId="644F487D" w14:textId="77777777" w:rsidTr="00A04F54">
        <w:tc>
          <w:tcPr>
            <w:tcW w:w="703" w:type="dxa"/>
            <w:vMerge/>
          </w:tcPr>
          <w:p w14:paraId="4C8ACE7B" w14:textId="77777777" w:rsidR="00A04F54" w:rsidRPr="00DB66AC" w:rsidRDefault="00A04F54" w:rsidP="00DB66AC">
            <w:pPr>
              <w:contextualSpacing/>
              <w:jc w:val="center"/>
              <w:rPr>
                <w:sz w:val="24"/>
                <w:szCs w:val="24"/>
              </w:rPr>
            </w:pPr>
          </w:p>
        </w:tc>
        <w:tc>
          <w:tcPr>
            <w:tcW w:w="5775" w:type="dxa"/>
            <w:vMerge/>
          </w:tcPr>
          <w:p w14:paraId="04201B28" w14:textId="77777777" w:rsidR="00A04F54" w:rsidRPr="00DB66AC" w:rsidRDefault="00A04F54" w:rsidP="00DB66AC">
            <w:pPr>
              <w:rPr>
                <w:sz w:val="24"/>
                <w:szCs w:val="24"/>
              </w:rPr>
            </w:pPr>
          </w:p>
        </w:tc>
        <w:tc>
          <w:tcPr>
            <w:tcW w:w="3949" w:type="dxa"/>
          </w:tcPr>
          <w:p w14:paraId="5EBE722B" w14:textId="77777777" w:rsidR="00A04F54" w:rsidRPr="00DB66AC" w:rsidRDefault="00A04F54" w:rsidP="00DB66AC">
            <w:pPr>
              <w:rPr>
                <w:sz w:val="24"/>
                <w:szCs w:val="24"/>
              </w:rPr>
            </w:pPr>
            <w:r w:rsidRPr="00DB66AC">
              <w:rPr>
                <w:sz w:val="24"/>
                <w:szCs w:val="24"/>
              </w:rPr>
              <w:t>Наличие нарушений или факта утраты имущества</w:t>
            </w:r>
          </w:p>
        </w:tc>
        <w:tc>
          <w:tcPr>
            <w:tcW w:w="1906" w:type="dxa"/>
            <w:vMerge/>
          </w:tcPr>
          <w:p w14:paraId="4B2ED501" w14:textId="77777777" w:rsidR="00A04F54" w:rsidRPr="00DB66AC" w:rsidRDefault="00A04F54" w:rsidP="00DB66AC">
            <w:pPr>
              <w:rPr>
                <w:sz w:val="24"/>
                <w:szCs w:val="24"/>
              </w:rPr>
            </w:pPr>
          </w:p>
        </w:tc>
        <w:tc>
          <w:tcPr>
            <w:tcW w:w="2543" w:type="dxa"/>
            <w:vMerge/>
          </w:tcPr>
          <w:p w14:paraId="5EAE6B17" w14:textId="77777777" w:rsidR="00A04F54" w:rsidRPr="00DB66AC" w:rsidRDefault="00A04F54" w:rsidP="00DB66AC">
            <w:pPr>
              <w:rPr>
                <w:sz w:val="24"/>
                <w:szCs w:val="24"/>
              </w:rPr>
            </w:pPr>
          </w:p>
        </w:tc>
      </w:tr>
      <w:tr w:rsidR="00A04F54" w:rsidRPr="00DB66AC" w14:paraId="10525C86" w14:textId="77777777" w:rsidTr="00A04F54">
        <w:tc>
          <w:tcPr>
            <w:tcW w:w="703" w:type="dxa"/>
            <w:vMerge w:val="restart"/>
          </w:tcPr>
          <w:p w14:paraId="509CDC45" w14:textId="2531C638" w:rsidR="00A04F54" w:rsidRPr="00DB66AC" w:rsidRDefault="00A04F54" w:rsidP="00DB66AC">
            <w:pPr>
              <w:contextualSpacing/>
              <w:jc w:val="center"/>
              <w:rPr>
                <w:sz w:val="24"/>
                <w:szCs w:val="24"/>
              </w:rPr>
            </w:pPr>
            <w:r w:rsidRPr="00DB66AC">
              <w:rPr>
                <w:sz w:val="24"/>
                <w:szCs w:val="24"/>
              </w:rPr>
              <w:t>54.</w:t>
            </w:r>
          </w:p>
        </w:tc>
        <w:tc>
          <w:tcPr>
            <w:tcW w:w="5775" w:type="dxa"/>
            <w:vMerge w:val="restart"/>
          </w:tcPr>
          <w:p w14:paraId="2CBB1C62" w14:textId="77777777" w:rsidR="00A04F54" w:rsidRPr="00DB66AC" w:rsidRDefault="00A04F54" w:rsidP="00DB66AC">
            <w:pPr>
              <w:rPr>
                <w:sz w:val="24"/>
                <w:szCs w:val="24"/>
              </w:rPr>
            </w:pPr>
            <w:r w:rsidRPr="00DB66AC">
              <w:rPr>
                <w:sz w:val="24"/>
                <w:szCs w:val="24"/>
              </w:rPr>
              <w:t xml:space="preserve">Своевременная и качественная подготовка расчетов к проекту бюджета, проекту государственного задания, обоснование стоимости платных услуг </w:t>
            </w:r>
            <w:r w:rsidRPr="00DB66AC">
              <w:rPr>
                <w:bCs/>
                <w:sz w:val="24"/>
                <w:szCs w:val="24"/>
              </w:rPr>
              <w:t>(</w:t>
            </w:r>
            <w:r w:rsidRPr="00DB66AC">
              <w:rPr>
                <w:sz w:val="24"/>
                <w:szCs w:val="24"/>
              </w:rPr>
              <w:t>для заместителя руководителя по финансам и главного бухгалтера)</w:t>
            </w:r>
          </w:p>
        </w:tc>
        <w:tc>
          <w:tcPr>
            <w:tcW w:w="3949" w:type="dxa"/>
          </w:tcPr>
          <w:p w14:paraId="213CA2DC" w14:textId="77777777" w:rsidR="00A04F54" w:rsidRPr="00DB66AC" w:rsidRDefault="00A04F54" w:rsidP="00DB66AC">
            <w:pPr>
              <w:rPr>
                <w:sz w:val="24"/>
                <w:szCs w:val="24"/>
              </w:rPr>
            </w:pPr>
            <w:r w:rsidRPr="00DB66AC">
              <w:rPr>
                <w:sz w:val="24"/>
                <w:szCs w:val="24"/>
              </w:rPr>
              <w:t>Наличие замечаний со стороны вышестоящего руководства или согласующих органов</w:t>
            </w:r>
          </w:p>
        </w:tc>
        <w:tc>
          <w:tcPr>
            <w:tcW w:w="1906" w:type="dxa"/>
            <w:vMerge w:val="restart"/>
          </w:tcPr>
          <w:p w14:paraId="2E40A1CC" w14:textId="77777777" w:rsidR="00A04F54" w:rsidRPr="00DB66AC" w:rsidRDefault="00A04F54" w:rsidP="00DB66AC">
            <w:pPr>
              <w:jc w:val="center"/>
              <w:rPr>
                <w:sz w:val="24"/>
                <w:szCs w:val="24"/>
              </w:rPr>
            </w:pPr>
            <w:r w:rsidRPr="00DB66AC">
              <w:rPr>
                <w:rFonts w:eastAsia="SimSun"/>
                <w:sz w:val="24"/>
                <w:szCs w:val="24"/>
                <w:lang w:eastAsia="zh-CN" w:bidi="ar"/>
              </w:rPr>
              <w:t>Ежегодно</w:t>
            </w:r>
          </w:p>
        </w:tc>
        <w:tc>
          <w:tcPr>
            <w:tcW w:w="2543" w:type="dxa"/>
            <w:vMerge w:val="restart"/>
          </w:tcPr>
          <w:p w14:paraId="008BDAB7" w14:textId="77777777" w:rsidR="00A04F54" w:rsidRPr="00DB66AC" w:rsidRDefault="00A04F54" w:rsidP="00DB66A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A04F54" w:rsidRPr="00DB66AC" w14:paraId="78F5E9FC" w14:textId="77777777" w:rsidTr="00A04F54">
        <w:tc>
          <w:tcPr>
            <w:tcW w:w="703" w:type="dxa"/>
            <w:vMerge/>
          </w:tcPr>
          <w:p w14:paraId="42B44371" w14:textId="77777777" w:rsidR="00A04F54" w:rsidRPr="00DB66AC" w:rsidRDefault="00A04F54" w:rsidP="00DB66AC">
            <w:pPr>
              <w:contextualSpacing/>
              <w:jc w:val="center"/>
              <w:rPr>
                <w:sz w:val="24"/>
                <w:szCs w:val="24"/>
              </w:rPr>
            </w:pPr>
          </w:p>
        </w:tc>
        <w:tc>
          <w:tcPr>
            <w:tcW w:w="5775" w:type="dxa"/>
            <w:vMerge/>
          </w:tcPr>
          <w:p w14:paraId="188C2553" w14:textId="77777777" w:rsidR="00A04F54" w:rsidRPr="00DB66AC" w:rsidRDefault="00A04F54" w:rsidP="00DB66AC">
            <w:pPr>
              <w:rPr>
                <w:sz w:val="24"/>
                <w:szCs w:val="24"/>
              </w:rPr>
            </w:pPr>
          </w:p>
        </w:tc>
        <w:tc>
          <w:tcPr>
            <w:tcW w:w="3949" w:type="dxa"/>
          </w:tcPr>
          <w:p w14:paraId="5380A616" w14:textId="77777777" w:rsidR="00A04F54" w:rsidRPr="00DB66AC" w:rsidRDefault="00A04F54" w:rsidP="00DB66AC">
            <w:pPr>
              <w:rPr>
                <w:sz w:val="24"/>
                <w:szCs w:val="24"/>
              </w:rPr>
            </w:pPr>
            <w:r w:rsidRPr="00DB66AC">
              <w:rPr>
                <w:sz w:val="24"/>
                <w:szCs w:val="24"/>
              </w:rPr>
              <w:t>Отсутствие замечаний</w:t>
            </w:r>
          </w:p>
        </w:tc>
        <w:tc>
          <w:tcPr>
            <w:tcW w:w="1906" w:type="dxa"/>
            <w:vMerge/>
          </w:tcPr>
          <w:p w14:paraId="09707808" w14:textId="77777777" w:rsidR="00A04F54" w:rsidRPr="00DB66AC" w:rsidRDefault="00A04F54" w:rsidP="00DB66AC">
            <w:pPr>
              <w:rPr>
                <w:sz w:val="24"/>
                <w:szCs w:val="24"/>
              </w:rPr>
            </w:pPr>
          </w:p>
        </w:tc>
        <w:tc>
          <w:tcPr>
            <w:tcW w:w="2543" w:type="dxa"/>
            <w:vMerge/>
          </w:tcPr>
          <w:p w14:paraId="3AB97CCF" w14:textId="77777777" w:rsidR="00A04F54" w:rsidRPr="00DB66AC" w:rsidRDefault="00A04F54" w:rsidP="00DB66AC">
            <w:pPr>
              <w:rPr>
                <w:sz w:val="24"/>
                <w:szCs w:val="24"/>
              </w:rPr>
            </w:pPr>
          </w:p>
        </w:tc>
      </w:tr>
    </w:tbl>
    <w:p w14:paraId="6C95D19B" w14:textId="77777777" w:rsidR="00DB66AC" w:rsidRDefault="00DB66AC" w:rsidP="00496DFD">
      <w:pPr>
        <w:ind w:right="-994"/>
        <w:contextualSpacing/>
        <w:jc w:val="center"/>
        <w:rPr>
          <w:sz w:val="24"/>
          <w:szCs w:val="24"/>
        </w:rPr>
      </w:pPr>
    </w:p>
    <w:p w14:paraId="776E2E5C" w14:textId="1C3BE166" w:rsidR="004F4906" w:rsidRDefault="004F4906" w:rsidP="00A04F54">
      <w:pPr>
        <w:ind w:right="-994"/>
        <w:contextualSpacing/>
        <w:rPr>
          <w:sz w:val="24"/>
          <w:szCs w:val="24"/>
        </w:rPr>
      </w:pPr>
    </w:p>
    <w:p w14:paraId="0414BEB2" w14:textId="77777777" w:rsidR="002D137A" w:rsidRDefault="002D137A">
      <w:pPr>
        <w:rPr>
          <w:b/>
          <w:sz w:val="24"/>
          <w:szCs w:val="24"/>
        </w:rPr>
      </w:pPr>
      <w:r>
        <w:rPr>
          <w:b/>
          <w:sz w:val="24"/>
          <w:szCs w:val="24"/>
        </w:rPr>
        <w:br w:type="page"/>
      </w:r>
    </w:p>
    <w:p w14:paraId="42290509" w14:textId="2980241C" w:rsidR="00131331" w:rsidRDefault="00131331" w:rsidP="00396A1C">
      <w:pPr>
        <w:ind w:right="-314"/>
        <w:contextualSpacing/>
        <w:jc w:val="center"/>
        <w:rPr>
          <w:b/>
          <w:sz w:val="24"/>
          <w:szCs w:val="24"/>
        </w:rPr>
      </w:pPr>
      <w:r w:rsidRPr="009A6788">
        <w:rPr>
          <w:b/>
          <w:sz w:val="24"/>
          <w:szCs w:val="24"/>
        </w:rPr>
        <w:t xml:space="preserve">Раздел 2. Показатели и критерии оценки эффективности труда работников государственных учреждений по делам молодежи </w:t>
      </w:r>
      <w:r w:rsidR="009A6788">
        <w:rPr>
          <w:b/>
          <w:sz w:val="24"/>
          <w:szCs w:val="24"/>
        </w:rPr>
        <w:br/>
      </w:r>
      <w:r w:rsidR="008F0378" w:rsidRPr="00606AD2">
        <w:rPr>
          <w:b/>
          <w:sz w:val="24"/>
          <w:szCs w:val="24"/>
        </w:rPr>
        <w:t xml:space="preserve">находящихся в ведении </w:t>
      </w:r>
      <w:r w:rsidR="008F0378">
        <w:rPr>
          <w:b/>
          <w:sz w:val="24"/>
          <w:szCs w:val="24"/>
        </w:rPr>
        <w:t>а</w:t>
      </w:r>
      <w:r w:rsidR="008F0378" w:rsidRPr="00606AD2">
        <w:rPr>
          <w:b/>
          <w:sz w:val="24"/>
          <w:szCs w:val="24"/>
        </w:rPr>
        <w:t>дминистрации Пушкинского района Санкт-Петербурга</w:t>
      </w:r>
      <w:r w:rsidR="008F0378" w:rsidRPr="00E91E8A">
        <w:rPr>
          <w:b/>
          <w:sz w:val="24"/>
          <w:szCs w:val="24"/>
        </w:rPr>
        <w:t xml:space="preserve">, непосредственно не </w:t>
      </w:r>
      <w:r w:rsidR="008F0378">
        <w:rPr>
          <w:b/>
          <w:sz w:val="24"/>
          <w:szCs w:val="24"/>
        </w:rPr>
        <w:t xml:space="preserve">участвующих в </w:t>
      </w:r>
      <w:r w:rsidR="008F0378" w:rsidRPr="00E91E8A">
        <w:rPr>
          <w:b/>
          <w:sz w:val="24"/>
          <w:szCs w:val="24"/>
        </w:rPr>
        <w:t>реализ</w:t>
      </w:r>
      <w:r w:rsidR="008F0378">
        <w:rPr>
          <w:b/>
          <w:sz w:val="24"/>
          <w:szCs w:val="24"/>
        </w:rPr>
        <w:t>ации</w:t>
      </w:r>
      <w:r w:rsidR="008F0378" w:rsidRPr="00E91E8A">
        <w:rPr>
          <w:b/>
          <w:sz w:val="24"/>
          <w:szCs w:val="24"/>
        </w:rPr>
        <w:t xml:space="preserve"> основны</w:t>
      </w:r>
      <w:r w:rsidR="008F0378">
        <w:rPr>
          <w:b/>
          <w:sz w:val="24"/>
          <w:szCs w:val="24"/>
        </w:rPr>
        <w:t>х</w:t>
      </w:r>
      <w:r w:rsidR="008F0378" w:rsidRPr="00E91E8A">
        <w:rPr>
          <w:b/>
          <w:sz w:val="24"/>
          <w:szCs w:val="24"/>
        </w:rPr>
        <w:t xml:space="preserve"> направлени</w:t>
      </w:r>
      <w:r w:rsidR="008F0378">
        <w:rPr>
          <w:b/>
          <w:sz w:val="24"/>
          <w:szCs w:val="24"/>
        </w:rPr>
        <w:t>й</w:t>
      </w:r>
      <w:r w:rsidR="008F0378" w:rsidRPr="009A6788">
        <w:rPr>
          <w:b/>
          <w:sz w:val="24"/>
          <w:szCs w:val="24"/>
        </w:rPr>
        <w:t xml:space="preserve"> </w:t>
      </w:r>
      <w:r w:rsidRPr="009A6788">
        <w:rPr>
          <w:b/>
          <w:sz w:val="24"/>
          <w:szCs w:val="24"/>
        </w:rPr>
        <w:t xml:space="preserve">молодежной политики (в части, касающейся </w:t>
      </w:r>
      <w:r w:rsidR="009A6788">
        <w:rPr>
          <w:b/>
          <w:sz w:val="24"/>
          <w:szCs w:val="24"/>
        </w:rPr>
        <w:t xml:space="preserve">обеспечивающих </w:t>
      </w:r>
      <w:r w:rsidRPr="009A6788">
        <w:rPr>
          <w:b/>
          <w:sz w:val="24"/>
          <w:szCs w:val="24"/>
        </w:rPr>
        <w:t>специалистов</w:t>
      </w:r>
      <w:r w:rsidR="00C32B62" w:rsidRPr="009A6788">
        <w:rPr>
          <w:b/>
          <w:sz w:val="24"/>
          <w:szCs w:val="24"/>
        </w:rPr>
        <w:t>, служащих, рабочих</w:t>
      </w:r>
      <w:r w:rsidRPr="009A6788">
        <w:rPr>
          <w:b/>
          <w:sz w:val="24"/>
          <w:szCs w:val="24"/>
        </w:rPr>
        <w:t>)</w:t>
      </w:r>
    </w:p>
    <w:p w14:paraId="2DED764D" w14:textId="77777777" w:rsidR="00131331" w:rsidRDefault="00131331" w:rsidP="00131331">
      <w:pPr>
        <w:ind w:right="-994"/>
        <w:contextualSpacing/>
        <w:jc w:val="center"/>
        <w:rPr>
          <w:sz w:val="24"/>
          <w:szCs w:val="24"/>
        </w:rPr>
      </w:pPr>
    </w:p>
    <w:tbl>
      <w:tblPr>
        <w:tblStyle w:val="a7"/>
        <w:tblW w:w="14879" w:type="dxa"/>
        <w:tblLook w:val="04A0" w:firstRow="1" w:lastRow="0" w:firstColumn="1" w:lastColumn="0" w:noHBand="0" w:noVBand="1"/>
      </w:tblPr>
      <w:tblGrid>
        <w:gridCol w:w="702"/>
        <w:gridCol w:w="5775"/>
        <w:gridCol w:w="3949"/>
        <w:gridCol w:w="1906"/>
        <w:gridCol w:w="2547"/>
      </w:tblGrid>
      <w:tr w:rsidR="009D20C5" w:rsidRPr="009D20C5" w14:paraId="41EE5455" w14:textId="45B0A6B0" w:rsidTr="00A04F54">
        <w:tc>
          <w:tcPr>
            <w:tcW w:w="702" w:type="dxa"/>
          </w:tcPr>
          <w:p w14:paraId="7B609932" w14:textId="77777777" w:rsidR="009D20C5" w:rsidRPr="009D20C5" w:rsidRDefault="009D20C5" w:rsidP="009D20C5">
            <w:pPr>
              <w:contextualSpacing/>
              <w:jc w:val="center"/>
              <w:rPr>
                <w:b/>
                <w:bCs/>
                <w:sz w:val="24"/>
                <w:szCs w:val="24"/>
              </w:rPr>
            </w:pPr>
            <w:r w:rsidRPr="009D20C5">
              <w:rPr>
                <w:b/>
                <w:bCs/>
                <w:sz w:val="24"/>
                <w:szCs w:val="24"/>
              </w:rPr>
              <w:t>№ п/п</w:t>
            </w:r>
          </w:p>
        </w:tc>
        <w:tc>
          <w:tcPr>
            <w:tcW w:w="5775" w:type="dxa"/>
          </w:tcPr>
          <w:p w14:paraId="43E21850" w14:textId="77777777" w:rsidR="009D20C5" w:rsidRPr="009D20C5" w:rsidRDefault="009D20C5" w:rsidP="009D20C5">
            <w:pPr>
              <w:contextualSpacing/>
              <w:jc w:val="center"/>
              <w:rPr>
                <w:b/>
                <w:bCs/>
                <w:sz w:val="24"/>
                <w:szCs w:val="24"/>
              </w:rPr>
            </w:pPr>
            <w:r w:rsidRPr="009D20C5">
              <w:rPr>
                <w:b/>
                <w:bCs/>
                <w:sz w:val="24"/>
                <w:szCs w:val="24"/>
              </w:rPr>
              <w:t>Показатели</w:t>
            </w:r>
          </w:p>
        </w:tc>
        <w:tc>
          <w:tcPr>
            <w:tcW w:w="3949" w:type="dxa"/>
          </w:tcPr>
          <w:p w14:paraId="53CB865C" w14:textId="77777777" w:rsidR="009D20C5" w:rsidRPr="009D20C5" w:rsidRDefault="009D20C5" w:rsidP="009D20C5">
            <w:pPr>
              <w:contextualSpacing/>
              <w:jc w:val="center"/>
              <w:rPr>
                <w:b/>
                <w:bCs/>
                <w:sz w:val="24"/>
                <w:szCs w:val="24"/>
              </w:rPr>
            </w:pPr>
            <w:r w:rsidRPr="009D20C5">
              <w:rPr>
                <w:b/>
                <w:bCs/>
                <w:sz w:val="24"/>
                <w:szCs w:val="24"/>
              </w:rPr>
              <w:t>Критерии</w:t>
            </w:r>
          </w:p>
        </w:tc>
        <w:tc>
          <w:tcPr>
            <w:tcW w:w="1906" w:type="dxa"/>
          </w:tcPr>
          <w:p w14:paraId="08DC12FD" w14:textId="7D71C3B8" w:rsidR="009D20C5" w:rsidRPr="009D20C5" w:rsidRDefault="009D20C5" w:rsidP="009D20C5">
            <w:pPr>
              <w:contextualSpacing/>
              <w:jc w:val="center"/>
              <w:rPr>
                <w:b/>
                <w:bCs/>
                <w:sz w:val="24"/>
                <w:szCs w:val="24"/>
              </w:rPr>
            </w:pPr>
            <w:r w:rsidRPr="009D20C5">
              <w:rPr>
                <w:b/>
                <w:bCs/>
                <w:sz w:val="24"/>
                <w:szCs w:val="24"/>
              </w:rPr>
              <w:t>Периодичность оценки</w:t>
            </w:r>
          </w:p>
        </w:tc>
        <w:tc>
          <w:tcPr>
            <w:tcW w:w="2547" w:type="dxa"/>
          </w:tcPr>
          <w:p w14:paraId="24F7787E" w14:textId="106E6EC5" w:rsidR="009D20C5" w:rsidRPr="009D20C5" w:rsidRDefault="009D20C5" w:rsidP="009D20C5">
            <w:pPr>
              <w:contextualSpacing/>
              <w:jc w:val="center"/>
              <w:rPr>
                <w:b/>
                <w:bCs/>
                <w:sz w:val="24"/>
                <w:szCs w:val="24"/>
              </w:rPr>
            </w:pPr>
            <w:r w:rsidRPr="009D20C5">
              <w:rPr>
                <w:b/>
                <w:bCs/>
                <w:sz w:val="24"/>
                <w:szCs w:val="24"/>
              </w:rPr>
              <w:t>Вид стимулирующей выплаты</w:t>
            </w:r>
          </w:p>
        </w:tc>
      </w:tr>
      <w:tr w:rsidR="009D20C5" w:rsidRPr="009D20C5" w14:paraId="54873FBE" w14:textId="77777777" w:rsidTr="00A04F54">
        <w:tc>
          <w:tcPr>
            <w:tcW w:w="702" w:type="dxa"/>
            <w:vMerge w:val="restart"/>
          </w:tcPr>
          <w:p w14:paraId="3290D604" w14:textId="3EC0B566" w:rsidR="009D20C5" w:rsidRPr="009D20C5" w:rsidRDefault="009D20C5" w:rsidP="009D20C5">
            <w:pPr>
              <w:contextualSpacing/>
              <w:jc w:val="center"/>
              <w:rPr>
                <w:sz w:val="24"/>
                <w:szCs w:val="24"/>
              </w:rPr>
            </w:pPr>
            <w:r w:rsidRPr="009D20C5">
              <w:rPr>
                <w:sz w:val="24"/>
                <w:szCs w:val="24"/>
              </w:rPr>
              <w:t>1.</w:t>
            </w:r>
          </w:p>
        </w:tc>
        <w:tc>
          <w:tcPr>
            <w:tcW w:w="5775" w:type="dxa"/>
            <w:vMerge w:val="restart"/>
          </w:tcPr>
          <w:p w14:paraId="796F2753" w14:textId="18A4F643" w:rsidR="009D20C5" w:rsidRPr="009D20C5" w:rsidRDefault="009D20C5" w:rsidP="009D20C5">
            <w:pPr>
              <w:contextualSpacing/>
              <w:rPr>
                <w:b/>
                <w:bCs/>
                <w:sz w:val="24"/>
                <w:szCs w:val="24"/>
              </w:rPr>
            </w:pPr>
            <w:r w:rsidRPr="00157A9D">
              <w:rPr>
                <w:sz w:val="24"/>
                <w:szCs w:val="24"/>
              </w:rPr>
              <w:t xml:space="preserve">Поступление подтвержденных жалоб физических </w:t>
            </w:r>
            <w:r>
              <w:rPr>
                <w:sz w:val="24"/>
                <w:szCs w:val="24"/>
              </w:rPr>
              <w:t xml:space="preserve">лиц </w:t>
            </w:r>
            <w:r w:rsidRPr="00157A9D">
              <w:rPr>
                <w:sz w:val="24"/>
                <w:szCs w:val="24"/>
              </w:rPr>
              <w:t>(включая работников) или юридических лиц по направлению деятельности</w:t>
            </w:r>
          </w:p>
        </w:tc>
        <w:tc>
          <w:tcPr>
            <w:tcW w:w="3949" w:type="dxa"/>
          </w:tcPr>
          <w:p w14:paraId="38448D1E" w14:textId="0B8838D1" w:rsidR="009D20C5" w:rsidRPr="009D20C5" w:rsidRDefault="009D20C5" w:rsidP="009D20C5">
            <w:pPr>
              <w:contextualSpacing/>
              <w:rPr>
                <w:b/>
                <w:bCs/>
                <w:sz w:val="24"/>
                <w:szCs w:val="24"/>
              </w:rPr>
            </w:pPr>
            <w:r w:rsidRPr="00157A9D">
              <w:rPr>
                <w:sz w:val="24"/>
                <w:szCs w:val="24"/>
              </w:rPr>
              <w:t>Отсутствие подтвержденных жалоб</w:t>
            </w:r>
          </w:p>
        </w:tc>
        <w:tc>
          <w:tcPr>
            <w:tcW w:w="1906" w:type="dxa"/>
            <w:vMerge w:val="restart"/>
          </w:tcPr>
          <w:p w14:paraId="38E69C61" w14:textId="6A8793D3" w:rsidR="009D20C5" w:rsidRPr="009D20C5" w:rsidRDefault="009D20C5" w:rsidP="009D20C5">
            <w:pPr>
              <w:contextualSpacing/>
              <w:jc w:val="center"/>
              <w:rPr>
                <w:sz w:val="24"/>
                <w:szCs w:val="24"/>
              </w:rPr>
            </w:pPr>
            <w:r w:rsidRPr="009D20C5">
              <w:rPr>
                <w:sz w:val="24"/>
                <w:szCs w:val="24"/>
              </w:rPr>
              <w:t>Ежемесячно</w:t>
            </w:r>
          </w:p>
        </w:tc>
        <w:tc>
          <w:tcPr>
            <w:tcW w:w="2547" w:type="dxa"/>
            <w:vMerge w:val="restart"/>
          </w:tcPr>
          <w:p w14:paraId="0209FEF9" w14:textId="3826F736" w:rsidR="009D20C5" w:rsidRPr="009D20C5" w:rsidRDefault="009D20C5" w:rsidP="009D20C5">
            <w:pPr>
              <w:contextualSpacing/>
              <w:jc w:val="center"/>
              <w:rPr>
                <w:b/>
                <w:bCs/>
                <w:sz w:val="24"/>
                <w:szCs w:val="24"/>
              </w:rPr>
            </w:pPr>
            <w:r w:rsidRPr="00DB66AC">
              <w:rPr>
                <w:sz w:val="24"/>
                <w:szCs w:val="24"/>
              </w:rPr>
              <w:t xml:space="preserve">Премия </w:t>
            </w:r>
            <w:r w:rsidRPr="00DB66AC">
              <w:rPr>
                <w:sz w:val="24"/>
                <w:szCs w:val="24"/>
              </w:rPr>
              <w:br/>
              <w:t>за результаты работы</w:t>
            </w:r>
          </w:p>
        </w:tc>
      </w:tr>
      <w:tr w:rsidR="009D20C5" w:rsidRPr="009D20C5" w14:paraId="72BBDC80" w14:textId="77777777" w:rsidTr="00A04F54">
        <w:tc>
          <w:tcPr>
            <w:tcW w:w="702" w:type="dxa"/>
            <w:vMerge/>
          </w:tcPr>
          <w:p w14:paraId="4E37275C" w14:textId="77777777" w:rsidR="009D20C5" w:rsidRPr="009D20C5" w:rsidRDefault="009D20C5" w:rsidP="009D20C5">
            <w:pPr>
              <w:contextualSpacing/>
              <w:jc w:val="center"/>
              <w:rPr>
                <w:sz w:val="24"/>
                <w:szCs w:val="24"/>
              </w:rPr>
            </w:pPr>
          </w:p>
        </w:tc>
        <w:tc>
          <w:tcPr>
            <w:tcW w:w="5775" w:type="dxa"/>
            <w:vMerge/>
          </w:tcPr>
          <w:p w14:paraId="34EDC07A" w14:textId="77777777" w:rsidR="009D20C5" w:rsidRPr="009D20C5" w:rsidRDefault="009D20C5" w:rsidP="009D20C5">
            <w:pPr>
              <w:contextualSpacing/>
              <w:jc w:val="center"/>
              <w:rPr>
                <w:b/>
                <w:bCs/>
                <w:sz w:val="24"/>
                <w:szCs w:val="24"/>
              </w:rPr>
            </w:pPr>
          </w:p>
        </w:tc>
        <w:tc>
          <w:tcPr>
            <w:tcW w:w="3949" w:type="dxa"/>
          </w:tcPr>
          <w:p w14:paraId="1FFDC9CF" w14:textId="03F8608D" w:rsidR="009D20C5" w:rsidRPr="009D20C5" w:rsidRDefault="009D20C5" w:rsidP="009D20C5">
            <w:pPr>
              <w:contextualSpacing/>
              <w:rPr>
                <w:b/>
                <w:bCs/>
                <w:sz w:val="24"/>
                <w:szCs w:val="24"/>
              </w:rPr>
            </w:pPr>
            <w:r w:rsidRPr="00157A9D">
              <w:rPr>
                <w:sz w:val="24"/>
                <w:szCs w:val="24"/>
              </w:rPr>
              <w:t>Наличие одной и более подтвержденной жалобы</w:t>
            </w:r>
          </w:p>
        </w:tc>
        <w:tc>
          <w:tcPr>
            <w:tcW w:w="1906" w:type="dxa"/>
            <w:vMerge/>
          </w:tcPr>
          <w:p w14:paraId="6633DA98" w14:textId="77777777" w:rsidR="009D20C5" w:rsidRPr="009D20C5" w:rsidRDefault="009D20C5" w:rsidP="009D20C5">
            <w:pPr>
              <w:contextualSpacing/>
              <w:jc w:val="center"/>
              <w:rPr>
                <w:sz w:val="24"/>
                <w:szCs w:val="24"/>
              </w:rPr>
            </w:pPr>
          </w:p>
        </w:tc>
        <w:tc>
          <w:tcPr>
            <w:tcW w:w="2547" w:type="dxa"/>
            <w:vMerge/>
          </w:tcPr>
          <w:p w14:paraId="6E55F599" w14:textId="77777777" w:rsidR="009D20C5" w:rsidRPr="009D20C5" w:rsidRDefault="009D20C5" w:rsidP="009D20C5">
            <w:pPr>
              <w:contextualSpacing/>
              <w:jc w:val="center"/>
              <w:rPr>
                <w:b/>
                <w:bCs/>
                <w:sz w:val="24"/>
                <w:szCs w:val="24"/>
              </w:rPr>
            </w:pPr>
          </w:p>
        </w:tc>
      </w:tr>
      <w:tr w:rsidR="009D20C5" w:rsidRPr="009D20C5" w14:paraId="033081EC" w14:textId="77777777" w:rsidTr="00A04F54">
        <w:tc>
          <w:tcPr>
            <w:tcW w:w="702" w:type="dxa"/>
            <w:vMerge/>
          </w:tcPr>
          <w:p w14:paraId="68FAAA5B" w14:textId="77777777" w:rsidR="009D20C5" w:rsidRPr="009D20C5" w:rsidRDefault="009D20C5" w:rsidP="009D20C5">
            <w:pPr>
              <w:contextualSpacing/>
              <w:jc w:val="center"/>
              <w:rPr>
                <w:sz w:val="24"/>
                <w:szCs w:val="24"/>
              </w:rPr>
            </w:pPr>
          </w:p>
        </w:tc>
        <w:tc>
          <w:tcPr>
            <w:tcW w:w="5775" w:type="dxa"/>
            <w:vMerge/>
          </w:tcPr>
          <w:p w14:paraId="7366652F" w14:textId="77777777" w:rsidR="009D20C5" w:rsidRPr="009D20C5" w:rsidRDefault="009D20C5" w:rsidP="009D20C5">
            <w:pPr>
              <w:contextualSpacing/>
              <w:jc w:val="center"/>
              <w:rPr>
                <w:b/>
                <w:bCs/>
                <w:sz w:val="24"/>
                <w:szCs w:val="24"/>
              </w:rPr>
            </w:pPr>
          </w:p>
        </w:tc>
        <w:tc>
          <w:tcPr>
            <w:tcW w:w="3949" w:type="dxa"/>
          </w:tcPr>
          <w:p w14:paraId="3A44AD24" w14:textId="6A9CC4A8" w:rsidR="009D20C5" w:rsidRPr="009D20C5" w:rsidRDefault="009D20C5" w:rsidP="009D20C5">
            <w:pPr>
              <w:contextualSpacing/>
              <w:rPr>
                <w:b/>
                <w:bCs/>
                <w:sz w:val="24"/>
                <w:szCs w:val="24"/>
              </w:rPr>
            </w:pPr>
            <w:r w:rsidRPr="00157A9D">
              <w:rPr>
                <w:sz w:val="24"/>
                <w:szCs w:val="24"/>
              </w:rPr>
              <w:t>Наличие двух и более подтвержденных жалоб</w:t>
            </w:r>
          </w:p>
        </w:tc>
        <w:tc>
          <w:tcPr>
            <w:tcW w:w="1906" w:type="dxa"/>
            <w:vMerge/>
          </w:tcPr>
          <w:p w14:paraId="77B31BA9" w14:textId="77777777" w:rsidR="009D20C5" w:rsidRPr="009D20C5" w:rsidRDefault="009D20C5" w:rsidP="009D20C5">
            <w:pPr>
              <w:contextualSpacing/>
              <w:jc w:val="center"/>
              <w:rPr>
                <w:sz w:val="24"/>
                <w:szCs w:val="24"/>
              </w:rPr>
            </w:pPr>
          </w:p>
        </w:tc>
        <w:tc>
          <w:tcPr>
            <w:tcW w:w="2547" w:type="dxa"/>
            <w:vMerge/>
          </w:tcPr>
          <w:p w14:paraId="2D391D94" w14:textId="77777777" w:rsidR="009D20C5" w:rsidRPr="009D20C5" w:rsidRDefault="009D20C5" w:rsidP="009D20C5">
            <w:pPr>
              <w:contextualSpacing/>
              <w:jc w:val="center"/>
              <w:rPr>
                <w:b/>
                <w:bCs/>
                <w:sz w:val="24"/>
                <w:szCs w:val="24"/>
              </w:rPr>
            </w:pPr>
          </w:p>
        </w:tc>
      </w:tr>
      <w:tr w:rsidR="009D20C5" w:rsidRPr="009D20C5" w14:paraId="75DF91CE" w14:textId="77777777" w:rsidTr="00A04F54">
        <w:tc>
          <w:tcPr>
            <w:tcW w:w="702" w:type="dxa"/>
            <w:vMerge w:val="restart"/>
          </w:tcPr>
          <w:p w14:paraId="438C0711" w14:textId="35A7EDC8" w:rsidR="009D20C5" w:rsidRPr="009D20C5" w:rsidRDefault="009D20C5" w:rsidP="009D20C5">
            <w:pPr>
              <w:contextualSpacing/>
              <w:jc w:val="center"/>
              <w:rPr>
                <w:sz w:val="24"/>
                <w:szCs w:val="24"/>
              </w:rPr>
            </w:pPr>
            <w:r w:rsidRPr="009D20C5">
              <w:rPr>
                <w:sz w:val="24"/>
                <w:szCs w:val="24"/>
              </w:rPr>
              <w:t>2.</w:t>
            </w:r>
          </w:p>
        </w:tc>
        <w:tc>
          <w:tcPr>
            <w:tcW w:w="5775" w:type="dxa"/>
            <w:vMerge w:val="restart"/>
          </w:tcPr>
          <w:p w14:paraId="6DF7E360" w14:textId="1B314D28" w:rsidR="009D20C5" w:rsidRPr="009D20C5" w:rsidRDefault="009D20C5" w:rsidP="009D20C5">
            <w:pPr>
              <w:contextualSpacing/>
              <w:rPr>
                <w:b/>
                <w:bCs/>
                <w:sz w:val="24"/>
                <w:szCs w:val="24"/>
              </w:rPr>
            </w:pPr>
            <w:r w:rsidRPr="00157A9D">
              <w:rPr>
                <w:sz w:val="24"/>
                <w:szCs w:val="24"/>
              </w:rPr>
              <w:t>Исполнительская дисциплина</w:t>
            </w:r>
          </w:p>
        </w:tc>
        <w:tc>
          <w:tcPr>
            <w:tcW w:w="3949" w:type="dxa"/>
          </w:tcPr>
          <w:p w14:paraId="59DACFA9" w14:textId="4D69AF21" w:rsidR="009D20C5" w:rsidRPr="009D20C5" w:rsidRDefault="009D20C5" w:rsidP="009D20C5">
            <w:pPr>
              <w:contextualSpacing/>
              <w:rPr>
                <w:b/>
                <w:bCs/>
                <w:sz w:val="24"/>
                <w:szCs w:val="24"/>
              </w:rPr>
            </w:pPr>
            <w:r w:rsidRPr="00157A9D">
              <w:rPr>
                <w:sz w:val="24"/>
                <w:szCs w:val="24"/>
              </w:rPr>
              <w:t>Своевременное и качественное выполнение заданий и поручений</w:t>
            </w:r>
          </w:p>
        </w:tc>
        <w:tc>
          <w:tcPr>
            <w:tcW w:w="1906" w:type="dxa"/>
            <w:vMerge w:val="restart"/>
          </w:tcPr>
          <w:p w14:paraId="3A5D74EA" w14:textId="2054A3A9" w:rsidR="009D20C5" w:rsidRPr="009D20C5" w:rsidRDefault="009D20C5" w:rsidP="009D20C5">
            <w:pPr>
              <w:contextualSpacing/>
              <w:jc w:val="center"/>
              <w:rPr>
                <w:sz w:val="24"/>
                <w:szCs w:val="24"/>
              </w:rPr>
            </w:pPr>
            <w:r w:rsidRPr="009D20C5">
              <w:rPr>
                <w:sz w:val="24"/>
                <w:szCs w:val="24"/>
              </w:rPr>
              <w:t>Ежемесячно</w:t>
            </w:r>
          </w:p>
        </w:tc>
        <w:tc>
          <w:tcPr>
            <w:tcW w:w="2547" w:type="dxa"/>
            <w:vMerge w:val="restart"/>
          </w:tcPr>
          <w:p w14:paraId="2E5B0BC7" w14:textId="396DBA90" w:rsidR="009D20C5" w:rsidRPr="009D20C5" w:rsidRDefault="009D20C5" w:rsidP="009D20C5">
            <w:pPr>
              <w:contextualSpacing/>
              <w:jc w:val="center"/>
              <w:rPr>
                <w:b/>
                <w:bCs/>
                <w:sz w:val="24"/>
                <w:szCs w:val="24"/>
              </w:rPr>
            </w:pPr>
            <w:r w:rsidRPr="00DB66AC">
              <w:rPr>
                <w:sz w:val="24"/>
                <w:szCs w:val="24"/>
              </w:rPr>
              <w:t xml:space="preserve">Премия </w:t>
            </w:r>
            <w:r w:rsidRPr="00DB66AC">
              <w:rPr>
                <w:sz w:val="24"/>
                <w:szCs w:val="24"/>
              </w:rPr>
              <w:br/>
              <w:t>за результаты работы</w:t>
            </w:r>
          </w:p>
        </w:tc>
      </w:tr>
      <w:tr w:rsidR="009D20C5" w:rsidRPr="009D20C5" w14:paraId="73FBB809" w14:textId="77777777" w:rsidTr="00A04F54">
        <w:tc>
          <w:tcPr>
            <w:tcW w:w="702" w:type="dxa"/>
            <w:vMerge/>
          </w:tcPr>
          <w:p w14:paraId="53E93EBE" w14:textId="77777777" w:rsidR="009D20C5" w:rsidRPr="009D20C5" w:rsidRDefault="009D20C5" w:rsidP="009D20C5">
            <w:pPr>
              <w:contextualSpacing/>
              <w:jc w:val="center"/>
              <w:rPr>
                <w:b/>
                <w:bCs/>
                <w:sz w:val="24"/>
                <w:szCs w:val="24"/>
              </w:rPr>
            </w:pPr>
          </w:p>
        </w:tc>
        <w:tc>
          <w:tcPr>
            <w:tcW w:w="5775" w:type="dxa"/>
            <w:vMerge/>
          </w:tcPr>
          <w:p w14:paraId="3618DB7C" w14:textId="77777777" w:rsidR="009D20C5" w:rsidRPr="009D20C5" w:rsidRDefault="009D20C5" w:rsidP="009D20C5">
            <w:pPr>
              <w:contextualSpacing/>
              <w:jc w:val="center"/>
              <w:rPr>
                <w:b/>
                <w:bCs/>
                <w:sz w:val="24"/>
                <w:szCs w:val="24"/>
              </w:rPr>
            </w:pPr>
          </w:p>
        </w:tc>
        <w:tc>
          <w:tcPr>
            <w:tcW w:w="3949" w:type="dxa"/>
          </w:tcPr>
          <w:p w14:paraId="72A9036E" w14:textId="6A705649" w:rsidR="009D20C5" w:rsidRPr="009D20C5" w:rsidRDefault="009D20C5" w:rsidP="009D20C5">
            <w:pPr>
              <w:contextualSpacing/>
              <w:rPr>
                <w:b/>
                <w:bCs/>
                <w:sz w:val="24"/>
                <w:szCs w:val="24"/>
              </w:rPr>
            </w:pPr>
            <w:r w:rsidRPr="00157A9D">
              <w:rPr>
                <w:sz w:val="24"/>
                <w:szCs w:val="24"/>
              </w:rPr>
              <w:t>Наличие одного неисполненного задания или поручения</w:t>
            </w:r>
          </w:p>
        </w:tc>
        <w:tc>
          <w:tcPr>
            <w:tcW w:w="1906" w:type="dxa"/>
            <w:vMerge/>
          </w:tcPr>
          <w:p w14:paraId="58F57591" w14:textId="77777777" w:rsidR="009D20C5" w:rsidRPr="009D20C5" w:rsidRDefault="009D20C5" w:rsidP="009D20C5">
            <w:pPr>
              <w:contextualSpacing/>
              <w:jc w:val="center"/>
              <w:rPr>
                <w:b/>
                <w:bCs/>
                <w:sz w:val="24"/>
                <w:szCs w:val="24"/>
              </w:rPr>
            </w:pPr>
          </w:p>
        </w:tc>
        <w:tc>
          <w:tcPr>
            <w:tcW w:w="2547" w:type="dxa"/>
            <w:vMerge/>
          </w:tcPr>
          <w:p w14:paraId="5BAC1703" w14:textId="77777777" w:rsidR="009D20C5" w:rsidRPr="009D20C5" w:rsidRDefault="009D20C5" w:rsidP="009D20C5">
            <w:pPr>
              <w:contextualSpacing/>
              <w:jc w:val="center"/>
              <w:rPr>
                <w:b/>
                <w:bCs/>
                <w:sz w:val="24"/>
                <w:szCs w:val="24"/>
              </w:rPr>
            </w:pPr>
          </w:p>
        </w:tc>
      </w:tr>
      <w:tr w:rsidR="009D20C5" w:rsidRPr="009D20C5" w14:paraId="6937FF5B" w14:textId="77777777" w:rsidTr="00A04F54">
        <w:tc>
          <w:tcPr>
            <w:tcW w:w="702" w:type="dxa"/>
            <w:vMerge/>
          </w:tcPr>
          <w:p w14:paraId="0195846E" w14:textId="77777777" w:rsidR="009D20C5" w:rsidRPr="009D20C5" w:rsidRDefault="009D20C5" w:rsidP="009D20C5">
            <w:pPr>
              <w:contextualSpacing/>
              <w:jc w:val="center"/>
              <w:rPr>
                <w:b/>
                <w:bCs/>
                <w:sz w:val="24"/>
                <w:szCs w:val="24"/>
              </w:rPr>
            </w:pPr>
          </w:p>
        </w:tc>
        <w:tc>
          <w:tcPr>
            <w:tcW w:w="5775" w:type="dxa"/>
            <w:vMerge/>
          </w:tcPr>
          <w:p w14:paraId="60061606" w14:textId="77777777" w:rsidR="009D20C5" w:rsidRPr="009D20C5" w:rsidRDefault="009D20C5" w:rsidP="009D20C5">
            <w:pPr>
              <w:contextualSpacing/>
              <w:jc w:val="center"/>
              <w:rPr>
                <w:b/>
                <w:bCs/>
                <w:sz w:val="24"/>
                <w:szCs w:val="24"/>
              </w:rPr>
            </w:pPr>
          </w:p>
        </w:tc>
        <w:tc>
          <w:tcPr>
            <w:tcW w:w="3949" w:type="dxa"/>
          </w:tcPr>
          <w:p w14:paraId="6487C882" w14:textId="0659D985" w:rsidR="009D20C5" w:rsidRPr="009D20C5" w:rsidRDefault="009D20C5" w:rsidP="009D20C5">
            <w:pPr>
              <w:contextualSpacing/>
              <w:rPr>
                <w:sz w:val="24"/>
                <w:szCs w:val="24"/>
              </w:rPr>
            </w:pPr>
            <w:r w:rsidRPr="00157A9D">
              <w:rPr>
                <w:sz w:val="24"/>
                <w:szCs w:val="24"/>
              </w:rPr>
              <w:t>Наличие двух и более неисполненных заданий или поручений</w:t>
            </w:r>
          </w:p>
        </w:tc>
        <w:tc>
          <w:tcPr>
            <w:tcW w:w="1906" w:type="dxa"/>
            <w:vMerge/>
          </w:tcPr>
          <w:p w14:paraId="482410D9" w14:textId="77777777" w:rsidR="009D20C5" w:rsidRPr="009D20C5" w:rsidRDefault="009D20C5" w:rsidP="009D20C5">
            <w:pPr>
              <w:contextualSpacing/>
              <w:jc w:val="center"/>
              <w:rPr>
                <w:b/>
                <w:bCs/>
                <w:sz w:val="24"/>
                <w:szCs w:val="24"/>
              </w:rPr>
            </w:pPr>
          </w:p>
        </w:tc>
        <w:tc>
          <w:tcPr>
            <w:tcW w:w="2547" w:type="dxa"/>
            <w:vMerge/>
          </w:tcPr>
          <w:p w14:paraId="2AA724B5" w14:textId="77777777" w:rsidR="009D20C5" w:rsidRPr="009D20C5" w:rsidRDefault="009D20C5" w:rsidP="009D20C5">
            <w:pPr>
              <w:contextualSpacing/>
              <w:jc w:val="center"/>
              <w:rPr>
                <w:b/>
                <w:bCs/>
                <w:sz w:val="24"/>
                <w:szCs w:val="24"/>
              </w:rPr>
            </w:pPr>
          </w:p>
        </w:tc>
      </w:tr>
      <w:tr w:rsidR="00C01D07" w:rsidRPr="009D20C5" w14:paraId="1AE7D5CE" w14:textId="77777777" w:rsidTr="00A04F54">
        <w:tc>
          <w:tcPr>
            <w:tcW w:w="702" w:type="dxa"/>
            <w:vMerge w:val="restart"/>
          </w:tcPr>
          <w:p w14:paraId="05158185" w14:textId="0B9B900E" w:rsidR="00C01D07" w:rsidRPr="00C01D07" w:rsidRDefault="00C01D07" w:rsidP="009D20C5">
            <w:pPr>
              <w:contextualSpacing/>
              <w:jc w:val="center"/>
              <w:rPr>
                <w:sz w:val="24"/>
                <w:szCs w:val="24"/>
              </w:rPr>
            </w:pPr>
            <w:r w:rsidRPr="00C01D07">
              <w:rPr>
                <w:sz w:val="24"/>
                <w:szCs w:val="24"/>
              </w:rPr>
              <w:t>3.</w:t>
            </w:r>
          </w:p>
        </w:tc>
        <w:tc>
          <w:tcPr>
            <w:tcW w:w="5775" w:type="dxa"/>
            <w:vMerge w:val="restart"/>
          </w:tcPr>
          <w:p w14:paraId="251682C4" w14:textId="4C227C70" w:rsidR="00C01D07" w:rsidRPr="009D20C5" w:rsidRDefault="00C01D07" w:rsidP="009D20C5">
            <w:pPr>
              <w:contextualSpacing/>
              <w:rPr>
                <w:b/>
                <w:bCs/>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3949" w:type="dxa"/>
          </w:tcPr>
          <w:p w14:paraId="6BA35C90" w14:textId="620CA41C" w:rsidR="00C01D07" w:rsidRPr="009D20C5" w:rsidRDefault="00C01D07" w:rsidP="009D20C5">
            <w:pPr>
              <w:contextualSpacing/>
              <w:rPr>
                <w:b/>
                <w:bCs/>
                <w:sz w:val="24"/>
                <w:szCs w:val="24"/>
              </w:rPr>
            </w:pPr>
            <w:r>
              <w:rPr>
                <w:sz w:val="24"/>
                <w:szCs w:val="24"/>
              </w:rPr>
              <w:t>Отсутствие</w:t>
            </w:r>
          </w:p>
        </w:tc>
        <w:tc>
          <w:tcPr>
            <w:tcW w:w="1906" w:type="dxa"/>
            <w:vMerge w:val="restart"/>
          </w:tcPr>
          <w:p w14:paraId="7522E576" w14:textId="55704678" w:rsidR="00C01D07" w:rsidRPr="009D20C5" w:rsidRDefault="00C01D07" w:rsidP="009D20C5">
            <w:pPr>
              <w:contextualSpacing/>
              <w:jc w:val="center"/>
              <w:rPr>
                <w:b/>
                <w:bCs/>
                <w:sz w:val="24"/>
                <w:szCs w:val="24"/>
              </w:rPr>
            </w:pPr>
            <w:r w:rsidRPr="009D20C5">
              <w:rPr>
                <w:sz w:val="24"/>
                <w:szCs w:val="24"/>
              </w:rPr>
              <w:t>Ежемесячно</w:t>
            </w:r>
          </w:p>
        </w:tc>
        <w:tc>
          <w:tcPr>
            <w:tcW w:w="2547" w:type="dxa"/>
            <w:vMerge w:val="restart"/>
          </w:tcPr>
          <w:p w14:paraId="56C9E876" w14:textId="4F4C39FE" w:rsidR="00C01D07" w:rsidRPr="009D20C5" w:rsidRDefault="00C01D07" w:rsidP="009D20C5">
            <w:pPr>
              <w:contextualSpacing/>
              <w:jc w:val="center"/>
              <w:rPr>
                <w:b/>
                <w:bCs/>
                <w:sz w:val="24"/>
                <w:szCs w:val="24"/>
              </w:rPr>
            </w:pPr>
            <w:r w:rsidRPr="00DB66AC">
              <w:rPr>
                <w:sz w:val="24"/>
                <w:szCs w:val="24"/>
              </w:rPr>
              <w:t xml:space="preserve">Премия </w:t>
            </w:r>
            <w:r w:rsidRPr="00DB66AC">
              <w:rPr>
                <w:sz w:val="24"/>
                <w:szCs w:val="24"/>
              </w:rPr>
              <w:br/>
              <w:t>за результаты работы</w:t>
            </w:r>
          </w:p>
        </w:tc>
      </w:tr>
      <w:tr w:rsidR="00C01D07" w:rsidRPr="009D20C5" w14:paraId="5429403A" w14:textId="77777777" w:rsidTr="00A04F54">
        <w:tc>
          <w:tcPr>
            <w:tcW w:w="702" w:type="dxa"/>
            <w:vMerge/>
          </w:tcPr>
          <w:p w14:paraId="11A08B40" w14:textId="77777777" w:rsidR="00C01D07" w:rsidRPr="009D20C5" w:rsidRDefault="00C01D07" w:rsidP="009D20C5">
            <w:pPr>
              <w:contextualSpacing/>
              <w:jc w:val="center"/>
              <w:rPr>
                <w:b/>
                <w:bCs/>
                <w:sz w:val="24"/>
                <w:szCs w:val="24"/>
              </w:rPr>
            </w:pPr>
          </w:p>
        </w:tc>
        <w:tc>
          <w:tcPr>
            <w:tcW w:w="5775" w:type="dxa"/>
            <w:vMerge/>
          </w:tcPr>
          <w:p w14:paraId="570ADD5B" w14:textId="77777777" w:rsidR="00C01D07" w:rsidRPr="009D20C5" w:rsidRDefault="00C01D07" w:rsidP="009D20C5">
            <w:pPr>
              <w:contextualSpacing/>
              <w:jc w:val="center"/>
              <w:rPr>
                <w:b/>
                <w:bCs/>
                <w:sz w:val="24"/>
                <w:szCs w:val="24"/>
              </w:rPr>
            </w:pPr>
          </w:p>
        </w:tc>
        <w:tc>
          <w:tcPr>
            <w:tcW w:w="3949" w:type="dxa"/>
          </w:tcPr>
          <w:p w14:paraId="56DAD45C" w14:textId="1A00B4B2" w:rsidR="00C01D07" w:rsidRPr="009D20C5" w:rsidRDefault="00C01D07" w:rsidP="009D20C5">
            <w:pPr>
              <w:contextualSpacing/>
              <w:rPr>
                <w:b/>
                <w:bCs/>
                <w:sz w:val="24"/>
                <w:szCs w:val="24"/>
              </w:rPr>
            </w:pPr>
            <w:r>
              <w:rPr>
                <w:sz w:val="24"/>
                <w:szCs w:val="24"/>
              </w:rPr>
              <w:t>Наличие</w:t>
            </w:r>
          </w:p>
        </w:tc>
        <w:tc>
          <w:tcPr>
            <w:tcW w:w="1906" w:type="dxa"/>
            <w:vMerge/>
          </w:tcPr>
          <w:p w14:paraId="2411A145" w14:textId="77777777" w:rsidR="00C01D07" w:rsidRPr="009D20C5" w:rsidRDefault="00C01D07" w:rsidP="009D20C5">
            <w:pPr>
              <w:contextualSpacing/>
              <w:jc w:val="center"/>
              <w:rPr>
                <w:b/>
                <w:bCs/>
                <w:sz w:val="24"/>
                <w:szCs w:val="24"/>
              </w:rPr>
            </w:pPr>
          </w:p>
        </w:tc>
        <w:tc>
          <w:tcPr>
            <w:tcW w:w="2547" w:type="dxa"/>
            <w:vMerge/>
          </w:tcPr>
          <w:p w14:paraId="5364915B" w14:textId="77777777" w:rsidR="00C01D07" w:rsidRPr="009D20C5" w:rsidRDefault="00C01D07" w:rsidP="009D20C5">
            <w:pPr>
              <w:contextualSpacing/>
              <w:jc w:val="center"/>
              <w:rPr>
                <w:b/>
                <w:bCs/>
                <w:sz w:val="24"/>
                <w:szCs w:val="24"/>
              </w:rPr>
            </w:pPr>
          </w:p>
        </w:tc>
      </w:tr>
      <w:tr w:rsidR="00C01D07" w14:paraId="783ED944" w14:textId="44D64959" w:rsidTr="00A04F54">
        <w:tc>
          <w:tcPr>
            <w:tcW w:w="702" w:type="dxa"/>
            <w:vMerge w:val="restart"/>
          </w:tcPr>
          <w:p w14:paraId="6F2623B5" w14:textId="7FF5B0E5" w:rsidR="00C01D07" w:rsidRDefault="00C01D07" w:rsidP="00C01D07">
            <w:pPr>
              <w:contextualSpacing/>
              <w:jc w:val="center"/>
              <w:rPr>
                <w:sz w:val="24"/>
                <w:szCs w:val="24"/>
              </w:rPr>
            </w:pPr>
            <w:r>
              <w:rPr>
                <w:sz w:val="24"/>
                <w:szCs w:val="24"/>
              </w:rPr>
              <w:t>4.</w:t>
            </w:r>
          </w:p>
        </w:tc>
        <w:tc>
          <w:tcPr>
            <w:tcW w:w="5775" w:type="dxa"/>
            <w:vMerge w:val="restart"/>
          </w:tcPr>
          <w:p w14:paraId="2534C700" w14:textId="4A8523E8" w:rsidR="00C01D07" w:rsidRPr="00157A9D" w:rsidRDefault="00C01D07" w:rsidP="00C01D07">
            <w:pPr>
              <w:contextualSpacing/>
              <w:rPr>
                <w:sz w:val="24"/>
                <w:szCs w:val="24"/>
              </w:rPr>
            </w:pPr>
            <w:r>
              <w:rPr>
                <w:sz w:val="24"/>
                <w:szCs w:val="24"/>
              </w:rPr>
              <w:t>Своевременное и качественное о</w:t>
            </w:r>
            <w:r w:rsidRPr="00157A9D">
              <w:rPr>
                <w:sz w:val="24"/>
                <w:szCs w:val="24"/>
              </w:rPr>
              <w:t xml:space="preserve">существление </w:t>
            </w:r>
            <w:r>
              <w:rPr>
                <w:sz w:val="24"/>
                <w:szCs w:val="24"/>
              </w:rPr>
              <w:t xml:space="preserve">отдельных </w:t>
            </w:r>
            <w:r w:rsidRPr="00157A9D">
              <w:rPr>
                <w:sz w:val="24"/>
                <w:szCs w:val="24"/>
              </w:rPr>
              <w:t xml:space="preserve">полномочий государственного заказчика </w:t>
            </w:r>
            <w:r>
              <w:rPr>
                <w:sz w:val="24"/>
                <w:szCs w:val="24"/>
              </w:rPr>
              <w:t>по направлению деятельности*</w:t>
            </w:r>
          </w:p>
        </w:tc>
        <w:tc>
          <w:tcPr>
            <w:tcW w:w="3949" w:type="dxa"/>
          </w:tcPr>
          <w:p w14:paraId="74C3025E" w14:textId="0F4CDFA8" w:rsidR="00C01D07" w:rsidRPr="00157A9D" w:rsidRDefault="00C01D07" w:rsidP="00C01D07">
            <w:pPr>
              <w:contextualSpacing/>
              <w:rPr>
                <w:sz w:val="24"/>
                <w:szCs w:val="24"/>
              </w:rPr>
            </w:pPr>
            <w:r>
              <w:rPr>
                <w:sz w:val="24"/>
                <w:szCs w:val="24"/>
              </w:rPr>
              <w:t>Соответствие требованиям</w:t>
            </w:r>
          </w:p>
        </w:tc>
        <w:tc>
          <w:tcPr>
            <w:tcW w:w="1906" w:type="dxa"/>
            <w:vMerge w:val="restart"/>
          </w:tcPr>
          <w:p w14:paraId="5DC0DD0A" w14:textId="36BCCEDF" w:rsidR="00C01D07" w:rsidRDefault="00C01D07" w:rsidP="00C01D07">
            <w:pPr>
              <w:contextualSpacing/>
              <w:jc w:val="center"/>
              <w:rPr>
                <w:sz w:val="24"/>
                <w:szCs w:val="24"/>
              </w:rPr>
            </w:pPr>
            <w:r>
              <w:rPr>
                <w:sz w:val="24"/>
                <w:szCs w:val="24"/>
              </w:rPr>
              <w:t>Ежеквартально</w:t>
            </w:r>
          </w:p>
        </w:tc>
        <w:tc>
          <w:tcPr>
            <w:tcW w:w="2547" w:type="dxa"/>
            <w:vMerge w:val="restart"/>
          </w:tcPr>
          <w:p w14:paraId="6BC8B16C" w14:textId="04029BAB" w:rsidR="00C01D07" w:rsidRDefault="00C01D07" w:rsidP="00C01D07">
            <w:pPr>
              <w:contextualSpacing/>
              <w:jc w:val="center"/>
              <w:rPr>
                <w:sz w:val="24"/>
                <w:szCs w:val="24"/>
              </w:rPr>
            </w:pPr>
            <w:r w:rsidRPr="00DB66AC">
              <w:rPr>
                <w:sz w:val="24"/>
                <w:szCs w:val="24"/>
              </w:rPr>
              <w:t xml:space="preserve">Премия </w:t>
            </w:r>
            <w:r w:rsidRPr="00DB66AC">
              <w:rPr>
                <w:sz w:val="24"/>
                <w:szCs w:val="24"/>
              </w:rPr>
              <w:br/>
              <w:t>за результаты работы</w:t>
            </w:r>
          </w:p>
        </w:tc>
      </w:tr>
      <w:tr w:rsidR="00C01D07" w14:paraId="4353C562" w14:textId="0D4B7120" w:rsidTr="00A04F54">
        <w:trPr>
          <w:trHeight w:val="950"/>
        </w:trPr>
        <w:tc>
          <w:tcPr>
            <w:tcW w:w="702" w:type="dxa"/>
            <w:vMerge/>
          </w:tcPr>
          <w:p w14:paraId="1E21EF21" w14:textId="77777777" w:rsidR="00C01D07" w:rsidRDefault="00C01D07" w:rsidP="00C01D07">
            <w:pPr>
              <w:contextualSpacing/>
              <w:jc w:val="center"/>
              <w:rPr>
                <w:sz w:val="24"/>
                <w:szCs w:val="24"/>
              </w:rPr>
            </w:pPr>
          </w:p>
        </w:tc>
        <w:tc>
          <w:tcPr>
            <w:tcW w:w="5775" w:type="dxa"/>
            <w:vMerge/>
          </w:tcPr>
          <w:p w14:paraId="16DF8E59" w14:textId="77777777" w:rsidR="00C01D07" w:rsidRPr="00157A9D" w:rsidRDefault="00C01D07" w:rsidP="00C01D07">
            <w:pPr>
              <w:contextualSpacing/>
              <w:rPr>
                <w:sz w:val="24"/>
                <w:szCs w:val="24"/>
              </w:rPr>
            </w:pPr>
          </w:p>
        </w:tc>
        <w:tc>
          <w:tcPr>
            <w:tcW w:w="3949" w:type="dxa"/>
          </w:tcPr>
          <w:p w14:paraId="2B554497" w14:textId="77777777" w:rsidR="00C01D07" w:rsidRDefault="00C01D07" w:rsidP="00C01D07">
            <w:pPr>
              <w:contextualSpacing/>
              <w:rPr>
                <w:sz w:val="24"/>
                <w:szCs w:val="24"/>
              </w:rPr>
            </w:pPr>
            <w:r>
              <w:rPr>
                <w:sz w:val="24"/>
                <w:szCs w:val="24"/>
              </w:rPr>
              <w:t xml:space="preserve">Наличие замечаний </w:t>
            </w:r>
          </w:p>
          <w:p w14:paraId="19649924" w14:textId="025C55D4" w:rsidR="00C01D07" w:rsidRPr="00157A9D" w:rsidRDefault="00C01D07" w:rsidP="00C01D07">
            <w:pPr>
              <w:contextualSpacing/>
              <w:rPr>
                <w:sz w:val="24"/>
                <w:szCs w:val="24"/>
              </w:rPr>
            </w:pPr>
          </w:p>
        </w:tc>
        <w:tc>
          <w:tcPr>
            <w:tcW w:w="1906" w:type="dxa"/>
            <w:vMerge/>
          </w:tcPr>
          <w:p w14:paraId="736C8A43" w14:textId="77777777" w:rsidR="00C01D07" w:rsidRDefault="00C01D07" w:rsidP="00C01D07">
            <w:pPr>
              <w:contextualSpacing/>
              <w:rPr>
                <w:sz w:val="24"/>
                <w:szCs w:val="24"/>
              </w:rPr>
            </w:pPr>
          </w:p>
        </w:tc>
        <w:tc>
          <w:tcPr>
            <w:tcW w:w="2547" w:type="dxa"/>
            <w:vMerge/>
          </w:tcPr>
          <w:p w14:paraId="223F99E4" w14:textId="77777777" w:rsidR="00C01D07" w:rsidRDefault="00C01D07" w:rsidP="00C01D07">
            <w:pPr>
              <w:contextualSpacing/>
              <w:rPr>
                <w:sz w:val="24"/>
                <w:szCs w:val="24"/>
              </w:rPr>
            </w:pPr>
          </w:p>
        </w:tc>
      </w:tr>
      <w:tr w:rsidR="00C01D07" w14:paraId="7444716B" w14:textId="7CFF7B51" w:rsidTr="00A04F54">
        <w:tc>
          <w:tcPr>
            <w:tcW w:w="702" w:type="dxa"/>
            <w:vMerge w:val="restart"/>
          </w:tcPr>
          <w:p w14:paraId="07196F9C" w14:textId="1806D5B1" w:rsidR="00C01D07" w:rsidRDefault="00C01D07" w:rsidP="00C01D07">
            <w:pPr>
              <w:contextualSpacing/>
              <w:jc w:val="center"/>
              <w:rPr>
                <w:sz w:val="24"/>
                <w:szCs w:val="24"/>
              </w:rPr>
            </w:pPr>
            <w:r>
              <w:rPr>
                <w:sz w:val="24"/>
                <w:szCs w:val="24"/>
              </w:rPr>
              <w:t>5.</w:t>
            </w:r>
          </w:p>
        </w:tc>
        <w:tc>
          <w:tcPr>
            <w:tcW w:w="5775" w:type="dxa"/>
            <w:vMerge w:val="restart"/>
          </w:tcPr>
          <w:p w14:paraId="75DB5C6E" w14:textId="76C3BCA2" w:rsidR="00C01D07" w:rsidRPr="00157A9D" w:rsidRDefault="00C01D07" w:rsidP="00C01D07">
            <w:pPr>
              <w:contextualSpacing/>
              <w:rPr>
                <w:sz w:val="24"/>
                <w:szCs w:val="24"/>
              </w:rPr>
            </w:pPr>
            <w:r>
              <w:rPr>
                <w:sz w:val="24"/>
                <w:szCs w:val="24"/>
              </w:rPr>
              <w:t>Своевременное и качественное о</w:t>
            </w:r>
            <w:r w:rsidRPr="00157A9D">
              <w:rPr>
                <w:sz w:val="24"/>
                <w:szCs w:val="24"/>
              </w:rPr>
              <w:t xml:space="preserve">существление </w:t>
            </w:r>
            <w:r>
              <w:rPr>
                <w:sz w:val="24"/>
                <w:szCs w:val="24"/>
              </w:rPr>
              <w:t xml:space="preserve">отдельных </w:t>
            </w:r>
            <w:r w:rsidRPr="00157A9D">
              <w:rPr>
                <w:sz w:val="24"/>
                <w:szCs w:val="24"/>
              </w:rPr>
              <w:t>полномочий по ведению бухгалтерского учета</w:t>
            </w:r>
            <w:r>
              <w:rPr>
                <w:sz w:val="24"/>
                <w:szCs w:val="24"/>
              </w:rPr>
              <w:t xml:space="preserve"> </w:t>
            </w:r>
            <w:r w:rsidRPr="00157A9D">
              <w:rPr>
                <w:rFonts w:eastAsia="Calibri"/>
                <w:sz w:val="24"/>
                <w:szCs w:val="24"/>
              </w:rPr>
              <w:t>по направлению деятельности</w:t>
            </w:r>
            <w:r>
              <w:rPr>
                <w:sz w:val="24"/>
                <w:szCs w:val="24"/>
              </w:rPr>
              <w:t>*</w:t>
            </w:r>
            <w:r w:rsidRPr="00157A9D">
              <w:rPr>
                <w:sz w:val="24"/>
                <w:szCs w:val="24"/>
              </w:rPr>
              <w:t xml:space="preserve"> </w:t>
            </w:r>
          </w:p>
        </w:tc>
        <w:tc>
          <w:tcPr>
            <w:tcW w:w="3949" w:type="dxa"/>
          </w:tcPr>
          <w:p w14:paraId="7B75E0F8" w14:textId="127CDB5C" w:rsidR="00C01D07" w:rsidRPr="00157A9D" w:rsidRDefault="00C01D07" w:rsidP="00C01D07">
            <w:pPr>
              <w:contextualSpacing/>
              <w:rPr>
                <w:sz w:val="24"/>
                <w:szCs w:val="24"/>
              </w:rPr>
            </w:pPr>
            <w:r>
              <w:rPr>
                <w:sz w:val="24"/>
                <w:szCs w:val="24"/>
              </w:rPr>
              <w:t>Соответствие требованиям</w:t>
            </w:r>
          </w:p>
        </w:tc>
        <w:tc>
          <w:tcPr>
            <w:tcW w:w="1906" w:type="dxa"/>
            <w:vMerge w:val="restart"/>
          </w:tcPr>
          <w:p w14:paraId="17361550" w14:textId="602F794E" w:rsidR="00C01D07" w:rsidRDefault="00C01D07" w:rsidP="00C01D07">
            <w:pPr>
              <w:contextualSpacing/>
              <w:jc w:val="center"/>
              <w:rPr>
                <w:sz w:val="24"/>
                <w:szCs w:val="24"/>
              </w:rPr>
            </w:pPr>
            <w:r>
              <w:rPr>
                <w:sz w:val="24"/>
                <w:szCs w:val="24"/>
              </w:rPr>
              <w:t>Ежеквартально</w:t>
            </w:r>
          </w:p>
        </w:tc>
        <w:tc>
          <w:tcPr>
            <w:tcW w:w="2547" w:type="dxa"/>
            <w:vMerge w:val="restart"/>
          </w:tcPr>
          <w:p w14:paraId="702ADB2B" w14:textId="184D859F" w:rsidR="00C01D07" w:rsidRDefault="00C01D07" w:rsidP="00C01D07">
            <w:pPr>
              <w:contextualSpacing/>
              <w:jc w:val="center"/>
              <w:rPr>
                <w:sz w:val="24"/>
                <w:szCs w:val="24"/>
              </w:rPr>
            </w:pPr>
            <w:r w:rsidRPr="00DB66AC">
              <w:rPr>
                <w:sz w:val="24"/>
                <w:szCs w:val="24"/>
              </w:rPr>
              <w:t xml:space="preserve">Премия </w:t>
            </w:r>
            <w:r w:rsidRPr="00DB66AC">
              <w:rPr>
                <w:sz w:val="24"/>
                <w:szCs w:val="24"/>
              </w:rPr>
              <w:br/>
              <w:t>за результаты работы</w:t>
            </w:r>
          </w:p>
        </w:tc>
      </w:tr>
      <w:tr w:rsidR="00C01D07" w14:paraId="086941CD" w14:textId="3726ED7E" w:rsidTr="00A04F54">
        <w:trPr>
          <w:trHeight w:val="562"/>
        </w:trPr>
        <w:tc>
          <w:tcPr>
            <w:tcW w:w="702" w:type="dxa"/>
            <w:vMerge/>
          </w:tcPr>
          <w:p w14:paraId="00C0024C" w14:textId="77777777" w:rsidR="00C01D07" w:rsidRDefault="00C01D07" w:rsidP="00C01D07">
            <w:pPr>
              <w:contextualSpacing/>
              <w:jc w:val="center"/>
              <w:rPr>
                <w:sz w:val="24"/>
                <w:szCs w:val="24"/>
              </w:rPr>
            </w:pPr>
          </w:p>
        </w:tc>
        <w:tc>
          <w:tcPr>
            <w:tcW w:w="5775" w:type="dxa"/>
            <w:vMerge/>
          </w:tcPr>
          <w:p w14:paraId="6124CACA" w14:textId="77777777" w:rsidR="00C01D07" w:rsidRPr="00157A9D" w:rsidRDefault="00C01D07" w:rsidP="00C01D07">
            <w:pPr>
              <w:contextualSpacing/>
              <w:rPr>
                <w:sz w:val="24"/>
                <w:szCs w:val="24"/>
              </w:rPr>
            </w:pPr>
          </w:p>
        </w:tc>
        <w:tc>
          <w:tcPr>
            <w:tcW w:w="3949" w:type="dxa"/>
          </w:tcPr>
          <w:p w14:paraId="5B849587" w14:textId="5AF80753" w:rsidR="00C01D07" w:rsidRPr="00157A9D" w:rsidRDefault="00C01D07" w:rsidP="00C01D07">
            <w:pPr>
              <w:contextualSpacing/>
              <w:rPr>
                <w:sz w:val="24"/>
                <w:szCs w:val="24"/>
              </w:rPr>
            </w:pPr>
            <w:r>
              <w:rPr>
                <w:sz w:val="24"/>
                <w:szCs w:val="24"/>
              </w:rPr>
              <w:t xml:space="preserve">Наличие замечаний </w:t>
            </w:r>
          </w:p>
        </w:tc>
        <w:tc>
          <w:tcPr>
            <w:tcW w:w="1906" w:type="dxa"/>
            <w:vMerge/>
          </w:tcPr>
          <w:p w14:paraId="71A6707B" w14:textId="77777777" w:rsidR="00C01D07" w:rsidRDefault="00C01D07" w:rsidP="00C01D07">
            <w:pPr>
              <w:contextualSpacing/>
              <w:rPr>
                <w:sz w:val="24"/>
                <w:szCs w:val="24"/>
              </w:rPr>
            </w:pPr>
          </w:p>
        </w:tc>
        <w:tc>
          <w:tcPr>
            <w:tcW w:w="2547" w:type="dxa"/>
            <w:vMerge/>
          </w:tcPr>
          <w:p w14:paraId="6B71D1C3" w14:textId="77777777" w:rsidR="00C01D07" w:rsidRDefault="00C01D07" w:rsidP="00C01D07">
            <w:pPr>
              <w:contextualSpacing/>
              <w:rPr>
                <w:sz w:val="24"/>
                <w:szCs w:val="24"/>
              </w:rPr>
            </w:pPr>
          </w:p>
        </w:tc>
      </w:tr>
      <w:tr w:rsidR="00C01D07" w14:paraId="38F1116A" w14:textId="088921A0" w:rsidTr="00A04F54">
        <w:tc>
          <w:tcPr>
            <w:tcW w:w="702" w:type="dxa"/>
            <w:vMerge w:val="restart"/>
          </w:tcPr>
          <w:p w14:paraId="63745D5A" w14:textId="64C5D0FD" w:rsidR="00C01D07" w:rsidRDefault="00C01D07" w:rsidP="00C01D07">
            <w:pPr>
              <w:contextualSpacing/>
              <w:jc w:val="center"/>
              <w:rPr>
                <w:sz w:val="24"/>
                <w:szCs w:val="24"/>
              </w:rPr>
            </w:pPr>
            <w:r>
              <w:rPr>
                <w:sz w:val="24"/>
                <w:szCs w:val="24"/>
              </w:rPr>
              <w:t>6.</w:t>
            </w:r>
          </w:p>
        </w:tc>
        <w:tc>
          <w:tcPr>
            <w:tcW w:w="5775" w:type="dxa"/>
            <w:vMerge w:val="restart"/>
          </w:tcPr>
          <w:p w14:paraId="022E43E1" w14:textId="7A9A2C05" w:rsidR="00C01D07" w:rsidRPr="00157A9D" w:rsidRDefault="00C01D07" w:rsidP="00C01D07">
            <w:pPr>
              <w:contextualSpacing/>
              <w:rPr>
                <w:sz w:val="24"/>
                <w:szCs w:val="24"/>
              </w:rPr>
            </w:pPr>
            <w:r w:rsidRPr="00157A9D">
              <w:rPr>
                <w:rFonts w:eastAsia="Calibri"/>
                <w:sz w:val="24"/>
                <w:szCs w:val="24"/>
              </w:rPr>
              <w:t>Выполнение требован</w:t>
            </w:r>
            <w:r>
              <w:rPr>
                <w:rFonts w:eastAsia="Calibri"/>
                <w:sz w:val="24"/>
                <w:szCs w:val="24"/>
              </w:rPr>
              <w:t>ий действующего законодательства</w:t>
            </w:r>
            <w:r w:rsidRPr="00157A9D">
              <w:rPr>
                <w:rFonts w:eastAsia="Calibri"/>
                <w:sz w:val="24"/>
                <w:szCs w:val="24"/>
              </w:rPr>
              <w:t xml:space="preserve"> по направлению деятельности </w:t>
            </w:r>
          </w:p>
        </w:tc>
        <w:tc>
          <w:tcPr>
            <w:tcW w:w="3949" w:type="dxa"/>
          </w:tcPr>
          <w:p w14:paraId="43EEBDB8" w14:textId="77777777" w:rsidR="00C01D07" w:rsidRPr="00157A9D" w:rsidRDefault="00C01D07" w:rsidP="00C01D07">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p>
        </w:tc>
        <w:tc>
          <w:tcPr>
            <w:tcW w:w="1906" w:type="dxa"/>
            <w:vMerge w:val="restart"/>
          </w:tcPr>
          <w:p w14:paraId="49353FB3" w14:textId="09BD80DB" w:rsidR="00C01D07" w:rsidRPr="00157A9D" w:rsidRDefault="00C01D07" w:rsidP="00C01D07">
            <w:pPr>
              <w:contextualSpacing/>
              <w:jc w:val="center"/>
              <w:rPr>
                <w:sz w:val="24"/>
                <w:szCs w:val="24"/>
              </w:rPr>
            </w:pPr>
            <w:r>
              <w:rPr>
                <w:sz w:val="24"/>
                <w:szCs w:val="24"/>
              </w:rPr>
              <w:t>Ежеквартально</w:t>
            </w:r>
          </w:p>
        </w:tc>
        <w:tc>
          <w:tcPr>
            <w:tcW w:w="2547" w:type="dxa"/>
            <w:vMerge w:val="restart"/>
          </w:tcPr>
          <w:p w14:paraId="0FDBAD4D" w14:textId="4604FE71" w:rsidR="00C01D07" w:rsidRPr="00157A9D" w:rsidRDefault="00C01D07" w:rsidP="00C01D07">
            <w:pPr>
              <w:contextualSpacing/>
              <w:jc w:val="center"/>
              <w:rPr>
                <w:sz w:val="24"/>
                <w:szCs w:val="24"/>
              </w:rPr>
            </w:pPr>
            <w:r w:rsidRPr="00DB66AC">
              <w:rPr>
                <w:sz w:val="24"/>
                <w:szCs w:val="24"/>
              </w:rPr>
              <w:t xml:space="preserve">Премия </w:t>
            </w:r>
            <w:r w:rsidRPr="00DB66AC">
              <w:rPr>
                <w:sz w:val="24"/>
                <w:szCs w:val="24"/>
              </w:rPr>
              <w:br/>
              <w:t>за результаты работы</w:t>
            </w:r>
          </w:p>
        </w:tc>
      </w:tr>
      <w:tr w:rsidR="00C01D07" w14:paraId="0CF4A5CA" w14:textId="799422F5" w:rsidTr="00A04F54">
        <w:tc>
          <w:tcPr>
            <w:tcW w:w="702" w:type="dxa"/>
            <w:vMerge/>
          </w:tcPr>
          <w:p w14:paraId="1335EAA0" w14:textId="77777777" w:rsidR="00C01D07" w:rsidRDefault="00C01D07" w:rsidP="00C01D07">
            <w:pPr>
              <w:contextualSpacing/>
              <w:jc w:val="center"/>
              <w:rPr>
                <w:sz w:val="24"/>
                <w:szCs w:val="24"/>
              </w:rPr>
            </w:pPr>
          </w:p>
        </w:tc>
        <w:tc>
          <w:tcPr>
            <w:tcW w:w="5775" w:type="dxa"/>
            <w:vMerge/>
          </w:tcPr>
          <w:p w14:paraId="1676AACF" w14:textId="77777777" w:rsidR="00C01D07" w:rsidRPr="00157A9D" w:rsidRDefault="00C01D07" w:rsidP="00C01D07">
            <w:pPr>
              <w:contextualSpacing/>
              <w:rPr>
                <w:sz w:val="24"/>
                <w:szCs w:val="24"/>
              </w:rPr>
            </w:pPr>
          </w:p>
        </w:tc>
        <w:tc>
          <w:tcPr>
            <w:tcW w:w="3949" w:type="dxa"/>
          </w:tcPr>
          <w:p w14:paraId="618380E4" w14:textId="77777777" w:rsidR="00C01D07" w:rsidRPr="00157A9D" w:rsidRDefault="00C01D07" w:rsidP="00C01D07">
            <w:pPr>
              <w:contextualSpacing/>
              <w:rPr>
                <w:sz w:val="24"/>
                <w:szCs w:val="24"/>
              </w:rPr>
            </w:pPr>
            <w:r w:rsidRPr="00157A9D">
              <w:rPr>
                <w:sz w:val="24"/>
                <w:szCs w:val="24"/>
              </w:rPr>
              <w:t xml:space="preserve">Наличие одного выявленного контрольно-надзорными органами нарушения (обоснованной жалобы, протеста, предписания, представления), кроме </w:t>
            </w:r>
            <w:r>
              <w:rPr>
                <w:sz w:val="24"/>
                <w:szCs w:val="24"/>
              </w:rPr>
              <w:t>нарушений</w:t>
            </w:r>
            <w:r w:rsidRPr="00157A9D">
              <w:rPr>
                <w:sz w:val="24"/>
                <w:szCs w:val="24"/>
              </w:rPr>
              <w:t>, предусмотренных другими показателями</w:t>
            </w:r>
          </w:p>
        </w:tc>
        <w:tc>
          <w:tcPr>
            <w:tcW w:w="1906" w:type="dxa"/>
            <w:vMerge/>
          </w:tcPr>
          <w:p w14:paraId="2A7C0646" w14:textId="77777777" w:rsidR="00C01D07" w:rsidRPr="00157A9D" w:rsidRDefault="00C01D07" w:rsidP="00C01D07">
            <w:pPr>
              <w:contextualSpacing/>
              <w:rPr>
                <w:sz w:val="24"/>
                <w:szCs w:val="24"/>
              </w:rPr>
            </w:pPr>
          </w:p>
        </w:tc>
        <w:tc>
          <w:tcPr>
            <w:tcW w:w="2547" w:type="dxa"/>
            <w:vMerge/>
          </w:tcPr>
          <w:p w14:paraId="430E15DA" w14:textId="77777777" w:rsidR="00C01D07" w:rsidRPr="00157A9D" w:rsidRDefault="00C01D07" w:rsidP="00C01D07">
            <w:pPr>
              <w:contextualSpacing/>
              <w:rPr>
                <w:sz w:val="24"/>
                <w:szCs w:val="24"/>
              </w:rPr>
            </w:pPr>
          </w:p>
        </w:tc>
      </w:tr>
      <w:tr w:rsidR="00C01D07" w14:paraId="79E94465" w14:textId="0E6927FC" w:rsidTr="00A04F54">
        <w:tc>
          <w:tcPr>
            <w:tcW w:w="702" w:type="dxa"/>
            <w:vMerge/>
          </w:tcPr>
          <w:p w14:paraId="2088ECA2" w14:textId="77777777" w:rsidR="00C01D07" w:rsidRDefault="00C01D07" w:rsidP="00C01D07">
            <w:pPr>
              <w:contextualSpacing/>
              <w:jc w:val="center"/>
              <w:rPr>
                <w:sz w:val="24"/>
                <w:szCs w:val="24"/>
              </w:rPr>
            </w:pPr>
          </w:p>
        </w:tc>
        <w:tc>
          <w:tcPr>
            <w:tcW w:w="5775" w:type="dxa"/>
            <w:vMerge/>
          </w:tcPr>
          <w:p w14:paraId="3FEAC9CF" w14:textId="77777777" w:rsidR="00C01D07" w:rsidRPr="00157A9D" w:rsidRDefault="00C01D07" w:rsidP="00C01D07">
            <w:pPr>
              <w:contextualSpacing/>
              <w:rPr>
                <w:sz w:val="24"/>
                <w:szCs w:val="24"/>
              </w:rPr>
            </w:pPr>
          </w:p>
        </w:tc>
        <w:tc>
          <w:tcPr>
            <w:tcW w:w="3949" w:type="dxa"/>
          </w:tcPr>
          <w:p w14:paraId="2D4CE490" w14:textId="77777777" w:rsidR="00C01D07" w:rsidRPr="00157A9D" w:rsidRDefault="00C01D07" w:rsidP="00C01D07">
            <w:pPr>
              <w:contextualSpacing/>
              <w:rPr>
                <w:sz w:val="24"/>
                <w:szCs w:val="24"/>
              </w:rPr>
            </w:pPr>
            <w:r w:rsidRPr="00157A9D">
              <w:rPr>
                <w:sz w:val="24"/>
                <w:szCs w:val="24"/>
              </w:rPr>
              <w:t>Наличие двух и более выявленных контрольно-надзорными органами нарушений (обоснованных жалоб, протестов, предписаний, представлений),</w:t>
            </w:r>
            <w:r>
              <w:rPr>
                <w:sz w:val="24"/>
                <w:szCs w:val="24"/>
              </w:rPr>
              <w:t xml:space="preserve"> кроме нарушений</w:t>
            </w:r>
            <w:r w:rsidRPr="00157A9D">
              <w:rPr>
                <w:sz w:val="24"/>
                <w:szCs w:val="24"/>
              </w:rPr>
              <w:t>, предусмотренных другими показателями</w:t>
            </w:r>
          </w:p>
        </w:tc>
        <w:tc>
          <w:tcPr>
            <w:tcW w:w="1906" w:type="dxa"/>
            <w:vMerge/>
          </w:tcPr>
          <w:p w14:paraId="4E9561E3" w14:textId="77777777" w:rsidR="00C01D07" w:rsidRPr="00157A9D" w:rsidRDefault="00C01D07" w:rsidP="00C01D07">
            <w:pPr>
              <w:contextualSpacing/>
              <w:rPr>
                <w:sz w:val="24"/>
                <w:szCs w:val="24"/>
              </w:rPr>
            </w:pPr>
          </w:p>
        </w:tc>
        <w:tc>
          <w:tcPr>
            <w:tcW w:w="2547" w:type="dxa"/>
            <w:vMerge/>
          </w:tcPr>
          <w:p w14:paraId="732FB593" w14:textId="77777777" w:rsidR="00C01D07" w:rsidRPr="00157A9D" w:rsidRDefault="00C01D07" w:rsidP="00C01D07">
            <w:pPr>
              <w:contextualSpacing/>
              <w:rPr>
                <w:sz w:val="24"/>
                <w:szCs w:val="24"/>
              </w:rPr>
            </w:pPr>
          </w:p>
        </w:tc>
      </w:tr>
      <w:tr w:rsidR="00C01D07" w14:paraId="761025B7" w14:textId="792817D8" w:rsidTr="00A04F54">
        <w:tc>
          <w:tcPr>
            <w:tcW w:w="702" w:type="dxa"/>
            <w:vMerge w:val="restart"/>
          </w:tcPr>
          <w:p w14:paraId="46AC0568" w14:textId="42559015" w:rsidR="00C01D07" w:rsidRDefault="00C01D07" w:rsidP="00C01D07">
            <w:pPr>
              <w:contextualSpacing/>
              <w:jc w:val="center"/>
              <w:rPr>
                <w:sz w:val="24"/>
                <w:szCs w:val="24"/>
              </w:rPr>
            </w:pPr>
            <w:r>
              <w:rPr>
                <w:sz w:val="24"/>
                <w:szCs w:val="24"/>
              </w:rPr>
              <w:t>7.</w:t>
            </w:r>
          </w:p>
        </w:tc>
        <w:tc>
          <w:tcPr>
            <w:tcW w:w="5775" w:type="dxa"/>
            <w:vMerge w:val="restart"/>
          </w:tcPr>
          <w:p w14:paraId="5058456A" w14:textId="64F20818" w:rsidR="00C01D07" w:rsidRPr="00157A9D" w:rsidRDefault="00C01D07" w:rsidP="00C01D07">
            <w:pPr>
              <w:contextualSpacing/>
              <w:rPr>
                <w:sz w:val="24"/>
                <w:szCs w:val="24"/>
              </w:rPr>
            </w:pPr>
            <w:r w:rsidRPr="00157A9D">
              <w:rPr>
                <w:sz w:val="24"/>
                <w:szCs w:val="24"/>
              </w:rPr>
              <w:t xml:space="preserve">Личное участие </w:t>
            </w:r>
            <w:r>
              <w:rPr>
                <w:sz w:val="24"/>
                <w:szCs w:val="24"/>
              </w:rPr>
              <w:t>работника</w:t>
            </w:r>
            <w:r w:rsidRPr="00157A9D">
              <w:rPr>
                <w:sz w:val="24"/>
                <w:szCs w:val="24"/>
              </w:rPr>
              <w:t xml:space="preserve"> в мероприятиях сферы молодежной политики районного, городского или федерального уровня</w:t>
            </w:r>
            <w:r>
              <w:rPr>
                <w:sz w:val="24"/>
                <w:szCs w:val="24"/>
              </w:rPr>
              <w:t xml:space="preserve"> (для обеспечивающих специалистов)</w:t>
            </w:r>
          </w:p>
        </w:tc>
        <w:tc>
          <w:tcPr>
            <w:tcW w:w="3949" w:type="dxa"/>
          </w:tcPr>
          <w:p w14:paraId="656BDD28" w14:textId="4A7DF37F" w:rsidR="00C01D07" w:rsidRPr="00157A9D" w:rsidRDefault="00C01D07" w:rsidP="00C01D07">
            <w:pPr>
              <w:contextualSpacing/>
              <w:rPr>
                <w:sz w:val="24"/>
                <w:szCs w:val="24"/>
              </w:rPr>
            </w:pPr>
            <w:r w:rsidRPr="00157A9D">
              <w:rPr>
                <w:sz w:val="24"/>
                <w:szCs w:val="24"/>
              </w:rPr>
              <w:t>Личное участие в мероприятиях сферы молодежной политики федерального уровня</w:t>
            </w:r>
          </w:p>
        </w:tc>
        <w:tc>
          <w:tcPr>
            <w:tcW w:w="1906" w:type="dxa"/>
            <w:vMerge w:val="restart"/>
          </w:tcPr>
          <w:p w14:paraId="255070D1" w14:textId="18845DF0" w:rsidR="00C01D07" w:rsidRPr="00157A9D" w:rsidRDefault="00C01D07" w:rsidP="00C01D07">
            <w:pPr>
              <w:contextualSpacing/>
              <w:jc w:val="center"/>
              <w:rPr>
                <w:sz w:val="24"/>
                <w:szCs w:val="24"/>
              </w:rPr>
            </w:pPr>
            <w:r>
              <w:rPr>
                <w:sz w:val="24"/>
                <w:szCs w:val="24"/>
              </w:rPr>
              <w:t>Ежеквартально</w:t>
            </w:r>
          </w:p>
        </w:tc>
        <w:tc>
          <w:tcPr>
            <w:tcW w:w="2547" w:type="dxa"/>
            <w:vMerge w:val="restart"/>
          </w:tcPr>
          <w:p w14:paraId="1227AB70" w14:textId="64F26690" w:rsidR="00C01D07" w:rsidRPr="00157A9D" w:rsidRDefault="00C01D07" w:rsidP="00C01D07">
            <w:pPr>
              <w:contextualSpacing/>
              <w:jc w:val="center"/>
              <w:rPr>
                <w:sz w:val="24"/>
                <w:szCs w:val="24"/>
              </w:rPr>
            </w:pPr>
            <w:r>
              <w:rPr>
                <w:sz w:val="24"/>
                <w:szCs w:val="24"/>
              </w:rPr>
              <w:t>Иные стимулирующие выплаты</w:t>
            </w:r>
          </w:p>
        </w:tc>
      </w:tr>
      <w:tr w:rsidR="00C01D07" w14:paraId="44BD91A9" w14:textId="16E8A5CE" w:rsidTr="00A04F54">
        <w:tc>
          <w:tcPr>
            <w:tcW w:w="702" w:type="dxa"/>
            <w:vMerge/>
          </w:tcPr>
          <w:p w14:paraId="6483C3AE" w14:textId="77777777" w:rsidR="00C01D07" w:rsidRDefault="00C01D07" w:rsidP="00C01D07">
            <w:pPr>
              <w:contextualSpacing/>
              <w:jc w:val="center"/>
              <w:rPr>
                <w:sz w:val="24"/>
                <w:szCs w:val="24"/>
              </w:rPr>
            </w:pPr>
          </w:p>
        </w:tc>
        <w:tc>
          <w:tcPr>
            <w:tcW w:w="5775" w:type="dxa"/>
            <w:vMerge/>
          </w:tcPr>
          <w:p w14:paraId="2DF6E120" w14:textId="77777777" w:rsidR="00C01D07" w:rsidRPr="00157A9D" w:rsidRDefault="00C01D07" w:rsidP="00C01D07">
            <w:pPr>
              <w:contextualSpacing/>
              <w:rPr>
                <w:sz w:val="24"/>
                <w:szCs w:val="24"/>
              </w:rPr>
            </w:pPr>
          </w:p>
        </w:tc>
        <w:tc>
          <w:tcPr>
            <w:tcW w:w="3949" w:type="dxa"/>
          </w:tcPr>
          <w:p w14:paraId="73274637" w14:textId="5CF32348" w:rsidR="00C01D07" w:rsidRPr="00157A9D" w:rsidRDefault="00C01D07" w:rsidP="00C01D07">
            <w:pPr>
              <w:contextualSpacing/>
              <w:rPr>
                <w:sz w:val="24"/>
                <w:szCs w:val="24"/>
              </w:rPr>
            </w:pPr>
            <w:r w:rsidRPr="00157A9D">
              <w:rPr>
                <w:sz w:val="24"/>
                <w:szCs w:val="24"/>
              </w:rPr>
              <w:t>Личное участие в мероприятиях сферы молодежной политики районного или городского уровня</w:t>
            </w:r>
          </w:p>
        </w:tc>
        <w:tc>
          <w:tcPr>
            <w:tcW w:w="1906" w:type="dxa"/>
            <w:vMerge/>
          </w:tcPr>
          <w:p w14:paraId="44566392" w14:textId="77777777" w:rsidR="00C01D07" w:rsidRPr="00157A9D" w:rsidRDefault="00C01D07" w:rsidP="00C01D07">
            <w:pPr>
              <w:contextualSpacing/>
              <w:rPr>
                <w:sz w:val="24"/>
                <w:szCs w:val="24"/>
              </w:rPr>
            </w:pPr>
          </w:p>
        </w:tc>
        <w:tc>
          <w:tcPr>
            <w:tcW w:w="2547" w:type="dxa"/>
            <w:vMerge/>
          </w:tcPr>
          <w:p w14:paraId="762D9990" w14:textId="77777777" w:rsidR="00C01D07" w:rsidRPr="00157A9D" w:rsidRDefault="00C01D07" w:rsidP="00C01D07">
            <w:pPr>
              <w:contextualSpacing/>
              <w:rPr>
                <w:sz w:val="24"/>
                <w:szCs w:val="24"/>
              </w:rPr>
            </w:pPr>
          </w:p>
        </w:tc>
      </w:tr>
      <w:tr w:rsidR="00C01D07" w14:paraId="6DB749A5" w14:textId="4E691F53" w:rsidTr="00A04F54">
        <w:tc>
          <w:tcPr>
            <w:tcW w:w="702" w:type="dxa"/>
            <w:vMerge/>
          </w:tcPr>
          <w:p w14:paraId="3789C69A" w14:textId="77777777" w:rsidR="00C01D07" w:rsidRDefault="00C01D07" w:rsidP="00C01D07">
            <w:pPr>
              <w:contextualSpacing/>
              <w:jc w:val="center"/>
              <w:rPr>
                <w:sz w:val="24"/>
                <w:szCs w:val="24"/>
              </w:rPr>
            </w:pPr>
          </w:p>
        </w:tc>
        <w:tc>
          <w:tcPr>
            <w:tcW w:w="5775" w:type="dxa"/>
            <w:vMerge/>
          </w:tcPr>
          <w:p w14:paraId="3B94E35A" w14:textId="77777777" w:rsidR="00C01D07" w:rsidRPr="00157A9D" w:rsidRDefault="00C01D07" w:rsidP="00C01D07">
            <w:pPr>
              <w:contextualSpacing/>
              <w:rPr>
                <w:sz w:val="24"/>
                <w:szCs w:val="24"/>
              </w:rPr>
            </w:pPr>
          </w:p>
        </w:tc>
        <w:tc>
          <w:tcPr>
            <w:tcW w:w="3949" w:type="dxa"/>
          </w:tcPr>
          <w:p w14:paraId="59E2D2A1" w14:textId="769D5A51" w:rsidR="00C01D07" w:rsidRPr="00157A9D" w:rsidRDefault="00C01D07" w:rsidP="00C01D07">
            <w:pPr>
              <w:contextualSpacing/>
              <w:rPr>
                <w:sz w:val="24"/>
                <w:szCs w:val="24"/>
              </w:rPr>
            </w:pPr>
            <w:r w:rsidRPr="00157A9D">
              <w:rPr>
                <w:sz w:val="24"/>
                <w:szCs w:val="24"/>
              </w:rPr>
              <w:t>Отсутствие фактов личного участия в мероприятиях сферы молодежной политики районного, городского или федерального уровня</w:t>
            </w:r>
          </w:p>
        </w:tc>
        <w:tc>
          <w:tcPr>
            <w:tcW w:w="1906" w:type="dxa"/>
            <w:vMerge/>
          </w:tcPr>
          <w:p w14:paraId="683C2E76" w14:textId="77777777" w:rsidR="00C01D07" w:rsidRPr="00157A9D" w:rsidRDefault="00C01D07" w:rsidP="00C01D07">
            <w:pPr>
              <w:contextualSpacing/>
              <w:rPr>
                <w:sz w:val="24"/>
                <w:szCs w:val="24"/>
              </w:rPr>
            </w:pPr>
          </w:p>
        </w:tc>
        <w:tc>
          <w:tcPr>
            <w:tcW w:w="2547" w:type="dxa"/>
            <w:vMerge/>
          </w:tcPr>
          <w:p w14:paraId="31E3904A" w14:textId="77777777" w:rsidR="00C01D07" w:rsidRPr="00157A9D" w:rsidRDefault="00C01D07" w:rsidP="00C01D07">
            <w:pPr>
              <w:contextualSpacing/>
              <w:rPr>
                <w:sz w:val="24"/>
                <w:szCs w:val="24"/>
              </w:rPr>
            </w:pPr>
          </w:p>
        </w:tc>
      </w:tr>
      <w:tr w:rsidR="00C01D07" w14:paraId="53CDA9EB" w14:textId="7039FC55" w:rsidTr="00A04F54">
        <w:tc>
          <w:tcPr>
            <w:tcW w:w="702" w:type="dxa"/>
            <w:vMerge w:val="restart"/>
          </w:tcPr>
          <w:p w14:paraId="47DD8EE1" w14:textId="67855370" w:rsidR="00C01D07" w:rsidRDefault="00C01D07" w:rsidP="00C01D07">
            <w:pPr>
              <w:contextualSpacing/>
              <w:jc w:val="center"/>
              <w:rPr>
                <w:sz w:val="24"/>
                <w:szCs w:val="24"/>
              </w:rPr>
            </w:pPr>
            <w:r>
              <w:rPr>
                <w:sz w:val="24"/>
                <w:szCs w:val="24"/>
              </w:rPr>
              <w:t>8.</w:t>
            </w:r>
          </w:p>
        </w:tc>
        <w:tc>
          <w:tcPr>
            <w:tcW w:w="5775" w:type="dxa"/>
            <w:vMerge w:val="restart"/>
          </w:tcPr>
          <w:p w14:paraId="19BF20D6" w14:textId="05A88ACE" w:rsidR="00C01D07" w:rsidRPr="00157A9D" w:rsidRDefault="00C01D07" w:rsidP="00C01D07">
            <w:pPr>
              <w:contextualSpacing/>
              <w:rPr>
                <w:sz w:val="24"/>
                <w:szCs w:val="24"/>
              </w:rPr>
            </w:pPr>
            <w:r w:rsidRPr="00157A9D">
              <w:rPr>
                <w:sz w:val="24"/>
                <w:szCs w:val="24"/>
              </w:rPr>
              <w:t>Общественная деятельность работника (например, участие в постоянно действующих комиссиях, рабочих группах, участие в разработке методических или нормативных документов в сфере молодежной политики, руководство поисковым отрядом или иным общественным объединением, осуществляющим свою деятельность в сфере молодежной политики)</w:t>
            </w:r>
            <w:r>
              <w:rPr>
                <w:sz w:val="24"/>
                <w:szCs w:val="24"/>
              </w:rPr>
              <w:t xml:space="preserve"> (для обеспечивающих специалистов)</w:t>
            </w:r>
          </w:p>
        </w:tc>
        <w:tc>
          <w:tcPr>
            <w:tcW w:w="3949" w:type="dxa"/>
          </w:tcPr>
          <w:p w14:paraId="545B7613" w14:textId="35291BA5" w:rsidR="00C01D07" w:rsidRPr="00157A9D" w:rsidRDefault="00C01D07" w:rsidP="00C01D07">
            <w:pPr>
              <w:contextualSpacing/>
              <w:rPr>
                <w:sz w:val="24"/>
                <w:szCs w:val="24"/>
              </w:rPr>
            </w:pPr>
            <w:r w:rsidRPr="00157A9D">
              <w:rPr>
                <w:sz w:val="24"/>
                <w:szCs w:val="24"/>
              </w:rPr>
              <w:t>Участие в общественной деятельности</w:t>
            </w:r>
          </w:p>
        </w:tc>
        <w:tc>
          <w:tcPr>
            <w:tcW w:w="1906" w:type="dxa"/>
            <w:vMerge w:val="restart"/>
          </w:tcPr>
          <w:p w14:paraId="046D902B" w14:textId="16DA2878" w:rsidR="00C01D07" w:rsidRPr="00157A9D" w:rsidRDefault="00C01D07" w:rsidP="00C01D07">
            <w:pPr>
              <w:contextualSpacing/>
              <w:rPr>
                <w:sz w:val="24"/>
                <w:szCs w:val="24"/>
              </w:rPr>
            </w:pPr>
            <w:r>
              <w:rPr>
                <w:sz w:val="24"/>
                <w:szCs w:val="24"/>
              </w:rPr>
              <w:t>Ежеквартально</w:t>
            </w:r>
          </w:p>
        </w:tc>
        <w:tc>
          <w:tcPr>
            <w:tcW w:w="2547" w:type="dxa"/>
            <w:vMerge w:val="restart"/>
          </w:tcPr>
          <w:p w14:paraId="7B92305A" w14:textId="7BDED957" w:rsidR="00C01D07" w:rsidRPr="00157A9D" w:rsidRDefault="00C01D07" w:rsidP="00C01D07">
            <w:pPr>
              <w:contextualSpacing/>
              <w:jc w:val="center"/>
              <w:rPr>
                <w:sz w:val="24"/>
                <w:szCs w:val="24"/>
              </w:rPr>
            </w:pPr>
            <w:r>
              <w:rPr>
                <w:sz w:val="24"/>
                <w:szCs w:val="24"/>
              </w:rPr>
              <w:t>Надбавка</w:t>
            </w:r>
          </w:p>
        </w:tc>
      </w:tr>
      <w:tr w:rsidR="00C01D07" w14:paraId="3A3E97CC" w14:textId="3255E70E" w:rsidTr="00A04F54">
        <w:trPr>
          <w:trHeight w:val="562"/>
        </w:trPr>
        <w:tc>
          <w:tcPr>
            <w:tcW w:w="702" w:type="dxa"/>
            <w:vMerge/>
          </w:tcPr>
          <w:p w14:paraId="13FC6F3F" w14:textId="77777777" w:rsidR="00C01D07" w:rsidRDefault="00C01D07" w:rsidP="00C01D07">
            <w:pPr>
              <w:contextualSpacing/>
              <w:jc w:val="center"/>
              <w:rPr>
                <w:sz w:val="24"/>
                <w:szCs w:val="24"/>
              </w:rPr>
            </w:pPr>
          </w:p>
        </w:tc>
        <w:tc>
          <w:tcPr>
            <w:tcW w:w="5775" w:type="dxa"/>
            <w:vMerge/>
          </w:tcPr>
          <w:p w14:paraId="56447351" w14:textId="77777777" w:rsidR="00C01D07" w:rsidRPr="00157A9D" w:rsidRDefault="00C01D07" w:rsidP="00C01D07">
            <w:pPr>
              <w:contextualSpacing/>
              <w:rPr>
                <w:sz w:val="24"/>
                <w:szCs w:val="24"/>
              </w:rPr>
            </w:pPr>
          </w:p>
        </w:tc>
        <w:tc>
          <w:tcPr>
            <w:tcW w:w="3949" w:type="dxa"/>
          </w:tcPr>
          <w:p w14:paraId="1B08C371" w14:textId="05164EEE" w:rsidR="00C01D07" w:rsidRPr="00157A9D" w:rsidRDefault="00C01D07" w:rsidP="00C01D07">
            <w:pPr>
              <w:contextualSpacing/>
              <w:rPr>
                <w:sz w:val="24"/>
                <w:szCs w:val="24"/>
              </w:rPr>
            </w:pPr>
            <w:r w:rsidRPr="00157A9D">
              <w:rPr>
                <w:sz w:val="24"/>
                <w:szCs w:val="24"/>
              </w:rPr>
              <w:t>Отсутствие фактов участия в общественной деятельности</w:t>
            </w:r>
          </w:p>
        </w:tc>
        <w:tc>
          <w:tcPr>
            <w:tcW w:w="1906" w:type="dxa"/>
            <w:vMerge/>
          </w:tcPr>
          <w:p w14:paraId="1829371E" w14:textId="77777777" w:rsidR="00C01D07" w:rsidRPr="00157A9D" w:rsidRDefault="00C01D07" w:rsidP="00C01D07">
            <w:pPr>
              <w:contextualSpacing/>
              <w:rPr>
                <w:sz w:val="24"/>
                <w:szCs w:val="24"/>
              </w:rPr>
            </w:pPr>
          </w:p>
        </w:tc>
        <w:tc>
          <w:tcPr>
            <w:tcW w:w="2547" w:type="dxa"/>
            <w:vMerge/>
          </w:tcPr>
          <w:p w14:paraId="248DCF64" w14:textId="77777777" w:rsidR="00C01D07" w:rsidRPr="00157A9D" w:rsidRDefault="00C01D07" w:rsidP="00C01D07">
            <w:pPr>
              <w:contextualSpacing/>
              <w:jc w:val="center"/>
              <w:rPr>
                <w:sz w:val="24"/>
                <w:szCs w:val="24"/>
              </w:rPr>
            </w:pPr>
          </w:p>
        </w:tc>
      </w:tr>
      <w:tr w:rsidR="00C01D07" w14:paraId="54B510DA" w14:textId="6F59F7DB" w:rsidTr="00A04F54">
        <w:tc>
          <w:tcPr>
            <w:tcW w:w="702" w:type="dxa"/>
            <w:vMerge w:val="restart"/>
          </w:tcPr>
          <w:p w14:paraId="4C953143" w14:textId="5BC3572C" w:rsidR="00C01D07" w:rsidRDefault="00C01D07" w:rsidP="00C01D07">
            <w:pPr>
              <w:contextualSpacing/>
              <w:jc w:val="center"/>
              <w:rPr>
                <w:sz w:val="24"/>
                <w:szCs w:val="24"/>
              </w:rPr>
            </w:pPr>
            <w:r>
              <w:rPr>
                <w:sz w:val="24"/>
                <w:szCs w:val="24"/>
              </w:rPr>
              <w:t>9.</w:t>
            </w:r>
          </w:p>
        </w:tc>
        <w:tc>
          <w:tcPr>
            <w:tcW w:w="5775" w:type="dxa"/>
            <w:vMerge w:val="restart"/>
          </w:tcPr>
          <w:p w14:paraId="128FB4B4" w14:textId="40A1A3E2" w:rsidR="00C01D07" w:rsidRPr="00157A9D" w:rsidRDefault="00C01D07" w:rsidP="00C01D07">
            <w:pPr>
              <w:autoSpaceDE w:val="0"/>
              <w:autoSpaceDN w:val="0"/>
              <w:adjustRightInd w:val="0"/>
              <w:rPr>
                <w:sz w:val="24"/>
                <w:szCs w:val="24"/>
              </w:rPr>
            </w:pPr>
            <w:r w:rsidRPr="00157A9D">
              <w:rPr>
                <w:sz w:val="24"/>
                <w:szCs w:val="24"/>
              </w:rPr>
              <w:t xml:space="preserve">Оформление документации в отношении </w:t>
            </w:r>
            <w:r>
              <w:rPr>
                <w:sz w:val="24"/>
                <w:szCs w:val="24"/>
              </w:rPr>
              <w:t xml:space="preserve">своей </w:t>
            </w:r>
            <w:r w:rsidRPr="00157A9D">
              <w:rPr>
                <w:sz w:val="24"/>
                <w:szCs w:val="24"/>
              </w:rPr>
              <w:t>деятельности</w:t>
            </w:r>
            <w:r>
              <w:rPr>
                <w:sz w:val="24"/>
                <w:szCs w:val="24"/>
              </w:rPr>
              <w:t xml:space="preserve">, в том числе для специалистов планы, отчеты, для служащих и рабочих - отчеты </w:t>
            </w:r>
          </w:p>
        </w:tc>
        <w:tc>
          <w:tcPr>
            <w:tcW w:w="3949" w:type="dxa"/>
          </w:tcPr>
          <w:p w14:paraId="2E141D4E" w14:textId="1CFF87AA" w:rsidR="00C01D07" w:rsidRPr="00157A9D" w:rsidRDefault="00C01D07" w:rsidP="00C01D07">
            <w:pPr>
              <w:contextualSpacing/>
              <w:rPr>
                <w:sz w:val="24"/>
                <w:szCs w:val="24"/>
              </w:rPr>
            </w:pPr>
            <w:r w:rsidRPr="00157A9D">
              <w:rPr>
                <w:sz w:val="24"/>
                <w:szCs w:val="24"/>
              </w:rPr>
              <w:t>Наличие в полном объеме и надлежащего качества</w:t>
            </w:r>
          </w:p>
        </w:tc>
        <w:tc>
          <w:tcPr>
            <w:tcW w:w="1906" w:type="dxa"/>
            <w:vMerge w:val="restart"/>
          </w:tcPr>
          <w:p w14:paraId="6BEE96DB" w14:textId="2F75F84C" w:rsidR="00C01D07" w:rsidRPr="00157A9D" w:rsidRDefault="00C01D07" w:rsidP="00C01D07">
            <w:pPr>
              <w:contextualSpacing/>
              <w:rPr>
                <w:sz w:val="24"/>
                <w:szCs w:val="24"/>
              </w:rPr>
            </w:pPr>
            <w:r>
              <w:rPr>
                <w:sz w:val="24"/>
                <w:szCs w:val="24"/>
              </w:rPr>
              <w:t>Ежеквартально</w:t>
            </w:r>
          </w:p>
        </w:tc>
        <w:tc>
          <w:tcPr>
            <w:tcW w:w="2547" w:type="dxa"/>
            <w:vMerge w:val="restart"/>
          </w:tcPr>
          <w:p w14:paraId="6986862A" w14:textId="2F44E883" w:rsidR="00C01D07" w:rsidRPr="00157A9D" w:rsidRDefault="00C01D07" w:rsidP="00C01D07">
            <w:pPr>
              <w:contextualSpacing/>
              <w:jc w:val="center"/>
              <w:rPr>
                <w:sz w:val="24"/>
                <w:szCs w:val="24"/>
              </w:rPr>
            </w:pPr>
            <w:r>
              <w:rPr>
                <w:sz w:val="24"/>
                <w:szCs w:val="24"/>
              </w:rPr>
              <w:t>Надбавка</w:t>
            </w:r>
          </w:p>
        </w:tc>
      </w:tr>
      <w:tr w:rsidR="00C01D07" w14:paraId="09BA59E6" w14:textId="68D5F1F7" w:rsidTr="00A04F54">
        <w:tc>
          <w:tcPr>
            <w:tcW w:w="702" w:type="dxa"/>
            <w:vMerge/>
          </w:tcPr>
          <w:p w14:paraId="208A2134" w14:textId="77777777" w:rsidR="00C01D07" w:rsidRDefault="00C01D07" w:rsidP="00C01D07">
            <w:pPr>
              <w:contextualSpacing/>
              <w:jc w:val="center"/>
              <w:rPr>
                <w:sz w:val="24"/>
                <w:szCs w:val="24"/>
              </w:rPr>
            </w:pPr>
          </w:p>
        </w:tc>
        <w:tc>
          <w:tcPr>
            <w:tcW w:w="5775" w:type="dxa"/>
            <w:vMerge/>
          </w:tcPr>
          <w:p w14:paraId="6E287E23" w14:textId="77777777" w:rsidR="00C01D07" w:rsidRPr="00157A9D" w:rsidRDefault="00C01D07" w:rsidP="00C01D07">
            <w:pPr>
              <w:contextualSpacing/>
              <w:rPr>
                <w:sz w:val="24"/>
                <w:szCs w:val="24"/>
              </w:rPr>
            </w:pPr>
          </w:p>
        </w:tc>
        <w:tc>
          <w:tcPr>
            <w:tcW w:w="3949" w:type="dxa"/>
          </w:tcPr>
          <w:p w14:paraId="227BFD8A" w14:textId="49E41642" w:rsidR="00C01D07" w:rsidRPr="00157A9D" w:rsidRDefault="00C01D07" w:rsidP="00C01D07">
            <w:pPr>
              <w:contextualSpacing/>
              <w:rPr>
                <w:sz w:val="24"/>
                <w:szCs w:val="24"/>
              </w:rPr>
            </w:pPr>
            <w:r w:rsidRPr="00157A9D">
              <w:rPr>
                <w:sz w:val="24"/>
                <w:szCs w:val="24"/>
              </w:rPr>
              <w:t>Наличие одного замечания</w:t>
            </w:r>
          </w:p>
        </w:tc>
        <w:tc>
          <w:tcPr>
            <w:tcW w:w="1906" w:type="dxa"/>
            <w:vMerge/>
          </w:tcPr>
          <w:p w14:paraId="134E9E57" w14:textId="77777777" w:rsidR="00C01D07" w:rsidRPr="00157A9D" w:rsidRDefault="00C01D07" w:rsidP="00C01D07">
            <w:pPr>
              <w:contextualSpacing/>
              <w:rPr>
                <w:sz w:val="24"/>
                <w:szCs w:val="24"/>
              </w:rPr>
            </w:pPr>
          </w:p>
        </w:tc>
        <w:tc>
          <w:tcPr>
            <w:tcW w:w="2547" w:type="dxa"/>
            <w:vMerge/>
          </w:tcPr>
          <w:p w14:paraId="72B08278" w14:textId="77777777" w:rsidR="00C01D07" w:rsidRPr="00157A9D" w:rsidRDefault="00C01D07" w:rsidP="00C01D07">
            <w:pPr>
              <w:contextualSpacing/>
              <w:rPr>
                <w:sz w:val="24"/>
                <w:szCs w:val="24"/>
              </w:rPr>
            </w:pPr>
          </w:p>
        </w:tc>
      </w:tr>
      <w:tr w:rsidR="00C01D07" w14:paraId="0985FD00" w14:textId="788A2B74" w:rsidTr="00A04F54">
        <w:tc>
          <w:tcPr>
            <w:tcW w:w="702" w:type="dxa"/>
            <w:vMerge/>
          </w:tcPr>
          <w:p w14:paraId="41545B07" w14:textId="77777777" w:rsidR="00C01D07" w:rsidRDefault="00C01D07" w:rsidP="00C01D07">
            <w:pPr>
              <w:contextualSpacing/>
              <w:jc w:val="center"/>
              <w:rPr>
                <w:sz w:val="24"/>
                <w:szCs w:val="24"/>
              </w:rPr>
            </w:pPr>
          </w:p>
        </w:tc>
        <w:tc>
          <w:tcPr>
            <w:tcW w:w="5775" w:type="dxa"/>
            <w:vMerge/>
          </w:tcPr>
          <w:p w14:paraId="5C350198" w14:textId="77777777" w:rsidR="00C01D07" w:rsidRPr="00157A9D" w:rsidRDefault="00C01D07" w:rsidP="00C01D07">
            <w:pPr>
              <w:contextualSpacing/>
              <w:rPr>
                <w:sz w:val="24"/>
                <w:szCs w:val="24"/>
              </w:rPr>
            </w:pPr>
          </w:p>
        </w:tc>
        <w:tc>
          <w:tcPr>
            <w:tcW w:w="3949" w:type="dxa"/>
          </w:tcPr>
          <w:p w14:paraId="788B0D31" w14:textId="4E36BAB1" w:rsidR="00C01D07" w:rsidRPr="00157A9D" w:rsidRDefault="00C01D07" w:rsidP="00C01D07">
            <w:pPr>
              <w:contextualSpacing/>
              <w:rPr>
                <w:sz w:val="24"/>
                <w:szCs w:val="24"/>
              </w:rPr>
            </w:pPr>
            <w:r w:rsidRPr="00157A9D">
              <w:rPr>
                <w:sz w:val="24"/>
                <w:szCs w:val="24"/>
              </w:rPr>
              <w:t>Наличие двух и более замечаний</w:t>
            </w:r>
          </w:p>
        </w:tc>
        <w:tc>
          <w:tcPr>
            <w:tcW w:w="1906" w:type="dxa"/>
            <w:vMerge/>
          </w:tcPr>
          <w:p w14:paraId="5C8F7A83" w14:textId="77777777" w:rsidR="00C01D07" w:rsidRPr="00157A9D" w:rsidRDefault="00C01D07" w:rsidP="00C01D07">
            <w:pPr>
              <w:contextualSpacing/>
              <w:rPr>
                <w:sz w:val="24"/>
                <w:szCs w:val="24"/>
              </w:rPr>
            </w:pPr>
          </w:p>
        </w:tc>
        <w:tc>
          <w:tcPr>
            <w:tcW w:w="2547" w:type="dxa"/>
            <w:vMerge/>
          </w:tcPr>
          <w:p w14:paraId="67B1F6B3" w14:textId="77777777" w:rsidR="00C01D07" w:rsidRPr="00157A9D" w:rsidRDefault="00C01D07" w:rsidP="00C01D07">
            <w:pPr>
              <w:contextualSpacing/>
              <w:rPr>
                <w:sz w:val="24"/>
                <w:szCs w:val="24"/>
              </w:rPr>
            </w:pPr>
          </w:p>
        </w:tc>
      </w:tr>
      <w:tr w:rsidR="00C01D07" w14:paraId="4C8C5A90" w14:textId="31523115" w:rsidTr="00A04F54">
        <w:tc>
          <w:tcPr>
            <w:tcW w:w="702" w:type="dxa"/>
            <w:vMerge w:val="restart"/>
          </w:tcPr>
          <w:p w14:paraId="7447A790" w14:textId="4186A674" w:rsidR="00C01D07" w:rsidRDefault="00C01D07" w:rsidP="00C01D07">
            <w:pPr>
              <w:contextualSpacing/>
              <w:jc w:val="center"/>
              <w:rPr>
                <w:sz w:val="24"/>
                <w:szCs w:val="24"/>
              </w:rPr>
            </w:pPr>
            <w:r>
              <w:rPr>
                <w:sz w:val="24"/>
                <w:szCs w:val="24"/>
              </w:rPr>
              <w:t>10.</w:t>
            </w:r>
          </w:p>
          <w:p w14:paraId="7BF432D9" w14:textId="77777777" w:rsidR="00C01D07" w:rsidRDefault="00C01D07" w:rsidP="00C01D07">
            <w:pPr>
              <w:contextualSpacing/>
              <w:jc w:val="center"/>
              <w:rPr>
                <w:sz w:val="24"/>
                <w:szCs w:val="24"/>
              </w:rPr>
            </w:pPr>
          </w:p>
        </w:tc>
        <w:tc>
          <w:tcPr>
            <w:tcW w:w="5775" w:type="dxa"/>
            <w:vMerge w:val="restart"/>
          </w:tcPr>
          <w:p w14:paraId="624FB2A1" w14:textId="19B07AF4" w:rsidR="00C01D07" w:rsidRPr="00157A9D" w:rsidRDefault="00C01D07" w:rsidP="00C01D07">
            <w:pPr>
              <w:autoSpaceDE w:val="0"/>
              <w:autoSpaceDN w:val="0"/>
              <w:adjustRightInd w:val="0"/>
              <w:contextualSpacing/>
              <w:rPr>
                <w:sz w:val="24"/>
                <w:szCs w:val="24"/>
              </w:rPr>
            </w:pPr>
            <w:r>
              <w:rPr>
                <w:sz w:val="24"/>
                <w:szCs w:val="24"/>
              </w:rPr>
              <w:t>Своевременное и качественное</w:t>
            </w:r>
            <w:r w:rsidRPr="00157A9D">
              <w:rPr>
                <w:sz w:val="24"/>
                <w:szCs w:val="24"/>
              </w:rPr>
              <w:t xml:space="preserve"> исполнение полномочий государственного заказчика по подготовке технических заданий по направлению деятельности</w:t>
            </w:r>
            <w:r>
              <w:rPr>
                <w:sz w:val="24"/>
                <w:szCs w:val="24"/>
              </w:rPr>
              <w:t>*</w:t>
            </w:r>
          </w:p>
        </w:tc>
        <w:tc>
          <w:tcPr>
            <w:tcW w:w="3949" w:type="dxa"/>
          </w:tcPr>
          <w:p w14:paraId="2684B7CF" w14:textId="64072318" w:rsidR="00C01D07" w:rsidRPr="00157A9D" w:rsidRDefault="00C01D07" w:rsidP="00C01D07">
            <w:pPr>
              <w:contextualSpacing/>
              <w:rPr>
                <w:sz w:val="24"/>
                <w:szCs w:val="24"/>
              </w:rPr>
            </w:pPr>
            <w:r w:rsidRPr="00157A9D">
              <w:rPr>
                <w:sz w:val="24"/>
                <w:szCs w:val="24"/>
              </w:rPr>
              <w:t>Исполнение в полном объеме и надлежащего качества</w:t>
            </w:r>
          </w:p>
        </w:tc>
        <w:tc>
          <w:tcPr>
            <w:tcW w:w="1906" w:type="dxa"/>
            <w:vMerge w:val="restart"/>
          </w:tcPr>
          <w:p w14:paraId="6B124208" w14:textId="1BAE0F1A" w:rsidR="00C01D07" w:rsidRPr="00157A9D" w:rsidRDefault="00C01D07" w:rsidP="00C01D07">
            <w:pPr>
              <w:contextualSpacing/>
              <w:jc w:val="center"/>
              <w:rPr>
                <w:sz w:val="24"/>
                <w:szCs w:val="24"/>
              </w:rPr>
            </w:pPr>
            <w:r>
              <w:rPr>
                <w:sz w:val="24"/>
                <w:szCs w:val="24"/>
              </w:rPr>
              <w:t>Ежеквартально</w:t>
            </w:r>
          </w:p>
        </w:tc>
        <w:tc>
          <w:tcPr>
            <w:tcW w:w="2547" w:type="dxa"/>
            <w:vMerge w:val="restart"/>
          </w:tcPr>
          <w:p w14:paraId="3931B65D" w14:textId="7F8625EB" w:rsidR="00C01D07" w:rsidRPr="00157A9D" w:rsidRDefault="00C01D07" w:rsidP="00C01D07">
            <w:pPr>
              <w:contextualSpacing/>
              <w:jc w:val="center"/>
              <w:rPr>
                <w:sz w:val="24"/>
                <w:szCs w:val="24"/>
              </w:rPr>
            </w:pPr>
            <w:r w:rsidRPr="00DB66AC">
              <w:rPr>
                <w:sz w:val="24"/>
                <w:szCs w:val="24"/>
              </w:rPr>
              <w:t xml:space="preserve">Премия </w:t>
            </w:r>
            <w:r w:rsidRPr="00DB66AC">
              <w:rPr>
                <w:sz w:val="24"/>
                <w:szCs w:val="24"/>
              </w:rPr>
              <w:br/>
              <w:t>за результаты работы</w:t>
            </w:r>
          </w:p>
        </w:tc>
      </w:tr>
      <w:tr w:rsidR="00C01D07" w14:paraId="02DC840E" w14:textId="432DEF6B" w:rsidTr="00A04F54">
        <w:tc>
          <w:tcPr>
            <w:tcW w:w="702" w:type="dxa"/>
            <w:vMerge/>
          </w:tcPr>
          <w:p w14:paraId="6E005BD1" w14:textId="77777777" w:rsidR="00C01D07" w:rsidRDefault="00C01D07" w:rsidP="00C01D07">
            <w:pPr>
              <w:contextualSpacing/>
              <w:jc w:val="center"/>
              <w:rPr>
                <w:sz w:val="24"/>
                <w:szCs w:val="24"/>
              </w:rPr>
            </w:pPr>
          </w:p>
        </w:tc>
        <w:tc>
          <w:tcPr>
            <w:tcW w:w="5775" w:type="dxa"/>
            <w:vMerge/>
          </w:tcPr>
          <w:p w14:paraId="1ECF6301" w14:textId="77777777" w:rsidR="00C01D07" w:rsidRPr="00157A9D" w:rsidRDefault="00C01D07" w:rsidP="00C01D07">
            <w:pPr>
              <w:contextualSpacing/>
              <w:rPr>
                <w:sz w:val="24"/>
                <w:szCs w:val="24"/>
              </w:rPr>
            </w:pPr>
          </w:p>
        </w:tc>
        <w:tc>
          <w:tcPr>
            <w:tcW w:w="3949" w:type="dxa"/>
          </w:tcPr>
          <w:p w14:paraId="1515DD6E" w14:textId="00DA41C4" w:rsidR="00C01D07" w:rsidRPr="00157A9D" w:rsidRDefault="00C01D07" w:rsidP="00C01D07">
            <w:pPr>
              <w:contextualSpacing/>
              <w:rPr>
                <w:sz w:val="24"/>
                <w:szCs w:val="24"/>
              </w:rPr>
            </w:pPr>
            <w:r w:rsidRPr="00157A9D">
              <w:rPr>
                <w:sz w:val="24"/>
                <w:szCs w:val="24"/>
              </w:rPr>
              <w:t>Наличие одного замечания</w:t>
            </w:r>
          </w:p>
        </w:tc>
        <w:tc>
          <w:tcPr>
            <w:tcW w:w="1906" w:type="dxa"/>
            <w:vMerge/>
          </w:tcPr>
          <w:p w14:paraId="527CD821" w14:textId="77777777" w:rsidR="00C01D07" w:rsidRPr="00157A9D" w:rsidRDefault="00C01D07" w:rsidP="00C01D07">
            <w:pPr>
              <w:contextualSpacing/>
              <w:rPr>
                <w:sz w:val="24"/>
                <w:szCs w:val="24"/>
              </w:rPr>
            </w:pPr>
          </w:p>
        </w:tc>
        <w:tc>
          <w:tcPr>
            <w:tcW w:w="2547" w:type="dxa"/>
            <w:vMerge/>
          </w:tcPr>
          <w:p w14:paraId="5446A959" w14:textId="77777777" w:rsidR="00C01D07" w:rsidRPr="00157A9D" w:rsidRDefault="00C01D07" w:rsidP="00C01D07">
            <w:pPr>
              <w:contextualSpacing/>
              <w:rPr>
                <w:sz w:val="24"/>
                <w:szCs w:val="24"/>
              </w:rPr>
            </w:pPr>
          </w:p>
        </w:tc>
      </w:tr>
      <w:tr w:rsidR="00C01D07" w14:paraId="7BC9BA84" w14:textId="35DB8E21" w:rsidTr="00A04F54">
        <w:tc>
          <w:tcPr>
            <w:tcW w:w="702" w:type="dxa"/>
            <w:vMerge/>
          </w:tcPr>
          <w:p w14:paraId="3F7B2266" w14:textId="77777777" w:rsidR="00C01D07" w:rsidRDefault="00C01D07" w:rsidP="00C01D07">
            <w:pPr>
              <w:contextualSpacing/>
              <w:jc w:val="center"/>
              <w:rPr>
                <w:sz w:val="24"/>
                <w:szCs w:val="24"/>
              </w:rPr>
            </w:pPr>
          </w:p>
        </w:tc>
        <w:tc>
          <w:tcPr>
            <w:tcW w:w="5775" w:type="dxa"/>
            <w:vMerge/>
          </w:tcPr>
          <w:p w14:paraId="71E385F5" w14:textId="77777777" w:rsidR="00C01D07" w:rsidRPr="00157A9D" w:rsidRDefault="00C01D07" w:rsidP="00C01D07">
            <w:pPr>
              <w:contextualSpacing/>
              <w:rPr>
                <w:sz w:val="24"/>
                <w:szCs w:val="24"/>
              </w:rPr>
            </w:pPr>
          </w:p>
        </w:tc>
        <w:tc>
          <w:tcPr>
            <w:tcW w:w="3949" w:type="dxa"/>
          </w:tcPr>
          <w:p w14:paraId="4096FF37" w14:textId="22699778" w:rsidR="00C01D07" w:rsidRPr="00157A9D" w:rsidRDefault="00C01D07" w:rsidP="00C01D07">
            <w:pPr>
              <w:autoSpaceDE w:val="0"/>
              <w:autoSpaceDN w:val="0"/>
              <w:adjustRightInd w:val="0"/>
              <w:contextualSpacing/>
              <w:rPr>
                <w:sz w:val="24"/>
                <w:szCs w:val="24"/>
              </w:rPr>
            </w:pPr>
            <w:r w:rsidRPr="00157A9D">
              <w:rPr>
                <w:sz w:val="24"/>
                <w:szCs w:val="24"/>
              </w:rPr>
              <w:t>Наличие двух и более замечаний</w:t>
            </w:r>
          </w:p>
        </w:tc>
        <w:tc>
          <w:tcPr>
            <w:tcW w:w="1906" w:type="dxa"/>
            <w:vMerge/>
          </w:tcPr>
          <w:p w14:paraId="3005E25D" w14:textId="77777777" w:rsidR="00C01D07" w:rsidRPr="00157A9D" w:rsidRDefault="00C01D07" w:rsidP="00C01D07">
            <w:pPr>
              <w:autoSpaceDE w:val="0"/>
              <w:autoSpaceDN w:val="0"/>
              <w:adjustRightInd w:val="0"/>
              <w:contextualSpacing/>
              <w:rPr>
                <w:sz w:val="24"/>
                <w:szCs w:val="24"/>
              </w:rPr>
            </w:pPr>
          </w:p>
        </w:tc>
        <w:tc>
          <w:tcPr>
            <w:tcW w:w="2547" w:type="dxa"/>
            <w:vMerge/>
          </w:tcPr>
          <w:p w14:paraId="42E856D0" w14:textId="77777777" w:rsidR="00C01D07" w:rsidRPr="00157A9D" w:rsidRDefault="00C01D07" w:rsidP="00C01D07">
            <w:pPr>
              <w:autoSpaceDE w:val="0"/>
              <w:autoSpaceDN w:val="0"/>
              <w:adjustRightInd w:val="0"/>
              <w:contextualSpacing/>
              <w:rPr>
                <w:sz w:val="24"/>
                <w:szCs w:val="24"/>
              </w:rPr>
            </w:pPr>
          </w:p>
        </w:tc>
      </w:tr>
      <w:tr w:rsidR="00C01D07" w14:paraId="4E0BB633" w14:textId="665746B2" w:rsidTr="00A04F54">
        <w:trPr>
          <w:trHeight w:val="473"/>
        </w:trPr>
        <w:tc>
          <w:tcPr>
            <w:tcW w:w="702" w:type="dxa"/>
            <w:vMerge w:val="restart"/>
          </w:tcPr>
          <w:p w14:paraId="05055C7B" w14:textId="5869A187" w:rsidR="00C01D07" w:rsidRDefault="00C01D07" w:rsidP="00C01D07">
            <w:pPr>
              <w:contextualSpacing/>
              <w:jc w:val="center"/>
              <w:rPr>
                <w:sz w:val="24"/>
                <w:szCs w:val="24"/>
              </w:rPr>
            </w:pPr>
            <w:r>
              <w:rPr>
                <w:sz w:val="24"/>
                <w:szCs w:val="24"/>
              </w:rPr>
              <w:t>11.</w:t>
            </w:r>
          </w:p>
        </w:tc>
        <w:tc>
          <w:tcPr>
            <w:tcW w:w="5775" w:type="dxa"/>
            <w:vMerge w:val="restart"/>
          </w:tcPr>
          <w:p w14:paraId="6B2D4B25" w14:textId="53E7D8EE" w:rsidR="00C01D07" w:rsidRPr="00157A9D" w:rsidRDefault="00C01D07" w:rsidP="00C01D07">
            <w:pPr>
              <w:autoSpaceDE w:val="0"/>
              <w:autoSpaceDN w:val="0"/>
              <w:adjustRightInd w:val="0"/>
              <w:contextualSpacing/>
              <w:rPr>
                <w:sz w:val="24"/>
                <w:szCs w:val="24"/>
              </w:rPr>
            </w:pPr>
            <w:r>
              <w:rPr>
                <w:sz w:val="24"/>
                <w:szCs w:val="24"/>
              </w:rPr>
              <w:t>Своевременное и качественное</w:t>
            </w:r>
            <w:r w:rsidRPr="00157A9D">
              <w:rPr>
                <w:sz w:val="24"/>
                <w:szCs w:val="24"/>
              </w:rPr>
              <w:t xml:space="preserve"> исполнение полномочий государственного заказчика по исполнению контрак</w:t>
            </w:r>
            <w:r>
              <w:rPr>
                <w:sz w:val="24"/>
                <w:szCs w:val="24"/>
              </w:rPr>
              <w:t>тов по направлению деятельности*</w:t>
            </w:r>
          </w:p>
          <w:p w14:paraId="39B99E58" w14:textId="0D8CEDD1" w:rsidR="00C01D07" w:rsidRPr="00157A9D" w:rsidRDefault="00C01D07" w:rsidP="00C01D07">
            <w:pPr>
              <w:contextualSpacing/>
              <w:rPr>
                <w:sz w:val="24"/>
                <w:szCs w:val="24"/>
              </w:rPr>
            </w:pPr>
          </w:p>
        </w:tc>
        <w:tc>
          <w:tcPr>
            <w:tcW w:w="3949" w:type="dxa"/>
          </w:tcPr>
          <w:p w14:paraId="0F79C874" w14:textId="43A8CCD1" w:rsidR="00C01D07" w:rsidRPr="00157A9D" w:rsidRDefault="00C01D07" w:rsidP="00C01D07">
            <w:pPr>
              <w:contextualSpacing/>
              <w:rPr>
                <w:sz w:val="24"/>
                <w:szCs w:val="24"/>
              </w:rPr>
            </w:pPr>
            <w:r w:rsidRPr="00157A9D">
              <w:rPr>
                <w:sz w:val="24"/>
                <w:szCs w:val="24"/>
              </w:rPr>
              <w:t>Исполнение в полном объеме и надлежащего качества</w:t>
            </w:r>
          </w:p>
        </w:tc>
        <w:tc>
          <w:tcPr>
            <w:tcW w:w="1906" w:type="dxa"/>
            <w:vMerge w:val="restart"/>
          </w:tcPr>
          <w:p w14:paraId="183122AC" w14:textId="26F73F43" w:rsidR="00C01D07" w:rsidRPr="00157A9D" w:rsidRDefault="00C01D07" w:rsidP="00C01D07">
            <w:pPr>
              <w:contextualSpacing/>
              <w:jc w:val="center"/>
              <w:rPr>
                <w:sz w:val="24"/>
                <w:szCs w:val="24"/>
              </w:rPr>
            </w:pPr>
            <w:r>
              <w:rPr>
                <w:sz w:val="24"/>
                <w:szCs w:val="24"/>
              </w:rPr>
              <w:t>Ежеквартально</w:t>
            </w:r>
          </w:p>
        </w:tc>
        <w:tc>
          <w:tcPr>
            <w:tcW w:w="2547" w:type="dxa"/>
            <w:vMerge w:val="restart"/>
          </w:tcPr>
          <w:p w14:paraId="3D401266" w14:textId="7642A2FC" w:rsidR="00C01D07" w:rsidRPr="00157A9D" w:rsidRDefault="00C01D07" w:rsidP="00C01D07">
            <w:pPr>
              <w:contextualSpacing/>
              <w:jc w:val="center"/>
              <w:rPr>
                <w:sz w:val="24"/>
                <w:szCs w:val="24"/>
              </w:rPr>
            </w:pPr>
            <w:r w:rsidRPr="00DB66AC">
              <w:rPr>
                <w:sz w:val="24"/>
                <w:szCs w:val="24"/>
              </w:rPr>
              <w:t xml:space="preserve">Премия </w:t>
            </w:r>
            <w:r w:rsidRPr="00DB66AC">
              <w:rPr>
                <w:sz w:val="24"/>
                <w:szCs w:val="24"/>
              </w:rPr>
              <w:br/>
              <w:t>за результаты работы</w:t>
            </w:r>
          </w:p>
        </w:tc>
      </w:tr>
      <w:tr w:rsidR="00C01D07" w14:paraId="3D52A88A" w14:textId="5E0EB6EF" w:rsidTr="00A04F54">
        <w:tc>
          <w:tcPr>
            <w:tcW w:w="702" w:type="dxa"/>
            <w:vMerge/>
          </w:tcPr>
          <w:p w14:paraId="325994E0" w14:textId="77777777" w:rsidR="00C01D07" w:rsidRDefault="00C01D07" w:rsidP="00C01D07">
            <w:pPr>
              <w:contextualSpacing/>
              <w:jc w:val="center"/>
              <w:rPr>
                <w:sz w:val="24"/>
                <w:szCs w:val="24"/>
              </w:rPr>
            </w:pPr>
          </w:p>
        </w:tc>
        <w:tc>
          <w:tcPr>
            <w:tcW w:w="5775" w:type="dxa"/>
            <w:vMerge/>
          </w:tcPr>
          <w:p w14:paraId="31B120C1" w14:textId="77777777" w:rsidR="00C01D07" w:rsidRPr="00157A9D" w:rsidRDefault="00C01D07" w:rsidP="00C01D07">
            <w:pPr>
              <w:contextualSpacing/>
              <w:rPr>
                <w:sz w:val="24"/>
                <w:szCs w:val="24"/>
              </w:rPr>
            </w:pPr>
          </w:p>
        </w:tc>
        <w:tc>
          <w:tcPr>
            <w:tcW w:w="3949" w:type="dxa"/>
          </w:tcPr>
          <w:p w14:paraId="53C16529" w14:textId="3DC649DD" w:rsidR="00C01D07" w:rsidRPr="00157A9D" w:rsidRDefault="00C01D07" w:rsidP="00C01D07">
            <w:pPr>
              <w:contextualSpacing/>
              <w:rPr>
                <w:sz w:val="24"/>
                <w:szCs w:val="24"/>
              </w:rPr>
            </w:pPr>
            <w:r w:rsidRPr="00157A9D">
              <w:rPr>
                <w:sz w:val="24"/>
                <w:szCs w:val="24"/>
              </w:rPr>
              <w:t>Наличие одного замечания</w:t>
            </w:r>
          </w:p>
        </w:tc>
        <w:tc>
          <w:tcPr>
            <w:tcW w:w="1906" w:type="dxa"/>
            <w:vMerge/>
          </w:tcPr>
          <w:p w14:paraId="5022DDCC" w14:textId="77777777" w:rsidR="00C01D07" w:rsidRPr="00157A9D" w:rsidRDefault="00C01D07" w:rsidP="00C01D07">
            <w:pPr>
              <w:contextualSpacing/>
              <w:rPr>
                <w:sz w:val="24"/>
                <w:szCs w:val="24"/>
              </w:rPr>
            </w:pPr>
          </w:p>
        </w:tc>
        <w:tc>
          <w:tcPr>
            <w:tcW w:w="2547" w:type="dxa"/>
            <w:vMerge/>
          </w:tcPr>
          <w:p w14:paraId="758CCD88" w14:textId="77777777" w:rsidR="00C01D07" w:rsidRPr="00157A9D" w:rsidRDefault="00C01D07" w:rsidP="00C01D07">
            <w:pPr>
              <w:contextualSpacing/>
              <w:rPr>
                <w:sz w:val="24"/>
                <w:szCs w:val="24"/>
              </w:rPr>
            </w:pPr>
          </w:p>
        </w:tc>
      </w:tr>
      <w:tr w:rsidR="00C01D07" w14:paraId="63659F08" w14:textId="35B5CB06" w:rsidTr="00A04F54">
        <w:trPr>
          <w:trHeight w:val="265"/>
        </w:trPr>
        <w:tc>
          <w:tcPr>
            <w:tcW w:w="702" w:type="dxa"/>
            <w:vMerge/>
          </w:tcPr>
          <w:p w14:paraId="27189D63" w14:textId="77777777" w:rsidR="00C01D07" w:rsidRDefault="00C01D07" w:rsidP="00C01D07">
            <w:pPr>
              <w:contextualSpacing/>
              <w:jc w:val="center"/>
              <w:rPr>
                <w:sz w:val="24"/>
                <w:szCs w:val="24"/>
              </w:rPr>
            </w:pPr>
          </w:p>
        </w:tc>
        <w:tc>
          <w:tcPr>
            <w:tcW w:w="5775" w:type="dxa"/>
            <w:vMerge/>
          </w:tcPr>
          <w:p w14:paraId="765A9DFA" w14:textId="77777777" w:rsidR="00C01D07" w:rsidRPr="00157A9D" w:rsidRDefault="00C01D07" w:rsidP="00C01D07">
            <w:pPr>
              <w:contextualSpacing/>
              <w:rPr>
                <w:sz w:val="24"/>
                <w:szCs w:val="24"/>
              </w:rPr>
            </w:pPr>
          </w:p>
        </w:tc>
        <w:tc>
          <w:tcPr>
            <w:tcW w:w="3949" w:type="dxa"/>
          </w:tcPr>
          <w:p w14:paraId="6EB9A7C2" w14:textId="7B0C7840" w:rsidR="00C01D07" w:rsidRPr="00157A9D" w:rsidRDefault="00C01D07" w:rsidP="00C01D07">
            <w:pPr>
              <w:contextualSpacing/>
              <w:rPr>
                <w:sz w:val="24"/>
                <w:szCs w:val="24"/>
              </w:rPr>
            </w:pPr>
            <w:r w:rsidRPr="00157A9D">
              <w:rPr>
                <w:sz w:val="24"/>
                <w:szCs w:val="24"/>
              </w:rPr>
              <w:t>Наличие двух и более замечаний</w:t>
            </w:r>
          </w:p>
        </w:tc>
        <w:tc>
          <w:tcPr>
            <w:tcW w:w="1906" w:type="dxa"/>
            <w:vMerge/>
          </w:tcPr>
          <w:p w14:paraId="79DFC33C" w14:textId="77777777" w:rsidR="00C01D07" w:rsidRPr="00157A9D" w:rsidRDefault="00C01D07" w:rsidP="00C01D07">
            <w:pPr>
              <w:contextualSpacing/>
              <w:rPr>
                <w:sz w:val="24"/>
                <w:szCs w:val="24"/>
              </w:rPr>
            </w:pPr>
          </w:p>
        </w:tc>
        <w:tc>
          <w:tcPr>
            <w:tcW w:w="2547" w:type="dxa"/>
            <w:vMerge/>
          </w:tcPr>
          <w:p w14:paraId="1A3A7F52" w14:textId="77777777" w:rsidR="00C01D07" w:rsidRPr="00157A9D" w:rsidRDefault="00C01D07" w:rsidP="00C01D07">
            <w:pPr>
              <w:contextualSpacing/>
              <w:rPr>
                <w:sz w:val="24"/>
                <w:szCs w:val="24"/>
              </w:rPr>
            </w:pPr>
          </w:p>
        </w:tc>
      </w:tr>
      <w:tr w:rsidR="00B628EC" w14:paraId="1547E465" w14:textId="513333F8" w:rsidTr="00A04F54">
        <w:tc>
          <w:tcPr>
            <w:tcW w:w="702" w:type="dxa"/>
            <w:vMerge w:val="restart"/>
          </w:tcPr>
          <w:p w14:paraId="15FD2119" w14:textId="12033D4F" w:rsidR="00B628EC" w:rsidRDefault="00B628EC" w:rsidP="00B628EC">
            <w:pPr>
              <w:contextualSpacing/>
              <w:jc w:val="center"/>
              <w:rPr>
                <w:sz w:val="24"/>
                <w:szCs w:val="24"/>
              </w:rPr>
            </w:pPr>
            <w:r>
              <w:rPr>
                <w:sz w:val="24"/>
                <w:szCs w:val="24"/>
              </w:rPr>
              <w:t>12.</w:t>
            </w:r>
          </w:p>
        </w:tc>
        <w:tc>
          <w:tcPr>
            <w:tcW w:w="5775" w:type="dxa"/>
            <w:vMerge w:val="restart"/>
          </w:tcPr>
          <w:p w14:paraId="6B665C39" w14:textId="0B86D496" w:rsidR="00B628EC" w:rsidRPr="00157A9D" w:rsidRDefault="00B628EC" w:rsidP="00B628EC">
            <w:pPr>
              <w:contextualSpacing/>
              <w:rPr>
                <w:sz w:val="24"/>
                <w:szCs w:val="24"/>
              </w:rPr>
            </w:pPr>
            <w:r w:rsidRPr="00157A9D">
              <w:rPr>
                <w:sz w:val="24"/>
                <w:szCs w:val="24"/>
              </w:rPr>
              <w:t xml:space="preserve">Осуществление в отчетном периоде наставничества </w:t>
            </w:r>
            <w:r w:rsidRPr="00157A9D">
              <w:rPr>
                <w:sz w:val="24"/>
                <w:szCs w:val="24"/>
              </w:rPr>
              <w:br/>
              <w:t>в отношении других работников учреждения и практикантов</w:t>
            </w:r>
          </w:p>
        </w:tc>
        <w:tc>
          <w:tcPr>
            <w:tcW w:w="3949" w:type="dxa"/>
          </w:tcPr>
          <w:p w14:paraId="62B3581B" w14:textId="4E963664" w:rsidR="00B628EC" w:rsidRPr="00157A9D" w:rsidRDefault="00B628EC" w:rsidP="00B628EC">
            <w:pPr>
              <w:contextualSpacing/>
              <w:rPr>
                <w:sz w:val="24"/>
                <w:szCs w:val="24"/>
              </w:rPr>
            </w:pPr>
            <w:r w:rsidRPr="00157A9D">
              <w:rPr>
                <w:sz w:val="24"/>
                <w:szCs w:val="24"/>
              </w:rPr>
              <w:t>Осуществление наставничества в отношении одного или более работников надлежащим образом</w:t>
            </w:r>
          </w:p>
        </w:tc>
        <w:tc>
          <w:tcPr>
            <w:tcW w:w="1906" w:type="dxa"/>
            <w:vMerge w:val="restart"/>
          </w:tcPr>
          <w:p w14:paraId="17342970" w14:textId="679CA2ED" w:rsidR="00B628EC" w:rsidRPr="00157A9D" w:rsidRDefault="00B628EC" w:rsidP="00B628EC">
            <w:pPr>
              <w:contextualSpacing/>
              <w:jc w:val="center"/>
              <w:rPr>
                <w:sz w:val="24"/>
                <w:szCs w:val="24"/>
              </w:rPr>
            </w:pPr>
            <w:r>
              <w:rPr>
                <w:sz w:val="24"/>
                <w:szCs w:val="24"/>
              </w:rPr>
              <w:t>Ежеквартально</w:t>
            </w:r>
          </w:p>
        </w:tc>
        <w:tc>
          <w:tcPr>
            <w:tcW w:w="2547" w:type="dxa"/>
            <w:vMerge w:val="restart"/>
          </w:tcPr>
          <w:p w14:paraId="345DA05D" w14:textId="7F2359F3" w:rsidR="00B628EC" w:rsidRPr="00157A9D" w:rsidRDefault="00B628EC" w:rsidP="00B628EC">
            <w:pPr>
              <w:contextualSpacing/>
              <w:jc w:val="center"/>
              <w:rPr>
                <w:sz w:val="24"/>
                <w:szCs w:val="24"/>
              </w:rPr>
            </w:pPr>
            <w:r>
              <w:rPr>
                <w:sz w:val="24"/>
                <w:szCs w:val="24"/>
              </w:rPr>
              <w:t>Иные стимулирующие выплаты</w:t>
            </w:r>
          </w:p>
        </w:tc>
      </w:tr>
      <w:tr w:rsidR="00B628EC" w14:paraId="5679DB82" w14:textId="06DDDF83" w:rsidTr="00A04F54">
        <w:tc>
          <w:tcPr>
            <w:tcW w:w="702" w:type="dxa"/>
            <w:vMerge/>
          </w:tcPr>
          <w:p w14:paraId="0211AF57" w14:textId="77777777" w:rsidR="00B628EC" w:rsidRDefault="00B628EC" w:rsidP="00B628EC">
            <w:pPr>
              <w:contextualSpacing/>
              <w:jc w:val="center"/>
              <w:rPr>
                <w:sz w:val="24"/>
                <w:szCs w:val="24"/>
              </w:rPr>
            </w:pPr>
          </w:p>
        </w:tc>
        <w:tc>
          <w:tcPr>
            <w:tcW w:w="5775" w:type="dxa"/>
            <w:vMerge/>
          </w:tcPr>
          <w:p w14:paraId="7B805C5E" w14:textId="77777777" w:rsidR="00B628EC" w:rsidRPr="00157A9D" w:rsidRDefault="00B628EC" w:rsidP="00B628EC">
            <w:pPr>
              <w:contextualSpacing/>
              <w:rPr>
                <w:sz w:val="24"/>
                <w:szCs w:val="24"/>
              </w:rPr>
            </w:pPr>
          </w:p>
        </w:tc>
        <w:tc>
          <w:tcPr>
            <w:tcW w:w="3949" w:type="dxa"/>
          </w:tcPr>
          <w:p w14:paraId="06647219" w14:textId="73B16CA2" w:rsidR="00B628EC" w:rsidRPr="00157A9D" w:rsidRDefault="00B628EC" w:rsidP="00B628EC">
            <w:pPr>
              <w:contextualSpacing/>
              <w:rPr>
                <w:sz w:val="24"/>
                <w:szCs w:val="24"/>
              </w:rPr>
            </w:pPr>
            <w:r w:rsidRPr="00157A9D">
              <w:rPr>
                <w:sz w:val="24"/>
                <w:szCs w:val="24"/>
              </w:rPr>
              <w:t>Отсутствие фактов осуществления наставничества в отношении  работников</w:t>
            </w:r>
          </w:p>
        </w:tc>
        <w:tc>
          <w:tcPr>
            <w:tcW w:w="1906" w:type="dxa"/>
            <w:vMerge/>
          </w:tcPr>
          <w:p w14:paraId="28EB5D17" w14:textId="77777777" w:rsidR="00B628EC" w:rsidRPr="00157A9D" w:rsidRDefault="00B628EC" w:rsidP="00B628EC">
            <w:pPr>
              <w:contextualSpacing/>
              <w:rPr>
                <w:sz w:val="24"/>
                <w:szCs w:val="24"/>
              </w:rPr>
            </w:pPr>
          </w:p>
        </w:tc>
        <w:tc>
          <w:tcPr>
            <w:tcW w:w="2547" w:type="dxa"/>
            <w:vMerge/>
          </w:tcPr>
          <w:p w14:paraId="08D46242" w14:textId="77777777" w:rsidR="00B628EC" w:rsidRPr="00157A9D" w:rsidRDefault="00B628EC" w:rsidP="00B628EC">
            <w:pPr>
              <w:contextualSpacing/>
              <w:rPr>
                <w:sz w:val="24"/>
                <w:szCs w:val="24"/>
              </w:rPr>
            </w:pPr>
          </w:p>
        </w:tc>
      </w:tr>
      <w:tr w:rsidR="00B628EC" w14:paraId="3D241A95" w14:textId="1D7F8405" w:rsidTr="00A04F54">
        <w:tc>
          <w:tcPr>
            <w:tcW w:w="702" w:type="dxa"/>
            <w:vMerge w:val="restart"/>
          </w:tcPr>
          <w:p w14:paraId="701598BE" w14:textId="5192FA93" w:rsidR="00B628EC" w:rsidRDefault="00B628EC" w:rsidP="00B628EC">
            <w:pPr>
              <w:contextualSpacing/>
              <w:jc w:val="center"/>
              <w:rPr>
                <w:sz w:val="24"/>
                <w:szCs w:val="24"/>
              </w:rPr>
            </w:pPr>
            <w:r>
              <w:rPr>
                <w:sz w:val="24"/>
                <w:szCs w:val="24"/>
              </w:rPr>
              <w:t>13.</w:t>
            </w:r>
          </w:p>
        </w:tc>
        <w:tc>
          <w:tcPr>
            <w:tcW w:w="5775" w:type="dxa"/>
            <w:vMerge w:val="restart"/>
          </w:tcPr>
          <w:p w14:paraId="183B2DB8" w14:textId="0EA3C4B4" w:rsidR="00B628EC" w:rsidRPr="00157A9D" w:rsidRDefault="00B628EC" w:rsidP="00B628EC">
            <w:pPr>
              <w:contextualSpacing/>
              <w:rPr>
                <w:sz w:val="24"/>
                <w:szCs w:val="24"/>
              </w:rPr>
            </w:pPr>
            <w:r w:rsidRPr="00157A9D">
              <w:rPr>
                <w:sz w:val="24"/>
                <w:szCs w:val="24"/>
              </w:rPr>
              <w:t>Добросовестное осуществление трудовой деятельности в учреждении не менее 6 месяцев и в связи с государственным праздником</w:t>
            </w:r>
          </w:p>
        </w:tc>
        <w:tc>
          <w:tcPr>
            <w:tcW w:w="3949" w:type="dxa"/>
          </w:tcPr>
          <w:p w14:paraId="3155A192" w14:textId="34F98C37" w:rsidR="00B628EC" w:rsidRPr="00157A9D" w:rsidRDefault="00B628EC" w:rsidP="00B628EC">
            <w:pPr>
              <w:contextualSpacing/>
              <w:rPr>
                <w:sz w:val="24"/>
                <w:szCs w:val="24"/>
              </w:rPr>
            </w:pPr>
            <w:r w:rsidRPr="00157A9D">
              <w:rPr>
                <w:sz w:val="24"/>
                <w:szCs w:val="24"/>
              </w:rPr>
              <w:t>Соответствие работника требованию</w:t>
            </w:r>
          </w:p>
        </w:tc>
        <w:tc>
          <w:tcPr>
            <w:tcW w:w="1906" w:type="dxa"/>
            <w:vMerge w:val="restart"/>
          </w:tcPr>
          <w:p w14:paraId="39B9BDB4" w14:textId="6297C8AB" w:rsidR="00B628EC" w:rsidRPr="00157A9D" w:rsidRDefault="00B628EC" w:rsidP="00B628EC">
            <w:pPr>
              <w:contextualSpacing/>
              <w:jc w:val="center"/>
              <w:rPr>
                <w:sz w:val="24"/>
                <w:szCs w:val="24"/>
              </w:rPr>
            </w:pPr>
            <w:r>
              <w:rPr>
                <w:sz w:val="24"/>
                <w:szCs w:val="24"/>
              </w:rPr>
              <w:t>Ежеквартально</w:t>
            </w:r>
          </w:p>
        </w:tc>
        <w:tc>
          <w:tcPr>
            <w:tcW w:w="2547" w:type="dxa"/>
            <w:vMerge w:val="restart"/>
          </w:tcPr>
          <w:p w14:paraId="3FF88710" w14:textId="73FA2DB9" w:rsidR="00B628EC" w:rsidRPr="00157A9D" w:rsidRDefault="00B628EC" w:rsidP="00B628EC">
            <w:pPr>
              <w:contextualSpacing/>
              <w:jc w:val="center"/>
              <w:rPr>
                <w:sz w:val="24"/>
                <w:szCs w:val="24"/>
              </w:rPr>
            </w:pPr>
            <w:r>
              <w:rPr>
                <w:sz w:val="24"/>
                <w:szCs w:val="24"/>
              </w:rPr>
              <w:t>Иные стимулирующие выплаты</w:t>
            </w:r>
          </w:p>
        </w:tc>
      </w:tr>
      <w:tr w:rsidR="00B628EC" w14:paraId="18AABBE4" w14:textId="3C624316" w:rsidTr="00A04F54">
        <w:tc>
          <w:tcPr>
            <w:tcW w:w="702" w:type="dxa"/>
            <w:vMerge/>
          </w:tcPr>
          <w:p w14:paraId="2D1C96FA" w14:textId="77777777" w:rsidR="00B628EC" w:rsidRDefault="00B628EC" w:rsidP="00B628EC">
            <w:pPr>
              <w:contextualSpacing/>
              <w:jc w:val="center"/>
              <w:rPr>
                <w:sz w:val="24"/>
                <w:szCs w:val="24"/>
              </w:rPr>
            </w:pPr>
          </w:p>
        </w:tc>
        <w:tc>
          <w:tcPr>
            <w:tcW w:w="5775" w:type="dxa"/>
            <w:vMerge/>
          </w:tcPr>
          <w:p w14:paraId="3CD8CE49" w14:textId="77777777" w:rsidR="00B628EC" w:rsidRPr="00157A9D" w:rsidRDefault="00B628EC" w:rsidP="00B628EC">
            <w:pPr>
              <w:contextualSpacing/>
              <w:rPr>
                <w:sz w:val="24"/>
                <w:szCs w:val="24"/>
              </w:rPr>
            </w:pPr>
          </w:p>
        </w:tc>
        <w:tc>
          <w:tcPr>
            <w:tcW w:w="3949" w:type="dxa"/>
          </w:tcPr>
          <w:p w14:paraId="0258831E" w14:textId="6484F8C3" w:rsidR="00B628EC" w:rsidRPr="00157A9D" w:rsidRDefault="00B628EC" w:rsidP="00B628EC">
            <w:pPr>
              <w:contextualSpacing/>
              <w:rPr>
                <w:sz w:val="24"/>
                <w:szCs w:val="24"/>
              </w:rPr>
            </w:pPr>
            <w:r w:rsidRPr="00157A9D">
              <w:rPr>
                <w:sz w:val="24"/>
                <w:szCs w:val="24"/>
              </w:rPr>
              <w:t>Несоответствие работника требованию</w:t>
            </w:r>
          </w:p>
        </w:tc>
        <w:tc>
          <w:tcPr>
            <w:tcW w:w="1906" w:type="dxa"/>
            <w:vMerge/>
          </w:tcPr>
          <w:p w14:paraId="5854B412" w14:textId="77777777" w:rsidR="00B628EC" w:rsidRPr="00157A9D" w:rsidRDefault="00B628EC" w:rsidP="00B628EC">
            <w:pPr>
              <w:contextualSpacing/>
              <w:rPr>
                <w:sz w:val="24"/>
                <w:szCs w:val="24"/>
              </w:rPr>
            </w:pPr>
          </w:p>
        </w:tc>
        <w:tc>
          <w:tcPr>
            <w:tcW w:w="2547" w:type="dxa"/>
            <w:vMerge/>
          </w:tcPr>
          <w:p w14:paraId="20B46767" w14:textId="77777777" w:rsidR="00B628EC" w:rsidRPr="00157A9D" w:rsidRDefault="00B628EC" w:rsidP="00B628EC">
            <w:pPr>
              <w:contextualSpacing/>
              <w:rPr>
                <w:sz w:val="24"/>
                <w:szCs w:val="24"/>
              </w:rPr>
            </w:pPr>
          </w:p>
        </w:tc>
      </w:tr>
      <w:tr w:rsidR="00B628EC" w14:paraId="6B3805F8" w14:textId="43EFAE0A" w:rsidTr="00A04F54">
        <w:tc>
          <w:tcPr>
            <w:tcW w:w="702" w:type="dxa"/>
            <w:vMerge w:val="restart"/>
          </w:tcPr>
          <w:p w14:paraId="68F6D0D3" w14:textId="102A251D" w:rsidR="00B628EC" w:rsidRDefault="00B628EC" w:rsidP="00B628EC">
            <w:pPr>
              <w:contextualSpacing/>
              <w:jc w:val="center"/>
              <w:rPr>
                <w:sz w:val="24"/>
                <w:szCs w:val="24"/>
              </w:rPr>
            </w:pPr>
            <w:r>
              <w:rPr>
                <w:sz w:val="24"/>
                <w:szCs w:val="24"/>
              </w:rPr>
              <w:t>14.</w:t>
            </w:r>
          </w:p>
        </w:tc>
        <w:tc>
          <w:tcPr>
            <w:tcW w:w="5775" w:type="dxa"/>
            <w:vMerge w:val="restart"/>
          </w:tcPr>
          <w:p w14:paraId="6AC03E46" w14:textId="5C48486D" w:rsidR="00B628EC" w:rsidRPr="00157A9D" w:rsidRDefault="00B628EC" w:rsidP="00B628EC">
            <w:pPr>
              <w:contextualSpacing/>
              <w:rPr>
                <w:sz w:val="24"/>
                <w:szCs w:val="24"/>
              </w:rPr>
            </w:pPr>
            <w:r w:rsidRPr="00157A9D">
              <w:rPr>
                <w:sz w:val="24"/>
                <w:szCs w:val="24"/>
              </w:rPr>
              <w:t>Выполнение особо важного задания в отчетном периоде</w:t>
            </w:r>
          </w:p>
        </w:tc>
        <w:tc>
          <w:tcPr>
            <w:tcW w:w="3949" w:type="dxa"/>
          </w:tcPr>
          <w:p w14:paraId="6C21E416" w14:textId="5C0F538A" w:rsidR="00B628EC" w:rsidRPr="00157A9D" w:rsidRDefault="00B628EC" w:rsidP="00B628EC">
            <w:pPr>
              <w:autoSpaceDE w:val="0"/>
              <w:autoSpaceDN w:val="0"/>
              <w:adjustRightInd w:val="0"/>
              <w:rPr>
                <w:sz w:val="24"/>
                <w:szCs w:val="24"/>
              </w:rPr>
            </w:pPr>
            <w:r w:rsidRPr="00157A9D">
              <w:rPr>
                <w:sz w:val="24"/>
                <w:szCs w:val="24"/>
              </w:rPr>
              <w:t>Надлежащее исполнение особо важного задания</w:t>
            </w:r>
          </w:p>
        </w:tc>
        <w:tc>
          <w:tcPr>
            <w:tcW w:w="1906" w:type="dxa"/>
            <w:vMerge w:val="restart"/>
          </w:tcPr>
          <w:p w14:paraId="6EAC425F" w14:textId="6D5C0CCF" w:rsidR="00B628EC" w:rsidRPr="00157A9D" w:rsidRDefault="00B628EC" w:rsidP="00B628EC">
            <w:pPr>
              <w:autoSpaceDE w:val="0"/>
              <w:autoSpaceDN w:val="0"/>
              <w:adjustRightInd w:val="0"/>
              <w:jc w:val="center"/>
              <w:rPr>
                <w:sz w:val="24"/>
                <w:szCs w:val="24"/>
              </w:rPr>
            </w:pPr>
            <w:r>
              <w:rPr>
                <w:sz w:val="24"/>
                <w:szCs w:val="24"/>
              </w:rPr>
              <w:t>Ежеквартально</w:t>
            </w:r>
          </w:p>
        </w:tc>
        <w:tc>
          <w:tcPr>
            <w:tcW w:w="2547" w:type="dxa"/>
            <w:vMerge w:val="restart"/>
          </w:tcPr>
          <w:p w14:paraId="5CF48462" w14:textId="7F64648C" w:rsidR="00B628EC" w:rsidRPr="00157A9D" w:rsidRDefault="00B628EC" w:rsidP="00B628EC">
            <w:pPr>
              <w:autoSpaceDE w:val="0"/>
              <w:autoSpaceDN w:val="0"/>
              <w:adjustRightInd w:val="0"/>
              <w:jc w:val="center"/>
              <w:rPr>
                <w:sz w:val="24"/>
                <w:szCs w:val="24"/>
              </w:rPr>
            </w:pPr>
            <w:r>
              <w:rPr>
                <w:sz w:val="24"/>
                <w:szCs w:val="24"/>
              </w:rPr>
              <w:t>Иные стимулирующие выплаты</w:t>
            </w:r>
          </w:p>
        </w:tc>
      </w:tr>
      <w:tr w:rsidR="00B628EC" w14:paraId="6F06FC76" w14:textId="2B8779C5" w:rsidTr="00A04F54">
        <w:trPr>
          <w:trHeight w:val="562"/>
        </w:trPr>
        <w:tc>
          <w:tcPr>
            <w:tcW w:w="702" w:type="dxa"/>
            <w:vMerge/>
          </w:tcPr>
          <w:p w14:paraId="5F49DD2C" w14:textId="77777777" w:rsidR="00B628EC" w:rsidRDefault="00B628EC" w:rsidP="00B628EC">
            <w:pPr>
              <w:contextualSpacing/>
              <w:jc w:val="center"/>
              <w:rPr>
                <w:sz w:val="24"/>
                <w:szCs w:val="24"/>
              </w:rPr>
            </w:pPr>
          </w:p>
        </w:tc>
        <w:tc>
          <w:tcPr>
            <w:tcW w:w="5775" w:type="dxa"/>
            <w:vMerge/>
          </w:tcPr>
          <w:p w14:paraId="2FB6D859" w14:textId="77777777" w:rsidR="00B628EC" w:rsidRPr="00157A9D" w:rsidRDefault="00B628EC" w:rsidP="00B628EC">
            <w:pPr>
              <w:contextualSpacing/>
              <w:rPr>
                <w:sz w:val="24"/>
                <w:szCs w:val="24"/>
              </w:rPr>
            </w:pPr>
          </w:p>
        </w:tc>
        <w:tc>
          <w:tcPr>
            <w:tcW w:w="3949" w:type="dxa"/>
          </w:tcPr>
          <w:p w14:paraId="14968F5F" w14:textId="5304BC15" w:rsidR="00B628EC" w:rsidRPr="00157A9D" w:rsidRDefault="00B628EC" w:rsidP="00B628EC">
            <w:pPr>
              <w:autoSpaceDE w:val="0"/>
              <w:autoSpaceDN w:val="0"/>
              <w:adjustRightInd w:val="0"/>
              <w:rPr>
                <w:sz w:val="24"/>
                <w:szCs w:val="24"/>
              </w:rPr>
            </w:pPr>
            <w:r w:rsidRPr="00157A9D">
              <w:rPr>
                <w:sz w:val="24"/>
                <w:szCs w:val="24"/>
              </w:rPr>
              <w:t xml:space="preserve">Отсутствие факта исполнения особо важного задания </w:t>
            </w:r>
          </w:p>
        </w:tc>
        <w:tc>
          <w:tcPr>
            <w:tcW w:w="1906" w:type="dxa"/>
            <w:vMerge/>
          </w:tcPr>
          <w:p w14:paraId="4E5962F4" w14:textId="77777777" w:rsidR="00B628EC" w:rsidRPr="00157A9D" w:rsidRDefault="00B628EC" w:rsidP="00B628EC">
            <w:pPr>
              <w:autoSpaceDE w:val="0"/>
              <w:autoSpaceDN w:val="0"/>
              <w:adjustRightInd w:val="0"/>
              <w:rPr>
                <w:sz w:val="24"/>
                <w:szCs w:val="24"/>
              </w:rPr>
            </w:pPr>
          </w:p>
        </w:tc>
        <w:tc>
          <w:tcPr>
            <w:tcW w:w="2547" w:type="dxa"/>
            <w:vMerge/>
          </w:tcPr>
          <w:p w14:paraId="07575010" w14:textId="77777777" w:rsidR="00B628EC" w:rsidRPr="00157A9D" w:rsidRDefault="00B628EC" w:rsidP="00B628EC">
            <w:pPr>
              <w:autoSpaceDE w:val="0"/>
              <w:autoSpaceDN w:val="0"/>
              <w:adjustRightInd w:val="0"/>
              <w:rPr>
                <w:sz w:val="24"/>
                <w:szCs w:val="24"/>
              </w:rPr>
            </w:pPr>
          </w:p>
        </w:tc>
      </w:tr>
      <w:tr w:rsidR="00B628EC" w14:paraId="78661789" w14:textId="3BA732F4" w:rsidTr="00A04F54">
        <w:tc>
          <w:tcPr>
            <w:tcW w:w="702" w:type="dxa"/>
            <w:vMerge w:val="restart"/>
          </w:tcPr>
          <w:p w14:paraId="37CAF404" w14:textId="53EF0CE3" w:rsidR="00B628EC" w:rsidRDefault="00B628EC" w:rsidP="00B628EC">
            <w:pPr>
              <w:contextualSpacing/>
              <w:jc w:val="center"/>
              <w:rPr>
                <w:sz w:val="24"/>
                <w:szCs w:val="24"/>
              </w:rPr>
            </w:pPr>
            <w:r>
              <w:rPr>
                <w:sz w:val="24"/>
                <w:szCs w:val="24"/>
              </w:rPr>
              <w:t>15.</w:t>
            </w:r>
          </w:p>
        </w:tc>
        <w:tc>
          <w:tcPr>
            <w:tcW w:w="5775" w:type="dxa"/>
            <w:vMerge w:val="restart"/>
          </w:tcPr>
          <w:p w14:paraId="0DC855B1" w14:textId="77777777" w:rsidR="00B628EC" w:rsidRDefault="00B628EC" w:rsidP="00B628EC">
            <w:pPr>
              <w:rPr>
                <w:rFonts w:eastAsia="Calibri"/>
                <w:sz w:val="24"/>
                <w:szCs w:val="24"/>
              </w:rPr>
            </w:pPr>
            <w:r w:rsidRPr="00157A9D">
              <w:rPr>
                <w:rFonts w:eastAsia="Calibri"/>
                <w:sz w:val="24"/>
                <w:szCs w:val="24"/>
              </w:rPr>
              <w:t xml:space="preserve">Отсутствие </w:t>
            </w:r>
            <w:r>
              <w:rPr>
                <w:rFonts w:eastAsia="Calibri"/>
                <w:sz w:val="24"/>
                <w:szCs w:val="24"/>
              </w:rPr>
              <w:t xml:space="preserve">нештатных ситуаций </w:t>
            </w:r>
            <w:r w:rsidRPr="00157A9D">
              <w:rPr>
                <w:rFonts w:eastAsia="Calibri"/>
                <w:sz w:val="24"/>
                <w:szCs w:val="24"/>
              </w:rPr>
              <w:t>в эксплуатации зданий, и</w:t>
            </w:r>
            <w:r>
              <w:rPr>
                <w:rFonts w:eastAsia="Calibri"/>
                <w:sz w:val="24"/>
                <w:szCs w:val="24"/>
              </w:rPr>
              <w:t xml:space="preserve">нженерных сетей, оборудования, комплексных систем обеспечения безопасности </w:t>
            </w:r>
          </w:p>
          <w:p w14:paraId="00000DDB" w14:textId="5AB5DC11" w:rsidR="00B628EC" w:rsidRPr="009F38E9" w:rsidRDefault="00B628EC" w:rsidP="00B628EC">
            <w:pPr>
              <w:rPr>
                <w:rFonts w:eastAsia="Calibri"/>
                <w:sz w:val="24"/>
                <w:szCs w:val="24"/>
              </w:rPr>
            </w:pPr>
            <w:r w:rsidRPr="00157A9D">
              <w:rPr>
                <w:rFonts w:eastAsia="Calibri"/>
                <w:sz w:val="24"/>
                <w:szCs w:val="24"/>
              </w:rPr>
              <w:t xml:space="preserve">(в том числе ложных срабатываний </w:t>
            </w:r>
            <w:r>
              <w:rPr>
                <w:rFonts w:eastAsia="Calibri"/>
                <w:sz w:val="24"/>
                <w:szCs w:val="24"/>
              </w:rPr>
              <w:t>этих систем</w:t>
            </w:r>
            <w:r w:rsidRPr="00157A9D">
              <w:rPr>
                <w:rFonts w:eastAsia="Calibri"/>
                <w:sz w:val="24"/>
                <w:szCs w:val="24"/>
              </w:rPr>
              <w:t>)</w:t>
            </w:r>
            <w:r>
              <w:rPr>
                <w:sz w:val="24"/>
                <w:szCs w:val="24"/>
              </w:rPr>
              <w:t>*</w:t>
            </w:r>
          </w:p>
        </w:tc>
        <w:tc>
          <w:tcPr>
            <w:tcW w:w="3949" w:type="dxa"/>
          </w:tcPr>
          <w:p w14:paraId="6403C5FB" w14:textId="77777777" w:rsidR="00B628EC" w:rsidRDefault="00B628EC" w:rsidP="00B628EC">
            <w:pPr>
              <w:autoSpaceDE w:val="0"/>
              <w:autoSpaceDN w:val="0"/>
              <w:adjustRightInd w:val="0"/>
              <w:rPr>
                <w:rFonts w:eastAsia="Calibri"/>
                <w:sz w:val="24"/>
                <w:szCs w:val="24"/>
              </w:rPr>
            </w:pPr>
            <w:r>
              <w:rPr>
                <w:rFonts w:eastAsia="Calibri"/>
                <w:sz w:val="24"/>
                <w:szCs w:val="24"/>
              </w:rPr>
              <w:t>О</w:t>
            </w:r>
            <w:r w:rsidRPr="00157A9D">
              <w:rPr>
                <w:rFonts w:eastAsia="Calibri"/>
                <w:sz w:val="24"/>
                <w:szCs w:val="24"/>
              </w:rPr>
              <w:t xml:space="preserve">тсутствие </w:t>
            </w:r>
          </w:p>
          <w:p w14:paraId="1D203A37" w14:textId="518E87FD" w:rsidR="00F46588" w:rsidRPr="00157A9D" w:rsidRDefault="00F46588" w:rsidP="00B628EC">
            <w:pPr>
              <w:autoSpaceDE w:val="0"/>
              <w:autoSpaceDN w:val="0"/>
              <w:adjustRightInd w:val="0"/>
              <w:rPr>
                <w:sz w:val="24"/>
                <w:szCs w:val="24"/>
              </w:rPr>
            </w:pPr>
          </w:p>
        </w:tc>
        <w:tc>
          <w:tcPr>
            <w:tcW w:w="1906" w:type="dxa"/>
            <w:vMerge w:val="restart"/>
          </w:tcPr>
          <w:p w14:paraId="6FEF6485" w14:textId="03510AF2" w:rsidR="00B628EC" w:rsidRPr="00157A9D" w:rsidRDefault="00B628EC" w:rsidP="00B628EC">
            <w:pPr>
              <w:autoSpaceDE w:val="0"/>
              <w:autoSpaceDN w:val="0"/>
              <w:adjustRightInd w:val="0"/>
              <w:jc w:val="center"/>
              <w:rPr>
                <w:rFonts w:eastAsia="Calibri"/>
                <w:sz w:val="24"/>
                <w:szCs w:val="24"/>
              </w:rPr>
            </w:pPr>
            <w:r>
              <w:rPr>
                <w:sz w:val="24"/>
                <w:szCs w:val="24"/>
              </w:rPr>
              <w:t>Ежеквартально</w:t>
            </w:r>
          </w:p>
        </w:tc>
        <w:tc>
          <w:tcPr>
            <w:tcW w:w="2547" w:type="dxa"/>
            <w:vMerge w:val="restart"/>
          </w:tcPr>
          <w:p w14:paraId="185A9CE0" w14:textId="571D8C80" w:rsidR="00B628EC" w:rsidRPr="00157A9D" w:rsidRDefault="00B628EC" w:rsidP="00B628EC">
            <w:pPr>
              <w:autoSpaceDE w:val="0"/>
              <w:autoSpaceDN w:val="0"/>
              <w:adjustRightInd w:val="0"/>
              <w:jc w:val="center"/>
              <w:rPr>
                <w:rFonts w:eastAsia="Calibri"/>
                <w:sz w:val="24"/>
                <w:szCs w:val="24"/>
              </w:rPr>
            </w:pPr>
            <w:r w:rsidRPr="00DB66AC">
              <w:rPr>
                <w:sz w:val="24"/>
                <w:szCs w:val="24"/>
              </w:rPr>
              <w:t xml:space="preserve">Премия </w:t>
            </w:r>
            <w:r w:rsidRPr="00DB66AC">
              <w:rPr>
                <w:sz w:val="24"/>
                <w:szCs w:val="24"/>
              </w:rPr>
              <w:br/>
              <w:t>за результаты работы</w:t>
            </w:r>
          </w:p>
        </w:tc>
      </w:tr>
      <w:tr w:rsidR="00B628EC" w14:paraId="43EC0425" w14:textId="6740F5DE" w:rsidTr="00A04F54">
        <w:tc>
          <w:tcPr>
            <w:tcW w:w="702" w:type="dxa"/>
            <w:vMerge/>
          </w:tcPr>
          <w:p w14:paraId="7FA1DC4D" w14:textId="77777777" w:rsidR="00B628EC" w:rsidRDefault="00B628EC" w:rsidP="00B628EC">
            <w:pPr>
              <w:contextualSpacing/>
              <w:jc w:val="center"/>
              <w:rPr>
                <w:sz w:val="24"/>
                <w:szCs w:val="24"/>
              </w:rPr>
            </w:pPr>
          </w:p>
        </w:tc>
        <w:tc>
          <w:tcPr>
            <w:tcW w:w="5775" w:type="dxa"/>
            <w:vMerge/>
          </w:tcPr>
          <w:p w14:paraId="7F8D67C9" w14:textId="77777777" w:rsidR="00B628EC" w:rsidRPr="00157A9D" w:rsidRDefault="00B628EC" w:rsidP="00B628EC">
            <w:pPr>
              <w:contextualSpacing/>
              <w:rPr>
                <w:sz w:val="24"/>
                <w:szCs w:val="24"/>
              </w:rPr>
            </w:pPr>
          </w:p>
        </w:tc>
        <w:tc>
          <w:tcPr>
            <w:tcW w:w="3949" w:type="dxa"/>
          </w:tcPr>
          <w:p w14:paraId="6ED386EC" w14:textId="4E068C67" w:rsidR="00B628EC" w:rsidRPr="00157A9D" w:rsidRDefault="00B628EC" w:rsidP="00B628EC">
            <w:pPr>
              <w:autoSpaceDE w:val="0"/>
              <w:autoSpaceDN w:val="0"/>
              <w:adjustRightInd w:val="0"/>
              <w:rPr>
                <w:sz w:val="24"/>
                <w:szCs w:val="24"/>
              </w:rPr>
            </w:pPr>
            <w:r>
              <w:rPr>
                <w:rFonts w:eastAsia="Calibri"/>
                <w:sz w:val="24"/>
                <w:szCs w:val="24"/>
              </w:rPr>
              <w:t>Н</w:t>
            </w:r>
            <w:r w:rsidRPr="00157A9D">
              <w:rPr>
                <w:rFonts w:eastAsia="Calibri"/>
                <w:sz w:val="24"/>
                <w:szCs w:val="24"/>
              </w:rPr>
              <w:t>аличие</w:t>
            </w:r>
          </w:p>
        </w:tc>
        <w:tc>
          <w:tcPr>
            <w:tcW w:w="1906" w:type="dxa"/>
            <w:vMerge/>
          </w:tcPr>
          <w:p w14:paraId="11D940A9" w14:textId="77777777" w:rsidR="00B628EC" w:rsidRPr="00157A9D" w:rsidRDefault="00B628EC" w:rsidP="00B628EC">
            <w:pPr>
              <w:autoSpaceDE w:val="0"/>
              <w:autoSpaceDN w:val="0"/>
              <w:adjustRightInd w:val="0"/>
              <w:rPr>
                <w:rFonts w:eastAsia="Calibri"/>
                <w:sz w:val="24"/>
                <w:szCs w:val="24"/>
              </w:rPr>
            </w:pPr>
          </w:p>
        </w:tc>
        <w:tc>
          <w:tcPr>
            <w:tcW w:w="2547" w:type="dxa"/>
            <w:vMerge/>
          </w:tcPr>
          <w:p w14:paraId="42254434" w14:textId="77777777" w:rsidR="00B628EC" w:rsidRPr="00157A9D" w:rsidRDefault="00B628EC" w:rsidP="00B628EC">
            <w:pPr>
              <w:autoSpaceDE w:val="0"/>
              <w:autoSpaceDN w:val="0"/>
              <w:adjustRightInd w:val="0"/>
              <w:rPr>
                <w:rFonts w:eastAsia="Calibri"/>
                <w:sz w:val="24"/>
                <w:szCs w:val="24"/>
              </w:rPr>
            </w:pPr>
          </w:p>
        </w:tc>
      </w:tr>
      <w:tr w:rsidR="00B628EC" w14:paraId="17B3A2F5" w14:textId="74C54DA9" w:rsidTr="00A04F54">
        <w:tc>
          <w:tcPr>
            <w:tcW w:w="702" w:type="dxa"/>
            <w:vMerge w:val="restart"/>
          </w:tcPr>
          <w:p w14:paraId="08FE3D8E" w14:textId="132FEFFA" w:rsidR="00B628EC" w:rsidRDefault="00B628EC" w:rsidP="00B628EC">
            <w:pPr>
              <w:contextualSpacing/>
              <w:jc w:val="center"/>
              <w:rPr>
                <w:sz w:val="24"/>
                <w:szCs w:val="24"/>
              </w:rPr>
            </w:pPr>
            <w:r>
              <w:rPr>
                <w:sz w:val="24"/>
                <w:szCs w:val="24"/>
              </w:rPr>
              <w:t>16.</w:t>
            </w:r>
          </w:p>
        </w:tc>
        <w:tc>
          <w:tcPr>
            <w:tcW w:w="5775" w:type="dxa"/>
            <w:vMerge w:val="restart"/>
          </w:tcPr>
          <w:p w14:paraId="1C8C2723" w14:textId="3409C497" w:rsidR="00B628EC" w:rsidRPr="00157A9D" w:rsidRDefault="00B628EC" w:rsidP="00B628EC">
            <w:pPr>
              <w:rPr>
                <w:sz w:val="24"/>
                <w:szCs w:val="24"/>
              </w:rPr>
            </w:pPr>
            <w:r>
              <w:rPr>
                <w:sz w:val="24"/>
                <w:szCs w:val="24"/>
              </w:rPr>
              <w:t>Наличие плана мероприятий по противодействию коррупции в учреждении, актуализированных документов по вопросам противодействия коррупции и предотвращению конфликта интересов и обеспечение их реализации*</w:t>
            </w:r>
          </w:p>
        </w:tc>
        <w:tc>
          <w:tcPr>
            <w:tcW w:w="3949" w:type="dxa"/>
          </w:tcPr>
          <w:p w14:paraId="310E8CEA" w14:textId="77777777" w:rsidR="00B628EC" w:rsidRDefault="00B628EC" w:rsidP="00B628EC">
            <w:pPr>
              <w:rPr>
                <w:sz w:val="24"/>
                <w:szCs w:val="24"/>
              </w:rPr>
            </w:pPr>
            <w:r>
              <w:rPr>
                <w:sz w:val="24"/>
                <w:szCs w:val="24"/>
              </w:rPr>
              <w:t>Соответствие требованиям</w:t>
            </w:r>
          </w:p>
          <w:p w14:paraId="47C6262F" w14:textId="64306E91" w:rsidR="00B628EC" w:rsidRPr="00157A9D" w:rsidRDefault="00B628EC" w:rsidP="00B628EC">
            <w:pPr>
              <w:rPr>
                <w:sz w:val="24"/>
                <w:szCs w:val="24"/>
              </w:rPr>
            </w:pPr>
          </w:p>
        </w:tc>
        <w:tc>
          <w:tcPr>
            <w:tcW w:w="1906" w:type="dxa"/>
            <w:vMerge w:val="restart"/>
          </w:tcPr>
          <w:p w14:paraId="5BB02594" w14:textId="512F2E07" w:rsidR="00B628EC" w:rsidRDefault="00B628EC" w:rsidP="00B628EC">
            <w:pPr>
              <w:jc w:val="center"/>
              <w:rPr>
                <w:sz w:val="24"/>
                <w:szCs w:val="24"/>
              </w:rPr>
            </w:pPr>
            <w:r>
              <w:rPr>
                <w:sz w:val="24"/>
                <w:szCs w:val="24"/>
              </w:rPr>
              <w:t>Ежеквартально</w:t>
            </w:r>
          </w:p>
        </w:tc>
        <w:tc>
          <w:tcPr>
            <w:tcW w:w="2547" w:type="dxa"/>
            <w:vMerge w:val="restart"/>
          </w:tcPr>
          <w:p w14:paraId="5041391D" w14:textId="1A059BA3" w:rsidR="00B628EC" w:rsidRDefault="00B628EC" w:rsidP="00B628E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B628EC" w14:paraId="05725438" w14:textId="7138FCF3" w:rsidTr="00A04F54">
        <w:tc>
          <w:tcPr>
            <w:tcW w:w="702" w:type="dxa"/>
            <w:vMerge/>
          </w:tcPr>
          <w:p w14:paraId="617F4839" w14:textId="77777777" w:rsidR="00B628EC" w:rsidRDefault="00B628EC" w:rsidP="00B628EC">
            <w:pPr>
              <w:contextualSpacing/>
              <w:jc w:val="center"/>
              <w:rPr>
                <w:sz w:val="24"/>
                <w:szCs w:val="24"/>
              </w:rPr>
            </w:pPr>
          </w:p>
        </w:tc>
        <w:tc>
          <w:tcPr>
            <w:tcW w:w="5775" w:type="dxa"/>
            <w:vMerge/>
          </w:tcPr>
          <w:p w14:paraId="6B02ADE3" w14:textId="77777777" w:rsidR="00B628EC" w:rsidRPr="00157A9D" w:rsidRDefault="00B628EC" w:rsidP="00B628EC">
            <w:pPr>
              <w:rPr>
                <w:sz w:val="24"/>
                <w:szCs w:val="24"/>
              </w:rPr>
            </w:pPr>
          </w:p>
        </w:tc>
        <w:tc>
          <w:tcPr>
            <w:tcW w:w="3949" w:type="dxa"/>
          </w:tcPr>
          <w:p w14:paraId="60D5CEFB" w14:textId="77777777" w:rsidR="00B628EC" w:rsidRPr="00157A9D" w:rsidRDefault="00B628EC" w:rsidP="00B628EC">
            <w:pPr>
              <w:rPr>
                <w:sz w:val="24"/>
                <w:szCs w:val="24"/>
              </w:rPr>
            </w:pPr>
            <w:r>
              <w:rPr>
                <w:sz w:val="24"/>
                <w:szCs w:val="24"/>
              </w:rPr>
              <w:t xml:space="preserve">Несоответствие хотя одному требованию </w:t>
            </w:r>
          </w:p>
        </w:tc>
        <w:tc>
          <w:tcPr>
            <w:tcW w:w="1906" w:type="dxa"/>
            <w:vMerge/>
          </w:tcPr>
          <w:p w14:paraId="5168373C" w14:textId="77777777" w:rsidR="00B628EC" w:rsidRDefault="00B628EC" w:rsidP="00B628EC">
            <w:pPr>
              <w:rPr>
                <w:sz w:val="24"/>
                <w:szCs w:val="24"/>
              </w:rPr>
            </w:pPr>
          </w:p>
        </w:tc>
        <w:tc>
          <w:tcPr>
            <w:tcW w:w="2547" w:type="dxa"/>
            <w:vMerge/>
          </w:tcPr>
          <w:p w14:paraId="324CFA4D" w14:textId="77777777" w:rsidR="00B628EC" w:rsidRDefault="00B628EC" w:rsidP="00B628EC">
            <w:pPr>
              <w:rPr>
                <w:sz w:val="24"/>
                <w:szCs w:val="24"/>
              </w:rPr>
            </w:pPr>
          </w:p>
        </w:tc>
      </w:tr>
      <w:tr w:rsidR="00B628EC" w14:paraId="3FB35E05" w14:textId="4E2B37E9" w:rsidTr="00A04F54">
        <w:tc>
          <w:tcPr>
            <w:tcW w:w="702" w:type="dxa"/>
            <w:vMerge w:val="restart"/>
          </w:tcPr>
          <w:p w14:paraId="0E15A471" w14:textId="6C0316AA" w:rsidR="00B628EC" w:rsidRDefault="00B628EC" w:rsidP="00B628EC">
            <w:pPr>
              <w:contextualSpacing/>
              <w:jc w:val="center"/>
              <w:rPr>
                <w:sz w:val="24"/>
                <w:szCs w:val="24"/>
              </w:rPr>
            </w:pPr>
            <w:r>
              <w:rPr>
                <w:sz w:val="24"/>
                <w:szCs w:val="24"/>
              </w:rPr>
              <w:t>17.</w:t>
            </w:r>
          </w:p>
        </w:tc>
        <w:tc>
          <w:tcPr>
            <w:tcW w:w="5775" w:type="dxa"/>
            <w:vMerge w:val="restart"/>
          </w:tcPr>
          <w:p w14:paraId="6F522A16" w14:textId="29CFD1A1" w:rsidR="00B628EC" w:rsidRPr="00157A9D" w:rsidRDefault="00B628EC" w:rsidP="00B628EC">
            <w:pPr>
              <w:rPr>
                <w:sz w:val="24"/>
                <w:szCs w:val="24"/>
              </w:rPr>
            </w:pPr>
            <w:r>
              <w:rPr>
                <w:sz w:val="24"/>
                <w:szCs w:val="24"/>
              </w:rPr>
              <w:t>Обеспечение соблюдения требований к архивной обработке документов, к обеспечению сохранности документов при ЧС и в особый период*</w:t>
            </w:r>
          </w:p>
        </w:tc>
        <w:tc>
          <w:tcPr>
            <w:tcW w:w="3949" w:type="dxa"/>
          </w:tcPr>
          <w:p w14:paraId="3E25802F" w14:textId="77777777" w:rsidR="00B628EC" w:rsidRPr="00157A9D" w:rsidRDefault="00B628EC" w:rsidP="00B628EC">
            <w:pPr>
              <w:rPr>
                <w:sz w:val="24"/>
                <w:szCs w:val="24"/>
              </w:rPr>
            </w:pPr>
            <w:r>
              <w:rPr>
                <w:sz w:val="24"/>
                <w:szCs w:val="24"/>
              </w:rPr>
              <w:t>Соответствие требованиям</w:t>
            </w:r>
          </w:p>
        </w:tc>
        <w:tc>
          <w:tcPr>
            <w:tcW w:w="1906" w:type="dxa"/>
            <w:vMerge w:val="restart"/>
          </w:tcPr>
          <w:p w14:paraId="136414CA" w14:textId="094EF588" w:rsidR="00B628EC" w:rsidRDefault="00B628EC" w:rsidP="00B628EC">
            <w:pPr>
              <w:jc w:val="center"/>
              <w:rPr>
                <w:sz w:val="24"/>
                <w:szCs w:val="24"/>
              </w:rPr>
            </w:pPr>
            <w:r>
              <w:rPr>
                <w:sz w:val="24"/>
                <w:szCs w:val="24"/>
              </w:rPr>
              <w:t>Ежеквартально</w:t>
            </w:r>
          </w:p>
        </w:tc>
        <w:tc>
          <w:tcPr>
            <w:tcW w:w="2547" w:type="dxa"/>
            <w:vMerge w:val="restart"/>
          </w:tcPr>
          <w:p w14:paraId="6B0CBA9C" w14:textId="352E18CE" w:rsidR="00B628EC" w:rsidRDefault="00B628EC" w:rsidP="00B628E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B628EC" w14:paraId="6FD671C9" w14:textId="625FF220" w:rsidTr="00A04F54">
        <w:tc>
          <w:tcPr>
            <w:tcW w:w="702" w:type="dxa"/>
            <w:vMerge/>
          </w:tcPr>
          <w:p w14:paraId="5F2AC293" w14:textId="77777777" w:rsidR="00B628EC" w:rsidRDefault="00B628EC" w:rsidP="00B628EC">
            <w:pPr>
              <w:contextualSpacing/>
              <w:jc w:val="center"/>
              <w:rPr>
                <w:sz w:val="24"/>
                <w:szCs w:val="24"/>
              </w:rPr>
            </w:pPr>
          </w:p>
        </w:tc>
        <w:tc>
          <w:tcPr>
            <w:tcW w:w="5775" w:type="dxa"/>
            <w:vMerge/>
          </w:tcPr>
          <w:p w14:paraId="06777CAA" w14:textId="77777777" w:rsidR="00B628EC" w:rsidRPr="00157A9D" w:rsidRDefault="00B628EC" w:rsidP="00B628EC">
            <w:pPr>
              <w:rPr>
                <w:sz w:val="24"/>
                <w:szCs w:val="24"/>
              </w:rPr>
            </w:pPr>
          </w:p>
        </w:tc>
        <w:tc>
          <w:tcPr>
            <w:tcW w:w="3949" w:type="dxa"/>
          </w:tcPr>
          <w:p w14:paraId="30F63184" w14:textId="77777777" w:rsidR="00B628EC" w:rsidRPr="00157A9D" w:rsidRDefault="00B628EC" w:rsidP="00B628EC">
            <w:pPr>
              <w:rPr>
                <w:sz w:val="24"/>
                <w:szCs w:val="24"/>
              </w:rPr>
            </w:pPr>
            <w:r>
              <w:rPr>
                <w:sz w:val="24"/>
                <w:szCs w:val="24"/>
              </w:rPr>
              <w:t>Несоответствие хотя одному требованию, в том числе факт утраты документа</w:t>
            </w:r>
          </w:p>
        </w:tc>
        <w:tc>
          <w:tcPr>
            <w:tcW w:w="1906" w:type="dxa"/>
            <w:vMerge/>
          </w:tcPr>
          <w:p w14:paraId="6233DE21" w14:textId="77777777" w:rsidR="00B628EC" w:rsidRDefault="00B628EC" w:rsidP="00B628EC">
            <w:pPr>
              <w:rPr>
                <w:sz w:val="24"/>
                <w:szCs w:val="24"/>
              </w:rPr>
            </w:pPr>
          </w:p>
        </w:tc>
        <w:tc>
          <w:tcPr>
            <w:tcW w:w="2547" w:type="dxa"/>
            <w:vMerge/>
          </w:tcPr>
          <w:p w14:paraId="15D88E6B" w14:textId="77777777" w:rsidR="00B628EC" w:rsidRDefault="00B628EC" w:rsidP="00B628EC">
            <w:pPr>
              <w:rPr>
                <w:sz w:val="24"/>
                <w:szCs w:val="24"/>
              </w:rPr>
            </w:pPr>
          </w:p>
        </w:tc>
      </w:tr>
      <w:tr w:rsidR="00B628EC" w14:paraId="0FCAAF9B" w14:textId="2FDC5BB7" w:rsidTr="00A04F54">
        <w:tc>
          <w:tcPr>
            <w:tcW w:w="702" w:type="dxa"/>
            <w:vMerge w:val="restart"/>
          </w:tcPr>
          <w:p w14:paraId="10D82E40" w14:textId="3A486096" w:rsidR="00B628EC" w:rsidRDefault="00B628EC" w:rsidP="00B628EC">
            <w:pPr>
              <w:contextualSpacing/>
              <w:jc w:val="center"/>
              <w:rPr>
                <w:sz w:val="24"/>
                <w:szCs w:val="24"/>
              </w:rPr>
            </w:pPr>
            <w:r>
              <w:rPr>
                <w:sz w:val="24"/>
                <w:szCs w:val="24"/>
              </w:rPr>
              <w:t>18.</w:t>
            </w:r>
          </w:p>
        </w:tc>
        <w:tc>
          <w:tcPr>
            <w:tcW w:w="5775" w:type="dxa"/>
            <w:vMerge w:val="restart"/>
          </w:tcPr>
          <w:p w14:paraId="652F456A" w14:textId="44D5B5DF" w:rsidR="00B628EC" w:rsidRPr="000C369B" w:rsidRDefault="00B628EC" w:rsidP="00B628EC">
            <w:pPr>
              <w:rPr>
                <w:sz w:val="24"/>
                <w:szCs w:val="24"/>
              </w:rPr>
            </w:pPr>
            <w:r>
              <w:rPr>
                <w:sz w:val="24"/>
                <w:szCs w:val="24"/>
              </w:rPr>
              <w:t>О</w:t>
            </w:r>
            <w:r w:rsidRPr="000C369B">
              <w:rPr>
                <w:sz w:val="24"/>
                <w:szCs w:val="24"/>
              </w:rPr>
              <w:t xml:space="preserve">беспечение соблюдения </w:t>
            </w:r>
            <w:r>
              <w:rPr>
                <w:sz w:val="24"/>
                <w:szCs w:val="24"/>
              </w:rPr>
              <w:t xml:space="preserve">требований </w:t>
            </w:r>
            <w:r w:rsidRPr="000C369B">
              <w:rPr>
                <w:sz w:val="24"/>
                <w:szCs w:val="24"/>
              </w:rPr>
              <w:t>инструкции по делопроизводству</w:t>
            </w:r>
            <w:r>
              <w:rPr>
                <w:sz w:val="24"/>
                <w:szCs w:val="24"/>
              </w:rPr>
              <w:t xml:space="preserve"> (кроме рабочих)</w:t>
            </w:r>
          </w:p>
        </w:tc>
        <w:tc>
          <w:tcPr>
            <w:tcW w:w="3949" w:type="dxa"/>
          </w:tcPr>
          <w:p w14:paraId="6186E9F8" w14:textId="77777777" w:rsidR="00B628EC" w:rsidRPr="000C369B" w:rsidRDefault="00B628EC" w:rsidP="00B628EC">
            <w:pPr>
              <w:rPr>
                <w:sz w:val="24"/>
                <w:szCs w:val="24"/>
              </w:rPr>
            </w:pPr>
            <w:r w:rsidRPr="000C369B">
              <w:rPr>
                <w:sz w:val="24"/>
                <w:szCs w:val="24"/>
              </w:rPr>
              <w:t>Соответствие требованиям</w:t>
            </w:r>
          </w:p>
        </w:tc>
        <w:tc>
          <w:tcPr>
            <w:tcW w:w="1906" w:type="dxa"/>
            <w:vMerge w:val="restart"/>
          </w:tcPr>
          <w:p w14:paraId="1CD7A9FB" w14:textId="6334A00D" w:rsidR="00B628EC" w:rsidRPr="000C369B" w:rsidRDefault="00B628EC" w:rsidP="00B628EC">
            <w:pPr>
              <w:jc w:val="center"/>
              <w:rPr>
                <w:sz w:val="24"/>
                <w:szCs w:val="24"/>
              </w:rPr>
            </w:pPr>
            <w:r>
              <w:rPr>
                <w:sz w:val="24"/>
                <w:szCs w:val="24"/>
              </w:rPr>
              <w:t>Ежеквартально</w:t>
            </w:r>
          </w:p>
        </w:tc>
        <w:tc>
          <w:tcPr>
            <w:tcW w:w="2547" w:type="dxa"/>
            <w:vMerge w:val="restart"/>
          </w:tcPr>
          <w:p w14:paraId="33B741D7" w14:textId="74ED02AA" w:rsidR="00B628EC" w:rsidRPr="000C369B" w:rsidRDefault="00B628EC" w:rsidP="00B628E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B628EC" w14:paraId="5A110266" w14:textId="18659E17" w:rsidTr="00A04F54">
        <w:tc>
          <w:tcPr>
            <w:tcW w:w="702" w:type="dxa"/>
            <w:vMerge/>
          </w:tcPr>
          <w:p w14:paraId="6DBF7EFC" w14:textId="77777777" w:rsidR="00B628EC" w:rsidRDefault="00B628EC" w:rsidP="00B628EC">
            <w:pPr>
              <w:contextualSpacing/>
              <w:jc w:val="center"/>
              <w:rPr>
                <w:sz w:val="24"/>
                <w:szCs w:val="24"/>
              </w:rPr>
            </w:pPr>
          </w:p>
        </w:tc>
        <w:tc>
          <w:tcPr>
            <w:tcW w:w="5775" w:type="dxa"/>
            <w:vMerge/>
          </w:tcPr>
          <w:p w14:paraId="667773CB" w14:textId="77777777" w:rsidR="00B628EC" w:rsidRPr="000C369B" w:rsidRDefault="00B628EC" w:rsidP="00B628EC">
            <w:pPr>
              <w:rPr>
                <w:sz w:val="24"/>
                <w:szCs w:val="24"/>
              </w:rPr>
            </w:pPr>
          </w:p>
        </w:tc>
        <w:tc>
          <w:tcPr>
            <w:tcW w:w="3949" w:type="dxa"/>
          </w:tcPr>
          <w:p w14:paraId="0FA22278" w14:textId="3C041DAB" w:rsidR="00B628EC" w:rsidRPr="000C369B" w:rsidRDefault="00B628EC" w:rsidP="00B628EC">
            <w:pPr>
              <w:rPr>
                <w:sz w:val="24"/>
                <w:szCs w:val="24"/>
              </w:rPr>
            </w:pPr>
            <w:r>
              <w:rPr>
                <w:sz w:val="24"/>
                <w:szCs w:val="24"/>
              </w:rPr>
              <w:t>Несоответствие хотя бы одному требованию</w:t>
            </w:r>
          </w:p>
        </w:tc>
        <w:tc>
          <w:tcPr>
            <w:tcW w:w="1906" w:type="dxa"/>
            <w:vMerge/>
          </w:tcPr>
          <w:p w14:paraId="6B2EC5FE" w14:textId="77777777" w:rsidR="00B628EC" w:rsidRDefault="00B628EC" w:rsidP="00B628EC">
            <w:pPr>
              <w:rPr>
                <w:sz w:val="24"/>
                <w:szCs w:val="24"/>
              </w:rPr>
            </w:pPr>
          </w:p>
        </w:tc>
        <w:tc>
          <w:tcPr>
            <w:tcW w:w="2547" w:type="dxa"/>
            <w:vMerge/>
          </w:tcPr>
          <w:p w14:paraId="0D6E88B0" w14:textId="77777777" w:rsidR="00B628EC" w:rsidRDefault="00B628EC" w:rsidP="00B628EC">
            <w:pPr>
              <w:rPr>
                <w:sz w:val="24"/>
                <w:szCs w:val="24"/>
              </w:rPr>
            </w:pPr>
          </w:p>
        </w:tc>
      </w:tr>
      <w:tr w:rsidR="00B628EC" w14:paraId="1038148E" w14:textId="647E817B" w:rsidTr="00A04F54">
        <w:tc>
          <w:tcPr>
            <w:tcW w:w="702" w:type="dxa"/>
            <w:vMerge w:val="restart"/>
          </w:tcPr>
          <w:p w14:paraId="5995F4B8" w14:textId="0A41E42E" w:rsidR="00B628EC" w:rsidRDefault="00B628EC" w:rsidP="00B628EC">
            <w:pPr>
              <w:contextualSpacing/>
              <w:jc w:val="center"/>
              <w:rPr>
                <w:sz w:val="24"/>
                <w:szCs w:val="24"/>
              </w:rPr>
            </w:pPr>
            <w:r>
              <w:rPr>
                <w:sz w:val="24"/>
                <w:szCs w:val="24"/>
              </w:rPr>
              <w:t>19.</w:t>
            </w:r>
          </w:p>
        </w:tc>
        <w:tc>
          <w:tcPr>
            <w:tcW w:w="5775" w:type="dxa"/>
            <w:vMerge w:val="restart"/>
          </w:tcPr>
          <w:p w14:paraId="68DA25BC" w14:textId="32EB9BB5" w:rsidR="00B628EC" w:rsidRPr="000C369B" w:rsidRDefault="00B628EC" w:rsidP="00B628EC">
            <w:pPr>
              <w:rPr>
                <w:sz w:val="24"/>
                <w:szCs w:val="24"/>
              </w:rPr>
            </w:pPr>
            <w:r w:rsidRPr="000C369B">
              <w:rPr>
                <w:rFonts w:eastAsia="SimSun"/>
                <w:sz w:val="24"/>
                <w:szCs w:val="24"/>
                <w:lang w:eastAsia="zh-CN" w:bidi="ar"/>
              </w:rPr>
              <w:t>Своевременное и безошибочное осуществление расчетов с работниками и контрагентами</w:t>
            </w:r>
            <w:r>
              <w:rPr>
                <w:rFonts w:eastAsia="SimSun"/>
                <w:sz w:val="24"/>
                <w:szCs w:val="24"/>
                <w:lang w:eastAsia="zh-CN" w:bidi="ar"/>
              </w:rPr>
              <w:t>*</w:t>
            </w:r>
            <w:r w:rsidRPr="000C369B">
              <w:rPr>
                <w:rFonts w:eastAsia="SimSun"/>
                <w:sz w:val="24"/>
                <w:szCs w:val="24"/>
                <w:lang w:eastAsia="zh-CN" w:bidi="ar"/>
              </w:rPr>
              <w:t xml:space="preserve"> </w:t>
            </w:r>
          </w:p>
        </w:tc>
        <w:tc>
          <w:tcPr>
            <w:tcW w:w="3949" w:type="dxa"/>
          </w:tcPr>
          <w:p w14:paraId="13E696E9" w14:textId="77777777" w:rsidR="00B628EC" w:rsidRPr="000C369B" w:rsidRDefault="00B628EC" w:rsidP="00B628EC">
            <w:pPr>
              <w:rPr>
                <w:sz w:val="24"/>
                <w:szCs w:val="24"/>
              </w:rPr>
            </w:pPr>
            <w:r w:rsidRPr="000C369B">
              <w:rPr>
                <w:rFonts w:eastAsia="SimSun"/>
                <w:sz w:val="24"/>
                <w:szCs w:val="24"/>
                <w:lang w:eastAsia="zh-CN" w:bidi="ar"/>
              </w:rPr>
              <w:t>Отсутствие нарушений</w:t>
            </w:r>
            <w:r w:rsidRPr="000C369B">
              <w:rPr>
                <w:sz w:val="24"/>
                <w:szCs w:val="24"/>
              </w:rPr>
              <w:t xml:space="preserve"> со стороны </w:t>
            </w:r>
            <w:r w:rsidRPr="000C369B">
              <w:rPr>
                <w:rFonts w:eastAsia="SimSun"/>
                <w:sz w:val="24"/>
                <w:szCs w:val="24"/>
                <w:lang w:eastAsia="zh-CN" w:bidi="ar"/>
              </w:rPr>
              <w:t>финансовой службы</w:t>
            </w:r>
          </w:p>
        </w:tc>
        <w:tc>
          <w:tcPr>
            <w:tcW w:w="1906" w:type="dxa"/>
            <w:vMerge w:val="restart"/>
          </w:tcPr>
          <w:p w14:paraId="37758243" w14:textId="70B6FDB3" w:rsidR="00B628EC" w:rsidRPr="000C369B" w:rsidRDefault="00B628EC" w:rsidP="00B628EC">
            <w:pPr>
              <w:jc w:val="center"/>
              <w:rPr>
                <w:rFonts w:eastAsia="SimSun"/>
                <w:sz w:val="24"/>
                <w:szCs w:val="24"/>
                <w:lang w:eastAsia="zh-CN" w:bidi="ar"/>
              </w:rPr>
            </w:pPr>
            <w:r>
              <w:rPr>
                <w:sz w:val="24"/>
                <w:szCs w:val="24"/>
              </w:rPr>
              <w:t>Ежеквартально</w:t>
            </w:r>
          </w:p>
        </w:tc>
        <w:tc>
          <w:tcPr>
            <w:tcW w:w="2547" w:type="dxa"/>
            <w:vMerge w:val="restart"/>
          </w:tcPr>
          <w:p w14:paraId="643A38B4" w14:textId="372FA0E2" w:rsidR="00B628EC" w:rsidRPr="000C369B" w:rsidRDefault="00B628EC" w:rsidP="00B628EC">
            <w:pPr>
              <w:jc w:val="center"/>
              <w:rPr>
                <w:rFonts w:eastAsia="SimSun"/>
                <w:sz w:val="24"/>
                <w:szCs w:val="24"/>
                <w:lang w:eastAsia="zh-CN" w:bidi="ar"/>
              </w:rPr>
            </w:pPr>
            <w:r w:rsidRPr="00DB66AC">
              <w:rPr>
                <w:sz w:val="24"/>
                <w:szCs w:val="24"/>
              </w:rPr>
              <w:t xml:space="preserve">Премия </w:t>
            </w:r>
            <w:r w:rsidRPr="00DB66AC">
              <w:rPr>
                <w:sz w:val="24"/>
                <w:szCs w:val="24"/>
              </w:rPr>
              <w:br/>
              <w:t>за результаты работы</w:t>
            </w:r>
          </w:p>
        </w:tc>
      </w:tr>
      <w:tr w:rsidR="00B628EC" w14:paraId="4F5EC4BD" w14:textId="289E363F" w:rsidTr="00A04F54">
        <w:tc>
          <w:tcPr>
            <w:tcW w:w="702" w:type="dxa"/>
            <w:vMerge/>
          </w:tcPr>
          <w:p w14:paraId="52794FFF" w14:textId="77777777" w:rsidR="00B628EC" w:rsidRDefault="00B628EC" w:rsidP="00B628EC">
            <w:pPr>
              <w:contextualSpacing/>
              <w:jc w:val="center"/>
              <w:rPr>
                <w:sz w:val="24"/>
                <w:szCs w:val="24"/>
              </w:rPr>
            </w:pPr>
          </w:p>
        </w:tc>
        <w:tc>
          <w:tcPr>
            <w:tcW w:w="5775" w:type="dxa"/>
            <w:vMerge/>
          </w:tcPr>
          <w:p w14:paraId="12FEBD43" w14:textId="77777777" w:rsidR="00B628EC" w:rsidRPr="000C369B" w:rsidRDefault="00B628EC" w:rsidP="00B628EC">
            <w:pPr>
              <w:rPr>
                <w:sz w:val="24"/>
                <w:szCs w:val="24"/>
              </w:rPr>
            </w:pPr>
          </w:p>
        </w:tc>
        <w:tc>
          <w:tcPr>
            <w:tcW w:w="3949" w:type="dxa"/>
          </w:tcPr>
          <w:p w14:paraId="44ECABD9" w14:textId="77777777" w:rsidR="00B628EC" w:rsidRDefault="00B628EC" w:rsidP="00B628EC">
            <w:pPr>
              <w:rPr>
                <w:rFonts w:eastAsia="SimSun"/>
                <w:sz w:val="24"/>
                <w:szCs w:val="24"/>
                <w:lang w:eastAsia="zh-CN" w:bidi="ar"/>
              </w:rPr>
            </w:pPr>
            <w:r w:rsidRPr="000C369B">
              <w:rPr>
                <w:sz w:val="24"/>
                <w:szCs w:val="24"/>
              </w:rPr>
              <w:t xml:space="preserve">Наличие нарушений со стороны </w:t>
            </w:r>
            <w:r w:rsidRPr="000C369B">
              <w:rPr>
                <w:rFonts w:eastAsia="SimSun"/>
                <w:sz w:val="24"/>
                <w:szCs w:val="24"/>
                <w:lang w:eastAsia="zh-CN" w:bidi="ar"/>
              </w:rPr>
              <w:t>финансовой службы</w:t>
            </w:r>
          </w:p>
          <w:p w14:paraId="51AF5BBA" w14:textId="393BC476" w:rsidR="00B628EC" w:rsidRPr="000C369B" w:rsidRDefault="00B628EC" w:rsidP="00B628EC">
            <w:pPr>
              <w:rPr>
                <w:sz w:val="24"/>
                <w:szCs w:val="24"/>
              </w:rPr>
            </w:pPr>
          </w:p>
        </w:tc>
        <w:tc>
          <w:tcPr>
            <w:tcW w:w="1906" w:type="dxa"/>
            <w:vMerge/>
          </w:tcPr>
          <w:p w14:paraId="22C45906" w14:textId="77777777" w:rsidR="00B628EC" w:rsidRPr="000C369B" w:rsidRDefault="00B628EC" w:rsidP="00B628EC">
            <w:pPr>
              <w:rPr>
                <w:sz w:val="24"/>
                <w:szCs w:val="24"/>
              </w:rPr>
            </w:pPr>
          </w:p>
        </w:tc>
        <w:tc>
          <w:tcPr>
            <w:tcW w:w="2547" w:type="dxa"/>
            <w:vMerge/>
          </w:tcPr>
          <w:p w14:paraId="5893D518" w14:textId="77777777" w:rsidR="00B628EC" w:rsidRPr="000C369B" w:rsidRDefault="00B628EC" w:rsidP="00B628EC">
            <w:pPr>
              <w:rPr>
                <w:sz w:val="24"/>
                <w:szCs w:val="24"/>
              </w:rPr>
            </w:pPr>
          </w:p>
        </w:tc>
      </w:tr>
      <w:tr w:rsidR="00B628EC" w14:paraId="777DEB71" w14:textId="13DCA8C1" w:rsidTr="00A04F54">
        <w:tc>
          <w:tcPr>
            <w:tcW w:w="702" w:type="dxa"/>
            <w:vMerge w:val="restart"/>
          </w:tcPr>
          <w:p w14:paraId="60199A7D" w14:textId="4156D583" w:rsidR="00B628EC" w:rsidRDefault="00B628EC" w:rsidP="00B628EC">
            <w:pPr>
              <w:contextualSpacing/>
              <w:jc w:val="center"/>
              <w:rPr>
                <w:sz w:val="24"/>
                <w:szCs w:val="24"/>
              </w:rPr>
            </w:pPr>
            <w:r>
              <w:rPr>
                <w:sz w:val="24"/>
                <w:szCs w:val="24"/>
              </w:rPr>
              <w:t>20.</w:t>
            </w:r>
          </w:p>
        </w:tc>
        <w:tc>
          <w:tcPr>
            <w:tcW w:w="5775" w:type="dxa"/>
            <w:vMerge w:val="restart"/>
          </w:tcPr>
          <w:p w14:paraId="51489988" w14:textId="60CF5326" w:rsidR="00B628EC" w:rsidRPr="000C369B" w:rsidRDefault="00B628EC" w:rsidP="00B628EC">
            <w:pPr>
              <w:rPr>
                <w:sz w:val="24"/>
                <w:szCs w:val="24"/>
              </w:rPr>
            </w:pPr>
            <w:r>
              <w:rPr>
                <w:sz w:val="24"/>
                <w:szCs w:val="24"/>
              </w:rPr>
              <w:t>Обеспечение безопасной, безаварийной эксплуатации транспортных средств, в том числе своевременное осуществление технического обслуживания, ремонта, содержания, мойки транспортных средств</w:t>
            </w:r>
            <w:r>
              <w:rPr>
                <w:bCs/>
                <w:sz w:val="24"/>
                <w:szCs w:val="24"/>
              </w:rPr>
              <w:t>*</w:t>
            </w:r>
          </w:p>
        </w:tc>
        <w:tc>
          <w:tcPr>
            <w:tcW w:w="3949" w:type="dxa"/>
          </w:tcPr>
          <w:p w14:paraId="34577CE8" w14:textId="1B5FA6AD" w:rsidR="00B628EC" w:rsidRDefault="00B628EC" w:rsidP="00B628EC">
            <w:pPr>
              <w:rPr>
                <w:sz w:val="24"/>
                <w:szCs w:val="24"/>
              </w:rPr>
            </w:pPr>
            <w:r>
              <w:rPr>
                <w:sz w:val="24"/>
                <w:szCs w:val="24"/>
              </w:rPr>
              <w:t>Соответствие требованиям</w:t>
            </w:r>
          </w:p>
          <w:p w14:paraId="6936D45D" w14:textId="07DF31F5" w:rsidR="00B628EC" w:rsidRDefault="00B628EC" w:rsidP="00B628EC">
            <w:pPr>
              <w:rPr>
                <w:sz w:val="24"/>
                <w:szCs w:val="24"/>
              </w:rPr>
            </w:pPr>
          </w:p>
        </w:tc>
        <w:tc>
          <w:tcPr>
            <w:tcW w:w="1906" w:type="dxa"/>
            <w:vMerge w:val="restart"/>
          </w:tcPr>
          <w:p w14:paraId="28F4868C" w14:textId="226D31BF" w:rsidR="00B628EC" w:rsidRDefault="00B628EC" w:rsidP="00B628EC">
            <w:pPr>
              <w:jc w:val="center"/>
              <w:rPr>
                <w:sz w:val="24"/>
                <w:szCs w:val="24"/>
              </w:rPr>
            </w:pPr>
            <w:r>
              <w:rPr>
                <w:sz w:val="24"/>
                <w:szCs w:val="24"/>
              </w:rPr>
              <w:t>Ежеквартально</w:t>
            </w:r>
          </w:p>
        </w:tc>
        <w:tc>
          <w:tcPr>
            <w:tcW w:w="2547" w:type="dxa"/>
            <w:vMerge w:val="restart"/>
          </w:tcPr>
          <w:p w14:paraId="1342B5FA" w14:textId="521A3A3D" w:rsidR="00B628EC" w:rsidRDefault="00B628EC" w:rsidP="00B628E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B628EC" w14:paraId="1DD3632F" w14:textId="014C04B3" w:rsidTr="00A04F54">
        <w:tc>
          <w:tcPr>
            <w:tcW w:w="702" w:type="dxa"/>
            <w:vMerge/>
          </w:tcPr>
          <w:p w14:paraId="34BE5153" w14:textId="77777777" w:rsidR="00B628EC" w:rsidRDefault="00B628EC" w:rsidP="00B628EC">
            <w:pPr>
              <w:contextualSpacing/>
              <w:jc w:val="center"/>
              <w:rPr>
                <w:sz w:val="24"/>
                <w:szCs w:val="24"/>
              </w:rPr>
            </w:pPr>
          </w:p>
        </w:tc>
        <w:tc>
          <w:tcPr>
            <w:tcW w:w="5775" w:type="dxa"/>
            <w:vMerge/>
          </w:tcPr>
          <w:p w14:paraId="0442BFFD" w14:textId="77777777" w:rsidR="00B628EC" w:rsidRPr="000C369B" w:rsidRDefault="00B628EC" w:rsidP="00B628EC">
            <w:pPr>
              <w:rPr>
                <w:sz w:val="24"/>
                <w:szCs w:val="24"/>
              </w:rPr>
            </w:pPr>
          </w:p>
        </w:tc>
        <w:tc>
          <w:tcPr>
            <w:tcW w:w="3949" w:type="dxa"/>
          </w:tcPr>
          <w:p w14:paraId="0FCBF06E" w14:textId="77777777" w:rsidR="00B628EC" w:rsidRDefault="00B628EC" w:rsidP="00B628EC">
            <w:pPr>
              <w:rPr>
                <w:sz w:val="24"/>
                <w:szCs w:val="24"/>
              </w:rPr>
            </w:pPr>
            <w:r>
              <w:rPr>
                <w:sz w:val="24"/>
                <w:szCs w:val="24"/>
              </w:rPr>
              <w:t>Несоответствие хотя бы одному требованию</w:t>
            </w:r>
          </w:p>
        </w:tc>
        <w:tc>
          <w:tcPr>
            <w:tcW w:w="1906" w:type="dxa"/>
            <w:vMerge/>
          </w:tcPr>
          <w:p w14:paraId="21066A8B" w14:textId="77777777" w:rsidR="00B628EC" w:rsidRDefault="00B628EC" w:rsidP="00B628EC">
            <w:pPr>
              <w:rPr>
                <w:sz w:val="24"/>
                <w:szCs w:val="24"/>
              </w:rPr>
            </w:pPr>
          </w:p>
        </w:tc>
        <w:tc>
          <w:tcPr>
            <w:tcW w:w="2547" w:type="dxa"/>
            <w:vMerge/>
          </w:tcPr>
          <w:p w14:paraId="5C5D0870" w14:textId="77777777" w:rsidR="00B628EC" w:rsidRDefault="00B628EC" w:rsidP="00B628EC">
            <w:pPr>
              <w:rPr>
                <w:sz w:val="24"/>
                <w:szCs w:val="24"/>
              </w:rPr>
            </w:pPr>
          </w:p>
        </w:tc>
      </w:tr>
      <w:tr w:rsidR="00B628EC" w14:paraId="76B55995" w14:textId="7819A07B" w:rsidTr="00A04F54">
        <w:tc>
          <w:tcPr>
            <w:tcW w:w="702" w:type="dxa"/>
            <w:vMerge w:val="restart"/>
          </w:tcPr>
          <w:p w14:paraId="5190D6E4" w14:textId="51FEE836" w:rsidR="00B628EC" w:rsidRDefault="00B628EC" w:rsidP="00B628EC">
            <w:pPr>
              <w:contextualSpacing/>
              <w:jc w:val="center"/>
              <w:rPr>
                <w:sz w:val="24"/>
                <w:szCs w:val="24"/>
              </w:rPr>
            </w:pPr>
            <w:r>
              <w:rPr>
                <w:sz w:val="24"/>
                <w:szCs w:val="24"/>
              </w:rPr>
              <w:t>21.</w:t>
            </w:r>
          </w:p>
        </w:tc>
        <w:tc>
          <w:tcPr>
            <w:tcW w:w="5775" w:type="dxa"/>
            <w:vMerge w:val="restart"/>
          </w:tcPr>
          <w:p w14:paraId="28134CC4" w14:textId="77777777" w:rsidR="00B628EC" w:rsidRDefault="00B628EC" w:rsidP="00B628EC">
            <w:pPr>
              <w:rPr>
                <w:sz w:val="24"/>
                <w:szCs w:val="24"/>
              </w:rPr>
            </w:pPr>
            <w:r>
              <w:rPr>
                <w:sz w:val="24"/>
                <w:szCs w:val="24"/>
              </w:rPr>
              <w:t>Обеспечение соблюдения требований правил дорожного движения при эксплуатации транспортных средств учреждения*</w:t>
            </w:r>
          </w:p>
          <w:p w14:paraId="3C90DA58" w14:textId="4026B5A5" w:rsidR="00A04F54" w:rsidRPr="000C369B" w:rsidRDefault="00A04F54" w:rsidP="00B628EC">
            <w:pPr>
              <w:rPr>
                <w:sz w:val="24"/>
                <w:szCs w:val="24"/>
              </w:rPr>
            </w:pPr>
          </w:p>
        </w:tc>
        <w:tc>
          <w:tcPr>
            <w:tcW w:w="3949" w:type="dxa"/>
          </w:tcPr>
          <w:p w14:paraId="47873C6B" w14:textId="77777777" w:rsidR="00B628EC" w:rsidRDefault="00B628EC" w:rsidP="00B628EC">
            <w:pPr>
              <w:rPr>
                <w:sz w:val="24"/>
                <w:szCs w:val="24"/>
              </w:rPr>
            </w:pPr>
            <w:r>
              <w:rPr>
                <w:sz w:val="24"/>
                <w:szCs w:val="24"/>
              </w:rPr>
              <w:t>Отсутствие штрафов</w:t>
            </w:r>
          </w:p>
          <w:p w14:paraId="1C1542EE" w14:textId="7FCF1C8D" w:rsidR="00F46588" w:rsidRDefault="00F46588" w:rsidP="00B628EC">
            <w:pPr>
              <w:rPr>
                <w:sz w:val="24"/>
                <w:szCs w:val="24"/>
              </w:rPr>
            </w:pPr>
          </w:p>
        </w:tc>
        <w:tc>
          <w:tcPr>
            <w:tcW w:w="1906" w:type="dxa"/>
            <w:vMerge w:val="restart"/>
          </w:tcPr>
          <w:p w14:paraId="33086C5C" w14:textId="7F03C39D" w:rsidR="00B628EC" w:rsidRDefault="00B628EC" w:rsidP="00B628EC">
            <w:pPr>
              <w:jc w:val="center"/>
              <w:rPr>
                <w:sz w:val="24"/>
                <w:szCs w:val="24"/>
              </w:rPr>
            </w:pPr>
            <w:r>
              <w:rPr>
                <w:sz w:val="24"/>
                <w:szCs w:val="24"/>
              </w:rPr>
              <w:t>Ежеквартально</w:t>
            </w:r>
          </w:p>
        </w:tc>
        <w:tc>
          <w:tcPr>
            <w:tcW w:w="2547" w:type="dxa"/>
            <w:vMerge w:val="restart"/>
          </w:tcPr>
          <w:p w14:paraId="0A2E744A" w14:textId="4E745B64" w:rsidR="00B628EC" w:rsidRDefault="00B628EC" w:rsidP="00B628E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B628EC" w14:paraId="08952BC2" w14:textId="332FFA0C" w:rsidTr="00A04F54">
        <w:tc>
          <w:tcPr>
            <w:tcW w:w="702" w:type="dxa"/>
            <w:vMerge/>
          </w:tcPr>
          <w:p w14:paraId="263AA104" w14:textId="77777777" w:rsidR="00B628EC" w:rsidRDefault="00B628EC" w:rsidP="00B628EC">
            <w:pPr>
              <w:contextualSpacing/>
              <w:jc w:val="center"/>
              <w:rPr>
                <w:sz w:val="24"/>
                <w:szCs w:val="24"/>
              </w:rPr>
            </w:pPr>
          </w:p>
        </w:tc>
        <w:tc>
          <w:tcPr>
            <w:tcW w:w="5775" w:type="dxa"/>
            <w:vMerge/>
          </w:tcPr>
          <w:p w14:paraId="323FE1E8" w14:textId="77777777" w:rsidR="00B628EC" w:rsidRPr="000C369B" w:rsidRDefault="00B628EC" w:rsidP="00B628EC">
            <w:pPr>
              <w:rPr>
                <w:sz w:val="24"/>
                <w:szCs w:val="24"/>
              </w:rPr>
            </w:pPr>
          </w:p>
        </w:tc>
        <w:tc>
          <w:tcPr>
            <w:tcW w:w="3949" w:type="dxa"/>
          </w:tcPr>
          <w:p w14:paraId="57CA57BF" w14:textId="77777777" w:rsidR="00B628EC" w:rsidRDefault="00B628EC" w:rsidP="00B628EC">
            <w:pPr>
              <w:rPr>
                <w:sz w:val="24"/>
                <w:szCs w:val="24"/>
              </w:rPr>
            </w:pPr>
            <w:r>
              <w:rPr>
                <w:sz w:val="24"/>
                <w:szCs w:val="24"/>
              </w:rPr>
              <w:t>Наличие штрафа</w:t>
            </w:r>
          </w:p>
        </w:tc>
        <w:tc>
          <w:tcPr>
            <w:tcW w:w="1906" w:type="dxa"/>
            <w:vMerge/>
          </w:tcPr>
          <w:p w14:paraId="43E1CF70" w14:textId="77777777" w:rsidR="00B628EC" w:rsidRDefault="00B628EC" w:rsidP="00B628EC">
            <w:pPr>
              <w:rPr>
                <w:sz w:val="24"/>
                <w:szCs w:val="24"/>
              </w:rPr>
            </w:pPr>
          </w:p>
        </w:tc>
        <w:tc>
          <w:tcPr>
            <w:tcW w:w="2547" w:type="dxa"/>
            <w:vMerge/>
          </w:tcPr>
          <w:p w14:paraId="52987CEB" w14:textId="77777777" w:rsidR="00B628EC" w:rsidRDefault="00B628EC" w:rsidP="00B628EC">
            <w:pPr>
              <w:rPr>
                <w:sz w:val="24"/>
                <w:szCs w:val="24"/>
              </w:rPr>
            </w:pPr>
          </w:p>
        </w:tc>
      </w:tr>
      <w:tr w:rsidR="00B628EC" w14:paraId="52B551EA" w14:textId="3EFD260D" w:rsidTr="00A04F54">
        <w:tc>
          <w:tcPr>
            <w:tcW w:w="702" w:type="dxa"/>
            <w:vMerge w:val="restart"/>
          </w:tcPr>
          <w:p w14:paraId="5DBC5E22" w14:textId="0159F809" w:rsidR="00B628EC" w:rsidRDefault="00B628EC" w:rsidP="00B628EC">
            <w:pPr>
              <w:contextualSpacing/>
              <w:jc w:val="center"/>
              <w:rPr>
                <w:sz w:val="24"/>
                <w:szCs w:val="24"/>
              </w:rPr>
            </w:pPr>
            <w:r>
              <w:rPr>
                <w:sz w:val="24"/>
                <w:szCs w:val="24"/>
              </w:rPr>
              <w:t>22.</w:t>
            </w:r>
          </w:p>
        </w:tc>
        <w:tc>
          <w:tcPr>
            <w:tcW w:w="5775" w:type="dxa"/>
            <w:vMerge w:val="restart"/>
          </w:tcPr>
          <w:p w14:paraId="2463839B" w14:textId="77777777" w:rsidR="00B628EC" w:rsidRDefault="00B628EC" w:rsidP="00B628EC">
            <w:pPr>
              <w:rPr>
                <w:sz w:val="24"/>
                <w:szCs w:val="24"/>
              </w:rPr>
            </w:pPr>
            <w:r>
              <w:rPr>
                <w:sz w:val="24"/>
                <w:szCs w:val="24"/>
              </w:rPr>
              <w:t>Своевременное и качественное представление интересов учреждения в контрольных, правоохранительных и иных административных органах*</w:t>
            </w:r>
          </w:p>
          <w:p w14:paraId="1E742215" w14:textId="0774BC2B" w:rsidR="00A04F54" w:rsidRPr="000C369B" w:rsidRDefault="00A04F54" w:rsidP="00B628EC">
            <w:pPr>
              <w:rPr>
                <w:sz w:val="24"/>
                <w:szCs w:val="24"/>
              </w:rPr>
            </w:pPr>
          </w:p>
        </w:tc>
        <w:tc>
          <w:tcPr>
            <w:tcW w:w="3949" w:type="dxa"/>
          </w:tcPr>
          <w:p w14:paraId="001CEB48" w14:textId="77777777" w:rsidR="00B628EC" w:rsidRDefault="00B628EC" w:rsidP="00B628EC">
            <w:pPr>
              <w:rPr>
                <w:sz w:val="24"/>
                <w:szCs w:val="24"/>
              </w:rPr>
            </w:pPr>
            <w:r>
              <w:rPr>
                <w:sz w:val="24"/>
                <w:szCs w:val="24"/>
              </w:rPr>
              <w:t>Соответствие требованиям</w:t>
            </w:r>
          </w:p>
          <w:p w14:paraId="684C5066" w14:textId="2A259DA1" w:rsidR="00F46588" w:rsidRDefault="00F46588" w:rsidP="00B628EC">
            <w:pPr>
              <w:rPr>
                <w:sz w:val="24"/>
                <w:szCs w:val="24"/>
              </w:rPr>
            </w:pPr>
          </w:p>
        </w:tc>
        <w:tc>
          <w:tcPr>
            <w:tcW w:w="1906" w:type="dxa"/>
            <w:vMerge w:val="restart"/>
          </w:tcPr>
          <w:p w14:paraId="4BF02628" w14:textId="798F2CFE" w:rsidR="00B628EC" w:rsidRDefault="00B628EC" w:rsidP="00B628EC">
            <w:pPr>
              <w:jc w:val="center"/>
              <w:rPr>
                <w:sz w:val="24"/>
                <w:szCs w:val="24"/>
              </w:rPr>
            </w:pPr>
            <w:r>
              <w:rPr>
                <w:sz w:val="24"/>
                <w:szCs w:val="24"/>
              </w:rPr>
              <w:t>Ежеквартально</w:t>
            </w:r>
          </w:p>
        </w:tc>
        <w:tc>
          <w:tcPr>
            <w:tcW w:w="2547" w:type="dxa"/>
            <w:vMerge w:val="restart"/>
          </w:tcPr>
          <w:p w14:paraId="10A9A308" w14:textId="04BE0FB4" w:rsidR="00B628EC" w:rsidRDefault="00B628EC" w:rsidP="00B628E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B628EC" w14:paraId="0CF9496C" w14:textId="56E0295F" w:rsidTr="00A04F54">
        <w:tc>
          <w:tcPr>
            <w:tcW w:w="702" w:type="dxa"/>
            <w:vMerge/>
          </w:tcPr>
          <w:p w14:paraId="11145753" w14:textId="77777777" w:rsidR="00B628EC" w:rsidRDefault="00B628EC" w:rsidP="00B628EC">
            <w:pPr>
              <w:contextualSpacing/>
              <w:jc w:val="center"/>
              <w:rPr>
                <w:sz w:val="24"/>
                <w:szCs w:val="24"/>
              </w:rPr>
            </w:pPr>
          </w:p>
        </w:tc>
        <w:tc>
          <w:tcPr>
            <w:tcW w:w="5775" w:type="dxa"/>
            <w:vMerge/>
          </w:tcPr>
          <w:p w14:paraId="5466D269" w14:textId="77777777" w:rsidR="00B628EC" w:rsidRPr="000C369B" w:rsidRDefault="00B628EC" w:rsidP="00B628EC">
            <w:pPr>
              <w:rPr>
                <w:sz w:val="24"/>
                <w:szCs w:val="24"/>
              </w:rPr>
            </w:pPr>
          </w:p>
        </w:tc>
        <w:tc>
          <w:tcPr>
            <w:tcW w:w="3949" w:type="dxa"/>
          </w:tcPr>
          <w:p w14:paraId="07A2D606" w14:textId="77777777" w:rsidR="00B628EC" w:rsidRDefault="00B628EC" w:rsidP="00B628EC">
            <w:pPr>
              <w:rPr>
                <w:sz w:val="24"/>
                <w:szCs w:val="24"/>
              </w:rPr>
            </w:pPr>
            <w:r>
              <w:rPr>
                <w:sz w:val="24"/>
                <w:szCs w:val="24"/>
              </w:rPr>
              <w:t xml:space="preserve">Наличие замечаний </w:t>
            </w:r>
          </w:p>
        </w:tc>
        <w:tc>
          <w:tcPr>
            <w:tcW w:w="1906" w:type="dxa"/>
            <w:vMerge/>
          </w:tcPr>
          <w:p w14:paraId="044BA8EB" w14:textId="77777777" w:rsidR="00B628EC" w:rsidRDefault="00B628EC" w:rsidP="00B628EC">
            <w:pPr>
              <w:rPr>
                <w:sz w:val="24"/>
                <w:szCs w:val="24"/>
              </w:rPr>
            </w:pPr>
          </w:p>
        </w:tc>
        <w:tc>
          <w:tcPr>
            <w:tcW w:w="2547" w:type="dxa"/>
            <w:vMerge/>
          </w:tcPr>
          <w:p w14:paraId="709FF594" w14:textId="77777777" w:rsidR="00B628EC" w:rsidRDefault="00B628EC" w:rsidP="00B628EC">
            <w:pPr>
              <w:rPr>
                <w:sz w:val="24"/>
                <w:szCs w:val="24"/>
              </w:rPr>
            </w:pPr>
          </w:p>
        </w:tc>
      </w:tr>
      <w:tr w:rsidR="00B628EC" w14:paraId="27C99EE6" w14:textId="439D2753" w:rsidTr="00A04F54">
        <w:tc>
          <w:tcPr>
            <w:tcW w:w="702" w:type="dxa"/>
            <w:vMerge w:val="restart"/>
          </w:tcPr>
          <w:p w14:paraId="52827246" w14:textId="2A1828A8" w:rsidR="00B628EC" w:rsidRDefault="00B628EC" w:rsidP="00B628EC">
            <w:pPr>
              <w:contextualSpacing/>
              <w:jc w:val="center"/>
              <w:rPr>
                <w:sz w:val="24"/>
                <w:szCs w:val="24"/>
              </w:rPr>
            </w:pPr>
            <w:r>
              <w:rPr>
                <w:sz w:val="24"/>
                <w:szCs w:val="24"/>
              </w:rPr>
              <w:t>23.</w:t>
            </w:r>
          </w:p>
        </w:tc>
        <w:tc>
          <w:tcPr>
            <w:tcW w:w="5775" w:type="dxa"/>
            <w:vMerge w:val="restart"/>
          </w:tcPr>
          <w:p w14:paraId="51B7580B" w14:textId="77777777" w:rsidR="00A04F54" w:rsidRDefault="00B628EC" w:rsidP="00B628EC">
            <w:pPr>
              <w:rPr>
                <w:sz w:val="24"/>
                <w:szCs w:val="24"/>
              </w:rPr>
            </w:pPr>
            <w:r>
              <w:rPr>
                <w:sz w:val="24"/>
                <w:szCs w:val="24"/>
              </w:rPr>
              <w:t>Своевременное и качественное осуществление подготовки нормативных и регламентирующих документов, правовой экспертизы документов*</w:t>
            </w:r>
          </w:p>
          <w:p w14:paraId="2E3953BF" w14:textId="77777777" w:rsidR="0080444A" w:rsidRDefault="0080444A" w:rsidP="00B628EC">
            <w:pPr>
              <w:rPr>
                <w:sz w:val="24"/>
                <w:szCs w:val="24"/>
              </w:rPr>
            </w:pPr>
          </w:p>
          <w:p w14:paraId="7166D08D" w14:textId="4CFA025C" w:rsidR="0080444A" w:rsidRPr="000C369B" w:rsidRDefault="0080444A" w:rsidP="00B628EC">
            <w:pPr>
              <w:rPr>
                <w:sz w:val="24"/>
                <w:szCs w:val="24"/>
              </w:rPr>
            </w:pPr>
          </w:p>
        </w:tc>
        <w:tc>
          <w:tcPr>
            <w:tcW w:w="3949" w:type="dxa"/>
          </w:tcPr>
          <w:p w14:paraId="105BAB5C" w14:textId="0CE3698B" w:rsidR="00F46588" w:rsidRDefault="00B628EC" w:rsidP="00B628EC">
            <w:pPr>
              <w:rPr>
                <w:sz w:val="24"/>
                <w:szCs w:val="24"/>
              </w:rPr>
            </w:pPr>
            <w:r>
              <w:rPr>
                <w:sz w:val="24"/>
                <w:szCs w:val="24"/>
              </w:rPr>
              <w:t>Соответствие требованиям</w:t>
            </w:r>
          </w:p>
        </w:tc>
        <w:tc>
          <w:tcPr>
            <w:tcW w:w="1906" w:type="dxa"/>
            <w:vMerge w:val="restart"/>
          </w:tcPr>
          <w:p w14:paraId="2AA661AB" w14:textId="517F3455" w:rsidR="00B628EC" w:rsidRDefault="00B628EC" w:rsidP="00B628EC">
            <w:pPr>
              <w:jc w:val="center"/>
              <w:rPr>
                <w:sz w:val="24"/>
                <w:szCs w:val="24"/>
              </w:rPr>
            </w:pPr>
            <w:r>
              <w:rPr>
                <w:sz w:val="24"/>
                <w:szCs w:val="24"/>
              </w:rPr>
              <w:t>Ежеквартально</w:t>
            </w:r>
          </w:p>
        </w:tc>
        <w:tc>
          <w:tcPr>
            <w:tcW w:w="2547" w:type="dxa"/>
            <w:vMerge w:val="restart"/>
          </w:tcPr>
          <w:p w14:paraId="7EFA7F07" w14:textId="180775C7" w:rsidR="00B628EC" w:rsidRDefault="00B628EC" w:rsidP="00B628E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B628EC" w14:paraId="428AA62D" w14:textId="6AE8349D" w:rsidTr="00A04F54">
        <w:tc>
          <w:tcPr>
            <w:tcW w:w="702" w:type="dxa"/>
            <w:vMerge/>
          </w:tcPr>
          <w:p w14:paraId="7CE1930D" w14:textId="77777777" w:rsidR="00B628EC" w:rsidRDefault="00B628EC" w:rsidP="00B628EC">
            <w:pPr>
              <w:contextualSpacing/>
              <w:jc w:val="center"/>
              <w:rPr>
                <w:sz w:val="24"/>
                <w:szCs w:val="24"/>
              </w:rPr>
            </w:pPr>
          </w:p>
        </w:tc>
        <w:tc>
          <w:tcPr>
            <w:tcW w:w="5775" w:type="dxa"/>
            <w:vMerge/>
          </w:tcPr>
          <w:p w14:paraId="74D34E15" w14:textId="77777777" w:rsidR="00B628EC" w:rsidRPr="000C369B" w:rsidRDefault="00B628EC" w:rsidP="00B628EC">
            <w:pPr>
              <w:rPr>
                <w:sz w:val="24"/>
                <w:szCs w:val="24"/>
              </w:rPr>
            </w:pPr>
          </w:p>
        </w:tc>
        <w:tc>
          <w:tcPr>
            <w:tcW w:w="3949" w:type="dxa"/>
          </w:tcPr>
          <w:p w14:paraId="69677F47" w14:textId="77777777" w:rsidR="00B628EC" w:rsidRDefault="00B628EC" w:rsidP="00B628EC">
            <w:pPr>
              <w:rPr>
                <w:sz w:val="24"/>
                <w:szCs w:val="24"/>
              </w:rPr>
            </w:pPr>
            <w:r>
              <w:rPr>
                <w:sz w:val="24"/>
                <w:szCs w:val="24"/>
              </w:rPr>
              <w:t xml:space="preserve">Наличие замечаний </w:t>
            </w:r>
          </w:p>
        </w:tc>
        <w:tc>
          <w:tcPr>
            <w:tcW w:w="1906" w:type="dxa"/>
            <w:vMerge/>
          </w:tcPr>
          <w:p w14:paraId="5F1EB003" w14:textId="77777777" w:rsidR="00B628EC" w:rsidRDefault="00B628EC" w:rsidP="00B628EC">
            <w:pPr>
              <w:rPr>
                <w:sz w:val="24"/>
                <w:szCs w:val="24"/>
              </w:rPr>
            </w:pPr>
          </w:p>
        </w:tc>
        <w:tc>
          <w:tcPr>
            <w:tcW w:w="2547" w:type="dxa"/>
            <w:vMerge/>
          </w:tcPr>
          <w:p w14:paraId="69375BA6" w14:textId="77777777" w:rsidR="00B628EC" w:rsidRDefault="00B628EC" w:rsidP="00B628EC">
            <w:pPr>
              <w:rPr>
                <w:sz w:val="24"/>
                <w:szCs w:val="24"/>
              </w:rPr>
            </w:pPr>
          </w:p>
        </w:tc>
      </w:tr>
      <w:tr w:rsidR="00D1194C" w14:paraId="39E0E243" w14:textId="0BC3EFCF" w:rsidTr="00A04F54">
        <w:tc>
          <w:tcPr>
            <w:tcW w:w="702" w:type="dxa"/>
            <w:vMerge w:val="restart"/>
          </w:tcPr>
          <w:p w14:paraId="5C15EEF4" w14:textId="408B1794" w:rsidR="00D1194C" w:rsidRDefault="00D1194C" w:rsidP="00D1194C">
            <w:pPr>
              <w:contextualSpacing/>
              <w:jc w:val="center"/>
              <w:rPr>
                <w:sz w:val="24"/>
                <w:szCs w:val="24"/>
              </w:rPr>
            </w:pPr>
            <w:r>
              <w:rPr>
                <w:sz w:val="24"/>
                <w:szCs w:val="24"/>
              </w:rPr>
              <w:t>24.</w:t>
            </w:r>
          </w:p>
        </w:tc>
        <w:tc>
          <w:tcPr>
            <w:tcW w:w="5775" w:type="dxa"/>
            <w:vMerge w:val="restart"/>
          </w:tcPr>
          <w:p w14:paraId="507CE1FA" w14:textId="54D1FF62" w:rsidR="00D1194C" w:rsidRPr="000C369B" w:rsidRDefault="00D1194C" w:rsidP="00D1194C">
            <w:pPr>
              <w:rPr>
                <w:sz w:val="24"/>
                <w:szCs w:val="24"/>
              </w:rPr>
            </w:pPr>
            <w:r>
              <w:rPr>
                <w:sz w:val="24"/>
                <w:szCs w:val="24"/>
              </w:rPr>
              <w:t>Своевременное и качественное осуществление правовой поддержки других структурных подразделений*</w:t>
            </w:r>
          </w:p>
        </w:tc>
        <w:tc>
          <w:tcPr>
            <w:tcW w:w="3949" w:type="dxa"/>
          </w:tcPr>
          <w:p w14:paraId="61F61DC4" w14:textId="77777777" w:rsidR="00D1194C" w:rsidRDefault="00D1194C" w:rsidP="00D1194C">
            <w:pPr>
              <w:rPr>
                <w:sz w:val="24"/>
                <w:szCs w:val="24"/>
              </w:rPr>
            </w:pPr>
            <w:r>
              <w:rPr>
                <w:sz w:val="24"/>
                <w:szCs w:val="24"/>
              </w:rPr>
              <w:t>Соответствие требованиям</w:t>
            </w:r>
          </w:p>
        </w:tc>
        <w:tc>
          <w:tcPr>
            <w:tcW w:w="1906" w:type="dxa"/>
            <w:vMerge w:val="restart"/>
          </w:tcPr>
          <w:p w14:paraId="11F8C9BF" w14:textId="4339452A" w:rsidR="00D1194C" w:rsidRDefault="00D1194C" w:rsidP="00D1194C">
            <w:pPr>
              <w:jc w:val="center"/>
              <w:rPr>
                <w:sz w:val="24"/>
                <w:szCs w:val="24"/>
              </w:rPr>
            </w:pPr>
            <w:r>
              <w:rPr>
                <w:sz w:val="24"/>
                <w:szCs w:val="24"/>
              </w:rPr>
              <w:t>Ежеквартально</w:t>
            </w:r>
          </w:p>
        </w:tc>
        <w:tc>
          <w:tcPr>
            <w:tcW w:w="2547" w:type="dxa"/>
            <w:vMerge w:val="restart"/>
          </w:tcPr>
          <w:p w14:paraId="76D39F61" w14:textId="071F2398"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3FEEFE6D" w14:textId="2F963B82" w:rsidTr="00A04F54">
        <w:tc>
          <w:tcPr>
            <w:tcW w:w="702" w:type="dxa"/>
            <w:vMerge/>
          </w:tcPr>
          <w:p w14:paraId="0354FA10" w14:textId="77777777" w:rsidR="00D1194C" w:rsidRDefault="00D1194C" w:rsidP="00D1194C">
            <w:pPr>
              <w:contextualSpacing/>
              <w:jc w:val="center"/>
              <w:rPr>
                <w:sz w:val="24"/>
                <w:szCs w:val="24"/>
              </w:rPr>
            </w:pPr>
          </w:p>
        </w:tc>
        <w:tc>
          <w:tcPr>
            <w:tcW w:w="5775" w:type="dxa"/>
            <w:vMerge/>
          </w:tcPr>
          <w:p w14:paraId="6E09E37E" w14:textId="77777777" w:rsidR="00D1194C" w:rsidRPr="000C369B" w:rsidRDefault="00D1194C" w:rsidP="00D1194C">
            <w:pPr>
              <w:rPr>
                <w:sz w:val="24"/>
                <w:szCs w:val="24"/>
              </w:rPr>
            </w:pPr>
          </w:p>
        </w:tc>
        <w:tc>
          <w:tcPr>
            <w:tcW w:w="3949" w:type="dxa"/>
          </w:tcPr>
          <w:p w14:paraId="0C695503" w14:textId="77777777" w:rsidR="00D1194C" w:rsidRDefault="00D1194C" w:rsidP="00D1194C">
            <w:pPr>
              <w:rPr>
                <w:sz w:val="24"/>
                <w:szCs w:val="24"/>
              </w:rPr>
            </w:pPr>
            <w:r>
              <w:rPr>
                <w:sz w:val="24"/>
                <w:szCs w:val="24"/>
              </w:rPr>
              <w:t xml:space="preserve">Наличие замечаний </w:t>
            </w:r>
          </w:p>
        </w:tc>
        <w:tc>
          <w:tcPr>
            <w:tcW w:w="1906" w:type="dxa"/>
            <w:vMerge/>
          </w:tcPr>
          <w:p w14:paraId="599EFBE6" w14:textId="77777777" w:rsidR="00D1194C" w:rsidRDefault="00D1194C" w:rsidP="00D1194C">
            <w:pPr>
              <w:rPr>
                <w:sz w:val="24"/>
                <w:szCs w:val="24"/>
              </w:rPr>
            </w:pPr>
          </w:p>
        </w:tc>
        <w:tc>
          <w:tcPr>
            <w:tcW w:w="2547" w:type="dxa"/>
            <w:vMerge/>
          </w:tcPr>
          <w:p w14:paraId="3175BA07" w14:textId="77777777" w:rsidR="00D1194C" w:rsidRDefault="00D1194C" w:rsidP="00D1194C">
            <w:pPr>
              <w:rPr>
                <w:sz w:val="24"/>
                <w:szCs w:val="24"/>
              </w:rPr>
            </w:pPr>
          </w:p>
        </w:tc>
      </w:tr>
      <w:tr w:rsidR="00D1194C" w14:paraId="287E3036" w14:textId="0C6E632E" w:rsidTr="00A04F54">
        <w:tc>
          <w:tcPr>
            <w:tcW w:w="702" w:type="dxa"/>
            <w:vMerge w:val="restart"/>
          </w:tcPr>
          <w:p w14:paraId="4EA36720" w14:textId="27AB77E1" w:rsidR="00D1194C" w:rsidRDefault="00D1194C" w:rsidP="00D1194C">
            <w:pPr>
              <w:contextualSpacing/>
              <w:jc w:val="center"/>
              <w:rPr>
                <w:sz w:val="24"/>
                <w:szCs w:val="24"/>
              </w:rPr>
            </w:pPr>
            <w:r>
              <w:rPr>
                <w:sz w:val="24"/>
                <w:szCs w:val="24"/>
              </w:rPr>
              <w:t>25.</w:t>
            </w:r>
          </w:p>
        </w:tc>
        <w:tc>
          <w:tcPr>
            <w:tcW w:w="5775" w:type="dxa"/>
            <w:vMerge w:val="restart"/>
          </w:tcPr>
          <w:p w14:paraId="6DB8140F" w14:textId="20D118B4" w:rsidR="00D1194C" w:rsidRPr="000C369B" w:rsidRDefault="00D1194C" w:rsidP="00D1194C">
            <w:pPr>
              <w:rPr>
                <w:sz w:val="24"/>
                <w:szCs w:val="24"/>
              </w:rPr>
            </w:pPr>
            <w:r>
              <w:rPr>
                <w:sz w:val="24"/>
                <w:szCs w:val="24"/>
              </w:rPr>
              <w:t>Своевременное и качественное осуществление судебной защиты интересов учреждения*</w:t>
            </w:r>
          </w:p>
        </w:tc>
        <w:tc>
          <w:tcPr>
            <w:tcW w:w="3949" w:type="dxa"/>
          </w:tcPr>
          <w:p w14:paraId="49E670B2" w14:textId="6B30BA35" w:rsidR="00D1194C" w:rsidRDefault="00D1194C" w:rsidP="00D1194C">
            <w:pPr>
              <w:rPr>
                <w:sz w:val="24"/>
                <w:szCs w:val="24"/>
              </w:rPr>
            </w:pPr>
            <w:r>
              <w:rPr>
                <w:sz w:val="24"/>
                <w:szCs w:val="24"/>
              </w:rPr>
              <w:t xml:space="preserve">Наличие выигранного дела в оцениваемый период </w:t>
            </w:r>
          </w:p>
        </w:tc>
        <w:tc>
          <w:tcPr>
            <w:tcW w:w="1906" w:type="dxa"/>
            <w:vMerge w:val="restart"/>
          </w:tcPr>
          <w:p w14:paraId="03CD905C" w14:textId="1DA3CBBD" w:rsidR="00D1194C" w:rsidRDefault="00D1194C" w:rsidP="00D1194C">
            <w:pPr>
              <w:jc w:val="center"/>
              <w:rPr>
                <w:sz w:val="24"/>
                <w:szCs w:val="24"/>
              </w:rPr>
            </w:pPr>
            <w:r>
              <w:rPr>
                <w:sz w:val="24"/>
                <w:szCs w:val="24"/>
              </w:rPr>
              <w:t>Ежеквартально</w:t>
            </w:r>
          </w:p>
        </w:tc>
        <w:tc>
          <w:tcPr>
            <w:tcW w:w="2547" w:type="dxa"/>
            <w:vMerge w:val="restart"/>
          </w:tcPr>
          <w:p w14:paraId="01DF9DE0" w14:textId="2FCBCD4E"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73260A04" w14:textId="7AB85CC2" w:rsidTr="00A04F54">
        <w:tc>
          <w:tcPr>
            <w:tcW w:w="702" w:type="dxa"/>
            <w:vMerge/>
          </w:tcPr>
          <w:p w14:paraId="0C0C4F67" w14:textId="77777777" w:rsidR="00D1194C" w:rsidRDefault="00D1194C" w:rsidP="00D1194C">
            <w:pPr>
              <w:contextualSpacing/>
              <w:jc w:val="center"/>
              <w:rPr>
                <w:sz w:val="24"/>
                <w:szCs w:val="24"/>
              </w:rPr>
            </w:pPr>
          </w:p>
        </w:tc>
        <w:tc>
          <w:tcPr>
            <w:tcW w:w="5775" w:type="dxa"/>
            <w:vMerge/>
          </w:tcPr>
          <w:p w14:paraId="4F4ED658" w14:textId="77777777" w:rsidR="00D1194C" w:rsidRPr="000C369B" w:rsidRDefault="00D1194C" w:rsidP="00D1194C">
            <w:pPr>
              <w:rPr>
                <w:sz w:val="24"/>
                <w:szCs w:val="24"/>
              </w:rPr>
            </w:pPr>
          </w:p>
        </w:tc>
        <w:tc>
          <w:tcPr>
            <w:tcW w:w="3949" w:type="dxa"/>
          </w:tcPr>
          <w:p w14:paraId="1E81C317" w14:textId="763C2F70" w:rsidR="00D1194C" w:rsidRDefault="00D1194C" w:rsidP="00D1194C">
            <w:pPr>
              <w:rPr>
                <w:sz w:val="24"/>
                <w:szCs w:val="24"/>
              </w:rPr>
            </w:pPr>
            <w:r>
              <w:rPr>
                <w:sz w:val="24"/>
                <w:szCs w:val="24"/>
              </w:rPr>
              <w:t>Наличие мирового соглашения при отсутствии выигранных дел в оцениваемый период</w:t>
            </w:r>
          </w:p>
        </w:tc>
        <w:tc>
          <w:tcPr>
            <w:tcW w:w="1906" w:type="dxa"/>
            <w:vMerge/>
          </w:tcPr>
          <w:p w14:paraId="0FF55BDD" w14:textId="77777777" w:rsidR="00D1194C" w:rsidRDefault="00D1194C" w:rsidP="00D1194C">
            <w:pPr>
              <w:rPr>
                <w:sz w:val="24"/>
                <w:szCs w:val="24"/>
              </w:rPr>
            </w:pPr>
          </w:p>
        </w:tc>
        <w:tc>
          <w:tcPr>
            <w:tcW w:w="2547" w:type="dxa"/>
            <w:vMerge/>
          </w:tcPr>
          <w:p w14:paraId="0DCB7C23" w14:textId="77777777" w:rsidR="00D1194C" w:rsidRDefault="00D1194C" w:rsidP="00D1194C">
            <w:pPr>
              <w:rPr>
                <w:sz w:val="24"/>
                <w:szCs w:val="24"/>
              </w:rPr>
            </w:pPr>
          </w:p>
        </w:tc>
      </w:tr>
      <w:tr w:rsidR="00D1194C" w14:paraId="53525051" w14:textId="52660648" w:rsidTr="00A04F54">
        <w:tc>
          <w:tcPr>
            <w:tcW w:w="702" w:type="dxa"/>
            <w:vMerge/>
          </w:tcPr>
          <w:p w14:paraId="155B324B" w14:textId="77777777" w:rsidR="00D1194C" w:rsidRDefault="00D1194C" w:rsidP="00D1194C">
            <w:pPr>
              <w:contextualSpacing/>
              <w:jc w:val="center"/>
              <w:rPr>
                <w:sz w:val="24"/>
                <w:szCs w:val="24"/>
              </w:rPr>
            </w:pPr>
          </w:p>
        </w:tc>
        <w:tc>
          <w:tcPr>
            <w:tcW w:w="5775" w:type="dxa"/>
            <w:vMerge/>
          </w:tcPr>
          <w:p w14:paraId="66A51E04" w14:textId="77777777" w:rsidR="00D1194C" w:rsidRPr="000C369B" w:rsidRDefault="00D1194C" w:rsidP="00D1194C">
            <w:pPr>
              <w:rPr>
                <w:sz w:val="24"/>
                <w:szCs w:val="24"/>
              </w:rPr>
            </w:pPr>
          </w:p>
        </w:tc>
        <w:tc>
          <w:tcPr>
            <w:tcW w:w="3949" w:type="dxa"/>
          </w:tcPr>
          <w:p w14:paraId="677D7730" w14:textId="18BC9DD0" w:rsidR="00D1194C" w:rsidRDefault="00D1194C" w:rsidP="00D1194C">
            <w:pPr>
              <w:rPr>
                <w:sz w:val="24"/>
                <w:szCs w:val="24"/>
              </w:rPr>
            </w:pPr>
            <w:r>
              <w:rPr>
                <w:sz w:val="24"/>
                <w:szCs w:val="24"/>
              </w:rPr>
              <w:t>Отсутствие дел в производстве в оцениваемый период</w:t>
            </w:r>
          </w:p>
        </w:tc>
        <w:tc>
          <w:tcPr>
            <w:tcW w:w="1906" w:type="dxa"/>
            <w:vMerge/>
          </w:tcPr>
          <w:p w14:paraId="576F26F9" w14:textId="77777777" w:rsidR="00D1194C" w:rsidRDefault="00D1194C" w:rsidP="00D1194C">
            <w:pPr>
              <w:rPr>
                <w:sz w:val="24"/>
                <w:szCs w:val="24"/>
              </w:rPr>
            </w:pPr>
          </w:p>
        </w:tc>
        <w:tc>
          <w:tcPr>
            <w:tcW w:w="2547" w:type="dxa"/>
            <w:vMerge/>
          </w:tcPr>
          <w:p w14:paraId="2F0BE182" w14:textId="77777777" w:rsidR="00D1194C" w:rsidRDefault="00D1194C" w:rsidP="00D1194C">
            <w:pPr>
              <w:rPr>
                <w:sz w:val="24"/>
                <w:szCs w:val="24"/>
              </w:rPr>
            </w:pPr>
          </w:p>
        </w:tc>
      </w:tr>
      <w:tr w:rsidR="00D1194C" w14:paraId="4D56FB1C" w14:textId="75D6FA89" w:rsidTr="00A04F54">
        <w:tc>
          <w:tcPr>
            <w:tcW w:w="702" w:type="dxa"/>
            <w:vMerge w:val="restart"/>
          </w:tcPr>
          <w:p w14:paraId="17E01223" w14:textId="01BAC93E" w:rsidR="00D1194C" w:rsidRPr="009F5070" w:rsidRDefault="00D1194C" w:rsidP="00D1194C">
            <w:pPr>
              <w:contextualSpacing/>
              <w:jc w:val="center"/>
              <w:rPr>
                <w:sz w:val="24"/>
                <w:szCs w:val="24"/>
              </w:rPr>
            </w:pPr>
            <w:r>
              <w:rPr>
                <w:sz w:val="24"/>
                <w:szCs w:val="24"/>
              </w:rPr>
              <w:t>26.</w:t>
            </w:r>
          </w:p>
        </w:tc>
        <w:tc>
          <w:tcPr>
            <w:tcW w:w="5775" w:type="dxa"/>
            <w:vMerge w:val="restart"/>
          </w:tcPr>
          <w:p w14:paraId="0A2492F9" w14:textId="289E3E78" w:rsidR="00D1194C" w:rsidRPr="000C369B" w:rsidRDefault="00D1194C" w:rsidP="00D1194C">
            <w:pPr>
              <w:rPr>
                <w:sz w:val="24"/>
                <w:szCs w:val="24"/>
              </w:rPr>
            </w:pPr>
            <w:r>
              <w:rPr>
                <w:sz w:val="24"/>
                <w:szCs w:val="24"/>
              </w:rPr>
              <w:t>Своевременное и качественное осуществление деятельности по администрированию сайта и социальных сетей учреждения*</w:t>
            </w:r>
          </w:p>
        </w:tc>
        <w:tc>
          <w:tcPr>
            <w:tcW w:w="3949" w:type="dxa"/>
          </w:tcPr>
          <w:p w14:paraId="38270E29" w14:textId="77777777" w:rsidR="00D1194C" w:rsidRDefault="00D1194C" w:rsidP="00D1194C">
            <w:pPr>
              <w:rPr>
                <w:sz w:val="24"/>
                <w:szCs w:val="24"/>
              </w:rPr>
            </w:pPr>
            <w:r>
              <w:rPr>
                <w:sz w:val="24"/>
                <w:szCs w:val="24"/>
              </w:rPr>
              <w:t>Соответствие требованиям</w:t>
            </w:r>
          </w:p>
        </w:tc>
        <w:tc>
          <w:tcPr>
            <w:tcW w:w="1906" w:type="dxa"/>
            <w:vMerge w:val="restart"/>
          </w:tcPr>
          <w:p w14:paraId="025859D0" w14:textId="788F8A15" w:rsidR="00D1194C" w:rsidRDefault="00D1194C" w:rsidP="00D1194C">
            <w:pPr>
              <w:jc w:val="center"/>
              <w:rPr>
                <w:sz w:val="24"/>
                <w:szCs w:val="24"/>
              </w:rPr>
            </w:pPr>
            <w:r>
              <w:rPr>
                <w:sz w:val="24"/>
                <w:szCs w:val="24"/>
              </w:rPr>
              <w:t>Ежеквартально</w:t>
            </w:r>
          </w:p>
        </w:tc>
        <w:tc>
          <w:tcPr>
            <w:tcW w:w="2547" w:type="dxa"/>
            <w:vMerge w:val="restart"/>
          </w:tcPr>
          <w:p w14:paraId="53565075" w14:textId="35B14429"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086427FD" w14:textId="3159678E" w:rsidTr="00A04F54">
        <w:tc>
          <w:tcPr>
            <w:tcW w:w="702" w:type="dxa"/>
            <w:vMerge/>
          </w:tcPr>
          <w:p w14:paraId="1CEC2E33" w14:textId="77777777" w:rsidR="00D1194C" w:rsidRDefault="00D1194C" w:rsidP="00D1194C">
            <w:pPr>
              <w:contextualSpacing/>
              <w:jc w:val="center"/>
              <w:rPr>
                <w:sz w:val="24"/>
                <w:szCs w:val="24"/>
              </w:rPr>
            </w:pPr>
          </w:p>
        </w:tc>
        <w:tc>
          <w:tcPr>
            <w:tcW w:w="5775" w:type="dxa"/>
            <w:vMerge/>
          </w:tcPr>
          <w:p w14:paraId="2BB529E1" w14:textId="77777777" w:rsidR="00D1194C" w:rsidRPr="000C369B" w:rsidRDefault="00D1194C" w:rsidP="00D1194C">
            <w:pPr>
              <w:rPr>
                <w:sz w:val="24"/>
                <w:szCs w:val="24"/>
              </w:rPr>
            </w:pPr>
          </w:p>
        </w:tc>
        <w:tc>
          <w:tcPr>
            <w:tcW w:w="3949" w:type="dxa"/>
          </w:tcPr>
          <w:p w14:paraId="60145DED" w14:textId="77777777" w:rsidR="00D1194C" w:rsidRDefault="00D1194C" w:rsidP="00D1194C">
            <w:pPr>
              <w:rPr>
                <w:sz w:val="24"/>
                <w:szCs w:val="24"/>
              </w:rPr>
            </w:pPr>
            <w:r>
              <w:rPr>
                <w:sz w:val="24"/>
                <w:szCs w:val="24"/>
              </w:rPr>
              <w:t xml:space="preserve">Наличие замечаний </w:t>
            </w:r>
          </w:p>
        </w:tc>
        <w:tc>
          <w:tcPr>
            <w:tcW w:w="1906" w:type="dxa"/>
            <w:vMerge/>
          </w:tcPr>
          <w:p w14:paraId="768425C9" w14:textId="77777777" w:rsidR="00D1194C" w:rsidRDefault="00D1194C" w:rsidP="00D1194C">
            <w:pPr>
              <w:jc w:val="center"/>
              <w:rPr>
                <w:sz w:val="24"/>
                <w:szCs w:val="24"/>
              </w:rPr>
            </w:pPr>
          </w:p>
        </w:tc>
        <w:tc>
          <w:tcPr>
            <w:tcW w:w="2547" w:type="dxa"/>
            <w:vMerge/>
          </w:tcPr>
          <w:p w14:paraId="4DE67E43" w14:textId="77777777" w:rsidR="00D1194C" w:rsidRDefault="00D1194C" w:rsidP="00D1194C">
            <w:pPr>
              <w:jc w:val="center"/>
              <w:rPr>
                <w:sz w:val="24"/>
                <w:szCs w:val="24"/>
              </w:rPr>
            </w:pPr>
          </w:p>
        </w:tc>
      </w:tr>
      <w:tr w:rsidR="00D1194C" w14:paraId="788E6FCC" w14:textId="1E86BBB7" w:rsidTr="00A04F54">
        <w:tc>
          <w:tcPr>
            <w:tcW w:w="702" w:type="dxa"/>
            <w:vMerge w:val="restart"/>
          </w:tcPr>
          <w:p w14:paraId="055ED50D" w14:textId="7EEEF1B7" w:rsidR="00D1194C" w:rsidRDefault="00D1194C" w:rsidP="00D1194C">
            <w:pPr>
              <w:contextualSpacing/>
              <w:jc w:val="center"/>
              <w:rPr>
                <w:sz w:val="24"/>
                <w:szCs w:val="24"/>
              </w:rPr>
            </w:pPr>
            <w:r>
              <w:rPr>
                <w:sz w:val="24"/>
                <w:szCs w:val="24"/>
              </w:rPr>
              <w:t>27.</w:t>
            </w:r>
          </w:p>
        </w:tc>
        <w:tc>
          <w:tcPr>
            <w:tcW w:w="5775" w:type="dxa"/>
            <w:vMerge w:val="restart"/>
          </w:tcPr>
          <w:p w14:paraId="222019C8" w14:textId="0A472AA3" w:rsidR="00D1194C" w:rsidRPr="000C369B" w:rsidRDefault="00D1194C" w:rsidP="00D1194C">
            <w:pPr>
              <w:rPr>
                <w:sz w:val="24"/>
                <w:szCs w:val="24"/>
              </w:rPr>
            </w:pPr>
            <w:r w:rsidRPr="00880F17">
              <w:rPr>
                <w:sz w:val="24"/>
                <w:szCs w:val="24"/>
              </w:rPr>
              <w:t xml:space="preserve">Своевременное и качественное осуществление деятельности по </w:t>
            </w:r>
            <w:r>
              <w:rPr>
                <w:sz w:val="24"/>
                <w:szCs w:val="24"/>
              </w:rPr>
              <w:t>подготовке пресс-релизов, пост-релизов, новостей, контента*</w:t>
            </w:r>
          </w:p>
        </w:tc>
        <w:tc>
          <w:tcPr>
            <w:tcW w:w="3949" w:type="dxa"/>
          </w:tcPr>
          <w:p w14:paraId="4489E120" w14:textId="77777777" w:rsidR="00D1194C" w:rsidRDefault="00D1194C" w:rsidP="00D1194C">
            <w:pPr>
              <w:rPr>
                <w:sz w:val="24"/>
                <w:szCs w:val="24"/>
              </w:rPr>
            </w:pPr>
            <w:r>
              <w:rPr>
                <w:sz w:val="24"/>
                <w:szCs w:val="24"/>
              </w:rPr>
              <w:t>Соответствие требованиям</w:t>
            </w:r>
          </w:p>
        </w:tc>
        <w:tc>
          <w:tcPr>
            <w:tcW w:w="1906" w:type="dxa"/>
            <w:vMerge w:val="restart"/>
          </w:tcPr>
          <w:p w14:paraId="16AE206D" w14:textId="19BBE481" w:rsidR="00D1194C" w:rsidRDefault="00D1194C" w:rsidP="00D1194C">
            <w:pPr>
              <w:jc w:val="center"/>
              <w:rPr>
                <w:sz w:val="24"/>
                <w:szCs w:val="24"/>
              </w:rPr>
            </w:pPr>
            <w:r>
              <w:rPr>
                <w:sz w:val="24"/>
                <w:szCs w:val="24"/>
              </w:rPr>
              <w:t>Ежеквартально</w:t>
            </w:r>
          </w:p>
        </w:tc>
        <w:tc>
          <w:tcPr>
            <w:tcW w:w="2547" w:type="dxa"/>
            <w:vMerge w:val="restart"/>
          </w:tcPr>
          <w:p w14:paraId="31DC1A1F" w14:textId="5839E57B"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24665289" w14:textId="63E2EB68" w:rsidTr="00A04F54">
        <w:tc>
          <w:tcPr>
            <w:tcW w:w="702" w:type="dxa"/>
            <w:vMerge/>
          </w:tcPr>
          <w:p w14:paraId="0B63E9E3" w14:textId="77777777" w:rsidR="00D1194C" w:rsidRDefault="00D1194C" w:rsidP="00D1194C">
            <w:pPr>
              <w:contextualSpacing/>
              <w:jc w:val="center"/>
              <w:rPr>
                <w:sz w:val="24"/>
                <w:szCs w:val="24"/>
              </w:rPr>
            </w:pPr>
          </w:p>
        </w:tc>
        <w:tc>
          <w:tcPr>
            <w:tcW w:w="5775" w:type="dxa"/>
            <w:vMerge/>
          </w:tcPr>
          <w:p w14:paraId="131057D9" w14:textId="77777777" w:rsidR="00D1194C" w:rsidRPr="000C369B" w:rsidRDefault="00D1194C" w:rsidP="00D1194C">
            <w:pPr>
              <w:rPr>
                <w:sz w:val="24"/>
                <w:szCs w:val="24"/>
              </w:rPr>
            </w:pPr>
          </w:p>
        </w:tc>
        <w:tc>
          <w:tcPr>
            <w:tcW w:w="3949" w:type="dxa"/>
          </w:tcPr>
          <w:p w14:paraId="7506E404" w14:textId="77777777" w:rsidR="00D1194C" w:rsidRDefault="00D1194C" w:rsidP="00D1194C">
            <w:pPr>
              <w:rPr>
                <w:sz w:val="24"/>
                <w:szCs w:val="24"/>
              </w:rPr>
            </w:pPr>
            <w:r>
              <w:rPr>
                <w:sz w:val="24"/>
                <w:szCs w:val="24"/>
              </w:rPr>
              <w:t xml:space="preserve">Наличие замечаний </w:t>
            </w:r>
          </w:p>
        </w:tc>
        <w:tc>
          <w:tcPr>
            <w:tcW w:w="1906" w:type="dxa"/>
            <w:vMerge/>
          </w:tcPr>
          <w:p w14:paraId="03F5054A" w14:textId="77777777" w:rsidR="00D1194C" w:rsidRDefault="00D1194C" w:rsidP="00D1194C">
            <w:pPr>
              <w:rPr>
                <w:sz w:val="24"/>
                <w:szCs w:val="24"/>
              </w:rPr>
            </w:pPr>
          </w:p>
        </w:tc>
        <w:tc>
          <w:tcPr>
            <w:tcW w:w="2547" w:type="dxa"/>
            <w:vMerge/>
          </w:tcPr>
          <w:p w14:paraId="136DCDF3" w14:textId="77777777" w:rsidR="00D1194C" w:rsidRDefault="00D1194C" w:rsidP="00D1194C">
            <w:pPr>
              <w:rPr>
                <w:sz w:val="24"/>
                <w:szCs w:val="24"/>
              </w:rPr>
            </w:pPr>
          </w:p>
        </w:tc>
      </w:tr>
      <w:tr w:rsidR="00D1194C" w14:paraId="7AEE317A" w14:textId="76829C98" w:rsidTr="00A04F54">
        <w:tc>
          <w:tcPr>
            <w:tcW w:w="702" w:type="dxa"/>
            <w:vMerge w:val="restart"/>
          </w:tcPr>
          <w:p w14:paraId="04790699" w14:textId="2F7377B0" w:rsidR="00D1194C" w:rsidRDefault="00D1194C" w:rsidP="00D1194C">
            <w:pPr>
              <w:contextualSpacing/>
              <w:jc w:val="center"/>
              <w:rPr>
                <w:sz w:val="24"/>
                <w:szCs w:val="24"/>
              </w:rPr>
            </w:pPr>
            <w:r>
              <w:rPr>
                <w:sz w:val="24"/>
                <w:szCs w:val="24"/>
              </w:rPr>
              <w:t>28.</w:t>
            </w:r>
          </w:p>
        </w:tc>
        <w:tc>
          <w:tcPr>
            <w:tcW w:w="5775" w:type="dxa"/>
            <w:vMerge w:val="restart"/>
          </w:tcPr>
          <w:p w14:paraId="31FED13B" w14:textId="3D79A57C" w:rsidR="00D1194C" w:rsidRPr="000C369B" w:rsidRDefault="00D1194C" w:rsidP="00D1194C">
            <w:pPr>
              <w:rPr>
                <w:sz w:val="24"/>
                <w:szCs w:val="24"/>
              </w:rPr>
            </w:pPr>
            <w:r w:rsidRPr="001A0D0B">
              <w:rPr>
                <w:sz w:val="24"/>
                <w:szCs w:val="24"/>
              </w:rPr>
              <w:t xml:space="preserve">Своевременное и качественное осуществление деятельности по </w:t>
            </w:r>
            <w:r>
              <w:rPr>
                <w:sz w:val="24"/>
                <w:szCs w:val="24"/>
              </w:rPr>
              <w:t>мониторингу информационного пространства и общественного мнения по вопросам сферы деятельности учреждения, по взаимодействию со СМИ*</w:t>
            </w:r>
          </w:p>
        </w:tc>
        <w:tc>
          <w:tcPr>
            <w:tcW w:w="3949" w:type="dxa"/>
          </w:tcPr>
          <w:p w14:paraId="1CF17A8E" w14:textId="77777777" w:rsidR="00D1194C" w:rsidRDefault="00D1194C" w:rsidP="00D1194C">
            <w:pPr>
              <w:rPr>
                <w:sz w:val="24"/>
                <w:szCs w:val="24"/>
              </w:rPr>
            </w:pPr>
            <w:r>
              <w:rPr>
                <w:sz w:val="24"/>
                <w:szCs w:val="24"/>
              </w:rPr>
              <w:t>Соответствие требованиям</w:t>
            </w:r>
          </w:p>
          <w:p w14:paraId="17ADA060" w14:textId="26D38DBE" w:rsidR="00F46588" w:rsidRDefault="00F46588" w:rsidP="00D1194C">
            <w:pPr>
              <w:rPr>
                <w:sz w:val="24"/>
                <w:szCs w:val="24"/>
              </w:rPr>
            </w:pPr>
          </w:p>
        </w:tc>
        <w:tc>
          <w:tcPr>
            <w:tcW w:w="1906" w:type="dxa"/>
            <w:vMerge w:val="restart"/>
          </w:tcPr>
          <w:p w14:paraId="3500D347" w14:textId="1D9674C4" w:rsidR="00D1194C" w:rsidRDefault="00D1194C" w:rsidP="00D1194C">
            <w:pPr>
              <w:jc w:val="center"/>
              <w:rPr>
                <w:sz w:val="24"/>
                <w:szCs w:val="24"/>
              </w:rPr>
            </w:pPr>
            <w:r>
              <w:rPr>
                <w:sz w:val="24"/>
                <w:szCs w:val="24"/>
              </w:rPr>
              <w:t>Ежеквартально</w:t>
            </w:r>
          </w:p>
        </w:tc>
        <w:tc>
          <w:tcPr>
            <w:tcW w:w="2547" w:type="dxa"/>
            <w:vMerge w:val="restart"/>
          </w:tcPr>
          <w:p w14:paraId="0BBE71B4" w14:textId="300A563A"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7C5C9F14" w14:textId="241CAAE2" w:rsidTr="00A04F54">
        <w:tc>
          <w:tcPr>
            <w:tcW w:w="702" w:type="dxa"/>
            <w:vMerge/>
          </w:tcPr>
          <w:p w14:paraId="1EED14C7" w14:textId="77777777" w:rsidR="00D1194C" w:rsidRDefault="00D1194C" w:rsidP="00D1194C">
            <w:pPr>
              <w:contextualSpacing/>
              <w:jc w:val="center"/>
              <w:rPr>
                <w:sz w:val="24"/>
                <w:szCs w:val="24"/>
              </w:rPr>
            </w:pPr>
          </w:p>
        </w:tc>
        <w:tc>
          <w:tcPr>
            <w:tcW w:w="5775" w:type="dxa"/>
            <w:vMerge/>
          </w:tcPr>
          <w:p w14:paraId="0842C8B9" w14:textId="77777777" w:rsidR="00D1194C" w:rsidRPr="000C369B" w:rsidRDefault="00D1194C" w:rsidP="00D1194C">
            <w:pPr>
              <w:rPr>
                <w:sz w:val="24"/>
                <w:szCs w:val="24"/>
              </w:rPr>
            </w:pPr>
          </w:p>
        </w:tc>
        <w:tc>
          <w:tcPr>
            <w:tcW w:w="3949" w:type="dxa"/>
          </w:tcPr>
          <w:p w14:paraId="051B1E0D" w14:textId="77777777" w:rsidR="00D1194C" w:rsidRDefault="00D1194C" w:rsidP="00D1194C">
            <w:pPr>
              <w:rPr>
                <w:sz w:val="24"/>
                <w:szCs w:val="24"/>
              </w:rPr>
            </w:pPr>
            <w:r>
              <w:rPr>
                <w:sz w:val="24"/>
                <w:szCs w:val="24"/>
              </w:rPr>
              <w:t xml:space="preserve">Наличие замечаний </w:t>
            </w:r>
          </w:p>
        </w:tc>
        <w:tc>
          <w:tcPr>
            <w:tcW w:w="1906" w:type="dxa"/>
            <w:vMerge/>
          </w:tcPr>
          <w:p w14:paraId="1371E601" w14:textId="77777777" w:rsidR="00D1194C" w:rsidRDefault="00D1194C" w:rsidP="00D1194C">
            <w:pPr>
              <w:rPr>
                <w:sz w:val="24"/>
                <w:szCs w:val="24"/>
              </w:rPr>
            </w:pPr>
          </w:p>
        </w:tc>
        <w:tc>
          <w:tcPr>
            <w:tcW w:w="2547" w:type="dxa"/>
            <w:vMerge/>
          </w:tcPr>
          <w:p w14:paraId="7AD4652F" w14:textId="77777777" w:rsidR="00D1194C" w:rsidRDefault="00D1194C" w:rsidP="00D1194C">
            <w:pPr>
              <w:rPr>
                <w:sz w:val="24"/>
                <w:szCs w:val="24"/>
              </w:rPr>
            </w:pPr>
          </w:p>
        </w:tc>
      </w:tr>
      <w:tr w:rsidR="00D1194C" w14:paraId="2F0C1E41" w14:textId="413AA80C" w:rsidTr="00A04F54">
        <w:tc>
          <w:tcPr>
            <w:tcW w:w="702" w:type="dxa"/>
            <w:vMerge w:val="restart"/>
          </w:tcPr>
          <w:p w14:paraId="084FB19D" w14:textId="4EED2279" w:rsidR="00D1194C" w:rsidRDefault="00D1194C" w:rsidP="00D1194C">
            <w:pPr>
              <w:contextualSpacing/>
              <w:jc w:val="center"/>
              <w:rPr>
                <w:sz w:val="24"/>
                <w:szCs w:val="24"/>
              </w:rPr>
            </w:pPr>
            <w:r>
              <w:rPr>
                <w:sz w:val="24"/>
                <w:szCs w:val="24"/>
              </w:rPr>
              <w:t>29.</w:t>
            </w:r>
          </w:p>
        </w:tc>
        <w:tc>
          <w:tcPr>
            <w:tcW w:w="5775" w:type="dxa"/>
            <w:vMerge w:val="restart"/>
          </w:tcPr>
          <w:p w14:paraId="745D8483" w14:textId="28A0497D" w:rsidR="00D1194C" w:rsidRPr="000C369B" w:rsidRDefault="00D1194C" w:rsidP="00D1194C">
            <w:pPr>
              <w:rPr>
                <w:sz w:val="24"/>
                <w:szCs w:val="24"/>
              </w:rPr>
            </w:pPr>
            <w:r w:rsidRPr="001A0D0B">
              <w:rPr>
                <w:sz w:val="24"/>
                <w:szCs w:val="24"/>
              </w:rPr>
              <w:t xml:space="preserve">Своевременное и качественное осуществление деятельности по </w:t>
            </w:r>
            <w:r>
              <w:rPr>
                <w:sz w:val="24"/>
                <w:szCs w:val="24"/>
              </w:rPr>
              <w:t>поддержанию программных средств, компьютерной и оргтехники в надлежащем состоянии*</w:t>
            </w:r>
          </w:p>
        </w:tc>
        <w:tc>
          <w:tcPr>
            <w:tcW w:w="3949" w:type="dxa"/>
          </w:tcPr>
          <w:p w14:paraId="0D16F9A7" w14:textId="77777777" w:rsidR="00D1194C" w:rsidRDefault="00D1194C" w:rsidP="00D1194C">
            <w:pPr>
              <w:rPr>
                <w:sz w:val="24"/>
                <w:szCs w:val="24"/>
              </w:rPr>
            </w:pPr>
            <w:r>
              <w:rPr>
                <w:sz w:val="24"/>
                <w:szCs w:val="24"/>
              </w:rPr>
              <w:t>Соответствие требованиям</w:t>
            </w:r>
          </w:p>
          <w:p w14:paraId="42B1836F" w14:textId="76F76CD4" w:rsidR="00F46588" w:rsidRDefault="00F46588" w:rsidP="00D1194C">
            <w:pPr>
              <w:rPr>
                <w:sz w:val="24"/>
                <w:szCs w:val="24"/>
              </w:rPr>
            </w:pPr>
          </w:p>
        </w:tc>
        <w:tc>
          <w:tcPr>
            <w:tcW w:w="1906" w:type="dxa"/>
            <w:vMerge w:val="restart"/>
          </w:tcPr>
          <w:p w14:paraId="4D29AAB0" w14:textId="643629EB" w:rsidR="00D1194C" w:rsidRDefault="00D1194C" w:rsidP="00D1194C">
            <w:pPr>
              <w:jc w:val="center"/>
              <w:rPr>
                <w:sz w:val="24"/>
                <w:szCs w:val="24"/>
              </w:rPr>
            </w:pPr>
            <w:r>
              <w:rPr>
                <w:sz w:val="24"/>
                <w:szCs w:val="24"/>
              </w:rPr>
              <w:t>Ежеквартально</w:t>
            </w:r>
          </w:p>
        </w:tc>
        <w:tc>
          <w:tcPr>
            <w:tcW w:w="2547" w:type="dxa"/>
            <w:vMerge w:val="restart"/>
          </w:tcPr>
          <w:p w14:paraId="024DA476" w14:textId="0CF312B0"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24253C79" w14:textId="77AAFD02" w:rsidTr="00A04F54">
        <w:tc>
          <w:tcPr>
            <w:tcW w:w="702" w:type="dxa"/>
            <w:vMerge/>
          </w:tcPr>
          <w:p w14:paraId="7EF170C9" w14:textId="77777777" w:rsidR="00D1194C" w:rsidRDefault="00D1194C" w:rsidP="00D1194C">
            <w:pPr>
              <w:contextualSpacing/>
              <w:jc w:val="center"/>
              <w:rPr>
                <w:sz w:val="24"/>
                <w:szCs w:val="24"/>
              </w:rPr>
            </w:pPr>
          </w:p>
        </w:tc>
        <w:tc>
          <w:tcPr>
            <w:tcW w:w="5775" w:type="dxa"/>
            <w:vMerge/>
          </w:tcPr>
          <w:p w14:paraId="0F80D2AC" w14:textId="77777777" w:rsidR="00D1194C" w:rsidRPr="000C369B" w:rsidRDefault="00D1194C" w:rsidP="00D1194C">
            <w:pPr>
              <w:rPr>
                <w:sz w:val="24"/>
                <w:szCs w:val="24"/>
              </w:rPr>
            </w:pPr>
          </w:p>
        </w:tc>
        <w:tc>
          <w:tcPr>
            <w:tcW w:w="3949" w:type="dxa"/>
          </w:tcPr>
          <w:p w14:paraId="5C1EC981" w14:textId="77777777" w:rsidR="00D1194C" w:rsidRDefault="00D1194C" w:rsidP="00D1194C">
            <w:pPr>
              <w:rPr>
                <w:sz w:val="24"/>
                <w:szCs w:val="24"/>
              </w:rPr>
            </w:pPr>
            <w:r>
              <w:rPr>
                <w:sz w:val="24"/>
                <w:szCs w:val="24"/>
              </w:rPr>
              <w:t xml:space="preserve">Наличие замечаний </w:t>
            </w:r>
          </w:p>
        </w:tc>
        <w:tc>
          <w:tcPr>
            <w:tcW w:w="1906" w:type="dxa"/>
            <w:vMerge/>
          </w:tcPr>
          <w:p w14:paraId="7C99AA9D" w14:textId="77777777" w:rsidR="00D1194C" w:rsidRDefault="00D1194C" w:rsidP="00D1194C">
            <w:pPr>
              <w:rPr>
                <w:sz w:val="24"/>
                <w:szCs w:val="24"/>
              </w:rPr>
            </w:pPr>
          </w:p>
        </w:tc>
        <w:tc>
          <w:tcPr>
            <w:tcW w:w="2547" w:type="dxa"/>
            <w:vMerge/>
          </w:tcPr>
          <w:p w14:paraId="75B93421" w14:textId="77777777" w:rsidR="00D1194C" w:rsidRDefault="00D1194C" w:rsidP="00D1194C">
            <w:pPr>
              <w:rPr>
                <w:sz w:val="24"/>
                <w:szCs w:val="24"/>
              </w:rPr>
            </w:pPr>
          </w:p>
        </w:tc>
      </w:tr>
      <w:tr w:rsidR="00D1194C" w14:paraId="52835ED3" w14:textId="5D11D73D" w:rsidTr="00A04F54">
        <w:tc>
          <w:tcPr>
            <w:tcW w:w="702" w:type="dxa"/>
            <w:vMerge w:val="restart"/>
          </w:tcPr>
          <w:p w14:paraId="438DA2EE" w14:textId="45EABFB8" w:rsidR="00D1194C" w:rsidRDefault="00D1194C" w:rsidP="00D1194C">
            <w:pPr>
              <w:contextualSpacing/>
              <w:jc w:val="center"/>
              <w:rPr>
                <w:sz w:val="24"/>
                <w:szCs w:val="24"/>
              </w:rPr>
            </w:pPr>
            <w:r>
              <w:rPr>
                <w:sz w:val="24"/>
                <w:szCs w:val="24"/>
              </w:rPr>
              <w:t>30.</w:t>
            </w:r>
          </w:p>
        </w:tc>
        <w:tc>
          <w:tcPr>
            <w:tcW w:w="5775" w:type="dxa"/>
            <w:vMerge w:val="restart"/>
          </w:tcPr>
          <w:p w14:paraId="2BB06E69" w14:textId="6CF46496" w:rsidR="00D1194C" w:rsidRPr="000C369B" w:rsidRDefault="00D1194C" w:rsidP="00D1194C">
            <w:pPr>
              <w:rPr>
                <w:sz w:val="24"/>
                <w:szCs w:val="24"/>
              </w:rPr>
            </w:pPr>
            <w:r w:rsidRPr="00AB5F82">
              <w:rPr>
                <w:sz w:val="24"/>
                <w:szCs w:val="24"/>
              </w:rPr>
              <w:t xml:space="preserve">Своевременное и качественное осуществление деятельности по </w:t>
            </w:r>
            <w:r>
              <w:rPr>
                <w:sz w:val="24"/>
                <w:szCs w:val="24"/>
              </w:rPr>
              <w:t>содержанию помещений и находящегося в них имущества в чистоте и порядке*</w:t>
            </w:r>
          </w:p>
        </w:tc>
        <w:tc>
          <w:tcPr>
            <w:tcW w:w="3949" w:type="dxa"/>
          </w:tcPr>
          <w:p w14:paraId="2A8885D7" w14:textId="77777777" w:rsidR="00D1194C" w:rsidRDefault="00D1194C" w:rsidP="00D1194C">
            <w:pPr>
              <w:rPr>
                <w:sz w:val="24"/>
                <w:szCs w:val="24"/>
              </w:rPr>
            </w:pPr>
            <w:r>
              <w:rPr>
                <w:sz w:val="24"/>
                <w:szCs w:val="24"/>
              </w:rPr>
              <w:t>Соответствие требованиям</w:t>
            </w:r>
          </w:p>
        </w:tc>
        <w:tc>
          <w:tcPr>
            <w:tcW w:w="1906" w:type="dxa"/>
            <w:vMerge w:val="restart"/>
          </w:tcPr>
          <w:p w14:paraId="7D855DD2" w14:textId="126B79AD" w:rsidR="00D1194C" w:rsidRDefault="00D1194C" w:rsidP="00D1194C">
            <w:pPr>
              <w:jc w:val="center"/>
              <w:rPr>
                <w:sz w:val="24"/>
                <w:szCs w:val="24"/>
              </w:rPr>
            </w:pPr>
            <w:r>
              <w:rPr>
                <w:sz w:val="24"/>
                <w:szCs w:val="24"/>
              </w:rPr>
              <w:t>Ежеквартально</w:t>
            </w:r>
          </w:p>
        </w:tc>
        <w:tc>
          <w:tcPr>
            <w:tcW w:w="2547" w:type="dxa"/>
            <w:vMerge w:val="restart"/>
          </w:tcPr>
          <w:p w14:paraId="107B25BD" w14:textId="4027A73B"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75192F0C" w14:textId="5F6390AF" w:rsidTr="00A04F54">
        <w:tc>
          <w:tcPr>
            <w:tcW w:w="702" w:type="dxa"/>
            <w:vMerge/>
          </w:tcPr>
          <w:p w14:paraId="14D996B4" w14:textId="77777777" w:rsidR="00D1194C" w:rsidRDefault="00D1194C" w:rsidP="00D1194C">
            <w:pPr>
              <w:contextualSpacing/>
              <w:jc w:val="center"/>
              <w:rPr>
                <w:sz w:val="24"/>
                <w:szCs w:val="24"/>
              </w:rPr>
            </w:pPr>
          </w:p>
        </w:tc>
        <w:tc>
          <w:tcPr>
            <w:tcW w:w="5775" w:type="dxa"/>
            <w:vMerge/>
          </w:tcPr>
          <w:p w14:paraId="7A7726E4" w14:textId="77777777" w:rsidR="00D1194C" w:rsidRPr="000C369B" w:rsidRDefault="00D1194C" w:rsidP="00D1194C">
            <w:pPr>
              <w:rPr>
                <w:sz w:val="24"/>
                <w:szCs w:val="24"/>
              </w:rPr>
            </w:pPr>
          </w:p>
        </w:tc>
        <w:tc>
          <w:tcPr>
            <w:tcW w:w="3949" w:type="dxa"/>
          </w:tcPr>
          <w:p w14:paraId="481BFF2D" w14:textId="77777777" w:rsidR="00D1194C" w:rsidRDefault="00D1194C" w:rsidP="00D1194C">
            <w:pPr>
              <w:rPr>
                <w:sz w:val="24"/>
                <w:szCs w:val="24"/>
              </w:rPr>
            </w:pPr>
            <w:r>
              <w:rPr>
                <w:sz w:val="24"/>
                <w:szCs w:val="24"/>
              </w:rPr>
              <w:t xml:space="preserve">Наличие замечаний </w:t>
            </w:r>
          </w:p>
        </w:tc>
        <w:tc>
          <w:tcPr>
            <w:tcW w:w="1906" w:type="dxa"/>
            <w:vMerge/>
          </w:tcPr>
          <w:p w14:paraId="7B7624EF" w14:textId="77777777" w:rsidR="00D1194C" w:rsidRDefault="00D1194C" w:rsidP="00D1194C">
            <w:pPr>
              <w:rPr>
                <w:sz w:val="24"/>
                <w:szCs w:val="24"/>
              </w:rPr>
            </w:pPr>
          </w:p>
        </w:tc>
        <w:tc>
          <w:tcPr>
            <w:tcW w:w="2547" w:type="dxa"/>
            <w:vMerge/>
          </w:tcPr>
          <w:p w14:paraId="09B27F4A" w14:textId="77777777" w:rsidR="00D1194C" w:rsidRDefault="00D1194C" w:rsidP="00D1194C">
            <w:pPr>
              <w:rPr>
                <w:sz w:val="24"/>
                <w:szCs w:val="24"/>
              </w:rPr>
            </w:pPr>
          </w:p>
        </w:tc>
      </w:tr>
      <w:tr w:rsidR="00D1194C" w14:paraId="2CF5A71C" w14:textId="1FC9FB13" w:rsidTr="00A04F54">
        <w:tc>
          <w:tcPr>
            <w:tcW w:w="702" w:type="dxa"/>
            <w:vMerge w:val="restart"/>
          </w:tcPr>
          <w:p w14:paraId="622EC70F" w14:textId="54840C2C" w:rsidR="00D1194C" w:rsidRDefault="00D1194C" w:rsidP="00D1194C">
            <w:pPr>
              <w:contextualSpacing/>
              <w:jc w:val="center"/>
              <w:rPr>
                <w:sz w:val="24"/>
                <w:szCs w:val="24"/>
              </w:rPr>
            </w:pPr>
            <w:r>
              <w:rPr>
                <w:sz w:val="24"/>
                <w:szCs w:val="24"/>
              </w:rPr>
              <w:t>31.</w:t>
            </w:r>
          </w:p>
        </w:tc>
        <w:tc>
          <w:tcPr>
            <w:tcW w:w="5775" w:type="dxa"/>
            <w:vMerge w:val="restart"/>
          </w:tcPr>
          <w:p w14:paraId="37977346" w14:textId="63060914" w:rsidR="00D1194C" w:rsidRPr="000C369B"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охране труда, пожарной безопасности, мобилизационной подготовке, гражданской обороне и предупреждению чрезвычайных ситуаций*</w:t>
            </w:r>
          </w:p>
        </w:tc>
        <w:tc>
          <w:tcPr>
            <w:tcW w:w="3949" w:type="dxa"/>
          </w:tcPr>
          <w:p w14:paraId="7330B5F1" w14:textId="77777777" w:rsidR="00D1194C" w:rsidRDefault="00D1194C" w:rsidP="00D1194C">
            <w:pPr>
              <w:rPr>
                <w:sz w:val="24"/>
                <w:szCs w:val="24"/>
              </w:rPr>
            </w:pPr>
            <w:r>
              <w:rPr>
                <w:sz w:val="24"/>
                <w:szCs w:val="24"/>
              </w:rPr>
              <w:t>Соответствие требованиям</w:t>
            </w:r>
          </w:p>
          <w:p w14:paraId="482E22B0" w14:textId="67C45D00" w:rsidR="00F46588" w:rsidRDefault="00F46588" w:rsidP="00D1194C">
            <w:pPr>
              <w:rPr>
                <w:sz w:val="24"/>
                <w:szCs w:val="24"/>
              </w:rPr>
            </w:pPr>
          </w:p>
        </w:tc>
        <w:tc>
          <w:tcPr>
            <w:tcW w:w="1906" w:type="dxa"/>
            <w:vMerge w:val="restart"/>
          </w:tcPr>
          <w:p w14:paraId="3BDBE0A6" w14:textId="42AFDC7B" w:rsidR="00D1194C" w:rsidRDefault="00D1194C" w:rsidP="00D1194C">
            <w:pPr>
              <w:jc w:val="center"/>
              <w:rPr>
                <w:sz w:val="24"/>
                <w:szCs w:val="24"/>
              </w:rPr>
            </w:pPr>
            <w:r>
              <w:rPr>
                <w:sz w:val="24"/>
                <w:szCs w:val="24"/>
              </w:rPr>
              <w:t>Ежеквартально</w:t>
            </w:r>
          </w:p>
        </w:tc>
        <w:tc>
          <w:tcPr>
            <w:tcW w:w="2547" w:type="dxa"/>
            <w:vMerge w:val="restart"/>
          </w:tcPr>
          <w:p w14:paraId="22B1BC6E" w14:textId="6FAA3D5D"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55C0125D" w14:textId="1796881A" w:rsidTr="00A04F54">
        <w:tc>
          <w:tcPr>
            <w:tcW w:w="702" w:type="dxa"/>
            <w:vMerge/>
          </w:tcPr>
          <w:p w14:paraId="6718A999" w14:textId="77777777" w:rsidR="00D1194C" w:rsidRDefault="00D1194C" w:rsidP="00D1194C">
            <w:pPr>
              <w:contextualSpacing/>
              <w:jc w:val="center"/>
              <w:rPr>
                <w:sz w:val="24"/>
                <w:szCs w:val="24"/>
              </w:rPr>
            </w:pPr>
          </w:p>
        </w:tc>
        <w:tc>
          <w:tcPr>
            <w:tcW w:w="5775" w:type="dxa"/>
            <w:vMerge/>
          </w:tcPr>
          <w:p w14:paraId="382F36E9" w14:textId="77777777" w:rsidR="00D1194C" w:rsidRPr="000C369B" w:rsidRDefault="00D1194C" w:rsidP="00D1194C">
            <w:pPr>
              <w:rPr>
                <w:sz w:val="24"/>
                <w:szCs w:val="24"/>
              </w:rPr>
            </w:pPr>
          </w:p>
        </w:tc>
        <w:tc>
          <w:tcPr>
            <w:tcW w:w="3949" w:type="dxa"/>
          </w:tcPr>
          <w:p w14:paraId="065A6ACE" w14:textId="77777777" w:rsidR="00D1194C" w:rsidRDefault="00D1194C" w:rsidP="00D1194C">
            <w:pPr>
              <w:rPr>
                <w:sz w:val="24"/>
                <w:szCs w:val="24"/>
              </w:rPr>
            </w:pPr>
            <w:r>
              <w:rPr>
                <w:sz w:val="24"/>
                <w:szCs w:val="24"/>
              </w:rPr>
              <w:t xml:space="preserve">Наличие замечаний </w:t>
            </w:r>
          </w:p>
        </w:tc>
        <w:tc>
          <w:tcPr>
            <w:tcW w:w="1906" w:type="dxa"/>
            <w:vMerge/>
          </w:tcPr>
          <w:p w14:paraId="0229F45D" w14:textId="77777777" w:rsidR="00D1194C" w:rsidRDefault="00D1194C" w:rsidP="00D1194C">
            <w:pPr>
              <w:rPr>
                <w:sz w:val="24"/>
                <w:szCs w:val="24"/>
              </w:rPr>
            </w:pPr>
          </w:p>
        </w:tc>
        <w:tc>
          <w:tcPr>
            <w:tcW w:w="2547" w:type="dxa"/>
            <w:vMerge/>
          </w:tcPr>
          <w:p w14:paraId="04F01382" w14:textId="77777777" w:rsidR="00D1194C" w:rsidRDefault="00D1194C" w:rsidP="00D1194C">
            <w:pPr>
              <w:rPr>
                <w:sz w:val="24"/>
                <w:szCs w:val="24"/>
              </w:rPr>
            </w:pPr>
          </w:p>
        </w:tc>
      </w:tr>
      <w:tr w:rsidR="00D1194C" w14:paraId="1498B0B9" w14:textId="2290B50E" w:rsidTr="00A04F54">
        <w:tc>
          <w:tcPr>
            <w:tcW w:w="702" w:type="dxa"/>
            <w:vMerge w:val="restart"/>
          </w:tcPr>
          <w:p w14:paraId="777A2198" w14:textId="286C24A0" w:rsidR="00D1194C" w:rsidRDefault="00493AF6" w:rsidP="00D1194C">
            <w:pPr>
              <w:contextualSpacing/>
              <w:jc w:val="center"/>
              <w:rPr>
                <w:sz w:val="24"/>
                <w:szCs w:val="24"/>
              </w:rPr>
            </w:pPr>
            <w:r>
              <w:rPr>
                <w:sz w:val="24"/>
                <w:szCs w:val="24"/>
              </w:rPr>
              <w:t>32</w:t>
            </w:r>
            <w:r w:rsidR="00D1194C">
              <w:rPr>
                <w:sz w:val="24"/>
                <w:szCs w:val="24"/>
              </w:rPr>
              <w:t>.</w:t>
            </w:r>
          </w:p>
        </w:tc>
        <w:tc>
          <w:tcPr>
            <w:tcW w:w="5775" w:type="dxa"/>
            <w:vMerge w:val="restart"/>
          </w:tcPr>
          <w:p w14:paraId="2367B48A" w14:textId="16FEF980" w:rsidR="00D1194C" w:rsidRPr="000C369B"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дизайнерскому (художественному, оформительскому) обеспечению учреждения и проводимых</w:t>
            </w:r>
            <w:r w:rsidRPr="00AB5F82">
              <w:rPr>
                <w:sz w:val="24"/>
                <w:szCs w:val="24"/>
              </w:rPr>
              <w:t xml:space="preserve"> </w:t>
            </w:r>
            <w:r>
              <w:rPr>
                <w:sz w:val="24"/>
                <w:szCs w:val="24"/>
              </w:rPr>
              <w:t>им мероприятий*</w:t>
            </w:r>
          </w:p>
        </w:tc>
        <w:tc>
          <w:tcPr>
            <w:tcW w:w="3949" w:type="dxa"/>
          </w:tcPr>
          <w:p w14:paraId="38C99CE1" w14:textId="77777777" w:rsidR="00D1194C" w:rsidRDefault="00D1194C" w:rsidP="00D1194C">
            <w:pPr>
              <w:rPr>
                <w:sz w:val="24"/>
                <w:szCs w:val="24"/>
              </w:rPr>
            </w:pPr>
            <w:r>
              <w:rPr>
                <w:sz w:val="24"/>
                <w:szCs w:val="24"/>
              </w:rPr>
              <w:t>Соответствие требованиям</w:t>
            </w:r>
          </w:p>
          <w:p w14:paraId="5C85D066" w14:textId="2EC0E2CD" w:rsidR="00F46588" w:rsidRDefault="00F46588" w:rsidP="00D1194C">
            <w:pPr>
              <w:rPr>
                <w:sz w:val="24"/>
                <w:szCs w:val="24"/>
              </w:rPr>
            </w:pPr>
          </w:p>
        </w:tc>
        <w:tc>
          <w:tcPr>
            <w:tcW w:w="1906" w:type="dxa"/>
            <w:vMerge w:val="restart"/>
          </w:tcPr>
          <w:p w14:paraId="2AE8668B" w14:textId="08045E0F" w:rsidR="00D1194C" w:rsidRDefault="00D1194C" w:rsidP="00D1194C">
            <w:pPr>
              <w:jc w:val="center"/>
              <w:rPr>
                <w:sz w:val="24"/>
                <w:szCs w:val="24"/>
              </w:rPr>
            </w:pPr>
            <w:r>
              <w:rPr>
                <w:sz w:val="24"/>
                <w:szCs w:val="24"/>
              </w:rPr>
              <w:t>Ежеквартально</w:t>
            </w:r>
          </w:p>
        </w:tc>
        <w:tc>
          <w:tcPr>
            <w:tcW w:w="2547" w:type="dxa"/>
            <w:vMerge w:val="restart"/>
          </w:tcPr>
          <w:p w14:paraId="247E95F5" w14:textId="2A9908E4"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67E018F4" w14:textId="274B9080" w:rsidTr="00A04F54">
        <w:tc>
          <w:tcPr>
            <w:tcW w:w="702" w:type="dxa"/>
            <w:vMerge/>
          </w:tcPr>
          <w:p w14:paraId="40C0709D" w14:textId="77777777" w:rsidR="00D1194C" w:rsidRDefault="00D1194C" w:rsidP="00D1194C">
            <w:pPr>
              <w:contextualSpacing/>
              <w:jc w:val="center"/>
              <w:rPr>
                <w:sz w:val="24"/>
                <w:szCs w:val="24"/>
              </w:rPr>
            </w:pPr>
          </w:p>
        </w:tc>
        <w:tc>
          <w:tcPr>
            <w:tcW w:w="5775" w:type="dxa"/>
            <w:vMerge/>
          </w:tcPr>
          <w:p w14:paraId="31AD14D9" w14:textId="77777777" w:rsidR="00D1194C" w:rsidRPr="000C369B" w:rsidRDefault="00D1194C" w:rsidP="00D1194C">
            <w:pPr>
              <w:rPr>
                <w:sz w:val="24"/>
                <w:szCs w:val="24"/>
              </w:rPr>
            </w:pPr>
          </w:p>
        </w:tc>
        <w:tc>
          <w:tcPr>
            <w:tcW w:w="3949" w:type="dxa"/>
          </w:tcPr>
          <w:p w14:paraId="58058C31" w14:textId="182CFDDB" w:rsidR="00D1194C" w:rsidRDefault="00D1194C" w:rsidP="00D1194C">
            <w:pPr>
              <w:rPr>
                <w:sz w:val="24"/>
                <w:szCs w:val="24"/>
              </w:rPr>
            </w:pPr>
            <w:r>
              <w:rPr>
                <w:sz w:val="24"/>
                <w:szCs w:val="24"/>
              </w:rPr>
              <w:t xml:space="preserve">Наличие замечаний </w:t>
            </w:r>
          </w:p>
        </w:tc>
        <w:tc>
          <w:tcPr>
            <w:tcW w:w="1906" w:type="dxa"/>
            <w:vMerge/>
          </w:tcPr>
          <w:p w14:paraId="51F057EF" w14:textId="77777777" w:rsidR="00D1194C" w:rsidRDefault="00D1194C" w:rsidP="00D1194C">
            <w:pPr>
              <w:rPr>
                <w:sz w:val="24"/>
                <w:szCs w:val="24"/>
              </w:rPr>
            </w:pPr>
          </w:p>
        </w:tc>
        <w:tc>
          <w:tcPr>
            <w:tcW w:w="2547" w:type="dxa"/>
            <w:vMerge/>
          </w:tcPr>
          <w:p w14:paraId="18F356B1" w14:textId="77777777" w:rsidR="00D1194C" w:rsidRDefault="00D1194C" w:rsidP="00D1194C">
            <w:pPr>
              <w:rPr>
                <w:sz w:val="24"/>
                <w:szCs w:val="24"/>
              </w:rPr>
            </w:pPr>
          </w:p>
        </w:tc>
      </w:tr>
      <w:tr w:rsidR="00D1194C" w14:paraId="631B764E" w14:textId="4A51961F" w:rsidTr="00A04F54">
        <w:tc>
          <w:tcPr>
            <w:tcW w:w="702" w:type="dxa"/>
            <w:vMerge w:val="restart"/>
          </w:tcPr>
          <w:p w14:paraId="1B2A2AB9" w14:textId="1A345D7D" w:rsidR="00D1194C" w:rsidRDefault="00493AF6" w:rsidP="00D1194C">
            <w:pPr>
              <w:contextualSpacing/>
              <w:jc w:val="center"/>
              <w:rPr>
                <w:sz w:val="24"/>
                <w:szCs w:val="24"/>
              </w:rPr>
            </w:pPr>
            <w:r>
              <w:rPr>
                <w:sz w:val="24"/>
                <w:szCs w:val="24"/>
              </w:rPr>
              <w:t>33</w:t>
            </w:r>
            <w:r w:rsidR="00D1194C">
              <w:rPr>
                <w:sz w:val="24"/>
                <w:szCs w:val="24"/>
              </w:rPr>
              <w:t>.</w:t>
            </w:r>
          </w:p>
        </w:tc>
        <w:tc>
          <w:tcPr>
            <w:tcW w:w="5775" w:type="dxa"/>
            <w:vMerge w:val="restart"/>
          </w:tcPr>
          <w:p w14:paraId="3BB5CC21" w14:textId="65C0DB14" w:rsidR="00D1194C" w:rsidRPr="000C369B"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содержанию и эксплуатации сценического оборудования, подготовке его к проведению мероприятий*</w:t>
            </w:r>
          </w:p>
        </w:tc>
        <w:tc>
          <w:tcPr>
            <w:tcW w:w="3949" w:type="dxa"/>
          </w:tcPr>
          <w:p w14:paraId="336AB236" w14:textId="77777777" w:rsidR="00D1194C" w:rsidRDefault="00D1194C" w:rsidP="00D1194C">
            <w:pPr>
              <w:rPr>
                <w:sz w:val="24"/>
                <w:szCs w:val="24"/>
              </w:rPr>
            </w:pPr>
            <w:r>
              <w:rPr>
                <w:sz w:val="24"/>
                <w:szCs w:val="24"/>
              </w:rPr>
              <w:t>Соответствие требованиям</w:t>
            </w:r>
          </w:p>
          <w:p w14:paraId="4864EE6C" w14:textId="29942561" w:rsidR="00F46588" w:rsidRDefault="00F46588" w:rsidP="00D1194C">
            <w:pPr>
              <w:rPr>
                <w:sz w:val="24"/>
                <w:szCs w:val="24"/>
              </w:rPr>
            </w:pPr>
          </w:p>
        </w:tc>
        <w:tc>
          <w:tcPr>
            <w:tcW w:w="1906" w:type="dxa"/>
            <w:vMerge w:val="restart"/>
          </w:tcPr>
          <w:p w14:paraId="64A0552F" w14:textId="2FA950E2" w:rsidR="00D1194C" w:rsidRDefault="00D1194C" w:rsidP="00D1194C">
            <w:pPr>
              <w:jc w:val="center"/>
              <w:rPr>
                <w:sz w:val="24"/>
                <w:szCs w:val="24"/>
              </w:rPr>
            </w:pPr>
            <w:r>
              <w:rPr>
                <w:sz w:val="24"/>
                <w:szCs w:val="24"/>
              </w:rPr>
              <w:t>Ежеквартально</w:t>
            </w:r>
          </w:p>
        </w:tc>
        <w:tc>
          <w:tcPr>
            <w:tcW w:w="2547" w:type="dxa"/>
            <w:vMerge w:val="restart"/>
          </w:tcPr>
          <w:p w14:paraId="36F90A97" w14:textId="0D90BB82"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46454409" w14:textId="0B1808D8" w:rsidTr="00A04F54">
        <w:tc>
          <w:tcPr>
            <w:tcW w:w="702" w:type="dxa"/>
            <w:vMerge/>
          </w:tcPr>
          <w:p w14:paraId="2F967CB5" w14:textId="77777777" w:rsidR="00D1194C" w:rsidRDefault="00D1194C" w:rsidP="00D1194C">
            <w:pPr>
              <w:contextualSpacing/>
              <w:jc w:val="center"/>
              <w:rPr>
                <w:sz w:val="24"/>
                <w:szCs w:val="24"/>
              </w:rPr>
            </w:pPr>
          </w:p>
        </w:tc>
        <w:tc>
          <w:tcPr>
            <w:tcW w:w="5775" w:type="dxa"/>
            <w:vMerge/>
          </w:tcPr>
          <w:p w14:paraId="3B3AF496" w14:textId="77777777" w:rsidR="00D1194C" w:rsidRPr="000C369B" w:rsidRDefault="00D1194C" w:rsidP="00D1194C">
            <w:pPr>
              <w:rPr>
                <w:sz w:val="24"/>
                <w:szCs w:val="24"/>
              </w:rPr>
            </w:pPr>
          </w:p>
        </w:tc>
        <w:tc>
          <w:tcPr>
            <w:tcW w:w="3949" w:type="dxa"/>
          </w:tcPr>
          <w:p w14:paraId="5FC5E73F" w14:textId="7A1D0C30" w:rsidR="00D1194C" w:rsidRDefault="00D1194C" w:rsidP="00D1194C">
            <w:pPr>
              <w:rPr>
                <w:sz w:val="24"/>
                <w:szCs w:val="24"/>
              </w:rPr>
            </w:pPr>
            <w:r>
              <w:rPr>
                <w:sz w:val="24"/>
                <w:szCs w:val="24"/>
              </w:rPr>
              <w:t xml:space="preserve">Наличие замечаний </w:t>
            </w:r>
          </w:p>
        </w:tc>
        <w:tc>
          <w:tcPr>
            <w:tcW w:w="1906" w:type="dxa"/>
            <w:vMerge/>
          </w:tcPr>
          <w:p w14:paraId="367CF347" w14:textId="77777777" w:rsidR="00D1194C" w:rsidRDefault="00D1194C" w:rsidP="00D1194C">
            <w:pPr>
              <w:rPr>
                <w:sz w:val="24"/>
                <w:szCs w:val="24"/>
              </w:rPr>
            </w:pPr>
          </w:p>
        </w:tc>
        <w:tc>
          <w:tcPr>
            <w:tcW w:w="2547" w:type="dxa"/>
            <w:vMerge/>
          </w:tcPr>
          <w:p w14:paraId="3417EC9C" w14:textId="77777777" w:rsidR="00D1194C" w:rsidRDefault="00D1194C" w:rsidP="00D1194C">
            <w:pPr>
              <w:rPr>
                <w:sz w:val="24"/>
                <w:szCs w:val="24"/>
              </w:rPr>
            </w:pPr>
          </w:p>
        </w:tc>
      </w:tr>
      <w:tr w:rsidR="00D1194C" w14:paraId="4DB3B107" w14:textId="14DCE19C" w:rsidTr="00A04F54">
        <w:tc>
          <w:tcPr>
            <w:tcW w:w="702" w:type="dxa"/>
            <w:vMerge w:val="restart"/>
          </w:tcPr>
          <w:p w14:paraId="6A4FF98A" w14:textId="23C10153" w:rsidR="00D1194C" w:rsidRDefault="00D1194C" w:rsidP="00493AF6">
            <w:pPr>
              <w:contextualSpacing/>
              <w:jc w:val="center"/>
              <w:rPr>
                <w:sz w:val="24"/>
                <w:szCs w:val="24"/>
              </w:rPr>
            </w:pPr>
            <w:r>
              <w:rPr>
                <w:sz w:val="24"/>
                <w:szCs w:val="24"/>
              </w:rPr>
              <w:t>3</w:t>
            </w:r>
            <w:r w:rsidR="00493AF6">
              <w:rPr>
                <w:sz w:val="24"/>
                <w:szCs w:val="24"/>
              </w:rPr>
              <w:t>4</w:t>
            </w:r>
            <w:r>
              <w:rPr>
                <w:sz w:val="24"/>
                <w:szCs w:val="24"/>
              </w:rPr>
              <w:t>.</w:t>
            </w:r>
          </w:p>
        </w:tc>
        <w:tc>
          <w:tcPr>
            <w:tcW w:w="5775" w:type="dxa"/>
            <w:vMerge w:val="restart"/>
          </w:tcPr>
          <w:p w14:paraId="19250F08" w14:textId="546364BB" w:rsidR="00D1194C" w:rsidRPr="000C369B"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творческому (постановочному, сценарному и так далее) обеспечению проводимых мероприятий*</w:t>
            </w:r>
          </w:p>
        </w:tc>
        <w:tc>
          <w:tcPr>
            <w:tcW w:w="3949" w:type="dxa"/>
          </w:tcPr>
          <w:p w14:paraId="7DE0DDFE" w14:textId="77777777" w:rsidR="00D1194C" w:rsidRDefault="00D1194C" w:rsidP="00D1194C">
            <w:pPr>
              <w:rPr>
                <w:sz w:val="24"/>
                <w:szCs w:val="24"/>
              </w:rPr>
            </w:pPr>
            <w:r>
              <w:rPr>
                <w:sz w:val="24"/>
                <w:szCs w:val="24"/>
              </w:rPr>
              <w:t>Соответствие требованиям</w:t>
            </w:r>
          </w:p>
          <w:p w14:paraId="3DBE6EF6" w14:textId="1F438F65" w:rsidR="00F46588" w:rsidRDefault="00F46588" w:rsidP="00D1194C">
            <w:pPr>
              <w:rPr>
                <w:sz w:val="24"/>
                <w:szCs w:val="24"/>
              </w:rPr>
            </w:pPr>
          </w:p>
        </w:tc>
        <w:tc>
          <w:tcPr>
            <w:tcW w:w="1906" w:type="dxa"/>
            <w:vMerge w:val="restart"/>
          </w:tcPr>
          <w:p w14:paraId="40D1EE26" w14:textId="36B9B819" w:rsidR="00D1194C" w:rsidRDefault="00D1194C" w:rsidP="00D1194C">
            <w:pPr>
              <w:jc w:val="center"/>
              <w:rPr>
                <w:sz w:val="24"/>
                <w:szCs w:val="24"/>
              </w:rPr>
            </w:pPr>
            <w:r>
              <w:rPr>
                <w:sz w:val="24"/>
                <w:szCs w:val="24"/>
              </w:rPr>
              <w:t>Ежеквартально</w:t>
            </w:r>
          </w:p>
        </w:tc>
        <w:tc>
          <w:tcPr>
            <w:tcW w:w="2547" w:type="dxa"/>
            <w:vMerge w:val="restart"/>
          </w:tcPr>
          <w:p w14:paraId="78C7D557" w14:textId="0DD86BAE"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65DFFD40" w14:textId="2550693C" w:rsidTr="00A04F54">
        <w:tc>
          <w:tcPr>
            <w:tcW w:w="702" w:type="dxa"/>
            <w:vMerge/>
          </w:tcPr>
          <w:p w14:paraId="019B3556" w14:textId="77777777" w:rsidR="00D1194C" w:rsidRDefault="00D1194C" w:rsidP="00D1194C">
            <w:pPr>
              <w:contextualSpacing/>
              <w:jc w:val="center"/>
              <w:rPr>
                <w:sz w:val="24"/>
                <w:szCs w:val="24"/>
              </w:rPr>
            </w:pPr>
          </w:p>
        </w:tc>
        <w:tc>
          <w:tcPr>
            <w:tcW w:w="5775" w:type="dxa"/>
            <w:vMerge/>
          </w:tcPr>
          <w:p w14:paraId="3A59C4E9" w14:textId="77777777" w:rsidR="00D1194C" w:rsidRPr="000C369B" w:rsidRDefault="00D1194C" w:rsidP="00D1194C">
            <w:pPr>
              <w:rPr>
                <w:sz w:val="24"/>
                <w:szCs w:val="24"/>
              </w:rPr>
            </w:pPr>
          </w:p>
        </w:tc>
        <w:tc>
          <w:tcPr>
            <w:tcW w:w="3949" w:type="dxa"/>
          </w:tcPr>
          <w:p w14:paraId="20E3FFFB" w14:textId="4C761C83" w:rsidR="00D1194C" w:rsidRDefault="00D1194C" w:rsidP="00D1194C">
            <w:pPr>
              <w:rPr>
                <w:sz w:val="24"/>
                <w:szCs w:val="24"/>
              </w:rPr>
            </w:pPr>
            <w:r>
              <w:rPr>
                <w:sz w:val="24"/>
                <w:szCs w:val="24"/>
              </w:rPr>
              <w:t xml:space="preserve">Наличие замечаний </w:t>
            </w:r>
          </w:p>
        </w:tc>
        <w:tc>
          <w:tcPr>
            <w:tcW w:w="1906" w:type="dxa"/>
            <w:vMerge/>
          </w:tcPr>
          <w:p w14:paraId="249AEDCA" w14:textId="77777777" w:rsidR="00D1194C" w:rsidRDefault="00D1194C" w:rsidP="00D1194C">
            <w:pPr>
              <w:rPr>
                <w:sz w:val="24"/>
                <w:szCs w:val="24"/>
              </w:rPr>
            </w:pPr>
          </w:p>
        </w:tc>
        <w:tc>
          <w:tcPr>
            <w:tcW w:w="2547" w:type="dxa"/>
            <w:vMerge/>
          </w:tcPr>
          <w:p w14:paraId="18E1FBBD" w14:textId="77777777" w:rsidR="00D1194C" w:rsidRDefault="00D1194C" w:rsidP="00D1194C">
            <w:pPr>
              <w:rPr>
                <w:sz w:val="24"/>
                <w:szCs w:val="24"/>
              </w:rPr>
            </w:pPr>
          </w:p>
        </w:tc>
      </w:tr>
      <w:tr w:rsidR="00D1194C" w14:paraId="593EE9E7" w14:textId="30834C71" w:rsidTr="00A04F54">
        <w:tc>
          <w:tcPr>
            <w:tcW w:w="702" w:type="dxa"/>
            <w:vMerge w:val="restart"/>
          </w:tcPr>
          <w:p w14:paraId="5D035B83" w14:textId="186058B9" w:rsidR="00D1194C" w:rsidRDefault="00493AF6" w:rsidP="00D1194C">
            <w:pPr>
              <w:contextualSpacing/>
              <w:jc w:val="center"/>
              <w:rPr>
                <w:sz w:val="24"/>
                <w:szCs w:val="24"/>
              </w:rPr>
            </w:pPr>
            <w:r>
              <w:rPr>
                <w:sz w:val="24"/>
                <w:szCs w:val="24"/>
              </w:rPr>
              <w:t>35</w:t>
            </w:r>
            <w:r w:rsidR="00D1194C">
              <w:rPr>
                <w:sz w:val="24"/>
                <w:szCs w:val="24"/>
              </w:rPr>
              <w:t>.</w:t>
            </w:r>
          </w:p>
        </w:tc>
        <w:tc>
          <w:tcPr>
            <w:tcW w:w="5775" w:type="dxa"/>
            <w:vMerge w:val="restart"/>
          </w:tcPr>
          <w:p w14:paraId="64DA9391" w14:textId="08D0A900" w:rsidR="00D1194C" w:rsidRPr="000C369B"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фото сопровождению учреждения и проводимых мероприятий обеспечению проводимых мероприятий*</w:t>
            </w:r>
          </w:p>
        </w:tc>
        <w:tc>
          <w:tcPr>
            <w:tcW w:w="3949" w:type="dxa"/>
          </w:tcPr>
          <w:p w14:paraId="4E633C3D" w14:textId="77777777" w:rsidR="00D1194C" w:rsidRDefault="00D1194C" w:rsidP="00D1194C">
            <w:pPr>
              <w:rPr>
                <w:sz w:val="24"/>
                <w:szCs w:val="24"/>
              </w:rPr>
            </w:pPr>
            <w:r>
              <w:rPr>
                <w:sz w:val="24"/>
                <w:szCs w:val="24"/>
              </w:rPr>
              <w:t>Соответствие требованиям</w:t>
            </w:r>
          </w:p>
          <w:p w14:paraId="305C1FDB" w14:textId="36B16457" w:rsidR="00F46588" w:rsidRDefault="00F46588" w:rsidP="00D1194C">
            <w:pPr>
              <w:rPr>
                <w:sz w:val="24"/>
                <w:szCs w:val="24"/>
              </w:rPr>
            </w:pPr>
          </w:p>
        </w:tc>
        <w:tc>
          <w:tcPr>
            <w:tcW w:w="1906" w:type="dxa"/>
            <w:vMerge w:val="restart"/>
          </w:tcPr>
          <w:p w14:paraId="4DDAA3B6" w14:textId="226D3447" w:rsidR="00D1194C" w:rsidRDefault="00D1194C" w:rsidP="00D1194C">
            <w:pPr>
              <w:jc w:val="center"/>
              <w:rPr>
                <w:sz w:val="24"/>
                <w:szCs w:val="24"/>
              </w:rPr>
            </w:pPr>
            <w:r>
              <w:rPr>
                <w:sz w:val="24"/>
                <w:szCs w:val="24"/>
              </w:rPr>
              <w:t>Ежеквартально</w:t>
            </w:r>
          </w:p>
        </w:tc>
        <w:tc>
          <w:tcPr>
            <w:tcW w:w="2547" w:type="dxa"/>
            <w:vMerge w:val="restart"/>
          </w:tcPr>
          <w:p w14:paraId="3818492B" w14:textId="527B41A3"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50AD7FD5" w14:textId="16BBC05A" w:rsidTr="00A04F54">
        <w:tc>
          <w:tcPr>
            <w:tcW w:w="702" w:type="dxa"/>
            <w:vMerge/>
          </w:tcPr>
          <w:p w14:paraId="5DA0187C" w14:textId="77777777" w:rsidR="00D1194C" w:rsidRDefault="00D1194C" w:rsidP="00D1194C">
            <w:pPr>
              <w:contextualSpacing/>
              <w:jc w:val="center"/>
              <w:rPr>
                <w:sz w:val="24"/>
                <w:szCs w:val="24"/>
              </w:rPr>
            </w:pPr>
          </w:p>
        </w:tc>
        <w:tc>
          <w:tcPr>
            <w:tcW w:w="5775" w:type="dxa"/>
            <w:vMerge/>
          </w:tcPr>
          <w:p w14:paraId="61D83785" w14:textId="77777777" w:rsidR="00D1194C" w:rsidRPr="000C369B" w:rsidRDefault="00D1194C" w:rsidP="00D1194C">
            <w:pPr>
              <w:rPr>
                <w:sz w:val="24"/>
                <w:szCs w:val="24"/>
              </w:rPr>
            </w:pPr>
          </w:p>
        </w:tc>
        <w:tc>
          <w:tcPr>
            <w:tcW w:w="3949" w:type="dxa"/>
          </w:tcPr>
          <w:p w14:paraId="3ED6C76D" w14:textId="2A6DE016" w:rsidR="00D1194C" w:rsidRDefault="00D1194C" w:rsidP="00D1194C">
            <w:pPr>
              <w:rPr>
                <w:sz w:val="24"/>
                <w:szCs w:val="24"/>
              </w:rPr>
            </w:pPr>
            <w:r>
              <w:rPr>
                <w:sz w:val="24"/>
                <w:szCs w:val="24"/>
              </w:rPr>
              <w:t xml:space="preserve">Наличие замечаний </w:t>
            </w:r>
          </w:p>
        </w:tc>
        <w:tc>
          <w:tcPr>
            <w:tcW w:w="1906" w:type="dxa"/>
            <w:vMerge/>
          </w:tcPr>
          <w:p w14:paraId="17203281" w14:textId="77777777" w:rsidR="00D1194C" w:rsidRDefault="00D1194C" w:rsidP="00D1194C">
            <w:pPr>
              <w:rPr>
                <w:sz w:val="24"/>
                <w:szCs w:val="24"/>
              </w:rPr>
            </w:pPr>
          </w:p>
        </w:tc>
        <w:tc>
          <w:tcPr>
            <w:tcW w:w="2547" w:type="dxa"/>
            <w:vMerge/>
          </w:tcPr>
          <w:p w14:paraId="3BCF0C58" w14:textId="77777777" w:rsidR="00D1194C" w:rsidRDefault="00D1194C" w:rsidP="00D1194C">
            <w:pPr>
              <w:rPr>
                <w:sz w:val="24"/>
                <w:szCs w:val="24"/>
              </w:rPr>
            </w:pPr>
          </w:p>
        </w:tc>
      </w:tr>
      <w:tr w:rsidR="00D1194C" w14:paraId="2D74E6B4" w14:textId="11196908" w:rsidTr="00A04F54">
        <w:tc>
          <w:tcPr>
            <w:tcW w:w="702" w:type="dxa"/>
            <w:vMerge w:val="restart"/>
          </w:tcPr>
          <w:p w14:paraId="2B0DE30D" w14:textId="23496749" w:rsidR="00D1194C" w:rsidRDefault="00493AF6" w:rsidP="00D1194C">
            <w:pPr>
              <w:contextualSpacing/>
              <w:jc w:val="center"/>
              <w:rPr>
                <w:sz w:val="24"/>
                <w:szCs w:val="24"/>
              </w:rPr>
            </w:pPr>
            <w:r>
              <w:rPr>
                <w:sz w:val="24"/>
                <w:szCs w:val="24"/>
              </w:rPr>
              <w:t>36</w:t>
            </w:r>
            <w:r w:rsidR="00D1194C">
              <w:rPr>
                <w:sz w:val="24"/>
                <w:szCs w:val="24"/>
              </w:rPr>
              <w:t>.</w:t>
            </w:r>
          </w:p>
        </w:tc>
        <w:tc>
          <w:tcPr>
            <w:tcW w:w="5775" w:type="dxa"/>
            <w:vMerge w:val="restart"/>
          </w:tcPr>
          <w:p w14:paraId="7473935E" w14:textId="77777777" w:rsidR="00D1194C"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видео сопровождению учреждения и проводимых мероприятий обеспечению проводимых мероприятий*</w:t>
            </w:r>
          </w:p>
          <w:p w14:paraId="4ECC26F0" w14:textId="56BB8F41" w:rsidR="00A04F54" w:rsidRPr="000C369B" w:rsidRDefault="00A04F54" w:rsidP="00D1194C">
            <w:pPr>
              <w:rPr>
                <w:sz w:val="24"/>
                <w:szCs w:val="24"/>
              </w:rPr>
            </w:pPr>
          </w:p>
        </w:tc>
        <w:tc>
          <w:tcPr>
            <w:tcW w:w="3949" w:type="dxa"/>
          </w:tcPr>
          <w:p w14:paraId="4B52B862" w14:textId="77777777" w:rsidR="00D1194C" w:rsidRDefault="00D1194C" w:rsidP="00D1194C">
            <w:pPr>
              <w:rPr>
                <w:sz w:val="24"/>
                <w:szCs w:val="24"/>
              </w:rPr>
            </w:pPr>
            <w:r>
              <w:rPr>
                <w:sz w:val="24"/>
                <w:szCs w:val="24"/>
              </w:rPr>
              <w:t>Соответствие требованиям</w:t>
            </w:r>
          </w:p>
          <w:p w14:paraId="08FEAE64" w14:textId="500AD9CF" w:rsidR="00F46588" w:rsidRDefault="00F46588" w:rsidP="00D1194C">
            <w:pPr>
              <w:rPr>
                <w:sz w:val="24"/>
                <w:szCs w:val="24"/>
              </w:rPr>
            </w:pPr>
          </w:p>
        </w:tc>
        <w:tc>
          <w:tcPr>
            <w:tcW w:w="1906" w:type="dxa"/>
            <w:vMerge w:val="restart"/>
          </w:tcPr>
          <w:p w14:paraId="73713604" w14:textId="5ECA8C7C" w:rsidR="00D1194C" w:rsidRDefault="00D1194C" w:rsidP="00D1194C">
            <w:pPr>
              <w:jc w:val="center"/>
              <w:rPr>
                <w:sz w:val="24"/>
                <w:szCs w:val="24"/>
              </w:rPr>
            </w:pPr>
            <w:r>
              <w:rPr>
                <w:sz w:val="24"/>
                <w:szCs w:val="24"/>
              </w:rPr>
              <w:t>Ежеквартально</w:t>
            </w:r>
          </w:p>
        </w:tc>
        <w:tc>
          <w:tcPr>
            <w:tcW w:w="2547" w:type="dxa"/>
            <w:vMerge w:val="restart"/>
          </w:tcPr>
          <w:p w14:paraId="16DF2250" w14:textId="1B7C4FE9"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0586C641" w14:textId="093418B4" w:rsidTr="00A04F54">
        <w:tc>
          <w:tcPr>
            <w:tcW w:w="702" w:type="dxa"/>
            <w:vMerge/>
          </w:tcPr>
          <w:p w14:paraId="78C35FF4" w14:textId="77777777" w:rsidR="00D1194C" w:rsidRDefault="00D1194C" w:rsidP="00D1194C">
            <w:pPr>
              <w:contextualSpacing/>
              <w:jc w:val="center"/>
              <w:rPr>
                <w:sz w:val="24"/>
                <w:szCs w:val="24"/>
              </w:rPr>
            </w:pPr>
          </w:p>
        </w:tc>
        <w:tc>
          <w:tcPr>
            <w:tcW w:w="5775" w:type="dxa"/>
            <w:vMerge/>
          </w:tcPr>
          <w:p w14:paraId="7A45084D" w14:textId="77777777" w:rsidR="00D1194C" w:rsidRPr="000C369B" w:rsidRDefault="00D1194C" w:rsidP="00D1194C">
            <w:pPr>
              <w:rPr>
                <w:sz w:val="24"/>
                <w:szCs w:val="24"/>
              </w:rPr>
            </w:pPr>
          </w:p>
        </w:tc>
        <w:tc>
          <w:tcPr>
            <w:tcW w:w="3949" w:type="dxa"/>
          </w:tcPr>
          <w:p w14:paraId="455C6B22" w14:textId="190FA8EF" w:rsidR="00D1194C" w:rsidRDefault="00D1194C" w:rsidP="00D1194C">
            <w:pPr>
              <w:rPr>
                <w:sz w:val="24"/>
                <w:szCs w:val="24"/>
              </w:rPr>
            </w:pPr>
            <w:r>
              <w:rPr>
                <w:sz w:val="24"/>
                <w:szCs w:val="24"/>
              </w:rPr>
              <w:t xml:space="preserve">Наличие замечаний </w:t>
            </w:r>
          </w:p>
        </w:tc>
        <w:tc>
          <w:tcPr>
            <w:tcW w:w="1906" w:type="dxa"/>
            <w:vMerge/>
          </w:tcPr>
          <w:p w14:paraId="729A274C" w14:textId="77777777" w:rsidR="00D1194C" w:rsidRDefault="00D1194C" w:rsidP="00D1194C">
            <w:pPr>
              <w:rPr>
                <w:sz w:val="24"/>
                <w:szCs w:val="24"/>
              </w:rPr>
            </w:pPr>
          </w:p>
        </w:tc>
        <w:tc>
          <w:tcPr>
            <w:tcW w:w="2547" w:type="dxa"/>
            <w:vMerge/>
          </w:tcPr>
          <w:p w14:paraId="2EA4695D" w14:textId="77777777" w:rsidR="00D1194C" w:rsidRDefault="00D1194C" w:rsidP="00D1194C">
            <w:pPr>
              <w:rPr>
                <w:sz w:val="24"/>
                <w:szCs w:val="24"/>
              </w:rPr>
            </w:pPr>
          </w:p>
        </w:tc>
      </w:tr>
      <w:tr w:rsidR="00D1194C" w14:paraId="7074FAD3" w14:textId="746AE28F" w:rsidTr="00A04F54">
        <w:tc>
          <w:tcPr>
            <w:tcW w:w="702" w:type="dxa"/>
            <w:vMerge w:val="restart"/>
          </w:tcPr>
          <w:p w14:paraId="1E70695B" w14:textId="2A1C0A70" w:rsidR="00D1194C" w:rsidRDefault="00493AF6" w:rsidP="00D1194C">
            <w:pPr>
              <w:contextualSpacing/>
              <w:jc w:val="center"/>
              <w:rPr>
                <w:sz w:val="24"/>
                <w:szCs w:val="24"/>
              </w:rPr>
            </w:pPr>
            <w:r>
              <w:rPr>
                <w:sz w:val="24"/>
                <w:szCs w:val="24"/>
              </w:rPr>
              <w:t>37</w:t>
            </w:r>
            <w:r w:rsidR="00D1194C">
              <w:rPr>
                <w:sz w:val="24"/>
                <w:szCs w:val="24"/>
              </w:rPr>
              <w:t>.</w:t>
            </w:r>
          </w:p>
        </w:tc>
        <w:tc>
          <w:tcPr>
            <w:tcW w:w="5775" w:type="dxa"/>
            <w:vMerge w:val="restart"/>
          </w:tcPr>
          <w:p w14:paraId="746FC9D6" w14:textId="77777777" w:rsidR="00D1194C"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ведению кадрового делопроизводст</w:t>
            </w:r>
            <w:r w:rsidR="00A04F54">
              <w:rPr>
                <w:sz w:val="24"/>
                <w:szCs w:val="24"/>
              </w:rPr>
              <w:t>в</w:t>
            </w:r>
            <w:r>
              <w:rPr>
                <w:sz w:val="24"/>
                <w:szCs w:val="24"/>
              </w:rPr>
              <w:t>а*</w:t>
            </w:r>
          </w:p>
          <w:p w14:paraId="5986954F" w14:textId="2722930B" w:rsidR="00A04F54" w:rsidRPr="000C369B" w:rsidRDefault="00A04F54" w:rsidP="00D1194C">
            <w:pPr>
              <w:rPr>
                <w:sz w:val="24"/>
                <w:szCs w:val="24"/>
              </w:rPr>
            </w:pPr>
          </w:p>
        </w:tc>
        <w:tc>
          <w:tcPr>
            <w:tcW w:w="3949" w:type="dxa"/>
          </w:tcPr>
          <w:p w14:paraId="0A194863" w14:textId="77777777" w:rsidR="00D1194C" w:rsidRDefault="00D1194C" w:rsidP="00D1194C">
            <w:pPr>
              <w:rPr>
                <w:sz w:val="24"/>
                <w:szCs w:val="24"/>
              </w:rPr>
            </w:pPr>
            <w:r>
              <w:rPr>
                <w:sz w:val="24"/>
                <w:szCs w:val="24"/>
              </w:rPr>
              <w:t>Соответствие требованиям</w:t>
            </w:r>
          </w:p>
          <w:p w14:paraId="1B1ADBF5" w14:textId="3F786DCE" w:rsidR="00F46588" w:rsidRDefault="00F46588" w:rsidP="00D1194C">
            <w:pPr>
              <w:rPr>
                <w:sz w:val="24"/>
                <w:szCs w:val="24"/>
              </w:rPr>
            </w:pPr>
          </w:p>
        </w:tc>
        <w:tc>
          <w:tcPr>
            <w:tcW w:w="1906" w:type="dxa"/>
            <w:vMerge w:val="restart"/>
          </w:tcPr>
          <w:p w14:paraId="7473B48C" w14:textId="39703211" w:rsidR="00D1194C" w:rsidRDefault="00D1194C" w:rsidP="00D1194C">
            <w:pPr>
              <w:jc w:val="center"/>
              <w:rPr>
                <w:sz w:val="24"/>
                <w:szCs w:val="24"/>
              </w:rPr>
            </w:pPr>
            <w:r>
              <w:rPr>
                <w:sz w:val="24"/>
                <w:szCs w:val="24"/>
              </w:rPr>
              <w:t>Ежеквартально</w:t>
            </w:r>
          </w:p>
        </w:tc>
        <w:tc>
          <w:tcPr>
            <w:tcW w:w="2547" w:type="dxa"/>
            <w:vMerge w:val="restart"/>
          </w:tcPr>
          <w:p w14:paraId="4382769E" w14:textId="203D781D"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6C639DC1" w14:textId="7F0D702C" w:rsidTr="00A04F54">
        <w:tc>
          <w:tcPr>
            <w:tcW w:w="702" w:type="dxa"/>
            <w:vMerge/>
          </w:tcPr>
          <w:p w14:paraId="52C77307" w14:textId="77777777" w:rsidR="00D1194C" w:rsidRDefault="00D1194C" w:rsidP="00D1194C">
            <w:pPr>
              <w:contextualSpacing/>
              <w:jc w:val="center"/>
              <w:rPr>
                <w:sz w:val="24"/>
                <w:szCs w:val="24"/>
              </w:rPr>
            </w:pPr>
          </w:p>
        </w:tc>
        <w:tc>
          <w:tcPr>
            <w:tcW w:w="5775" w:type="dxa"/>
            <w:vMerge/>
          </w:tcPr>
          <w:p w14:paraId="4894AF7B" w14:textId="77777777" w:rsidR="00D1194C" w:rsidRPr="000C369B" w:rsidRDefault="00D1194C" w:rsidP="00D1194C">
            <w:pPr>
              <w:rPr>
                <w:sz w:val="24"/>
                <w:szCs w:val="24"/>
              </w:rPr>
            </w:pPr>
          </w:p>
        </w:tc>
        <w:tc>
          <w:tcPr>
            <w:tcW w:w="3949" w:type="dxa"/>
          </w:tcPr>
          <w:p w14:paraId="6FCC519E" w14:textId="77777777" w:rsidR="00D1194C" w:rsidRDefault="00D1194C" w:rsidP="00D1194C">
            <w:pPr>
              <w:rPr>
                <w:sz w:val="24"/>
                <w:szCs w:val="24"/>
              </w:rPr>
            </w:pPr>
            <w:r>
              <w:rPr>
                <w:sz w:val="24"/>
                <w:szCs w:val="24"/>
              </w:rPr>
              <w:t xml:space="preserve">Наличие замечаний </w:t>
            </w:r>
          </w:p>
          <w:p w14:paraId="0B1CD6A8" w14:textId="77777777" w:rsidR="00D1194C" w:rsidRDefault="00D1194C" w:rsidP="00D1194C">
            <w:pPr>
              <w:rPr>
                <w:sz w:val="24"/>
                <w:szCs w:val="24"/>
              </w:rPr>
            </w:pPr>
          </w:p>
        </w:tc>
        <w:tc>
          <w:tcPr>
            <w:tcW w:w="1906" w:type="dxa"/>
            <w:vMerge/>
          </w:tcPr>
          <w:p w14:paraId="247A87C5" w14:textId="77777777" w:rsidR="00D1194C" w:rsidRDefault="00D1194C" w:rsidP="00D1194C">
            <w:pPr>
              <w:rPr>
                <w:sz w:val="24"/>
                <w:szCs w:val="24"/>
              </w:rPr>
            </w:pPr>
          </w:p>
        </w:tc>
        <w:tc>
          <w:tcPr>
            <w:tcW w:w="2547" w:type="dxa"/>
            <w:vMerge/>
          </w:tcPr>
          <w:p w14:paraId="419553F3" w14:textId="77777777" w:rsidR="00D1194C" w:rsidRDefault="00D1194C" w:rsidP="00D1194C">
            <w:pPr>
              <w:rPr>
                <w:sz w:val="24"/>
                <w:szCs w:val="24"/>
              </w:rPr>
            </w:pPr>
          </w:p>
        </w:tc>
      </w:tr>
      <w:tr w:rsidR="00D1194C" w14:paraId="31669B4B" w14:textId="18C276CF" w:rsidTr="00A04F54">
        <w:tc>
          <w:tcPr>
            <w:tcW w:w="702" w:type="dxa"/>
            <w:vMerge w:val="restart"/>
          </w:tcPr>
          <w:p w14:paraId="44A7F431" w14:textId="66EF6605" w:rsidR="00D1194C" w:rsidRDefault="00493AF6" w:rsidP="00D1194C">
            <w:pPr>
              <w:contextualSpacing/>
              <w:jc w:val="center"/>
              <w:rPr>
                <w:sz w:val="24"/>
                <w:szCs w:val="24"/>
              </w:rPr>
            </w:pPr>
            <w:r>
              <w:rPr>
                <w:sz w:val="24"/>
                <w:szCs w:val="24"/>
              </w:rPr>
              <w:t>38</w:t>
            </w:r>
            <w:r w:rsidR="00D1194C">
              <w:rPr>
                <w:sz w:val="24"/>
                <w:szCs w:val="24"/>
              </w:rPr>
              <w:t>.</w:t>
            </w:r>
          </w:p>
        </w:tc>
        <w:tc>
          <w:tcPr>
            <w:tcW w:w="5775" w:type="dxa"/>
            <w:vMerge w:val="restart"/>
          </w:tcPr>
          <w:p w14:paraId="1254B54A" w14:textId="77777777" w:rsidR="00D1194C" w:rsidRDefault="00D1194C" w:rsidP="00D1194C">
            <w:pPr>
              <w:rPr>
                <w:sz w:val="24"/>
                <w:szCs w:val="24"/>
              </w:rPr>
            </w:pPr>
            <w:r w:rsidRPr="00AB5F82">
              <w:rPr>
                <w:sz w:val="24"/>
                <w:szCs w:val="24"/>
              </w:rPr>
              <w:t xml:space="preserve">Своевременное и качественное осуществление деятельности </w:t>
            </w:r>
            <w:r>
              <w:rPr>
                <w:sz w:val="24"/>
                <w:szCs w:val="24"/>
              </w:rPr>
              <w:t>по подбору персонала*</w:t>
            </w:r>
          </w:p>
          <w:p w14:paraId="7A4FD809" w14:textId="7F9F0376" w:rsidR="00A04F54" w:rsidRPr="000C369B" w:rsidRDefault="00A04F54" w:rsidP="00D1194C">
            <w:pPr>
              <w:rPr>
                <w:sz w:val="24"/>
                <w:szCs w:val="24"/>
              </w:rPr>
            </w:pPr>
          </w:p>
        </w:tc>
        <w:tc>
          <w:tcPr>
            <w:tcW w:w="3949" w:type="dxa"/>
          </w:tcPr>
          <w:p w14:paraId="641FC21C" w14:textId="77777777" w:rsidR="00D1194C" w:rsidRDefault="00D1194C" w:rsidP="00D1194C">
            <w:pPr>
              <w:rPr>
                <w:sz w:val="24"/>
                <w:szCs w:val="24"/>
              </w:rPr>
            </w:pPr>
            <w:r>
              <w:rPr>
                <w:sz w:val="24"/>
                <w:szCs w:val="24"/>
              </w:rPr>
              <w:t>Соответствие требованиям</w:t>
            </w:r>
          </w:p>
        </w:tc>
        <w:tc>
          <w:tcPr>
            <w:tcW w:w="1906" w:type="dxa"/>
            <w:vMerge w:val="restart"/>
          </w:tcPr>
          <w:p w14:paraId="159113EE" w14:textId="6EA9F00C" w:rsidR="00D1194C" w:rsidRDefault="00D1194C" w:rsidP="00D1194C">
            <w:pPr>
              <w:jc w:val="center"/>
              <w:rPr>
                <w:sz w:val="24"/>
                <w:szCs w:val="24"/>
              </w:rPr>
            </w:pPr>
            <w:r>
              <w:rPr>
                <w:sz w:val="24"/>
                <w:szCs w:val="24"/>
              </w:rPr>
              <w:t>Ежеквартально</w:t>
            </w:r>
          </w:p>
        </w:tc>
        <w:tc>
          <w:tcPr>
            <w:tcW w:w="2547" w:type="dxa"/>
            <w:vMerge w:val="restart"/>
          </w:tcPr>
          <w:p w14:paraId="77549B64" w14:textId="086AF838" w:rsidR="00D1194C" w:rsidRDefault="00D1194C" w:rsidP="00D1194C">
            <w:pPr>
              <w:jc w:val="center"/>
              <w:rPr>
                <w:sz w:val="24"/>
                <w:szCs w:val="24"/>
              </w:rPr>
            </w:pPr>
            <w:r w:rsidRPr="00DB66AC">
              <w:rPr>
                <w:sz w:val="24"/>
                <w:szCs w:val="24"/>
              </w:rPr>
              <w:t xml:space="preserve">Премия </w:t>
            </w:r>
            <w:r w:rsidRPr="00DB66AC">
              <w:rPr>
                <w:sz w:val="24"/>
                <w:szCs w:val="24"/>
              </w:rPr>
              <w:br/>
              <w:t>за результаты работы</w:t>
            </w:r>
          </w:p>
        </w:tc>
      </w:tr>
      <w:tr w:rsidR="00D1194C" w14:paraId="1941D8F2" w14:textId="03DA5460" w:rsidTr="00A04F54">
        <w:tc>
          <w:tcPr>
            <w:tcW w:w="702" w:type="dxa"/>
            <w:vMerge/>
          </w:tcPr>
          <w:p w14:paraId="48604E08" w14:textId="77777777" w:rsidR="00D1194C" w:rsidRDefault="00D1194C" w:rsidP="00D1194C">
            <w:pPr>
              <w:contextualSpacing/>
              <w:jc w:val="center"/>
              <w:rPr>
                <w:sz w:val="24"/>
                <w:szCs w:val="24"/>
              </w:rPr>
            </w:pPr>
          </w:p>
        </w:tc>
        <w:tc>
          <w:tcPr>
            <w:tcW w:w="5775" w:type="dxa"/>
            <w:vMerge/>
          </w:tcPr>
          <w:p w14:paraId="319E752E" w14:textId="77777777" w:rsidR="00D1194C" w:rsidRPr="000C369B" w:rsidRDefault="00D1194C" w:rsidP="00D1194C">
            <w:pPr>
              <w:rPr>
                <w:sz w:val="24"/>
                <w:szCs w:val="24"/>
              </w:rPr>
            </w:pPr>
          </w:p>
        </w:tc>
        <w:tc>
          <w:tcPr>
            <w:tcW w:w="3949" w:type="dxa"/>
          </w:tcPr>
          <w:p w14:paraId="27022B3F" w14:textId="77777777" w:rsidR="00D1194C" w:rsidRDefault="00D1194C" w:rsidP="00D1194C">
            <w:pPr>
              <w:rPr>
                <w:sz w:val="24"/>
                <w:szCs w:val="24"/>
              </w:rPr>
            </w:pPr>
            <w:r>
              <w:rPr>
                <w:sz w:val="24"/>
                <w:szCs w:val="24"/>
              </w:rPr>
              <w:t xml:space="preserve">Наличие замечаний </w:t>
            </w:r>
          </w:p>
        </w:tc>
        <w:tc>
          <w:tcPr>
            <w:tcW w:w="1906" w:type="dxa"/>
            <w:vMerge/>
          </w:tcPr>
          <w:p w14:paraId="64762F35" w14:textId="77777777" w:rsidR="00D1194C" w:rsidRDefault="00D1194C" w:rsidP="00D1194C">
            <w:pPr>
              <w:rPr>
                <w:sz w:val="24"/>
                <w:szCs w:val="24"/>
              </w:rPr>
            </w:pPr>
          </w:p>
        </w:tc>
        <w:tc>
          <w:tcPr>
            <w:tcW w:w="2547" w:type="dxa"/>
            <w:vMerge/>
          </w:tcPr>
          <w:p w14:paraId="69E3A2E4" w14:textId="77777777" w:rsidR="00D1194C" w:rsidRDefault="00D1194C" w:rsidP="00D1194C">
            <w:pPr>
              <w:rPr>
                <w:sz w:val="24"/>
                <w:szCs w:val="24"/>
              </w:rPr>
            </w:pPr>
          </w:p>
        </w:tc>
      </w:tr>
      <w:tr w:rsidR="00D1194C" w:rsidRPr="00D039B6" w14:paraId="1E3DB3C9" w14:textId="5CECF19F" w:rsidTr="00A04F54">
        <w:tc>
          <w:tcPr>
            <w:tcW w:w="702" w:type="dxa"/>
            <w:vMerge w:val="restart"/>
          </w:tcPr>
          <w:p w14:paraId="2A8C77B9" w14:textId="0A16EB69" w:rsidR="00D1194C" w:rsidRPr="00D039B6" w:rsidRDefault="00493AF6" w:rsidP="00D1194C">
            <w:pPr>
              <w:contextualSpacing/>
              <w:jc w:val="center"/>
              <w:rPr>
                <w:sz w:val="24"/>
                <w:szCs w:val="24"/>
              </w:rPr>
            </w:pPr>
            <w:r>
              <w:rPr>
                <w:sz w:val="24"/>
                <w:szCs w:val="24"/>
              </w:rPr>
              <w:t>39</w:t>
            </w:r>
            <w:r w:rsidR="00D1194C">
              <w:rPr>
                <w:sz w:val="24"/>
                <w:szCs w:val="24"/>
              </w:rPr>
              <w:t>.</w:t>
            </w:r>
          </w:p>
        </w:tc>
        <w:tc>
          <w:tcPr>
            <w:tcW w:w="5775" w:type="dxa"/>
            <w:vMerge w:val="restart"/>
          </w:tcPr>
          <w:p w14:paraId="69D9CFC4" w14:textId="098F2D06" w:rsidR="00D1194C" w:rsidRPr="00D039B6" w:rsidRDefault="00D1194C" w:rsidP="00D1194C">
            <w:pPr>
              <w:rPr>
                <w:sz w:val="24"/>
                <w:szCs w:val="24"/>
              </w:rPr>
            </w:pPr>
            <w:r>
              <w:rPr>
                <w:sz w:val="24"/>
                <w:szCs w:val="24"/>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3949" w:type="dxa"/>
          </w:tcPr>
          <w:p w14:paraId="5BFA1C43" w14:textId="77777777" w:rsidR="00D1194C" w:rsidRDefault="00D1194C" w:rsidP="00D1194C">
            <w:pPr>
              <w:rPr>
                <w:sz w:val="24"/>
                <w:szCs w:val="24"/>
              </w:rPr>
            </w:pPr>
            <w:r>
              <w:rPr>
                <w:sz w:val="24"/>
                <w:szCs w:val="24"/>
              </w:rPr>
              <w:t>Достижение</w:t>
            </w:r>
          </w:p>
          <w:p w14:paraId="6404910E" w14:textId="06FABB8F" w:rsidR="00F46588" w:rsidRPr="00D039B6" w:rsidRDefault="00F46588" w:rsidP="00D1194C">
            <w:pPr>
              <w:rPr>
                <w:sz w:val="24"/>
                <w:szCs w:val="24"/>
              </w:rPr>
            </w:pPr>
          </w:p>
        </w:tc>
        <w:tc>
          <w:tcPr>
            <w:tcW w:w="1906" w:type="dxa"/>
            <w:vMerge w:val="restart"/>
          </w:tcPr>
          <w:p w14:paraId="3AA58BBC" w14:textId="5FB2D1C6" w:rsidR="00D1194C" w:rsidRDefault="00D1194C" w:rsidP="00D1194C">
            <w:pPr>
              <w:jc w:val="center"/>
              <w:rPr>
                <w:sz w:val="24"/>
                <w:szCs w:val="24"/>
              </w:rPr>
            </w:pPr>
            <w:r>
              <w:rPr>
                <w:sz w:val="24"/>
                <w:szCs w:val="24"/>
              </w:rPr>
              <w:t>Ежеквартально</w:t>
            </w:r>
          </w:p>
        </w:tc>
        <w:tc>
          <w:tcPr>
            <w:tcW w:w="2547" w:type="dxa"/>
            <w:vMerge w:val="restart"/>
          </w:tcPr>
          <w:p w14:paraId="08FE5714" w14:textId="48009546" w:rsidR="00D1194C" w:rsidRDefault="00D1194C" w:rsidP="00D1194C">
            <w:pPr>
              <w:jc w:val="center"/>
              <w:rPr>
                <w:sz w:val="24"/>
                <w:szCs w:val="24"/>
              </w:rPr>
            </w:pPr>
            <w:r w:rsidRPr="00DB66AC">
              <w:rPr>
                <w:sz w:val="24"/>
                <w:szCs w:val="24"/>
              </w:rPr>
              <w:t xml:space="preserve">Премия </w:t>
            </w:r>
            <w:r w:rsidRPr="00DB66AC">
              <w:rPr>
                <w:sz w:val="24"/>
                <w:szCs w:val="24"/>
              </w:rPr>
              <w:br/>
              <w:t xml:space="preserve">за </w:t>
            </w:r>
            <w:r>
              <w:rPr>
                <w:sz w:val="24"/>
                <w:szCs w:val="24"/>
              </w:rPr>
              <w:t>платные услуги</w:t>
            </w:r>
          </w:p>
        </w:tc>
      </w:tr>
      <w:tr w:rsidR="00D1194C" w:rsidRPr="00D039B6" w14:paraId="249B2AF9" w14:textId="205F467A" w:rsidTr="00A04F54">
        <w:tc>
          <w:tcPr>
            <w:tcW w:w="702" w:type="dxa"/>
            <w:vMerge/>
          </w:tcPr>
          <w:p w14:paraId="4026D680" w14:textId="77777777" w:rsidR="00D1194C" w:rsidRPr="00D039B6" w:rsidRDefault="00D1194C" w:rsidP="00D1194C">
            <w:pPr>
              <w:contextualSpacing/>
              <w:jc w:val="center"/>
              <w:rPr>
                <w:sz w:val="24"/>
                <w:szCs w:val="24"/>
              </w:rPr>
            </w:pPr>
          </w:p>
        </w:tc>
        <w:tc>
          <w:tcPr>
            <w:tcW w:w="5775" w:type="dxa"/>
            <w:vMerge/>
          </w:tcPr>
          <w:p w14:paraId="2CFFB3FC" w14:textId="77777777" w:rsidR="00D1194C" w:rsidRPr="00D039B6" w:rsidRDefault="00D1194C" w:rsidP="00D1194C">
            <w:pPr>
              <w:rPr>
                <w:sz w:val="24"/>
                <w:szCs w:val="24"/>
              </w:rPr>
            </w:pPr>
          </w:p>
        </w:tc>
        <w:tc>
          <w:tcPr>
            <w:tcW w:w="3949" w:type="dxa"/>
          </w:tcPr>
          <w:p w14:paraId="68A888F6" w14:textId="38EEEF72" w:rsidR="00D1194C" w:rsidRPr="00D039B6" w:rsidRDefault="00D1194C" w:rsidP="00D1194C">
            <w:pPr>
              <w:rPr>
                <w:sz w:val="24"/>
                <w:szCs w:val="24"/>
              </w:rPr>
            </w:pPr>
            <w:proofErr w:type="spellStart"/>
            <w:r>
              <w:rPr>
                <w:sz w:val="24"/>
                <w:szCs w:val="24"/>
              </w:rPr>
              <w:t>Недостижение</w:t>
            </w:r>
            <w:proofErr w:type="spellEnd"/>
          </w:p>
        </w:tc>
        <w:tc>
          <w:tcPr>
            <w:tcW w:w="1906" w:type="dxa"/>
            <w:vMerge/>
          </w:tcPr>
          <w:p w14:paraId="0928995F" w14:textId="77777777" w:rsidR="00D1194C" w:rsidRDefault="00D1194C" w:rsidP="00D1194C">
            <w:pPr>
              <w:rPr>
                <w:sz w:val="24"/>
                <w:szCs w:val="24"/>
              </w:rPr>
            </w:pPr>
          </w:p>
        </w:tc>
        <w:tc>
          <w:tcPr>
            <w:tcW w:w="2547" w:type="dxa"/>
            <w:vMerge/>
          </w:tcPr>
          <w:p w14:paraId="021F703E" w14:textId="77777777" w:rsidR="00D1194C" w:rsidRDefault="00D1194C" w:rsidP="00D1194C">
            <w:pPr>
              <w:rPr>
                <w:sz w:val="24"/>
                <w:szCs w:val="24"/>
              </w:rPr>
            </w:pPr>
          </w:p>
        </w:tc>
      </w:tr>
      <w:tr w:rsidR="00A04F54" w:rsidRPr="00A04F54" w14:paraId="17DB10BC" w14:textId="77777777" w:rsidTr="00A04F54">
        <w:tc>
          <w:tcPr>
            <w:tcW w:w="702" w:type="dxa"/>
            <w:vMerge w:val="restart"/>
          </w:tcPr>
          <w:p w14:paraId="617FC45F" w14:textId="7D9CEB3D" w:rsidR="00A04F54" w:rsidRPr="00A04F54" w:rsidRDefault="00493AF6" w:rsidP="00A04F54">
            <w:pPr>
              <w:contextualSpacing/>
              <w:jc w:val="center"/>
              <w:rPr>
                <w:sz w:val="24"/>
                <w:szCs w:val="24"/>
              </w:rPr>
            </w:pPr>
            <w:r>
              <w:rPr>
                <w:sz w:val="24"/>
                <w:szCs w:val="24"/>
              </w:rPr>
              <w:t>40</w:t>
            </w:r>
            <w:r w:rsidR="00A04F54" w:rsidRPr="00A04F54">
              <w:rPr>
                <w:sz w:val="24"/>
                <w:szCs w:val="24"/>
              </w:rPr>
              <w:t>.</w:t>
            </w:r>
          </w:p>
        </w:tc>
        <w:tc>
          <w:tcPr>
            <w:tcW w:w="5775" w:type="dxa"/>
            <w:vMerge w:val="restart"/>
          </w:tcPr>
          <w:p w14:paraId="7D9D5C8E" w14:textId="0667120D" w:rsidR="00A04F54" w:rsidRPr="00A04F54" w:rsidRDefault="00A04F54" w:rsidP="00A04F54">
            <w:pPr>
              <w:rPr>
                <w:sz w:val="24"/>
                <w:szCs w:val="24"/>
              </w:rPr>
            </w:pPr>
            <w:r w:rsidRPr="00A04F54">
              <w:rPr>
                <w:sz w:val="24"/>
                <w:szCs w:val="24"/>
              </w:rPr>
              <w:t>Повышение образовательного уровня</w:t>
            </w:r>
          </w:p>
        </w:tc>
        <w:tc>
          <w:tcPr>
            <w:tcW w:w="3949" w:type="dxa"/>
          </w:tcPr>
          <w:p w14:paraId="18F4B0F2" w14:textId="3B2C3020" w:rsidR="00A04F54" w:rsidRPr="00A04F54" w:rsidRDefault="00A04F54" w:rsidP="00A04F54">
            <w:pPr>
              <w:rPr>
                <w:sz w:val="24"/>
                <w:szCs w:val="24"/>
              </w:rPr>
            </w:pPr>
            <w:r w:rsidRPr="00A04F54">
              <w:rPr>
                <w:rFonts w:eastAsia="Calibri"/>
                <w:sz w:val="24"/>
                <w:szCs w:val="24"/>
              </w:rPr>
              <w:t>Получение высшего образования или прохождение профессиональной переподготовки</w:t>
            </w:r>
          </w:p>
        </w:tc>
        <w:tc>
          <w:tcPr>
            <w:tcW w:w="1906" w:type="dxa"/>
            <w:vMerge w:val="restart"/>
          </w:tcPr>
          <w:p w14:paraId="7E34E30A" w14:textId="1541EAEA" w:rsidR="00A04F54" w:rsidRPr="00A04F54" w:rsidRDefault="00A04F54" w:rsidP="00A04F54">
            <w:pPr>
              <w:jc w:val="center"/>
              <w:rPr>
                <w:sz w:val="24"/>
                <w:szCs w:val="24"/>
              </w:rPr>
            </w:pPr>
            <w:r w:rsidRPr="00A04F54">
              <w:rPr>
                <w:sz w:val="24"/>
                <w:szCs w:val="24"/>
              </w:rPr>
              <w:t>Ежегодно</w:t>
            </w:r>
          </w:p>
        </w:tc>
        <w:tc>
          <w:tcPr>
            <w:tcW w:w="2547" w:type="dxa"/>
            <w:vMerge w:val="restart"/>
          </w:tcPr>
          <w:p w14:paraId="4DF70080" w14:textId="5E8BF811" w:rsidR="00A04F54" w:rsidRPr="00A04F54" w:rsidRDefault="00A04F54" w:rsidP="00A04F54">
            <w:pPr>
              <w:jc w:val="center"/>
              <w:rPr>
                <w:sz w:val="24"/>
                <w:szCs w:val="24"/>
              </w:rPr>
            </w:pPr>
            <w:r w:rsidRPr="00A04F54">
              <w:rPr>
                <w:sz w:val="24"/>
                <w:szCs w:val="24"/>
              </w:rPr>
              <w:t xml:space="preserve">Премия </w:t>
            </w:r>
            <w:r w:rsidRPr="00A04F54">
              <w:rPr>
                <w:sz w:val="24"/>
                <w:szCs w:val="24"/>
              </w:rPr>
              <w:br/>
              <w:t>за результаты работы</w:t>
            </w:r>
          </w:p>
        </w:tc>
      </w:tr>
      <w:tr w:rsidR="00A04F54" w:rsidRPr="00A04F54" w14:paraId="53822094" w14:textId="77777777" w:rsidTr="00A04F54">
        <w:tc>
          <w:tcPr>
            <w:tcW w:w="702" w:type="dxa"/>
            <w:vMerge/>
          </w:tcPr>
          <w:p w14:paraId="35FD36C3" w14:textId="77777777" w:rsidR="00A04F54" w:rsidRPr="00A04F54" w:rsidRDefault="00A04F54" w:rsidP="00D1194C">
            <w:pPr>
              <w:contextualSpacing/>
              <w:jc w:val="center"/>
              <w:rPr>
                <w:sz w:val="24"/>
                <w:szCs w:val="24"/>
              </w:rPr>
            </w:pPr>
          </w:p>
        </w:tc>
        <w:tc>
          <w:tcPr>
            <w:tcW w:w="5775" w:type="dxa"/>
            <w:vMerge/>
          </w:tcPr>
          <w:p w14:paraId="4E2AA7E9" w14:textId="77777777" w:rsidR="00A04F54" w:rsidRPr="00A04F54" w:rsidRDefault="00A04F54" w:rsidP="00D1194C">
            <w:pPr>
              <w:rPr>
                <w:sz w:val="24"/>
                <w:szCs w:val="24"/>
              </w:rPr>
            </w:pPr>
          </w:p>
        </w:tc>
        <w:tc>
          <w:tcPr>
            <w:tcW w:w="3949" w:type="dxa"/>
          </w:tcPr>
          <w:p w14:paraId="55788403" w14:textId="293F0655" w:rsidR="00A04F54" w:rsidRPr="00A04F54" w:rsidRDefault="00A04F54" w:rsidP="00D1194C">
            <w:pPr>
              <w:rPr>
                <w:sz w:val="24"/>
                <w:szCs w:val="24"/>
              </w:rPr>
            </w:pPr>
            <w:r w:rsidRPr="00A04F54">
              <w:rPr>
                <w:rFonts w:eastAsia="Calibri"/>
                <w:sz w:val="24"/>
                <w:szCs w:val="24"/>
              </w:rPr>
              <w:t>Получение среднего образования или прохождение курсов повышения квалификации длительностью не менее 40 часов</w:t>
            </w:r>
          </w:p>
        </w:tc>
        <w:tc>
          <w:tcPr>
            <w:tcW w:w="1906" w:type="dxa"/>
            <w:vMerge/>
          </w:tcPr>
          <w:p w14:paraId="0B6D5649" w14:textId="77777777" w:rsidR="00A04F54" w:rsidRPr="00A04F54" w:rsidRDefault="00A04F54" w:rsidP="00D1194C">
            <w:pPr>
              <w:rPr>
                <w:sz w:val="24"/>
                <w:szCs w:val="24"/>
              </w:rPr>
            </w:pPr>
          </w:p>
        </w:tc>
        <w:tc>
          <w:tcPr>
            <w:tcW w:w="2547" w:type="dxa"/>
            <w:vMerge/>
          </w:tcPr>
          <w:p w14:paraId="7C93F746" w14:textId="77777777" w:rsidR="00A04F54" w:rsidRPr="00A04F54" w:rsidRDefault="00A04F54" w:rsidP="00D1194C">
            <w:pPr>
              <w:rPr>
                <w:sz w:val="24"/>
                <w:szCs w:val="24"/>
              </w:rPr>
            </w:pPr>
          </w:p>
        </w:tc>
      </w:tr>
      <w:tr w:rsidR="00A04F54" w:rsidRPr="00A04F54" w14:paraId="20AF9A8D" w14:textId="77777777" w:rsidTr="00A04F54">
        <w:tc>
          <w:tcPr>
            <w:tcW w:w="702" w:type="dxa"/>
            <w:vMerge/>
          </w:tcPr>
          <w:p w14:paraId="0675B94F" w14:textId="77777777" w:rsidR="00A04F54" w:rsidRPr="00A04F54" w:rsidRDefault="00A04F54" w:rsidP="00D1194C">
            <w:pPr>
              <w:contextualSpacing/>
              <w:jc w:val="center"/>
              <w:rPr>
                <w:sz w:val="24"/>
                <w:szCs w:val="24"/>
              </w:rPr>
            </w:pPr>
          </w:p>
        </w:tc>
        <w:tc>
          <w:tcPr>
            <w:tcW w:w="5775" w:type="dxa"/>
            <w:vMerge/>
          </w:tcPr>
          <w:p w14:paraId="6D52C757" w14:textId="77777777" w:rsidR="00A04F54" w:rsidRPr="00A04F54" w:rsidRDefault="00A04F54" w:rsidP="00D1194C">
            <w:pPr>
              <w:rPr>
                <w:sz w:val="24"/>
                <w:szCs w:val="24"/>
              </w:rPr>
            </w:pPr>
          </w:p>
        </w:tc>
        <w:tc>
          <w:tcPr>
            <w:tcW w:w="3949" w:type="dxa"/>
          </w:tcPr>
          <w:p w14:paraId="1BB644ED" w14:textId="71E2A206" w:rsidR="00A04F54" w:rsidRPr="00A04F54" w:rsidRDefault="00A04F54" w:rsidP="00D1194C">
            <w:pPr>
              <w:rPr>
                <w:sz w:val="24"/>
                <w:szCs w:val="24"/>
              </w:rPr>
            </w:pPr>
            <w:r w:rsidRPr="00A04F54">
              <w:rPr>
                <w:rFonts w:eastAsia="Calibri"/>
                <w:sz w:val="24"/>
                <w:szCs w:val="24"/>
              </w:rPr>
              <w:t>Прохождение курсов повышения квалификации длительностью от 16, но менее 40 часов</w:t>
            </w:r>
          </w:p>
        </w:tc>
        <w:tc>
          <w:tcPr>
            <w:tcW w:w="1906" w:type="dxa"/>
            <w:vMerge/>
          </w:tcPr>
          <w:p w14:paraId="3A7EF65D" w14:textId="77777777" w:rsidR="00A04F54" w:rsidRPr="00A04F54" w:rsidRDefault="00A04F54" w:rsidP="00D1194C">
            <w:pPr>
              <w:rPr>
                <w:sz w:val="24"/>
                <w:szCs w:val="24"/>
              </w:rPr>
            </w:pPr>
          </w:p>
        </w:tc>
        <w:tc>
          <w:tcPr>
            <w:tcW w:w="2547" w:type="dxa"/>
            <w:vMerge/>
          </w:tcPr>
          <w:p w14:paraId="33BE2574" w14:textId="77777777" w:rsidR="00A04F54" w:rsidRPr="00A04F54" w:rsidRDefault="00A04F54" w:rsidP="00D1194C">
            <w:pPr>
              <w:rPr>
                <w:sz w:val="24"/>
                <w:szCs w:val="24"/>
              </w:rPr>
            </w:pPr>
          </w:p>
        </w:tc>
      </w:tr>
      <w:tr w:rsidR="00A04F54" w:rsidRPr="00A04F54" w14:paraId="5659C7CB" w14:textId="77777777" w:rsidTr="00A04F54">
        <w:tc>
          <w:tcPr>
            <w:tcW w:w="702" w:type="dxa"/>
            <w:vMerge/>
          </w:tcPr>
          <w:p w14:paraId="183B872C" w14:textId="77777777" w:rsidR="00A04F54" w:rsidRPr="00A04F54" w:rsidRDefault="00A04F54" w:rsidP="00D1194C">
            <w:pPr>
              <w:contextualSpacing/>
              <w:jc w:val="center"/>
              <w:rPr>
                <w:sz w:val="24"/>
                <w:szCs w:val="24"/>
              </w:rPr>
            </w:pPr>
          </w:p>
        </w:tc>
        <w:tc>
          <w:tcPr>
            <w:tcW w:w="5775" w:type="dxa"/>
            <w:vMerge/>
          </w:tcPr>
          <w:p w14:paraId="3EBD5FC0" w14:textId="77777777" w:rsidR="00A04F54" w:rsidRPr="00A04F54" w:rsidRDefault="00A04F54" w:rsidP="00D1194C">
            <w:pPr>
              <w:rPr>
                <w:sz w:val="24"/>
                <w:szCs w:val="24"/>
              </w:rPr>
            </w:pPr>
          </w:p>
        </w:tc>
        <w:tc>
          <w:tcPr>
            <w:tcW w:w="3949" w:type="dxa"/>
          </w:tcPr>
          <w:p w14:paraId="020F2E82" w14:textId="1E6EB465" w:rsidR="00A04F54" w:rsidRPr="00A04F54" w:rsidRDefault="00A04F54" w:rsidP="00D1194C">
            <w:pPr>
              <w:rPr>
                <w:sz w:val="24"/>
                <w:szCs w:val="24"/>
              </w:rPr>
            </w:pPr>
            <w:r w:rsidRPr="00A04F54">
              <w:rPr>
                <w:sz w:val="24"/>
                <w:szCs w:val="24"/>
              </w:rPr>
              <w:t>Отсутствие фактов повышения образовательного уровня</w:t>
            </w:r>
          </w:p>
        </w:tc>
        <w:tc>
          <w:tcPr>
            <w:tcW w:w="1906" w:type="dxa"/>
            <w:vMerge/>
          </w:tcPr>
          <w:p w14:paraId="1B77D7F8" w14:textId="77777777" w:rsidR="00A04F54" w:rsidRPr="00A04F54" w:rsidRDefault="00A04F54" w:rsidP="00D1194C">
            <w:pPr>
              <w:rPr>
                <w:sz w:val="24"/>
                <w:szCs w:val="24"/>
              </w:rPr>
            </w:pPr>
          </w:p>
        </w:tc>
        <w:tc>
          <w:tcPr>
            <w:tcW w:w="2547" w:type="dxa"/>
            <w:vMerge/>
          </w:tcPr>
          <w:p w14:paraId="5FA4F50C" w14:textId="77777777" w:rsidR="00A04F54" w:rsidRPr="00A04F54" w:rsidRDefault="00A04F54" w:rsidP="00D1194C">
            <w:pPr>
              <w:rPr>
                <w:sz w:val="24"/>
                <w:szCs w:val="24"/>
              </w:rPr>
            </w:pPr>
          </w:p>
        </w:tc>
      </w:tr>
      <w:tr w:rsidR="00A04F54" w:rsidRPr="00A04F54" w14:paraId="5A26C7F2" w14:textId="77777777" w:rsidTr="00A04F54">
        <w:tc>
          <w:tcPr>
            <w:tcW w:w="702" w:type="dxa"/>
            <w:vMerge w:val="restart"/>
          </w:tcPr>
          <w:p w14:paraId="717E6E9C" w14:textId="12D0B9A1" w:rsidR="00A04F54" w:rsidRPr="00A04F54" w:rsidRDefault="00493AF6" w:rsidP="00A04F54">
            <w:pPr>
              <w:contextualSpacing/>
              <w:jc w:val="center"/>
              <w:rPr>
                <w:sz w:val="24"/>
                <w:szCs w:val="24"/>
              </w:rPr>
            </w:pPr>
            <w:r>
              <w:rPr>
                <w:sz w:val="24"/>
                <w:szCs w:val="24"/>
              </w:rPr>
              <w:t>41</w:t>
            </w:r>
            <w:r w:rsidR="00A04F54" w:rsidRPr="00A04F54">
              <w:rPr>
                <w:sz w:val="24"/>
                <w:szCs w:val="24"/>
              </w:rPr>
              <w:t>.</w:t>
            </w:r>
          </w:p>
        </w:tc>
        <w:tc>
          <w:tcPr>
            <w:tcW w:w="5775" w:type="dxa"/>
            <w:vMerge w:val="restart"/>
          </w:tcPr>
          <w:p w14:paraId="1A6651A2" w14:textId="45313AD1" w:rsidR="00A04F54" w:rsidRPr="00A04F54" w:rsidRDefault="00A04F54" w:rsidP="00A04F54">
            <w:pPr>
              <w:rPr>
                <w:sz w:val="24"/>
                <w:szCs w:val="24"/>
              </w:rPr>
            </w:pPr>
            <w:r w:rsidRPr="00A04F54">
              <w:rPr>
                <w:rFonts w:eastAsia="SimSun"/>
                <w:sz w:val="24"/>
                <w:szCs w:val="24"/>
                <w:lang w:eastAsia="zh-CN" w:bidi="ar"/>
              </w:rPr>
              <w:t>Факты утраты материальных ценностей или иного ущерба учреждению по вине работника</w:t>
            </w:r>
          </w:p>
        </w:tc>
        <w:tc>
          <w:tcPr>
            <w:tcW w:w="3949" w:type="dxa"/>
          </w:tcPr>
          <w:p w14:paraId="62566A2C" w14:textId="0CAA323B" w:rsidR="00A04F54" w:rsidRPr="00A04F54" w:rsidRDefault="00A04F54" w:rsidP="00A04F54">
            <w:pPr>
              <w:rPr>
                <w:sz w:val="24"/>
                <w:szCs w:val="24"/>
              </w:rPr>
            </w:pPr>
            <w:r w:rsidRPr="00A04F54">
              <w:rPr>
                <w:rFonts w:eastAsia="SimSun"/>
                <w:sz w:val="24"/>
                <w:szCs w:val="24"/>
                <w:lang w:eastAsia="zh-CN" w:bidi="ar"/>
              </w:rPr>
              <w:t xml:space="preserve">Отсутствие </w:t>
            </w:r>
          </w:p>
        </w:tc>
        <w:tc>
          <w:tcPr>
            <w:tcW w:w="1906" w:type="dxa"/>
            <w:vMerge w:val="restart"/>
          </w:tcPr>
          <w:p w14:paraId="28340E46" w14:textId="6E657D9C" w:rsidR="00A04F54" w:rsidRPr="00A04F54" w:rsidRDefault="00A04F54" w:rsidP="00A04F54">
            <w:pPr>
              <w:jc w:val="center"/>
              <w:rPr>
                <w:sz w:val="24"/>
                <w:szCs w:val="24"/>
              </w:rPr>
            </w:pPr>
            <w:r w:rsidRPr="00A04F54">
              <w:rPr>
                <w:sz w:val="24"/>
                <w:szCs w:val="24"/>
              </w:rPr>
              <w:t>Ежегодно</w:t>
            </w:r>
          </w:p>
        </w:tc>
        <w:tc>
          <w:tcPr>
            <w:tcW w:w="2547" w:type="dxa"/>
            <w:vMerge w:val="restart"/>
          </w:tcPr>
          <w:p w14:paraId="701469AB" w14:textId="4690C89A" w:rsidR="00A04F54" w:rsidRPr="00A04F54" w:rsidRDefault="00A04F54" w:rsidP="00A04F54">
            <w:pPr>
              <w:jc w:val="center"/>
              <w:rPr>
                <w:sz w:val="24"/>
                <w:szCs w:val="24"/>
              </w:rPr>
            </w:pPr>
            <w:r w:rsidRPr="00A04F54">
              <w:rPr>
                <w:sz w:val="24"/>
                <w:szCs w:val="24"/>
              </w:rPr>
              <w:t xml:space="preserve">Премия </w:t>
            </w:r>
            <w:r w:rsidRPr="00A04F54">
              <w:rPr>
                <w:sz w:val="24"/>
                <w:szCs w:val="24"/>
              </w:rPr>
              <w:br/>
              <w:t>за результаты работы</w:t>
            </w:r>
          </w:p>
        </w:tc>
      </w:tr>
      <w:tr w:rsidR="00A04F54" w:rsidRPr="00A04F54" w14:paraId="7C87827C" w14:textId="77777777" w:rsidTr="00A04F54">
        <w:tc>
          <w:tcPr>
            <w:tcW w:w="702" w:type="dxa"/>
            <w:vMerge/>
          </w:tcPr>
          <w:p w14:paraId="23E7CE37" w14:textId="77777777" w:rsidR="00A04F54" w:rsidRPr="00A04F54" w:rsidRDefault="00A04F54" w:rsidP="00A04F54">
            <w:pPr>
              <w:contextualSpacing/>
              <w:jc w:val="center"/>
              <w:rPr>
                <w:sz w:val="24"/>
                <w:szCs w:val="24"/>
              </w:rPr>
            </w:pPr>
          </w:p>
        </w:tc>
        <w:tc>
          <w:tcPr>
            <w:tcW w:w="5775" w:type="dxa"/>
            <w:vMerge/>
          </w:tcPr>
          <w:p w14:paraId="0EDEDD0A" w14:textId="77777777" w:rsidR="00A04F54" w:rsidRPr="00A04F54" w:rsidRDefault="00A04F54" w:rsidP="00A04F54">
            <w:pPr>
              <w:rPr>
                <w:sz w:val="24"/>
                <w:szCs w:val="24"/>
              </w:rPr>
            </w:pPr>
          </w:p>
        </w:tc>
        <w:tc>
          <w:tcPr>
            <w:tcW w:w="3949" w:type="dxa"/>
          </w:tcPr>
          <w:p w14:paraId="16D27FEF" w14:textId="7855ADCA" w:rsidR="00A04F54" w:rsidRPr="00A04F54" w:rsidRDefault="00A04F54" w:rsidP="00A04F54">
            <w:pPr>
              <w:rPr>
                <w:sz w:val="24"/>
                <w:szCs w:val="24"/>
              </w:rPr>
            </w:pPr>
            <w:r w:rsidRPr="00A04F54">
              <w:rPr>
                <w:sz w:val="24"/>
                <w:szCs w:val="24"/>
              </w:rPr>
              <w:t xml:space="preserve">Наличие </w:t>
            </w:r>
          </w:p>
        </w:tc>
        <w:tc>
          <w:tcPr>
            <w:tcW w:w="1906" w:type="dxa"/>
            <w:vMerge/>
          </w:tcPr>
          <w:p w14:paraId="2482A940" w14:textId="77777777" w:rsidR="00A04F54" w:rsidRPr="00A04F54" w:rsidRDefault="00A04F54" w:rsidP="00A04F54">
            <w:pPr>
              <w:rPr>
                <w:sz w:val="24"/>
                <w:szCs w:val="24"/>
              </w:rPr>
            </w:pPr>
          </w:p>
        </w:tc>
        <w:tc>
          <w:tcPr>
            <w:tcW w:w="2547" w:type="dxa"/>
            <w:vMerge/>
          </w:tcPr>
          <w:p w14:paraId="43A3C348" w14:textId="77777777" w:rsidR="00A04F54" w:rsidRPr="00A04F54" w:rsidRDefault="00A04F54" w:rsidP="00A04F54">
            <w:pPr>
              <w:rPr>
                <w:sz w:val="24"/>
                <w:szCs w:val="24"/>
              </w:rPr>
            </w:pPr>
          </w:p>
        </w:tc>
      </w:tr>
      <w:tr w:rsidR="00A04F54" w:rsidRPr="00A04F54" w14:paraId="75872D28" w14:textId="77777777" w:rsidTr="00A04F54">
        <w:tc>
          <w:tcPr>
            <w:tcW w:w="702" w:type="dxa"/>
            <w:vMerge w:val="restart"/>
          </w:tcPr>
          <w:p w14:paraId="7916F2BC" w14:textId="6416BE45" w:rsidR="00A04F54" w:rsidRPr="00A04F54" w:rsidRDefault="00493AF6" w:rsidP="00A04F54">
            <w:pPr>
              <w:contextualSpacing/>
              <w:jc w:val="center"/>
              <w:rPr>
                <w:sz w:val="24"/>
                <w:szCs w:val="24"/>
              </w:rPr>
            </w:pPr>
            <w:r>
              <w:rPr>
                <w:sz w:val="24"/>
                <w:szCs w:val="24"/>
              </w:rPr>
              <w:t>42</w:t>
            </w:r>
            <w:r w:rsidR="00A04F54" w:rsidRPr="00A04F54">
              <w:rPr>
                <w:sz w:val="24"/>
                <w:szCs w:val="24"/>
              </w:rPr>
              <w:t>.</w:t>
            </w:r>
          </w:p>
        </w:tc>
        <w:tc>
          <w:tcPr>
            <w:tcW w:w="5775" w:type="dxa"/>
            <w:vMerge w:val="restart"/>
          </w:tcPr>
          <w:p w14:paraId="006B0040" w14:textId="32655147" w:rsidR="00A04F54" w:rsidRPr="00A04F54" w:rsidRDefault="00A04F54" w:rsidP="00A04F54">
            <w:pPr>
              <w:rPr>
                <w:sz w:val="24"/>
                <w:szCs w:val="24"/>
              </w:rPr>
            </w:pPr>
            <w:r w:rsidRPr="00A04F54">
              <w:rPr>
                <w:sz w:val="24"/>
                <w:szCs w:val="24"/>
              </w:rPr>
              <w:t>Своевременная и качественная подготовка расчетов к проекту бюджета, проекту государственного задания, обоснование стоимости платных услуг</w:t>
            </w:r>
            <w:r w:rsidRPr="00A04F54">
              <w:rPr>
                <w:bCs/>
                <w:sz w:val="24"/>
                <w:szCs w:val="24"/>
              </w:rPr>
              <w:t>*</w:t>
            </w:r>
          </w:p>
        </w:tc>
        <w:tc>
          <w:tcPr>
            <w:tcW w:w="3949" w:type="dxa"/>
          </w:tcPr>
          <w:p w14:paraId="23F544BC" w14:textId="73EBE8C2" w:rsidR="00A04F54" w:rsidRPr="00A04F54" w:rsidRDefault="00A04F54" w:rsidP="00A04F54">
            <w:pPr>
              <w:rPr>
                <w:sz w:val="24"/>
                <w:szCs w:val="24"/>
              </w:rPr>
            </w:pPr>
            <w:r w:rsidRPr="00A04F54">
              <w:rPr>
                <w:sz w:val="24"/>
                <w:szCs w:val="24"/>
              </w:rPr>
              <w:t>Наличие замечаний со стороны вышестоящего руководства или согласующих органов</w:t>
            </w:r>
          </w:p>
        </w:tc>
        <w:tc>
          <w:tcPr>
            <w:tcW w:w="1906" w:type="dxa"/>
            <w:vMerge w:val="restart"/>
          </w:tcPr>
          <w:p w14:paraId="135A9D98" w14:textId="5A5E96B5" w:rsidR="00A04F54" w:rsidRPr="00A04F54" w:rsidRDefault="00A04F54" w:rsidP="00A04F54">
            <w:pPr>
              <w:jc w:val="center"/>
              <w:rPr>
                <w:sz w:val="24"/>
                <w:szCs w:val="24"/>
              </w:rPr>
            </w:pPr>
            <w:r w:rsidRPr="00A04F54">
              <w:rPr>
                <w:sz w:val="24"/>
                <w:szCs w:val="24"/>
              </w:rPr>
              <w:t>Ежегодно</w:t>
            </w:r>
          </w:p>
        </w:tc>
        <w:tc>
          <w:tcPr>
            <w:tcW w:w="2547" w:type="dxa"/>
            <w:vMerge w:val="restart"/>
          </w:tcPr>
          <w:p w14:paraId="165C7F2A" w14:textId="79C8824E" w:rsidR="00A04F54" w:rsidRPr="00A04F54" w:rsidRDefault="00A04F54" w:rsidP="00A04F54">
            <w:pPr>
              <w:jc w:val="center"/>
              <w:rPr>
                <w:sz w:val="24"/>
                <w:szCs w:val="24"/>
              </w:rPr>
            </w:pPr>
            <w:r w:rsidRPr="00A04F54">
              <w:rPr>
                <w:sz w:val="24"/>
                <w:szCs w:val="24"/>
              </w:rPr>
              <w:t xml:space="preserve">Премия </w:t>
            </w:r>
            <w:r w:rsidRPr="00A04F54">
              <w:rPr>
                <w:sz w:val="24"/>
                <w:szCs w:val="24"/>
              </w:rPr>
              <w:br/>
              <w:t>за результаты работы</w:t>
            </w:r>
          </w:p>
        </w:tc>
      </w:tr>
      <w:tr w:rsidR="00A04F54" w:rsidRPr="00A04F54" w14:paraId="0528A4D0" w14:textId="77777777" w:rsidTr="00A04F54">
        <w:tc>
          <w:tcPr>
            <w:tcW w:w="702" w:type="dxa"/>
            <w:vMerge/>
          </w:tcPr>
          <w:p w14:paraId="6AFC6801" w14:textId="77777777" w:rsidR="00A04F54" w:rsidRPr="00A04F54" w:rsidRDefault="00A04F54" w:rsidP="00A04F54">
            <w:pPr>
              <w:contextualSpacing/>
              <w:jc w:val="center"/>
              <w:rPr>
                <w:sz w:val="24"/>
                <w:szCs w:val="24"/>
              </w:rPr>
            </w:pPr>
          </w:p>
        </w:tc>
        <w:tc>
          <w:tcPr>
            <w:tcW w:w="5775" w:type="dxa"/>
            <w:vMerge/>
          </w:tcPr>
          <w:p w14:paraId="702ED3E3" w14:textId="77777777" w:rsidR="00A04F54" w:rsidRPr="00A04F54" w:rsidRDefault="00A04F54" w:rsidP="00A04F54">
            <w:pPr>
              <w:rPr>
                <w:sz w:val="24"/>
                <w:szCs w:val="24"/>
              </w:rPr>
            </w:pPr>
          </w:p>
        </w:tc>
        <w:tc>
          <w:tcPr>
            <w:tcW w:w="3949" w:type="dxa"/>
          </w:tcPr>
          <w:p w14:paraId="4F83B076" w14:textId="3C4D3DC2" w:rsidR="00A04F54" w:rsidRPr="00A04F54" w:rsidRDefault="00A04F54" w:rsidP="00A04F54">
            <w:pPr>
              <w:rPr>
                <w:sz w:val="24"/>
                <w:szCs w:val="24"/>
              </w:rPr>
            </w:pPr>
            <w:r w:rsidRPr="00A04F54">
              <w:rPr>
                <w:sz w:val="24"/>
                <w:szCs w:val="24"/>
              </w:rPr>
              <w:t>Отсутствие замечаний</w:t>
            </w:r>
          </w:p>
        </w:tc>
        <w:tc>
          <w:tcPr>
            <w:tcW w:w="1906" w:type="dxa"/>
            <w:vMerge/>
          </w:tcPr>
          <w:p w14:paraId="0A158898" w14:textId="77777777" w:rsidR="00A04F54" w:rsidRPr="00A04F54" w:rsidRDefault="00A04F54" w:rsidP="00A04F54">
            <w:pPr>
              <w:rPr>
                <w:sz w:val="24"/>
                <w:szCs w:val="24"/>
              </w:rPr>
            </w:pPr>
          </w:p>
        </w:tc>
        <w:tc>
          <w:tcPr>
            <w:tcW w:w="2547" w:type="dxa"/>
            <w:vMerge/>
          </w:tcPr>
          <w:p w14:paraId="7725EE01" w14:textId="77777777" w:rsidR="00A04F54" w:rsidRPr="00A04F54" w:rsidRDefault="00A04F54" w:rsidP="00A04F54">
            <w:pPr>
              <w:rPr>
                <w:sz w:val="24"/>
                <w:szCs w:val="24"/>
              </w:rPr>
            </w:pPr>
          </w:p>
        </w:tc>
      </w:tr>
    </w:tbl>
    <w:p w14:paraId="02442D6D" w14:textId="77777777" w:rsidR="00A04F54" w:rsidRDefault="00A04F54" w:rsidP="009A6788">
      <w:pPr>
        <w:ind w:right="-994"/>
        <w:rPr>
          <w:sz w:val="24"/>
          <w:szCs w:val="24"/>
        </w:rPr>
      </w:pPr>
    </w:p>
    <w:p w14:paraId="368F6BEA" w14:textId="48EB345A" w:rsidR="009A6788" w:rsidRPr="009A6788" w:rsidRDefault="009A6788" w:rsidP="009A6788">
      <w:pPr>
        <w:ind w:right="-994"/>
        <w:rPr>
          <w:sz w:val="24"/>
          <w:szCs w:val="24"/>
        </w:rPr>
      </w:pPr>
      <w:r w:rsidRPr="009A6788">
        <w:rPr>
          <w:sz w:val="24"/>
          <w:szCs w:val="24"/>
        </w:rPr>
        <w:t>*</w:t>
      </w:r>
      <w:r>
        <w:rPr>
          <w:sz w:val="24"/>
          <w:szCs w:val="24"/>
        </w:rPr>
        <w:t xml:space="preserve"> </w:t>
      </w:r>
      <w:r w:rsidRPr="009A6788">
        <w:rPr>
          <w:sz w:val="24"/>
          <w:szCs w:val="24"/>
        </w:rPr>
        <w:t xml:space="preserve">- </w:t>
      </w:r>
      <w:r>
        <w:rPr>
          <w:sz w:val="24"/>
          <w:szCs w:val="24"/>
        </w:rPr>
        <w:t xml:space="preserve">если соответствующие </w:t>
      </w:r>
      <w:r w:rsidR="001B3289">
        <w:rPr>
          <w:sz w:val="24"/>
          <w:szCs w:val="24"/>
        </w:rPr>
        <w:t xml:space="preserve">задачи </w:t>
      </w:r>
      <w:r>
        <w:rPr>
          <w:sz w:val="24"/>
          <w:szCs w:val="24"/>
        </w:rPr>
        <w:t>относятся к должностным обязанностям работника</w:t>
      </w:r>
    </w:p>
    <w:p w14:paraId="4AE99100" w14:textId="77777777" w:rsidR="00A129FA" w:rsidRDefault="00A129FA" w:rsidP="008067C8">
      <w:pPr>
        <w:ind w:left="11057" w:right="-31"/>
        <w:contextualSpacing/>
        <w:jc w:val="both"/>
        <w:rPr>
          <w:sz w:val="24"/>
          <w:szCs w:val="24"/>
        </w:rPr>
      </w:pPr>
    </w:p>
    <w:p w14:paraId="7D6C9B97" w14:textId="77777777" w:rsidR="00A129FA" w:rsidRDefault="00A129FA" w:rsidP="008067C8">
      <w:pPr>
        <w:ind w:left="11057" w:right="-31"/>
        <w:contextualSpacing/>
        <w:jc w:val="both"/>
        <w:rPr>
          <w:sz w:val="24"/>
          <w:szCs w:val="24"/>
        </w:rPr>
      </w:pPr>
    </w:p>
    <w:p w14:paraId="4A99F3F4" w14:textId="77777777" w:rsidR="00A129FA" w:rsidRDefault="00A129FA" w:rsidP="008067C8">
      <w:pPr>
        <w:ind w:left="11057" w:right="-31"/>
        <w:contextualSpacing/>
        <w:jc w:val="both"/>
        <w:rPr>
          <w:sz w:val="24"/>
          <w:szCs w:val="24"/>
        </w:rPr>
      </w:pPr>
    </w:p>
    <w:p w14:paraId="2EC2A566" w14:textId="4BED4429" w:rsidR="00A129FA" w:rsidRDefault="00A129FA" w:rsidP="00B01AE7">
      <w:pPr>
        <w:ind w:right="-31"/>
        <w:contextualSpacing/>
        <w:jc w:val="both"/>
        <w:rPr>
          <w:sz w:val="24"/>
          <w:szCs w:val="24"/>
        </w:rPr>
      </w:pPr>
    </w:p>
    <w:p w14:paraId="685CC337" w14:textId="13EA8CE0" w:rsidR="0080444A" w:rsidRDefault="0080444A" w:rsidP="00B01AE7">
      <w:pPr>
        <w:ind w:right="-31"/>
        <w:contextualSpacing/>
        <w:jc w:val="both"/>
        <w:rPr>
          <w:sz w:val="24"/>
          <w:szCs w:val="24"/>
        </w:rPr>
      </w:pPr>
    </w:p>
    <w:p w14:paraId="282B3861" w14:textId="45385AF2" w:rsidR="0080444A" w:rsidRDefault="0080444A" w:rsidP="00B01AE7">
      <w:pPr>
        <w:ind w:right="-31"/>
        <w:contextualSpacing/>
        <w:jc w:val="both"/>
        <w:rPr>
          <w:sz w:val="24"/>
          <w:szCs w:val="24"/>
        </w:rPr>
      </w:pPr>
    </w:p>
    <w:p w14:paraId="1E05D84C" w14:textId="6DEB701C" w:rsidR="0080444A" w:rsidRDefault="0080444A" w:rsidP="00B01AE7">
      <w:pPr>
        <w:ind w:right="-31"/>
        <w:contextualSpacing/>
        <w:jc w:val="both"/>
        <w:rPr>
          <w:sz w:val="24"/>
          <w:szCs w:val="24"/>
        </w:rPr>
      </w:pPr>
    </w:p>
    <w:p w14:paraId="7C38D256" w14:textId="634CD829" w:rsidR="0080444A" w:rsidRDefault="0080444A" w:rsidP="00B01AE7">
      <w:pPr>
        <w:ind w:right="-31"/>
        <w:contextualSpacing/>
        <w:jc w:val="both"/>
        <w:rPr>
          <w:sz w:val="24"/>
          <w:szCs w:val="24"/>
        </w:rPr>
      </w:pPr>
    </w:p>
    <w:p w14:paraId="160D8A84" w14:textId="6A479B53" w:rsidR="00493AF6" w:rsidRDefault="00493AF6" w:rsidP="00B01AE7">
      <w:pPr>
        <w:ind w:right="-31"/>
        <w:contextualSpacing/>
        <w:jc w:val="both"/>
        <w:rPr>
          <w:sz w:val="24"/>
          <w:szCs w:val="24"/>
        </w:rPr>
      </w:pPr>
    </w:p>
    <w:p w14:paraId="581EBD08" w14:textId="45A8567D" w:rsidR="00493AF6" w:rsidRDefault="00493AF6" w:rsidP="00B01AE7">
      <w:pPr>
        <w:ind w:right="-31"/>
        <w:contextualSpacing/>
        <w:jc w:val="both"/>
        <w:rPr>
          <w:sz w:val="24"/>
          <w:szCs w:val="24"/>
        </w:rPr>
      </w:pPr>
    </w:p>
    <w:p w14:paraId="660ACB9B" w14:textId="100ADC1B" w:rsidR="00493AF6" w:rsidRDefault="00493AF6" w:rsidP="00B01AE7">
      <w:pPr>
        <w:ind w:right="-31"/>
        <w:contextualSpacing/>
        <w:jc w:val="both"/>
        <w:rPr>
          <w:sz w:val="24"/>
          <w:szCs w:val="24"/>
        </w:rPr>
      </w:pPr>
    </w:p>
    <w:p w14:paraId="0BAAAC56" w14:textId="77777777" w:rsidR="00493AF6" w:rsidRDefault="00493AF6" w:rsidP="00B01AE7">
      <w:pPr>
        <w:ind w:right="-31"/>
        <w:contextualSpacing/>
        <w:jc w:val="both"/>
        <w:rPr>
          <w:sz w:val="24"/>
          <w:szCs w:val="24"/>
        </w:rPr>
      </w:pPr>
    </w:p>
    <w:p w14:paraId="179732D4" w14:textId="77777777" w:rsidR="00B01AE7" w:rsidRDefault="00B01AE7" w:rsidP="00B01AE7">
      <w:pPr>
        <w:ind w:right="-31"/>
        <w:contextualSpacing/>
        <w:jc w:val="both"/>
        <w:rPr>
          <w:sz w:val="24"/>
          <w:szCs w:val="24"/>
        </w:rPr>
      </w:pPr>
    </w:p>
    <w:tbl>
      <w:tblPr>
        <w:tblStyle w:val="a7"/>
        <w:tblW w:w="15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2"/>
        <w:gridCol w:w="7250"/>
      </w:tblGrid>
      <w:tr w:rsidR="00B01AE7" w14:paraId="39818C09" w14:textId="77777777" w:rsidTr="00524EC5">
        <w:tc>
          <w:tcPr>
            <w:tcW w:w="7792" w:type="dxa"/>
          </w:tcPr>
          <w:p w14:paraId="209954EB" w14:textId="77777777" w:rsidR="00B01AE7" w:rsidRDefault="00B01AE7" w:rsidP="00524EC5">
            <w:pPr>
              <w:contextualSpacing/>
              <w:jc w:val="right"/>
              <w:rPr>
                <w:sz w:val="24"/>
                <w:szCs w:val="24"/>
              </w:rPr>
            </w:pPr>
          </w:p>
        </w:tc>
        <w:tc>
          <w:tcPr>
            <w:tcW w:w="7250" w:type="dxa"/>
          </w:tcPr>
          <w:p w14:paraId="355B89F9" w14:textId="46C51A8A" w:rsidR="00B01AE7" w:rsidRPr="00606AD2" w:rsidRDefault="00B01AE7" w:rsidP="00524EC5">
            <w:pPr>
              <w:ind w:firstLine="175"/>
              <w:contextualSpacing/>
              <w:rPr>
                <w:sz w:val="24"/>
                <w:szCs w:val="24"/>
              </w:rPr>
            </w:pPr>
            <w:r w:rsidRPr="00606AD2">
              <w:rPr>
                <w:sz w:val="24"/>
                <w:szCs w:val="24"/>
              </w:rPr>
              <w:t xml:space="preserve">Приложение № </w:t>
            </w:r>
            <w:r>
              <w:rPr>
                <w:sz w:val="24"/>
                <w:szCs w:val="24"/>
              </w:rPr>
              <w:t>2</w:t>
            </w:r>
          </w:p>
          <w:p w14:paraId="13C8DDB1" w14:textId="77777777" w:rsidR="00B01AE7" w:rsidRPr="00181074" w:rsidRDefault="00B01AE7" w:rsidP="00524EC5">
            <w:pPr>
              <w:ind w:left="317" w:hanging="142"/>
              <w:contextualSpacing/>
              <w:rPr>
                <w:sz w:val="24"/>
                <w:szCs w:val="24"/>
              </w:rPr>
            </w:pPr>
            <w:r w:rsidRPr="00606AD2">
              <w:rPr>
                <w:sz w:val="24"/>
                <w:szCs w:val="24"/>
              </w:rPr>
              <w:t>к Положению о порядке</w:t>
            </w:r>
            <w:r w:rsidRPr="00181074">
              <w:rPr>
                <w:sz w:val="24"/>
                <w:szCs w:val="24"/>
              </w:rPr>
              <w:t xml:space="preserve"> оценки эффективности труда работников </w:t>
            </w:r>
          </w:p>
          <w:p w14:paraId="1BED86AD" w14:textId="77777777" w:rsidR="00B01AE7" w:rsidRDefault="00B01AE7" w:rsidP="00524EC5">
            <w:pPr>
              <w:ind w:left="11057" w:hanging="10882"/>
              <w:contextualSpacing/>
              <w:rPr>
                <w:sz w:val="24"/>
                <w:szCs w:val="24"/>
              </w:rPr>
            </w:pPr>
            <w:r w:rsidRPr="00181074">
              <w:rPr>
                <w:sz w:val="24"/>
                <w:szCs w:val="24"/>
              </w:rPr>
              <w:t xml:space="preserve">учреждений по делам молодежи, находящихся в ведении </w:t>
            </w:r>
          </w:p>
          <w:p w14:paraId="0254573E" w14:textId="77777777" w:rsidR="00B01AE7" w:rsidRPr="00A05416" w:rsidRDefault="00B01AE7" w:rsidP="00524EC5">
            <w:pPr>
              <w:ind w:left="11057" w:right="800" w:hanging="10882"/>
              <w:contextualSpacing/>
              <w:rPr>
                <w:color w:val="FF0000"/>
                <w:sz w:val="24"/>
                <w:szCs w:val="24"/>
              </w:rPr>
            </w:pPr>
            <w:r w:rsidRPr="00181074">
              <w:rPr>
                <w:sz w:val="24"/>
                <w:szCs w:val="24"/>
              </w:rPr>
              <w:t>администрации Пушкинского района Санкт-Петербурга</w:t>
            </w:r>
          </w:p>
          <w:p w14:paraId="78A3A86E" w14:textId="77777777" w:rsidR="00B01AE7" w:rsidRDefault="00B01AE7" w:rsidP="00524EC5">
            <w:pPr>
              <w:contextualSpacing/>
              <w:jc w:val="right"/>
              <w:rPr>
                <w:sz w:val="24"/>
                <w:szCs w:val="24"/>
              </w:rPr>
            </w:pPr>
          </w:p>
        </w:tc>
      </w:tr>
    </w:tbl>
    <w:p w14:paraId="62E849E4" w14:textId="77777777" w:rsidR="00B01AE7" w:rsidRDefault="00B01AE7" w:rsidP="008067C8">
      <w:pPr>
        <w:ind w:left="11057" w:right="-31"/>
        <w:contextualSpacing/>
        <w:jc w:val="both"/>
        <w:rPr>
          <w:sz w:val="24"/>
          <w:szCs w:val="24"/>
        </w:rPr>
      </w:pPr>
    </w:p>
    <w:p w14:paraId="3162D95E" w14:textId="77777777" w:rsidR="008067C8" w:rsidRPr="00657A53" w:rsidRDefault="008067C8" w:rsidP="008067C8">
      <w:pPr>
        <w:ind w:left="5954" w:right="-994"/>
        <w:contextualSpacing/>
        <w:jc w:val="both"/>
        <w:rPr>
          <w:sz w:val="24"/>
          <w:szCs w:val="24"/>
        </w:rPr>
      </w:pPr>
    </w:p>
    <w:p w14:paraId="17C617EF" w14:textId="426BB443" w:rsidR="008067C8" w:rsidRDefault="008067C8" w:rsidP="008067C8">
      <w:pPr>
        <w:ind w:right="566"/>
        <w:jc w:val="center"/>
        <w:rPr>
          <w:b/>
          <w:sz w:val="24"/>
          <w:szCs w:val="24"/>
        </w:rPr>
      </w:pPr>
      <w:r w:rsidRPr="00657A53">
        <w:rPr>
          <w:b/>
          <w:sz w:val="24"/>
          <w:szCs w:val="24"/>
        </w:rPr>
        <w:t>ДОПОЛНИТЕЛЬНЫЕ ПОКАЗАТЕЛ</w:t>
      </w:r>
      <w:r>
        <w:rPr>
          <w:b/>
          <w:sz w:val="24"/>
          <w:szCs w:val="24"/>
        </w:rPr>
        <w:t>И</w:t>
      </w:r>
      <w:r w:rsidRPr="00657A53">
        <w:rPr>
          <w:b/>
          <w:sz w:val="24"/>
          <w:szCs w:val="24"/>
        </w:rPr>
        <w:t xml:space="preserve"> И КРИТЕРИ</w:t>
      </w:r>
      <w:r>
        <w:rPr>
          <w:b/>
          <w:sz w:val="24"/>
          <w:szCs w:val="24"/>
        </w:rPr>
        <w:t>И</w:t>
      </w:r>
      <w:r w:rsidRPr="00657A53">
        <w:rPr>
          <w:b/>
          <w:sz w:val="24"/>
          <w:szCs w:val="24"/>
        </w:rPr>
        <w:t xml:space="preserve"> ОЦЕНКИ</w:t>
      </w:r>
      <w:r>
        <w:rPr>
          <w:b/>
          <w:sz w:val="24"/>
          <w:szCs w:val="24"/>
        </w:rPr>
        <w:t xml:space="preserve"> </w:t>
      </w:r>
      <w:r w:rsidRPr="0089234F">
        <w:rPr>
          <w:b/>
          <w:sz w:val="24"/>
          <w:szCs w:val="24"/>
        </w:rPr>
        <w:t>ЭФФЕКТИВНОСТИ ТРУДА Р</w:t>
      </w:r>
      <w:r>
        <w:rPr>
          <w:b/>
          <w:sz w:val="24"/>
          <w:szCs w:val="24"/>
        </w:rPr>
        <w:t>АБОТНИКОВ</w:t>
      </w:r>
      <w:r w:rsidR="00CD1ED1">
        <w:rPr>
          <w:b/>
          <w:sz w:val="24"/>
          <w:szCs w:val="24"/>
        </w:rPr>
        <w:t xml:space="preserve"> (КРОМЕ РУКОВОДИТЕЛЯ) </w:t>
      </w:r>
      <w:r w:rsidRPr="0089234F">
        <w:rPr>
          <w:b/>
          <w:sz w:val="24"/>
          <w:szCs w:val="24"/>
        </w:rPr>
        <w:t>УЧРЕЖДЕНИЙ ПО ДЕЛАМ МОЛОДЕЖИ</w:t>
      </w:r>
      <w:r>
        <w:rPr>
          <w:b/>
          <w:sz w:val="24"/>
          <w:szCs w:val="24"/>
        </w:rPr>
        <w:t xml:space="preserve">, ПОДВЕДОМСТВЕННЫХ </w:t>
      </w:r>
      <w:r w:rsidR="00F46588">
        <w:rPr>
          <w:b/>
          <w:sz w:val="24"/>
          <w:szCs w:val="24"/>
        </w:rPr>
        <w:t>АДМИНИСТРАЦИИ ПУШКИНСКОГО РАЙОНА САНКТ-ПЕТЕРБУРГА</w:t>
      </w:r>
    </w:p>
    <w:p w14:paraId="2590F2A2" w14:textId="77777777" w:rsidR="008067C8" w:rsidRDefault="008067C8" w:rsidP="008067C8">
      <w:pPr>
        <w:autoSpaceDE w:val="0"/>
        <w:autoSpaceDN w:val="0"/>
        <w:adjustRightInd w:val="0"/>
        <w:contextualSpacing/>
        <w:jc w:val="center"/>
        <w:rPr>
          <w:b/>
          <w:sz w:val="24"/>
          <w:szCs w:val="24"/>
        </w:rPr>
      </w:pPr>
    </w:p>
    <w:p w14:paraId="44B8FD47" w14:textId="34400676" w:rsidR="008067C8" w:rsidRDefault="008067C8" w:rsidP="008067C8">
      <w:pPr>
        <w:autoSpaceDE w:val="0"/>
        <w:autoSpaceDN w:val="0"/>
        <w:adjustRightInd w:val="0"/>
        <w:contextualSpacing/>
        <w:jc w:val="center"/>
        <w:rPr>
          <w:b/>
          <w:sz w:val="24"/>
          <w:szCs w:val="24"/>
        </w:rPr>
      </w:pPr>
      <w:r w:rsidRPr="00C70F90">
        <w:rPr>
          <w:b/>
          <w:sz w:val="24"/>
          <w:szCs w:val="24"/>
        </w:rPr>
        <w:t>Раздел 1. Дополнительные показатели и критери</w:t>
      </w:r>
      <w:r>
        <w:rPr>
          <w:b/>
          <w:sz w:val="24"/>
          <w:szCs w:val="24"/>
        </w:rPr>
        <w:t>и</w:t>
      </w:r>
      <w:r w:rsidRPr="00C70F90">
        <w:rPr>
          <w:b/>
          <w:sz w:val="24"/>
          <w:szCs w:val="24"/>
        </w:rPr>
        <w:t xml:space="preserve"> оценки эффективности труда работников учреждений,</w:t>
      </w:r>
      <w:r>
        <w:rPr>
          <w:b/>
          <w:sz w:val="24"/>
          <w:szCs w:val="24"/>
        </w:rPr>
        <w:t xml:space="preserve"> </w:t>
      </w:r>
      <w:r w:rsidRPr="00C70F90">
        <w:rPr>
          <w:b/>
          <w:sz w:val="24"/>
          <w:szCs w:val="24"/>
        </w:rPr>
        <w:t xml:space="preserve">непосредственно реализующих основные направления молодежной политики (в части, касающейся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rsidR="00C102E8">
        <w:rPr>
          <w:b/>
          <w:sz w:val="24"/>
          <w:szCs w:val="24"/>
        </w:rPr>
        <w:t>или иных обеспечивающих функций</w:t>
      </w:r>
      <w:r w:rsidRPr="00C70F90">
        <w:rPr>
          <w:b/>
          <w:sz w:val="24"/>
          <w:szCs w:val="24"/>
        </w:rPr>
        <w:t>)</w:t>
      </w:r>
      <w:r>
        <w:rPr>
          <w:b/>
          <w:sz w:val="24"/>
          <w:szCs w:val="24"/>
        </w:rPr>
        <w:t xml:space="preserve"> </w:t>
      </w:r>
    </w:p>
    <w:p w14:paraId="188890F9" w14:textId="77777777" w:rsidR="00AD7D06" w:rsidRDefault="00AD7D06" w:rsidP="008067C8">
      <w:pPr>
        <w:autoSpaceDE w:val="0"/>
        <w:autoSpaceDN w:val="0"/>
        <w:adjustRightInd w:val="0"/>
        <w:contextualSpacing/>
        <w:jc w:val="center"/>
        <w:rPr>
          <w:b/>
          <w:sz w:val="24"/>
          <w:szCs w:val="24"/>
        </w:rPr>
      </w:pPr>
    </w:p>
    <w:p w14:paraId="07D97120" w14:textId="77777777" w:rsidR="008067C8" w:rsidRDefault="008067C8" w:rsidP="008067C8">
      <w:pPr>
        <w:ind w:left="5954" w:right="-994"/>
        <w:contextualSpacing/>
        <w:jc w:val="both"/>
        <w:rPr>
          <w:sz w:val="24"/>
          <w:szCs w:val="24"/>
        </w:rPr>
      </w:pPr>
    </w:p>
    <w:tbl>
      <w:tblPr>
        <w:tblW w:w="1487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04"/>
        <w:gridCol w:w="5670"/>
        <w:gridCol w:w="3969"/>
        <w:gridCol w:w="1985"/>
        <w:gridCol w:w="2551"/>
      </w:tblGrid>
      <w:tr w:rsidR="00F46588" w:rsidRPr="009A0225" w14:paraId="76520E9D" w14:textId="0D8DE9E0" w:rsidTr="002D137A">
        <w:trPr>
          <w:trHeight w:val="291"/>
        </w:trPr>
        <w:tc>
          <w:tcPr>
            <w:tcW w:w="704" w:type="dxa"/>
          </w:tcPr>
          <w:p w14:paraId="3BD5946B" w14:textId="77777777" w:rsidR="00F46588" w:rsidRPr="009A0225" w:rsidRDefault="00F46588" w:rsidP="002D137A">
            <w:pPr>
              <w:widowControl w:val="0"/>
              <w:autoSpaceDE w:val="0"/>
              <w:autoSpaceDN w:val="0"/>
              <w:adjustRightInd w:val="0"/>
              <w:contextualSpacing/>
              <w:jc w:val="center"/>
              <w:rPr>
                <w:b/>
                <w:sz w:val="24"/>
                <w:szCs w:val="24"/>
              </w:rPr>
            </w:pPr>
            <w:r w:rsidRPr="009A0225">
              <w:rPr>
                <w:b/>
                <w:sz w:val="24"/>
                <w:szCs w:val="24"/>
              </w:rPr>
              <w:t>№ п/п</w:t>
            </w:r>
          </w:p>
        </w:tc>
        <w:tc>
          <w:tcPr>
            <w:tcW w:w="5670" w:type="dxa"/>
          </w:tcPr>
          <w:p w14:paraId="0BABA4C4" w14:textId="77777777" w:rsidR="00F46588" w:rsidRPr="009A0225" w:rsidRDefault="00F46588" w:rsidP="002D137A">
            <w:pPr>
              <w:widowControl w:val="0"/>
              <w:autoSpaceDE w:val="0"/>
              <w:autoSpaceDN w:val="0"/>
              <w:adjustRightInd w:val="0"/>
              <w:contextualSpacing/>
              <w:jc w:val="center"/>
              <w:rPr>
                <w:b/>
                <w:sz w:val="24"/>
                <w:szCs w:val="24"/>
              </w:rPr>
            </w:pPr>
            <w:r w:rsidRPr="009A0225">
              <w:rPr>
                <w:b/>
                <w:sz w:val="24"/>
                <w:szCs w:val="24"/>
              </w:rPr>
              <w:t>Показатели</w:t>
            </w:r>
          </w:p>
        </w:tc>
        <w:tc>
          <w:tcPr>
            <w:tcW w:w="3969" w:type="dxa"/>
          </w:tcPr>
          <w:p w14:paraId="52DCA927" w14:textId="77777777" w:rsidR="00F46588" w:rsidRPr="009A0225" w:rsidRDefault="00F46588" w:rsidP="002D137A">
            <w:pPr>
              <w:widowControl w:val="0"/>
              <w:autoSpaceDE w:val="0"/>
              <w:autoSpaceDN w:val="0"/>
              <w:adjustRightInd w:val="0"/>
              <w:ind w:firstLine="708"/>
              <w:contextualSpacing/>
              <w:jc w:val="center"/>
              <w:rPr>
                <w:b/>
                <w:sz w:val="24"/>
                <w:szCs w:val="24"/>
              </w:rPr>
            </w:pPr>
            <w:r w:rsidRPr="009A0225">
              <w:rPr>
                <w:b/>
                <w:sz w:val="24"/>
                <w:szCs w:val="24"/>
              </w:rPr>
              <w:t>Критерии</w:t>
            </w:r>
          </w:p>
        </w:tc>
        <w:tc>
          <w:tcPr>
            <w:tcW w:w="1985" w:type="dxa"/>
          </w:tcPr>
          <w:p w14:paraId="4D3E2ADF" w14:textId="7B4CE113" w:rsidR="00F46588" w:rsidRPr="009A0225" w:rsidRDefault="00F46588" w:rsidP="002D137A">
            <w:pPr>
              <w:widowControl w:val="0"/>
              <w:autoSpaceDE w:val="0"/>
              <w:autoSpaceDN w:val="0"/>
              <w:adjustRightInd w:val="0"/>
              <w:contextualSpacing/>
              <w:jc w:val="center"/>
              <w:rPr>
                <w:b/>
                <w:sz w:val="24"/>
                <w:szCs w:val="24"/>
              </w:rPr>
            </w:pPr>
            <w:r w:rsidRPr="009D20C5">
              <w:rPr>
                <w:b/>
                <w:bCs/>
                <w:sz w:val="24"/>
                <w:szCs w:val="24"/>
              </w:rPr>
              <w:t>Периодичность оценки</w:t>
            </w:r>
          </w:p>
        </w:tc>
        <w:tc>
          <w:tcPr>
            <w:tcW w:w="2551" w:type="dxa"/>
          </w:tcPr>
          <w:p w14:paraId="1851DDCA" w14:textId="4F63876B" w:rsidR="00F46588" w:rsidRPr="009A0225" w:rsidRDefault="00F46588" w:rsidP="002D137A">
            <w:pPr>
              <w:widowControl w:val="0"/>
              <w:autoSpaceDE w:val="0"/>
              <w:autoSpaceDN w:val="0"/>
              <w:adjustRightInd w:val="0"/>
              <w:contextualSpacing/>
              <w:jc w:val="center"/>
              <w:rPr>
                <w:b/>
                <w:sz w:val="24"/>
                <w:szCs w:val="24"/>
              </w:rPr>
            </w:pPr>
            <w:r w:rsidRPr="009D20C5">
              <w:rPr>
                <w:b/>
                <w:bCs/>
                <w:sz w:val="24"/>
                <w:szCs w:val="24"/>
              </w:rPr>
              <w:t>Вид стимулирующей выплаты</w:t>
            </w:r>
          </w:p>
        </w:tc>
      </w:tr>
      <w:tr w:rsidR="00934441" w:rsidRPr="009A0225" w14:paraId="5A94D413" w14:textId="77777777" w:rsidTr="002D137A">
        <w:trPr>
          <w:trHeight w:val="291"/>
        </w:trPr>
        <w:tc>
          <w:tcPr>
            <w:tcW w:w="704" w:type="dxa"/>
            <w:vMerge w:val="restart"/>
          </w:tcPr>
          <w:p w14:paraId="4090FDBE" w14:textId="4DB306DC" w:rsidR="00934441" w:rsidRPr="00934441" w:rsidRDefault="00934441" w:rsidP="002D137A">
            <w:pPr>
              <w:widowControl w:val="0"/>
              <w:autoSpaceDE w:val="0"/>
              <w:autoSpaceDN w:val="0"/>
              <w:adjustRightInd w:val="0"/>
              <w:contextualSpacing/>
              <w:jc w:val="both"/>
              <w:rPr>
                <w:bCs/>
                <w:sz w:val="24"/>
                <w:szCs w:val="24"/>
              </w:rPr>
            </w:pPr>
            <w:r w:rsidRPr="00934441">
              <w:rPr>
                <w:bCs/>
                <w:sz w:val="24"/>
                <w:szCs w:val="24"/>
              </w:rPr>
              <w:t>1.1.</w:t>
            </w:r>
          </w:p>
        </w:tc>
        <w:tc>
          <w:tcPr>
            <w:tcW w:w="5670" w:type="dxa"/>
            <w:vMerge w:val="restart"/>
          </w:tcPr>
          <w:p w14:paraId="15633C77" w14:textId="39509E74" w:rsidR="00934441" w:rsidRPr="009A0225" w:rsidRDefault="00934441" w:rsidP="002D137A">
            <w:pPr>
              <w:widowControl w:val="0"/>
              <w:autoSpaceDE w:val="0"/>
              <w:autoSpaceDN w:val="0"/>
              <w:adjustRightInd w:val="0"/>
              <w:contextualSpacing/>
              <w:rPr>
                <w:b/>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3969" w:type="dxa"/>
          </w:tcPr>
          <w:p w14:paraId="1B135DED" w14:textId="64DBA593" w:rsidR="00934441" w:rsidRPr="009A0225" w:rsidRDefault="00934441" w:rsidP="002D137A">
            <w:pPr>
              <w:widowControl w:val="0"/>
              <w:autoSpaceDE w:val="0"/>
              <w:autoSpaceDN w:val="0"/>
              <w:adjustRightInd w:val="0"/>
              <w:ind w:firstLine="87"/>
              <w:contextualSpacing/>
              <w:rPr>
                <w:b/>
                <w:sz w:val="24"/>
                <w:szCs w:val="24"/>
              </w:rPr>
            </w:pPr>
            <w:r>
              <w:rPr>
                <w:sz w:val="24"/>
                <w:szCs w:val="24"/>
              </w:rPr>
              <w:t>Отсутствие</w:t>
            </w:r>
          </w:p>
        </w:tc>
        <w:tc>
          <w:tcPr>
            <w:tcW w:w="1985" w:type="dxa"/>
            <w:vMerge w:val="restart"/>
          </w:tcPr>
          <w:p w14:paraId="51070585" w14:textId="61968E6A" w:rsidR="00934441" w:rsidRPr="00934441" w:rsidRDefault="00934441" w:rsidP="002D137A">
            <w:pPr>
              <w:widowControl w:val="0"/>
              <w:autoSpaceDE w:val="0"/>
              <w:autoSpaceDN w:val="0"/>
              <w:adjustRightInd w:val="0"/>
              <w:contextualSpacing/>
              <w:jc w:val="center"/>
              <w:rPr>
                <w:sz w:val="24"/>
                <w:szCs w:val="24"/>
              </w:rPr>
            </w:pPr>
            <w:r w:rsidRPr="00934441">
              <w:rPr>
                <w:sz w:val="24"/>
                <w:szCs w:val="24"/>
              </w:rPr>
              <w:t>Ежемесячно</w:t>
            </w:r>
          </w:p>
        </w:tc>
        <w:tc>
          <w:tcPr>
            <w:tcW w:w="2551" w:type="dxa"/>
            <w:vMerge w:val="restart"/>
          </w:tcPr>
          <w:p w14:paraId="156B908B" w14:textId="5E4EE89A" w:rsidR="00934441" w:rsidRPr="00934441" w:rsidRDefault="00934441" w:rsidP="002D137A">
            <w:pPr>
              <w:widowControl w:val="0"/>
              <w:autoSpaceDE w:val="0"/>
              <w:autoSpaceDN w:val="0"/>
              <w:adjustRightInd w:val="0"/>
              <w:contextualSpacing/>
              <w:jc w:val="center"/>
              <w:rPr>
                <w:sz w:val="24"/>
                <w:szCs w:val="24"/>
              </w:rPr>
            </w:pPr>
            <w:r w:rsidRPr="00934441">
              <w:rPr>
                <w:sz w:val="24"/>
                <w:szCs w:val="24"/>
              </w:rPr>
              <w:t>Премия за результаты работы</w:t>
            </w:r>
          </w:p>
        </w:tc>
      </w:tr>
      <w:tr w:rsidR="00934441" w:rsidRPr="009A0225" w14:paraId="647B8F65" w14:textId="77777777" w:rsidTr="002D137A">
        <w:trPr>
          <w:trHeight w:val="291"/>
        </w:trPr>
        <w:tc>
          <w:tcPr>
            <w:tcW w:w="704" w:type="dxa"/>
            <w:vMerge/>
          </w:tcPr>
          <w:p w14:paraId="26731676" w14:textId="77777777" w:rsidR="00934441" w:rsidRPr="009A0225" w:rsidRDefault="00934441" w:rsidP="002D137A">
            <w:pPr>
              <w:widowControl w:val="0"/>
              <w:autoSpaceDE w:val="0"/>
              <w:autoSpaceDN w:val="0"/>
              <w:adjustRightInd w:val="0"/>
              <w:contextualSpacing/>
              <w:jc w:val="both"/>
              <w:rPr>
                <w:b/>
                <w:sz w:val="24"/>
                <w:szCs w:val="24"/>
              </w:rPr>
            </w:pPr>
          </w:p>
        </w:tc>
        <w:tc>
          <w:tcPr>
            <w:tcW w:w="5670" w:type="dxa"/>
            <w:vMerge/>
          </w:tcPr>
          <w:p w14:paraId="28316225" w14:textId="77777777" w:rsidR="00934441" w:rsidRPr="009A0225" w:rsidRDefault="00934441" w:rsidP="002D137A">
            <w:pPr>
              <w:widowControl w:val="0"/>
              <w:autoSpaceDE w:val="0"/>
              <w:autoSpaceDN w:val="0"/>
              <w:adjustRightInd w:val="0"/>
              <w:contextualSpacing/>
              <w:rPr>
                <w:b/>
                <w:sz w:val="24"/>
                <w:szCs w:val="24"/>
              </w:rPr>
            </w:pPr>
          </w:p>
        </w:tc>
        <w:tc>
          <w:tcPr>
            <w:tcW w:w="3969" w:type="dxa"/>
          </w:tcPr>
          <w:p w14:paraId="098EDE8A" w14:textId="596BE5A6" w:rsidR="00934441" w:rsidRPr="009A0225" w:rsidRDefault="00934441" w:rsidP="002D137A">
            <w:pPr>
              <w:widowControl w:val="0"/>
              <w:autoSpaceDE w:val="0"/>
              <w:autoSpaceDN w:val="0"/>
              <w:adjustRightInd w:val="0"/>
              <w:ind w:firstLine="87"/>
              <w:contextualSpacing/>
              <w:rPr>
                <w:b/>
                <w:sz w:val="24"/>
                <w:szCs w:val="24"/>
              </w:rPr>
            </w:pPr>
            <w:r>
              <w:rPr>
                <w:sz w:val="24"/>
                <w:szCs w:val="24"/>
              </w:rPr>
              <w:t>Наличие</w:t>
            </w:r>
          </w:p>
        </w:tc>
        <w:tc>
          <w:tcPr>
            <w:tcW w:w="1985" w:type="dxa"/>
            <w:vMerge/>
          </w:tcPr>
          <w:p w14:paraId="48FC1758" w14:textId="77777777" w:rsidR="00934441" w:rsidRPr="009D20C5" w:rsidRDefault="00934441" w:rsidP="002D137A">
            <w:pPr>
              <w:widowControl w:val="0"/>
              <w:autoSpaceDE w:val="0"/>
              <w:autoSpaceDN w:val="0"/>
              <w:adjustRightInd w:val="0"/>
              <w:contextualSpacing/>
              <w:jc w:val="center"/>
              <w:rPr>
                <w:b/>
                <w:bCs/>
                <w:sz w:val="24"/>
                <w:szCs w:val="24"/>
              </w:rPr>
            </w:pPr>
          </w:p>
        </w:tc>
        <w:tc>
          <w:tcPr>
            <w:tcW w:w="2551" w:type="dxa"/>
            <w:vMerge/>
          </w:tcPr>
          <w:p w14:paraId="0A186230" w14:textId="77777777" w:rsidR="00934441" w:rsidRPr="009D20C5" w:rsidRDefault="00934441" w:rsidP="002D137A">
            <w:pPr>
              <w:widowControl w:val="0"/>
              <w:autoSpaceDE w:val="0"/>
              <w:autoSpaceDN w:val="0"/>
              <w:adjustRightInd w:val="0"/>
              <w:contextualSpacing/>
              <w:jc w:val="center"/>
              <w:rPr>
                <w:b/>
                <w:bCs/>
                <w:sz w:val="24"/>
                <w:szCs w:val="24"/>
              </w:rPr>
            </w:pPr>
          </w:p>
        </w:tc>
      </w:tr>
      <w:tr w:rsidR="00934441" w:rsidRPr="009A0225" w14:paraId="395965F9" w14:textId="2B24EEEC" w:rsidTr="002D137A">
        <w:tc>
          <w:tcPr>
            <w:tcW w:w="704" w:type="dxa"/>
            <w:vMerge w:val="restart"/>
          </w:tcPr>
          <w:p w14:paraId="15AD75E7" w14:textId="750F09B1" w:rsidR="00934441" w:rsidRPr="00934441" w:rsidRDefault="00934441" w:rsidP="002D137A">
            <w:pPr>
              <w:widowControl w:val="0"/>
              <w:autoSpaceDE w:val="0"/>
              <w:autoSpaceDN w:val="0"/>
              <w:adjustRightInd w:val="0"/>
              <w:contextualSpacing/>
              <w:jc w:val="both"/>
              <w:rPr>
                <w:sz w:val="24"/>
                <w:szCs w:val="24"/>
              </w:rPr>
            </w:pPr>
            <w:r>
              <w:rPr>
                <w:sz w:val="24"/>
                <w:szCs w:val="24"/>
              </w:rPr>
              <w:t>1.2.</w:t>
            </w:r>
          </w:p>
        </w:tc>
        <w:tc>
          <w:tcPr>
            <w:tcW w:w="5670" w:type="dxa"/>
            <w:vMerge w:val="restart"/>
          </w:tcPr>
          <w:p w14:paraId="3A90CE93" w14:textId="07F13705" w:rsidR="00934441" w:rsidRPr="009A0225" w:rsidRDefault="00934441" w:rsidP="002D137A">
            <w:pPr>
              <w:widowControl w:val="0"/>
              <w:autoSpaceDE w:val="0"/>
              <w:autoSpaceDN w:val="0"/>
              <w:adjustRightInd w:val="0"/>
              <w:contextualSpacing/>
              <w:rPr>
                <w:sz w:val="24"/>
                <w:szCs w:val="24"/>
              </w:rPr>
            </w:pPr>
            <w:r>
              <w:rPr>
                <w:sz w:val="24"/>
                <w:szCs w:val="24"/>
              </w:rPr>
              <w:t>Средняя укомплектованность персоналом структурного подразделения (структурных подразделений) по направлению деятельности (вакантными считаются все должности, на которых нет основного сотрудника на представления сведений для оценки) за период</w:t>
            </w:r>
          </w:p>
        </w:tc>
        <w:tc>
          <w:tcPr>
            <w:tcW w:w="3969" w:type="dxa"/>
          </w:tcPr>
          <w:p w14:paraId="6051B353" w14:textId="7EC7F106" w:rsidR="00934441" w:rsidRPr="009A0225" w:rsidRDefault="00934441" w:rsidP="002D137A">
            <w:pPr>
              <w:widowControl w:val="0"/>
              <w:autoSpaceDE w:val="0"/>
              <w:autoSpaceDN w:val="0"/>
              <w:adjustRightInd w:val="0"/>
              <w:contextualSpacing/>
              <w:rPr>
                <w:sz w:val="24"/>
                <w:szCs w:val="24"/>
              </w:rPr>
            </w:pPr>
            <w:r>
              <w:rPr>
                <w:sz w:val="24"/>
                <w:szCs w:val="24"/>
              </w:rPr>
              <w:t xml:space="preserve">более 80% </w:t>
            </w:r>
          </w:p>
        </w:tc>
        <w:tc>
          <w:tcPr>
            <w:tcW w:w="1985" w:type="dxa"/>
            <w:vMerge w:val="restart"/>
          </w:tcPr>
          <w:p w14:paraId="2FAB4133" w14:textId="128DEE7E" w:rsidR="00934441" w:rsidRDefault="00934441"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42EE9153" w14:textId="44541E0F" w:rsidR="00934441" w:rsidRDefault="00934441" w:rsidP="002D137A">
            <w:pPr>
              <w:widowControl w:val="0"/>
              <w:autoSpaceDE w:val="0"/>
              <w:autoSpaceDN w:val="0"/>
              <w:adjustRightInd w:val="0"/>
              <w:contextualSpacing/>
              <w:jc w:val="center"/>
              <w:rPr>
                <w:sz w:val="24"/>
                <w:szCs w:val="24"/>
              </w:rPr>
            </w:pPr>
            <w:r>
              <w:rPr>
                <w:sz w:val="24"/>
                <w:szCs w:val="24"/>
              </w:rPr>
              <w:t>Надбавка</w:t>
            </w:r>
          </w:p>
        </w:tc>
      </w:tr>
      <w:tr w:rsidR="00934441" w:rsidRPr="009A0225" w14:paraId="10812F63" w14:textId="554A02D4" w:rsidTr="002D137A">
        <w:tc>
          <w:tcPr>
            <w:tcW w:w="704" w:type="dxa"/>
            <w:vMerge/>
          </w:tcPr>
          <w:p w14:paraId="35A9CDBC"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4E467BB0" w14:textId="77777777" w:rsidR="00934441" w:rsidRDefault="00934441" w:rsidP="002D137A">
            <w:pPr>
              <w:widowControl w:val="0"/>
              <w:autoSpaceDE w:val="0"/>
              <w:autoSpaceDN w:val="0"/>
              <w:adjustRightInd w:val="0"/>
              <w:contextualSpacing/>
              <w:rPr>
                <w:sz w:val="24"/>
                <w:szCs w:val="24"/>
              </w:rPr>
            </w:pPr>
          </w:p>
        </w:tc>
        <w:tc>
          <w:tcPr>
            <w:tcW w:w="3969" w:type="dxa"/>
          </w:tcPr>
          <w:p w14:paraId="0103F957" w14:textId="09CA4F54" w:rsidR="00934441" w:rsidRPr="009A0225" w:rsidRDefault="00934441" w:rsidP="002D137A">
            <w:pPr>
              <w:widowControl w:val="0"/>
              <w:autoSpaceDE w:val="0"/>
              <w:autoSpaceDN w:val="0"/>
              <w:adjustRightInd w:val="0"/>
              <w:contextualSpacing/>
              <w:rPr>
                <w:sz w:val="24"/>
                <w:szCs w:val="24"/>
              </w:rPr>
            </w:pPr>
            <w:r>
              <w:rPr>
                <w:sz w:val="24"/>
                <w:szCs w:val="24"/>
              </w:rPr>
              <w:t>60 % и более, но менее 80%</w:t>
            </w:r>
          </w:p>
        </w:tc>
        <w:tc>
          <w:tcPr>
            <w:tcW w:w="1985" w:type="dxa"/>
            <w:vMerge/>
          </w:tcPr>
          <w:p w14:paraId="56C5218E"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135B6B84"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0AB049B7" w14:textId="35385B07" w:rsidTr="002D137A">
        <w:tc>
          <w:tcPr>
            <w:tcW w:w="704" w:type="dxa"/>
            <w:vMerge/>
          </w:tcPr>
          <w:p w14:paraId="4703A5F5"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720287CC" w14:textId="77777777" w:rsidR="00934441" w:rsidRDefault="00934441" w:rsidP="002D137A">
            <w:pPr>
              <w:widowControl w:val="0"/>
              <w:autoSpaceDE w:val="0"/>
              <w:autoSpaceDN w:val="0"/>
              <w:adjustRightInd w:val="0"/>
              <w:contextualSpacing/>
              <w:rPr>
                <w:sz w:val="24"/>
                <w:szCs w:val="24"/>
              </w:rPr>
            </w:pPr>
          </w:p>
        </w:tc>
        <w:tc>
          <w:tcPr>
            <w:tcW w:w="3969" w:type="dxa"/>
          </w:tcPr>
          <w:p w14:paraId="662092E5" w14:textId="2741B384" w:rsidR="00934441" w:rsidRPr="009A0225" w:rsidRDefault="00934441" w:rsidP="002D137A">
            <w:pPr>
              <w:widowControl w:val="0"/>
              <w:autoSpaceDE w:val="0"/>
              <w:autoSpaceDN w:val="0"/>
              <w:adjustRightInd w:val="0"/>
              <w:contextualSpacing/>
              <w:rPr>
                <w:sz w:val="24"/>
                <w:szCs w:val="24"/>
              </w:rPr>
            </w:pPr>
            <w:r>
              <w:rPr>
                <w:sz w:val="24"/>
                <w:szCs w:val="24"/>
              </w:rPr>
              <w:t>менее 70%</w:t>
            </w:r>
          </w:p>
        </w:tc>
        <w:tc>
          <w:tcPr>
            <w:tcW w:w="1985" w:type="dxa"/>
            <w:vMerge/>
          </w:tcPr>
          <w:p w14:paraId="5000339B"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4E08FE99"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0F9B0060" w14:textId="77777777" w:rsidTr="002D137A">
        <w:tc>
          <w:tcPr>
            <w:tcW w:w="704" w:type="dxa"/>
            <w:vMerge w:val="restart"/>
          </w:tcPr>
          <w:p w14:paraId="78AAE1F4" w14:textId="7F9D8C55" w:rsidR="00934441" w:rsidRPr="00A908EA" w:rsidRDefault="00934441" w:rsidP="002D137A">
            <w:pPr>
              <w:widowControl w:val="0"/>
              <w:autoSpaceDE w:val="0"/>
              <w:autoSpaceDN w:val="0"/>
              <w:adjustRightInd w:val="0"/>
              <w:contextualSpacing/>
              <w:jc w:val="both"/>
              <w:rPr>
                <w:sz w:val="24"/>
                <w:szCs w:val="24"/>
              </w:rPr>
            </w:pPr>
            <w:r>
              <w:rPr>
                <w:sz w:val="24"/>
                <w:szCs w:val="24"/>
              </w:rPr>
              <w:t>1.3.</w:t>
            </w:r>
          </w:p>
        </w:tc>
        <w:tc>
          <w:tcPr>
            <w:tcW w:w="5670" w:type="dxa"/>
            <w:vMerge w:val="restart"/>
          </w:tcPr>
          <w:p w14:paraId="4EAB41EE" w14:textId="31BCFBD8" w:rsidR="00934441" w:rsidRDefault="00934441" w:rsidP="002D137A">
            <w:pPr>
              <w:widowControl w:val="0"/>
              <w:autoSpaceDE w:val="0"/>
              <w:autoSpaceDN w:val="0"/>
              <w:adjustRightInd w:val="0"/>
              <w:contextualSpacing/>
              <w:rPr>
                <w:sz w:val="24"/>
                <w:szCs w:val="24"/>
              </w:rPr>
            </w:pPr>
            <w:r>
              <w:rPr>
                <w:sz w:val="24"/>
                <w:szCs w:val="24"/>
              </w:rPr>
              <w:t>Организация регулярного (не менее одного мероприятия в месяц) взаимодействия с молодежными общественными объединениями по направлениям деятельности учреждения (только для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или иных обеспечивающих функций)</w:t>
            </w:r>
          </w:p>
        </w:tc>
        <w:tc>
          <w:tcPr>
            <w:tcW w:w="3969" w:type="dxa"/>
          </w:tcPr>
          <w:p w14:paraId="1B0D1DB5" w14:textId="3A166609" w:rsidR="00934441" w:rsidRDefault="00934441" w:rsidP="002D137A">
            <w:pPr>
              <w:widowControl w:val="0"/>
              <w:autoSpaceDE w:val="0"/>
              <w:autoSpaceDN w:val="0"/>
              <w:adjustRightInd w:val="0"/>
              <w:contextualSpacing/>
              <w:rPr>
                <w:sz w:val="24"/>
                <w:szCs w:val="24"/>
              </w:rPr>
            </w:pPr>
            <w:r>
              <w:rPr>
                <w:sz w:val="24"/>
                <w:szCs w:val="24"/>
              </w:rPr>
              <w:t>Регулярное взаимодействие с двумя и более молодежными общественными объединениями</w:t>
            </w:r>
          </w:p>
        </w:tc>
        <w:tc>
          <w:tcPr>
            <w:tcW w:w="1985" w:type="dxa"/>
            <w:vMerge w:val="restart"/>
          </w:tcPr>
          <w:p w14:paraId="61395EDA" w14:textId="6022FA4C" w:rsidR="00934441" w:rsidRDefault="00934441"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70F8B094" w14:textId="38E925C7" w:rsidR="00934441" w:rsidRDefault="00934441" w:rsidP="002D137A">
            <w:pPr>
              <w:widowControl w:val="0"/>
              <w:autoSpaceDE w:val="0"/>
              <w:autoSpaceDN w:val="0"/>
              <w:adjustRightInd w:val="0"/>
              <w:contextualSpacing/>
              <w:jc w:val="center"/>
              <w:rPr>
                <w:sz w:val="24"/>
                <w:szCs w:val="24"/>
              </w:rPr>
            </w:pPr>
            <w:r>
              <w:rPr>
                <w:sz w:val="24"/>
                <w:szCs w:val="24"/>
              </w:rPr>
              <w:t>Надбавка</w:t>
            </w:r>
          </w:p>
        </w:tc>
      </w:tr>
      <w:tr w:rsidR="00934441" w:rsidRPr="009A0225" w14:paraId="4E745BD7" w14:textId="77777777" w:rsidTr="002D137A">
        <w:tc>
          <w:tcPr>
            <w:tcW w:w="704" w:type="dxa"/>
            <w:vMerge/>
          </w:tcPr>
          <w:p w14:paraId="0744AE43"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70DE0053" w14:textId="77777777" w:rsidR="00934441" w:rsidRDefault="00934441" w:rsidP="002D137A">
            <w:pPr>
              <w:widowControl w:val="0"/>
              <w:autoSpaceDE w:val="0"/>
              <w:autoSpaceDN w:val="0"/>
              <w:adjustRightInd w:val="0"/>
              <w:contextualSpacing/>
              <w:rPr>
                <w:sz w:val="24"/>
                <w:szCs w:val="24"/>
              </w:rPr>
            </w:pPr>
          </w:p>
        </w:tc>
        <w:tc>
          <w:tcPr>
            <w:tcW w:w="3969" w:type="dxa"/>
          </w:tcPr>
          <w:p w14:paraId="0FBF7501" w14:textId="08553593" w:rsidR="00934441" w:rsidRDefault="00934441" w:rsidP="002D137A">
            <w:pPr>
              <w:widowControl w:val="0"/>
              <w:autoSpaceDE w:val="0"/>
              <w:autoSpaceDN w:val="0"/>
              <w:adjustRightInd w:val="0"/>
              <w:contextualSpacing/>
              <w:rPr>
                <w:sz w:val="24"/>
                <w:szCs w:val="24"/>
              </w:rPr>
            </w:pPr>
            <w:r>
              <w:rPr>
                <w:sz w:val="24"/>
                <w:szCs w:val="24"/>
              </w:rPr>
              <w:t>Регулярное взаимодействие с одним молодежным общественным объединением</w:t>
            </w:r>
          </w:p>
        </w:tc>
        <w:tc>
          <w:tcPr>
            <w:tcW w:w="1985" w:type="dxa"/>
            <w:vMerge/>
          </w:tcPr>
          <w:p w14:paraId="3EF85CCA"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590C786A"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6F00F7A1" w14:textId="77777777" w:rsidTr="002D137A">
        <w:tc>
          <w:tcPr>
            <w:tcW w:w="704" w:type="dxa"/>
            <w:vMerge/>
          </w:tcPr>
          <w:p w14:paraId="26B1A138"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0782A48F" w14:textId="77777777" w:rsidR="00934441" w:rsidRDefault="00934441" w:rsidP="002D137A">
            <w:pPr>
              <w:widowControl w:val="0"/>
              <w:autoSpaceDE w:val="0"/>
              <w:autoSpaceDN w:val="0"/>
              <w:adjustRightInd w:val="0"/>
              <w:contextualSpacing/>
              <w:rPr>
                <w:sz w:val="24"/>
                <w:szCs w:val="24"/>
              </w:rPr>
            </w:pPr>
          </w:p>
        </w:tc>
        <w:tc>
          <w:tcPr>
            <w:tcW w:w="3969" w:type="dxa"/>
          </w:tcPr>
          <w:p w14:paraId="39EFB2CE" w14:textId="47F4F4C2" w:rsidR="00934441" w:rsidRDefault="00934441" w:rsidP="002D137A">
            <w:pPr>
              <w:widowControl w:val="0"/>
              <w:autoSpaceDE w:val="0"/>
              <w:autoSpaceDN w:val="0"/>
              <w:adjustRightInd w:val="0"/>
              <w:contextualSpacing/>
              <w:rPr>
                <w:sz w:val="24"/>
                <w:szCs w:val="24"/>
              </w:rPr>
            </w:pPr>
            <w:r>
              <w:rPr>
                <w:sz w:val="24"/>
                <w:szCs w:val="24"/>
              </w:rPr>
              <w:t>Отсутствие регулярного взаимодействия с молодежными общественными объединениями</w:t>
            </w:r>
          </w:p>
        </w:tc>
        <w:tc>
          <w:tcPr>
            <w:tcW w:w="1985" w:type="dxa"/>
            <w:vMerge/>
          </w:tcPr>
          <w:p w14:paraId="3BAB4CCC"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35ADFE49"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5F10CAF1" w14:textId="77777777" w:rsidTr="002D137A">
        <w:tc>
          <w:tcPr>
            <w:tcW w:w="704" w:type="dxa"/>
            <w:vMerge w:val="restart"/>
          </w:tcPr>
          <w:p w14:paraId="115D2E37" w14:textId="02EBE48D" w:rsidR="00934441" w:rsidRPr="00A908EA" w:rsidRDefault="00934441" w:rsidP="002D137A">
            <w:pPr>
              <w:widowControl w:val="0"/>
              <w:autoSpaceDE w:val="0"/>
              <w:autoSpaceDN w:val="0"/>
              <w:adjustRightInd w:val="0"/>
              <w:contextualSpacing/>
              <w:jc w:val="both"/>
              <w:rPr>
                <w:sz w:val="24"/>
                <w:szCs w:val="24"/>
              </w:rPr>
            </w:pPr>
            <w:r>
              <w:rPr>
                <w:sz w:val="24"/>
                <w:szCs w:val="24"/>
              </w:rPr>
              <w:t>1.4.</w:t>
            </w:r>
          </w:p>
        </w:tc>
        <w:tc>
          <w:tcPr>
            <w:tcW w:w="5670" w:type="dxa"/>
            <w:vMerge w:val="restart"/>
          </w:tcPr>
          <w:p w14:paraId="3EC2A62F" w14:textId="1A0CD66C" w:rsidR="00934441" w:rsidRDefault="00934441" w:rsidP="004E1E55">
            <w:pPr>
              <w:widowControl w:val="0"/>
              <w:autoSpaceDE w:val="0"/>
              <w:autoSpaceDN w:val="0"/>
              <w:adjustRightInd w:val="0"/>
              <w:contextualSpacing/>
              <w:rPr>
                <w:sz w:val="24"/>
                <w:szCs w:val="24"/>
              </w:rPr>
            </w:pPr>
            <w:r>
              <w:rPr>
                <w:sz w:val="24"/>
                <w:szCs w:val="24"/>
              </w:rPr>
              <w:t xml:space="preserve">Регулярное (не менее 1 раза в месяц) представление в пресс-службу учреждения и в профильное структурное подразделение </w:t>
            </w:r>
            <w:r w:rsidR="004E1E55">
              <w:rPr>
                <w:sz w:val="24"/>
                <w:szCs w:val="24"/>
              </w:rPr>
              <w:t>Администрации Пушкинского района информации о</w:t>
            </w:r>
            <w:r>
              <w:rPr>
                <w:sz w:val="24"/>
                <w:szCs w:val="24"/>
              </w:rPr>
              <w:t xml:space="preserve"> деятельности подразделения, достижениях за истекший период и планах на предстоящий месяц</w:t>
            </w:r>
          </w:p>
        </w:tc>
        <w:tc>
          <w:tcPr>
            <w:tcW w:w="3969" w:type="dxa"/>
          </w:tcPr>
          <w:p w14:paraId="4C6E2760" w14:textId="5976C4EB" w:rsidR="00934441" w:rsidRDefault="00934441" w:rsidP="002D137A">
            <w:pPr>
              <w:widowControl w:val="0"/>
              <w:autoSpaceDE w:val="0"/>
              <w:autoSpaceDN w:val="0"/>
              <w:adjustRightInd w:val="0"/>
              <w:contextualSpacing/>
              <w:rPr>
                <w:sz w:val="24"/>
                <w:szCs w:val="24"/>
              </w:rPr>
            </w:pPr>
            <w:r>
              <w:rPr>
                <w:sz w:val="24"/>
                <w:szCs w:val="24"/>
              </w:rPr>
              <w:t>Своевременное представление актуальной, достоверной и интересной для молодежной аудитории информации</w:t>
            </w:r>
          </w:p>
        </w:tc>
        <w:tc>
          <w:tcPr>
            <w:tcW w:w="1985" w:type="dxa"/>
            <w:vMerge w:val="restart"/>
          </w:tcPr>
          <w:p w14:paraId="38E96099" w14:textId="085D74FC" w:rsidR="00934441" w:rsidRDefault="00934441"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6C2B9570" w14:textId="045D934F" w:rsidR="00934441" w:rsidRDefault="00934441" w:rsidP="002D137A">
            <w:pPr>
              <w:widowControl w:val="0"/>
              <w:autoSpaceDE w:val="0"/>
              <w:autoSpaceDN w:val="0"/>
              <w:adjustRightInd w:val="0"/>
              <w:contextualSpacing/>
              <w:jc w:val="center"/>
              <w:rPr>
                <w:sz w:val="24"/>
                <w:szCs w:val="24"/>
              </w:rPr>
            </w:pPr>
            <w:r>
              <w:rPr>
                <w:sz w:val="24"/>
                <w:szCs w:val="24"/>
              </w:rPr>
              <w:t>Надбавка</w:t>
            </w:r>
          </w:p>
        </w:tc>
      </w:tr>
      <w:tr w:rsidR="00934441" w:rsidRPr="009A0225" w14:paraId="15EEC358" w14:textId="77777777" w:rsidTr="002D137A">
        <w:tc>
          <w:tcPr>
            <w:tcW w:w="704" w:type="dxa"/>
            <w:vMerge/>
          </w:tcPr>
          <w:p w14:paraId="49E86E5D"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74DEC8C3" w14:textId="77777777" w:rsidR="00934441" w:rsidRDefault="00934441" w:rsidP="002D137A">
            <w:pPr>
              <w:widowControl w:val="0"/>
              <w:autoSpaceDE w:val="0"/>
              <w:autoSpaceDN w:val="0"/>
              <w:adjustRightInd w:val="0"/>
              <w:contextualSpacing/>
              <w:rPr>
                <w:sz w:val="24"/>
                <w:szCs w:val="24"/>
              </w:rPr>
            </w:pPr>
          </w:p>
        </w:tc>
        <w:tc>
          <w:tcPr>
            <w:tcW w:w="3969" w:type="dxa"/>
          </w:tcPr>
          <w:p w14:paraId="21C8DF05" w14:textId="3C6D4390" w:rsidR="00934441" w:rsidRDefault="00934441" w:rsidP="002D137A">
            <w:pPr>
              <w:widowControl w:val="0"/>
              <w:autoSpaceDE w:val="0"/>
              <w:autoSpaceDN w:val="0"/>
              <w:adjustRightInd w:val="0"/>
              <w:contextualSpacing/>
              <w:rPr>
                <w:sz w:val="24"/>
                <w:szCs w:val="24"/>
              </w:rPr>
            </w:pPr>
            <w:r>
              <w:rPr>
                <w:sz w:val="24"/>
                <w:szCs w:val="24"/>
              </w:rPr>
              <w:t>Наличие существенных замечаний к представленной информации</w:t>
            </w:r>
          </w:p>
        </w:tc>
        <w:tc>
          <w:tcPr>
            <w:tcW w:w="1985" w:type="dxa"/>
            <w:vMerge/>
          </w:tcPr>
          <w:p w14:paraId="32209829"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277A3277"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357231F0" w14:textId="77777777" w:rsidTr="002D137A">
        <w:tc>
          <w:tcPr>
            <w:tcW w:w="704" w:type="dxa"/>
            <w:vMerge w:val="restart"/>
          </w:tcPr>
          <w:p w14:paraId="13707CD9" w14:textId="2328A197" w:rsidR="00934441" w:rsidRPr="00A908EA" w:rsidRDefault="00934441" w:rsidP="002D137A">
            <w:pPr>
              <w:widowControl w:val="0"/>
              <w:autoSpaceDE w:val="0"/>
              <w:autoSpaceDN w:val="0"/>
              <w:adjustRightInd w:val="0"/>
              <w:contextualSpacing/>
              <w:jc w:val="both"/>
              <w:rPr>
                <w:sz w:val="24"/>
                <w:szCs w:val="24"/>
              </w:rPr>
            </w:pPr>
            <w:r>
              <w:rPr>
                <w:sz w:val="24"/>
                <w:szCs w:val="24"/>
              </w:rPr>
              <w:t>1.5.</w:t>
            </w:r>
          </w:p>
        </w:tc>
        <w:tc>
          <w:tcPr>
            <w:tcW w:w="5670" w:type="dxa"/>
            <w:vMerge w:val="restart"/>
          </w:tcPr>
          <w:p w14:paraId="5D724C2C" w14:textId="5810223F" w:rsidR="00934441" w:rsidRDefault="00934441" w:rsidP="002D137A">
            <w:pPr>
              <w:widowControl w:val="0"/>
              <w:autoSpaceDE w:val="0"/>
              <w:autoSpaceDN w:val="0"/>
              <w:adjustRightInd w:val="0"/>
              <w:contextualSpacing/>
              <w:rPr>
                <w:sz w:val="24"/>
                <w:szCs w:val="24"/>
              </w:rPr>
            </w:pPr>
            <w:r>
              <w:rPr>
                <w:sz w:val="24"/>
                <w:szCs w:val="24"/>
              </w:rPr>
              <w:t xml:space="preserve">Осуществление в отчетном периоде наставничества </w:t>
            </w:r>
            <w:r>
              <w:rPr>
                <w:sz w:val="24"/>
                <w:szCs w:val="24"/>
              </w:rPr>
              <w:br/>
              <w:t>в отношении других работников учреждения и практикантов</w:t>
            </w:r>
          </w:p>
        </w:tc>
        <w:tc>
          <w:tcPr>
            <w:tcW w:w="3969" w:type="dxa"/>
          </w:tcPr>
          <w:p w14:paraId="04E12ECC" w14:textId="7DFEA433" w:rsidR="00934441" w:rsidRDefault="00934441" w:rsidP="002D137A">
            <w:pPr>
              <w:widowControl w:val="0"/>
              <w:autoSpaceDE w:val="0"/>
              <w:autoSpaceDN w:val="0"/>
              <w:adjustRightInd w:val="0"/>
              <w:contextualSpacing/>
              <w:rPr>
                <w:sz w:val="24"/>
                <w:szCs w:val="24"/>
              </w:rPr>
            </w:pPr>
            <w:r>
              <w:rPr>
                <w:sz w:val="24"/>
                <w:szCs w:val="24"/>
              </w:rPr>
              <w:t>Осуществление наставничества в отношении одного или более работников надлежащим образом</w:t>
            </w:r>
          </w:p>
        </w:tc>
        <w:tc>
          <w:tcPr>
            <w:tcW w:w="1985" w:type="dxa"/>
            <w:vMerge w:val="restart"/>
          </w:tcPr>
          <w:p w14:paraId="4DCCF06C" w14:textId="12F96296" w:rsidR="00934441" w:rsidRDefault="00934441"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4A302E6F" w14:textId="26FBF235" w:rsidR="00934441" w:rsidRDefault="00934441" w:rsidP="002D137A">
            <w:pPr>
              <w:widowControl w:val="0"/>
              <w:autoSpaceDE w:val="0"/>
              <w:autoSpaceDN w:val="0"/>
              <w:adjustRightInd w:val="0"/>
              <w:contextualSpacing/>
              <w:jc w:val="center"/>
              <w:rPr>
                <w:sz w:val="24"/>
                <w:szCs w:val="24"/>
              </w:rPr>
            </w:pPr>
            <w:r>
              <w:rPr>
                <w:sz w:val="24"/>
                <w:szCs w:val="24"/>
              </w:rPr>
              <w:t>Надбавка</w:t>
            </w:r>
          </w:p>
        </w:tc>
      </w:tr>
      <w:tr w:rsidR="00934441" w:rsidRPr="009A0225" w14:paraId="5B89E8AF" w14:textId="77777777" w:rsidTr="002D137A">
        <w:tc>
          <w:tcPr>
            <w:tcW w:w="704" w:type="dxa"/>
            <w:vMerge/>
          </w:tcPr>
          <w:p w14:paraId="59A5D81C"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4A608522" w14:textId="77777777" w:rsidR="00934441" w:rsidRDefault="00934441" w:rsidP="002D137A">
            <w:pPr>
              <w:widowControl w:val="0"/>
              <w:autoSpaceDE w:val="0"/>
              <w:autoSpaceDN w:val="0"/>
              <w:adjustRightInd w:val="0"/>
              <w:contextualSpacing/>
              <w:rPr>
                <w:sz w:val="24"/>
                <w:szCs w:val="24"/>
              </w:rPr>
            </w:pPr>
          </w:p>
        </w:tc>
        <w:tc>
          <w:tcPr>
            <w:tcW w:w="3969" w:type="dxa"/>
          </w:tcPr>
          <w:p w14:paraId="73E056D2" w14:textId="137E8D1F" w:rsidR="00934441" w:rsidRDefault="00934441" w:rsidP="002D137A">
            <w:pPr>
              <w:widowControl w:val="0"/>
              <w:autoSpaceDE w:val="0"/>
              <w:autoSpaceDN w:val="0"/>
              <w:adjustRightInd w:val="0"/>
              <w:contextualSpacing/>
              <w:rPr>
                <w:sz w:val="24"/>
                <w:szCs w:val="24"/>
              </w:rPr>
            </w:pPr>
            <w:r>
              <w:rPr>
                <w:sz w:val="24"/>
                <w:szCs w:val="24"/>
              </w:rPr>
              <w:t>Отсутствие фактов осуществления наставничества в отношении работников</w:t>
            </w:r>
          </w:p>
        </w:tc>
        <w:tc>
          <w:tcPr>
            <w:tcW w:w="1985" w:type="dxa"/>
            <w:vMerge/>
          </w:tcPr>
          <w:p w14:paraId="006F9E98"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5523DAB3"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70E450DD" w14:textId="77EDA1FC" w:rsidTr="002D137A">
        <w:tc>
          <w:tcPr>
            <w:tcW w:w="704" w:type="dxa"/>
            <w:vMerge w:val="restart"/>
          </w:tcPr>
          <w:p w14:paraId="41FCE862" w14:textId="4B2D09B6" w:rsidR="00934441" w:rsidRPr="00A908EA" w:rsidRDefault="00934441" w:rsidP="002D137A">
            <w:pPr>
              <w:widowControl w:val="0"/>
              <w:autoSpaceDE w:val="0"/>
              <w:autoSpaceDN w:val="0"/>
              <w:adjustRightInd w:val="0"/>
              <w:contextualSpacing/>
              <w:jc w:val="both"/>
              <w:rPr>
                <w:sz w:val="24"/>
                <w:szCs w:val="24"/>
              </w:rPr>
            </w:pPr>
            <w:r>
              <w:rPr>
                <w:sz w:val="24"/>
                <w:szCs w:val="24"/>
              </w:rPr>
              <w:t>1.6.</w:t>
            </w:r>
          </w:p>
        </w:tc>
        <w:tc>
          <w:tcPr>
            <w:tcW w:w="5670" w:type="dxa"/>
            <w:vMerge w:val="restart"/>
          </w:tcPr>
          <w:p w14:paraId="1E6BD4D1" w14:textId="1E69D284" w:rsidR="00934441" w:rsidRDefault="00934441" w:rsidP="002D137A">
            <w:pPr>
              <w:widowControl w:val="0"/>
              <w:autoSpaceDE w:val="0"/>
              <w:autoSpaceDN w:val="0"/>
              <w:adjustRightInd w:val="0"/>
              <w:contextualSpacing/>
              <w:rPr>
                <w:sz w:val="24"/>
                <w:szCs w:val="24"/>
              </w:rPr>
            </w:pPr>
            <w:r>
              <w:rPr>
                <w:sz w:val="24"/>
                <w:szCs w:val="24"/>
              </w:rPr>
              <w:t>Своевременное и качественное исполнение полномочий государственного заказчика по подготовке технических заданий по направлению деятельности (если соответствующие задачи относятся к должностным обязанностям работника)</w:t>
            </w:r>
          </w:p>
          <w:p w14:paraId="128AFD35" w14:textId="77777777" w:rsidR="00934441" w:rsidRDefault="00934441" w:rsidP="002D137A">
            <w:pPr>
              <w:widowControl w:val="0"/>
              <w:autoSpaceDE w:val="0"/>
              <w:autoSpaceDN w:val="0"/>
              <w:adjustRightInd w:val="0"/>
              <w:contextualSpacing/>
              <w:rPr>
                <w:sz w:val="24"/>
                <w:szCs w:val="24"/>
              </w:rPr>
            </w:pPr>
          </w:p>
        </w:tc>
        <w:tc>
          <w:tcPr>
            <w:tcW w:w="3969" w:type="dxa"/>
          </w:tcPr>
          <w:p w14:paraId="79208D94" w14:textId="77777777" w:rsidR="00934441" w:rsidRPr="009A0225" w:rsidRDefault="00934441" w:rsidP="002D137A">
            <w:pPr>
              <w:widowControl w:val="0"/>
              <w:autoSpaceDE w:val="0"/>
              <w:autoSpaceDN w:val="0"/>
              <w:adjustRightInd w:val="0"/>
              <w:contextualSpacing/>
              <w:rPr>
                <w:sz w:val="24"/>
                <w:szCs w:val="24"/>
              </w:rPr>
            </w:pPr>
            <w:r>
              <w:rPr>
                <w:sz w:val="24"/>
                <w:szCs w:val="24"/>
              </w:rPr>
              <w:t>Исполнение в полном объеме и надлежащего качества</w:t>
            </w:r>
          </w:p>
        </w:tc>
        <w:tc>
          <w:tcPr>
            <w:tcW w:w="1985" w:type="dxa"/>
            <w:vMerge w:val="restart"/>
          </w:tcPr>
          <w:p w14:paraId="682BC49A" w14:textId="4C45AF96" w:rsidR="00934441" w:rsidRDefault="00934441"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726C3030" w14:textId="25348BB4" w:rsidR="00934441" w:rsidRDefault="00934441" w:rsidP="002D137A">
            <w:pPr>
              <w:widowControl w:val="0"/>
              <w:autoSpaceDE w:val="0"/>
              <w:autoSpaceDN w:val="0"/>
              <w:adjustRightInd w:val="0"/>
              <w:contextualSpacing/>
              <w:jc w:val="center"/>
              <w:rPr>
                <w:sz w:val="24"/>
                <w:szCs w:val="24"/>
              </w:rPr>
            </w:pPr>
            <w:r w:rsidRPr="00934441">
              <w:rPr>
                <w:sz w:val="24"/>
                <w:szCs w:val="24"/>
              </w:rPr>
              <w:t>Премия за результаты работы</w:t>
            </w:r>
          </w:p>
        </w:tc>
      </w:tr>
      <w:tr w:rsidR="00934441" w:rsidRPr="009A0225" w14:paraId="16287A36" w14:textId="3B819427" w:rsidTr="002D137A">
        <w:tc>
          <w:tcPr>
            <w:tcW w:w="704" w:type="dxa"/>
            <w:vMerge/>
          </w:tcPr>
          <w:p w14:paraId="01FF0FEC"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311277EC" w14:textId="77777777" w:rsidR="00934441" w:rsidRDefault="00934441" w:rsidP="002D137A">
            <w:pPr>
              <w:widowControl w:val="0"/>
              <w:autoSpaceDE w:val="0"/>
              <w:autoSpaceDN w:val="0"/>
              <w:adjustRightInd w:val="0"/>
              <w:contextualSpacing/>
              <w:rPr>
                <w:sz w:val="24"/>
                <w:szCs w:val="24"/>
              </w:rPr>
            </w:pPr>
          </w:p>
        </w:tc>
        <w:tc>
          <w:tcPr>
            <w:tcW w:w="3969" w:type="dxa"/>
          </w:tcPr>
          <w:p w14:paraId="2C8F7281" w14:textId="77777777" w:rsidR="00934441" w:rsidRPr="009A0225" w:rsidRDefault="00934441" w:rsidP="002D137A">
            <w:pPr>
              <w:widowControl w:val="0"/>
              <w:autoSpaceDE w:val="0"/>
              <w:autoSpaceDN w:val="0"/>
              <w:adjustRightInd w:val="0"/>
              <w:contextualSpacing/>
              <w:rPr>
                <w:sz w:val="24"/>
                <w:szCs w:val="24"/>
              </w:rPr>
            </w:pPr>
            <w:r>
              <w:rPr>
                <w:sz w:val="24"/>
                <w:szCs w:val="24"/>
              </w:rPr>
              <w:t>Наличие одного замечания</w:t>
            </w:r>
          </w:p>
        </w:tc>
        <w:tc>
          <w:tcPr>
            <w:tcW w:w="1985" w:type="dxa"/>
            <w:vMerge/>
          </w:tcPr>
          <w:p w14:paraId="2514AF8F"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751D799A"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6962B2F5" w14:textId="06CEF632" w:rsidTr="002D137A">
        <w:trPr>
          <w:trHeight w:val="385"/>
        </w:trPr>
        <w:tc>
          <w:tcPr>
            <w:tcW w:w="704" w:type="dxa"/>
            <w:vMerge/>
          </w:tcPr>
          <w:p w14:paraId="29E517B3"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54CAFCB3" w14:textId="77777777" w:rsidR="00934441" w:rsidRDefault="00934441" w:rsidP="002D137A">
            <w:pPr>
              <w:widowControl w:val="0"/>
              <w:autoSpaceDE w:val="0"/>
              <w:autoSpaceDN w:val="0"/>
              <w:adjustRightInd w:val="0"/>
              <w:contextualSpacing/>
              <w:rPr>
                <w:sz w:val="24"/>
                <w:szCs w:val="24"/>
              </w:rPr>
            </w:pPr>
          </w:p>
        </w:tc>
        <w:tc>
          <w:tcPr>
            <w:tcW w:w="3969" w:type="dxa"/>
          </w:tcPr>
          <w:p w14:paraId="0A4D5498" w14:textId="77777777" w:rsidR="00934441" w:rsidRDefault="00934441" w:rsidP="002D137A">
            <w:pPr>
              <w:widowControl w:val="0"/>
              <w:autoSpaceDE w:val="0"/>
              <w:autoSpaceDN w:val="0"/>
              <w:adjustRightInd w:val="0"/>
              <w:contextualSpacing/>
              <w:rPr>
                <w:sz w:val="24"/>
                <w:szCs w:val="24"/>
              </w:rPr>
            </w:pPr>
            <w:r>
              <w:rPr>
                <w:sz w:val="24"/>
                <w:szCs w:val="24"/>
              </w:rPr>
              <w:t>Наличие двух и более замечаний</w:t>
            </w:r>
          </w:p>
          <w:p w14:paraId="74EA3B16" w14:textId="77777777" w:rsidR="00934441" w:rsidRDefault="00934441" w:rsidP="002D137A">
            <w:pPr>
              <w:widowControl w:val="0"/>
              <w:autoSpaceDE w:val="0"/>
              <w:autoSpaceDN w:val="0"/>
              <w:adjustRightInd w:val="0"/>
              <w:contextualSpacing/>
              <w:rPr>
                <w:sz w:val="24"/>
                <w:szCs w:val="24"/>
              </w:rPr>
            </w:pPr>
          </w:p>
          <w:p w14:paraId="14D924BA" w14:textId="78F89E9F" w:rsidR="00BE3D08" w:rsidRPr="009A0225" w:rsidRDefault="00BE3D08" w:rsidP="002D137A">
            <w:pPr>
              <w:widowControl w:val="0"/>
              <w:autoSpaceDE w:val="0"/>
              <w:autoSpaceDN w:val="0"/>
              <w:adjustRightInd w:val="0"/>
              <w:contextualSpacing/>
              <w:rPr>
                <w:sz w:val="24"/>
                <w:szCs w:val="24"/>
              </w:rPr>
            </w:pPr>
          </w:p>
        </w:tc>
        <w:tc>
          <w:tcPr>
            <w:tcW w:w="1985" w:type="dxa"/>
            <w:vMerge/>
          </w:tcPr>
          <w:p w14:paraId="005FCBA5"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4CC78958"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6E08F93C" w14:textId="1DECE31E" w:rsidTr="002D137A">
        <w:trPr>
          <w:trHeight w:val="20"/>
        </w:trPr>
        <w:tc>
          <w:tcPr>
            <w:tcW w:w="704" w:type="dxa"/>
            <w:vMerge w:val="restart"/>
          </w:tcPr>
          <w:p w14:paraId="0A785479" w14:textId="0EFA6AF6" w:rsidR="00934441" w:rsidRPr="00A908EA" w:rsidRDefault="00934441" w:rsidP="002D137A">
            <w:pPr>
              <w:widowControl w:val="0"/>
              <w:autoSpaceDE w:val="0"/>
              <w:autoSpaceDN w:val="0"/>
              <w:adjustRightInd w:val="0"/>
              <w:contextualSpacing/>
              <w:jc w:val="both"/>
              <w:rPr>
                <w:sz w:val="24"/>
                <w:szCs w:val="24"/>
              </w:rPr>
            </w:pPr>
            <w:r>
              <w:rPr>
                <w:sz w:val="24"/>
                <w:szCs w:val="24"/>
              </w:rPr>
              <w:t>1.7.</w:t>
            </w:r>
          </w:p>
        </w:tc>
        <w:tc>
          <w:tcPr>
            <w:tcW w:w="5670" w:type="dxa"/>
            <w:vMerge w:val="restart"/>
          </w:tcPr>
          <w:p w14:paraId="42E5AF13" w14:textId="58E9A89C" w:rsidR="00934441" w:rsidRDefault="00934441" w:rsidP="002D137A">
            <w:pPr>
              <w:widowControl w:val="0"/>
              <w:autoSpaceDE w:val="0"/>
              <w:autoSpaceDN w:val="0"/>
              <w:adjustRightInd w:val="0"/>
              <w:contextualSpacing/>
              <w:rPr>
                <w:sz w:val="24"/>
                <w:szCs w:val="24"/>
              </w:rPr>
            </w:pPr>
            <w:r>
              <w:rPr>
                <w:sz w:val="24"/>
                <w:szCs w:val="24"/>
              </w:rPr>
              <w:t>Своевременное и качественное исполнение полномочий государственного заказчика по исполнению контрактов по направлению деятельности (если соответствующие задачи относятся к должностным обязанностям работника)</w:t>
            </w:r>
          </w:p>
        </w:tc>
        <w:tc>
          <w:tcPr>
            <w:tcW w:w="3969" w:type="dxa"/>
          </w:tcPr>
          <w:p w14:paraId="007A472B" w14:textId="77777777" w:rsidR="00934441" w:rsidRPr="009A0225" w:rsidRDefault="00934441" w:rsidP="002D137A">
            <w:pPr>
              <w:widowControl w:val="0"/>
              <w:autoSpaceDE w:val="0"/>
              <w:autoSpaceDN w:val="0"/>
              <w:adjustRightInd w:val="0"/>
              <w:contextualSpacing/>
              <w:rPr>
                <w:sz w:val="24"/>
                <w:szCs w:val="24"/>
              </w:rPr>
            </w:pPr>
            <w:r>
              <w:rPr>
                <w:sz w:val="24"/>
                <w:szCs w:val="24"/>
              </w:rPr>
              <w:t>Исполнение в полном объеме и надлежащего качества</w:t>
            </w:r>
          </w:p>
        </w:tc>
        <w:tc>
          <w:tcPr>
            <w:tcW w:w="1985" w:type="dxa"/>
            <w:vMerge w:val="restart"/>
          </w:tcPr>
          <w:p w14:paraId="7FC20D7D" w14:textId="43C0F0B8" w:rsidR="00934441" w:rsidRDefault="00934441"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23D1A9D3" w14:textId="5BDF9676" w:rsidR="00934441" w:rsidRDefault="00934441" w:rsidP="002D137A">
            <w:pPr>
              <w:widowControl w:val="0"/>
              <w:autoSpaceDE w:val="0"/>
              <w:autoSpaceDN w:val="0"/>
              <w:adjustRightInd w:val="0"/>
              <w:contextualSpacing/>
              <w:jc w:val="center"/>
              <w:rPr>
                <w:sz w:val="24"/>
                <w:szCs w:val="24"/>
              </w:rPr>
            </w:pPr>
            <w:r w:rsidRPr="00934441">
              <w:rPr>
                <w:sz w:val="24"/>
                <w:szCs w:val="24"/>
              </w:rPr>
              <w:t>Премия за результаты работы</w:t>
            </w:r>
          </w:p>
        </w:tc>
      </w:tr>
      <w:tr w:rsidR="00934441" w:rsidRPr="009A0225" w14:paraId="74DCB849" w14:textId="3D6CD8C5" w:rsidTr="002D137A">
        <w:tc>
          <w:tcPr>
            <w:tcW w:w="704" w:type="dxa"/>
            <w:vMerge/>
          </w:tcPr>
          <w:p w14:paraId="694E70FA"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015107B5" w14:textId="77777777" w:rsidR="00934441" w:rsidRDefault="00934441" w:rsidP="002D137A">
            <w:pPr>
              <w:widowControl w:val="0"/>
              <w:autoSpaceDE w:val="0"/>
              <w:autoSpaceDN w:val="0"/>
              <w:adjustRightInd w:val="0"/>
              <w:contextualSpacing/>
              <w:rPr>
                <w:sz w:val="24"/>
                <w:szCs w:val="24"/>
              </w:rPr>
            </w:pPr>
          </w:p>
        </w:tc>
        <w:tc>
          <w:tcPr>
            <w:tcW w:w="3969" w:type="dxa"/>
          </w:tcPr>
          <w:p w14:paraId="1CA158EA" w14:textId="77777777" w:rsidR="00934441" w:rsidRPr="009A0225" w:rsidRDefault="00934441" w:rsidP="002D137A">
            <w:pPr>
              <w:widowControl w:val="0"/>
              <w:autoSpaceDE w:val="0"/>
              <w:autoSpaceDN w:val="0"/>
              <w:adjustRightInd w:val="0"/>
              <w:contextualSpacing/>
              <w:rPr>
                <w:sz w:val="24"/>
                <w:szCs w:val="24"/>
              </w:rPr>
            </w:pPr>
            <w:r>
              <w:rPr>
                <w:sz w:val="24"/>
                <w:szCs w:val="24"/>
              </w:rPr>
              <w:t>Наличие одного замечания</w:t>
            </w:r>
          </w:p>
        </w:tc>
        <w:tc>
          <w:tcPr>
            <w:tcW w:w="1985" w:type="dxa"/>
            <w:vMerge/>
          </w:tcPr>
          <w:p w14:paraId="707C8720"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13C4E499" w14:textId="77777777" w:rsidR="00934441" w:rsidRDefault="00934441" w:rsidP="002D137A">
            <w:pPr>
              <w:widowControl w:val="0"/>
              <w:autoSpaceDE w:val="0"/>
              <w:autoSpaceDN w:val="0"/>
              <w:adjustRightInd w:val="0"/>
              <w:contextualSpacing/>
              <w:jc w:val="center"/>
              <w:rPr>
                <w:sz w:val="24"/>
                <w:szCs w:val="24"/>
              </w:rPr>
            </w:pPr>
          </w:p>
        </w:tc>
      </w:tr>
      <w:tr w:rsidR="00934441" w:rsidRPr="009A0225" w14:paraId="44164357" w14:textId="03826BB2" w:rsidTr="002D137A">
        <w:tc>
          <w:tcPr>
            <w:tcW w:w="704" w:type="dxa"/>
            <w:vMerge/>
          </w:tcPr>
          <w:p w14:paraId="5296C576" w14:textId="77777777" w:rsidR="00934441" w:rsidRPr="00A908EA" w:rsidRDefault="00934441" w:rsidP="002D137A">
            <w:pPr>
              <w:widowControl w:val="0"/>
              <w:autoSpaceDE w:val="0"/>
              <w:autoSpaceDN w:val="0"/>
              <w:adjustRightInd w:val="0"/>
              <w:contextualSpacing/>
              <w:jc w:val="both"/>
              <w:rPr>
                <w:sz w:val="24"/>
                <w:szCs w:val="24"/>
              </w:rPr>
            </w:pPr>
          </w:p>
        </w:tc>
        <w:tc>
          <w:tcPr>
            <w:tcW w:w="5670" w:type="dxa"/>
            <w:vMerge/>
          </w:tcPr>
          <w:p w14:paraId="7D22288A" w14:textId="77777777" w:rsidR="00934441" w:rsidRDefault="00934441" w:rsidP="002D137A">
            <w:pPr>
              <w:widowControl w:val="0"/>
              <w:autoSpaceDE w:val="0"/>
              <w:autoSpaceDN w:val="0"/>
              <w:adjustRightInd w:val="0"/>
              <w:contextualSpacing/>
              <w:rPr>
                <w:sz w:val="24"/>
                <w:szCs w:val="24"/>
              </w:rPr>
            </w:pPr>
          </w:p>
        </w:tc>
        <w:tc>
          <w:tcPr>
            <w:tcW w:w="3969" w:type="dxa"/>
          </w:tcPr>
          <w:p w14:paraId="227A2CD2" w14:textId="77777777" w:rsidR="00934441" w:rsidRPr="009A0225" w:rsidRDefault="00934441" w:rsidP="002D137A">
            <w:pPr>
              <w:widowControl w:val="0"/>
              <w:autoSpaceDE w:val="0"/>
              <w:autoSpaceDN w:val="0"/>
              <w:adjustRightInd w:val="0"/>
              <w:contextualSpacing/>
              <w:rPr>
                <w:sz w:val="24"/>
                <w:szCs w:val="24"/>
              </w:rPr>
            </w:pPr>
            <w:r>
              <w:rPr>
                <w:sz w:val="24"/>
                <w:szCs w:val="24"/>
              </w:rPr>
              <w:t>Наличие двух и более замечаний</w:t>
            </w:r>
          </w:p>
        </w:tc>
        <w:tc>
          <w:tcPr>
            <w:tcW w:w="1985" w:type="dxa"/>
            <w:vMerge/>
          </w:tcPr>
          <w:p w14:paraId="0DDA847D" w14:textId="77777777" w:rsidR="00934441" w:rsidRDefault="00934441" w:rsidP="002D137A">
            <w:pPr>
              <w:widowControl w:val="0"/>
              <w:autoSpaceDE w:val="0"/>
              <w:autoSpaceDN w:val="0"/>
              <w:adjustRightInd w:val="0"/>
              <w:contextualSpacing/>
              <w:jc w:val="center"/>
              <w:rPr>
                <w:sz w:val="24"/>
                <w:szCs w:val="24"/>
              </w:rPr>
            </w:pPr>
          </w:p>
        </w:tc>
        <w:tc>
          <w:tcPr>
            <w:tcW w:w="2551" w:type="dxa"/>
            <w:vMerge/>
          </w:tcPr>
          <w:p w14:paraId="3D6A424A" w14:textId="77777777" w:rsidR="00934441" w:rsidRDefault="00934441" w:rsidP="002D137A">
            <w:pPr>
              <w:widowControl w:val="0"/>
              <w:autoSpaceDE w:val="0"/>
              <w:autoSpaceDN w:val="0"/>
              <w:adjustRightInd w:val="0"/>
              <w:contextualSpacing/>
              <w:jc w:val="center"/>
              <w:rPr>
                <w:sz w:val="24"/>
                <w:szCs w:val="24"/>
              </w:rPr>
            </w:pPr>
          </w:p>
        </w:tc>
      </w:tr>
      <w:tr w:rsidR="00991D9C" w:rsidRPr="009A0225" w14:paraId="4A66696F" w14:textId="53B5D621" w:rsidTr="002D137A">
        <w:tc>
          <w:tcPr>
            <w:tcW w:w="704" w:type="dxa"/>
            <w:vMerge w:val="restart"/>
          </w:tcPr>
          <w:p w14:paraId="17349BD2" w14:textId="77777777" w:rsidR="00991D9C" w:rsidRPr="00A908EA" w:rsidRDefault="00991D9C" w:rsidP="002D137A">
            <w:pPr>
              <w:widowControl w:val="0"/>
              <w:autoSpaceDE w:val="0"/>
              <w:autoSpaceDN w:val="0"/>
              <w:adjustRightInd w:val="0"/>
              <w:contextualSpacing/>
              <w:jc w:val="both"/>
              <w:rPr>
                <w:sz w:val="24"/>
                <w:szCs w:val="24"/>
              </w:rPr>
            </w:pPr>
            <w:r>
              <w:rPr>
                <w:sz w:val="24"/>
                <w:szCs w:val="24"/>
              </w:rPr>
              <w:t>1.8</w:t>
            </w:r>
          </w:p>
        </w:tc>
        <w:tc>
          <w:tcPr>
            <w:tcW w:w="5670" w:type="dxa"/>
            <w:vMerge w:val="restart"/>
          </w:tcPr>
          <w:p w14:paraId="65B5E973" w14:textId="77777777" w:rsidR="00991D9C" w:rsidRDefault="00991D9C" w:rsidP="002D137A">
            <w:pPr>
              <w:widowControl w:val="0"/>
              <w:autoSpaceDE w:val="0"/>
              <w:autoSpaceDN w:val="0"/>
              <w:adjustRightInd w:val="0"/>
              <w:contextualSpacing/>
              <w:rPr>
                <w:sz w:val="24"/>
                <w:szCs w:val="24"/>
              </w:rPr>
            </w:pPr>
            <w:r>
              <w:rPr>
                <w:sz w:val="24"/>
                <w:szCs w:val="24"/>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p w14:paraId="584A7631" w14:textId="0EF19A37" w:rsidR="004E1E55" w:rsidRDefault="004E1E55" w:rsidP="002D137A">
            <w:pPr>
              <w:widowControl w:val="0"/>
              <w:autoSpaceDE w:val="0"/>
              <w:autoSpaceDN w:val="0"/>
              <w:adjustRightInd w:val="0"/>
              <w:contextualSpacing/>
              <w:rPr>
                <w:sz w:val="24"/>
                <w:szCs w:val="24"/>
              </w:rPr>
            </w:pPr>
          </w:p>
        </w:tc>
        <w:tc>
          <w:tcPr>
            <w:tcW w:w="3969" w:type="dxa"/>
          </w:tcPr>
          <w:p w14:paraId="3BA52AC4" w14:textId="77777777" w:rsidR="00991D9C" w:rsidRPr="009A0225" w:rsidRDefault="00991D9C" w:rsidP="002D137A">
            <w:pPr>
              <w:widowControl w:val="0"/>
              <w:autoSpaceDE w:val="0"/>
              <w:autoSpaceDN w:val="0"/>
              <w:adjustRightInd w:val="0"/>
              <w:contextualSpacing/>
              <w:rPr>
                <w:sz w:val="24"/>
                <w:szCs w:val="24"/>
              </w:rPr>
            </w:pPr>
            <w:r>
              <w:rPr>
                <w:sz w:val="24"/>
                <w:szCs w:val="24"/>
              </w:rPr>
              <w:t>Достижение</w:t>
            </w:r>
          </w:p>
        </w:tc>
        <w:tc>
          <w:tcPr>
            <w:tcW w:w="1985" w:type="dxa"/>
            <w:vMerge w:val="restart"/>
          </w:tcPr>
          <w:p w14:paraId="5781657B" w14:textId="587935BD" w:rsidR="00991D9C" w:rsidRDefault="00991D9C"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01E48D94" w14:textId="0D29F248" w:rsidR="00991D9C" w:rsidRDefault="00991D9C" w:rsidP="002D137A">
            <w:pPr>
              <w:widowControl w:val="0"/>
              <w:autoSpaceDE w:val="0"/>
              <w:autoSpaceDN w:val="0"/>
              <w:adjustRightInd w:val="0"/>
              <w:contextualSpacing/>
              <w:jc w:val="center"/>
              <w:rPr>
                <w:sz w:val="24"/>
                <w:szCs w:val="24"/>
              </w:rPr>
            </w:pPr>
            <w:r>
              <w:rPr>
                <w:sz w:val="24"/>
                <w:szCs w:val="24"/>
              </w:rPr>
              <w:t>Премия за платные услуги</w:t>
            </w:r>
          </w:p>
        </w:tc>
      </w:tr>
      <w:tr w:rsidR="00991D9C" w:rsidRPr="009A0225" w14:paraId="72BA7BF6" w14:textId="38181539" w:rsidTr="002D137A">
        <w:tc>
          <w:tcPr>
            <w:tcW w:w="704" w:type="dxa"/>
            <w:vMerge/>
          </w:tcPr>
          <w:p w14:paraId="55E7A50F" w14:textId="77777777" w:rsidR="00991D9C" w:rsidRPr="00A908EA" w:rsidRDefault="00991D9C" w:rsidP="002D137A">
            <w:pPr>
              <w:widowControl w:val="0"/>
              <w:autoSpaceDE w:val="0"/>
              <w:autoSpaceDN w:val="0"/>
              <w:adjustRightInd w:val="0"/>
              <w:contextualSpacing/>
              <w:jc w:val="both"/>
              <w:rPr>
                <w:sz w:val="24"/>
                <w:szCs w:val="24"/>
              </w:rPr>
            </w:pPr>
          </w:p>
        </w:tc>
        <w:tc>
          <w:tcPr>
            <w:tcW w:w="5670" w:type="dxa"/>
            <w:vMerge/>
          </w:tcPr>
          <w:p w14:paraId="32B41335" w14:textId="77777777" w:rsidR="00991D9C" w:rsidRDefault="00991D9C" w:rsidP="002D137A">
            <w:pPr>
              <w:widowControl w:val="0"/>
              <w:autoSpaceDE w:val="0"/>
              <w:autoSpaceDN w:val="0"/>
              <w:adjustRightInd w:val="0"/>
              <w:contextualSpacing/>
              <w:rPr>
                <w:sz w:val="24"/>
                <w:szCs w:val="24"/>
              </w:rPr>
            </w:pPr>
          </w:p>
        </w:tc>
        <w:tc>
          <w:tcPr>
            <w:tcW w:w="3969" w:type="dxa"/>
          </w:tcPr>
          <w:p w14:paraId="41519B2A" w14:textId="77777777" w:rsidR="00991D9C" w:rsidRPr="009A0225" w:rsidRDefault="00991D9C" w:rsidP="002D137A">
            <w:pPr>
              <w:widowControl w:val="0"/>
              <w:autoSpaceDE w:val="0"/>
              <w:autoSpaceDN w:val="0"/>
              <w:adjustRightInd w:val="0"/>
              <w:contextualSpacing/>
              <w:rPr>
                <w:sz w:val="24"/>
                <w:szCs w:val="24"/>
              </w:rPr>
            </w:pPr>
            <w:proofErr w:type="spellStart"/>
            <w:r>
              <w:rPr>
                <w:sz w:val="24"/>
                <w:szCs w:val="24"/>
              </w:rPr>
              <w:t>Недостижение</w:t>
            </w:r>
            <w:proofErr w:type="spellEnd"/>
          </w:p>
        </w:tc>
        <w:tc>
          <w:tcPr>
            <w:tcW w:w="1985" w:type="dxa"/>
            <w:vMerge/>
          </w:tcPr>
          <w:p w14:paraId="344E3936" w14:textId="77777777" w:rsidR="00991D9C" w:rsidRDefault="00991D9C" w:rsidP="002D137A">
            <w:pPr>
              <w:widowControl w:val="0"/>
              <w:autoSpaceDE w:val="0"/>
              <w:autoSpaceDN w:val="0"/>
              <w:adjustRightInd w:val="0"/>
              <w:contextualSpacing/>
              <w:jc w:val="center"/>
              <w:rPr>
                <w:sz w:val="24"/>
                <w:szCs w:val="24"/>
              </w:rPr>
            </w:pPr>
          </w:p>
        </w:tc>
        <w:tc>
          <w:tcPr>
            <w:tcW w:w="2551" w:type="dxa"/>
            <w:vMerge/>
          </w:tcPr>
          <w:p w14:paraId="0EF2F6DE" w14:textId="77777777" w:rsidR="00991D9C" w:rsidRDefault="00991D9C" w:rsidP="002D137A">
            <w:pPr>
              <w:widowControl w:val="0"/>
              <w:autoSpaceDE w:val="0"/>
              <w:autoSpaceDN w:val="0"/>
              <w:adjustRightInd w:val="0"/>
              <w:contextualSpacing/>
              <w:jc w:val="center"/>
              <w:rPr>
                <w:sz w:val="24"/>
                <w:szCs w:val="24"/>
              </w:rPr>
            </w:pPr>
          </w:p>
        </w:tc>
      </w:tr>
      <w:tr w:rsidR="00991D9C" w:rsidRPr="009A0225" w14:paraId="5D24C59D" w14:textId="19F54DE2" w:rsidTr="002D137A">
        <w:tc>
          <w:tcPr>
            <w:tcW w:w="704" w:type="dxa"/>
            <w:vMerge w:val="restart"/>
          </w:tcPr>
          <w:p w14:paraId="7732872C" w14:textId="77777777" w:rsidR="00991D9C" w:rsidRPr="00A908EA" w:rsidRDefault="00991D9C" w:rsidP="002D137A">
            <w:pPr>
              <w:widowControl w:val="0"/>
              <w:autoSpaceDE w:val="0"/>
              <w:autoSpaceDN w:val="0"/>
              <w:adjustRightInd w:val="0"/>
              <w:contextualSpacing/>
              <w:jc w:val="both"/>
              <w:rPr>
                <w:sz w:val="24"/>
                <w:szCs w:val="24"/>
              </w:rPr>
            </w:pPr>
            <w:r>
              <w:rPr>
                <w:sz w:val="24"/>
                <w:szCs w:val="24"/>
              </w:rPr>
              <w:t>1.9</w:t>
            </w:r>
          </w:p>
        </w:tc>
        <w:tc>
          <w:tcPr>
            <w:tcW w:w="5670" w:type="dxa"/>
            <w:vMerge w:val="restart"/>
          </w:tcPr>
          <w:p w14:paraId="68789818" w14:textId="77777777" w:rsidR="00991D9C" w:rsidRDefault="00991D9C" w:rsidP="002D137A">
            <w:pPr>
              <w:widowControl w:val="0"/>
              <w:autoSpaceDE w:val="0"/>
              <w:autoSpaceDN w:val="0"/>
              <w:adjustRightInd w:val="0"/>
              <w:contextualSpacing/>
              <w:rPr>
                <w:sz w:val="24"/>
                <w:szCs w:val="24"/>
              </w:rPr>
            </w:pPr>
            <w:r>
              <w:rPr>
                <w:sz w:val="24"/>
                <w:szCs w:val="24"/>
              </w:rPr>
              <w:t xml:space="preserve">Практическое внедрение в работу по направлению деятельности принципов </w:t>
            </w:r>
            <w:proofErr w:type="spellStart"/>
            <w:r>
              <w:rPr>
                <w:sz w:val="24"/>
                <w:szCs w:val="24"/>
              </w:rPr>
              <w:t>клиентоцентричности</w:t>
            </w:r>
            <w:proofErr w:type="spellEnd"/>
            <w:r>
              <w:rPr>
                <w:sz w:val="24"/>
                <w:szCs w:val="24"/>
              </w:rPr>
              <w:t xml:space="preserve"> и (или) повышение эффективности реализации процессов, иные мероприятия на улучшение качества услуг </w:t>
            </w:r>
          </w:p>
        </w:tc>
        <w:tc>
          <w:tcPr>
            <w:tcW w:w="3969" w:type="dxa"/>
          </w:tcPr>
          <w:p w14:paraId="756FCD52" w14:textId="77777777" w:rsidR="00991D9C" w:rsidRPr="009A0225" w:rsidRDefault="00991D9C" w:rsidP="002D137A">
            <w:pPr>
              <w:widowControl w:val="0"/>
              <w:autoSpaceDE w:val="0"/>
              <w:autoSpaceDN w:val="0"/>
              <w:adjustRightInd w:val="0"/>
              <w:contextualSpacing/>
              <w:rPr>
                <w:sz w:val="24"/>
                <w:szCs w:val="24"/>
              </w:rPr>
            </w:pPr>
            <w:r>
              <w:rPr>
                <w:sz w:val="24"/>
                <w:szCs w:val="24"/>
              </w:rPr>
              <w:t>Достижение конкретных измеримых результатов</w:t>
            </w:r>
          </w:p>
        </w:tc>
        <w:tc>
          <w:tcPr>
            <w:tcW w:w="1985" w:type="dxa"/>
            <w:vMerge w:val="restart"/>
          </w:tcPr>
          <w:p w14:paraId="63DD80BF" w14:textId="0602CD61" w:rsidR="00991D9C" w:rsidRDefault="00991D9C"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72B9A985" w14:textId="348DA681" w:rsidR="00991D9C" w:rsidRDefault="00991D9C" w:rsidP="002D137A">
            <w:pPr>
              <w:widowControl w:val="0"/>
              <w:autoSpaceDE w:val="0"/>
              <w:autoSpaceDN w:val="0"/>
              <w:adjustRightInd w:val="0"/>
              <w:contextualSpacing/>
              <w:jc w:val="center"/>
              <w:rPr>
                <w:sz w:val="24"/>
                <w:szCs w:val="24"/>
              </w:rPr>
            </w:pPr>
            <w:r w:rsidRPr="00934441">
              <w:rPr>
                <w:sz w:val="24"/>
                <w:szCs w:val="24"/>
              </w:rPr>
              <w:t>Премия за результаты работы</w:t>
            </w:r>
          </w:p>
        </w:tc>
      </w:tr>
      <w:tr w:rsidR="00991D9C" w:rsidRPr="009A0225" w14:paraId="1321C463" w14:textId="57A94C06" w:rsidTr="002D137A">
        <w:tc>
          <w:tcPr>
            <w:tcW w:w="704" w:type="dxa"/>
            <w:vMerge/>
          </w:tcPr>
          <w:p w14:paraId="66BDF791" w14:textId="77777777" w:rsidR="00991D9C" w:rsidRPr="00A908EA" w:rsidRDefault="00991D9C" w:rsidP="002D137A">
            <w:pPr>
              <w:widowControl w:val="0"/>
              <w:autoSpaceDE w:val="0"/>
              <w:autoSpaceDN w:val="0"/>
              <w:adjustRightInd w:val="0"/>
              <w:contextualSpacing/>
              <w:jc w:val="both"/>
              <w:rPr>
                <w:sz w:val="24"/>
                <w:szCs w:val="24"/>
              </w:rPr>
            </w:pPr>
          </w:p>
        </w:tc>
        <w:tc>
          <w:tcPr>
            <w:tcW w:w="5670" w:type="dxa"/>
            <w:vMerge/>
          </w:tcPr>
          <w:p w14:paraId="20CF6638" w14:textId="77777777" w:rsidR="00991D9C" w:rsidRDefault="00991D9C" w:rsidP="002D137A">
            <w:pPr>
              <w:widowControl w:val="0"/>
              <w:autoSpaceDE w:val="0"/>
              <w:autoSpaceDN w:val="0"/>
              <w:adjustRightInd w:val="0"/>
              <w:contextualSpacing/>
              <w:rPr>
                <w:sz w:val="24"/>
                <w:szCs w:val="24"/>
              </w:rPr>
            </w:pPr>
          </w:p>
        </w:tc>
        <w:tc>
          <w:tcPr>
            <w:tcW w:w="3969" w:type="dxa"/>
          </w:tcPr>
          <w:p w14:paraId="4F914570" w14:textId="77777777" w:rsidR="00991D9C" w:rsidRPr="009A0225" w:rsidRDefault="00991D9C" w:rsidP="002D137A">
            <w:pPr>
              <w:widowControl w:val="0"/>
              <w:autoSpaceDE w:val="0"/>
              <w:autoSpaceDN w:val="0"/>
              <w:adjustRightInd w:val="0"/>
              <w:contextualSpacing/>
              <w:rPr>
                <w:sz w:val="24"/>
                <w:szCs w:val="24"/>
              </w:rPr>
            </w:pPr>
            <w:r>
              <w:rPr>
                <w:sz w:val="24"/>
                <w:szCs w:val="24"/>
              </w:rPr>
              <w:t>Отсутствие конкретных измеримых результатов</w:t>
            </w:r>
          </w:p>
        </w:tc>
        <w:tc>
          <w:tcPr>
            <w:tcW w:w="1985" w:type="dxa"/>
            <w:vMerge/>
          </w:tcPr>
          <w:p w14:paraId="13D05D5D" w14:textId="77777777" w:rsidR="00991D9C" w:rsidRDefault="00991D9C" w:rsidP="002D137A">
            <w:pPr>
              <w:widowControl w:val="0"/>
              <w:autoSpaceDE w:val="0"/>
              <w:autoSpaceDN w:val="0"/>
              <w:adjustRightInd w:val="0"/>
              <w:contextualSpacing/>
              <w:jc w:val="center"/>
              <w:rPr>
                <w:sz w:val="24"/>
                <w:szCs w:val="24"/>
              </w:rPr>
            </w:pPr>
          </w:p>
        </w:tc>
        <w:tc>
          <w:tcPr>
            <w:tcW w:w="2551" w:type="dxa"/>
            <w:vMerge/>
          </w:tcPr>
          <w:p w14:paraId="14D67400" w14:textId="77777777" w:rsidR="00991D9C" w:rsidRDefault="00991D9C" w:rsidP="002D137A">
            <w:pPr>
              <w:widowControl w:val="0"/>
              <w:autoSpaceDE w:val="0"/>
              <w:autoSpaceDN w:val="0"/>
              <w:adjustRightInd w:val="0"/>
              <w:contextualSpacing/>
              <w:jc w:val="center"/>
              <w:rPr>
                <w:sz w:val="24"/>
                <w:szCs w:val="24"/>
              </w:rPr>
            </w:pPr>
          </w:p>
        </w:tc>
      </w:tr>
      <w:tr w:rsidR="00266533" w:rsidRPr="009A0225" w14:paraId="597F5504" w14:textId="77777777" w:rsidTr="002D137A">
        <w:tc>
          <w:tcPr>
            <w:tcW w:w="704" w:type="dxa"/>
            <w:vMerge w:val="restart"/>
          </w:tcPr>
          <w:p w14:paraId="30F9E36B" w14:textId="2937CAB9" w:rsidR="00266533" w:rsidRPr="00A908EA" w:rsidRDefault="00266533" w:rsidP="002D137A">
            <w:pPr>
              <w:widowControl w:val="0"/>
              <w:autoSpaceDE w:val="0"/>
              <w:autoSpaceDN w:val="0"/>
              <w:adjustRightInd w:val="0"/>
              <w:contextualSpacing/>
              <w:jc w:val="both"/>
              <w:rPr>
                <w:sz w:val="24"/>
                <w:szCs w:val="24"/>
              </w:rPr>
            </w:pPr>
            <w:r>
              <w:rPr>
                <w:sz w:val="24"/>
                <w:szCs w:val="24"/>
              </w:rPr>
              <w:t>1.10.</w:t>
            </w:r>
          </w:p>
        </w:tc>
        <w:tc>
          <w:tcPr>
            <w:tcW w:w="5670" w:type="dxa"/>
            <w:vMerge w:val="restart"/>
          </w:tcPr>
          <w:p w14:paraId="7D965A4E" w14:textId="0CD31D7E" w:rsidR="00266533" w:rsidRDefault="00266533" w:rsidP="002D137A">
            <w:pPr>
              <w:widowControl w:val="0"/>
              <w:autoSpaceDE w:val="0"/>
              <w:autoSpaceDN w:val="0"/>
              <w:adjustRightInd w:val="0"/>
              <w:contextualSpacing/>
              <w:rPr>
                <w:sz w:val="24"/>
                <w:szCs w:val="24"/>
              </w:rPr>
            </w:pPr>
            <w:r w:rsidRPr="00977F12">
              <w:rPr>
                <w:rFonts w:eastAsia="Calibri"/>
                <w:sz w:val="24"/>
                <w:szCs w:val="24"/>
              </w:rPr>
              <w:t xml:space="preserve">Выполнение требований действующего законодательства по направлению деятельности </w:t>
            </w:r>
          </w:p>
        </w:tc>
        <w:tc>
          <w:tcPr>
            <w:tcW w:w="3969" w:type="dxa"/>
          </w:tcPr>
          <w:p w14:paraId="0C136BC2" w14:textId="1A1F2093" w:rsidR="00266533" w:rsidRDefault="00266533" w:rsidP="002D137A">
            <w:pPr>
              <w:widowControl w:val="0"/>
              <w:autoSpaceDE w:val="0"/>
              <w:autoSpaceDN w:val="0"/>
              <w:adjustRightInd w:val="0"/>
              <w:contextualSpacing/>
              <w:rPr>
                <w:sz w:val="24"/>
                <w:szCs w:val="24"/>
              </w:rPr>
            </w:pPr>
            <w:r w:rsidRPr="00977F12">
              <w:rPr>
                <w:sz w:val="24"/>
                <w:szCs w:val="24"/>
              </w:rPr>
              <w:t>Отсутствие выявленных контрольно-надзорными органами нарушений (обоснованных жалоб, протестов, предписаний, представлений)</w:t>
            </w:r>
          </w:p>
        </w:tc>
        <w:tc>
          <w:tcPr>
            <w:tcW w:w="1985" w:type="dxa"/>
            <w:vMerge w:val="restart"/>
          </w:tcPr>
          <w:p w14:paraId="6019AA0C" w14:textId="37316AEA" w:rsidR="00266533" w:rsidRDefault="00266533"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539D6D84" w14:textId="7DDF5FBB" w:rsidR="00266533" w:rsidRDefault="00266533" w:rsidP="002D137A">
            <w:pPr>
              <w:widowControl w:val="0"/>
              <w:autoSpaceDE w:val="0"/>
              <w:autoSpaceDN w:val="0"/>
              <w:adjustRightInd w:val="0"/>
              <w:contextualSpacing/>
              <w:jc w:val="center"/>
              <w:rPr>
                <w:sz w:val="24"/>
                <w:szCs w:val="24"/>
              </w:rPr>
            </w:pPr>
            <w:r w:rsidRPr="00934441">
              <w:rPr>
                <w:sz w:val="24"/>
                <w:szCs w:val="24"/>
              </w:rPr>
              <w:t>Премия за результаты работы</w:t>
            </w:r>
          </w:p>
        </w:tc>
      </w:tr>
      <w:tr w:rsidR="00266533" w:rsidRPr="009A0225" w14:paraId="77E663E3" w14:textId="77777777" w:rsidTr="002D137A">
        <w:tc>
          <w:tcPr>
            <w:tcW w:w="704" w:type="dxa"/>
            <w:vMerge/>
          </w:tcPr>
          <w:p w14:paraId="69732D5D"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02A02A32" w14:textId="77777777" w:rsidR="00266533" w:rsidRDefault="00266533" w:rsidP="002D137A">
            <w:pPr>
              <w:widowControl w:val="0"/>
              <w:autoSpaceDE w:val="0"/>
              <w:autoSpaceDN w:val="0"/>
              <w:adjustRightInd w:val="0"/>
              <w:contextualSpacing/>
              <w:rPr>
                <w:sz w:val="24"/>
                <w:szCs w:val="24"/>
              </w:rPr>
            </w:pPr>
          </w:p>
        </w:tc>
        <w:tc>
          <w:tcPr>
            <w:tcW w:w="3969" w:type="dxa"/>
          </w:tcPr>
          <w:p w14:paraId="557F78BC" w14:textId="7D688922" w:rsidR="00266533" w:rsidRDefault="00266533" w:rsidP="002D137A">
            <w:pPr>
              <w:widowControl w:val="0"/>
              <w:autoSpaceDE w:val="0"/>
              <w:autoSpaceDN w:val="0"/>
              <w:adjustRightInd w:val="0"/>
              <w:contextualSpacing/>
              <w:rPr>
                <w:sz w:val="24"/>
                <w:szCs w:val="24"/>
              </w:rPr>
            </w:pPr>
            <w:r w:rsidRPr="00977F12">
              <w:rPr>
                <w:sz w:val="24"/>
                <w:szCs w:val="24"/>
              </w:rPr>
              <w:t>Наличие одного выявленного контрольно-надзорными органами нарушения (обоснованной жалобы, протеста, предписания, представления)</w:t>
            </w:r>
          </w:p>
        </w:tc>
        <w:tc>
          <w:tcPr>
            <w:tcW w:w="1985" w:type="dxa"/>
            <w:vMerge/>
          </w:tcPr>
          <w:p w14:paraId="1647A376"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5556A435"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21B620E4" w14:textId="77777777" w:rsidTr="002D137A">
        <w:tc>
          <w:tcPr>
            <w:tcW w:w="704" w:type="dxa"/>
            <w:vMerge/>
          </w:tcPr>
          <w:p w14:paraId="5EDD4C00"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6AB97A08" w14:textId="77777777" w:rsidR="00266533" w:rsidRDefault="00266533" w:rsidP="002D137A">
            <w:pPr>
              <w:widowControl w:val="0"/>
              <w:autoSpaceDE w:val="0"/>
              <w:autoSpaceDN w:val="0"/>
              <w:adjustRightInd w:val="0"/>
              <w:contextualSpacing/>
              <w:rPr>
                <w:sz w:val="24"/>
                <w:szCs w:val="24"/>
              </w:rPr>
            </w:pPr>
          </w:p>
        </w:tc>
        <w:tc>
          <w:tcPr>
            <w:tcW w:w="3969" w:type="dxa"/>
          </w:tcPr>
          <w:p w14:paraId="688B8388" w14:textId="2E61D577" w:rsidR="00266533" w:rsidRDefault="00266533" w:rsidP="002D137A">
            <w:pPr>
              <w:widowControl w:val="0"/>
              <w:autoSpaceDE w:val="0"/>
              <w:autoSpaceDN w:val="0"/>
              <w:adjustRightInd w:val="0"/>
              <w:contextualSpacing/>
              <w:rPr>
                <w:sz w:val="24"/>
                <w:szCs w:val="24"/>
              </w:rPr>
            </w:pPr>
            <w:r w:rsidRPr="00977F12">
              <w:rPr>
                <w:sz w:val="24"/>
                <w:szCs w:val="24"/>
              </w:rPr>
              <w:t>Наличие двух и более выявленных контрольно-надзорными органами нарушений (обоснованных жалоб, протестов, предписаний, представлений)</w:t>
            </w:r>
          </w:p>
        </w:tc>
        <w:tc>
          <w:tcPr>
            <w:tcW w:w="1985" w:type="dxa"/>
            <w:vMerge/>
          </w:tcPr>
          <w:p w14:paraId="4B41F78F"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3CC30C28"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56EB5CBC" w14:textId="38940BBE" w:rsidTr="002D137A">
        <w:tc>
          <w:tcPr>
            <w:tcW w:w="704" w:type="dxa"/>
            <w:vMerge w:val="restart"/>
          </w:tcPr>
          <w:p w14:paraId="1F0AE4CF" w14:textId="5A6E7717" w:rsidR="00266533" w:rsidRPr="00A908EA" w:rsidRDefault="00266533" w:rsidP="002D137A">
            <w:pPr>
              <w:widowControl w:val="0"/>
              <w:autoSpaceDE w:val="0"/>
              <w:autoSpaceDN w:val="0"/>
              <w:adjustRightInd w:val="0"/>
              <w:contextualSpacing/>
              <w:jc w:val="both"/>
              <w:rPr>
                <w:sz w:val="24"/>
                <w:szCs w:val="24"/>
              </w:rPr>
            </w:pPr>
            <w:r>
              <w:rPr>
                <w:sz w:val="24"/>
                <w:szCs w:val="24"/>
              </w:rPr>
              <w:t>1.11.</w:t>
            </w:r>
          </w:p>
        </w:tc>
        <w:tc>
          <w:tcPr>
            <w:tcW w:w="5670" w:type="dxa"/>
            <w:vMerge w:val="restart"/>
          </w:tcPr>
          <w:p w14:paraId="7FF895AA" w14:textId="16F65EFD" w:rsidR="00266533" w:rsidRDefault="00266533" w:rsidP="002D137A">
            <w:pPr>
              <w:widowControl w:val="0"/>
              <w:autoSpaceDE w:val="0"/>
              <w:autoSpaceDN w:val="0"/>
              <w:adjustRightInd w:val="0"/>
              <w:contextualSpacing/>
              <w:rPr>
                <w:sz w:val="24"/>
                <w:szCs w:val="24"/>
              </w:rPr>
            </w:pPr>
            <w:r>
              <w:rPr>
                <w:sz w:val="24"/>
                <w:szCs w:val="24"/>
              </w:rPr>
              <w:t>Добросовестное осуществление трудовой деятельности в учреждении не менее 6 месяцев и в связи с государственным праздником</w:t>
            </w:r>
          </w:p>
        </w:tc>
        <w:tc>
          <w:tcPr>
            <w:tcW w:w="3969" w:type="dxa"/>
          </w:tcPr>
          <w:p w14:paraId="7E928AFF" w14:textId="77777777" w:rsidR="00266533" w:rsidRDefault="00266533" w:rsidP="002D137A">
            <w:pPr>
              <w:widowControl w:val="0"/>
              <w:autoSpaceDE w:val="0"/>
              <w:autoSpaceDN w:val="0"/>
              <w:adjustRightInd w:val="0"/>
              <w:contextualSpacing/>
              <w:rPr>
                <w:sz w:val="24"/>
                <w:szCs w:val="24"/>
              </w:rPr>
            </w:pPr>
            <w:r>
              <w:rPr>
                <w:sz w:val="24"/>
                <w:szCs w:val="24"/>
              </w:rPr>
              <w:t>Соответствие работника требованию</w:t>
            </w:r>
          </w:p>
        </w:tc>
        <w:tc>
          <w:tcPr>
            <w:tcW w:w="1985" w:type="dxa"/>
            <w:vMerge w:val="restart"/>
          </w:tcPr>
          <w:p w14:paraId="2862BEBF" w14:textId="44035623" w:rsidR="00266533" w:rsidRDefault="00266533"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22934773" w14:textId="2D65CF68" w:rsidR="00266533" w:rsidRDefault="00266533" w:rsidP="002D137A">
            <w:pPr>
              <w:widowControl w:val="0"/>
              <w:autoSpaceDE w:val="0"/>
              <w:autoSpaceDN w:val="0"/>
              <w:adjustRightInd w:val="0"/>
              <w:contextualSpacing/>
              <w:jc w:val="center"/>
              <w:rPr>
                <w:sz w:val="24"/>
                <w:szCs w:val="24"/>
              </w:rPr>
            </w:pPr>
            <w:r>
              <w:rPr>
                <w:sz w:val="24"/>
                <w:szCs w:val="24"/>
              </w:rPr>
              <w:t>Иные стимулирующие выплаты</w:t>
            </w:r>
          </w:p>
        </w:tc>
      </w:tr>
      <w:tr w:rsidR="00266533" w:rsidRPr="009A0225" w14:paraId="518E669D" w14:textId="0728CEF0" w:rsidTr="002D137A">
        <w:tc>
          <w:tcPr>
            <w:tcW w:w="704" w:type="dxa"/>
            <w:vMerge/>
          </w:tcPr>
          <w:p w14:paraId="1E517B21"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36ED6ADE" w14:textId="77777777" w:rsidR="00266533" w:rsidRDefault="00266533" w:rsidP="002D137A">
            <w:pPr>
              <w:widowControl w:val="0"/>
              <w:autoSpaceDE w:val="0"/>
              <w:autoSpaceDN w:val="0"/>
              <w:adjustRightInd w:val="0"/>
              <w:contextualSpacing/>
              <w:rPr>
                <w:sz w:val="24"/>
                <w:szCs w:val="24"/>
              </w:rPr>
            </w:pPr>
          </w:p>
        </w:tc>
        <w:tc>
          <w:tcPr>
            <w:tcW w:w="3969" w:type="dxa"/>
          </w:tcPr>
          <w:p w14:paraId="4D29A43C" w14:textId="77777777" w:rsidR="00266533" w:rsidRDefault="00266533" w:rsidP="002D137A">
            <w:pPr>
              <w:widowControl w:val="0"/>
              <w:autoSpaceDE w:val="0"/>
              <w:autoSpaceDN w:val="0"/>
              <w:adjustRightInd w:val="0"/>
              <w:contextualSpacing/>
              <w:rPr>
                <w:sz w:val="24"/>
                <w:szCs w:val="24"/>
              </w:rPr>
            </w:pPr>
            <w:r>
              <w:rPr>
                <w:sz w:val="24"/>
                <w:szCs w:val="24"/>
              </w:rPr>
              <w:t>Несоответствие работника требованию</w:t>
            </w:r>
          </w:p>
        </w:tc>
        <w:tc>
          <w:tcPr>
            <w:tcW w:w="1985" w:type="dxa"/>
            <w:vMerge/>
          </w:tcPr>
          <w:p w14:paraId="7B5A6EBC"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43977D97"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0777E72C" w14:textId="25B9F0BC" w:rsidTr="002D137A">
        <w:tc>
          <w:tcPr>
            <w:tcW w:w="704" w:type="dxa"/>
            <w:vMerge w:val="restart"/>
          </w:tcPr>
          <w:p w14:paraId="2B09C034" w14:textId="4FECD044" w:rsidR="00266533" w:rsidRPr="00A908EA" w:rsidRDefault="00266533" w:rsidP="002D137A">
            <w:pPr>
              <w:widowControl w:val="0"/>
              <w:autoSpaceDE w:val="0"/>
              <w:autoSpaceDN w:val="0"/>
              <w:adjustRightInd w:val="0"/>
              <w:contextualSpacing/>
              <w:jc w:val="both"/>
              <w:rPr>
                <w:sz w:val="24"/>
                <w:szCs w:val="24"/>
              </w:rPr>
            </w:pPr>
            <w:r>
              <w:rPr>
                <w:sz w:val="24"/>
                <w:szCs w:val="24"/>
              </w:rPr>
              <w:t>1.12.</w:t>
            </w:r>
          </w:p>
        </w:tc>
        <w:tc>
          <w:tcPr>
            <w:tcW w:w="5670" w:type="dxa"/>
            <w:vMerge w:val="restart"/>
          </w:tcPr>
          <w:p w14:paraId="301F44E3" w14:textId="566CB552" w:rsidR="00266533" w:rsidRDefault="00266533" w:rsidP="002D137A">
            <w:pPr>
              <w:widowControl w:val="0"/>
              <w:autoSpaceDE w:val="0"/>
              <w:autoSpaceDN w:val="0"/>
              <w:adjustRightInd w:val="0"/>
              <w:contextualSpacing/>
              <w:rPr>
                <w:sz w:val="24"/>
                <w:szCs w:val="24"/>
              </w:rPr>
            </w:pPr>
            <w:r>
              <w:rPr>
                <w:sz w:val="24"/>
                <w:szCs w:val="24"/>
              </w:rPr>
              <w:t>Выполнение особо важного задания в отчетном периоде</w:t>
            </w:r>
          </w:p>
        </w:tc>
        <w:tc>
          <w:tcPr>
            <w:tcW w:w="3969" w:type="dxa"/>
          </w:tcPr>
          <w:p w14:paraId="3AA28292" w14:textId="237501C7" w:rsidR="00266533" w:rsidRDefault="00266533" w:rsidP="002D137A">
            <w:pPr>
              <w:widowControl w:val="0"/>
              <w:autoSpaceDE w:val="0"/>
              <w:autoSpaceDN w:val="0"/>
              <w:adjustRightInd w:val="0"/>
              <w:contextualSpacing/>
              <w:rPr>
                <w:sz w:val="24"/>
                <w:szCs w:val="24"/>
              </w:rPr>
            </w:pPr>
            <w:r>
              <w:rPr>
                <w:sz w:val="24"/>
                <w:szCs w:val="24"/>
              </w:rPr>
              <w:t>Надлежащее исполнение особо важного задания</w:t>
            </w:r>
          </w:p>
        </w:tc>
        <w:tc>
          <w:tcPr>
            <w:tcW w:w="1985" w:type="dxa"/>
            <w:vMerge w:val="restart"/>
          </w:tcPr>
          <w:p w14:paraId="45129767" w14:textId="344FDBB5" w:rsidR="00266533" w:rsidRDefault="00266533"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69551ED5" w14:textId="76AC8E5C" w:rsidR="00266533" w:rsidRDefault="00266533" w:rsidP="002D137A">
            <w:pPr>
              <w:widowControl w:val="0"/>
              <w:autoSpaceDE w:val="0"/>
              <w:autoSpaceDN w:val="0"/>
              <w:adjustRightInd w:val="0"/>
              <w:contextualSpacing/>
              <w:jc w:val="center"/>
              <w:rPr>
                <w:sz w:val="24"/>
                <w:szCs w:val="24"/>
              </w:rPr>
            </w:pPr>
            <w:r>
              <w:rPr>
                <w:sz w:val="24"/>
                <w:szCs w:val="24"/>
              </w:rPr>
              <w:t>Иные стимулирующие выплаты</w:t>
            </w:r>
          </w:p>
        </w:tc>
      </w:tr>
      <w:tr w:rsidR="00266533" w:rsidRPr="009A0225" w14:paraId="646FCCDC" w14:textId="018CB69C" w:rsidTr="002D137A">
        <w:tc>
          <w:tcPr>
            <w:tcW w:w="704" w:type="dxa"/>
            <w:vMerge/>
          </w:tcPr>
          <w:p w14:paraId="1DEC2514"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07573C8C" w14:textId="77777777" w:rsidR="00266533" w:rsidRDefault="00266533" w:rsidP="002D137A">
            <w:pPr>
              <w:widowControl w:val="0"/>
              <w:autoSpaceDE w:val="0"/>
              <w:autoSpaceDN w:val="0"/>
              <w:adjustRightInd w:val="0"/>
              <w:contextualSpacing/>
              <w:rPr>
                <w:sz w:val="24"/>
                <w:szCs w:val="24"/>
              </w:rPr>
            </w:pPr>
          </w:p>
        </w:tc>
        <w:tc>
          <w:tcPr>
            <w:tcW w:w="3969" w:type="dxa"/>
          </w:tcPr>
          <w:p w14:paraId="38BA76E4" w14:textId="5AD1F3DA" w:rsidR="00266533" w:rsidRDefault="00266533" w:rsidP="002D137A">
            <w:pPr>
              <w:widowControl w:val="0"/>
              <w:autoSpaceDE w:val="0"/>
              <w:autoSpaceDN w:val="0"/>
              <w:adjustRightInd w:val="0"/>
              <w:contextualSpacing/>
              <w:rPr>
                <w:sz w:val="24"/>
                <w:szCs w:val="24"/>
              </w:rPr>
            </w:pPr>
            <w:r>
              <w:rPr>
                <w:sz w:val="24"/>
                <w:szCs w:val="24"/>
              </w:rPr>
              <w:t xml:space="preserve">Отсутствие факта исполнения особо важного задания </w:t>
            </w:r>
          </w:p>
        </w:tc>
        <w:tc>
          <w:tcPr>
            <w:tcW w:w="1985" w:type="dxa"/>
            <w:vMerge/>
          </w:tcPr>
          <w:p w14:paraId="442A3674"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0E46415D"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6A0EF435" w14:textId="12483424" w:rsidTr="002D137A">
        <w:tc>
          <w:tcPr>
            <w:tcW w:w="704" w:type="dxa"/>
            <w:vMerge w:val="restart"/>
          </w:tcPr>
          <w:p w14:paraId="361184FE" w14:textId="7B98072A" w:rsidR="00266533" w:rsidRPr="00A908EA" w:rsidRDefault="00266533" w:rsidP="002D137A">
            <w:pPr>
              <w:widowControl w:val="0"/>
              <w:autoSpaceDE w:val="0"/>
              <w:autoSpaceDN w:val="0"/>
              <w:adjustRightInd w:val="0"/>
              <w:contextualSpacing/>
              <w:jc w:val="both"/>
              <w:rPr>
                <w:sz w:val="24"/>
                <w:szCs w:val="24"/>
              </w:rPr>
            </w:pPr>
            <w:r>
              <w:rPr>
                <w:sz w:val="24"/>
                <w:szCs w:val="24"/>
              </w:rPr>
              <w:t>1.13.</w:t>
            </w:r>
          </w:p>
        </w:tc>
        <w:tc>
          <w:tcPr>
            <w:tcW w:w="5670" w:type="dxa"/>
            <w:vMerge w:val="restart"/>
          </w:tcPr>
          <w:p w14:paraId="1AC008A9" w14:textId="6D651612" w:rsidR="00266533" w:rsidRDefault="00266533" w:rsidP="002D137A">
            <w:pPr>
              <w:widowControl w:val="0"/>
              <w:autoSpaceDE w:val="0"/>
              <w:autoSpaceDN w:val="0"/>
              <w:adjustRightInd w:val="0"/>
              <w:contextualSpacing/>
              <w:rPr>
                <w:sz w:val="24"/>
                <w:szCs w:val="24"/>
              </w:rPr>
            </w:pPr>
            <w:r>
              <w:rPr>
                <w:sz w:val="24"/>
                <w:szCs w:val="24"/>
              </w:rPr>
              <w:t>Участие лиц, занимающихся в учреждении (по направлению деятельности руководителя либо при его поддержке и сопровождении) в конкурсах, фестивалях, соревнованиях, форумах и иных аналогичных мероприятиях (если соответствующие задачи относятся к должностным обязанностям работника)</w:t>
            </w:r>
          </w:p>
          <w:p w14:paraId="5927E800" w14:textId="77777777" w:rsidR="00266533" w:rsidRPr="00977F12" w:rsidRDefault="00266533" w:rsidP="002D137A">
            <w:pPr>
              <w:widowControl w:val="0"/>
              <w:autoSpaceDE w:val="0"/>
              <w:autoSpaceDN w:val="0"/>
              <w:adjustRightInd w:val="0"/>
              <w:contextualSpacing/>
              <w:rPr>
                <w:sz w:val="24"/>
                <w:szCs w:val="24"/>
              </w:rPr>
            </w:pPr>
          </w:p>
        </w:tc>
        <w:tc>
          <w:tcPr>
            <w:tcW w:w="3969" w:type="dxa"/>
          </w:tcPr>
          <w:p w14:paraId="6AFC3F22" w14:textId="54190D5D" w:rsidR="00266533" w:rsidRDefault="00266533" w:rsidP="002D137A">
            <w:pPr>
              <w:widowControl w:val="0"/>
              <w:autoSpaceDE w:val="0"/>
              <w:autoSpaceDN w:val="0"/>
              <w:adjustRightInd w:val="0"/>
              <w:contextualSpacing/>
              <w:rPr>
                <w:sz w:val="24"/>
                <w:szCs w:val="24"/>
              </w:rPr>
            </w:pPr>
            <w:r>
              <w:rPr>
                <w:sz w:val="24"/>
                <w:szCs w:val="24"/>
              </w:rPr>
              <w:t>Занятие призового места в федеральных конкурсах</w:t>
            </w:r>
          </w:p>
        </w:tc>
        <w:tc>
          <w:tcPr>
            <w:tcW w:w="1985" w:type="dxa"/>
            <w:vMerge w:val="restart"/>
          </w:tcPr>
          <w:p w14:paraId="7173FE0F" w14:textId="4CF4A35F" w:rsidR="00266533" w:rsidRDefault="00266533" w:rsidP="002D137A">
            <w:pPr>
              <w:widowControl w:val="0"/>
              <w:autoSpaceDE w:val="0"/>
              <w:autoSpaceDN w:val="0"/>
              <w:adjustRightInd w:val="0"/>
              <w:contextualSpacing/>
              <w:jc w:val="center"/>
              <w:rPr>
                <w:sz w:val="24"/>
                <w:szCs w:val="24"/>
              </w:rPr>
            </w:pPr>
            <w:r>
              <w:rPr>
                <w:sz w:val="24"/>
                <w:szCs w:val="24"/>
              </w:rPr>
              <w:t>Ежеквартально</w:t>
            </w:r>
          </w:p>
        </w:tc>
        <w:tc>
          <w:tcPr>
            <w:tcW w:w="2551" w:type="dxa"/>
            <w:vMerge w:val="restart"/>
          </w:tcPr>
          <w:p w14:paraId="7704FF79" w14:textId="68CAFB9E" w:rsidR="00266533" w:rsidRDefault="00266533" w:rsidP="002D137A">
            <w:pPr>
              <w:widowControl w:val="0"/>
              <w:autoSpaceDE w:val="0"/>
              <w:autoSpaceDN w:val="0"/>
              <w:adjustRightInd w:val="0"/>
              <w:contextualSpacing/>
              <w:jc w:val="center"/>
              <w:rPr>
                <w:sz w:val="24"/>
                <w:szCs w:val="24"/>
              </w:rPr>
            </w:pPr>
            <w:r>
              <w:rPr>
                <w:sz w:val="24"/>
                <w:szCs w:val="24"/>
              </w:rPr>
              <w:t>Иные стимулирующие выплаты</w:t>
            </w:r>
          </w:p>
        </w:tc>
      </w:tr>
      <w:tr w:rsidR="00266533" w:rsidRPr="009A0225" w14:paraId="403FADAB" w14:textId="15C9C038" w:rsidTr="002D137A">
        <w:tc>
          <w:tcPr>
            <w:tcW w:w="704" w:type="dxa"/>
            <w:vMerge/>
          </w:tcPr>
          <w:p w14:paraId="5ABB9501"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69503BF3" w14:textId="77777777" w:rsidR="00266533" w:rsidRPr="00977F12" w:rsidRDefault="00266533" w:rsidP="002D137A">
            <w:pPr>
              <w:widowControl w:val="0"/>
              <w:autoSpaceDE w:val="0"/>
              <w:autoSpaceDN w:val="0"/>
              <w:adjustRightInd w:val="0"/>
              <w:contextualSpacing/>
              <w:rPr>
                <w:sz w:val="24"/>
                <w:szCs w:val="24"/>
              </w:rPr>
            </w:pPr>
          </w:p>
        </w:tc>
        <w:tc>
          <w:tcPr>
            <w:tcW w:w="3969" w:type="dxa"/>
          </w:tcPr>
          <w:p w14:paraId="4618CB65" w14:textId="60229E0C" w:rsidR="00266533" w:rsidRDefault="00266533" w:rsidP="002D137A">
            <w:pPr>
              <w:widowControl w:val="0"/>
              <w:autoSpaceDE w:val="0"/>
              <w:autoSpaceDN w:val="0"/>
              <w:adjustRightInd w:val="0"/>
              <w:contextualSpacing/>
              <w:rPr>
                <w:sz w:val="24"/>
                <w:szCs w:val="24"/>
              </w:rPr>
            </w:pPr>
            <w:r>
              <w:rPr>
                <w:sz w:val="24"/>
                <w:szCs w:val="24"/>
              </w:rPr>
              <w:t>Участие в федеральных конкурсах</w:t>
            </w:r>
          </w:p>
        </w:tc>
        <w:tc>
          <w:tcPr>
            <w:tcW w:w="1985" w:type="dxa"/>
            <w:vMerge/>
          </w:tcPr>
          <w:p w14:paraId="6C6B605C"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77DFD02C"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321904C4" w14:textId="60423227" w:rsidTr="002D137A">
        <w:tc>
          <w:tcPr>
            <w:tcW w:w="704" w:type="dxa"/>
            <w:vMerge/>
          </w:tcPr>
          <w:p w14:paraId="529E185E"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1619BBB2" w14:textId="77777777" w:rsidR="00266533" w:rsidRPr="00977F12" w:rsidRDefault="00266533" w:rsidP="002D137A">
            <w:pPr>
              <w:widowControl w:val="0"/>
              <w:autoSpaceDE w:val="0"/>
              <w:autoSpaceDN w:val="0"/>
              <w:adjustRightInd w:val="0"/>
              <w:contextualSpacing/>
              <w:rPr>
                <w:sz w:val="24"/>
                <w:szCs w:val="24"/>
              </w:rPr>
            </w:pPr>
          </w:p>
        </w:tc>
        <w:tc>
          <w:tcPr>
            <w:tcW w:w="3969" w:type="dxa"/>
          </w:tcPr>
          <w:p w14:paraId="74426491" w14:textId="2B161677" w:rsidR="00266533" w:rsidRDefault="00266533" w:rsidP="002D137A">
            <w:pPr>
              <w:widowControl w:val="0"/>
              <w:autoSpaceDE w:val="0"/>
              <w:autoSpaceDN w:val="0"/>
              <w:adjustRightInd w:val="0"/>
              <w:contextualSpacing/>
              <w:rPr>
                <w:sz w:val="24"/>
                <w:szCs w:val="24"/>
              </w:rPr>
            </w:pPr>
            <w:r>
              <w:rPr>
                <w:sz w:val="24"/>
                <w:szCs w:val="24"/>
              </w:rPr>
              <w:t>Занятие призового места в региональных конкурсах</w:t>
            </w:r>
          </w:p>
        </w:tc>
        <w:tc>
          <w:tcPr>
            <w:tcW w:w="1985" w:type="dxa"/>
            <w:vMerge/>
          </w:tcPr>
          <w:p w14:paraId="71E1A7F2"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668AD9E8"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01946895" w14:textId="77D68E04" w:rsidTr="002D137A">
        <w:tc>
          <w:tcPr>
            <w:tcW w:w="704" w:type="dxa"/>
            <w:vMerge/>
          </w:tcPr>
          <w:p w14:paraId="04D890E0"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033A814C" w14:textId="77777777" w:rsidR="00266533" w:rsidRPr="00977F12" w:rsidRDefault="00266533" w:rsidP="002D137A">
            <w:pPr>
              <w:widowControl w:val="0"/>
              <w:autoSpaceDE w:val="0"/>
              <w:autoSpaceDN w:val="0"/>
              <w:adjustRightInd w:val="0"/>
              <w:contextualSpacing/>
              <w:rPr>
                <w:sz w:val="24"/>
                <w:szCs w:val="24"/>
              </w:rPr>
            </w:pPr>
          </w:p>
        </w:tc>
        <w:tc>
          <w:tcPr>
            <w:tcW w:w="3969" w:type="dxa"/>
          </w:tcPr>
          <w:p w14:paraId="767F029E" w14:textId="0968A07C" w:rsidR="00266533" w:rsidRDefault="00266533" w:rsidP="002D137A">
            <w:pPr>
              <w:widowControl w:val="0"/>
              <w:autoSpaceDE w:val="0"/>
              <w:autoSpaceDN w:val="0"/>
              <w:adjustRightInd w:val="0"/>
              <w:contextualSpacing/>
              <w:rPr>
                <w:sz w:val="24"/>
                <w:szCs w:val="24"/>
              </w:rPr>
            </w:pPr>
            <w:r>
              <w:rPr>
                <w:sz w:val="24"/>
                <w:szCs w:val="24"/>
              </w:rPr>
              <w:t>Участие в региональных конкурсах</w:t>
            </w:r>
          </w:p>
        </w:tc>
        <w:tc>
          <w:tcPr>
            <w:tcW w:w="1985" w:type="dxa"/>
            <w:vMerge/>
          </w:tcPr>
          <w:p w14:paraId="63085760"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7D132F81"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201F13E4" w14:textId="64125209" w:rsidTr="002D137A">
        <w:tc>
          <w:tcPr>
            <w:tcW w:w="704" w:type="dxa"/>
            <w:vMerge/>
          </w:tcPr>
          <w:p w14:paraId="357CC604"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0EC54F8A" w14:textId="77777777" w:rsidR="00266533" w:rsidRPr="00977F12" w:rsidRDefault="00266533" w:rsidP="002D137A">
            <w:pPr>
              <w:widowControl w:val="0"/>
              <w:autoSpaceDE w:val="0"/>
              <w:autoSpaceDN w:val="0"/>
              <w:adjustRightInd w:val="0"/>
              <w:contextualSpacing/>
              <w:rPr>
                <w:sz w:val="24"/>
                <w:szCs w:val="24"/>
              </w:rPr>
            </w:pPr>
          </w:p>
        </w:tc>
        <w:tc>
          <w:tcPr>
            <w:tcW w:w="3969" w:type="dxa"/>
          </w:tcPr>
          <w:p w14:paraId="42891608" w14:textId="0DE172F1" w:rsidR="00266533" w:rsidRDefault="00266533" w:rsidP="002D137A">
            <w:pPr>
              <w:widowControl w:val="0"/>
              <w:autoSpaceDE w:val="0"/>
              <w:autoSpaceDN w:val="0"/>
              <w:adjustRightInd w:val="0"/>
              <w:contextualSpacing/>
              <w:rPr>
                <w:sz w:val="24"/>
                <w:szCs w:val="24"/>
              </w:rPr>
            </w:pPr>
            <w:r>
              <w:rPr>
                <w:sz w:val="24"/>
                <w:szCs w:val="24"/>
              </w:rPr>
              <w:t>Занятие призового места в районных конкурсах</w:t>
            </w:r>
          </w:p>
        </w:tc>
        <w:tc>
          <w:tcPr>
            <w:tcW w:w="1985" w:type="dxa"/>
            <w:vMerge/>
          </w:tcPr>
          <w:p w14:paraId="528B4FD7"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2DE20BF2"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1F0590A7" w14:textId="53F1133C" w:rsidTr="002D137A">
        <w:tc>
          <w:tcPr>
            <w:tcW w:w="704" w:type="dxa"/>
            <w:vMerge/>
          </w:tcPr>
          <w:p w14:paraId="634AC347"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46327680" w14:textId="77777777" w:rsidR="00266533" w:rsidRPr="00977F12" w:rsidRDefault="00266533" w:rsidP="002D137A">
            <w:pPr>
              <w:widowControl w:val="0"/>
              <w:autoSpaceDE w:val="0"/>
              <w:autoSpaceDN w:val="0"/>
              <w:adjustRightInd w:val="0"/>
              <w:contextualSpacing/>
              <w:rPr>
                <w:sz w:val="24"/>
                <w:szCs w:val="24"/>
              </w:rPr>
            </w:pPr>
          </w:p>
        </w:tc>
        <w:tc>
          <w:tcPr>
            <w:tcW w:w="3969" w:type="dxa"/>
          </w:tcPr>
          <w:p w14:paraId="18F8E212" w14:textId="1D033C61" w:rsidR="00266533" w:rsidRDefault="00266533" w:rsidP="002D137A">
            <w:pPr>
              <w:widowControl w:val="0"/>
              <w:autoSpaceDE w:val="0"/>
              <w:autoSpaceDN w:val="0"/>
              <w:adjustRightInd w:val="0"/>
              <w:contextualSpacing/>
              <w:rPr>
                <w:sz w:val="24"/>
                <w:szCs w:val="24"/>
              </w:rPr>
            </w:pPr>
            <w:r>
              <w:rPr>
                <w:sz w:val="24"/>
                <w:szCs w:val="24"/>
              </w:rPr>
              <w:t>Участие в районных конкурсах</w:t>
            </w:r>
          </w:p>
        </w:tc>
        <w:tc>
          <w:tcPr>
            <w:tcW w:w="1985" w:type="dxa"/>
            <w:vMerge/>
          </w:tcPr>
          <w:p w14:paraId="463FF8C6"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627BDA35" w14:textId="77777777" w:rsidR="00266533" w:rsidRDefault="00266533" w:rsidP="002D137A">
            <w:pPr>
              <w:widowControl w:val="0"/>
              <w:autoSpaceDE w:val="0"/>
              <w:autoSpaceDN w:val="0"/>
              <w:adjustRightInd w:val="0"/>
              <w:contextualSpacing/>
              <w:jc w:val="center"/>
              <w:rPr>
                <w:sz w:val="24"/>
                <w:szCs w:val="24"/>
              </w:rPr>
            </w:pPr>
          </w:p>
        </w:tc>
      </w:tr>
      <w:tr w:rsidR="00266533" w:rsidRPr="009A0225" w14:paraId="4C4E3208" w14:textId="446F154B" w:rsidTr="002D137A">
        <w:tc>
          <w:tcPr>
            <w:tcW w:w="704" w:type="dxa"/>
            <w:vMerge/>
          </w:tcPr>
          <w:p w14:paraId="338B0E6A" w14:textId="77777777" w:rsidR="00266533" w:rsidRPr="00A908EA" w:rsidRDefault="00266533" w:rsidP="002D137A">
            <w:pPr>
              <w:widowControl w:val="0"/>
              <w:autoSpaceDE w:val="0"/>
              <w:autoSpaceDN w:val="0"/>
              <w:adjustRightInd w:val="0"/>
              <w:contextualSpacing/>
              <w:jc w:val="both"/>
              <w:rPr>
                <w:sz w:val="24"/>
                <w:szCs w:val="24"/>
              </w:rPr>
            </w:pPr>
          </w:p>
        </w:tc>
        <w:tc>
          <w:tcPr>
            <w:tcW w:w="5670" w:type="dxa"/>
            <w:vMerge/>
          </w:tcPr>
          <w:p w14:paraId="78B4D7BD" w14:textId="77777777" w:rsidR="00266533" w:rsidRPr="00977F12" w:rsidRDefault="00266533" w:rsidP="002D137A">
            <w:pPr>
              <w:widowControl w:val="0"/>
              <w:autoSpaceDE w:val="0"/>
              <w:autoSpaceDN w:val="0"/>
              <w:adjustRightInd w:val="0"/>
              <w:contextualSpacing/>
              <w:rPr>
                <w:sz w:val="24"/>
                <w:szCs w:val="24"/>
              </w:rPr>
            </w:pPr>
          </w:p>
        </w:tc>
        <w:tc>
          <w:tcPr>
            <w:tcW w:w="3969" w:type="dxa"/>
          </w:tcPr>
          <w:p w14:paraId="4CC568B1" w14:textId="20300AE4" w:rsidR="00266533" w:rsidRDefault="00266533" w:rsidP="002D137A">
            <w:pPr>
              <w:widowControl w:val="0"/>
              <w:autoSpaceDE w:val="0"/>
              <w:autoSpaceDN w:val="0"/>
              <w:adjustRightInd w:val="0"/>
              <w:contextualSpacing/>
              <w:rPr>
                <w:sz w:val="24"/>
                <w:szCs w:val="24"/>
              </w:rPr>
            </w:pPr>
            <w:r>
              <w:rPr>
                <w:sz w:val="24"/>
                <w:szCs w:val="24"/>
              </w:rPr>
              <w:t>Отсутствие фактов участия в конкурсах</w:t>
            </w:r>
          </w:p>
        </w:tc>
        <w:tc>
          <w:tcPr>
            <w:tcW w:w="1985" w:type="dxa"/>
            <w:vMerge/>
          </w:tcPr>
          <w:p w14:paraId="33CEDEB0" w14:textId="77777777" w:rsidR="00266533" w:rsidRDefault="00266533" w:rsidP="002D137A">
            <w:pPr>
              <w:widowControl w:val="0"/>
              <w:autoSpaceDE w:val="0"/>
              <w:autoSpaceDN w:val="0"/>
              <w:adjustRightInd w:val="0"/>
              <w:contextualSpacing/>
              <w:jc w:val="center"/>
              <w:rPr>
                <w:sz w:val="24"/>
                <w:szCs w:val="24"/>
              </w:rPr>
            </w:pPr>
          </w:p>
        </w:tc>
        <w:tc>
          <w:tcPr>
            <w:tcW w:w="2551" w:type="dxa"/>
            <w:vMerge/>
          </w:tcPr>
          <w:p w14:paraId="7490C99E" w14:textId="77777777" w:rsidR="00266533" w:rsidRDefault="00266533" w:rsidP="002D137A">
            <w:pPr>
              <w:widowControl w:val="0"/>
              <w:autoSpaceDE w:val="0"/>
              <w:autoSpaceDN w:val="0"/>
              <w:adjustRightInd w:val="0"/>
              <w:contextualSpacing/>
              <w:jc w:val="center"/>
              <w:rPr>
                <w:sz w:val="24"/>
                <w:szCs w:val="24"/>
              </w:rPr>
            </w:pPr>
          </w:p>
        </w:tc>
      </w:tr>
      <w:tr w:rsidR="00266533" w:rsidRPr="00266533" w14:paraId="0F2E894C" w14:textId="77777777" w:rsidTr="002D137A">
        <w:tc>
          <w:tcPr>
            <w:tcW w:w="704" w:type="dxa"/>
            <w:vMerge w:val="restart"/>
          </w:tcPr>
          <w:p w14:paraId="29B7ABE7" w14:textId="154EF064" w:rsidR="00266533" w:rsidRPr="00266533" w:rsidRDefault="00B1554B" w:rsidP="002D137A">
            <w:pPr>
              <w:widowControl w:val="0"/>
              <w:autoSpaceDE w:val="0"/>
              <w:autoSpaceDN w:val="0"/>
              <w:adjustRightInd w:val="0"/>
              <w:contextualSpacing/>
              <w:jc w:val="both"/>
              <w:rPr>
                <w:sz w:val="24"/>
                <w:szCs w:val="24"/>
              </w:rPr>
            </w:pPr>
            <w:r>
              <w:rPr>
                <w:sz w:val="24"/>
                <w:szCs w:val="24"/>
              </w:rPr>
              <w:t>1.14</w:t>
            </w:r>
            <w:r w:rsidR="00266533" w:rsidRPr="00266533">
              <w:rPr>
                <w:sz w:val="24"/>
                <w:szCs w:val="24"/>
              </w:rPr>
              <w:t>.</w:t>
            </w:r>
          </w:p>
        </w:tc>
        <w:tc>
          <w:tcPr>
            <w:tcW w:w="5670" w:type="dxa"/>
            <w:vMerge w:val="restart"/>
          </w:tcPr>
          <w:p w14:paraId="064A8C45" w14:textId="303F588E" w:rsidR="00266533" w:rsidRPr="00266533" w:rsidRDefault="00266533" w:rsidP="002D137A">
            <w:pPr>
              <w:widowControl w:val="0"/>
              <w:autoSpaceDE w:val="0"/>
              <w:autoSpaceDN w:val="0"/>
              <w:adjustRightInd w:val="0"/>
              <w:contextualSpacing/>
              <w:rPr>
                <w:sz w:val="24"/>
                <w:szCs w:val="24"/>
              </w:rPr>
            </w:pPr>
            <w:r w:rsidRPr="00266533">
              <w:rPr>
                <w:sz w:val="24"/>
                <w:szCs w:val="24"/>
              </w:rPr>
              <w:t>Оформление документации в отношении деятельности вверенного структурного подразделения (структурных подразделений) в том числе планы, отчеты, нормативные и методические материалы, ведение делопроизводства в подразделении (подразделениях)</w:t>
            </w:r>
          </w:p>
        </w:tc>
        <w:tc>
          <w:tcPr>
            <w:tcW w:w="3969" w:type="dxa"/>
          </w:tcPr>
          <w:p w14:paraId="74F3F440" w14:textId="6E400149" w:rsidR="00266533" w:rsidRPr="00266533" w:rsidRDefault="00266533" w:rsidP="002D137A">
            <w:pPr>
              <w:widowControl w:val="0"/>
              <w:autoSpaceDE w:val="0"/>
              <w:autoSpaceDN w:val="0"/>
              <w:adjustRightInd w:val="0"/>
              <w:contextualSpacing/>
              <w:rPr>
                <w:sz w:val="24"/>
                <w:szCs w:val="24"/>
              </w:rPr>
            </w:pPr>
            <w:r w:rsidRPr="00266533">
              <w:rPr>
                <w:sz w:val="24"/>
                <w:szCs w:val="24"/>
              </w:rPr>
              <w:t>Наличие в полном объеме и надлежащего качества</w:t>
            </w:r>
          </w:p>
        </w:tc>
        <w:tc>
          <w:tcPr>
            <w:tcW w:w="1985" w:type="dxa"/>
            <w:vMerge w:val="restart"/>
          </w:tcPr>
          <w:p w14:paraId="4DEE3C80" w14:textId="4C65C636" w:rsidR="00266533" w:rsidRPr="00266533" w:rsidRDefault="00266533" w:rsidP="002D137A">
            <w:pPr>
              <w:widowControl w:val="0"/>
              <w:autoSpaceDE w:val="0"/>
              <w:autoSpaceDN w:val="0"/>
              <w:adjustRightInd w:val="0"/>
              <w:contextualSpacing/>
              <w:jc w:val="center"/>
              <w:rPr>
                <w:sz w:val="24"/>
                <w:szCs w:val="24"/>
              </w:rPr>
            </w:pPr>
            <w:r w:rsidRPr="00266533">
              <w:rPr>
                <w:sz w:val="24"/>
                <w:szCs w:val="24"/>
              </w:rPr>
              <w:t>Ежегодно</w:t>
            </w:r>
          </w:p>
        </w:tc>
        <w:tc>
          <w:tcPr>
            <w:tcW w:w="2551" w:type="dxa"/>
            <w:vMerge w:val="restart"/>
          </w:tcPr>
          <w:p w14:paraId="4793E114" w14:textId="7771D8C9" w:rsidR="00266533" w:rsidRPr="00266533" w:rsidRDefault="00266533" w:rsidP="002D137A">
            <w:pPr>
              <w:widowControl w:val="0"/>
              <w:autoSpaceDE w:val="0"/>
              <w:autoSpaceDN w:val="0"/>
              <w:adjustRightInd w:val="0"/>
              <w:contextualSpacing/>
              <w:jc w:val="center"/>
              <w:rPr>
                <w:sz w:val="24"/>
                <w:szCs w:val="24"/>
              </w:rPr>
            </w:pPr>
            <w:r w:rsidRPr="00266533">
              <w:rPr>
                <w:sz w:val="24"/>
                <w:szCs w:val="24"/>
              </w:rPr>
              <w:t>Премия за результаты работы</w:t>
            </w:r>
          </w:p>
        </w:tc>
      </w:tr>
      <w:tr w:rsidR="00266533" w:rsidRPr="00266533" w14:paraId="0ABF7B8F" w14:textId="77777777" w:rsidTr="002D137A">
        <w:tc>
          <w:tcPr>
            <w:tcW w:w="704" w:type="dxa"/>
            <w:vMerge/>
          </w:tcPr>
          <w:p w14:paraId="0720E97E" w14:textId="77777777" w:rsidR="00266533" w:rsidRPr="00266533" w:rsidRDefault="00266533" w:rsidP="002D137A">
            <w:pPr>
              <w:widowControl w:val="0"/>
              <w:autoSpaceDE w:val="0"/>
              <w:autoSpaceDN w:val="0"/>
              <w:adjustRightInd w:val="0"/>
              <w:contextualSpacing/>
              <w:jc w:val="both"/>
              <w:rPr>
                <w:sz w:val="24"/>
                <w:szCs w:val="24"/>
              </w:rPr>
            </w:pPr>
          </w:p>
        </w:tc>
        <w:tc>
          <w:tcPr>
            <w:tcW w:w="5670" w:type="dxa"/>
            <w:vMerge/>
          </w:tcPr>
          <w:p w14:paraId="14AA2951" w14:textId="77777777" w:rsidR="00266533" w:rsidRPr="00266533" w:rsidRDefault="00266533" w:rsidP="002D137A">
            <w:pPr>
              <w:widowControl w:val="0"/>
              <w:autoSpaceDE w:val="0"/>
              <w:autoSpaceDN w:val="0"/>
              <w:adjustRightInd w:val="0"/>
              <w:contextualSpacing/>
              <w:rPr>
                <w:sz w:val="24"/>
                <w:szCs w:val="24"/>
              </w:rPr>
            </w:pPr>
          </w:p>
        </w:tc>
        <w:tc>
          <w:tcPr>
            <w:tcW w:w="3969" w:type="dxa"/>
          </w:tcPr>
          <w:p w14:paraId="5EFFD826" w14:textId="287E342C" w:rsidR="00266533" w:rsidRPr="00266533" w:rsidRDefault="00266533" w:rsidP="002D137A">
            <w:pPr>
              <w:widowControl w:val="0"/>
              <w:autoSpaceDE w:val="0"/>
              <w:autoSpaceDN w:val="0"/>
              <w:adjustRightInd w:val="0"/>
              <w:contextualSpacing/>
              <w:rPr>
                <w:sz w:val="24"/>
                <w:szCs w:val="24"/>
              </w:rPr>
            </w:pPr>
            <w:r w:rsidRPr="00266533">
              <w:rPr>
                <w:sz w:val="24"/>
                <w:szCs w:val="24"/>
              </w:rPr>
              <w:t>Наличие одного замечания</w:t>
            </w:r>
          </w:p>
        </w:tc>
        <w:tc>
          <w:tcPr>
            <w:tcW w:w="1985" w:type="dxa"/>
            <w:vMerge/>
          </w:tcPr>
          <w:p w14:paraId="18140DD6" w14:textId="77777777" w:rsidR="00266533" w:rsidRPr="00266533" w:rsidRDefault="00266533" w:rsidP="002D137A">
            <w:pPr>
              <w:widowControl w:val="0"/>
              <w:autoSpaceDE w:val="0"/>
              <w:autoSpaceDN w:val="0"/>
              <w:adjustRightInd w:val="0"/>
              <w:contextualSpacing/>
              <w:jc w:val="center"/>
              <w:rPr>
                <w:sz w:val="24"/>
                <w:szCs w:val="24"/>
              </w:rPr>
            </w:pPr>
          </w:p>
        </w:tc>
        <w:tc>
          <w:tcPr>
            <w:tcW w:w="2551" w:type="dxa"/>
            <w:vMerge/>
          </w:tcPr>
          <w:p w14:paraId="54639106" w14:textId="77777777" w:rsidR="00266533" w:rsidRPr="00266533" w:rsidRDefault="00266533" w:rsidP="002D137A">
            <w:pPr>
              <w:widowControl w:val="0"/>
              <w:autoSpaceDE w:val="0"/>
              <w:autoSpaceDN w:val="0"/>
              <w:adjustRightInd w:val="0"/>
              <w:contextualSpacing/>
              <w:jc w:val="center"/>
              <w:rPr>
                <w:sz w:val="24"/>
                <w:szCs w:val="24"/>
              </w:rPr>
            </w:pPr>
          </w:p>
        </w:tc>
      </w:tr>
      <w:tr w:rsidR="00266533" w:rsidRPr="00266533" w14:paraId="58BE0A7F" w14:textId="77777777" w:rsidTr="002D137A">
        <w:tc>
          <w:tcPr>
            <w:tcW w:w="704" w:type="dxa"/>
            <w:vMerge/>
          </w:tcPr>
          <w:p w14:paraId="0D89C6EC" w14:textId="77777777" w:rsidR="00266533" w:rsidRPr="00266533" w:rsidRDefault="00266533" w:rsidP="002D137A">
            <w:pPr>
              <w:widowControl w:val="0"/>
              <w:autoSpaceDE w:val="0"/>
              <w:autoSpaceDN w:val="0"/>
              <w:adjustRightInd w:val="0"/>
              <w:contextualSpacing/>
              <w:jc w:val="both"/>
              <w:rPr>
                <w:sz w:val="24"/>
                <w:szCs w:val="24"/>
              </w:rPr>
            </w:pPr>
          </w:p>
        </w:tc>
        <w:tc>
          <w:tcPr>
            <w:tcW w:w="5670" w:type="dxa"/>
            <w:vMerge/>
          </w:tcPr>
          <w:p w14:paraId="79A0FCBC" w14:textId="77777777" w:rsidR="00266533" w:rsidRPr="00266533" w:rsidRDefault="00266533" w:rsidP="002D137A">
            <w:pPr>
              <w:widowControl w:val="0"/>
              <w:autoSpaceDE w:val="0"/>
              <w:autoSpaceDN w:val="0"/>
              <w:adjustRightInd w:val="0"/>
              <w:contextualSpacing/>
              <w:rPr>
                <w:sz w:val="24"/>
                <w:szCs w:val="24"/>
              </w:rPr>
            </w:pPr>
          </w:p>
        </w:tc>
        <w:tc>
          <w:tcPr>
            <w:tcW w:w="3969" w:type="dxa"/>
          </w:tcPr>
          <w:p w14:paraId="300CB08F" w14:textId="0CA45022" w:rsidR="00266533" w:rsidRPr="00266533" w:rsidRDefault="00266533" w:rsidP="002D137A">
            <w:pPr>
              <w:widowControl w:val="0"/>
              <w:autoSpaceDE w:val="0"/>
              <w:autoSpaceDN w:val="0"/>
              <w:adjustRightInd w:val="0"/>
              <w:contextualSpacing/>
              <w:rPr>
                <w:sz w:val="24"/>
                <w:szCs w:val="24"/>
              </w:rPr>
            </w:pPr>
            <w:r w:rsidRPr="00266533">
              <w:rPr>
                <w:sz w:val="24"/>
                <w:szCs w:val="24"/>
              </w:rPr>
              <w:t>Наличие двух и более замечаний</w:t>
            </w:r>
          </w:p>
        </w:tc>
        <w:tc>
          <w:tcPr>
            <w:tcW w:w="1985" w:type="dxa"/>
            <w:vMerge/>
          </w:tcPr>
          <w:p w14:paraId="71DE25F4" w14:textId="77777777" w:rsidR="00266533" w:rsidRPr="00266533" w:rsidRDefault="00266533" w:rsidP="002D137A">
            <w:pPr>
              <w:widowControl w:val="0"/>
              <w:autoSpaceDE w:val="0"/>
              <w:autoSpaceDN w:val="0"/>
              <w:adjustRightInd w:val="0"/>
              <w:contextualSpacing/>
              <w:jc w:val="center"/>
              <w:rPr>
                <w:sz w:val="24"/>
                <w:szCs w:val="24"/>
              </w:rPr>
            </w:pPr>
          </w:p>
        </w:tc>
        <w:tc>
          <w:tcPr>
            <w:tcW w:w="2551" w:type="dxa"/>
            <w:vMerge/>
          </w:tcPr>
          <w:p w14:paraId="7262F0D5" w14:textId="77777777" w:rsidR="00266533" w:rsidRPr="00266533" w:rsidRDefault="00266533" w:rsidP="002D137A">
            <w:pPr>
              <w:widowControl w:val="0"/>
              <w:autoSpaceDE w:val="0"/>
              <w:autoSpaceDN w:val="0"/>
              <w:adjustRightInd w:val="0"/>
              <w:contextualSpacing/>
              <w:jc w:val="center"/>
              <w:rPr>
                <w:sz w:val="24"/>
                <w:szCs w:val="24"/>
              </w:rPr>
            </w:pPr>
          </w:p>
        </w:tc>
      </w:tr>
      <w:tr w:rsidR="00266533" w:rsidRPr="00266533" w14:paraId="08B151BF" w14:textId="77777777" w:rsidTr="002D137A">
        <w:tc>
          <w:tcPr>
            <w:tcW w:w="704" w:type="dxa"/>
            <w:vMerge w:val="restart"/>
          </w:tcPr>
          <w:p w14:paraId="22D6442E" w14:textId="640CD443" w:rsidR="00266533" w:rsidRPr="00266533" w:rsidRDefault="00B1554B" w:rsidP="002D137A">
            <w:pPr>
              <w:widowControl w:val="0"/>
              <w:autoSpaceDE w:val="0"/>
              <w:autoSpaceDN w:val="0"/>
              <w:adjustRightInd w:val="0"/>
              <w:contextualSpacing/>
              <w:jc w:val="both"/>
              <w:rPr>
                <w:sz w:val="24"/>
                <w:szCs w:val="24"/>
              </w:rPr>
            </w:pPr>
            <w:r>
              <w:rPr>
                <w:sz w:val="24"/>
                <w:szCs w:val="24"/>
              </w:rPr>
              <w:t>1.15</w:t>
            </w:r>
            <w:r w:rsidR="00266533" w:rsidRPr="00266533">
              <w:rPr>
                <w:sz w:val="24"/>
                <w:szCs w:val="24"/>
              </w:rPr>
              <w:t>.</w:t>
            </w:r>
          </w:p>
        </w:tc>
        <w:tc>
          <w:tcPr>
            <w:tcW w:w="5670" w:type="dxa"/>
            <w:vMerge w:val="restart"/>
          </w:tcPr>
          <w:p w14:paraId="1102704E" w14:textId="17C95933" w:rsidR="00266533" w:rsidRPr="00266533" w:rsidRDefault="00266533" w:rsidP="002D137A">
            <w:pPr>
              <w:widowControl w:val="0"/>
              <w:autoSpaceDE w:val="0"/>
              <w:autoSpaceDN w:val="0"/>
              <w:adjustRightInd w:val="0"/>
              <w:contextualSpacing/>
              <w:rPr>
                <w:sz w:val="24"/>
                <w:szCs w:val="24"/>
              </w:rPr>
            </w:pPr>
            <w:r w:rsidRPr="00266533">
              <w:rPr>
                <w:sz w:val="24"/>
                <w:szCs w:val="24"/>
              </w:rPr>
              <w:t>Повышение образовательного уровня</w:t>
            </w:r>
          </w:p>
        </w:tc>
        <w:tc>
          <w:tcPr>
            <w:tcW w:w="3969" w:type="dxa"/>
          </w:tcPr>
          <w:p w14:paraId="259B20C7" w14:textId="226FA969" w:rsidR="00266533" w:rsidRPr="00266533" w:rsidRDefault="00266533" w:rsidP="002D137A">
            <w:pPr>
              <w:widowControl w:val="0"/>
              <w:autoSpaceDE w:val="0"/>
              <w:autoSpaceDN w:val="0"/>
              <w:adjustRightInd w:val="0"/>
              <w:contextualSpacing/>
              <w:rPr>
                <w:sz w:val="24"/>
                <w:szCs w:val="24"/>
              </w:rPr>
            </w:pPr>
            <w:r w:rsidRPr="00266533">
              <w:rPr>
                <w:rFonts w:eastAsia="Calibri"/>
                <w:sz w:val="24"/>
                <w:szCs w:val="24"/>
              </w:rPr>
              <w:t>Получение высшего образования или прохождение профессиональной переподготовки</w:t>
            </w:r>
          </w:p>
        </w:tc>
        <w:tc>
          <w:tcPr>
            <w:tcW w:w="1985" w:type="dxa"/>
            <w:vMerge w:val="restart"/>
          </w:tcPr>
          <w:p w14:paraId="4B452DDC" w14:textId="6948107D" w:rsidR="00266533" w:rsidRPr="00266533" w:rsidRDefault="00266533" w:rsidP="002D137A">
            <w:pPr>
              <w:widowControl w:val="0"/>
              <w:autoSpaceDE w:val="0"/>
              <w:autoSpaceDN w:val="0"/>
              <w:adjustRightInd w:val="0"/>
              <w:contextualSpacing/>
              <w:jc w:val="center"/>
              <w:rPr>
                <w:sz w:val="24"/>
                <w:szCs w:val="24"/>
              </w:rPr>
            </w:pPr>
            <w:r w:rsidRPr="00266533">
              <w:rPr>
                <w:sz w:val="24"/>
                <w:szCs w:val="24"/>
              </w:rPr>
              <w:t>Ежегодно</w:t>
            </w:r>
          </w:p>
        </w:tc>
        <w:tc>
          <w:tcPr>
            <w:tcW w:w="2551" w:type="dxa"/>
            <w:vMerge w:val="restart"/>
          </w:tcPr>
          <w:p w14:paraId="37FD3A46" w14:textId="0CAD7A3C" w:rsidR="00266533" w:rsidRPr="00266533" w:rsidRDefault="00266533" w:rsidP="002D137A">
            <w:pPr>
              <w:widowControl w:val="0"/>
              <w:autoSpaceDE w:val="0"/>
              <w:autoSpaceDN w:val="0"/>
              <w:adjustRightInd w:val="0"/>
              <w:contextualSpacing/>
              <w:jc w:val="center"/>
              <w:rPr>
                <w:sz w:val="24"/>
                <w:szCs w:val="24"/>
              </w:rPr>
            </w:pPr>
            <w:r w:rsidRPr="00266533">
              <w:rPr>
                <w:sz w:val="24"/>
                <w:szCs w:val="24"/>
              </w:rPr>
              <w:t>Премия за результаты работы</w:t>
            </w:r>
          </w:p>
        </w:tc>
      </w:tr>
      <w:tr w:rsidR="00266533" w:rsidRPr="00266533" w14:paraId="4E0ADA80" w14:textId="77777777" w:rsidTr="002D137A">
        <w:tc>
          <w:tcPr>
            <w:tcW w:w="704" w:type="dxa"/>
            <w:vMerge/>
          </w:tcPr>
          <w:p w14:paraId="5C50A980" w14:textId="77777777" w:rsidR="00266533" w:rsidRPr="00266533" w:rsidRDefault="00266533" w:rsidP="002D137A">
            <w:pPr>
              <w:widowControl w:val="0"/>
              <w:autoSpaceDE w:val="0"/>
              <w:autoSpaceDN w:val="0"/>
              <w:adjustRightInd w:val="0"/>
              <w:contextualSpacing/>
              <w:jc w:val="both"/>
              <w:rPr>
                <w:sz w:val="24"/>
                <w:szCs w:val="24"/>
              </w:rPr>
            </w:pPr>
          </w:p>
        </w:tc>
        <w:tc>
          <w:tcPr>
            <w:tcW w:w="5670" w:type="dxa"/>
            <w:vMerge/>
          </w:tcPr>
          <w:p w14:paraId="1D838DC9" w14:textId="77777777" w:rsidR="00266533" w:rsidRPr="00266533" w:rsidRDefault="00266533" w:rsidP="002D137A">
            <w:pPr>
              <w:widowControl w:val="0"/>
              <w:autoSpaceDE w:val="0"/>
              <w:autoSpaceDN w:val="0"/>
              <w:adjustRightInd w:val="0"/>
              <w:contextualSpacing/>
              <w:rPr>
                <w:sz w:val="24"/>
                <w:szCs w:val="24"/>
              </w:rPr>
            </w:pPr>
          </w:p>
        </w:tc>
        <w:tc>
          <w:tcPr>
            <w:tcW w:w="3969" w:type="dxa"/>
          </w:tcPr>
          <w:p w14:paraId="5AE31C47" w14:textId="30C2D73E" w:rsidR="00266533" w:rsidRPr="00266533" w:rsidRDefault="00266533" w:rsidP="002D137A">
            <w:pPr>
              <w:widowControl w:val="0"/>
              <w:autoSpaceDE w:val="0"/>
              <w:autoSpaceDN w:val="0"/>
              <w:adjustRightInd w:val="0"/>
              <w:contextualSpacing/>
              <w:rPr>
                <w:sz w:val="24"/>
                <w:szCs w:val="24"/>
              </w:rPr>
            </w:pPr>
            <w:r w:rsidRPr="00266533">
              <w:rPr>
                <w:rFonts w:eastAsia="Calibri"/>
                <w:sz w:val="24"/>
                <w:szCs w:val="24"/>
              </w:rPr>
              <w:t>Получение среднего образования или прохождение курсов повышения квалификации длительностью не менее 40 часов</w:t>
            </w:r>
          </w:p>
        </w:tc>
        <w:tc>
          <w:tcPr>
            <w:tcW w:w="1985" w:type="dxa"/>
            <w:vMerge/>
          </w:tcPr>
          <w:p w14:paraId="55C0BBD7" w14:textId="77777777" w:rsidR="00266533" w:rsidRPr="00266533" w:rsidRDefault="00266533" w:rsidP="002D137A">
            <w:pPr>
              <w:widowControl w:val="0"/>
              <w:autoSpaceDE w:val="0"/>
              <w:autoSpaceDN w:val="0"/>
              <w:adjustRightInd w:val="0"/>
              <w:contextualSpacing/>
              <w:jc w:val="center"/>
              <w:rPr>
                <w:sz w:val="24"/>
                <w:szCs w:val="24"/>
              </w:rPr>
            </w:pPr>
          </w:p>
        </w:tc>
        <w:tc>
          <w:tcPr>
            <w:tcW w:w="2551" w:type="dxa"/>
            <w:vMerge/>
          </w:tcPr>
          <w:p w14:paraId="5DF2FE19" w14:textId="77777777" w:rsidR="00266533" w:rsidRPr="00266533" w:rsidRDefault="00266533" w:rsidP="002D137A">
            <w:pPr>
              <w:widowControl w:val="0"/>
              <w:autoSpaceDE w:val="0"/>
              <w:autoSpaceDN w:val="0"/>
              <w:adjustRightInd w:val="0"/>
              <w:contextualSpacing/>
              <w:jc w:val="center"/>
              <w:rPr>
                <w:sz w:val="24"/>
                <w:szCs w:val="24"/>
              </w:rPr>
            </w:pPr>
          </w:p>
        </w:tc>
      </w:tr>
      <w:tr w:rsidR="00266533" w:rsidRPr="00266533" w14:paraId="66AB387E" w14:textId="77777777" w:rsidTr="002D137A">
        <w:tc>
          <w:tcPr>
            <w:tcW w:w="704" w:type="dxa"/>
            <w:vMerge/>
          </w:tcPr>
          <w:p w14:paraId="78AE3E62" w14:textId="77777777" w:rsidR="00266533" w:rsidRPr="00266533" w:rsidRDefault="00266533" w:rsidP="002D137A">
            <w:pPr>
              <w:widowControl w:val="0"/>
              <w:autoSpaceDE w:val="0"/>
              <w:autoSpaceDN w:val="0"/>
              <w:adjustRightInd w:val="0"/>
              <w:contextualSpacing/>
              <w:jc w:val="both"/>
              <w:rPr>
                <w:sz w:val="24"/>
                <w:szCs w:val="24"/>
              </w:rPr>
            </w:pPr>
          </w:p>
        </w:tc>
        <w:tc>
          <w:tcPr>
            <w:tcW w:w="5670" w:type="dxa"/>
            <w:vMerge/>
          </w:tcPr>
          <w:p w14:paraId="4F9C2744" w14:textId="77777777" w:rsidR="00266533" w:rsidRPr="00266533" w:rsidRDefault="00266533" w:rsidP="002D137A">
            <w:pPr>
              <w:widowControl w:val="0"/>
              <w:autoSpaceDE w:val="0"/>
              <w:autoSpaceDN w:val="0"/>
              <w:adjustRightInd w:val="0"/>
              <w:contextualSpacing/>
              <w:rPr>
                <w:sz w:val="24"/>
                <w:szCs w:val="24"/>
              </w:rPr>
            </w:pPr>
          </w:p>
        </w:tc>
        <w:tc>
          <w:tcPr>
            <w:tcW w:w="3969" w:type="dxa"/>
          </w:tcPr>
          <w:p w14:paraId="349B4AAC" w14:textId="3DC844E8" w:rsidR="00266533" w:rsidRPr="00266533" w:rsidRDefault="00266533" w:rsidP="002D137A">
            <w:pPr>
              <w:widowControl w:val="0"/>
              <w:autoSpaceDE w:val="0"/>
              <w:autoSpaceDN w:val="0"/>
              <w:adjustRightInd w:val="0"/>
              <w:contextualSpacing/>
              <w:rPr>
                <w:sz w:val="24"/>
                <w:szCs w:val="24"/>
              </w:rPr>
            </w:pPr>
            <w:r w:rsidRPr="00266533">
              <w:rPr>
                <w:rFonts w:eastAsia="Calibri"/>
                <w:sz w:val="24"/>
                <w:szCs w:val="24"/>
              </w:rPr>
              <w:t>Прохождение курсов повышения квалификации длительностью от 16, но менее 40 часов</w:t>
            </w:r>
          </w:p>
        </w:tc>
        <w:tc>
          <w:tcPr>
            <w:tcW w:w="1985" w:type="dxa"/>
            <w:vMerge/>
          </w:tcPr>
          <w:p w14:paraId="448C82B3" w14:textId="77777777" w:rsidR="00266533" w:rsidRPr="00266533" w:rsidRDefault="00266533" w:rsidP="002D137A">
            <w:pPr>
              <w:widowControl w:val="0"/>
              <w:autoSpaceDE w:val="0"/>
              <w:autoSpaceDN w:val="0"/>
              <w:adjustRightInd w:val="0"/>
              <w:contextualSpacing/>
              <w:jc w:val="center"/>
              <w:rPr>
                <w:sz w:val="24"/>
                <w:szCs w:val="24"/>
              </w:rPr>
            </w:pPr>
          </w:p>
        </w:tc>
        <w:tc>
          <w:tcPr>
            <w:tcW w:w="2551" w:type="dxa"/>
            <w:vMerge/>
          </w:tcPr>
          <w:p w14:paraId="5D7EDB2D" w14:textId="77777777" w:rsidR="00266533" w:rsidRPr="00266533" w:rsidRDefault="00266533" w:rsidP="002D137A">
            <w:pPr>
              <w:widowControl w:val="0"/>
              <w:autoSpaceDE w:val="0"/>
              <w:autoSpaceDN w:val="0"/>
              <w:adjustRightInd w:val="0"/>
              <w:contextualSpacing/>
              <w:jc w:val="center"/>
              <w:rPr>
                <w:sz w:val="24"/>
                <w:szCs w:val="24"/>
              </w:rPr>
            </w:pPr>
          </w:p>
        </w:tc>
      </w:tr>
      <w:tr w:rsidR="00266533" w:rsidRPr="00266533" w14:paraId="13CAD364" w14:textId="77777777" w:rsidTr="002D137A">
        <w:tc>
          <w:tcPr>
            <w:tcW w:w="704" w:type="dxa"/>
            <w:vMerge/>
          </w:tcPr>
          <w:p w14:paraId="3BAF123A" w14:textId="77777777" w:rsidR="00266533" w:rsidRPr="00266533" w:rsidRDefault="00266533" w:rsidP="002D137A">
            <w:pPr>
              <w:widowControl w:val="0"/>
              <w:autoSpaceDE w:val="0"/>
              <w:autoSpaceDN w:val="0"/>
              <w:adjustRightInd w:val="0"/>
              <w:contextualSpacing/>
              <w:jc w:val="both"/>
              <w:rPr>
                <w:sz w:val="24"/>
                <w:szCs w:val="24"/>
              </w:rPr>
            </w:pPr>
          </w:p>
        </w:tc>
        <w:tc>
          <w:tcPr>
            <w:tcW w:w="5670" w:type="dxa"/>
            <w:vMerge/>
          </w:tcPr>
          <w:p w14:paraId="465B21CC" w14:textId="77777777" w:rsidR="00266533" w:rsidRPr="00266533" w:rsidRDefault="00266533" w:rsidP="002D137A">
            <w:pPr>
              <w:widowControl w:val="0"/>
              <w:autoSpaceDE w:val="0"/>
              <w:autoSpaceDN w:val="0"/>
              <w:adjustRightInd w:val="0"/>
              <w:contextualSpacing/>
              <w:rPr>
                <w:sz w:val="24"/>
                <w:szCs w:val="24"/>
              </w:rPr>
            </w:pPr>
          </w:p>
        </w:tc>
        <w:tc>
          <w:tcPr>
            <w:tcW w:w="3969" w:type="dxa"/>
          </w:tcPr>
          <w:p w14:paraId="312C6A13" w14:textId="5403C8E8" w:rsidR="00266533" w:rsidRPr="00266533" w:rsidRDefault="00266533" w:rsidP="002D137A">
            <w:pPr>
              <w:widowControl w:val="0"/>
              <w:autoSpaceDE w:val="0"/>
              <w:autoSpaceDN w:val="0"/>
              <w:adjustRightInd w:val="0"/>
              <w:contextualSpacing/>
              <w:rPr>
                <w:sz w:val="24"/>
                <w:szCs w:val="24"/>
              </w:rPr>
            </w:pPr>
            <w:r w:rsidRPr="00266533">
              <w:rPr>
                <w:sz w:val="24"/>
                <w:szCs w:val="24"/>
              </w:rPr>
              <w:t>Отсутствие фактов повышения образовательного уровн</w:t>
            </w:r>
            <w:r>
              <w:rPr>
                <w:sz w:val="24"/>
                <w:szCs w:val="24"/>
              </w:rPr>
              <w:t>я</w:t>
            </w:r>
          </w:p>
        </w:tc>
        <w:tc>
          <w:tcPr>
            <w:tcW w:w="1985" w:type="dxa"/>
            <w:vMerge/>
          </w:tcPr>
          <w:p w14:paraId="0FEE2203" w14:textId="77777777" w:rsidR="00266533" w:rsidRPr="00266533" w:rsidRDefault="00266533" w:rsidP="002D137A">
            <w:pPr>
              <w:widowControl w:val="0"/>
              <w:autoSpaceDE w:val="0"/>
              <w:autoSpaceDN w:val="0"/>
              <w:adjustRightInd w:val="0"/>
              <w:contextualSpacing/>
              <w:jc w:val="center"/>
              <w:rPr>
                <w:sz w:val="24"/>
                <w:szCs w:val="24"/>
              </w:rPr>
            </w:pPr>
          </w:p>
        </w:tc>
        <w:tc>
          <w:tcPr>
            <w:tcW w:w="2551" w:type="dxa"/>
            <w:vMerge/>
          </w:tcPr>
          <w:p w14:paraId="3D9B8F07" w14:textId="77777777" w:rsidR="00266533" w:rsidRPr="00266533" w:rsidRDefault="00266533" w:rsidP="002D137A">
            <w:pPr>
              <w:widowControl w:val="0"/>
              <w:autoSpaceDE w:val="0"/>
              <w:autoSpaceDN w:val="0"/>
              <w:adjustRightInd w:val="0"/>
              <w:contextualSpacing/>
              <w:jc w:val="center"/>
              <w:rPr>
                <w:sz w:val="24"/>
                <w:szCs w:val="24"/>
              </w:rPr>
            </w:pPr>
          </w:p>
        </w:tc>
      </w:tr>
    </w:tbl>
    <w:p w14:paraId="0B8BAB2F" w14:textId="33D41D07" w:rsidR="00BE3D08" w:rsidRDefault="00BE3D08">
      <w:pPr>
        <w:rPr>
          <w:sz w:val="24"/>
          <w:szCs w:val="24"/>
        </w:rPr>
      </w:pPr>
    </w:p>
    <w:p w14:paraId="6B6A5BAC" w14:textId="77777777" w:rsidR="00BE3D08" w:rsidRDefault="00BE3D08">
      <w:pPr>
        <w:rPr>
          <w:b/>
          <w:sz w:val="24"/>
          <w:szCs w:val="24"/>
        </w:rPr>
      </w:pPr>
    </w:p>
    <w:p w14:paraId="7A6891A5" w14:textId="77777777" w:rsidR="00BE3D08" w:rsidRDefault="00BE3D08">
      <w:pPr>
        <w:rPr>
          <w:b/>
          <w:sz w:val="24"/>
          <w:szCs w:val="24"/>
        </w:rPr>
      </w:pPr>
      <w:r>
        <w:rPr>
          <w:b/>
          <w:sz w:val="24"/>
          <w:szCs w:val="24"/>
        </w:rPr>
        <w:br w:type="page"/>
      </w:r>
    </w:p>
    <w:p w14:paraId="54B0660C" w14:textId="6A4BD649" w:rsidR="008067C8" w:rsidRDefault="008067C8" w:rsidP="008067C8">
      <w:pPr>
        <w:autoSpaceDE w:val="0"/>
        <w:autoSpaceDN w:val="0"/>
        <w:adjustRightInd w:val="0"/>
        <w:contextualSpacing/>
        <w:jc w:val="center"/>
        <w:rPr>
          <w:b/>
          <w:sz w:val="24"/>
          <w:szCs w:val="24"/>
        </w:rPr>
      </w:pPr>
      <w:r w:rsidRPr="003560F0">
        <w:rPr>
          <w:b/>
          <w:sz w:val="24"/>
          <w:szCs w:val="24"/>
        </w:rPr>
        <w:t xml:space="preserve">Раздел 2.  </w:t>
      </w:r>
      <w:r w:rsidRPr="00C70F90">
        <w:rPr>
          <w:b/>
          <w:sz w:val="24"/>
          <w:szCs w:val="24"/>
        </w:rPr>
        <w:t>Дополнительные показатели и критери</w:t>
      </w:r>
      <w:r>
        <w:rPr>
          <w:b/>
          <w:sz w:val="24"/>
          <w:szCs w:val="24"/>
        </w:rPr>
        <w:t>и</w:t>
      </w:r>
      <w:r w:rsidRPr="00C70F90">
        <w:rPr>
          <w:b/>
          <w:sz w:val="24"/>
          <w:szCs w:val="24"/>
        </w:rPr>
        <w:t xml:space="preserve"> оценки эффективности труда работников учреждений,</w:t>
      </w:r>
    </w:p>
    <w:p w14:paraId="0E47CC2E" w14:textId="77777777" w:rsidR="008067C8" w:rsidRDefault="008067C8" w:rsidP="008067C8">
      <w:pPr>
        <w:autoSpaceDE w:val="0"/>
        <w:autoSpaceDN w:val="0"/>
        <w:adjustRightInd w:val="0"/>
        <w:contextualSpacing/>
        <w:jc w:val="center"/>
        <w:rPr>
          <w:rFonts w:eastAsiaTheme="minorHAnsi"/>
          <w:b/>
          <w:bCs/>
          <w:sz w:val="24"/>
          <w:szCs w:val="24"/>
          <w:lang w:eastAsia="en-US"/>
        </w:rPr>
      </w:pPr>
      <w:r w:rsidRPr="003560F0">
        <w:rPr>
          <w:b/>
          <w:bCs/>
          <w:sz w:val="24"/>
          <w:szCs w:val="24"/>
        </w:rPr>
        <w:t xml:space="preserve">непосредственно реализующих </w:t>
      </w:r>
      <w:r w:rsidRPr="003560F0">
        <w:rPr>
          <w:rFonts w:eastAsiaTheme="minorHAnsi"/>
          <w:b/>
          <w:bCs/>
          <w:sz w:val="24"/>
          <w:szCs w:val="24"/>
          <w:lang w:eastAsia="en-US"/>
        </w:rPr>
        <w:t>основные направления молодежной политики</w:t>
      </w:r>
    </w:p>
    <w:p w14:paraId="7370B0D0" w14:textId="52123F51" w:rsidR="008067C8" w:rsidRDefault="008067C8" w:rsidP="008067C8">
      <w:pPr>
        <w:autoSpaceDE w:val="0"/>
        <w:autoSpaceDN w:val="0"/>
        <w:adjustRightInd w:val="0"/>
        <w:contextualSpacing/>
        <w:jc w:val="center"/>
        <w:rPr>
          <w:b/>
          <w:sz w:val="24"/>
          <w:szCs w:val="24"/>
        </w:rPr>
      </w:pPr>
      <w:r w:rsidRPr="003560F0">
        <w:rPr>
          <w:b/>
          <w:sz w:val="24"/>
          <w:szCs w:val="24"/>
        </w:rPr>
        <w:t>(в части специалистов по работе с молодежью, специалистов по социальной работе</w:t>
      </w:r>
      <w:r w:rsidR="00266533">
        <w:rPr>
          <w:b/>
          <w:sz w:val="24"/>
          <w:szCs w:val="24"/>
        </w:rPr>
        <w:t xml:space="preserve"> </w:t>
      </w:r>
      <w:r w:rsidRPr="003560F0">
        <w:rPr>
          <w:b/>
          <w:sz w:val="24"/>
          <w:szCs w:val="24"/>
        </w:rPr>
        <w:t>с молодежью, специалистов по организации и проведению молодежных мероприятий)</w:t>
      </w:r>
    </w:p>
    <w:p w14:paraId="453C0CEE" w14:textId="77777777" w:rsidR="008067C8" w:rsidRPr="004633B5" w:rsidRDefault="008067C8" w:rsidP="008067C8">
      <w:pPr>
        <w:autoSpaceDE w:val="0"/>
        <w:autoSpaceDN w:val="0"/>
        <w:adjustRightInd w:val="0"/>
        <w:contextualSpacing/>
        <w:jc w:val="cente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04"/>
        <w:gridCol w:w="5670"/>
        <w:gridCol w:w="3969"/>
        <w:gridCol w:w="1985"/>
        <w:gridCol w:w="2409"/>
      </w:tblGrid>
      <w:tr w:rsidR="00266533" w:rsidRPr="009A0225" w14:paraId="72F892DA" w14:textId="086EB5A5" w:rsidTr="002A0AF6">
        <w:trPr>
          <w:trHeight w:val="801"/>
        </w:trPr>
        <w:tc>
          <w:tcPr>
            <w:tcW w:w="704" w:type="dxa"/>
            <w:vAlign w:val="bottom"/>
          </w:tcPr>
          <w:p w14:paraId="2BC8D98F" w14:textId="77777777" w:rsidR="00266533" w:rsidRPr="009A0225" w:rsidRDefault="00266533" w:rsidP="00266533">
            <w:pPr>
              <w:autoSpaceDE w:val="0"/>
              <w:autoSpaceDN w:val="0"/>
              <w:adjustRightInd w:val="0"/>
              <w:contextualSpacing/>
              <w:jc w:val="center"/>
              <w:rPr>
                <w:b/>
                <w:sz w:val="24"/>
                <w:szCs w:val="24"/>
              </w:rPr>
            </w:pPr>
            <w:r w:rsidRPr="009A0225">
              <w:rPr>
                <w:b/>
                <w:sz w:val="24"/>
                <w:szCs w:val="24"/>
              </w:rPr>
              <w:t>№ п/п</w:t>
            </w:r>
          </w:p>
        </w:tc>
        <w:tc>
          <w:tcPr>
            <w:tcW w:w="5670" w:type="dxa"/>
          </w:tcPr>
          <w:p w14:paraId="534F0748" w14:textId="77777777" w:rsidR="00266533" w:rsidRPr="009A0225" w:rsidRDefault="00266533" w:rsidP="00266533">
            <w:pPr>
              <w:autoSpaceDE w:val="0"/>
              <w:autoSpaceDN w:val="0"/>
              <w:adjustRightInd w:val="0"/>
              <w:contextualSpacing/>
              <w:jc w:val="center"/>
              <w:rPr>
                <w:b/>
                <w:sz w:val="24"/>
                <w:szCs w:val="24"/>
              </w:rPr>
            </w:pPr>
            <w:r w:rsidRPr="009A0225">
              <w:rPr>
                <w:b/>
                <w:sz w:val="24"/>
                <w:szCs w:val="24"/>
              </w:rPr>
              <w:t>Показатели</w:t>
            </w:r>
          </w:p>
        </w:tc>
        <w:tc>
          <w:tcPr>
            <w:tcW w:w="3969" w:type="dxa"/>
          </w:tcPr>
          <w:p w14:paraId="19D7482D" w14:textId="77777777" w:rsidR="00266533" w:rsidRPr="009A0225" w:rsidRDefault="00266533" w:rsidP="00266533">
            <w:pPr>
              <w:autoSpaceDE w:val="0"/>
              <w:autoSpaceDN w:val="0"/>
              <w:adjustRightInd w:val="0"/>
              <w:ind w:hanging="55"/>
              <w:contextualSpacing/>
              <w:jc w:val="center"/>
              <w:rPr>
                <w:b/>
                <w:sz w:val="24"/>
                <w:szCs w:val="24"/>
              </w:rPr>
            </w:pPr>
            <w:r w:rsidRPr="009A0225">
              <w:rPr>
                <w:b/>
                <w:sz w:val="24"/>
                <w:szCs w:val="24"/>
              </w:rPr>
              <w:t>Критерии</w:t>
            </w:r>
          </w:p>
        </w:tc>
        <w:tc>
          <w:tcPr>
            <w:tcW w:w="1985" w:type="dxa"/>
          </w:tcPr>
          <w:p w14:paraId="25C135DD" w14:textId="28845296" w:rsidR="00266533" w:rsidRPr="009A0225" w:rsidRDefault="00266533" w:rsidP="00266533">
            <w:pPr>
              <w:autoSpaceDE w:val="0"/>
              <w:autoSpaceDN w:val="0"/>
              <w:adjustRightInd w:val="0"/>
              <w:ind w:hanging="55"/>
              <w:contextualSpacing/>
              <w:jc w:val="center"/>
              <w:rPr>
                <w:b/>
                <w:sz w:val="24"/>
                <w:szCs w:val="24"/>
              </w:rPr>
            </w:pPr>
            <w:r w:rsidRPr="009D20C5">
              <w:rPr>
                <w:b/>
                <w:bCs/>
                <w:sz w:val="24"/>
                <w:szCs w:val="24"/>
              </w:rPr>
              <w:t>Периодичность оценки</w:t>
            </w:r>
          </w:p>
        </w:tc>
        <w:tc>
          <w:tcPr>
            <w:tcW w:w="2409" w:type="dxa"/>
          </w:tcPr>
          <w:p w14:paraId="1A3B3889" w14:textId="77610F58" w:rsidR="00266533" w:rsidRPr="009A0225" w:rsidRDefault="00266533" w:rsidP="00266533">
            <w:pPr>
              <w:autoSpaceDE w:val="0"/>
              <w:autoSpaceDN w:val="0"/>
              <w:adjustRightInd w:val="0"/>
              <w:ind w:hanging="55"/>
              <w:contextualSpacing/>
              <w:jc w:val="center"/>
              <w:rPr>
                <w:b/>
                <w:sz w:val="24"/>
                <w:szCs w:val="24"/>
              </w:rPr>
            </w:pPr>
            <w:r w:rsidRPr="009D20C5">
              <w:rPr>
                <w:b/>
                <w:bCs/>
                <w:sz w:val="24"/>
                <w:szCs w:val="24"/>
              </w:rPr>
              <w:t>Вид стимулирующей выплаты</w:t>
            </w:r>
          </w:p>
        </w:tc>
      </w:tr>
      <w:tr w:rsidR="00524EC5" w:rsidRPr="009A0225" w14:paraId="787A0EC2" w14:textId="77777777" w:rsidTr="002A0AF6">
        <w:trPr>
          <w:trHeight w:val="801"/>
        </w:trPr>
        <w:tc>
          <w:tcPr>
            <w:tcW w:w="704" w:type="dxa"/>
            <w:vMerge w:val="restart"/>
          </w:tcPr>
          <w:p w14:paraId="3F97BC76" w14:textId="732EF1AF" w:rsidR="00524EC5" w:rsidRPr="00524EC5" w:rsidRDefault="00524EC5" w:rsidP="00A97805">
            <w:pPr>
              <w:autoSpaceDE w:val="0"/>
              <w:autoSpaceDN w:val="0"/>
              <w:adjustRightInd w:val="0"/>
              <w:contextualSpacing/>
              <w:jc w:val="center"/>
              <w:rPr>
                <w:bCs/>
                <w:sz w:val="24"/>
                <w:szCs w:val="24"/>
              </w:rPr>
            </w:pPr>
            <w:r w:rsidRPr="00524EC5">
              <w:rPr>
                <w:bCs/>
                <w:sz w:val="24"/>
                <w:szCs w:val="24"/>
              </w:rPr>
              <w:t>2.1.</w:t>
            </w:r>
          </w:p>
        </w:tc>
        <w:tc>
          <w:tcPr>
            <w:tcW w:w="5670" w:type="dxa"/>
            <w:vMerge w:val="restart"/>
          </w:tcPr>
          <w:p w14:paraId="3B25D8D4" w14:textId="47A088CE" w:rsidR="00524EC5" w:rsidRPr="009A0225" w:rsidRDefault="00524EC5" w:rsidP="00A97805">
            <w:pPr>
              <w:autoSpaceDE w:val="0"/>
              <w:autoSpaceDN w:val="0"/>
              <w:adjustRightInd w:val="0"/>
              <w:contextualSpacing/>
              <w:rPr>
                <w:b/>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3969" w:type="dxa"/>
          </w:tcPr>
          <w:p w14:paraId="35FC0E50" w14:textId="74AD179B" w:rsidR="00524EC5" w:rsidRPr="009A0225" w:rsidRDefault="00524EC5" w:rsidP="00A97805">
            <w:pPr>
              <w:autoSpaceDE w:val="0"/>
              <w:autoSpaceDN w:val="0"/>
              <w:adjustRightInd w:val="0"/>
              <w:ind w:hanging="55"/>
              <w:contextualSpacing/>
              <w:rPr>
                <w:b/>
                <w:sz w:val="24"/>
                <w:szCs w:val="24"/>
              </w:rPr>
            </w:pPr>
            <w:r>
              <w:rPr>
                <w:sz w:val="24"/>
                <w:szCs w:val="24"/>
              </w:rPr>
              <w:t>Отсутствие</w:t>
            </w:r>
          </w:p>
        </w:tc>
        <w:tc>
          <w:tcPr>
            <w:tcW w:w="1985" w:type="dxa"/>
            <w:vMerge w:val="restart"/>
          </w:tcPr>
          <w:p w14:paraId="21BDEFFA" w14:textId="090ECA8F" w:rsidR="00524EC5" w:rsidRPr="00524EC5" w:rsidRDefault="00524EC5" w:rsidP="00A97805">
            <w:pPr>
              <w:autoSpaceDE w:val="0"/>
              <w:autoSpaceDN w:val="0"/>
              <w:adjustRightInd w:val="0"/>
              <w:ind w:hanging="55"/>
              <w:contextualSpacing/>
              <w:jc w:val="center"/>
              <w:rPr>
                <w:sz w:val="24"/>
                <w:szCs w:val="24"/>
              </w:rPr>
            </w:pPr>
            <w:r w:rsidRPr="00524EC5">
              <w:rPr>
                <w:sz w:val="24"/>
                <w:szCs w:val="24"/>
              </w:rPr>
              <w:t>Ежемесячно</w:t>
            </w:r>
          </w:p>
        </w:tc>
        <w:tc>
          <w:tcPr>
            <w:tcW w:w="2409" w:type="dxa"/>
            <w:vMerge w:val="restart"/>
          </w:tcPr>
          <w:p w14:paraId="0EAC064A" w14:textId="4BB09664" w:rsidR="00524EC5" w:rsidRPr="009D20C5" w:rsidRDefault="00524EC5" w:rsidP="00A97805">
            <w:pPr>
              <w:autoSpaceDE w:val="0"/>
              <w:autoSpaceDN w:val="0"/>
              <w:adjustRightInd w:val="0"/>
              <w:ind w:hanging="55"/>
              <w:contextualSpacing/>
              <w:jc w:val="center"/>
              <w:rPr>
                <w:b/>
                <w:bCs/>
                <w:sz w:val="24"/>
                <w:szCs w:val="24"/>
              </w:rPr>
            </w:pPr>
            <w:r w:rsidRPr="00266533">
              <w:rPr>
                <w:sz w:val="24"/>
                <w:szCs w:val="24"/>
              </w:rPr>
              <w:t>Премия за результаты работы</w:t>
            </w:r>
          </w:p>
        </w:tc>
      </w:tr>
      <w:tr w:rsidR="00524EC5" w:rsidRPr="009A0225" w14:paraId="06B417E0" w14:textId="77777777" w:rsidTr="002A0AF6">
        <w:trPr>
          <w:trHeight w:val="801"/>
        </w:trPr>
        <w:tc>
          <w:tcPr>
            <w:tcW w:w="704" w:type="dxa"/>
            <w:vMerge/>
          </w:tcPr>
          <w:p w14:paraId="2F309357" w14:textId="77777777" w:rsidR="00524EC5" w:rsidRPr="009A0225" w:rsidRDefault="00524EC5" w:rsidP="00266533">
            <w:pPr>
              <w:autoSpaceDE w:val="0"/>
              <w:autoSpaceDN w:val="0"/>
              <w:adjustRightInd w:val="0"/>
              <w:contextualSpacing/>
              <w:jc w:val="center"/>
              <w:rPr>
                <w:b/>
                <w:sz w:val="24"/>
                <w:szCs w:val="24"/>
              </w:rPr>
            </w:pPr>
          </w:p>
        </w:tc>
        <w:tc>
          <w:tcPr>
            <w:tcW w:w="5670" w:type="dxa"/>
            <w:vMerge/>
          </w:tcPr>
          <w:p w14:paraId="75913CE1" w14:textId="77777777" w:rsidR="00524EC5" w:rsidRPr="009A0225" w:rsidRDefault="00524EC5" w:rsidP="00266533">
            <w:pPr>
              <w:autoSpaceDE w:val="0"/>
              <w:autoSpaceDN w:val="0"/>
              <w:adjustRightInd w:val="0"/>
              <w:contextualSpacing/>
              <w:rPr>
                <w:b/>
                <w:sz w:val="24"/>
                <w:szCs w:val="24"/>
              </w:rPr>
            </w:pPr>
          </w:p>
        </w:tc>
        <w:tc>
          <w:tcPr>
            <w:tcW w:w="3969" w:type="dxa"/>
          </w:tcPr>
          <w:p w14:paraId="5FD9807E" w14:textId="2F6F8E2B" w:rsidR="00524EC5" w:rsidRPr="009A0225" w:rsidRDefault="00524EC5" w:rsidP="00266533">
            <w:pPr>
              <w:autoSpaceDE w:val="0"/>
              <w:autoSpaceDN w:val="0"/>
              <w:adjustRightInd w:val="0"/>
              <w:ind w:hanging="55"/>
              <w:contextualSpacing/>
              <w:rPr>
                <w:b/>
                <w:sz w:val="24"/>
                <w:szCs w:val="24"/>
              </w:rPr>
            </w:pPr>
            <w:r>
              <w:rPr>
                <w:sz w:val="24"/>
                <w:szCs w:val="24"/>
              </w:rPr>
              <w:t>Наличие</w:t>
            </w:r>
          </w:p>
        </w:tc>
        <w:tc>
          <w:tcPr>
            <w:tcW w:w="1985" w:type="dxa"/>
            <w:vMerge/>
          </w:tcPr>
          <w:p w14:paraId="36234C3F" w14:textId="77777777" w:rsidR="00524EC5" w:rsidRPr="009D20C5" w:rsidRDefault="00524EC5" w:rsidP="00266533">
            <w:pPr>
              <w:autoSpaceDE w:val="0"/>
              <w:autoSpaceDN w:val="0"/>
              <w:adjustRightInd w:val="0"/>
              <w:ind w:hanging="55"/>
              <w:contextualSpacing/>
              <w:jc w:val="center"/>
              <w:rPr>
                <w:b/>
                <w:bCs/>
                <w:sz w:val="24"/>
                <w:szCs w:val="24"/>
              </w:rPr>
            </w:pPr>
          </w:p>
        </w:tc>
        <w:tc>
          <w:tcPr>
            <w:tcW w:w="2409" w:type="dxa"/>
            <w:vMerge/>
          </w:tcPr>
          <w:p w14:paraId="0330EB00" w14:textId="77777777" w:rsidR="00524EC5" w:rsidRPr="009D20C5" w:rsidRDefault="00524EC5" w:rsidP="00266533">
            <w:pPr>
              <w:autoSpaceDE w:val="0"/>
              <w:autoSpaceDN w:val="0"/>
              <w:adjustRightInd w:val="0"/>
              <w:ind w:hanging="55"/>
              <w:contextualSpacing/>
              <w:jc w:val="center"/>
              <w:rPr>
                <w:b/>
                <w:bCs/>
                <w:sz w:val="24"/>
                <w:szCs w:val="24"/>
              </w:rPr>
            </w:pPr>
          </w:p>
        </w:tc>
      </w:tr>
      <w:tr w:rsidR="00A97805" w:rsidRPr="009A0225" w14:paraId="74E5F588" w14:textId="6CF49F15" w:rsidTr="002A0AF6">
        <w:trPr>
          <w:trHeight w:val="616"/>
        </w:trPr>
        <w:tc>
          <w:tcPr>
            <w:tcW w:w="704" w:type="dxa"/>
            <w:vMerge w:val="restart"/>
          </w:tcPr>
          <w:p w14:paraId="4526B15A" w14:textId="231DB8EA" w:rsidR="00A97805" w:rsidRPr="009A0225" w:rsidRDefault="00A97805" w:rsidP="00266533">
            <w:pPr>
              <w:autoSpaceDE w:val="0"/>
              <w:autoSpaceDN w:val="0"/>
              <w:adjustRightInd w:val="0"/>
              <w:contextualSpacing/>
              <w:jc w:val="center"/>
              <w:rPr>
                <w:sz w:val="24"/>
                <w:szCs w:val="24"/>
              </w:rPr>
            </w:pPr>
            <w:r>
              <w:rPr>
                <w:sz w:val="24"/>
                <w:szCs w:val="24"/>
              </w:rPr>
              <w:t>2.2.</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tcPr>
          <w:p w14:paraId="786EA2C8" w14:textId="77777777" w:rsidR="00A97805" w:rsidRPr="001F356E" w:rsidRDefault="00A97805" w:rsidP="00266533">
            <w:pPr>
              <w:autoSpaceDE w:val="0"/>
              <w:autoSpaceDN w:val="0"/>
              <w:adjustRightInd w:val="0"/>
              <w:contextualSpacing/>
              <w:rPr>
                <w:sz w:val="24"/>
                <w:szCs w:val="24"/>
              </w:rPr>
            </w:pPr>
            <w:r>
              <w:rPr>
                <w:sz w:val="24"/>
                <w:szCs w:val="24"/>
              </w:rPr>
              <w:t xml:space="preserve">Осуществление в отчетном периоде наставничества </w:t>
            </w:r>
            <w:r>
              <w:rPr>
                <w:sz w:val="24"/>
                <w:szCs w:val="24"/>
              </w:rPr>
              <w:br/>
              <w:t>в отношении других работников учреждения и практикантов</w:t>
            </w:r>
          </w:p>
        </w:tc>
        <w:tc>
          <w:tcPr>
            <w:tcW w:w="3969" w:type="dxa"/>
          </w:tcPr>
          <w:p w14:paraId="4767D1BC" w14:textId="77777777" w:rsidR="00A97805" w:rsidRPr="009A0225" w:rsidRDefault="00A97805" w:rsidP="00266533">
            <w:pPr>
              <w:autoSpaceDE w:val="0"/>
              <w:autoSpaceDN w:val="0"/>
              <w:adjustRightInd w:val="0"/>
              <w:contextualSpacing/>
              <w:rPr>
                <w:sz w:val="24"/>
                <w:szCs w:val="24"/>
              </w:rPr>
            </w:pPr>
            <w:r>
              <w:rPr>
                <w:sz w:val="24"/>
                <w:szCs w:val="24"/>
              </w:rPr>
              <w:t>Осуществление наставничества в отношении одного или более работников надлежащим образом</w:t>
            </w:r>
          </w:p>
        </w:tc>
        <w:tc>
          <w:tcPr>
            <w:tcW w:w="1985" w:type="dxa"/>
            <w:vMerge w:val="restart"/>
          </w:tcPr>
          <w:p w14:paraId="1E57959B" w14:textId="26EDB27B" w:rsidR="00A97805" w:rsidRDefault="00A97805" w:rsidP="00266533">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7F87D51F" w14:textId="11BCDB27" w:rsidR="00A97805" w:rsidRDefault="00A97805" w:rsidP="00266533">
            <w:pPr>
              <w:autoSpaceDE w:val="0"/>
              <w:autoSpaceDN w:val="0"/>
              <w:adjustRightInd w:val="0"/>
              <w:contextualSpacing/>
              <w:jc w:val="center"/>
              <w:rPr>
                <w:sz w:val="24"/>
                <w:szCs w:val="24"/>
              </w:rPr>
            </w:pPr>
            <w:r>
              <w:rPr>
                <w:sz w:val="24"/>
                <w:szCs w:val="24"/>
              </w:rPr>
              <w:t xml:space="preserve">Надбавка </w:t>
            </w:r>
          </w:p>
        </w:tc>
      </w:tr>
      <w:tr w:rsidR="00A97805" w:rsidRPr="009A0225" w14:paraId="036AA2DE" w14:textId="19080711" w:rsidTr="002A0AF6">
        <w:tc>
          <w:tcPr>
            <w:tcW w:w="704" w:type="dxa"/>
            <w:vMerge/>
          </w:tcPr>
          <w:p w14:paraId="35095340" w14:textId="77777777" w:rsidR="00A97805" w:rsidRPr="009A0225" w:rsidRDefault="00A97805" w:rsidP="00266533">
            <w:pPr>
              <w:numPr>
                <w:ilvl w:val="0"/>
                <w:numId w:val="24"/>
              </w:numPr>
              <w:autoSpaceDE w:val="0"/>
              <w:autoSpaceDN w:val="0"/>
              <w:adjustRightInd w:val="0"/>
              <w:ind w:left="0" w:firstLine="0"/>
              <w:contextualSpacing/>
              <w:jc w:val="center"/>
              <w:rPr>
                <w:sz w:val="24"/>
                <w:szCs w:val="24"/>
              </w:rPr>
            </w:pPr>
          </w:p>
        </w:tc>
        <w:tc>
          <w:tcPr>
            <w:tcW w:w="5670" w:type="dxa"/>
            <w:vMerge/>
          </w:tcPr>
          <w:p w14:paraId="41CB8701" w14:textId="77777777" w:rsidR="00A97805" w:rsidRPr="00746C48" w:rsidRDefault="00A97805" w:rsidP="00266533">
            <w:pPr>
              <w:autoSpaceDE w:val="0"/>
              <w:autoSpaceDN w:val="0"/>
              <w:adjustRightInd w:val="0"/>
              <w:contextualSpacing/>
              <w:rPr>
                <w:sz w:val="24"/>
                <w:szCs w:val="24"/>
              </w:rPr>
            </w:pPr>
          </w:p>
        </w:tc>
        <w:tc>
          <w:tcPr>
            <w:tcW w:w="3969" w:type="dxa"/>
          </w:tcPr>
          <w:p w14:paraId="38071984" w14:textId="77777777" w:rsidR="00A97805" w:rsidRPr="009A0225" w:rsidRDefault="00A97805" w:rsidP="00266533">
            <w:pPr>
              <w:autoSpaceDE w:val="0"/>
              <w:autoSpaceDN w:val="0"/>
              <w:adjustRightInd w:val="0"/>
              <w:contextualSpacing/>
              <w:rPr>
                <w:sz w:val="24"/>
                <w:szCs w:val="24"/>
              </w:rPr>
            </w:pPr>
            <w:r>
              <w:rPr>
                <w:sz w:val="24"/>
                <w:szCs w:val="24"/>
              </w:rPr>
              <w:t>Отсутствие фактов осуществления наставничества в отношении  работников</w:t>
            </w:r>
          </w:p>
        </w:tc>
        <w:tc>
          <w:tcPr>
            <w:tcW w:w="1985" w:type="dxa"/>
            <w:vMerge/>
          </w:tcPr>
          <w:p w14:paraId="74F9E041" w14:textId="77777777" w:rsidR="00A97805" w:rsidRDefault="00A97805" w:rsidP="00266533">
            <w:pPr>
              <w:autoSpaceDE w:val="0"/>
              <w:autoSpaceDN w:val="0"/>
              <w:adjustRightInd w:val="0"/>
              <w:contextualSpacing/>
              <w:jc w:val="center"/>
              <w:rPr>
                <w:sz w:val="24"/>
                <w:szCs w:val="24"/>
              </w:rPr>
            </w:pPr>
          </w:p>
        </w:tc>
        <w:tc>
          <w:tcPr>
            <w:tcW w:w="2409" w:type="dxa"/>
            <w:vMerge/>
          </w:tcPr>
          <w:p w14:paraId="6403D3F1" w14:textId="77777777" w:rsidR="00A97805" w:rsidRDefault="00A97805" w:rsidP="00266533">
            <w:pPr>
              <w:autoSpaceDE w:val="0"/>
              <w:autoSpaceDN w:val="0"/>
              <w:adjustRightInd w:val="0"/>
              <w:contextualSpacing/>
              <w:jc w:val="center"/>
              <w:rPr>
                <w:sz w:val="24"/>
                <w:szCs w:val="24"/>
              </w:rPr>
            </w:pPr>
          </w:p>
        </w:tc>
      </w:tr>
      <w:tr w:rsidR="00A97805" w:rsidRPr="009A0225" w14:paraId="3DBF6F47" w14:textId="01E6AA4F" w:rsidTr="002A0AF6">
        <w:trPr>
          <w:trHeight w:val="710"/>
        </w:trPr>
        <w:tc>
          <w:tcPr>
            <w:tcW w:w="704" w:type="dxa"/>
            <w:vMerge w:val="restart"/>
          </w:tcPr>
          <w:p w14:paraId="2CF6BDD2" w14:textId="735DE7E2" w:rsidR="00A97805" w:rsidRPr="009A0225" w:rsidRDefault="00A97805" w:rsidP="00A97805">
            <w:pPr>
              <w:autoSpaceDE w:val="0"/>
              <w:autoSpaceDN w:val="0"/>
              <w:adjustRightInd w:val="0"/>
              <w:contextualSpacing/>
              <w:jc w:val="center"/>
              <w:rPr>
                <w:sz w:val="24"/>
                <w:szCs w:val="24"/>
              </w:rPr>
            </w:pPr>
            <w:r>
              <w:rPr>
                <w:sz w:val="24"/>
                <w:szCs w:val="24"/>
              </w:rPr>
              <w:t>2.3</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DCEA59" w14:textId="77777777" w:rsidR="00A97805" w:rsidRPr="00746C48" w:rsidRDefault="00A97805" w:rsidP="00A97805">
            <w:pPr>
              <w:autoSpaceDE w:val="0"/>
              <w:autoSpaceDN w:val="0"/>
              <w:adjustRightInd w:val="0"/>
              <w:contextualSpacing/>
              <w:rPr>
                <w:sz w:val="24"/>
                <w:szCs w:val="24"/>
              </w:rPr>
            </w:pPr>
            <w:r>
              <w:rPr>
                <w:sz w:val="24"/>
                <w:szCs w:val="24"/>
              </w:rPr>
              <w:t>Осуществление в отчетном периоде деятельности по координации других специалистов учреждения по какому-либо вопросу осуществления учреждением своей деятельности</w:t>
            </w:r>
          </w:p>
        </w:tc>
        <w:tc>
          <w:tcPr>
            <w:tcW w:w="3969" w:type="dxa"/>
          </w:tcPr>
          <w:p w14:paraId="06170FA2" w14:textId="77777777" w:rsidR="00A97805" w:rsidRPr="009A0225" w:rsidRDefault="00A97805" w:rsidP="00A97805">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c>
          <w:tcPr>
            <w:tcW w:w="1985" w:type="dxa"/>
            <w:vMerge w:val="restart"/>
          </w:tcPr>
          <w:p w14:paraId="42926954" w14:textId="7C42B864" w:rsidR="00A97805"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09203F71" w14:textId="26A8CB51" w:rsidR="00A97805" w:rsidRDefault="00A97805" w:rsidP="00A97805">
            <w:pPr>
              <w:autoSpaceDE w:val="0"/>
              <w:autoSpaceDN w:val="0"/>
              <w:adjustRightInd w:val="0"/>
              <w:contextualSpacing/>
              <w:jc w:val="center"/>
              <w:rPr>
                <w:sz w:val="24"/>
                <w:szCs w:val="24"/>
              </w:rPr>
            </w:pPr>
            <w:r>
              <w:rPr>
                <w:sz w:val="24"/>
                <w:szCs w:val="24"/>
              </w:rPr>
              <w:t xml:space="preserve">Надбавка </w:t>
            </w:r>
          </w:p>
        </w:tc>
      </w:tr>
      <w:tr w:rsidR="00A97805" w:rsidRPr="009A0225" w14:paraId="6F721BBD" w14:textId="352E8202" w:rsidTr="002A0AF6">
        <w:tc>
          <w:tcPr>
            <w:tcW w:w="704" w:type="dxa"/>
            <w:vMerge/>
          </w:tcPr>
          <w:p w14:paraId="741CBDD2" w14:textId="77777777" w:rsidR="00A97805" w:rsidRPr="009A0225" w:rsidRDefault="00A97805" w:rsidP="00A97805">
            <w:pPr>
              <w:numPr>
                <w:ilvl w:val="0"/>
                <w:numId w:val="24"/>
              </w:numPr>
              <w:autoSpaceDE w:val="0"/>
              <w:autoSpaceDN w:val="0"/>
              <w:adjustRightInd w:val="0"/>
              <w:ind w:left="0" w:firstLine="0"/>
              <w:contextualSpacing/>
              <w:jc w:val="center"/>
              <w:rPr>
                <w:sz w:val="24"/>
                <w:szCs w:val="24"/>
              </w:rPr>
            </w:pPr>
          </w:p>
        </w:tc>
        <w:tc>
          <w:tcPr>
            <w:tcW w:w="5670" w:type="dxa"/>
            <w:vMerge/>
          </w:tcPr>
          <w:p w14:paraId="0DAB28FD" w14:textId="77777777" w:rsidR="00A97805" w:rsidRPr="009A0225" w:rsidRDefault="00A97805" w:rsidP="00A97805">
            <w:pPr>
              <w:autoSpaceDE w:val="0"/>
              <w:autoSpaceDN w:val="0"/>
              <w:adjustRightInd w:val="0"/>
              <w:contextualSpacing/>
              <w:rPr>
                <w:sz w:val="24"/>
                <w:szCs w:val="24"/>
                <w:highlight w:val="yellow"/>
              </w:rPr>
            </w:pPr>
          </w:p>
        </w:tc>
        <w:tc>
          <w:tcPr>
            <w:tcW w:w="3969" w:type="dxa"/>
          </w:tcPr>
          <w:p w14:paraId="7A502396" w14:textId="77777777" w:rsidR="00A97805" w:rsidRPr="009A0225" w:rsidRDefault="00A97805" w:rsidP="00A97805">
            <w:pPr>
              <w:autoSpaceDE w:val="0"/>
              <w:autoSpaceDN w:val="0"/>
              <w:adjustRightInd w:val="0"/>
              <w:contextualSpacing/>
              <w:rPr>
                <w:sz w:val="24"/>
                <w:szCs w:val="24"/>
                <w:highlight w:val="yellow"/>
              </w:rPr>
            </w:pPr>
            <w:r>
              <w:rPr>
                <w:sz w:val="24"/>
                <w:szCs w:val="24"/>
              </w:rPr>
              <w:t>Отсутствие фактов осуществления указанной деятельности</w:t>
            </w:r>
          </w:p>
        </w:tc>
        <w:tc>
          <w:tcPr>
            <w:tcW w:w="1985" w:type="dxa"/>
            <w:vMerge/>
          </w:tcPr>
          <w:p w14:paraId="6DF8AFA6" w14:textId="77777777" w:rsidR="00A97805" w:rsidRDefault="00A97805" w:rsidP="00A97805">
            <w:pPr>
              <w:autoSpaceDE w:val="0"/>
              <w:autoSpaceDN w:val="0"/>
              <w:adjustRightInd w:val="0"/>
              <w:contextualSpacing/>
              <w:jc w:val="center"/>
              <w:rPr>
                <w:sz w:val="24"/>
                <w:szCs w:val="24"/>
              </w:rPr>
            </w:pPr>
          </w:p>
        </w:tc>
        <w:tc>
          <w:tcPr>
            <w:tcW w:w="2409" w:type="dxa"/>
            <w:vMerge/>
          </w:tcPr>
          <w:p w14:paraId="543E5AC9" w14:textId="77777777" w:rsidR="00A97805" w:rsidRDefault="00A97805" w:rsidP="00A97805">
            <w:pPr>
              <w:autoSpaceDE w:val="0"/>
              <w:autoSpaceDN w:val="0"/>
              <w:adjustRightInd w:val="0"/>
              <w:contextualSpacing/>
              <w:jc w:val="center"/>
              <w:rPr>
                <w:sz w:val="24"/>
                <w:szCs w:val="24"/>
              </w:rPr>
            </w:pPr>
          </w:p>
        </w:tc>
      </w:tr>
      <w:tr w:rsidR="00A97805" w:rsidRPr="009A0225" w14:paraId="1317D9E4" w14:textId="772DBA54" w:rsidTr="002A0AF6">
        <w:trPr>
          <w:trHeight w:val="278"/>
        </w:trPr>
        <w:tc>
          <w:tcPr>
            <w:tcW w:w="704" w:type="dxa"/>
            <w:vMerge w:val="restart"/>
          </w:tcPr>
          <w:p w14:paraId="079F1162" w14:textId="73F11950" w:rsidR="00A97805" w:rsidRPr="009A0225" w:rsidRDefault="00A97805" w:rsidP="00A97805">
            <w:pPr>
              <w:autoSpaceDE w:val="0"/>
              <w:autoSpaceDN w:val="0"/>
              <w:adjustRightInd w:val="0"/>
              <w:contextualSpacing/>
              <w:jc w:val="center"/>
              <w:rPr>
                <w:sz w:val="24"/>
                <w:szCs w:val="24"/>
              </w:rPr>
            </w:pPr>
            <w:r>
              <w:rPr>
                <w:sz w:val="24"/>
                <w:szCs w:val="24"/>
              </w:rPr>
              <w:t>2.4.</w:t>
            </w:r>
          </w:p>
        </w:tc>
        <w:tc>
          <w:tcPr>
            <w:tcW w:w="5670" w:type="dxa"/>
            <w:vMerge w:val="restart"/>
          </w:tcPr>
          <w:p w14:paraId="1E292C52" w14:textId="57025E32" w:rsidR="00A97805" w:rsidRPr="009A0225" w:rsidRDefault="00A97805" w:rsidP="00A97805">
            <w:pPr>
              <w:autoSpaceDE w:val="0"/>
              <w:autoSpaceDN w:val="0"/>
              <w:adjustRightInd w:val="0"/>
              <w:rPr>
                <w:sz w:val="24"/>
                <w:szCs w:val="24"/>
              </w:rPr>
            </w:pPr>
            <w:r>
              <w:rPr>
                <w:sz w:val="24"/>
                <w:szCs w:val="24"/>
              </w:rPr>
              <w:t xml:space="preserve">Организация регулярного (не менее одного мероприятия в месяц) взаимодействия с молодежными общественными объединениями по направлению деятельности </w:t>
            </w:r>
          </w:p>
        </w:tc>
        <w:tc>
          <w:tcPr>
            <w:tcW w:w="3969" w:type="dxa"/>
          </w:tcPr>
          <w:p w14:paraId="2C960A5A" w14:textId="77777777" w:rsidR="00A97805" w:rsidRPr="009A0225" w:rsidRDefault="00A97805" w:rsidP="00A97805">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c>
          <w:tcPr>
            <w:tcW w:w="1985" w:type="dxa"/>
            <w:vMerge w:val="restart"/>
          </w:tcPr>
          <w:p w14:paraId="193DF7E9" w14:textId="5830C4D2" w:rsidR="00A97805"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305220DA" w14:textId="61FB9C9B" w:rsidR="00A97805" w:rsidRDefault="00A97805" w:rsidP="00A97805">
            <w:pPr>
              <w:autoSpaceDE w:val="0"/>
              <w:autoSpaceDN w:val="0"/>
              <w:adjustRightInd w:val="0"/>
              <w:contextualSpacing/>
              <w:jc w:val="center"/>
              <w:rPr>
                <w:sz w:val="24"/>
                <w:szCs w:val="24"/>
              </w:rPr>
            </w:pPr>
            <w:r>
              <w:rPr>
                <w:sz w:val="24"/>
                <w:szCs w:val="24"/>
              </w:rPr>
              <w:t xml:space="preserve">Надбавка </w:t>
            </w:r>
          </w:p>
        </w:tc>
      </w:tr>
      <w:tr w:rsidR="00A97805" w:rsidRPr="009A0225" w14:paraId="728D3FB3" w14:textId="59C31A3E" w:rsidTr="002A0AF6">
        <w:trPr>
          <w:trHeight w:val="277"/>
        </w:trPr>
        <w:tc>
          <w:tcPr>
            <w:tcW w:w="704" w:type="dxa"/>
            <w:vMerge/>
          </w:tcPr>
          <w:p w14:paraId="150EC657"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72DBA828" w14:textId="77777777" w:rsidR="00A97805" w:rsidRDefault="00A97805" w:rsidP="00A97805">
            <w:pPr>
              <w:autoSpaceDE w:val="0"/>
              <w:autoSpaceDN w:val="0"/>
              <w:adjustRightInd w:val="0"/>
              <w:contextualSpacing/>
              <w:rPr>
                <w:sz w:val="24"/>
                <w:szCs w:val="24"/>
              </w:rPr>
            </w:pPr>
          </w:p>
        </w:tc>
        <w:tc>
          <w:tcPr>
            <w:tcW w:w="3969" w:type="dxa"/>
          </w:tcPr>
          <w:p w14:paraId="6FCEFB58" w14:textId="77777777" w:rsidR="00A97805" w:rsidRPr="009A0225" w:rsidRDefault="00A97805" w:rsidP="00A97805">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c>
          <w:tcPr>
            <w:tcW w:w="1985" w:type="dxa"/>
            <w:vMerge/>
          </w:tcPr>
          <w:p w14:paraId="68AB36B9" w14:textId="77777777" w:rsidR="00A97805" w:rsidRDefault="00A97805" w:rsidP="00A97805">
            <w:pPr>
              <w:autoSpaceDE w:val="0"/>
              <w:autoSpaceDN w:val="0"/>
              <w:adjustRightInd w:val="0"/>
              <w:contextualSpacing/>
              <w:jc w:val="center"/>
              <w:rPr>
                <w:sz w:val="24"/>
                <w:szCs w:val="24"/>
              </w:rPr>
            </w:pPr>
          </w:p>
        </w:tc>
        <w:tc>
          <w:tcPr>
            <w:tcW w:w="2409" w:type="dxa"/>
            <w:vMerge/>
          </w:tcPr>
          <w:p w14:paraId="2CD2AE91" w14:textId="77777777" w:rsidR="00A97805" w:rsidRDefault="00A97805" w:rsidP="00A97805">
            <w:pPr>
              <w:autoSpaceDE w:val="0"/>
              <w:autoSpaceDN w:val="0"/>
              <w:adjustRightInd w:val="0"/>
              <w:contextualSpacing/>
              <w:jc w:val="center"/>
              <w:rPr>
                <w:sz w:val="24"/>
                <w:szCs w:val="24"/>
              </w:rPr>
            </w:pPr>
          </w:p>
        </w:tc>
      </w:tr>
      <w:tr w:rsidR="00A97805" w:rsidRPr="009A0225" w14:paraId="343B18BC" w14:textId="297FB5B0" w:rsidTr="002A0AF6">
        <w:trPr>
          <w:trHeight w:val="277"/>
        </w:trPr>
        <w:tc>
          <w:tcPr>
            <w:tcW w:w="704" w:type="dxa"/>
            <w:vMerge w:val="restart"/>
          </w:tcPr>
          <w:p w14:paraId="2FD1A30D" w14:textId="4AE50A74" w:rsidR="00A97805" w:rsidRPr="009A0225" w:rsidRDefault="00A97805" w:rsidP="00A97805">
            <w:pPr>
              <w:autoSpaceDE w:val="0"/>
              <w:autoSpaceDN w:val="0"/>
              <w:adjustRightInd w:val="0"/>
              <w:contextualSpacing/>
              <w:jc w:val="center"/>
              <w:rPr>
                <w:sz w:val="24"/>
                <w:szCs w:val="24"/>
              </w:rPr>
            </w:pPr>
            <w:r>
              <w:rPr>
                <w:sz w:val="24"/>
                <w:szCs w:val="24"/>
              </w:rPr>
              <w:t>2.5.</w:t>
            </w:r>
          </w:p>
        </w:tc>
        <w:tc>
          <w:tcPr>
            <w:tcW w:w="5670" w:type="dxa"/>
            <w:vMerge w:val="restart"/>
          </w:tcPr>
          <w:p w14:paraId="1868E84A" w14:textId="77777777" w:rsidR="00A97805" w:rsidRDefault="00A97805" w:rsidP="00A97805">
            <w:pPr>
              <w:autoSpaceDE w:val="0"/>
              <w:autoSpaceDN w:val="0"/>
              <w:adjustRightInd w:val="0"/>
              <w:contextualSpacing/>
              <w:rPr>
                <w:sz w:val="24"/>
                <w:szCs w:val="24"/>
              </w:rPr>
            </w:pPr>
            <w:r>
              <w:rPr>
                <w:sz w:val="24"/>
                <w:szCs w:val="24"/>
              </w:rPr>
              <w:t>Обеспечение целевого охвата молодежи</w:t>
            </w:r>
          </w:p>
        </w:tc>
        <w:tc>
          <w:tcPr>
            <w:tcW w:w="3969" w:type="dxa"/>
          </w:tcPr>
          <w:p w14:paraId="0BA42C10" w14:textId="77777777" w:rsidR="00A97805" w:rsidRDefault="00A97805" w:rsidP="00A97805">
            <w:pPr>
              <w:autoSpaceDE w:val="0"/>
              <w:autoSpaceDN w:val="0"/>
              <w:adjustRightInd w:val="0"/>
              <w:contextualSpacing/>
              <w:rPr>
                <w:sz w:val="24"/>
                <w:szCs w:val="24"/>
              </w:rPr>
            </w:pPr>
            <w:r>
              <w:rPr>
                <w:sz w:val="24"/>
                <w:szCs w:val="24"/>
              </w:rPr>
              <w:t>Обеспечение целевого количества занимающихся, участников мероприятий</w:t>
            </w:r>
          </w:p>
        </w:tc>
        <w:tc>
          <w:tcPr>
            <w:tcW w:w="1985" w:type="dxa"/>
            <w:vMerge w:val="restart"/>
          </w:tcPr>
          <w:p w14:paraId="60115233" w14:textId="1360CAAB" w:rsidR="00A97805"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2369DF94" w14:textId="034BB321" w:rsidR="00A97805" w:rsidRDefault="00A97805" w:rsidP="00A97805">
            <w:pPr>
              <w:autoSpaceDE w:val="0"/>
              <w:autoSpaceDN w:val="0"/>
              <w:adjustRightInd w:val="0"/>
              <w:contextualSpacing/>
              <w:jc w:val="center"/>
              <w:rPr>
                <w:sz w:val="24"/>
                <w:szCs w:val="24"/>
              </w:rPr>
            </w:pPr>
            <w:r>
              <w:rPr>
                <w:sz w:val="24"/>
                <w:szCs w:val="24"/>
              </w:rPr>
              <w:t xml:space="preserve">Надбавка </w:t>
            </w:r>
          </w:p>
        </w:tc>
      </w:tr>
      <w:tr w:rsidR="00A97805" w:rsidRPr="009A0225" w14:paraId="605D0835" w14:textId="2FB304E9" w:rsidTr="002A0AF6">
        <w:trPr>
          <w:trHeight w:val="277"/>
        </w:trPr>
        <w:tc>
          <w:tcPr>
            <w:tcW w:w="704" w:type="dxa"/>
            <w:vMerge/>
          </w:tcPr>
          <w:p w14:paraId="5A30C39B"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1BCCECF3" w14:textId="77777777" w:rsidR="00A97805" w:rsidRDefault="00A97805" w:rsidP="00A97805">
            <w:pPr>
              <w:autoSpaceDE w:val="0"/>
              <w:autoSpaceDN w:val="0"/>
              <w:adjustRightInd w:val="0"/>
              <w:contextualSpacing/>
              <w:rPr>
                <w:sz w:val="24"/>
                <w:szCs w:val="24"/>
              </w:rPr>
            </w:pPr>
          </w:p>
        </w:tc>
        <w:tc>
          <w:tcPr>
            <w:tcW w:w="3969" w:type="dxa"/>
          </w:tcPr>
          <w:p w14:paraId="79482915" w14:textId="30B801D3" w:rsidR="00A97805" w:rsidRDefault="00A97805" w:rsidP="00A97805">
            <w:pPr>
              <w:autoSpaceDE w:val="0"/>
              <w:autoSpaceDN w:val="0"/>
              <w:adjustRightInd w:val="0"/>
              <w:contextualSpacing/>
              <w:rPr>
                <w:sz w:val="24"/>
                <w:szCs w:val="24"/>
              </w:rPr>
            </w:pPr>
            <w:r>
              <w:rPr>
                <w:sz w:val="24"/>
                <w:szCs w:val="24"/>
              </w:rPr>
              <w:t>Необеспечение целевого количества занимающихся, участников мероприятий</w:t>
            </w:r>
          </w:p>
        </w:tc>
        <w:tc>
          <w:tcPr>
            <w:tcW w:w="1985" w:type="dxa"/>
            <w:vMerge/>
          </w:tcPr>
          <w:p w14:paraId="637AB7C4" w14:textId="77777777" w:rsidR="00A97805" w:rsidRDefault="00A97805" w:rsidP="00A97805">
            <w:pPr>
              <w:autoSpaceDE w:val="0"/>
              <w:autoSpaceDN w:val="0"/>
              <w:adjustRightInd w:val="0"/>
              <w:contextualSpacing/>
              <w:jc w:val="center"/>
              <w:rPr>
                <w:sz w:val="24"/>
                <w:szCs w:val="24"/>
              </w:rPr>
            </w:pPr>
          </w:p>
        </w:tc>
        <w:tc>
          <w:tcPr>
            <w:tcW w:w="2409" w:type="dxa"/>
            <w:vMerge/>
          </w:tcPr>
          <w:p w14:paraId="01D037D0" w14:textId="77777777" w:rsidR="00A97805" w:rsidRDefault="00A97805" w:rsidP="00A97805">
            <w:pPr>
              <w:autoSpaceDE w:val="0"/>
              <w:autoSpaceDN w:val="0"/>
              <w:adjustRightInd w:val="0"/>
              <w:contextualSpacing/>
              <w:jc w:val="center"/>
              <w:rPr>
                <w:sz w:val="24"/>
                <w:szCs w:val="24"/>
              </w:rPr>
            </w:pPr>
          </w:p>
        </w:tc>
      </w:tr>
      <w:tr w:rsidR="00A97805" w:rsidRPr="009A0225" w14:paraId="10CE276C" w14:textId="2BF9DFE2" w:rsidTr="002A0AF6">
        <w:trPr>
          <w:trHeight w:val="277"/>
        </w:trPr>
        <w:tc>
          <w:tcPr>
            <w:tcW w:w="704" w:type="dxa"/>
            <w:vMerge w:val="restart"/>
          </w:tcPr>
          <w:p w14:paraId="6C10C393" w14:textId="69A76EE5" w:rsidR="00A97805" w:rsidRPr="009A0225" w:rsidRDefault="00A97805" w:rsidP="00A97805">
            <w:pPr>
              <w:autoSpaceDE w:val="0"/>
              <w:autoSpaceDN w:val="0"/>
              <w:adjustRightInd w:val="0"/>
              <w:contextualSpacing/>
              <w:jc w:val="center"/>
              <w:rPr>
                <w:sz w:val="24"/>
                <w:szCs w:val="24"/>
              </w:rPr>
            </w:pPr>
            <w:r>
              <w:rPr>
                <w:sz w:val="24"/>
                <w:szCs w:val="24"/>
              </w:rPr>
              <w:t>2.6.</w:t>
            </w:r>
          </w:p>
        </w:tc>
        <w:tc>
          <w:tcPr>
            <w:tcW w:w="5670" w:type="dxa"/>
            <w:vMerge w:val="restart"/>
          </w:tcPr>
          <w:p w14:paraId="5A2BD4F0" w14:textId="77777777" w:rsidR="00A97805" w:rsidRPr="00E61892" w:rsidRDefault="00A97805" w:rsidP="00A97805">
            <w:pPr>
              <w:autoSpaceDE w:val="0"/>
              <w:autoSpaceDN w:val="0"/>
              <w:adjustRightInd w:val="0"/>
              <w:contextualSpacing/>
              <w:rPr>
                <w:sz w:val="24"/>
                <w:szCs w:val="24"/>
              </w:rPr>
            </w:pPr>
            <w:r w:rsidRPr="00E61892">
              <w:rPr>
                <w:sz w:val="24"/>
                <w:szCs w:val="24"/>
              </w:rPr>
              <w:t xml:space="preserve">Организация взаимодействия с иными органами и учреждениями системы профилактики правонарушений несовершеннолетних по направлению деятельности </w:t>
            </w:r>
          </w:p>
        </w:tc>
        <w:tc>
          <w:tcPr>
            <w:tcW w:w="3969" w:type="dxa"/>
          </w:tcPr>
          <w:p w14:paraId="5E94E2D0" w14:textId="77777777" w:rsidR="00A97805" w:rsidRPr="00E61892" w:rsidRDefault="00A97805" w:rsidP="00A97805">
            <w:pPr>
              <w:autoSpaceDE w:val="0"/>
              <w:autoSpaceDN w:val="0"/>
              <w:adjustRightInd w:val="0"/>
              <w:contextualSpacing/>
              <w:rPr>
                <w:sz w:val="24"/>
                <w:szCs w:val="24"/>
              </w:rPr>
            </w:pPr>
            <w:r w:rsidRPr="00E61892">
              <w:rPr>
                <w:sz w:val="24"/>
                <w:szCs w:val="24"/>
              </w:rPr>
              <w:t>Осуществление указанной деятельности надлежащим образом</w:t>
            </w:r>
          </w:p>
        </w:tc>
        <w:tc>
          <w:tcPr>
            <w:tcW w:w="1985" w:type="dxa"/>
            <w:vMerge w:val="restart"/>
          </w:tcPr>
          <w:p w14:paraId="7B5B5B26" w14:textId="66EE8F00" w:rsidR="00A97805" w:rsidRPr="00E61892"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2C0EB939" w14:textId="68F0D1B5" w:rsidR="00A97805" w:rsidRPr="00E61892" w:rsidRDefault="00A97805" w:rsidP="00A97805">
            <w:pPr>
              <w:autoSpaceDE w:val="0"/>
              <w:autoSpaceDN w:val="0"/>
              <w:adjustRightInd w:val="0"/>
              <w:contextualSpacing/>
              <w:jc w:val="center"/>
              <w:rPr>
                <w:sz w:val="24"/>
                <w:szCs w:val="24"/>
              </w:rPr>
            </w:pPr>
            <w:r>
              <w:rPr>
                <w:sz w:val="24"/>
                <w:szCs w:val="24"/>
              </w:rPr>
              <w:t xml:space="preserve">Надбавка </w:t>
            </w:r>
          </w:p>
        </w:tc>
      </w:tr>
      <w:tr w:rsidR="00A97805" w:rsidRPr="009A0225" w14:paraId="54D86745" w14:textId="4BE47B33" w:rsidTr="002A0AF6">
        <w:trPr>
          <w:trHeight w:val="277"/>
        </w:trPr>
        <w:tc>
          <w:tcPr>
            <w:tcW w:w="704" w:type="dxa"/>
            <w:vMerge/>
          </w:tcPr>
          <w:p w14:paraId="4FCB1640"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3D21820C" w14:textId="77777777" w:rsidR="00A97805" w:rsidRPr="00E61892" w:rsidRDefault="00A97805" w:rsidP="00A97805">
            <w:pPr>
              <w:autoSpaceDE w:val="0"/>
              <w:autoSpaceDN w:val="0"/>
              <w:adjustRightInd w:val="0"/>
              <w:contextualSpacing/>
              <w:rPr>
                <w:sz w:val="24"/>
                <w:szCs w:val="24"/>
              </w:rPr>
            </w:pPr>
          </w:p>
        </w:tc>
        <w:tc>
          <w:tcPr>
            <w:tcW w:w="3969" w:type="dxa"/>
          </w:tcPr>
          <w:p w14:paraId="4986D64F" w14:textId="77777777" w:rsidR="00A97805" w:rsidRPr="00E61892" w:rsidRDefault="00A97805" w:rsidP="00A97805">
            <w:pPr>
              <w:autoSpaceDE w:val="0"/>
              <w:autoSpaceDN w:val="0"/>
              <w:adjustRightInd w:val="0"/>
              <w:contextualSpacing/>
              <w:rPr>
                <w:sz w:val="24"/>
                <w:szCs w:val="24"/>
              </w:rPr>
            </w:pPr>
            <w:r w:rsidRPr="00E61892">
              <w:rPr>
                <w:sz w:val="24"/>
                <w:szCs w:val="24"/>
              </w:rPr>
              <w:t>Отсутствие фактов осуществления указанной деятельности</w:t>
            </w:r>
          </w:p>
        </w:tc>
        <w:tc>
          <w:tcPr>
            <w:tcW w:w="1985" w:type="dxa"/>
            <w:vMerge/>
          </w:tcPr>
          <w:p w14:paraId="66A95871" w14:textId="77777777" w:rsidR="00A97805" w:rsidRPr="00E61892" w:rsidRDefault="00A97805" w:rsidP="00A97805">
            <w:pPr>
              <w:autoSpaceDE w:val="0"/>
              <w:autoSpaceDN w:val="0"/>
              <w:adjustRightInd w:val="0"/>
              <w:contextualSpacing/>
              <w:jc w:val="center"/>
              <w:rPr>
                <w:sz w:val="24"/>
                <w:szCs w:val="24"/>
              </w:rPr>
            </w:pPr>
          </w:p>
        </w:tc>
        <w:tc>
          <w:tcPr>
            <w:tcW w:w="2409" w:type="dxa"/>
            <w:vMerge/>
          </w:tcPr>
          <w:p w14:paraId="175735E9" w14:textId="77777777" w:rsidR="00A97805" w:rsidRPr="00E61892" w:rsidRDefault="00A97805" w:rsidP="00A97805">
            <w:pPr>
              <w:autoSpaceDE w:val="0"/>
              <w:autoSpaceDN w:val="0"/>
              <w:adjustRightInd w:val="0"/>
              <w:contextualSpacing/>
              <w:jc w:val="center"/>
              <w:rPr>
                <w:sz w:val="24"/>
                <w:szCs w:val="24"/>
              </w:rPr>
            </w:pPr>
          </w:p>
        </w:tc>
      </w:tr>
      <w:tr w:rsidR="00A97805" w:rsidRPr="009A0225" w14:paraId="232B1970" w14:textId="77777777" w:rsidTr="002A0AF6">
        <w:trPr>
          <w:trHeight w:val="277"/>
        </w:trPr>
        <w:tc>
          <w:tcPr>
            <w:tcW w:w="704" w:type="dxa"/>
            <w:vMerge w:val="restart"/>
          </w:tcPr>
          <w:p w14:paraId="297C8F79" w14:textId="5C7FBB7A" w:rsidR="00A97805" w:rsidRPr="009A0225" w:rsidRDefault="00A97805" w:rsidP="00A97805">
            <w:pPr>
              <w:autoSpaceDE w:val="0"/>
              <w:autoSpaceDN w:val="0"/>
              <w:adjustRightInd w:val="0"/>
              <w:ind w:left="568" w:hanging="568"/>
              <w:contextualSpacing/>
              <w:jc w:val="center"/>
              <w:rPr>
                <w:sz w:val="24"/>
                <w:szCs w:val="24"/>
              </w:rPr>
            </w:pPr>
            <w:r>
              <w:rPr>
                <w:sz w:val="24"/>
                <w:szCs w:val="24"/>
              </w:rPr>
              <w:t>2.7.</w:t>
            </w:r>
          </w:p>
        </w:tc>
        <w:tc>
          <w:tcPr>
            <w:tcW w:w="5670" w:type="dxa"/>
            <w:vMerge w:val="restart"/>
          </w:tcPr>
          <w:p w14:paraId="2A98DE63" w14:textId="452915AF" w:rsidR="00A97805" w:rsidRPr="00E61892" w:rsidRDefault="00A97805" w:rsidP="00A97805">
            <w:pPr>
              <w:autoSpaceDE w:val="0"/>
              <w:autoSpaceDN w:val="0"/>
              <w:adjustRightInd w:val="0"/>
              <w:contextualSpacing/>
              <w:rPr>
                <w:sz w:val="24"/>
                <w:szCs w:val="24"/>
              </w:rPr>
            </w:pPr>
            <w:r>
              <w:rPr>
                <w:sz w:val="24"/>
                <w:szCs w:val="24"/>
              </w:rPr>
              <w:t>Вовлечение занимающихся в учреждении по направлению деятельности в мероприятия, организуемые учреждением (если соответствующие задачи относятся к должностным обязанностям работника)</w:t>
            </w:r>
          </w:p>
        </w:tc>
        <w:tc>
          <w:tcPr>
            <w:tcW w:w="3969" w:type="dxa"/>
          </w:tcPr>
          <w:p w14:paraId="4598561B" w14:textId="5431AF04" w:rsidR="00A97805" w:rsidRPr="00E61892" w:rsidRDefault="00A97805" w:rsidP="00A97805">
            <w:pPr>
              <w:autoSpaceDE w:val="0"/>
              <w:autoSpaceDN w:val="0"/>
              <w:adjustRightInd w:val="0"/>
              <w:contextualSpacing/>
              <w:rPr>
                <w:sz w:val="24"/>
                <w:szCs w:val="24"/>
              </w:rPr>
            </w:pPr>
            <w:r>
              <w:rPr>
                <w:sz w:val="24"/>
                <w:szCs w:val="24"/>
              </w:rPr>
              <w:t>Участие 60% - 100% занимающихся в учреждении в мероприятиях, организуемых учреждением</w:t>
            </w:r>
          </w:p>
        </w:tc>
        <w:tc>
          <w:tcPr>
            <w:tcW w:w="1985" w:type="dxa"/>
            <w:vMerge w:val="restart"/>
          </w:tcPr>
          <w:p w14:paraId="002C10FF" w14:textId="3F564CAC" w:rsidR="00A97805" w:rsidRPr="00E61892"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3594A92E" w14:textId="6CC82CA9" w:rsidR="00A97805" w:rsidRPr="00E61892" w:rsidRDefault="00A97805" w:rsidP="00A97805">
            <w:pPr>
              <w:autoSpaceDE w:val="0"/>
              <w:autoSpaceDN w:val="0"/>
              <w:adjustRightInd w:val="0"/>
              <w:contextualSpacing/>
              <w:jc w:val="center"/>
              <w:rPr>
                <w:sz w:val="24"/>
                <w:szCs w:val="24"/>
              </w:rPr>
            </w:pPr>
            <w:r>
              <w:rPr>
                <w:sz w:val="24"/>
                <w:szCs w:val="24"/>
              </w:rPr>
              <w:t xml:space="preserve">Надбавка </w:t>
            </w:r>
          </w:p>
        </w:tc>
      </w:tr>
      <w:tr w:rsidR="00A97805" w:rsidRPr="009A0225" w14:paraId="34E66A00" w14:textId="77777777" w:rsidTr="002A0AF6">
        <w:trPr>
          <w:trHeight w:val="277"/>
        </w:trPr>
        <w:tc>
          <w:tcPr>
            <w:tcW w:w="704" w:type="dxa"/>
            <w:vMerge/>
          </w:tcPr>
          <w:p w14:paraId="4F345417"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258AD837" w14:textId="77777777" w:rsidR="00A97805" w:rsidRPr="00E61892" w:rsidRDefault="00A97805" w:rsidP="00A97805">
            <w:pPr>
              <w:autoSpaceDE w:val="0"/>
              <w:autoSpaceDN w:val="0"/>
              <w:adjustRightInd w:val="0"/>
              <w:contextualSpacing/>
              <w:rPr>
                <w:sz w:val="24"/>
                <w:szCs w:val="24"/>
              </w:rPr>
            </w:pPr>
          </w:p>
        </w:tc>
        <w:tc>
          <w:tcPr>
            <w:tcW w:w="3969" w:type="dxa"/>
          </w:tcPr>
          <w:p w14:paraId="5A9571FF" w14:textId="1114217F" w:rsidR="00A97805" w:rsidRPr="00E61892" w:rsidRDefault="00A97805" w:rsidP="00A97805">
            <w:pPr>
              <w:autoSpaceDE w:val="0"/>
              <w:autoSpaceDN w:val="0"/>
              <w:adjustRightInd w:val="0"/>
              <w:contextualSpacing/>
              <w:rPr>
                <w:sz w:val="24"/>
                <w:szCs w:val="24"/>
              </w:rPr>
            </w:pPr>
            <w:r>
              <w:rPr>
                <w:sz w:val="24"/>
                <w:szCs w:val="24"/>
              </w:rPr>
              <w:t>Участие более 30%, но менее 60% занимающихся в учреждении в мероприятиях, организуемых учреждением</w:t>
            </w:r>
          </w:p>
        </w:tc>
        <w:tc>
          <w:tcPr>
            <w:tcW w:w="1985" w:type="dxa"/>
            <w:vMerge/>
          </w:tcPr>
          <w:p w14:paraId="3243306F" w14:textId="77777777" w:rsidR="00A97805" w:rsidRPr="00E61892" w:rsidRDefault="00A97805" w:rsidP="00A97805">
            <w:pPr>
              <w:autoSpaceDE w:val="0"/>
              <w:autoSpaceDN w:val="0"/>
              <w:adjustRightInd w:val="0"/>
              <w:contextualSpacing/>
              <w:jc w:val="center"/>
              <w:rPr>
                <w:sz w:val="24"/>
                <w:szCs w:val="24"/>
              </w:rPr>
            </w:pPr>
          </w:p>
        </w:tc>
        <w:tc>
          <w:tcPr>
            <w:tcW w:w="2409" w:type="dxa"/>
            <w:vMerge/>
          </w:tcPr>
          <w:p w14:paraId="56A5E246" w14:textId="77777777" w:rsidR="00A97805" w:rsidRPr="00E61892" w:rsidRDefault="00A97805" w:rsidP="00A97805">
            <w:pPr>
              <w:autoSpaceDE w:val="0"/>
              <w:autoSpaceDN w:val="0"/>
              <w:adjustRightInd w:val="0"/>
              <w:contextualSpacing/>
              <w:jc w:val="center"/>
              <w:rPr>
                <w:sz w:val="24"/>
                <w:szCs w:val="24"/>
              </w:rPr>
            </w:pPr>
          </w:p>
        </w:tc>
      </w:tr>
      <w:tr w:rsidR="00A97805" w:rsidRPr="009A0225" w14:paraId="62ACAC5B" w14:textId="77777777" w:rsidTr="002A0AF6">
        <w:trPr>
          <w:trHeight w:val="277"/>
        </w:trPr>
        <w:tc>
          <w:tcPr>
            <w:tcW w:w="704" w:type="dxa"/>
            <w:vMerge/>
          </w:tcPr>
          <w:p w14:paraId="04134A68"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731A318C" w14:textId="77777777" w:rsidR="00A97805" w:rsidRPr="00E61892" w:rsidRDefault="00A97805" w:rsidP="00A97805">
            <w:pPr>
              <w:autoSpaceDE w:val="0"/>
              <w:autoSpaceDN w:val="0"/>
              <w:adjustRightInd w:val="0"/>
              <w:contextualSpacing/>
              <w:rPr>
                <w:sz w:val="24"/>
                <w:szCs w:val="24"/>
              </w:rPr>
            </w:pPr>
          </w:p>
        </w:tc>
        <w:tc>
          <w:tcPr>
            <w:tcW w:w="3969" w:type="dxa"/>
          </w:tcPr>
          <w:p w14:paraId="4EEBC9C9" w14:textId="4C55ADF9" w:rsidR="00A97805" w:rsidRPr="00E61892" w:rsidRDefault="00A97805" w:rsidP="00A97805">
            <w:pPr>
              <w:autoSpaceDE w:val="0"/>
              <w:autoSpaceDN w:val="0"/>
              <w:adjustRightInd w:val="0"/>
              <w:contextualSpacing/>
              <w:rPr>
                <w:sz w:val="24"/>
                <w:szCs w:val="24"/>
              </w:rPr>
            </w:pPr>
            <w:r>
              <w:rPr>
                <w:sz w:val="24"/>
                <w:szCs w:val="24"/>
              </w:rPr>
              <w:t>Участие менее 30% занимающихся в учреждении в мероприятиях, организуемых учреждением</w:t>
            </w:r>
          </w:p>
        </w:tc>
        <w:tc>
          <w:tcPr>
            <w:tcW w:w="1985" w:type="dxa"/>
            <w:vMerge/>
          </w:tcPr>
          <w:p w14:paraId="46A8FCA9" w14:textId="77777777" w:rsidR="00A97805" w:rsidRPr="00E61892" w:rsidRDefault="00A97805" w:rsidP="00A97805">
            <w:pPr>
              <w:autoSpaceDE w:val="0"/>
              <w:autoSpaceDN w:val="0"/>
              <w:adjustRightInd w:val="0"/>
              <w:contextualSpacing/>
              <w:jc w:val="center"/>
              <w:rPr>
                <w:sz w:val="24"/>
                <w:szCs w:val="24"/>
              </w:rPr>
            </w:pPr>
          </w:p>
        </w:tc>
        <w:tc>
          <w:tcPr>
            <w:tcW w:w="2409" w:type="dxa"/>
            <w:vMerge/>
          </w:tcPr>
          <w:p w14:paraId="5BF1B4A9" w14:textId="77777777" w:rsidR="00A97805" w:rsidRPr="00E61892" w:rsidRDefault="00A97805" w:rsidP="00A97805">
            <w:pPr>
              <w:autoSpaceDE w:val="0"/>
              <w:autoSpaceDN w:val="0"/>
              <w:adjustRightInd w:val="0"/>
              <w:contextualSpacing/>
              <w:jc w:val="center"/>
              <w:rPr>
                <w:sz w:val="24"/>
                <w:szCs w:val="24"/>
              </w:rPr>
            </w:pPr>
          </w:p>
        </w:tc>
      </w:tr>
      <w:tr w:rsidR="00A97805" w:rsidRPr="009A0225" w14:paraId="7CCE7891" w14:textId="07BBF215" w:rsidTr="002A0AF6">
        <w:trPr>
          <w:trHeight w:val="277"/>
        </w:trPr>
        <w:tc>
          <w:tcPr>
            <w:tcW w:w="704" w:type="dxa"/>
            <w:vMerge w:val="restart"/>
          </w:tcPr>
          <w:p w14:paraId="0CFEA25A" w14:textId="1152FAF0" w:rsidR="00A97805" w:rsidRPr="009A0225" w:rsidRDefault="00A97805" w:rsidP="00A97805">
            <w:pPr>
              <w:autoSpaceDE w:val="0"/>
              <w:autoSpaceDN w:val="0"/>
              <w:adjustRightInd w:val="0"/>
              <w:contextualSpacing/>
              <w:jc w:val="center"/>
              <w:rPr>
                <w:sz w:val="24"/>
                <w:szCs w:val="24"/>
              </w:rPr>
            </w:pPr>
            <w:r>
              <w:rPr>
                <w:sz w:val="24"/>
                <w:szCs w:val="24"/>
              </w:rPr>
              <w:t>2.8.</w:t>
            </w:r>
          </w:p>
        </w:tc>
        <w:tc>
          <w:tcPr>
            <w:tcW w:w="5670" w:type="dxa"/>
            <w:vMerge w:val="restart"/>
          </w:tcPr>
          <w:p w14:paraId="1FA719D5" w14:textId="77777777" w:rsidR="00A97805" w:rsidRPr="00E61892" w:rsidRDefault="00A97805" w:rsidP="00A97805">
            <w:pPr>
              <w:autoSpaceDE w:val="0"/>
              <w:autoSpaceDN w:val="0"/>
              <w:adjustRightInd w:val="0"/>
              <w:contextualSpacing/>
              <w:rPr>
                <w:sz w:val="24"/>
                <w:szCs w:val="24"/>
              </w:rPr>
            </w:pPr>
            <w:r w:rsidRPr="00E61892">
              <w:rPr>
                <w:sz w:val="24"/>
                <w:szCs w:val="24"/>
              </w:rPr>
              <w:t xml:space="preserve">Вовлечение молодежи по направлениям деятельности в участие в конкурсах, фестивалях, форумах, </w:t>
            </w:r>
            <w:r>
              <w:rPr>
                <w:sz w:val="24"/>
                <w:szCs w:val="24"/>
              </w:rPr>
              <w:t xml:space="preserve">иных аналогичных мероприятиях, </w:t>
            </w:r>
            <w:r w:rsidRPr="00E61892">
              <w:rPr>
                <w:sz w:val="24"/>
                <w:szCs w:val="24"/>
              </w:rPr>
              <w:t>организуемых органами государственной власти Российской Федерации, субъектов Российской Федерации</w:t>
            </w:r>
            <w:r>
              <w:rPr>
                <w:sz w:val="24"/>
                <w:szCs w:val="24"/>
              </w:rPr>
              <w:t xml:space="preserve"> или по их инициативе, поручению</w:t>
            </w:r>
          </w:p>
        </w:tc>
        <w:tc>
          <w:tcPr>
            <w:tcW w:w="3969" w:type="dxa"/>
          </w:tcPr>
          <w:p w14:paraId="6896D0A0" w14:textId="77777777" w:rsidR="00A97805" w:rsidRPr="00E61892" w:rsidRDefault="00A97805" w:rsidP="00A97805">
            <w:pPr>
              <w:autoSpaceDE w:val="0"/>
              <w:autoSpaceDN w:val="0"/>
              <w:adjustRightInd w:val="0"/>
              <w:contextualSpacing/>
              <w:rPr>
                <w:sz w:val="24"/>
                <w:szCs w:val="24"/>
              </w:rPr>
            </w:pPr>
            <w:r w:rsidRPr="00E61892">
              <w:rPr>
                <w:sz w:val="24"/>
                <w:szCs w:val="24"/>
              </w:rPr>
              <w:t>Достижение целевого значения вовлеченных молодых людей</w:t>
            </w:r>
          </w:p>
        </w:tc>
        <w:tc>
          <w:tcPr>
            <w:tcW w:w="1985" w:type="dxa"/>
            <w:vMerge w:val="restart"/>
          </w:tcPr>
          <w:p w14:paraId="2AF7ACFC" w14:textId="675E2F52" w:rsidR="00A97805" w:rsidRPr="00E61892"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5042B937" w14:textId="502F4FC6" w:rsidR="00A97805" w:rsidRPr="00E61892" w:rsidRDefault="00A97805" w:rsidP="00A97805">
            <w:pPr>
              <w:autoSpaceDE w:val="0"/>
              <w:autoSpaceDN w:val="0"/>
              <w:adjustRightInd w:val="0"/>
              <w:contextualSpacing/>
              <w:jc w:val="center"/>
              <w:rPr>
                <w:sz w:val="24"/>
                <w:szCs w:val="24"/>
              </w:rPr>
            </w:pPr>
            <w:r>
              <w:rPr>
                <w:sz w:val="24"/>
                <w:szCs w:val="24"/>
              </w:rPr>
              <w:t>Премия за результаты работы</w:t>
            </w:r>
          </w:p>
        </w:tc>
      </w:tr>
      <w:tr w:rsidR="00A97805" w:rsidRPr="009A0225" w14:paraId="3E7A10B7" w14:textId="2AC8458E" w:rsidTr="002A0AF6">
        <w:trPr>
          <w:trHeight w:val="277"/>
        </w:trPr>
        <w:tc>
          <w:tcPr>
            <w:tcW w:w="704" w:type="dxa"/>
            <w:vMerge/>
          </w:tcPr>
          <w:p w14:paraId="17F448D7"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119B24D1" w14:textId="77777777" w:rsidR="00A97805" w:rsidRPr="00E61892" w:rsidRDefault="00A97805" w:rsidP="00A97805">
            <w:pPr>
              <w:autoSpaceDE w:val="0"/>
              <w:autoSpaceDN w:val="0"/>
              <w:adjustRightInd w:val="0"/>
              <w:contextualSpacing/>
              <w:rPr>
                <w:sz w:val="24"/>
                <w:szCs w:val="24"/>
              </w:rPr>
            </w:pPr>
          </w:p>
        </w:tc>
        <w:tc>
          <w:tcPr>
            <w:tcW w:w="3969" w:type="dxa"/>
          </w:tcPr>
          <w:p w14:paraId="07E02F0F" w14:textId="77777777" w:rsidR="00A97805" w:rsidRPr="00E61892" w:rsidRDefault="00A97805" w:rsidP="00A97805">
            <w:pPr>
              <w:autoSpaceDE w:val="0"/>
              <w:autoSpaceDN w:val="0"/>
              <w:adjustRightInd w:val="0"/>
              <w:contextualSpacing/>
              <w:rPr>
                <w:sz w:val="24"/>
                <w:szCs w:val="24"/>
              </w:rPr>
            </w:pPr>
            <w:proofErr w:type="spellStart"/>
            <w:r w:rsidRPr="00E61892">
              <w:rPr>
                <w:sz w:val="24"/>
                <w:szCs w:val="24"/>
              </w:rPr>
              <w:t>Недостижение</w:t>
            </w:r>
            <w:proofErr w:type="spellEnd"/>
            <w:r w:rsidRPr="00E61892">
              <w:rPr>
                <w:sz w:val="24"/>
                <w:szCs w:val="24"/>
              </w:rPr>
              <w:t xml:space="preserve"> целевого значения вовлеченных молодых людей</w:t>
            </w:r>
          </w:p>
        </w:tc>
        <w:tc>
          <w:tcPr>
            <w:tcW w:w="1985" w:type="dxa"/>
            <w:vMerge/>
          </w:tcPr>
          <w:p w14:paraId="650EB862" w14:textId="77777777" w:rsidR="00A97805" w:rsidRPr="00E61892" w:rsidRDefault="00A97805" w:rsidP="00A97805">
            <w:pPr>
              <w:autoSpaceDE w:val="0"/>
              <w:autoSpaceDN w:val="0"/>
              <w:adjustRightInd w:val="0"/>
              <w:contextualSpacing/>
              <w:jc w:val="center"/>
              <w:rPr>
                <w:sz w:val="24"/>
                <w:szCs w:val="24"/>
              </w:rPr>
            </w:pPr>
          </w:p>
        </w:tc>
        <w:tc>
          <w:tcPr>
            <w:tcW w:w="2409" w:type="dxa"/>
            <w:vMerge/>
          </w:tcPr>
          <w:p w14:paraId="60211281" w14:textId="77777777" w:rsidR="00A97805" w:rsidRPr="00E61892" w:rsidRDefault="00A97805" w:rsidP="00A97805">
            <w:pPr>
              <w:autoSpaceDE w:val="0"/>
              <w:autoSpaceDN w:val="0"/>
              <w:adjustRightInd w:val="0"/>
              <w:contextualSpacing/>
              <w:jc w:val="center"/>
              <w:rPr>
                <w:sz w:val="24"/>
                <w:szCs w:val="24"/>
              </w:rPr>
            </w:pPr>
          </w:p>
        </w:tc>
      </w:tr>
      <w:tr w:rsidR="00A97805" w:rsidRPr="009A0225" w14:paraId="60F18531" w14:textId="6FCFC85C" w:rsidTr="002A0AF6">
        <w:trPr>
          <w:trHeight w:val="547"/>
        </w:trPr>
        <w:tc>
          <w:tcPr>
            <w:tcW w:w="704" w:type="dxa"/>
            <w:vMerge w:val="restart"/>
          </w:tcPr>
          <w:p w14:paraId="6BE01425" w14:textId="1E68FA13" w:rsidR="00A97805" w:rsidRPr="009A0225" w:rsidRDefault="00A97805" w:rsidP="00A97805">
            <w:pPr>
              <w:autoSpaceDE w:val="0"/>
              <w:autoSpaceDN w:val="0"/>
              <w:adjustRightInd w:val="0"/>
              <w:contextualSpacing/>
              <w:jc w:val="center"/>
              <w:rPr>
                <w:sz w:val="24"/>
                <w:szCs w:val="24"/>
              </w:rPr>
            </w:pPr>
            <w:r>
              <w:rPr>
                <w:sz w:val="24"/>
                <w:szCs w:val="24"/>
              </w:rPr>
              <w:t>2.9.</w:t>
            </w:r>
          </w:p>
        </w:tc>
        <w:tc>
          <w:tcPr>
            <w:tcW w:w="5670" w:type="dxa"/>
            <w:vMerge w:val="restart"/>
          </w:tcPr>
          <w:p w14:paraId="0E71BD37" w14:textId="77777777" w:rsidR="00A97805" w:rsidRPr="00E61892" w:rsidRDefault="00A97805" w:rsidP="00A97805">
            <w:pPr>
              <w:autoSpaceDE w:val="0"/>
              <w:autoSpaceDN w:val="0"/>
              <w:adjustRightInd w:val="0"/>
              <w:contextualSpacing/>
              <w:rPr>
                <w:sz w:val="24"/>
                <w:szCs w:val="24"/>
              </w:rPr>
            </w:pPr>
            <w:r w:rsidRPr="00E61892">
              <w:rPr>
                <w:sz w:val="24"/>
                <w:szCs w:val="24"/>
              </w:rPr>
              <w:t>Вовлечение молодежи по направлениям деятельности подразделения в добровольческую (волонтерскую) деятельность</w:t>
            </w:r>
          </w:p>
        </w:tc>
        <w:tc>
          <w:tcPr>
            <w:tcW w:w="3969" w:type="dxa"/>
          </w:tcPr>
          <w:p w14:paraId="3C749E81" w14:textId="77777777" w:rsidR="00A97805" w:rsidRPr="00E61892" w:rsidRDefault="00A97805" w:rsidP="00A97805">
            <w:pPr>
              <w:autoSpaceDE w:val="0"/>
              <w:autoSpaceDN w:val="0"/>
              <w:adjustRightInd w:val="0"/>
              <w:contextualSpacing/>
              <w:rPr>
                <w:sz w:val="24"/>
                <w:szCs w:val="24"/>
              </w:rPr>
            </w:pPr>
            <w:r w:rsidRPr="00E61892">
              <w:rPr>
                <w:sz w:val="24"/>
                <w:szCs w:val="24"/>
              </w:rPr>
              <w:t>Достижение целевого значения вовлеченных молодых людей</w:t>
            </w:r>
          </w:p>
        </w:tc>
        <w:tc>
          <w:tcPr>
            <w:tcW w:w="1985" w:type="dxa"/>
            <w:vMerge w:val="restart"/>
          </w:tcPr>
          <w:p w14:paraId="0C6754DC" w14:textId="54DD89F0" w:rsidR="00A97805" w:rsidRPr="00E61892"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11466809" w14:textId="5201A9A8" w:rsidR="00A97805" w:rsidRPr="00E61892" w:rsidRDefault="00A97805" w:rsidP="00A97805">
            <w:pPr>
              <w:autoSpaceDE w:val="0"/>
              <w:autoSpaceDN w:val="0"/>
              <w:adjustRightInd w:val="0"/>
              <w:contextualSpacing/>
              <w:jc w:val="center"/>
              <w:rPr>
                <w:sz w:val="24"/>
                <w:szCs w:val="24"/>
              </w:rPr>
            </w:pPr>
            <w:r>
              <w:rPr>
                <w:sz w:val="24"/>
                <w:szCs w:val="24"/>
              </w:rPr>
              <w:t>Премия за результаты работы</w:t>
            </w:r>
          </w:p>
        </w:tc>
      </w:tr>
      <w:tr w:rsidR="00A97805" w:rsidRPr="009A0225" w14:paraId="6CD4FC44" w14:textId="5511E96D" w:rsidTr="002A0AF6">
        <w:trPr>
          <w:trHeight w:val="277"/>
        </w:trPr>
        <w:tc>
          <w:tcPr>
            <w:tcW w:w="704" w:type="dxa"/>
            <w:vMerge/>
          </w:tcPr>
          <w:p w14:paraId="2C8F89D6"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19A792D6" w14:textId="77777777" w:rsidR="00A97805" w:rsidRPr="00E61892" w:rsidRDefault="00A97805" w:rsidP="00A97805">
            <w:pPr>
              <w:autoSpaceDE w:val="0"/>
              <w:autoSpaceDN w:val="0"/>
              <w:adjustRightInd w:val="0"/>
              <w:contextualSpacing/>
              <w:rPr>
                <w:sz w:val="24"/>
                <w:szCs w:val="24"/>
              </w:rPr>
            </w:pPr>
          </w:p>
        </w:tc>
        <w:tc>
          <w:tcPr>
            <w:tcW w:w="3969" w:type="dxa"/>
          </w:tcPr>
          <w:p w14:paraId="4CB8E925" w14:textId="77777777" w:rsidR="00A97805" w:rsidRPr="00E61892" w:rsidRDefault="00A97805" w:rsidP="00A97805">
            <w:pPr>
              <w:autoSpaceDE w:val="0"/>
              <w:autoSpaceDN w:val="0"/>
              <w:adjustRightInd w:val="0"/>
              <w:contextualSpacing/>
              <w:rPr>
                <w:sz w:val="24"/>
                <w:szCs w:val="24"/>
              </w:rPr>
            </w:pPr>
            <w:proofErr w:type="spellStart"/>
            <w:r w:rsidRPr="00E61892">
              <w:rPr>
                <w:sz w:val="24"/>
                <w:szCs w:val="24"/>
              </w:rPr>
              <w:t>Недостижение</w:t>
            </w:r>
            <w:proofErr w:type="spellEnd"/>
            <w:r w:rsidRPr="00E61892">
              <w:rPr>
                <w:sz w:val="24"/>
                <w:szCs w:val="24"/>
              </w:rPr>
              <w:t xml:space="preserve"> целевого значения вовлеченных молодых людей</w:t>
            </w:r>
          </w:p>
        </w:tc>
        <w:tc>
          <w:tcPr>
            <w:tcW w:w="1985" w:type="dxa"/>
            <w:vMerge/>
          </w:tcPr>
          <w:p w14:paraId="74797661" w14:textId="77777777" w:rsidR="00A97805" w:rsidRPr="00E61892" w:rsidRDefault="00A97805" w:rsidP="00A97805">
            <w:pPr>
              <w:autoSpaceDE w:val="0"/>
              <w:autoSpaceDN w:val="0"/>
              <w:adjustRightInd w:val="0"/>
              <w:contextualSpacing/>
              <w:jc w:val="center"/>
              <w:rPr>
                <w:sz w:val="24"/>
                <w:szCs w:val="24"/>
              </w:rPr>
            </w:pPr>
          </w:p>
        </w:tc>
        <w:tc>
          <w:tcPr>
            <w:tcW w:w="2409" w:type="dxa"/>
            <w:vMerge/>
          </w:tcPr>
          <w:p w14:paraId="2B34D15E" w14:textId="77777777" w:rsidR="00A97805" w:rsidRPr="00E61892" w:rsidRDefault="00A97805" w:rsidP="00A97805">
            <w:pPr>
              <w:autoSpaceDE w:val="0"/>
              <w:autoSpaceDN w:val="0"/>
              <w:adjustRightInd w:val="0"/>
              <w:contextualSpacing/>
              <w:jc w:val="center"/>
              <w:rPr>
                <w:sz w:val="24"/>
                <w:szCs w:val="24"/>
              </w:rPr>
            </w:pPr>
          </w:p>
        </w:tc>
      </w:tr>
      <w:tr w:rsidR="00A97805" w:rsidRPr="009A0225" w14:paraId="25892FAD" w14:textId="2450C3AA" w:rsidTr="002A0AF6">
        <w:trPr>
          <w:trHeight w:val="277"/>
        </w:trPr>
        <w:tc>
          <w:tcPr>
            <w:tcW w:w="704" w:type="dxa"/>
            <w:vMerge w:val="restart"/>
          </w:tcPr>
          <w:p w14:paraId="41DEB603" w14:textId="4116448D" w:rsidR="00A97805" w:rsidRPr="009A0225" w:rsidRDefault="00A97805" w:rsidP="00A97805">
            <w:pPr>
              <w:autoSpaceDE w:val="0"/>
              <w:autoSpaceDN w:val="0"/>
              <w:adjustRightInd w:val="0"/>
              <w:contextualSpacing/>
              <w:jc w:val="center"/>
              <w:rPr>
                <w:sz w:val="24"/>
                <w:szCs w:val="24"/>
              </w:rPr>
            </w:pPr>
            <w:r>
              <w:rPr>
                <w:sz w:val="24"/>
                <w:szCs w:val="24"/>
              </w:rPr>
              <w:t>2.10.</w:t>
            </w:r>
          </w:p>
        </w:tc>
        <w:tc>
          <w:tcPr>
            <w:tcW w:w="5670" w:type="dxa"/>
            <w:vMerge w:val="restart"/>
          </w:tcPr>
          <w:p w14:paraId="77ACCA5B" w14:textId="0C0A0843" w:rsidR="00A97805" w:rsidRPr="00E61892" w:rsidRDefault="00A97805" w:rsidP="00A97805">
            <w:pPr>
              <w:autoSpaceDE w:val="0"/>
              <w:autoSpaceDN w:val="0"/>
              <w:adjustRightInd w:val="0"/>
              <w:contextualSpacing/>
              <w:rPr>
                <w:sz w:val="24"/>
                <w:szCs w:val="24"/>
              </w:rPr>
            </w:pPr>
            <w:r>
              <w:rPr>
                <w:sz w:val="24"/>
                <w:szCs w:val="24"/>
              </w:rPr>
              <w:t>Своевременное и качественное исполнение полномочий государственного заказчика по подготовке технических заданий по направлению деятельности (если соответствующие задачи относятся к должностным обязанностям работника)</w:t>
            </w:r>
          </w:p>
        </w:tc>
        <w:tc>
          <w:tcPr>
            <w:tcW w:w="3969" w:type="dxa"/>
          </w:tcPr>
          <w:p w14:paraId="3ADC03C3" w14:textId="77777777" w:rsidR="00A97805" w:rsidRPr="00E61892" w:rsidRDefault="00A97805" w:rsidP="00A97805">
            <w:pPr>
              <w:autoSpaceDE w:val="0"/>
              <w:autoSpaceDN w:val="0"/>
              <w:adjustRightInd w:val="0"/>
              <w:contextualSpacing/>
              <w:rPr>
                <w:sz w:val="24"/>
                <w:szCs w:val="24"/>
              </w:rPr>
            </w:pPr>
            <w:r>
              <w:rPr>
                <w:sz w:val="24"/>
                <w:szCs w:val="24"/>
              </w:rPr>
              <w:t>Исполнение в полном объеме и надлежащего качества</w:t>
            </w:r>
          </w:p>
        </w:tc>
        <w:tc>
          <w:tcPr>
            <w:tcW w:w="1985" w:type="dxa"/>
            <w:vMerge w:val="restart"/>
          </w:tcPr>
          <w:p w14:paraId="33FBAB48" w14:textId="1981B37B" w:rsidR="00A97805"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496F134B" w14:textId="1FCF3DB1" w:rsidR="00A97805" w:rsidRDefault="00A97805" w:rsidP="00A97805">
            <w:pPr>
              <w:autoSpaceDE w:val="0"/>
              <w:autoSpaceDN w:val="0"/>
              <w:adjustRightInd w:val="0"/>
              <w:contextualSpacing/>
              <w:jc w:val="center"/>
              <w:rPr>
                <w:sz w:val="24"/>
                <w:szCs w:val="24"/>
              </w:rPr>
            </w:pPr>
            <w:r>
              <w:rPr>
                <w:sz w:val="24"/>
                <w:szCs w:val="24"/>
              </w:rPr>
              <w:t>Премия за результаты работы</w:t>
            </w:r>
          </w:p>
        </w:tc>
      </w:tr>
      <w:tr w:rsidR="00A97805" w:rsidRPr="009A0225" w14:paraId="6417A545" w14:textId="45440979" w:rsidTr="002A0AF6">
        <w:trPr>
          <w:trHeight w:val="277"/>
        </w:trPr>
        <w:tc>
          <w:tcPr>
            <w:tcW w:w="704" w:type="dxa"/>
            <w:vMerge/>
          </w:tcPr>
          <w:p w14:paraId="1AF6BF8A"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071ED3BF" w14:textId="77777777" w:rsidR="00A97805" w:rsidRPr="00E61892" w:rsidRDefault="00A97805" w:rsidP="00A97805">
            <w:pPr>
              <w:autoSpaceDE w:val="0"/>
              <w:autoSpaceDN w:val="0"/>
              <w:adjustRightInd w:val="0"/>
              <w:contextualSpacing/>
              <w:rPr>
                <w:sz w:val="24"/>
                <w:szCs w:val="24"/>
              </w:rPr>
            </w:pPr>
          </w:p>
        </w:tc>
        <w:tc>
          <w:tcPr>
            <w:tcW w:w="3969" w:type="dxa"/>
          </w:tcPr>
          <w:p w14:paraId="44AE0C38" w14:textId="77777777" w:rsidR="00A97805" w:rsidRPr="00E61892" w:rsidRDefault="00A97805" w:rsidP="00A97805">
            <w:pPr>
              <w:autoSpaceDE w:val="0"/>
              <w:autoSpaceDN w:val="0"/>
              <w:adjustRightInd w:val="0"/>
              <w:contextualSpacing/>
              <w:rPr>
                <w:sz w:val="24"/>
                <w:szCs w:val="24"/>
              </w:rPr>
            </w:pPr>
            <w:r>
              <w:rPr>
                <w:sz w:val="24"/>
                <w:szCs w:val="24"/>
              </w:rPr>
              <w:t>Наличие одного замечания</w:t>
            </w:r>
          </w:p>
        </w:tc>
        <w:tc>
          <w:tcPr>
            <w:tcW w:w="1985" w:type="dxa"/>
            <w:vMerge/>
          </w:tcPr>
          <w:p w14:paraId="26581362" w14:textId="77777777" w:rsidR="00A97805" w:rsidRDefault="00A97805" w:rsidP="00A97805">
            <w:pPr>
              <w:autoSpaceDE w:val="0"/>
              <w:autoSpaceDN w:val="0"/>
              <w:adjustRightInd w:val="0"/>
              <w:contextualSpacing/>
              <w:jc w:val="center"/>
              <w:rPr>
                <w:sz w:val="24"/>
                <w:szCs w:val="24"/>
              </w:rPr>
            </w:pPr>
          </w:p>
        </w:tc>
        <w:tc>
          <w:tcPr>
            <w:tcW w:w="2409" w:type="dxa"/>
            <w:vMerge/>
          </w:tcPr>
          <w:p w14:paraId="5E2C5001" w14:textId="77777777" w:rsidR="00A97805" w:rsidRDefault="00A97805" w:rsidP="00A97805">
            <w:pPr>
              <w:autoSpaceDE w:val="0"/>
              <w:autoSpaceDN w:val="0"/>
              <w:adjustRightInd w:val="0"/>
              <w:contextualSpacing/>
              <w:jc w:val="center"/>
              <w:rPr>
                <w:sz w:val="24"/>
                <w:szCs w:val="24"/>
              </w:rPr>
            </w:pPr>
          </w:p>
        </w:tc>
      </w:tr>
      <w:tr w:rsidR="00A97805" w:rsidRPr="009A0225" w14:paraId="591DADF9" w14:textId="65062987" w:rsidTr="002A0AF6">
        <w:trPr>
          <w:trHeight w:val="277"/>
        </w:trPr>
        <w:tc>
          <w:tcPr>
            <w:tcW w:w="704" w:type="dxa"/>
            <w:vMerge/>
          </w:tcPr>
          <w:p w14:paraId="7A2C3B9A"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0DF78699" w14:textId="77777777" w:rsidR="00A97805" w:rsidRPr="00E61892" w:rsidRDefault="00A97805" w:rsidP="00A97805">
            <w:pPr>
              <w:autoSpaceDE w:val="0"/>
              <w:autoSpaceDN w:val="0"/>
              <w:adjustRightInd w:val="0"/>
              <w:contextualSpacing/>
              <w:rPr>
                <w:sz w:val="24"/>
                <w:szCs w:val="24"/>
              </w:rPr>
            </w:pPr>
          </w:p>
        </w:tc>
        <w:tc>
          <w:tcPr>
            <w:tcW w:w="3969" w:type="dxa"/>
          </w:tcPr>
          <w:p w14:paraId="60C74E8F" w14:textId="578E601C" w:rsidR="00A97805" w:rsidRPr="00E61892" w:rsidRDefault="00A97805" w:rsidP="00A97805">
            <w:pPr>
              <w:autoSpaceDE w:val="0"/>
              <w:autoSpaceDN w:val="0"/>
              <w:adjustRightInd w:val="0"/>
              <w:contextualSpacing/>
              <w:rPr>
                <w:sz w:val="24"/>
                <w:szCs w:val="24"/>
              </w:rPr>
            </w:pPr>
            <w:r>
              <w:rPr>
                <w:sz w:val="24"/>
                <w:szCs w:val="24"/>
              </w:rPr>
              <w:t>Наличие двух и более замечаний</w:t>
            </w:r>
          </w:p>
        </w:tc>
        <w:tc>
          <w:tcPr>
            <w:tcW w:w="1985" w:type="dxa"/>
            <w:vMerge/>
          </w:tcPr>
          <w:p w14:paraId="53D9E7D1" w14:textId="77777777" w:rsidR="00A97805" w:rsidRDefault="00A97805" w:rsidP="00A97805">
            <w:pPr>
              <w:autoSpaceDE w:val="0"/>
              <w:autoSpaceDN w:val="0"/>
              <w:adjustRightInd w:val="0"/>
              <w:contextualSpacing/>
              <w:jc w:val="center"/>
              <w:rPr>
                <w:sz w:val="24"/>
                <w:szCs w:val="24"/>
              </w:rPr>
            </w:pPr>
          </w:p>
        </w:tc>
        <w:tc>
          <w:tcPr>
            <w:tcW w:w="2409" w:type="dxa"/>
            <w:vMerge/>
          </w:tcPr>
          <w:p w14:paraId="387400DA" w14:textId="77777777" w:rsidR="00A97805" w:rsidRDefault="00A97805" w:rsidP="00A97805">
            <w:pPr>
              <w:autoSpaceDE w:val="0"/>
              <w:autoSpaceDN w:val="0"/>
              <w:adjustRightInd w:val="0"/>
              <w:contextualSpacing/>
              <w:jc w:val="center"/>
              <w:rPr>
                <w:sz w:val="24"/>
                <w:szCs w:val="24"/>
              </w:rPr>
            </w:pPr>
          </w:p>
        </w:tc>
      </w:tr>
      <w:tr w:rsidR="00A97805" w:rsidRPr="009A0225" w14:paraId="3D3BD4CE" w14:textId="555178BF" w:rsidTr="002A0AF6">
        <w:trPr>
          <w:trHeight w:val="277"/>
        </w:trPr>
        <w:tc>
          <w:tcPr>
            <w:tcW w:w="704" w:type="dxa"/>
            <w:vMerge w:val="restart"/>
          </w:tcPr>
          <w:p w14:paraId="62A8041E" w14:textId="7F261BFF" w:rsidR="00A97805" w:rsidRPr="009A0225" w:rsidRDefault="00A97805" w:rsidP="00A97805">
            <w:pPr>
              <w:autoSpaceDE w:val="0"/>
              <w:autoSpaceDN w:val="0"/>
              <w:adjustRightInd w:val="0"/>
              <w:contextualSpacing/>
              <w:jc w:val="center"/>
              <w:rPr>
                <w:sz w:val="24"/>
                <w:szCs w:val="24"/>
              </w:rPr>
            </w:pPr>
            <w:r>
              <w:rPr>
                <w:sz w:val="24"/>
                <w:szCs w:val="24"/>
              </w:rPr>
              <w:t>2.11.</w:t>
            </w:r>
          </w:p>
        </w:tc>
        <w:tc>
          <w:tcPr>
            <w:tcW w:w="5670" w:type="dxa"/>
            <w:vMerge w:val="restart"/>
          </w:tcPr>
          <w:p w14:paraId="04E8CC59" w14:textId="1E2AC4B6" w:rsidR="00A97805" w:rsidRPr="00E61892" w:rsidRDefault="00A97805" w:rsidP="00A97805">
            <w:pPr>
              <w:autoSpaceDE w:val="0"/>
              <w:autoSpaceDN w:val="0"/>
              <w:adjustRightInd w:val="0"/>
              <w:contextualSpacing/>
              <w:rPr>
                <w:sz w:val="24"/>
                <w:szCs w:val="24"/>
              </w:rPr>
            </w:pPr>
            <w:r>
              <w:rPr>
                <w:sz w:val="24"/>
                <w:szCs w:val="24"/>
              </w:rPr>
              <w:t>Своевременное и качественное исполнение полномочий государственного заказчика по исполнению контрактов по направлению деятельности (если соответствующие задачи относятся к должностным обязанностям работника)</w:t>
            </w:r>
          </w:p>
        </w:tc>
        <w:tc>
          <w:tcPr>
            <w:tcW w:w="3969" w:type="dxa"/>
          </w:tcPr>
          <w:p w14:paraId="71F41E50" w14:textId="77777777" w:rsidR="00A97805" w:rsidRPr="00E61892" w:rsidRDefault="00A97805" w:rsidP="00A97805">
            <w:pPr>
              <w:autoSpaceDE w:val="0"/>
              <w:autoSpaceDN w:val="0"/>
              <w:adjustRightInd w:val="0"/>
              <w:contextualSpacing/>
              <w:rPr>
                <w:sz w:val="24"/>
                <w:szCs w:val="24"/>
              </w:rPr>
            </w:pPr>
            <w:r>
              <w:rPr>
                <w:sz w:val="24"/>
                <w:szCs w:val="24"/>
              </w:rPr>
              <w:t>Исполнение в полном объеме и надлежащего качества</w:t>
            </w:r>
          </w:p>
        </w:tc>
        <w:tc>
          <w:tcPr>
            <w:tcW w:w="1985" w:type="dxa"/>
            <w:vMerge w:val="restart"/>
          </w:tcPr>
          <w:p w14:paraId="15C93F6E" w14:textId="7AE5B3C5" w:rsidR="00A97805"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31921127" w14:textId="592E85CD" w:rsidR="00A97805" w:rsidRDefault="00A97805" w:rsidP="00A97805">
            <w:pPr>
              <w:autoSpaceDE w:val="0"/>
              <w:autoSpaceDN w:val="0"/>
              <w:adjustRightInd w:val="0"/>
              <w:contextualSpacing/>
              <w:jc w:val="center"/>
              <w:rPr>
                <w:sz w:val="24"/>
                <w:szCs w:val="24"/>
              </w:rPr>
            </w:pPr>
            <w:r>
              <w:rPr>
                <w:sz w:val="24"/>
                <w:szCs w:val="24"/>
              </w:rPr>
              <w:t>Премия за результаты работы</w:t>
            </w:r>
          </w:p>
        </w:tc>
      </w:tr>
      <w:tr w:rsidR="00A97805" w:rsidRPr="009A0225" w14:paraId="287F7768" w14:textId="4BA8CFDF" w:rsidTr="002A0AF6">
        <w:trPr>
          <w:trHeight w:val="277"/>
        </w:trPr>
        <w:tc>
          <w:tcPr>
            <w:tcW w:w="704" w:type="dxa"/>
            <w:vMerge/>
          </w:tcPr>
          <w:p w14:paraId="3B5FB27C"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614F1C1B" w14:textId="77777777" w:rsidR="00A97805" w:rsidRPr="00E61892" w:rsidRDefault="00A97805" w:rsidP="00A97805">
            <w:pPr>
              <w:autoSpaceDE w:val="0"/>
              <w:autoSpaceDN w:val="0"/>
              <w:adjustRightInd w:val="0"/>
              <w:contextualSpacing/>
              <w:rPr>
                <w:sz w:val="24"/>
                <w:szCs w:val="24"/>
              </w:rPr>
            </w:pPr>
          </w:p>
        </w:tc>
        <w:tc>
          <w:tcPr>
            <w:tcW w:w="3969" w:type="dxa"/>
          </w:tcPr>
          <w:p w14:paraId="32F62894" w14:textId="77777777" w:rsidR="00A97805" w:rsidRPr="00E61892" w:rsidRDefault="00A97805" w:rsidP="00A97805">
            <w:pPr>
              <w:autoSpaceDE w:val="0"/>
              <w:autoSpaceDN w:val="0"/>
              <w:adjustRightInd w:val="0"/>
              <w:contextualSpacing/>
              <w:rPr>
                <w:sz w:val="24"/>
                <w:szCs w:val="24"/>
              </w:rPr>
            </w:pPr>
            <w:r>
              <w:rPr>
                <w:sz w:val="24"/>
                <w:szCs w:val="24"/>
              </w:rPr>
              <w:t>Наличие одного замечания</w:t>
            </w:r>
          </w:p>
        </w:tc>
        <w:tc>
          <w:tcPr>
            <w:tcW w:w="1985" w:type="dxa"/>
            <w:vMerge/>
          </w:tcPr>
          <w:p w14:paraId="7D75B379" w14:textId="77777777" w:rsidR="00A97805" w:rsidRDefault="00A97805" w:rsidP="00A97805">
            <w:pPr>
              <w:autoSpaceDE w:val="0"/>
              <w:autoSpaceDN w:val="0"/>
              <w:adjustRightInd w:val="0"/>
              <w:contextualSpacing/>
              <w:jc w:val="center"/>
              <w:rPr>
                <w:sz w:val="24"/>
                <w:szCs w:val="24"/>
              </w:rPr>
            </w:pPr>
          </w:p>
        </w:tc>
        <w:tc>
          <w:tcPr>
            <w:tcW w:w="2409" w:type="dxa"/>
            <w:vMerge/>
          </w:tcPr>
          <w:p w14:paraId="263B7B86" w14:textId="77777777" w:rsidR="00A97805" w:rsidRDefault="00A97805" w:rsidP="00A97805">
            <w:pPr>
              <w:autoSpaceDE w:val="0"/>
              <w:autoSpaceDN w:val="0"/>
              <w:adjustRightInd w:val="0"/>
              <w:contextualSpacing/>
              <w:jc w:val="center"/>
              <w:rPr>
                <w:sz w:val="24"/>
                <w:szCs w:val="24"/>
              </w:rPr>
            </w:pPr>
          </w:p>
        </w:tc>
      </w:tr>
      <w:tr w:rsidR="00A97805" w:rsidRPr="009A0225" w14:paraId="6F302D0D" w14:textId="52FE9188" w:rsidTr="002A0AF6">
        <w:trPr>
          <w:trHeight w:val="277"/>
        </w:trPr>
        <w:tc>
          <w:tcPr>
            <w:tcW w:w="704" w:type="dxa"/>
            <w:vMerge/>
          </w:tcPr>
          <w:p w14:paraId="3D1488C1"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57CF21E3" w14:textId="77777777" w:rsidR="00A97805" w:rsidRPr="00E61892" w:rsidRDefault="00A97805" w:rsidP="00A97805">
            <w:pPr>
              <w:autoSpaceDE w:val="0"/>
              <w:autoSpaceDN w:val="0"/>
              <w:adjustRightInd w:val="0"/>
              <w:contextualSpacing/>
              <w:rPr>
                <w:sz w:val="24"/>
                <w:szCs w:val="24"/>
              </w:rPr>
            </w:pPr>
          </w:p>
        </w:tc>
        <w:tc>
          <w:tcPr>
            <w:tcW w:w="3969" w:type="dxa"/>
          </w:tcPr>
          <w:p w14:paraId="4053F022" w14:textId="77777777" w:rsidR="00A97805" w:rsidRPr="00E61892" w:rsidRDefault="00A97805" w:rsidP="00A97805">
            <w:pPr>
              <w:autoSpaceDE w:val="0"/>
              <w:autoSpaceDN w:val="0"/>
              <w:adjustRightInd w:val="0"/>
              <w:contextualSpacing/>
              <w:rPr>
                <w:sz w:val="24"/>
                <w:szCs w:val="24"/>
              </w:rPr>
            </w:pPr>
            <w:r>
              <w:rPr>
                <w:sz w:val="24"/>
                <w:szCs w:val="24"/>
              </w:rPr>
              <w:t>Наличие двух и более замечаний</w:t>
            </w:r>
          </w:p>
        </w:tc>
        <w:tc>
          <w:tcPr>
            <w:tcW w:w="1985" w:type="dxa"/>
            <w:vMerge/>
          </w:tcPr>
          <w:p w14:paraId="04728483" w14:textId="77777777" w:rsidR="00A97805" w:rsidRDefault="00A97805" w:rsidP="00A97805">
            <w:pPr>
              <w:autoSpaceDE w:val="0"/>
              <w:autoSpaceDN w:val="0"/>
              <w:adjustRightInd w:val="0"/>
              <w:contextualSpacing/>
              <w:jc w:val="center"/>
              <w:rPr>
                <w:sz w:val="24"/>
                <w:szCs w:val="24"/>
              </w:rPr>
            </w:pPr>
          </w:p>
        </w:tc>
        <w:tc>
          <w:tcPr>
            <w:tcW w:w="2409" w:type="dxa"/>
            <w:vMerge/>
          </w:tcPr>
          <w:p w14:paraId="0B21DDAF" w14:textId="77777777" w:rsidR="00A97805" w:rsidRDefault="00A97805" w:rsidP="00A97805">
            <w:pPr>
              <w:autoSpaceDE w:val="0"/>
              <w:autoSpaceDN w:val="0"/>
              <w:adjustRightInd w:val="0"/>
              <w:contextualSpacing/>
              <w:jc w:val="center"/>
              <w:rPr>
                <w:sz w:val="24"/>
                <w:szCs w:val="24"/>
              </w:rPr>
            </w:pPr>
          </w:p>
        </w:tc>
      </w:tr>
      <w:tr w:rsidR="00A97805" w:rsidRPr="009A0225" w14:paraId="6A625618" w14:textId="2D423CCC" w:rsidTr="002A0AF6">
        <w:trPr>
          <w:trHeight w:val="277"/>
        </w:trPr>
        <w:tc>
          <w:tcPr>
            <w:tcW w:w="704" w:type="dxa"/>
            <w:vMerge w:val="restart"/>
          </w:tcPr>
          <w:p w14:paraId="263D50B9" w14:textId="5FBE6254" w:rsidR="00A97805" w:rsidRPr="009A0225" w:rsidRDefault="00A97805" w:rsidP="00A97805">
            <w:pPr>
              <w:autoSpaceDE w:val="0"/>
              <w:autoSpaceDN w:val="0"/>
              <w:adjustRightInd w:val="0"/>
              <w:contextualSpacing/>
              <w:jc w:val="center"/>
              <w:rPr>
                <w:sz w:val="24"/>
                <w:szCs w:val="24"/>
              </w:rPr>
            </w:pPr>
            <w:r>
              <w:rPr>
                <w:sz w:val="24"/>
                <w:szCs w:val="24"/>
              </w:rPr>
              <w:t>2.12.</w:t>
            </w:r>
          </w:p>
        </w:tc>
        <w:tc>
          <w:tcPr>
            <w:tcW w:w="5670" w:type="dxa"/>
            <w:vMerge w:val="restart"/>
          </w:tcPr>
          <w:p w14:paraId="194E8C92" w14:textId="496E835F" w:rsidR="00A97805" w:rsidRPr="00E61892" w:rsidRDefault="00A97805" w:rsidP="00A97805">
            <w:pPr>
              <w:autoSpaceDE w:val="0"/>
              <w:autoSpaceDN w:val="0"/>
              <w:adjustRightInd w:val="0"/>
              <w:contextualSpacing/>
              <w:rPr>
                <w:sz w:val="24"/>
                <w:szCs w:val="24"/>
              </w:rPr>
            </w:pPr>
            <w:r>
              <w:rPr>
                <w:sz w:val="24"/>
                <w:szCs w:val="24"/>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3969" w:type="dxa"/>
          </w:tcPr>
          <w:p w14:paraId="75737BD3" w14:textId="77777777" w:rsidR="00A97805" w:rsidRDefault="00A97805" w:rsidP="00A97805">
            <w:pPr>
              <w:autoSpaceDE w:val="0"/>
              <w:autoSpaceDN w:val="0"/>
              <w:adjustRightInd w:val="0"/>
              <w:contextualSpacing/>
              <w:rPr>
                <w:sz w:val="24"/>
                <w:szCs w:val="24"/>
              </w:rPr>
            </w:pPr>
            <w:r>
              <w:rPr>
                <w:sz w:val="24"/>
                <w:szCs w:val="24"/>
              </w:rPr>
              <w:t>Достижение</w:t>
            </w:r>
          </w:p>
        </w:tc>
        <w:tc>
          <w:tcPr>
            <w:tcW w:w="1985" w:type="dxa"/>
            <w:vMerge w:val="restart"/>
          </w:tcPr>
          <w:p w14:paraId="48737B38" w14:textId="00AF793D" w:rsidR="00A97805"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612316C1" w14:textId="5701CC14" w:rsidR="00A97805" w:rsidRDefault="00A97805" w:rsidP="00A97805">
            <w:pPr>
              <w:autoSpaceDE w:val="0"/>
              <w:autoSpaceDN w:val="0"/>
              <w:adjustRightInd w:val="0"/>
              <w:contextualSpacing/>
              <w:jc w:val="center"/>
              <w:rPr>
                <w:sz w:val="24"/>
                <w:szCs w:val="24"/>
              </w:rPr>
            </w:pPr>
            <w:r>
              <w:rPr>
                <w:sz w:val="24"/>
                <w:szCs w:val="24"/>
              </w:rPr>
              <w:t>Премия за платные услуги</w:t>
            </w:r>
          </w:p>
        </w:tc>
      </w:tr>
      <w:tr w:rsidR="00A97805" w:rsidRPr="009A0225" w14:paraId="1531D649" w14:textId="1A2CD03E" w:rsidTr="002A0AF6">
        <w:trPr>
          <w:trHeight w:val="277"/>
        </w:trPr>
        <w:tc>
          <w:tcPr>
            <w:tcW w:w="704" w:type="dxa"/>
            <w:vMerge/>
          </w:tcPr>
          <w:p w14:paraId="598DCE14"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3027BCAB" w14:textId="77777777" w:rsidR="00A97805" w:rsidRPr="00E61892" w:rsidRDefault="00A97805" w:rsidP="00A97805">
            <w:pPr>
              <w:autoSpaceDE w:val="0"/>
              <w:autoSpaceDN w:val="0"/>
              <w:adjustRightInd w:val="0"/>
              <w:contextualSpacing/>
              <w:rPr>
                <w:sz w:val="24"/>
                <w:szCs w:val="24"/>
              </w:rPr>
            </w:pPr>
          </w:p>
        </w:tc>
        <w:tc>
          <w:tcPr>
            <w:tcW w:w="3969" w:type="dxa"/>
          </w:tcPr>
          <w:p w14:paraId="7F7DB912" w14:textId="77777777" w:rsidR="00A97805" w:rsidRDefault="00A97805" w:rsidP="00A97805">
            <w:pPr>
              <w:autoSpaceDE w:val="0"/>
              <w:autoSpaceDN w:val="0"/>
              <w:adjustRightInd w:val="0"/>
              <w:contextualSpacing/>
              <w:rPr>
                <w:sz w:val="24"/>
                <w:szCs w:val="24"/>
              </w:rPr>
            </w:pPr>
            <w:proofErr w:type="spellStart"/>
            <w:r>
              <w:rPr>
                <w:sz w:val="24"/>
                <w:szCs w:val="24"/>
              </w:rPr>
              <w:t>Недостижение</w:t>
            </w:r>
            <w:proofErr w:type="spellEnd"/>
          </w:p>
        </w:tc>
        <w:tc>
          <w:tcPr>
            <w:tcW w:w="1985" w:type="dxa"/>
            <w:vMerge/>
          </w:tcPr>
          <w:p w14:paraId="00776CE6" w14:textId="77777777" w:rsidR="00A97805" w:rsidRDefault="00A97805" w:rsidP="00A97805">
            <w:pPr>
              <w:autoSpaceDE w:val="0"/>
              <w:autoSpaceDN w:val="0"/>
              <w:adjustRightInd w:val="0"/>
              <w:contextualSpacing/>
              <w:jc w:val="center"/>
              <w:rPr>
                <w:sz w:val="24"/>
                <w:szCs w:val="24"/>
              </w:rPr>
            </w:pPr>
          </w:p>
        </w:tc>
        <w:tc>
          <w:tcPr>
            <w:tcW w:w="2409" w:type="dxa"/>
            <w:vMerge/>
          </w:tcPr>
          <w:p w14:paraId="443DA41A" w14:textId="77777777" w:rsidR="00A97805" w:rsidRDefault="00A97805" w:rsidP="00A97805">
            <w:pPr>
              <w:autoSpaceDE w:val="0"/>
              <w:autoSpaceDN w:val="0"/>
              <w:adjustRightInd w:val="0"/>
              <w:contextualSpacing/>
              <w:jc w:val="center"/>
              <w:rPr>
                <w:sz w:val="24"/>
                <w:szCs w:val="24"/>
              </w:rPr>
            </w:pPr>
          </w:p>
        </w:tc>
      </w:tr>
      <w:tr w:rsidR="00A97805" w:rsidRPr="009A0225" w14:paraId="4F71F5F9" w14:textId="30778468" w:rsidTr="002A0AF6">
        <w:trPr>
          <w:trHeight w:val="277"/>
        </w:trPr>
        <w:tc>
          <w:tcPr>
            <w:tcW w:w="704" w:type="dxa"/>
            <w:vMerge w:val="restart"/>
          </w:tcPr>
          <w:p w14:paraId="3CF02B99" w14:textId="416AA372" w:rsidR="00A97805" w:rsidRPr="009A0225" w:rsidRDefault="00A97805" w:rsidP="00A97805">
            <w:pPr>
              <w:autoSpaceDE w:val="0"/>
              <w:autoSpaceDN w:val="0"/>
              <w:adjustRightInd w:val="0"/>
              <w:contextualSpacing/>
              <w:jc w:val="center"/>
              <w:rPr>
                <w:sz w:val="24"/>
                <w:szCs w:val="24"/>
              </w:rPr>
            </w:pPr>
            <w:r>
              <w:rPr>
                <w:sz w:val="24"/>
                <w:szCs w:val="24"/>
              </w:rPr>
              <w:t>2.13</w:t>
            </w:r>
            <w:r w:rsidR="00524EC5">
              <w:rPr>
                <w:sz w:val="24"/>
                <w:szCs w:val="24"/>
              </w:rPr>
              <w:t>.</w:t>
            </w:r>
          </w:p>
        </w:tc>
        <w:tc>
          <w:tcPr>
            <w:tcW w:w="5670" w:type="dxa"/>
            <w:vMerge w:val="restart"/>
          </w:tcPr>
          <w:p w14:paraId="64C56E70" w14:textId="506A7EF0" w:rsidR="00A97805" w:rsidRPr="00E61892" w:rsidRDefault="00A97805" w:rsidP="00A97805">
            <w:pPr>
              <w:autoSpaceDE w:val="0"/>
              <w:autoSpaceDN w:val="0"/>
              <w:adjustRightInd w:val="0"/>
              <w:contextualSpacing/>
              <w:rPr>
                <w:sz w:val="24"/>
                <w:szCs w:val="24"/>
              </w:rPr>
            </w:pPr>
            <w:r>
              <w:rPr>
                <w:sz w:val="24"/>
                <w:szCs w:val="24"/>
              </w:rPr>
              <w:t>Добросовестное осуществление трудовой деятельности в учреждении не менее 6 месяцев и в связи с государственным праздником</w:t>
            </w:r>
          </w:p>
        </w:tc>
        <w:tc>
          <w:tcPr>
            <w:tcW w:w="3969" w:type="dxa"/>
          </w:tcPr>
          <w:p w14:paraId="052AA112" w14:textId="77777777" w:rsidR="00A97805" w:rsidRDefault="00A97805" w:rsidP="00A97805">
            <w:pPr>
              <w:autoSpaceDE w:val="0"/>
              <w:autoSpaceDN w:val="0"/>
              <w:adjustRightInd w:val="0"/>
              <w:contextualSpacing/>
              <w:rPr>
                <w:sz w:val="24"/>
                <w:szCs w:val="24"/>
              </w:rPr>
            </w:pPr>
            <w:r>
              <w:rPr>
                <w:sz w:val="24"/>
                <w:szCs w:val="24"/>
              </w:rPr>
              <w:t>Соответствие работника требованию</w:t>
            </w:r>
          </w:p>
        </w:tc>
        <w:tc>
          <w:tcPr>
            <w:tcW w:w="1985" w:type="dxa"/>
            <w:vMerge w:val="restart"/>
          </w:tcPr>
          <w:p w14:paraId="02A0E4C9" w14:textId="5AE683CD" w:rsidR="00A97805" w:rsidRDefault="00A97805" w:rsidP="00A9780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741F53E2" w14:textId="13D84D3F" w:rsidR="00A97805" w:rsidRDefault="00A97805" w:rsidP="00A97805">
            <w:pPr>
              <w:autoSpaceDE w:val="0"/>
              <w:autoSpaceDN w:val="0"/>
              <w:adjustRightInd w:val="0"/>
              <w:contextualSpacing/>
              <w:jc w:val="center"/>
              <w:rPr>
                <w:sz w:val="24"/>
                <w:szCs w:val="24"/>
              </w:rPr>
            </w:pPr>
            <w:r>
              <w:rPr>
                <w:sz w:val="24"/>
                <w:szCs w:val="24"/>
              </w:rPr>
              <w:t>Иные стимулирующие выплаты</w:t>
            </w:r>
          </w:p>
        </w:tc>
      </w:tr>
      <w:tr w:rsidR="00A97805" w:rsidRPr="009A0225" w14:paraId="1E1A1952" w14:textId="70E1F797" w:rsidTr="002A0AF6">
        <w:trPr>
          <w:trHeight w:val="277"/>
        </w:trPr>
        <w:tc>
          <w:tcPr>
            <w:tcW w:w="704" w:type="dxa"/>
            <w:vMerge/>
          </w:tcPr>
          <w:p w14:paraId="61F62167" w14:textId="77777777" w:rsidR="00A97805" w:rsidRPr="009A0225" w:rsidRDefault="00A97805" w:rsidP="00A97805">
            <w:pPr>
              <w:autoSpaceDE w:val="0"/>
              <w:autoSpaceDN w:val="0"/>
              <w:adjustRightInd w:val="0"/>
              <w:ind w:left="568"/>
              <w:contextualSpacing/>
              <w:jc w:val="center"/>
              <w:rPr>
                <w:sz w:val="24"/>
                <w:szCs w:val="24"/>
              </w:rPr>
            </w:pPr>
          </w:p>
        </w:tc>
        <w:tc>
          <w:tcPr>
            <w:tcW w:w="5670" w:type="dxa"/>
            <w:vMerge/>
          </w:tcPr>
          <w:p w14:paraId="3A6C655A" w14:textId="77777777" w:rsidR="00A97805" w:rsidRPr="00E61892" w:rsidRDefault="00A97805" w:rsidP="00A97805">
            <w:pPr>
              <w:autoSpaceDE w:val="0"/>
              <w:autoSpaceDN w:val="0"/>
              <w:adjustRightInd w:val="0"/>
              <w:contextualSpacing/>
              <w:rPr>
                <w:sz w:val="24"/>
                <w:szCs w:val="24"/>
              </w:rPr>
            </w:pPr>
          </w:p>
        </w:tc>
        <w:tc>
          <w:tcPr>
            <w:tcW w:w="3969" w:type="dxa"/>
          </w:tcPr>
          <w:p w14:paraId="6B790DFA" w14:textId="77777777" w:rsidR="00A97805" w:rsidRDefault="00A97805" w:rsidP="00A97805">
            <w:pPr>
              <w:autoSpaceDE w:val="0"/>
              <w:autoSpaceDN w:val="0"/>
              <w:adjustRightInd w:val="0"/>
              <w:contextualSpacing/>
              <w:rPr>
                <w:sz w:val="24"/>
                <w:szCs w:val="24"/>
              </w:rPr>
            </w:pPr>
            <w:r>
              <w:rPr>
                <w:sz w:val="24"/>
                <w:szCs w:val="24"/>
              </w:rPr>
              <w:t>Несоответствие работника требованию</w:t>
            </w:r>
          </w:p>
        </w:tc>
        <w:tc>
          <w:tcPr>
            <w:tcW w:w="1985" w:type="dxa"/>
            <w:vMerge/>
          </w:tcPr>
          <w:p w14:paraId="49E8A328" w14:textId="77777777" w:rsidR="00A97805" w:rsidRDefault="00A97805" w:rsidP="00A97805">
            <w:pPr>
              <w:autoSpaceDE w:val="0"/>
              <w:autoSpaceDN w:val="0"/>
              <w:adjustRightInd w:val="0"/>
              <w:contextualSpacing/>
              <w:jc w:val="center"/>
              <w:rPr>
                <w:sz w:val="24"/>
                <w:szCs w:val="24"/>
              </w:rPr>
            </w:pPr>
          </w:p>
        </w:tc>
        <w:tc>
          <w:tcPr>
            <w:tcW w:w="2409" w:type="dxa"/>
            <w:vMerge/>
          </w:tcPr>
          <w:p w14:paraId="27E44AAD" w14:textId="77777777" w:rsidR="00A97805" w:rsidRDefault="00A97805" w:rsidP="00A97805">
            <w:pPr>
              <w:autoSpaceDE w:val="0"/>
              <w:autoSpaceDN w:val="0"/>
              <w:adjustRightInd w:val="0"/>
              <w:contextualSpacing/>
              <w:jc w:val="center"/>
              <w:rPr>
                <w:sz w:val="24"/>
                <w:szCs w:val="24"/>
              </w:rPr>
            </w:pPr>
          </w:p>
        </w:tc>
      </w:tr>
      <w:tr w:rsidR="00524EC5" w:rsidRPr="009A0225" w14:paraId="37E571DA" w14:textId="7C119B32" w:rsidTr="002A0AF6">
        <w:trPr>
          <w:trHeight w:val="277"/>
        </w:trPr>
        <w:tc>
          <w:tcPr>
            <w:tcW w:w="704" w:type="dxa"/>
            <w:vMerge w:val="restart"/>
          </w:tcPr>
          <w:p w14:paraId="2DB45624" w14:textId="364648FB" w:rsidR="00524EC5" w:rsidRPr="009A0225" w:rsidRDefault="00524EC5" w:rsidP="00524EC5">
            <w:pPr>
              <w:autoSpaceDE w:val="0"/>
              <w:autoSpaceDN w:val="0"/>
              <w:adjustRightInd w:val="0"/>
              <w:contextualSpacing/>
              <w:jc w:val="center"/>
              <w:rPr>
                <w:sz w:val="24"/>
                <w:szCs w:val="24"/>
              </w:rPr>
            </w:pPr>
            <w:r>
              <w:rPr>
                <w:sz w:val="24"/>
                <w:szCs w:val="24"/>
              </w:rPr>
              <w:t>2.14.</w:t>
            </w:r>
          </w:p>
        </w:tc>
        <w:tc>
          <w:tcPr>
            <w:tcW w:w="5670" w:type="dxa"/>
            <w:vMerge w:val="restart"/>
          </w:tcPr>
          <w:p w14:paraId="7A59792B" w14:textId="54C48FB3" w:rsidR="00524EC5" w:rsidRPr="00E61892" w:rsidRDefault="00524EC5" w:rsidP="00524EC5">
            <w:pPr>
              <w:autoSpaceDE w:val="0"/>
              <w:autoSpaceDN w:val="0"/>
              <w:adjustRightInd w:val="0"/>
              <w:contextualSpacing/>
              <w:rPr>
                <w:sz w:val="24"/>
                <w:szCs w:val="24"/>
              </w:rPr>
            </w:pPr>
            <w:r>
              <w:rPr>
                <w:sz w:val="24"/>
                <w:szCs w:val="24"/>
              </w:rPr>
              <w:t>Выполнение особо важного задания в отчетном периоде</w:t>
            </w:r>
          </w:p>
        </w:tc>
        <w:tc>
          <w:tcPr>
            <w:tcW w:w="3969" w:type="dxa"/>
          </w:tcPr>
          <w:p w14:paraId="558A5B82" w14:textId="13C9B48D" w:rsidR="00524EC5" w:rsidRDefault="00524EC5" w:rsidP="00524EC5">
            <w:pPr>
              <w:autoSpaceDE w:val="0"/>
              <w:autoSpaceDN w:val="0"/>
              <w:adjustRightInd w:val="0"/>
              <w:contextualSpacing/>
              <w:rPr>
                <w:sz w:val="24"/>
                <w:szCs w:val="24"/>
              </w:rPr>
            </w:pPr>
            <w:r>
              <w:rPr>
                <w:sz w:val="24"/>
                <w:szCs w:val="24"/>
              </w:rPr>
              <w:t>Надлежащее исполнение особо важного задания</w:t>
            </w:r>
          </w:p>
        </w:tc>
        <w:tc>
          <w:tcPr>
            <w:tcW w:w="1985" w:type="dxa"/>
            <w:vMerge w:val="restart"/>
          </w:tcPr>
          <w:p w14:paraId="206A538D" w14:textId="0E4EA7F0" w:rsidR="00524EC5" w:rsidRDefault="00524EC5" w:rsidP="00524EC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4A7BD0E3" w14:textId="7A8D50A4" w:rsidR="00524EC5" w:rsidRDefault="00524EC5" w:rsidP="00524EC5">
            <w:pPr>
              <w:autoSpaceDE w:val="0"/>
              <w:autoSpaceDN w:val="0"/>
              <w:adjustRightInd w:val="0"/>
              <w:contextualSpacing/>
              <w:jc w:val="center"/>
              <w:rPr>
                <w:sz w:val="24"/>
                <w:szCs w:val="24"/>
              </w:rPr>
            </w:pPr>
            <w:r>
              <w:rPr>
                <w:sz w:val="24"/>
                <w:szCs w:val="24"/>
              </w:rPr>
              <w:t>Иные стимулирующие выплаты</w:t>
            </w:r>
          </w:p>
        </w:tc>
      </w:tr>
      <w:tr w:rsidR="00524EC5" w:rsidRPr="009A0225" w14:paraId="741B8357" w14:textId="0B097AE5" w:rsidTr="002A0AF6">
        <w:trPr>
          <w:trHeight w:val="277"/>
        </w:trPr>
        <w:tc>
          <w:tcPr>
            <w:tcW w:w="704" w:type="dxa"/>
            <w:vMerge/>
          </w:tcPr>
          <w:p w14:paraId="784D9A0C"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541BC71A" w14:textId="77777777" w:rsidR="00524EC5" w:rsidRPr="00E61892" w:rsidRDefault="00524EC5" w:rsidP="00524EC5">
            <w:pPr>
              <w:autoSpaceDE w:val="0"/>
              <w:autoSpaceDN w:val="0"/>
              <w:adjustRightInd w:val="0"/>
              <w:contextualSpacing/>
              <w:rPr>
                <w:sz w:val="24"/>
                <w:szCs w:val="24"/>
              </w:rPr>
            </w:pPr>
          </w:p>
        </w:tc>
        <w:tc>
          <w:tcPr>
            <w:tcW w:w="3969" w:type="dxa"/>
          </w:tcPr>
          <w:p w14:paraId="48B21D51" w14:textId="3C2035A0" w:rsidR="00524EC5" w:rsidRDefault="00524EC5" w:rsidP="00524EC5">
            <w:pPr>
              <w:autoSpaceDE w:val="0"/>
              <w:autoSpaceDN w:val="0"/>
              <w:adjustRightInd w:val="0"/>
              <w:contextualSpacing/>
              <w:rPr>
                <w:sz w:val="24"/>
                <w:szCs w:val="24"/>
              </w:rPr>
            </w:pPr>
            <w:r>
              <w:rPr>
                <w:sz w:val="24"/>
                <w:szCs w:val="24"/>
              </w:rPr>
              <w:t xml:space="preserve">Отсутствие факта исполнения особо важного задания </w:t>
            </w:r>
          </w:p>
        </w:tc>
        <w:tc>
          <w:tcPr>
            <w:tcW w:w="1985" w:type="dxa"/>
            <w:vMerge/>
          </w:tcPr>
          <w:p w14:paraId="5D1043A9" w14:textId="77777777" w:rsidR="00524EC5" w:rsidRDefault="00524EC5" w:rsidP="00524EC5">
            <w:pPr>
              <w:autoSpaceDE w:val="0"/>
              <w:autoSpaceDN w:val="0"/>
              <w:adjustRightInd w:val="0"/>
              <w:contextualSpacing/>
              <w:jc w:val="center"/>
              <w:rPr>
                <w:sz w:val="24"/>
                <w:szCs w:val="24"/>
              </w:rPr>
            </w:pPr>
          </w:p>
        </w:tc>
        <w:tc>
          <w:tcPr>
            <w:tcW w:w="2409" w:type="dxa"/>
            <w:vMerge/>
          </w:tcPr>
          <w:p w14:paraId="05BC6249" w14:textId="77777777" w:rsidR="00524EC5" w:rsidRDefault="00524EC5" w:rsidP="00524EC5">
            <w:pPr>
              <w:autoSpaceDE w:val="0"/>
              <w:autoSpaceDN w:val="0"/>
              <w:adjustRightInd w:val="0"/>
              <w:contextualSpacing/>
              <w:jc w:val="center"/>
              <w:rPr>
                <w:sz w:val="24"/>
                <w:szCs w:val="24"/>
              </w:rPr>
            </w:pPr>
          </w:p>
        </w:tc>
      </w:tr>
      <w:tr w:rsidR="00524EC5" w:rsidRPr="009A0225" w14:paraId="364FE0C3" w14:textId="77777777" w:rsidTr="002A0AF6">
        <w:trPr>
          <w:trHeight w:val="277"/>
        </w:trPr>
        <w:tc>
          <w:tcPr>
            <w:tcW w:w="704" w:type="dxa"/>
            <w:vMerge w:val="restart"/>
          </w:tcPr>
          <w:p w14:paraId="68BDA45C" w14:textId="5AE0D487" w:rsidR="00524EC5" w:rsidRPr="009A0225" w:rsidRDefault="00524EC5" w:rsidP="00524EC5">
            <w:pPr>
              <w:autoSpaceDE w:val="0"/>
              <w:autoSpaceDN w:val="0"/>
              <w:adjustRightInd w:val="0"/>
              <w:ind w:left="568" w:hanging="486"/>
              <w:contextualSpacing/>
              <w:jc w:val="center"/>
              <w:rPr>
                <w:sz w:val="24"/>
                <w:szCs w:val="24"/>
              </w:rPr>
            </w:pPr>
            <w:r>
              <w:rPr>
                <w:sz w:val="24"/>
                <w:szCs w:val="24"/>
              </w:rPr>
              <w:t>2.15.</w:t>
            </w:r>
          </w:p>
        </w:tc>
        <w:tc>
          <w:tcPr>
            <w:tcW w:w="5670" w:type="dxa"/>
            <w:vMerge w:val="restart"/>
          </w:tcPr>
          <w:p w14:paraId="47A43AD1" w14:textId="77777777" w:rsidR="00524EC5" w:rsidRDefault="00524EC5" w:rsidP="00524EC5">
            <w:pPr>
              <w:autoSpaceDE w:val="0"/>
              <w:autoSpaceDN w:val="0"/>
              <w:adjustRightInd w:val="0"/>
              <w:rPr>
                <w:sz w:val="24"/>
                <w:szCs w:val="24"/>
              </w:rPr>
            </w:pPr>
            <w:r>
              <w:rPr>
                <w:sz w:val="24"/>
                <w:szCs w:val="24"/>
              </w:rPr>
              <w:t>Участие лиц, занимающихся в учреждении (по направлению деятельности специалиста либо при его поддержке и сопровождении) в конкурсах, фестивалях, соревнованиях, форумах и иных аналогичных мероприятиях (если соответствующие задачи относятся к должностным обязанностям работника)</w:t>
            </w:r>
          </w:p>
          <w:p w14:paraId="4E5751EF" w14:textId="77777777" w:rsidR="00524EC5" w:rsidRPr="00E61892" w:rsidRDefault="00524EC5" w:rsidP="00524EC5">
            <w:pPr>
              <w:autoSpaceDE w:val="0"/>
              <w:autoSpaceDN w:val="0"/>
              <w:adjustRightInd w:val="0"/>
              <w:contextualSpacing/>
              <w:rPr>
                <w:sz w:val="24"/>
                <w:szCs w:val="24"/>
              </w:rPr>
            </w:pPr>
          </w:p>
        </w:tc>
        <w:tc>
          <w:tcPr>
            <w:tcW w:w="3969" w:type="dxa"/>
          </w:tcPr>
          <w:p w14:paraId="06EF28FA" w14:textId="02713CA5" w:rsidR="00524EC5" w:rsidRDefault="00524EC5" w:rsidP="00524EC5">
            <w:pPr>
              <w:autoSpaceDE w:val="0"/>
              <w:autoSpaceDN w:val="0"/>
              <w:adjustRightInd w:val="0"/>
              <w:contextualSpacing/>
              <w:rPr>
                <w:sz w:val="24"/>
                <w:szCs w:val="24"/>
              </w:rPr>
            </w:pPr>
            <w:r>
              <w:rPr>
                <w:sz w:val="24"/>
                <w:szCs w:val="24"/>
              </w:rPr>
              <w:t>Занятие призового места в федеральных конкурсах</w:t>
            </w:r>
          </w:p>
        </w:tc>
        <w:tc>
          <w:tcPr>
            <w:tcW w:w="1985" w:type="dxa"/>
            <w:vMerge w:val="restart"/>
          </w:tcPr>
          <w:p w14:paraId="2003A88F" w14:textId="4D303BD0" w:rsidR="00524EC5" w:rsidRDefault="00524EC5" w:rsidP="00524EC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47663018" w14:textId="4E738B68" w:rsidR="00524EC5" w:rsidRDefault="00524EC5" w:rsidP="00524EC5">
            <w:pPr>
              <w:autoSpaceDE w:val="0"/>
              <w:autoSpaceDN w:val="0"/>
              <w:adjustRightInd w:val="0"/>
              <w:contextualSpacing/>
              <w:jc w:val="center"/>
              <w:rPr>
                <w:sz w:val="24"/>
                <w:szCs w:val="24"/>
              </w:rPr>
            </w:pPr>
            <w:r>
              <w:rPr>
                <w:sz w:val="24"/>
                <w:szCs w:val="24"/>
              </w:rPr>
              <w:t>Иные стимулирующие выплаты</w:t>
            </w:r>
          </w:p>
        </w:tc>
      </w:tr>
      <w:tr w:rsidR="00524EC5" w:rsidRPr="009A0225" w14:paraId="5D1B3F72" w14:textId="77777777" w:rsidTr="002A0AF6">
        <w:trPr>
          <w:trHeight w:val="277"/>
        </w:trPr>
        <w:tc>
          <w:tcPr>
            <w:tcW w:w="704" w:type="dxa"/>
            <w:vMerge/>
          </w:tcPr>
          <w:p w14:paraId="3942776B"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45EC10BF" w14:textId="77777777" w:rsidR="00524EC5" w:rsidRPr="00E61892" w:rsidRDefault="00524EC5" w:rsidP="00524EC5">
            <w:pPr>
              <w:autoSpaceDE w:val="0"/>
              <w:autoSpaceDN w:val="0"/>
              <w:adjustRightInd w:val="0"/>
              <w:contextualSpacing/>
              <w:rPr>
                <w:sz w:val="24"/>
                <w:szCs w:val="24"/>
              </w:rPr>
            </w:pPr>
          </w:p>
        </w:tc>
        <w:tc>
          <w:tcPr>
            <w:tcW w:w="3969" w:type="dxa"/>
          </w:tcPr>
          <w:p w14:paraId="0C4B572A" w14:textId="41B7F464" w:rsidR="00524EC5" w:rsidRDefault="00524EC5" w:rsidP="00524EC5">
            <w:pPr>
              <w:autoSpaceDE w:val="0"/>
              <w:autoSpaceDN w:val="0"/>
              <w:adjustRightInd w:val="0"/>
              <w:contextualSpacing/>
              <w:rPr>
                <w:sz w:val="24"/>
                <w:szCs w:val="24"/>
              </w:rPr>
            </w:pPr>
            <w:r>
              <w:rPr>
                <w:sz w:val="24"/>
                <w:szCs w:val="24"/>
              </w:rPr>
              <w:t>Участие в федеральных конкурсах</w:t>
            </w:r>
          </w:p>
        </w:tc>
        <w:tc>
          <w:tcPr>
            <w:tcW w:w="1985" w:type="dxa"/>
            <w:vMerge/>
          </w:tcPr>
          <w:p w14:paraId="415BAFB0" w14:textId="77777777" w:rsidR="00524EC5" w:rsidRDefault="00524EC5" w:rsidP="00524EC5">
            <w:pPr>
              <w:autoSpaceDE w:val="0"/>
              <w:autoSpaceDN w:val="0"/>
              <w:adjustRightInd w:val="0"/>
              <w:contextualSpacing/>
              <w:jc w:val="center"/>
              <w:rPr>
                <w:sz w:val="24"/>
                <w:szCs w:val="24"/>
              </w:rPr>
            </w:pPr>
          </w:p>
        </w:tc>
        <w:tc>
          <w:tcPr>
            <w:tcW w:w="2409" w:type="dxa"/>
            <w:vMerge/>
          </w:tcPr>
          <w:p w14:paraId="756FCD13" w14:textId="77777777" w:rsidR="00524EC5" w:rsidRDefault="00524EC5" w:rsidP="00524EC5">
            <w:pPr>
              <w:autoSpaceDE w:val="0"/>
              <w:autoSpaceDN w:val="0"/>
              <w:adjustRightInd w:val="0"/>
              <w:contextualSpacing/>
              <w:jc w:val="center"/>
              <w:rPr>
                <w:sz w:val="24"/>
                <w:szCs w:val="24"/>
              </w:rPr>
            </w:pPr>
          </w:p>
        </w:tc>
      </w:tr>
      <w:tr w:rsidR="00524EC5" w:rsidRPr="009A0225" w14:paraId="6CFFF441" w14:textId="77777777" w:rsidTr="002A0AF6">
        <w:trPr>
          <w:trHeight w:val="277"/>
        </w:trPr>
        <w:tc>
          <w:tcPr>
            <w:tcW w:w="704" w:type="dxa"/>
            <w:vMerge/>
          </w:tcPr>
          <w:p w14:paraId="7EA082C7"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6EC61256" w14:textId="77777777" w:rsidR="00524EC5" w:rsidRPr="00E61892" w:rsidRDefault="00524EC5" w:rsidP="00524EC5">
            <w:pPr>
              <w:autoSpaceDE w:val="0"/>
              <w:autoSpaceDN w:val="0"/>
              <w:adjustRightInd w:val="0"/>
              <w:contextualSpacing/>
              <w:rPr>
                <w:sz w:val="24"/>
                <w:szCs w:val="24"/>
              </w:rPr>
            </w:pPr>
          </w:p>
        </w:tc>
        <w:tc>
          <w:tcPr>
            <w:tcW w:w="3969" w:type="dxa"/>
          </w:tcPr>
          <w:p w14:paraId="3FBA6BCC" w14:textId="4927717A" w:rsidR="00524EC5" w:rsidRDefault="00524EC5" w:rsidP="00524EC5">
            <w:pPr>
              <w:autoSpaceDE w:val="0"/>
              <w:autoSpaceDN w:val="0"/>
              <w:adjustRightInd w:val="0"/>
              <w:contextualSpacing/>
              <w:rPr>
                <w:sz w:val="24"/>
                <w:szCs w:val="24"/>
              </w:rPr>
            </w:pPr>
            <w:r>
              <w:rPr>
                <w:sz w:val="24"/>
                <w:szCs w:val="24"/>
              </w:rPr>
              <w:t>Занятие призового места в региональных конкурсах</w:t>
            </w:r>
          </w:p>
        </w:tc>
        <w:tc>
          <w:tcPr>
            <w:tcW w:w="1985" w:type="dxa"/>
            <w:vMerge/>
          </w:tcPr>
          <w:p w14:paraId="6DC64301" w14:textId="77777777" w:rsidR="00524EC5" w:rsidRDefault="00524EC5" w:rsidP="00524EC5">
            <w:pPr>
              <w:autoSpaceDE w:val="0"/>
              <w:autoSpaceDN w:val="0"/>
              <w:adjustRightInd w:val="0"/>
              <w:contextualSpacing/>
              <w:jc w:val="center"/>
              <w:rPr>
                <w:sz w:val="24"/>
                <w:szCs w:val="24"/>
              </w:rPr>
            </w:pPr>
          </w:p>
        </w:tc>
        <w:tc>
          <w:tcPr>
            <w:tcW w:w="2409" w:type="dxa"/>
            <w:vMerge/>
          </w:tcPr>
          <w:p w14:paraId="6A056BA8" w14:textId="77777777" w:rsidR="00524EC5" w:rsidRDefault="00524EC5" w:rsidP="00524EC5">
            <w:pPr>
              <w:autoSpaceDE w:val="0"/>
              <w:autoSpaceDN w:val="0"/>
              <w:adjustRightInd w:val="0"/>
              <w:contextualSpacing/>
              <w:jc w:val="center"/>
              <w:rPr>
                <w:sz w:val="24"/>
                <w:szCs w:val="24"/>
              </w:rPr>
            </w:pPr>
          </w:p>
        </w:tc>
      </w:tr>
      <w:tr w:rsidR="00524EC5" w:rsidRPr="009A0225" w14:paraId="5A71CD12" w14:textId="77777777" w:rsidTr="002A0AF6">
        <w:trPr>
          <w:trHeight w:val="277"/>
        </w:trPr>
        <w:tc>
          <w:tcPr>
            <w:tcW w:w="704" w:type="dxa"/>
            <w:vMerge/>
          </w:tcPr>
          <w:p w14:paraId="00103474"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08B8F7BF" w14:textId="77777777" w:rsidR="00524EC5" w:rsidRPr="00E61892" w:rsidRDefault="00524EC5" w:rsidP="00524EC5">
            <w:pPr>
              <w:autoSpaceDE w:val="0"/>
              <w:autoSpaceDN w:val="0"/>
              <w:adjustRightInd w:val="0"/>
              <w:contextualSpacing/>
              <w:rPr>
                <w:sz w:val="24"/>
                <w:szCs w:val="24"/>
              </w:rPr>
            </w:pPr>
          </w:p>
        </w:tc>
        <w:tc>
          <w:tcPr>
            <w:tcW w:w="3969" w:type="dxa"/>
          </w:tcPr>
          <w:p w14:paraId="3B05174E" w14:textId="0939244C" w:rsidR="00524EC5" w:rsidRDefault="00524EC5" w:rsidP="00524EC5">
            <w:pPr>
              <w:autoSpaceDE w:val="0"/>
              <w:autoSpaceDN w:val="0"/>
              <w:adjustRightInd w:val="0"/>
              <w:contextualSpacing/>
              <w:rPr>
                <w:sz w:val="24"/>
                <w:szCs w:val="24"/>
              </w:rPr>
            </w:pPr>
            <w:r>
              <w:rPr>
                <w:sz w:val="24"/>
                <w:szCs w:val="24"/>
              </w:rPr>
              <w:t>Участие в региональных конкурсах</w:t>
            </w:r>
          </w:p>
        </w:tc>
        <w:tc>
          <w:tcPr>
            <w:tcW w:w="1985" w:type="dxa"/>
            <w:vMerge/>
          </w:tcPr>
          <w:p w14:paraId="4D5BE651" w14:textId="77777777" w:rsidR="00524EC5" w:rsidRDefault="00524EC5" w:rsidP="00524EC5">
            <w:pPr>
              <w:autoSpaceDE w:val="0"/>
              <w:autoSpaceDN w:val="0"/>
              <w:adjustRightInd w:val="0"/>
              <w:contextualSpacing/>
              <w:jc w:val="center"/>
              <w:rPr>
                <w:sz w:val="24"/>
                <w:szCs w:val="24"/>
              </w:rPr>
            </w:pPr>
          </w:p>
        </w:tc>
        <w:tc>
          <w:tcPr>
            <w:tcW w:w="2409" w:type="dxa"/>
            <w:vMerge/>
          </w:tcPr>
          <w:p w14:paraId="599F9707" w14:textId="77777777" w:rsidR="00524EC5" w:rsidRDefault="00524EC5" w:rsidP="00524EC5">
            <w:pPr>
              <w:autoSpaceDE w:val="0"/>
              <w:autoSpaceDN w:val="0"/>
              <w:adjustRightInd w:val="0"/>
              <w:contextualSpacing/>
              <w:jc w:val="center"/>
              <w:rPr>
                <w:sz w:val="24"/>
                <w:szCs w:val="24"/>
              </w:rPr>
            </w:pPr>
          </w:p>
        </w:tc>
      </w:tr>
      <w:tr w:rsidR="00524EC5" w:rsidRPr="009A0225" w14:paraId="7D5BFF47" w14:textId="77777777" w:rsidTr="002A0AF6">
        <w:trPr>
          <w:trHeight w:val="277"/>
        </w:trPr>
        <w:tc>
          <w:tcPr>
            <w:tcW w:w="704" w:type="dxa"/>
            <w:vMerge/>
          </w:tcPr>
          <w:p w14:paraId="7469EF87"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1F171524" w14:textId="77777777" w:rsidR="00524EC5" w:rsidRPr="00E61892" w:rsidRDefault="00524EC5" w:rsidP="00524EC5">
            <w:pPr>
              <w:autoSpaceDE w:val="0"/>
              <w:autoSpaceDN w:val="0"/>
              <w:adjustRightInd w:val="0"/>
              <w:contextualSpacing/>
              <w:rPr>
                <w:sz w:val="24"/>
                <w:szCs w:val="24"/>
              </w:rPr>
            </w:pPr>
          </w:p>
        </w:tc>
        <w:tc>
          <w:tcPr>
            <w:tcW w:w="3969" w:type="dxa"/>
          </w:tcPr>
          <w:p w14:paraId="5392CCBC" w14:textId="7196A030" w:rsidR="00524EC5" w:rsidRDefault="00524EC5" w:rsidP="00524EC5">
            <w:pPr>
              <w:autoSpaceDE w:val="0"/>
              <w:autoSpaceDN w:val="0"/>
              <w:adjustRightInd w:val="0"/>
              <w:contextualSpacing/>
              <w:rPr>
                <w:sz w:val="24"/>
                <w:szCs w:val="24"/>
              </w:rPr>
            </w:pPr>
            <w:r>
              <w:rPr>
                <w:sz w:val="24"/>
                <w:szCs w:val="24"/>
              </w:rPr>
              <w:t>Занятие призового места в районных конкурсах</w:t>
            </w:r>
          </w:p>
        </w:tc>
        <w:tc>
          <w:tcPr>
            <w:tcW w:w="1985" w:type="dxa"/>
            <w:vMerge/>
          </w:tcPr>
          <w:p w14:paraId="41C52D27" w14:textId="77777777" w:rsidR="00524EC5" w:rsidRDefault="00524EC5" w:rsidP="00524EC5">
            <w:pPr>
              <w:autoSpaceDE w:val="0"/>
              <w:autoSpaceDN w:val="0"/>
              <w:adjustRightInd w:val="0"/>
              <w:contextualSpacing/>
              <w:jc w:val="center"/>
              <w:rPr>
                <w:sz w:val="24"/>
                <w:szCs w:val="24"/>
              </w:rPr>
            </w:pPr>
          </w:p>
        </w:tc>
        <w:tc>
          <w:tcPr>
            <w:tcW w:w="2409" w:type="dxa"/>
            <w:vMerge/>
          </w:tcPr>
          <w:p w14:paraId="4461F760" w14:textId="77777777" w:rsidR="00524EC5" w:rsidRDefault="00524EC5" w:rsidP="00524EC5">
            <w:pPr>
              <w:autoSpaceDE w:val="0"/>
              <w:autoSpaceDN w:val="0"/>
              <w:adjustRightInd w:val="0"/>
              <w:contextualSpacing/>
              <w:jc w:val="center"/>
              <w:rPr>
                <w:sz w:val="24"/>
                <w:szCs w:val="24"/>
              </w:rPr>
            </w:pPr>
          </w:p>
        </w:tc>
      </w:tr>
      <w:tr w:rsidR="00524EC5" w:rsidRPr="009A0225" w14:paraId="5B781725" w14:textId="77777777" w:rsidTr="002A0AF6">
        <w:trPr>
          <w:trHeight w:val="277"/>
        </w:trPr>
        <w:tc>
          <w:tcPr>
            <w:tcW w:w="704" w:type="dxa"/>
            <w:vMerge/>
          </w:tcPr>
          <w:p w14:paraId="068DE519"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0C9AB3BF" w14:textId="77777777" w:rsidR="00524EC5" w:rsidRPr="00E61892" w:rsidRDefault="00524EC5" w:rsidP="00524EC5">
            <w:pPr>
              <w:autoSpaceDE w:val="0"/>
              <w:autoSpaceDN w:val="0"/>
              <w:adjustRightInd w:val="0"/>
              <w:contextualSpacing/>
              <w:rPr>
                <w:sz w:val="24"/>
                <w:szCs w:val="24"/>
              </w:rPr>
            </w:pPr>
          </w:p>
        </w:tc>
        <w:tc>
          <w:tcPr>
            <w:tcW w:w="3969" w:type="dxa"/>
          </w:tcPr>
          <w:p w14:paraId="25EE5AB0" w14:textId="3A8C36D1" w:rsidR="00524EC5" w:rsidRDefault="00524EC5" w:rsidP="00524EC5">
            <w:pPr>
              <w:autoSpaceDE w:val="0"/>
              <w:autoSpaceDN w:val="0"/>
              <w:adjustRightInd w:val="0"/>
              <w:contextualSpacing/>
              <w:rPr>
                <w:sz w:val="24"/>
                <w:szCs w:val="24"/>
              </w:rPr>
            </w:pPr>
            <w:r>
              <w:rPr>
                <w:sz w:val="24"/>
                <w:szCs w:val="24"/>
              </w:rPr>
              <w:t>Участие в районных конкурсах</w:t>
            </w:r>
          </w:p>
        </w:tc>
        <w:tc>
          <w:tcPr>
            <w:tcW w:w="1985" w:type="dxa"/>
            <w:vMerge/>
          </w:tcPr>
          <w:p w14:paraId="4419E389" w14:textId="77777777" w:rsidR="00524EC5" w:rsidRDefault="00524EC5" w:rsidP="00524EC5">
            <w:pPr>
              <w:autoSpaceDE w:val="0"/>
              <w:autoSpaceDN w:val="0"/>
              <w:adjustRightInd w:val="0"/>
              <w:contextualSpacing/>
              <w:jc w:val="center"/>
              <w:rPr>
                <w:sz w:val="24"/>
                <w:szCs w:val="24"/>
              </w:rPr>
            </w:pPr>
          </w:p>
        </w:tc>
        <w:tc>
          <w:tcPr>
            <w:tcW w:w="2409" w:type="dxa"/>
            <w:vMerge/>
          </w:tcPr>
          <w:p w14:paraId="303AD131" w14:textId="77777777" w:rsidR="00524EC5" w:rsidRDefault="00524EC5" w:rsidP="00524EC5">
            <w:pPr>
              <w:autoSpaceDE w:val="0"/>
              <w:autoSpaceDN w:val="0"/>
              <w:adjustRightInd w:val="0"/>
              <w:contextualSpacing/>
              <w:jc w:val="center"/>
              <w:rPr>
                <w:sz w:val="24"/>
                <w:szCs w:val="24"/>
              </w:rPr>
            </w:pPr>
          </w:p>
        </w:tc>
      </w:tr>
      <w:tr w:rsidR="00524EC5" w:rsidRPr="009A0225" w14:paraId="2030E752" w14:textId="77777777" w:rsidTr="002A0AF6">
        <w:trPr>
          <w:trHeight w:val="277"/>
        </w:trPr>
        <w:tc>
          <w:tcPr>
            <w:tcW w:w="704" w:type="dxa"/>
            <w:vMerge/>
          </w:tcPr>
          <w:p w14:paraId="3EF69016"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1402748F" w14:textId="77777777" w:rsidR="00524EC5" w:rsidRPr="00E61892" w:rsidRDefault="00524EC5" w:rsidP="00524EC5">
            <w:pPr>
              <w:autoSpaceDE w:val="0"/>
              <w:autoSpaceDN w:val="0"/>
              <w:adjustRightInd w:val="0"/>
              <w:contextualSpacing/>
              <w:rPr>
                <w:sz w:val="24"/>
                <w:szCs w:val="24"/>
              </w:rPr>
            </w:pPr>
          </w:p>
        </w:tc>
        <w:tc>
          <w:tcPr>
            <w:tcW w:w="3969" w:type="dxa"/>
          </w:tcPr>
          <w:p w14:paraId="3D3E6040" w14:textId="301FC0A0" w:rsidR="00524EC5" w:rsidRDefault="00524EC5" w:rsidP="00524EC5">
            <w:pPr>
              <w:autoSpaceDE w:val="0"/>
              <w:autoSpaceDN w:val="0"/>
              <w:adjustRightInd w:val="0"/>
              <w:contextualSpacing/>
              <w:rPr>
                <w:sz w:val="24"/>
                <w:szCs w:val="24"/>
              </w:rPr>
            </w:pPr>
            <w:r>
              <w:rPr>
                <w:sz w:val="24"/>
                <w:szCs w:val="24"/>
              </w:rPr>
              <w:t>Отсутствие фактов участия в конкурсах</w:t>
            </w:r>
          </w:p>
        </w:tc>
        <w:tc>
          <w:tcPr>
            <w:tcW w:w="1985" w:type="dxa"/>
            <w:vMerge/>
          </w:tcPr>
          <w:p w14:paraId="1CFF49F9" w14:textId="77777777" w:rsidR="00524EC5" w:rsidRDefault="00524EC5" w:rsidP="00524EC5">
            <w:pPr>
              <w:autoSpaceDE w:val="0"/>
              <w:autoSpaceDN w:val="0"/>
              <w:adjustRightInd w:val="0"/>
              <w:contextualSpacing/>
              <w:jc w:val="center"/>
              <w:rPr>
                <w:sz w:val="24"/>
                <w:szCs w:val="24"/>
              </w:rPr>
            </w:pPr>
          </w:p>
        </w:tc>
        <w:tc>
          <w:tcPr>
            <w:tcW w:w="2409" w:type="dxa"/>
            <w:vMerge/>
          </w:tcPr>
          <w:p w14:paraId="08C59D51" w14:textId="77777777" w:rsidR="00524EC5" w:rsidRDefault="00524EC5" w:rsidP="00524EC5">
            <w:pPr>
              <w:autoSpaceDE w:val="0"/>
              <w:autoSpaceDN w:val="0"/>
              <w:adjustRightInd w:val="0"/>
              <w:contextualSpacing/>
              <w:jc w:val="center"/>
              <w:rPr>
                <w:sz w:val="24"/>
                <w:szCs w:val="24"/>
              </w:rPr>
            </w:pPr>
          </w:p>
        </w:tc>
      </w:tr>
      <w:tr w:rsidR="00524EC5" w:rsidRPr="009A0225" w14:paraId="6F73AF98" w14:textId="607052D9" w:rsidTr="002A0AF6">
        <w:trPr>
          <w:trHeight w:val="277"/>
        </w:trPr>
        <w:tc>
          <w:tcPr>
            <w:tcW w:w="704" w:type="dxa"/>
            <w:vMerge w:val="restart"/>
          </w:tcPr>
          <w:p w14:paraId="0738E765" w14:textId="17E41E6C" w:rsidR="00524EC5" w:rsidRPr="009A0225" w:rsidRDefault="00B1554B" w:rsidP="00524EC5">
            <w:pPr>
              <w:autoSpaceDE w:val="0"/>
              <w:autoSpaceDN w:val="0"/>
              <w:adjustRightInd w:val="0"/>
              <w:contextualSpacing/>
              <w:jc w:val="center"/>
              <w:rPr>
                <w:sz w:val="24"/>
                <w:szCs w:val="24"/>
              </w:rPr>
            </w:pPr>
            <w:r>
              <w:rPr>
                <w:sz w:val="24"/>
                <w:szCs w:val="24"/>
              </w:rPr>
              <w:t>2.16</w:t>
            </w:r>
            <w:r w:rsidR="00524EC5">
              <w:rPr>
                <w:sz w:val="24"/>
                <w:szCs w:val="24"/>
              </w:rPr>
              <w:t>.</w:t>
            </w:r>
          </w:p>
        </w:tc>
        <w:tc>
          <w:tcPr>
            <w:tcW w:w="5670" w:type="dxa"/>
            <w:vMerge w:val="restart"/>
          </w:tcPr>
          <w:p w14:paraId="2D11D254" w14:textId="46E599DB" w:rsidR="00524EC5" w:rsidRPr="00E61892" w:rsidRDefault="00524EC5" w:rsidP="00524EC5">
            <w:pPr>
              <w:autoSpaceDE w:val="0"/>
              <w:autoSpaceDN w:val="0"/>
              <w:adjustRightInd w:val="0"/>
              <w:contextualSpacing/>
              <w:rPr>
                <w:sz w:val="24"/>
                <w:szCs w:val="24"/>
              </w:rPr>
            </w:pPr>
            <w:r w:rsidRPr="00977F12">
              <w:rPr>
                <w:sz w:val="24"/>
                <w:szCs w:val="24"/>
              </w:rPr>
              <w:t>Повышение образовательного уровня</w:t>
            </w:r>
          </w:p>
        </w:tc>
        <w:tc>
          <w:tcPr>
            <w:tcW w:w="3969" w:type="dxa"/>
          </w:tcPr>
          <w:p w14:paraId="1FBEA2AE" w14:textId="714C4664" w:rsidR="00524EC5" w:rsidRDefault="00524EC5" w:rsidP="00524EC5">
            <w:pPr>
              <w:autoSpaceDE w:val="0"/>
              <w:autoSpaceDN w:val="0"/>
              <w:adjustRightInd w:val="0"/>
              <w:contextualSpacing/>
              <w:rPr>
                <w:sz w:val="24"/>
                <w:szCs w:val="24"/>
              </w:rPr>
            </w:pPr>
            <w:r w:rsidRPr="00977F12">
              <w:rPr>
                <w:rFonts w:eastAsia="Calibri"/>
                <w:sz w:val="24"/>
                <w:szCs w:val="24"/>
              </w:rPr>
              <w:t>Получение высшего образования или прохождение профессиональной переподготовки</w:t>
            </w:r>
          </w:p>
        </w:tc>
        <w:tc>
          <w:tcPr>
            <w:tcW w:w="1985" w:type="dxa"/>
            <w:vMerge w:val="restart"/>
          </w:tcPr>
          <w:p w14:paraId="2F519212" w14:textId="18BB4F13" w:rsidR="00524EC5" w:rsidRPr="00977F12" w:rsidRDefault="00524EC5" w:rsidP="00524EC5">
            <w:pPr>
              <w:autoSpaceDE w:val="0"/>
              <w:autoSpaceDN w:val="0"/>
              <w:adjustRightInd w:val="0"/>
              <w:contextualSpacing/>
              <w:jc w:val="center"/>
              <w:rPr>
                <w:rFonts w:eastAsia="Calibri"/>
                <w:sz w:val="24"/>
                <w:szCs w:val="24"/>
              </w:rPr>
            </w:pPr>
            <w:r>
              <w:rPr>
                <w:sz w:val="24"/>
                <w:szCs w:val="24"/>
              </w:rPr>
              <w:t xml:space="preserve">Ежегодно </w:t>
            </w:r>
          </w:p>
        </w:tc>
        <w:tc>
          <w:tcPr>
            <w:tcW w:w="2409" w:type="dxa"/>
            <w:vMerge w:val="restart"/>
          </w:tcPr>
          <w:p w14:paraId="50274717" w14:textId="64D54479" w:rsidR="00524EC5" w:rsidRPr="00977F12" w:rsidRDefault="00524EC5" w:rsidP="00524EC5">
            <w:pPr>
              <w:autoSpaceDE w:val="0"/>
              <w:autoSpaceDN w:val="0"/>
              <w:adjustRightInd w:val="0"/>
              <w:contextualSpacing/>
              <w:jc w:val="center"/>
              <w:rPr>
                <w:rFonts w:eastAsia="Calibri"/>
                <w:sz w:val="24"/>
                <w:szCs w:val="24"/>
              </w:rPr>
            </w:pPr>
            <w:r>
              <w:rPr>
                <w:sz w:val="24"/>
                <w:szCs w:val="24"/>
              </w:rPr>
              <w:t>Премия за результаты работы</w:t>
            </w:r>
          </w:p>
        </w:tc>
      </w:tr>
      <w:tr w:rsidR="00524EC5" w:rsidRPr="009A0225" w14:paraId="26AF22B5" w14:textId="0DDF2BA7" w:rsidTr="002A0AF6">
        <w:trPr>
          <w:trHeight w:val="277"/>
        </w:trPr>
        <w:tc>
          <w:tcPr>
            <w:tcW w:w="704" w:type="dxa"/>
            <w:vMerge/>
          </w:tcPr>
          <w:p w14:paraId="442457E0"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414BF761" w14:textId="77777777" w:rsidR="00524EC5" w:rsidRPr="00E61892" w:rsidRDefault="00524EC5" w:rsidP="00524EC5">
            <w:pPr>
              <w:autoSpaceDE w:val="0"/>
              <w:autoSpaceDN w:val="0"/>
              <w:adjustRightInd w:val="0"/>
              <w:contextualSpacing/>
              <w:rPr>
                <w:sz w:val="24"/>
                <w:szCs w:val="24"/>
              </w:rPr>
            </w:pPr>
          </w:p>
        </w:tc>
        <w:tc>
          <w:tcPr>
            <w:tcW w:w="3969" w:type="dxa"/>
          </w:tcPr>
          <w:p w14:paraId="1A5E1743" w14:textId="16355062" w:rsidR="00524EC5" w:rsidRDefault="00524EC5" w:rsidP="00524EC5">
            <w:pPr>
              <w:autoSpaceDE w:val="0"/>
              <w:autoSpaceDN w:val="0"/>
              <w:adjustRightInd w:val="0"/>
              <w:contextualSpacing/>
              <w:rPr>
                <w:sz w:val="24"/>
                <w:szCs w:val="24"/>
              </w:rPr>
            </w:pPr>
            <w:r>
              <w:rPr>
                <w:rFonts w:eastAsia="Calibri"/>
                <w:sz w:val="24"/>
                <w:szCs w:val="24"/>
              </w:rPr>
              <w:t>П</w:t>
            </w:r>
            <w:r w:rsidRPr="00977F12">
              <w:rPr>
                <w:rFonts w:eastAsia="Calibri"/>
                <w:sz w:val="24"/>
                <w:szCs w:val="24"/>
              </w:rPr>
              <w:t>олучение среднего образования или прохождение курсов повышения квалификации длительностью не менее 40 часов</w:t>
            </w:r>
          </w:p>
        </w:tc>
        <w:tc>
          <w:tcPr>
            <w:tcW w:w="1985" w:type="dxa"/>
            <w:vMerge/>
          </w:tcPr>
          <w:p w14:paraId="09ACF7F4" w14:textId="77777777" w:rsidR="00524EC5" w:rsidRDefault="00524EC5" w:rsidP="00524EC5">
            <w:pPr>
              <w:autoSpaceDE w:val="0"/>
              <w:autoSpaceDN w:val="0"/>
              <w:adjustRightInd w:val="0"/>
              <w:contextualSpacing/>
              <w:jc w:val="center"/>
              <w:rPr>
                <w:rFonts w:eastAsia="Calibri"/>
                <w:sz w:val="24"/>
                <w:szCs w:val="24"/>
              </w:rPr>
            </w:pPr>
          </w:p>
        </w:tc>
        <w:tc>
          <w:tcPr>
            <w:tcW w:w="2409" w:type="dxa"/>
            <w:vMerge/>
          </w:tcPr>
          <w:p w14:paraId="459A6788" w14:textId="77777777" w:rsidR="00524EC5" w:rsidRDefault="00524EC5" w:rsidP="00524EC5">
            <w:pPr>
              <w:autoSpaceDE w:val="0"/>
              <w:autoSpaceDN w:val="0"/>
              <w:adjustRightInd w:val="0"/>
              <w:contextualSpacing/>
              <w:jc w:val="center"/>
              <w:rPr>
                <w:rFonts w:eastAsia="Calibri"/>
                <w:sz w:val="24"/>
                <w:szCs w:val="24"/>
              </w:rPr>
            </w:pPr>
          </w:p>
        </w:tc>
      </w:tr>
      <w:tr w:rsidR="00524EC5" w:rsidRPr="009A0225" w14:paraId="2DD2B509" w14:textId="4F829948" w:rsidTr="002A0AF6">
        <w:trPr>
          <w:trHeight w:val="277"/>
        </w:trPr>
        <w:tc>
          <w:tcPr>
            <w:tcW w:w="704" w:type="dxa"/>
            <w:vMerge/>
          </w:tcPr>
          <w:p w14:paraId="27D34A87"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6FDEEF89" w14:textId="77777777" w:rsidR="00524EC5" w:rsidRPr="00E61892" w:rsidRDefault="00524EC5" w:rsidP="00524EC5">
            <w:pPr>
              <w:autoSpaceDE w:val="0"/>
              <w:autoSpaceDN w:val="0"/>
              <w:adjustRightInd w:val="0"/>
              <w:contextualSpacing/>
              <w:rPr>
                <w:sz w:val="24"/>
                <w:szCs w:val="24"/>
              </w:rPr>
            </w:pPr>
          </w:p>
        </w:tc>
        <w:tc>
          <w:tcPr>
            <w:tcW w:w="3969" w:type="dxa"/>
          </w:tcPr>
          <w:p w14:paraId="56985A72" w14:textId="1659825E" w:rsidR="00524EC5" w:rsidRDefault="00524EC5" w:rsidP="00524EC5">
            <w:pPr>
              <w:autoSpaceDE w:val="0"/>
              <w:autoSpaceDN w:val="0"/>
              <w:adjustRightInd w:val="0"/>
              <w:contextualSpacing/>
              <w:rPr>
                <w:sz w:val="24"/>
                <w:szCs w:val="24"/>
              </w:rPr>
            </w:pPr>
            <w:r>
              <w:rPr>
                <w:rFonts w:eastAsia="Calibri"/>
                <w:sz w:val="24"/>
                <w:szCs w:val="24"/>
              </w:rPr>
              <w:t>П</w:t>
            </w:r>
            <w:r w:rsidRPr="00977F12">
              <w:rPr>
                <w:rFonts w:eastAsia="Calibri"/>
                <w:sz w:val="24"/>
                <w:szCs w:val="24"/>
              </w:rPr>
              <w:t xml:space="preserve">рохождение курсов повышения квалификации длительностью </w:t>
            </w:r>
            <w:r>
              <w:rPr>
                <w:rFonts w:eastAsia="Calibri"/>
                <w:sz w:val="24"/>
                <w:szCs w:val="24"/>
              </w:rPr>
              <w:t>от 16, но менее</w:t>
            </w:r>
            <w:r w:rsidRPr="00977F12">
              <w:rPr>
                <w:rFonts w:eastAsia="Calibri"/>
                <w:sz w:val="24"/>
                <w:szCs w:val="24"/>
              </w:rPr>
              <w:t xml:space="preserve"> 40 часов</w:t>
            </w:r>
          </w:p>
        </w:tc>
        <w:tc>
          <w:tcPr>
            <w:tcW w:w="1985" w:type="dxa"/>
            <w:vMerge/>
          </w:tcPr>
          <w:p w14:paraId="5EE4C2D4" w14:textId="77777777" w:rsidR="00524EC5" w:rsidRDefault="00524EC5" w:rsidP="00524EC5">
            <w:pPr>
              <w:autoSpaceDE w:val="0"/>
              <w:autoSpaceDN w:val="0"/>
              <w:adjustRightInd w:val="0"/>
              <w:contextualSpacing/>
              <w:jc w:val="center"/>
              <w:rPr>
                <w:rFonts w:eastAsia="Calibri"/>
                <w:sz w:val="24"/>
                <w:szCs w:val="24"/>
              </w:rPr>
            </w:pPr>
          </w:p>
        </w:tc>
        <w:tc>
          <w:tcPr>
            <w:tcW w:w="2409" w:type="dxa"/>
            <w:vMerge/>
          </w:tcPr>
          <w:p w14:paraId="603F46EE" w14:textId="77777777" w:rsidR="00524EC5" w:rsidRDefault="00524EC5" w:rsidP="00524EC5">
            <w:pPr>
              <w:autoSpaceDE w:val="0"/>
              <w:autoSpaceDN w:val="0"/>
              <w:adjustRightInd w:val="0"/>
              <w:contextualSpacing/>
              <w:jc w:val="center"/>
              <w:rPr>
                <w:rFonts w:eastAsia="Calibri"/>
                <w:sz w:val="24"/>
                <w:szCs w:val="24"/>
              </w:rPr>
            </w:pPr>
          </w:p>
        </w:tc>
      </w:tr>
      <w:tr w:rsidR="00524EC5" w:rsidRPr="009A0225" w14:paraId="7EA9352D" w14:textId="76910840" w:rsidTr="002A0AF6">
        <w:trPr>
          <w:trHeight w:val="277"/>
        </w:trPr>
        <w:tc>
          <w:tcPr>
            <w:tcW w:w="704" w:type="dxa"/>
            <w:vMerge/>
          </w:tcPr>
          <w:p w14:paraId="0777EA26" w14:textId="77777777" w:rsidR="00524EC5" w:rsidRPr="009A0225" w:rsidRDefault="00524EC5" w:rsidP="00524EC5">
            <w:pPr>
              <w:autoSpaceDE w:val="0"/>
              <w:autoSpaceDN w:val="0"/>
              <w:adjustRightInd w:val="0"/>
              <w:ind w:left="568"/>
              <w:contextualSpacing/>
              <w:jc w:val="center"/>
              <w:rPr>
                <w:sz w:val="24"/>
                <w:szCs w:val="24"/>
              </w:rPr>
            </w:pPr>
          </w:p>
        </w:tc>
        <w:tc>
          <w:tcPr>
            <w:tcW w:w="5670" w:type="dxa"/>
            <w:vMerge/>
          </w:tcPr>
          <w:p w14:paraId="1E5E590C" w14:textId="77777777" w:rsidR="00524EC5" w:rsidRPr="00E61892" w:rsidRDefault="00524EC5" w:rsidP="00524EC5">
            <w:pPr>
              <w:autoSpaceDE w:val="0"/>
              <w:autoSpaceDN w:val="0"/>
              <w:adjustRightInd w:val="0"/>
              <w:contextualSpacing/>
              <w:rPr>
                <w:sz w:val="24"/>
                <w:szCs w:val="24"/>
              </w:rPr>
            </w:pPr>
          </w:p>
        </w:tc>
        <w:tc>
          <w:tcPr>
            <w:tcW w:w="3969" w:type="dxa"/>
          </w:tcPr>
          <w:p w14:paraId="248ADF67" w14:textId="02EAFD8F" w:rsidR="00524EC5" w:rsidRDefault="00524EC5" w:rsidP="00524EC5">
            <w:pPr>
              <w:autoSpaceDE w:val="0"/>
              <w:autoSpaceDN w:val="0"/>
              <w:adjustRightInd w:val="0"/>
              <w:contextualSpacing/>
              <w:rPr>
                <w:sz w:val="24"/>
                <w:szCs w:val="24"/>
              </w:rPr>
            </w:pPr>
            <w:r>
              <w:rPr>
                <w:sz w:val="24"/>
                <w:szCs w:val="24"/>
              </w:rPr>
              <w:t>Отсутствие фактов повышения образовательного уровня</w:t>
            </w:r>
          </w:p>
        </w:tc>
        <w:tc>
          <w:tcPr>
            <w:tcW w:w="1985" w:type="dxa"/>
            <w:vMerge/>
          </w:tcPr>
          <w:p w14:paraId="407EAF43" w14:textId="77777777" w:rsidR="00524EC5" w:rsidRDefault="00524EC5" w:rsidP="00524EC5">
            <w:pPr>
              <w:autoSpaceDE w:val="0"/>
              <w:autoSpaceDN w:val="0"/>
              <w:adjustRightInd w:val="0"/>
              <w:contextualSpacing/>
              <w:jc w:val="center"/>
              <w:rPr>
                <w:sz w:val="24"/>
                <w:szCs w:val="24"/>
              </w:rPr>
            </w:pPr>
          </w:p>
        </w:tc>
        <w:tc>
          <w:tcPr>
            <w:tcW w:w="2409" w:type="dxa"/>
            <w:vMerge/>
          </w:tcPr>
          <w:p w14:paraId="34F67FC1" w14:textId="77777777" w:rsidR="00524EC5" w:rsidRDefault="00524EC5" w:rsidP="00524EC5">
            <w:pPr>
              <w:autoSpaceDE w:val="0"/>
              <w:autoSpaceDN w:val="0"/>
              <w:adjustRightInd w:val="0"/>
              <w:contextualSpacing/>
              <w:jc w:val="center"/>
              <w:rPr>
                <w:sz w:val="24"/>
                <w:szCs w:val="24"/>
              </w:rPr>
            </w:pPr>
          </w:p>
        </w:tc>
      </w:tr>
    </w:tbl>
    <w:p w14:paraId="1152D3B4" w14:textId="77777777" w:rsidR="00BE3D08" w:rsidRDefault="00BE3D08">
      <w:pPr>
        <w:rPr>
          <w:b/>
          <w:sz w:val="24"/>
          <w:szCs w:val="24"/>
        </w:rPr>
      </w:pPr>
      <w:r>
        <w:rPr>
          <w:b/>
          <w:sz w:val="24"/>
          <w:szCs w:val="24"/>
        </w:rPr>
        <w:br w:type="page"/>
      </w:r>
    </w:p>
    <w:p w14:paraId="6FE9A1E8" w14:textId="18A8730F" w:rsidR="008067C8" w:rsidRDefault="008067C8" w:rsidP="008067C8">
      <w:pPr>
        <w:tabs>
          <w:tab w:val="left" w:pos="1920"/>
        </w:tabs>
        <w:contextualSpacing/>
        <w:jc w:val="center"/>
        <w:rPr>
          <w:b/>
          <w:sz w:val="24"/>
          <w:szCs w:val="24"/>
        </w:rPr>
      </w:pPr>
      <w:r w:rsidRPr="001F5272">
        <w:rPr>
          <w:b/>
          <w:sz w:val="24"/>
          <w:szCs w:val="24"/>
        </w:rPr>
        <w:t xml:space="preserve">Раздел 3.  </w:t>
      </w:r>
      <w:r w:rsidRPr="00C70F90">
        <w:rPr>
          <w:b/>
          <w:sz w:val="24"/>
          <w:szCs w:val="24"/>
        </w:rPr>
        <w:t>Дополнительные показатели и критериям оценки эффективности труда работников учреждений</w:t>
      </w:r>
      <w:r w:rsidRPr="001F5272">
        <w:rPr>
          <w:b/>
          <w:sz w:val="24"/>
          <w:szCs w:val="24"/>
        </w:rPr>
        <w:t>,</w:t>
      </w:r>
    </w:p>
    <w:p w14:paraId="70F52A1A" w14:textId="76E9CADF" w:rsidR="008067C8" w:rsidRDefault="008067C8" w:rsidP="008067C8">
      <w:pPr>
        <w:tabs>
          <w:tab w:val="left" w:pos="1920"/>
        </w:tabs>
        <w:contextualSpacing/>
        <w:jc w:val="center"/>
        <w:rPr>
          <w:b/>
          <w:bCs/>
          <w:sz w:val="24"/>
          <w:szCs w:val="24"/>
        </w:rPr>
      </w:pPr>
      <w:r w:rsidRPr="001F5272">
        <w:rPr>
          <w:b/>
          <w:bCs/>
          <w:sz w:val="24"/>
          <w:szCs w:val="24"/>
        </w:rPr>
        <w:t xml:space="preserve">непосредственно реализующих </w:t>
      </w:r>
      <w:r w:rsidRPr="001F5272">
        <w:rPr>
          <w:rFonts w:eastAsiaTheme="minorHAnsi"/>
          <w:b/>
          <w:bCs/>
          <w:sz w:val="24"/>
          <w:szCs w:val="24"/>
          <w:lang w:eastAsia="en-US"/>
        </w:rPr>
        <w:t xml:space="preserve">основные направления молодежной политики </w:t>
      </w:r>
      <w:r w:rsidRPr="001F5272">
        <w:rPr>
          <w:b/>
          <w:bCs/>
          <w:sz w:val="24"/>
          <w:szCs w:val="24"/>
        </w:rPr>
        <w:t>(в части, касающейся методистов, психологов, юрисконсультов (</w:t>
      </w:r>
      <w:r w:rsidRPr="001F5272">
        <w:rPr>
          <w:b/>
          <w:sz w:val="24"/>
          <w:szCs w:val="24"/>
        </w:rPr>
        <w:t>осуществляющих консультирование молодежи по правовым вопросам</w:t>
      </w:r>
      <w:r w:rsidRPr="001F5272">
        <w:rPr>
          <w:b/>
          <w:bCs/>
          <w:sz w:val="24"/>
          <w:szCs w:val="24"/>
        </w:rPr>
        <w:t>), специалистов по связям</w:t>
      </w:r>
    </w:p>
    <w:p w14:paraId="085D2C26" w14:textId="77777777" w:rsidR="008067C8" w:rsidRDefault="008067C8" w:rsidP="008067C8">
      <w:pPr>
        <w:tabs>
          <w:tab w:val="left" w:pos="1920"/>
        </w:tabs>
        <w:contextualSpacing/>
        <w:jc w:val="center"/>
        <w:rPr>
          <w:b/>
          <w:bCs/>
          <w:sz w:val="24"/>
          <w:szCs w:val="24"/>
        </w:rPr>
      </w:pPr>
      <w:r w:rsidRPr="001F5272">
        <w:rPr>
          <w:b/>
          <w:bCs/>
          <w:sz w:val="24"/>
          <w:szCs w:val="24"/>
        </w:rPr>
        <w:t>с общественностью)</w:t>
      </w:r>
    </w:p>
    <w:p w14:paraId="7973554A" w14:textId="77777777" w:rsidR="008067C8" w:rsidRDefault="008067C8" w:rsidP="008067C8">
      <w:pPr>
        <w:tabs>
          <w:tab w:val="left" w:pos="1920"/>
        </w:tabs>
        <w:contextualSpacing/>
        <w:jc w:val="center"/>
        <w:rPr>
          <w:b/>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04"/>
        <w:gridCol w:w="5670"/>
        <w:gridCol w:w="3969"/>
        <w:gridCol w:w="1985"/>
        <w:gridCol w:w="2409"/>
      </w:tblGrid>
      <w:tr w:rsidR="00524EC5" w:rsidRPr="009A0225" w14:paraId="78B0EB5E" w14:textId="664D430E" w:rsidTr="002A0AF6">
        <w:trPr>
          <w:trHeight w:val="801"/>
        </w:trPr>
        <w:tc>
          <w:tcPr>
            <w:tcW w:w="704" w:type="dxa"/>
          </w:tcPr>
          <w:p w14:paraId="589BED85" w14:textId="77777777" w:rsidR="00524EC5" w:rsidRPr="009A0225" w:rsidRDefault="00524EC5" w:rsidP="00524EC5">
            <w:pPr>
              <w:autoSpaceDE w:val="0"/>
              <w:autoSpaceDN w:val="0"/>
              <w:adjustRightInd w:val="0"/>
              <w:contextualSpacing/>
              <w:jc w:val="center"/>
              <w:rPr>
                <w:b/>
                <w:sz w:val="24"/>
                <w:szCs w:val="24"/>
              </w:rPr>
            </w:pPr>
            <w:r w:rsidRPr="009A0225">
              <w:rPr>
                <w:b/>
                <w:sz w:val="24"/>
                <w:szCs w:val="24"/>
              </w:rPr>
              <w:t>№ п/п</w:t>
            </w:r>
          </w:p>
        </w:tc>
        <w:tc>
          <w:tcPr>
            <w:tcW w:w="5670" w:type="dxa"/>
          </w:tcPr>
          <w:p w14:paraId="70F3E80C" w14:textId="77777777" w:rsidR="00524EC5" w:rsidRPr="009A0225" w:rsidRDefault="00524EC5" w:rsidP="00524EC5">
            <w:pPr>
              <w:autoSpaceDE w:val="0"/>
              <w:autoSpaceDN w:val="0"/>
              <w:adjustRightInd w:val="0"/>
              <w:contextualSpacing/>
              <w:jc w:val="center"/>
              <w:rPr>
                <w:b/>
                <w:sz w:val="24"/>
                <w:szCs w:val="24"/>
              </w:rPr>
            </w:pPr>
            <w:r w:rsidRPr="009A0225">
              <w:rPr>
                <w:b/>
                <w:sz w:val="24"/>
                <w:szCs w:val="24"/>
              </w:rPr>
              <w:t>Показатели</w:t>
            </w:r>
          </w:p>
        </w:tc>
        <w:tc>
          <w:tcPr>
            <w:tcW w:w="3969" w:type="dxa"/>
          </w:tcPr>
          <w:p w14:paraId="581A014E" w14:textId="77777777" w:rsidR="00524EC5" w:rsidRPr="009A0225" w:rsidRDefault="00524EC5" w:rsidP="00524EC5">
            <w:pPr>
              <w:autoSpaceDE w:val="0"/>
              <w:autoSpaceDN w:val="0"/>
              <w:adjustRightInd w:val="0"/>
              <w:contextualSpacing/>
              <w:jc w:val="center"/>
              <w:rPr>
                <w:b/>
                <w:sz w:val="24"/>
                <w:szCs w:val="24"/>
              </w:rPr>
            </w:pPr>
            <w:r w:rsidRPr="009A0225">
              <w:rPr>
                <w:b/>
                <w:sz w:val="24"/>
                <w:szCs w:val="24"/>
              </w:rPr>
              <w:t>Критерии</w:t>
            </w:r>
          </w:p>
        </w:tc>
        <w:tc>
          <w:tcPr>
            <w:tcW w:w="1985" w:type="dxa"/>
          </w:tcPr>
          <w:p w14:paraId="24F516F1" w14:textId="64C44D37" w:rsidR="00524EC5" w:rsidRPr="009A0225" w:rsidRDefault="00524EC5" w:rsidP="00524EC5">
            <w:pPr>
              <w:autoSpaceDE w:val="0"/>
              <w:autoSpaceDN w:val="0"/>
              <w:adjustRightInd w:val="0"/>
              <w:contextualSpacing/>
              <w:jc w:val="center"/>
              <w:rPr>
                <w:b/>
                <w:sz w:val="24"/>
                <w:szCs w:val="24"/>
              </w:rPr>
            </w:pPr>
            <w:r w:rsidRPr="009D20C5">
              <w:rPr>
                <w:b/>
                <w:bCs/>
                <w:sz w:val="24"/>
                <w:szCs w:val="24"/>
              </w:rPr>
              <w:t>Периодичность оценки</w:t>
            </w:r>
          </w:p>
        </w:tc>
        <w:tc>
          <w:tcPr>
            <w:tcW w:w="2409" w:type="dxa"/>
          </w:tcPr>
          <w:p w14:paraId="3D124AAD" w14:textId="59D3280C" w:rsidR="00524EC5" w:rsidRPr="009A0225" w:rsidRDefault="00524EC5" w:rsidP="00524EC5">
            <w:pPr>
              <w:autoSpaceDE w:val="0"/>
              <w:autoSpaceDN w:val="0"/>
              <w:adjustRightInd w:val="0"/>
              <w:contextualSpacing/>
              <w:jc w:val="center"/>
              <w:rPr>
                <w:b/>
                <w:sz w:val="24"/>
                <w:szCs w:val="24"/>
              </w:rPr>
            </w:pPr>
            <w:r w:rsidRPr="009D20C5">
              <w:rPr>
                <w:b/>
                <w:bCs/>
                <w:sz w:val="24"/>
                <w:szCs w:val="24"/>
              </w:rPr>
              <w:t>Вид стимулирующей выплаты</w:t>
            </w:r>
          </w:p>
        </w:tc>
      </w:tr>
      <w:tr w:rsidR="00524EC5" w:rsidRPr="009A0225" w14:paraId="33A4489B" w14:textId="77777777" w:rsidTr="002A0AF6">
        <w:trPr>
          <w:trHeight w:val="449"/>
        </w:trPr>
        <w:tc>
          <w:tcPr>
            <w:tcW w:w="704" w:type="dxa"/>
            <w:vMerge w:val="restart"/>
          </w:tcPr>
          <w:p w14:paraId="5C072AAC" w14:textId="2C97E313" w:rsidR="00524EC5" w:rsidRPr="00C63B0D" w:rsidRDefault="00524EC5" w:rsidP="00524EC5">
            <w:pPr>
              <w:autoSpaceDE w:val="0"/>
              <w:autoSpaceDN w:val="0"/>
              <w:adjustRightInd w:val="0"/>
              <w:contextualSpacing/>
              <w:jc w:val="center"/>
              <w:rPr>
                <w:bCs/>
                <w:sz w:val="24"/>
                <w:szCs w:val="24"/>
              </w:rPr>
            </w:pPr>
            <w:r w:rsidRPr="00C63B0D">
              <w:rPr>
                <w:bCs/>
                <w:sz w:val="24"/>
                <w:szCs w:val="24"/>
              </w:rPr>
              <w:t>3.1.</w:t>
            </w:r>
          </w:p>
        </w:tc>
        <w:tc>
          <w:tcPr>
            <w:tcW w:w="5670" w:type="dxa"/>
            <w:vMerge w:val="restart"/>
          </w:tcPr>
          <w:p w14:paraId="214AFA34" w14:textId="77777777" w:rsidR="00524EC5" w:rsidRDefault="00524EC5" w:rsidP="00524EC5">
            <w:pPr>
              <w:autoSpaceDE w:val="0"/>
              <w:autoSpaceDN w:val="0"/>
              <w:adjustRightInd w:val="0"/>
              <w:contextualSpacing/>
              <w:rPr>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p w14:paraId="19FCE087" w14:textId="62819C03" w:rsidR="0080444A" w:rsidRPr="009A0225" w:rsidRDefault="0080444A" w:rsidP="00524EC5">
            <w:pPr>
              <w:autoSpaceDE w:val="0"/>
              <w:autoSpaceDN w:val="0"/>
              <w:adjustRightInd w:val="0"/>
              <w:contextualSpacing/>
              <w:rPr>
                <w:b/>
                <w:sz w:val="24"/>
                <w:szCs w:val="24"/>
              </w:rPr>
            </w:pPr>
          </w:p>
        </w:tc>
        <w:tc>
          <w:tcPr>
            <w:tcW w:w="3969" w:type="dxa"/>
          </w:tcPr>
          <w:p w14:paraId="153E5EEE" w14:textId="66EF538C" w:rsidR="00524EC5" w:rsidRPr="009A0225" w:rsidRDefault="00524EC5" w:rsidP="00524EC5">
            <w:pPr>
              <w:autoSpaceDE w:val="0"/>
              <w:autoSpaceDN w:val="0"/>
              <w:adjustRightInd w:val="0"/>
              <w:contextualSpacing/>
              <w:rPr>
                <w:b/>
                <w:sz w:val="24"/>
                <w:szCs w:val="24"/>
              </w:rPr>
            </w:pPr>
            <w:r>
              <w:rPr>
                <w:sz w:val="24"/>
                <w:szCs w:val="24"/>
              </w:rPr>
              <w:t>Отсутствие</w:t>
            </w:r>
          </w:p>
        </w:tc>
        <w:tc>
          <w:tcPr>
            <w:tcW w:w="1985" w:type="dxa"/>
            <w:vMerge w:val="restart"/>
          </w:tcPr>
          <w:p w14:paraId="14CC99AB" w14:textId="664CF42A" w:rsidR="00524EC5" w:rsidRPr="00524EC5" w:rsidRDefault="00524EC5" w:rsidP="00524EC5">
            <w:pPr>
              <w:autoSpaceDE w:val="0"/>
              <w:autoSpaceDN w:val="0"/>
              <w:adjustRightInd w:val="0"/>
              <w:contextualSpacing/>
              <w:jc w:val="center"/>
              <w:rPr>
                <w:sz w:val="24"/>
                <w:szCs w:val="24"/>
              </w:rPr>
            </w:pPr>
            <w:r w:rsidRPr="00524EC5">
              <w:rPr>
                <w:sz w:val="24"/>
                <w:szCs w:val="24"/>
              </w:rPr>
              <w:t xml:space="preserve">Ежемесячно </w:t>
            </w:r>
          </w:p>
        </w:tc>
        <w:tc>
          <w:tcPr>
            <w:tcW w:w="2409" w:type="dxa"/>
            <w:vMerge w:val="restart"/>
          </w:tcPr>
          <w:p w14:paraId="082FFA5C" w14:textId="575C198E" w:rsidR="00524EC5" w:rsidRPr="00524EC5" w:rsidRDefault="00524EC5" w:rsidP="00524EC5">
            <w:pPr>
              <w:autoSpaceDE w:val="0"/>
              <w:autoSpaceDN w:val="0"/>
              <w:adjustRightInd w:val="0"/>
              <w:contextualSpacing/>
              <w:jc w:val="center"/>
              <w:rPr>
                <w:sz w:val="24"/>
                <w:szCs w:val="24"/>
              </w:rPr>
            </w:pPr>
            <w:r w:rsidRPr="00524EC5">
              <w:rPr>
                <w:sz w:val="24"/>
                <w:szCs w:val="24"/>
              </w:rPr>
              <w:t>Премия за результаты работы</w:t>
            </w:r>
          </w:p>
        </w:tc>
      </w:tr>
      <w:tr w:rsidR="00524EC5" w:rsidRPr="009A0225" w14:paraId="052785ED" w14:textId="77777777" w:rsidTr="002A0AF6">
        <w:trPr>
          <w:trHeight w:val="294"/>
        </w:trPr>
        <w:tc>
          <w:tcPr>
            <w:tcW w:w="704" w:type="dxa"/>
            <w:vMerge/>
          </w:tcPr>
          <w:p w14:paraId="792CCB3B" w14:textId="77777777" w:rsidR="00524EC5" w:rsidRPr="009A0225" w:rsidRDefault="00524EC5" w:rsidP="00524EC5">
            <w:pPr>
              <w:autoSpaceDE w:val="0"/>
              <w:autoSpaceDN w:val="0"/>
              <w:adjustRightInd w:val="0"/>
              <w:contextualSpacing/>
              <w:jc w:val="center"/>
              <w:rPr>
                <w:b/>
                <w:sz w:val="24"/>
                <w:szCs w:val="24"/>
              </w:rPr>
            </w:pPr>
          </w:p>
        </w:tc>
        <w:tc>
          <w:tcPr>
            <w:tcW w:w="5670" w:type="dxa"/>
            <w:vMerge/>
          </w:tcPr>
          <w:p w14:paraId="467D7C30" w14:textId="77777777" w:rsidR="00524EC5" w:rsidRPr="009A0225" w:rsidRDefault="00524EC5" w:rsidP="00524EC5">
            <w:pPr>
              <w:autoSpaceDE w:val="0"/>
              <w:autoSpaceDN w:val="0"/>
              <w:adjustRightInd w:val="0"/>
              <w:contextualSpacing/>
              <w:rPr>
                <w:b/>
                <w:sz w:val="24"/>
                <w:szCs w:val="24"/>
              </w:rPr>
            </w:pPr>
          </w:p>
        </w:tc>
        <w:tc>
          <w:tcPr>
            <w:tcW w:w="3969" w:type="dxa"/>
          </w:tcPr>
          <w:p w14:paraId="57120AB0" w14:textId="06651328" w:rsidR="00524EC5" w:rsidRPr="009A0225" w:rsidRDefault="00524EC5" w:rsidP="00524EC5">
            <w:pPr>
              <w:autoSpaceDE w:val="0"/>
              <w:autoSpaceDN w:val="0"/>
              <w:adjustRightInd w:val="0"/>
              <w:contextualSpacing/>
              <w:rPr>
                <w:b/>
                <w:sz w:val="24"/>
                <w:szCs w:val="24"/>
              </w:rPr>
            </w:pPr>
            <w:r>
              <w:rPr>
                <w:sz w:val="24"/>
                <w:szCs w:val="24"/>
              </w:rPr>
              <w:t>Наличие</w:t>
            </w:r>
          </w:p>
        </w:tc>
        <w:tc>
          <w:tcPr>
            <w:tcW w:w="1985" w:type="dxa"/>
            <w:vMerge/>
          </w:tcPr>
          <w:p w14:paraId="6A30E630" w14:textId="77777777" w:rsidR="00524EC5" w:rsidRPr="009D20C5" w:rsidRDefault="00524EC5" w:rsidP="00524EC5">
            <w:pPr>
              <w:autoSpaceDE w:val="0"/>
              <w:autoSpaceDN w:val="0"/>
              <w:adjustRightInd w:val="0"/>
              <w:contextualSpacing/>
              <w:jc w:val="center"/>
              <w:rPr>
                <w:b/>
                <w:bCs/>
                <w:sz w:val="24"/>
                <w:szCs w:val="24"/>
              </w:rPr>
            </w:pPr>
          </w:p>
        </w:tc>
        <w:tc>
          <w:tcPr>
            <w:tcW w:w="2409" w:type="dxa"/>
            <w:vMerge/>
          </w:tcPr>
          <w:p w14:paraId="70FBC0FC" w14:textId="77777777" w:rsidR="00524EC5" w:rsidRPr="009D20C5" w:rsidRDefault="00524EC5" w:rsidP="00524EC5">
            <w:pPr>
              <w:autoSpaceDE w:val="0"/>
              <w:autoSpaceDN w:val="0"/>
              <w:adjustRightInd w:val="0"/>
              <w:contextualSpacing/>
              <w:jc w:val="center"/>
              <w:rPr>
                <w:b/>
                <w:bCs/>
                <w:sz w:val="24"/>
                <w:szCs w:val="24"/>
              </w:rPr>
            </w:pPr>
          </w:p>
        </w:tc>
      </w:tr>
      <w:tr w:rsidR="00C63B0D" w:rsidRPr="009A0225" w14:paraId="59A015E1" w14:textId="01C7997B" w:rsidTr="002A0AF6">
        <w:trPr>
          <w:trHeight w:val="616"/>
        </w:trPr>
        <w:tc>
          <w:tcPr>
            <w:tcW w:w="704" w:type="dxa"/>
            <w:vMerge w:val="restart"/>
          </w:tcPr>
          <w:p w14:paraId="364273C7" w14:textId="4192C19F" w:rsidR="00C63B0D" w:rsidRPr="009A0225" w:rsidRDefault="00C63B0D" w:rsidP="00524EC5">
            <w:pPr>
              <w:autoSpaceDE w:val="0"/>
              <w:autoSpaceDN w:val="0"/>
              <w:adjustRightInd w:val="0"/>
              <w:contextualSpacing/>
              <w:jc w:val="center"/>
              <w:rPr>
                <w:sz w:val="24"/>
                <w:szCs w:val="24"/>
              </w:rPr>
            </w:pPr>
            <w:r>
              <w:rPr>
                <w:sz w:val="24"/>
                <w:szCs w:val="24"/>
              </w:rPr>
              <w:t>3.2.</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tcPr>
          <w:p w14:paraId="2E60723C" w14:textId="77777777" w:rsidR="00C63B0D" w:rsidRPr="001F356E" w:rsidRDefault="00C63B0D" w:rsidP="00524EC5">
            <w:pPr>
              <w:autoSpaceDE w:val="0"/>
              <w:autoSpaceDN w:val="0"/>
              <w:adjustRightInd w:val="0"/>
              <w:contextualSpacing/>
              <w:rPr>
                <w:sz w:val="24"/>
                <w:szCs w:val="24"/>
              </w:rPr>
            </w:pPr>
            <w:r>
              <w:rPr>
                <w:sz w:val="24"/>
                <w:szCs w:val="24"/>
              </w:rPr>
              <w:t xml:space="preserve">Осуществление в отчетном периоде наставничества </w:t>
            </w:r>
            <w:r>
              <w:rPr>
                <w:sz w:val="24"/>
                <w:szCs w:val="24"/>
              </w:rPr>
              <w:br/>
              <w:t>в отношении других работников учреждения и практикантов</w:t>
            </w:r>
          </w:p>
        </w:tc>
        <w:tc>
          <w:tcPr>
            <w:tcW w:w="3969" w:type="dxa"/>
          </w:tcPr>
          <w:p w14:paraId="450B3293" w14:textId="77777777" w:rsidR="00C63B0D" w:rsidRPr="009A0225" w:rsidRDefault="00C63B0D" w:rsidP="00524EC5">
            <w:pPr>
              <w:autoSpaceDE w:val="0"/>
              <w:autoSpaceDN w:val="0"/>
              <w:adjustRightInd w:val="0"/>
              <w:contextualSpacing/>
              <w:rPr>
                <w:sz w:val="24"/>
                <w:szCs w:val="24"/>
              </w:rPr>
            </w:pPr>
            <w:r>
              <w:rPr>
                <w:sz w:val="24"/>
                <w:szCs w:val="24"/>
              </w:rPr>
              <w:t>Осуществление наставничества в отношении одного или более работников надлежащим образом</w:t>
            </w:r>
          </w:p>
        </w:tc>
        <w:tc>
          <w:tcPr>
            <w:tcW w:w="1985" w:type="dxa"/>
            <w:vMerge w:val="restart"/>
          </w:tcPr>
          <w:p w14:paraId="1E8F8246" w14:textId="68F7D914" w:rsidR="00C63B0D" w:rsidRDefault="00C63B0D" w:rsidP="00524EC5">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6157B3DC" w14:textId="53C194CC" w:rsidR="00C63B0D" w:rsidRDefault="00C63B0D" w:rsidP="00524EC5">
            <w:pPr>
              <w:autoSpaceDE w:val="0"/>
              <w:autoSpaceDN w:val="0"/>
              <w:adjustRightInd w:val="0"/>
              <w:contextualSpacing/>
              <w:jc w:val="center"/>
              <w:rPr>
                <w:sz w:val="24"/>
                <w:szCs w:val="24"/>
              </w:rPr>
            </w:pPr>
            <w:r>
              <w:rPr>
                <w:sz w:val="24"/>
                <w:szCs w:val="24"/>
              </w:rPr>
              <w:t xml:space="preserve">Надбавка </w:t>
            </w:r>
          </w:p>
        </w:tc>
      </w:tr>
      <w:tr w:rsidR="00C63B0D" w:rsidRPr="009A0225" w14:paraId="347DC496" w14:textId="7C9BF741" w:rsidTr="002A0AF6">
        <w:tc>
          <w:tcPr>
            <w:tcW w:w="704" w:type="dxa"/>
            <w:vMerge/>
          </w:tcPr>
          <w:p w14:paraId="6D7448D4" w14:textId="77777777" w:rsidR="00C63B0D" w:rsidRPr="009A0225" w:rsidRDefault="00C63B0D" w:rsidP="00524EC5">
            <w:pPr>
              <w:numPr>
                <w:ilvl w:val="0"/>
                <w:numId w:val="24"/>
              </w:numPr>
              <w:autoSpaceDE w:val="0"/>
              <w:autoSpaceDN w:val="0"/>
              <w:adjustRightInd w:val="0"/>
              <w:ind w:left="0" w:firstLine="0"/>
              <w:contextualSpacing/>
              <w:jc w:val="center"/>
              <w:rPr>
                <w:sz w:val="24"/>
                <w:szCs w:val="24"/>
              </w:rPr>
            </w:pPr>
          </w:p>
        </w:tc>
        <w:tc>
          <w:tcPr>
            <w:tcW w:w="5670" w:type="dxa"/>
            <w:vMerge/>
          </w:tcPr>
          <w:p w14:paraId="211AE308" w14:textId="77777777" w:rsidR="00C63B0D" w:rsidRPr="00746C48" w:rsidRDefault="00C63B0D" w:rsidP="00524EC5">
            <w:pPr>
              <w:autoSpaceDE w:val="0"/>
              <w:autoSpaceDN w:val="0"/>
              <w:adjustRightInd w:val="0"/>
              <w:contextualSpacing/>
              <w:rPr>
                <w:sz w:val="24"/>
                <w:szCs w:val="24"/>
              </w:rPr>
            </w:pPr>
          </w:p>
        </w:tc>
        <w:tc>
          <w:tcPr>
            <w:tcW w:w="3969" w:type="dxa"/>
          </w:tcPr>
          <w:p w14:paraId="1F8460AE" w14:textId="593CC01C" w:rsidR="00C63B0D" w:rsidRPr="009A0225" w:rsidRDefault="00C63B0D" w:rsidP="00524EC5">
            <w:pPr>
              <w:autoSpaceDE w:val="0"/>
              <w:autoSpaceDN w:val="0"/>
              <w:adjustRightInd w:val="0"/>
              <w:contextualSpacing/>
              <w:rPr>
                <w:sz w:val="24"/>
                <w:szCs w:val="24"/>
              </w:rPr>
            </w:pPr>
            <w:r>
              <w:rPr>
                <w:sz w:val="24"/>
                <w:szCs w:val="24"/>
              </w:rPr>
              <w:t>Отсутствие фактов осуществления наставничества в отношении работников</w:t>
            </w:r>
          </w:p>
        </w:tc>
        <w:tc>
          <w:tcPr>
            <w:tcW w:w="1985" w:type="dxa"/>
            <w:vMerge/>
          </w:tcPr>
          <w:p w14:paraId="535A7857" w14:textId="77777777" w:rsidR="00C63B0D" w:rsidRDefault="00C63B0D" w:rsidP="00524EC5">
            <w:pPr>
              <w:autoSpaceDE w:val="0"/>
              <w:autoSpaceDN w:val="0"/>
              <w:adjustRightInd w:val="0"/>
              <w:contextualSpacing/>
              <w:jc w:val="center"/>
              <w:rPr>
                <w:sz w:val="24"/>
                <w:szCs w:val="24"/>
              </w:rPr>
            </w:pPr>
          </w:p>
        </w:tc>
        <w:tc>
          <w:tcPr>
            <w:tcW w:w="2409" w:type="dxa"/>
            <w:vMerge/>
          </w:tcPr>
          <w:p w14:paraId="066984E2" w14:textId="77777777" w:rsidR="00C63B0D" w:rsidRDefault="00C63B0D" w:rsidP="00524EC5">
            <w:pPr>
              <w:autoSpaceDE w:val="0"/>
              <w:autoSpaceDN w:val="0"/>
              <w:adjustRightInd w:val="0"/>
              <w:contextualSpacing/>
              <w:jc w:val="center"/>
              <w:rPr>
                <w:sz w:val="24"/>
                <w:szCs w:val="24"/>
              </w:rPr>
            </w:pPr>
          </w:p>
        </w:tc>
      </w:tr>
      <w:tr w:rsidR="00C63B0D" w:rsidRPr="009A0225" w14:paraId="0BA9E0B1" w14:textId="191B86C7" w:rsidTr="002A0AF6">
        <w:trPr>
          <w:trHeight w:val="710"/>
        </w:trPr>
        <w:tc>
          <w:tcPr>
            <w:tcW w:w="704" w:type="dxa"/>
            <w:vMerge w:val="restart"/>
          </w:tcPr>
          <w:p w14:paraId="57EB6C02" w14:textId="4588000C" w:rsidR="00C63B0D" w:rsidRPr="009A0225" w:rsidRDefault="00C63B0D" w:rsidP="00C63B0D">
            <w:pPr>
              <w:autoSpaceDE w:val="0"/>
              <w:autoSpaceDN w:val="0"/>
              <w:adjustRightInd w:val="0"/>
              <w:contextualSpacing/>
              <w:jc w:val="center"/>
              <w:rPr>
                <w:sz w:val="24"/>
                <w:szCs w:val="24"/>
              </w:rPr>
            </w:pPr>
            <w:r>
              <w:rPr>
                <w:sz w:val="24"/>
                <w:szCs w:val="24"/>
              </w:rPr>
              <w:t>3.3.</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tcPr>
          <w:p w14:paraId="7D9B676F" w14:textId="77777777" w:rsidR="00C63B0D" w:rsidRPr="00746C48" w:rsidRDefault="00C63B0D" w:rsidP="00C63B0D">
            <w:pPr>
              <w:autoSpaceDE w:val="0"/>
              <w:autoSpaceDN w:val="0"/>
              <w:adjustRightInd w:val="0"/>
              <w:contextualSpacing/>
              <w:rPr>
                <w:sz w:val="24"/>
                <w:szCs w:val="24"/>
              </w:rPr>
            </w:pPr>
            <w:r>
              <w:rPr>
                <w:sz w:val="24"/>
                <w:szCs w:val="24"/>
              </w:rPr>
              <w:t>Осуществление в отчетном периоде деятельности по координации других специалистов учреждения по какому-либо вопросу осуществления учреждением своей деятельности</w:t>
            </w:r>
          </w:p>
        </w:tc>
        <w:tc>
          <w:tcPr>
            <w:tcW w:w="3969" w:type="dxa"/>
          </w:tcPr>
          <w:p w14:paraId="4DDBFDF1" w14:textId="77777777" w:rsidR="00C63B0D" w:rsidRPr="009A0225" w:rsidRDefault="00C63B0D" w:rsidP="00C63B0D">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c>
          <w:tcPr>
            <w:tcW w:w="1985" w:type="dxa"/>
            <w:vMerge w:val="restart"/>
          </w:tcPr>
          <w:p w14:paraId="11A0B887" w14:textId="124F44B8"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500E4E5E" w14:textId="060C0BB5" w:rsidR="00C63B0D" w:rsidRDefault="00C63B0D" w:rsidP="00C63B0D">
            <w:pPr>
              <w:autoSpaceDE w:val="0"/>
              <w:autoSpaceDN w:val="0"/>
              <w:adjustRightInd w:val="0"/>
              <w:contextualSpacing/>
              <w:jc w:val="center"/>
              <w:rPr>
                <w:sz w:val="24"/>
                <w:szCs w:val="24"/>
              </w:rPr>
            </w:pPr>
            <w:r>
              <w:rPr>
                <w:sz w:val="24"/>
                <w:szCs w:val="24"/>
              </w:rPr>
              <w:t xml:space="preserve">Надбавка </w:t>
            </w:r>
          </w:p>
        </w:tc>
      </w:tr>
      <w:tr w:rsidR="00C63B0D" w:rsidRPr="009A0225" w14:paraId="385019D1" w14:textId="4FE15054" w:rsidTr="002A0AF6">
        <w:tc>
          <w:tcPr>
            <w:tcW w:w="704" w:type="dxa"/>
            <w:vMerge/>
          </w:tcPr>
          <w:p w14:paraId="0F1DAD7C" w14:textId="77777777" w:rsidR="00C63B0D" w:rsidRPr="009A0225" w:rsidRDefault="00C63B0D" w:rsidP="00C63B0D">
            <w:pPr>
              <w:numPr>
                <w:ilvl w:val="0"/>
                <w:numId w:val="24"/>
              </w:numPr>
              <w:autoSpaceDE w:val="0"/>
              <w:autoSpaceDN w:val="0"/>
              <w:adjustRightInd w:val="0"/>
              <w:ind w:left="0" w:firstLine="0"/>
              <w:contextualSpacing/>
              <w:jc w:val="center"/>
              <w:rPr>
                <w:sz w:val="24"/>
                <w:szCs w:val="24"/>
              </w:rPr>
            </w:pPr>
          </w:p>
        </w:tc>
        <w:tc>
          <w:tcPr>
            <w:tcW w:w="5670" w:type="dxa"/>
            <w:vMerge/>
          </w:tcPr>
          <w:p w14:paraId="009536F5" w14:textId="77777777" w:rsidR="00C63B0D" w:rsidRPr="009A0225" w:rsidRDefault="00C63B0D" w:rsidP="00C63B0D">
            <w:pPr>
              <w:autoSpaceDE w:val="0"/>
              <w:autoSpaceDN w:val="0"/>
              <w:adjustRightInd w:val="0"/>
              <w:contextualSpacing/>
              <w:rPr>
                <w:sz w:val="24"/>
                <w:szCs w:val="24"/>
                <w:highlight w:val="yellow"/>
              </w:rPr>
            </w:pPr>
          </w:p>
        </w:tc>
        <w:tc>
          <w:tcPr>
            <w:tcW w:w="3969" w:type="dxa"/>
          </w:tcPr>
          <w:p w14:paraId="7769FE5C" w14:textId="77777777" w:rsidR="00C63B0D" w:rsidRPr="009A0225" w:rsidRDefault="00C63B0D" w:rsidP="00C63B0D">
            <w:pPr>
              <w:autoSpaceDE w:val="0"/>
              <w:autoSpaceDN w:val="0"/>
              <w:adjustRightInd w:val="0"/>
              <w:contextualSpacing/>
              <w:rPr>
                <w:sz w:val="24"/>
                <w:szCs w:val="24"/>
                <w:highlight w:val="yellow"/>
              </w:rPr>
            </w:pPr>
            <w:r>
              <w:rPr>
                <w:sz w:val="24"/>
                <w:szCs w:val="24"/>
              </w:rPr>
              <w:t>Отсутствие фактов осуществления указанной деятельности</w:t>
            </w:r>
          </w:p>
        </w:tc>
        <w:tc>
          <w:tcPr>
            <w:tcW w:w="1985" w:type="dxa"/>
            <w:vMerge/>
          </w:tcPr>
          <w:p w14:paraId="24508181" w14:textId="77777777" w:rsidR="00C63B0D" w:rsidRDefault="00C63B0D" w:rsidP="00C63B0D">
            <w:pPr>
              <w:autoSpaceDE w:val="0"/>
              <w:autoSpaceDN w:val="0"/>
              <w:adjustRightInd w:val="0"/>
              <w:contextualSpacing/>
              <w:jc w:val="center"/>
              <w:rPr>
                <w:sz w:val="24"/>
                <w:szCs w:val="24"/>
              </w:rPr>
            </w:pPr>
          </w:p>
        </w:tc>
        <w:tc>
          <w:tcPr>
            <w:tcW w:w="2409" w:type="dxa"/>
            <w:vMerge/>
          </w:tcPr>
          <w:p w14:paraId="11D37ABD" w14:textId="77777777" w:rsidR="00C63B0D" w:rsidRDefault="00C63B0D" w:rsidP="00C63B0D">
            <w:pPr>
              <w:autoSpaceDE w:val="0"/>
              <w:autoSpaceDN w:val="0"/>
              <w:adjustRightInd w:val="0"/>
              <w:contextualSpacing/>
              <w:jc w:val="center"/>
              <w:rPr>
                <w:sz w:val="24"/>
                <w:szCs w:val="24"/>
              </w:rPr>
            </w:pPr>
          </w:p>
        </w:tc>
      </w:tr>
      <w:tr w:rsidR="00C63B0D" w:rsidRPr="009A0225" w14:paraId="0369DD9B" w14:textId="79185E6D" w:rsidTr="002A0AF6">
        <w:trPr>
          <w:trHeight w:hRule="exact" w:val="914"/>
        </w:trPr>
        <w:tc>
          <w:tcPr>
            <w:tcW w:w="704" w:type="dxa"/>
            <w:vMerge w:val="restart"/>
          </w:tcPr>
          <w:p w14:paraId="73FB38D2" w14:textId="3E470A44" w:rsidR="00C63B0D" w:rsidRPr="009A0225" w:rsidRDefault="00C63B0D" w:rsidP="00C63B0D">
            <w:pPr>
              <w:autoSpaceDE w:val="0"/>
              <w:autoSpaceDN w:val="0"/>
              <w:adjustRightInd w:val="0"/>
              <w:contextualSpacing/>
              <w:jc w:val="center"/>
              <w:rPr>
                <w:sz w:val="24"/>
                <w:szCs w:val="24"/>
              </w:rPr>
            </w:pPr>
            <w:r>
              <w:rPr>
                <w:sz w:val="24"/>
                <w:szCs w:val="24"/>
              </w:rPr>
              <w:t>3.4.</w:t>
            </w:r>
          </w:p>
        </w:tc>
        <w:tc>
          <w:tcPr>
            <w:tcW w:w="5670" w:type="dxa"/>
            <w:vMerge w:val="restart"/>
          </w:tcPr>
          <w:p w14:paraId="07BFBE96" w14:textId="77777777" w:rsidR="00C63B0D" w:rsidRDefault="00C63B0D" w:rsidP="00C63B0D">
            <w:pPr>
              <w:autoSpaceDE w:val="0"/>
              <w:autoSpaceDN w:val="0"/>
              <w:adjustRightInd w:val="0"/>
              <w:rPr>
                <w:sz w:val="24"/>
                <w:szCs w:val="24"/>
              </w:rPr>
            </w:pPr>
            <w:r>
              <w:rPr>
                <w:sz w:val="24"/>
                <w:szCs w:val="24"/>
              </w:rPr>
              <w:t>Обеспечение обратной связи с лицами, которым оказаны консультации (отзывы целевой аудитории) (кроме специалистов по связям с общественностью)</w:t>
            </w:r>
          </w:p>
          <w:p w14:paraId="61FF425A" w14:textId="77777777" w:rsidR="00C63B0D" w:rsidRPr="009A0225" w:rsidRDefault="00C63B0D" w:rsidP="00C63B0D">
            <w:pPr>
              <w:autoSpaceDE w:val="0"/>
              <w:autoSpaceDN w:val="0"/>
              <w:adjustRightInd w:val="0"/>
              <w:contextualSpacing/>
              <w:rPr>
                <w:sz w:val="24"/>
                <w:szCs w:val="24"/>
              </w:rPr>
            </w:pPr>
          </w:p>
        </w:tc>
        <w:tc>
          <w:tcPr>
            <w:tcW w:w="3969" w:type="dxa"/>
          </w:tcPr>
          <w:p w14:paraId="18A169F0" w14:textId="77777777" w:rsidR="00C63B0D" w:rsidRPr="009A0225" w:rsidRDefault="00C63B0D" w:rsidP="00C63B0D">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c>
          <w:tcPr>
            <w:tcW w:w="1985" w:type="dxa"/>
            <w:vMerge w:val="restart"/>
          </w:tcPr>
          <w:p w14:paraId="6892C9F3" w14:textId="0C0C23AB"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36EB7D86" w14:textId="48C1147D" w:rsidR="00C63B0D" w:rsidRDefault="00C63B0D" w:rsidP="00C63B0D">
            <w:pPr>
              <w:autoSpaceDE w:val="0"/>
              <w:autoSpaceDN w:val="0"/>
              <w:adjustRightInd w:val="0"/>
              <w:contextualSpacing/>
              <w:jc w:val="center"/>
              <w:rPr>
                <w:sz w:val="24"/>
                <w:szCs w:val="24"/>
              </w:rPr>
            </w:pPr>
            <w:r>
              <w:rPr>
                <w:sz w:val="24"/>
                <w:szCs w:val="24"/>
              </w:rPr>
              <w:t xml:space="preserve">Надбавка </w:t>
            </w:r>
          </w:p>
        </w:tc>
      </w:tr>
      <w:tr w:rsidR="00C63B0D" w:rsidRPr="009A0225" w14:paraId="0760B920" w14:textId="033B5653" w:rsidTr="002A0AF6">
        <w:trPr>
          <w:trHeight w:val="277"/>
        </w:trPr>
        <w:tc>
          <w:tcPr>
            <w:tcW w:w="704" w:type="dxa"/>
            <w:vMerge/>
          </w:tcPr>
          <w:p w14:paraId="0F672661"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03380B05" w14:textId="77777777" w:rsidR="00C63B0D" w:rsidRDefault="00C63B0D" w:rsidP="00C63B0D">
            <w:pPr>
              <w:autoSpaceDE w:val="0"/>
              <w:autoSpaceDN w:val="0"/>
              <w:adjustRightInd w:val="0"/>
              <w:contextualSpacing/>
              <w:rPr>
                <w:sz w:val="24"/>
                <w:szCs w:val="24"/>
              </w:rPr>
            </w:pPr>
          </w:p>
        </w:tc>
        <w:tc>
          <w:tcPr>
            <w:tcW w:w="3969" w:type="dxa"/>
          </w:tcPr>
          <w:p w14:paraId="180B5FA3" w14:textId="77777777" w:rsidR="00C63B0D" w:rsidRPr="009A0225" w:rsidRDefault="00C63B0D" w:rsidP="00C63B0D">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c>
          <w:tcPr>
            <w:tcW w:w="1985" w:type="dxa"/>
            <w:vMerge/>
          </w:tcPr>
          <w:p w14:paraId="3D0451F3" w14:textId="77777777" w:rsidR="00C63B0D" w:rsidRDefault="00C63B0D" w:rsidP="00C63B0D">
            <w:pPr>
              <w:autoSpaceDE w:val="0"/>
              <w:autoSpaceDN w:val="0"/>
              <w:adjustRightInd w:val="0"/>
              <w:contextualSpacing/>
              <w:jc w:val="center"/>
              <w:rPr>
                <w:sz w:val="24"/>
                <w:szCs w:val="24"/>
              </w:rPr>
            </w:pPr>
          </w:p>
        </w:tc>
        <w:tc>
          <w:tcPr>
            <w:tcW w:w="2409" w:type="dxa"/>
            <w:vMerge/>
          </w:tcPr>
          <w:p w14:paraId="166B5D0F" w14:textId="77777777" w:rsidR="00C63B0D" w:rsidRDefault="00C63B0D" w:rsidP="00C63B0D">
            <w:pPr>
              <w:autoSpaceDE w:val="0"/>
              <w:autoSpaceDN w:val="0"/>
              <w:adjustRightInd w:val="0"/>
              <w:contextualSpacing/>
              <w:jc w:val="center"/>
              <w:rPr>
                <w:sz w:val="24"/>
                <w:szCs w:val="24"/>
              </w:rPr>
            </w:pPr>
          </w:p>
        </w:tc>
      </w:tr>
      <w:tr w:rsidR="00C63B0D" w:rsidRPr="009A0225" w14:paraId="4AEAF2FC" w14:textId="2FDDD70D" w:rsidTr="002A0AF6">
        <w:trPr>
          <w:trHeight w:val="277"/>
        </w:trPr>
        <w:tc>
          <w:tcPr>
            <w:tcW w:w="704" w:type="dxa"/>
            <w:vMerge w:val="restart"/>
          </w:tcPr>
          <w:p w14:paraId="24AAC0FE" w14:textId="2DAE535B" w:rsidR="00C63B0D" w:rsidRPr="009A0225" w:rsidRDefault="00C63B0D" w:rsidP="00C63B0D">
            <w:pPr>
              <w:autoSpaceDE w:val="0"/>
              <w:autoSpaceDN w:val="0"/>
              <w:adjustRightInd w:val="0"/>
              <w:contextualSpacing/>
              <w:jc w:val="center"/>
              <w:rPr>
                <w:sz w:val="24"/>
                <w:szCs w:val="24"/>
              </w:rPr>
            </w:pPr>
            <w:r>
              <w:rPr>
                <w:sz w:val="24"/>
                <w:szCs w:val="24"/>
              </w:rPr>
              <w:t>3.5.</w:t>
            </w:r>
          </w:p>
        </w:tc>
        <w:tc>
          <w:tcPr>
            <w:tcW w:w="5670" w:type="dxa"/>
            <w:vMerge w:val="restart"/>
          </w:tcPr>
          <w:p w14:paraId="31617FFA" w14:textId="77777777" w:rsidR="00C63B0D" w:rsidRDefault="00C63B0D" w:rsidP="00C63B0D">
            <w:pPr>
              <w:autoSpaceDE w:val="0"/>
              <w:autoSpaceDN w:val="0"/>
              <w:adjustRightInd w:val="0"/>
              <w:contextualSpacing/>
              <w:rPr>
                <w:sz w:val="24"/>
                <w:szCs w:val="24"/>
              </w:rPr>
            </w:pPr>
            <w:r>
              <w:rPr>
                <w:sz w:val="24"/>
                <w:szCs w:val="24"/>
              </w:rPr>
              <w:t xml:space="preserve">Осуществление </w:t>
            </w:r>
            <w:proofErr w:type="spellStart"/>
            <w:r>
              <w:rPr>
                <w:sz w:val="24"/>
                <w:szCs w:val="24"/>
              </w:rPr>
              <w:t>медиапланирования</w:t>
            </w:r>
            <w:proofErr w:type="spellEnd"/>
            <w:r>
              <w:rPr>
                <w:sz w:val="24"/>
                <w:szCs w:val="24"/>
              </w:rPr>
              <w:t xml:space="preserve"> (для специалистов по связям с общественностью)</w:t>
            </w:r>
          </w:p>
          <w:p w14:paraId="2375E9BD" w14:textId="77777777" w:rsidR="0080444A" w:rsidRDefault="0080444A" w:rsidP="00C63B0D">
            <w:pPr>
              <w:autoSpaceDE w:val="0"/>
              <w:autoSpaceDN w:val="0"/>
              <w:adjustRightInd w:val="0"/>
              <w:contextualSpacing/>
              <w:rPr>
                <w:sz w:val="24"/>
                <w:szCs w:val="24"/>
              </w:rPr>
            </w:pPr>
          </w:p>
          <w:p w14:paraId="6AB759DB" w14:textId="77777777" w:rsidR="0080444A" w:rsidRDefault="0080444A" w:rsidP="00C63B0D">
            <w:pPr>
              <w:autoSpaceDE w:val="0"/>
              <w:autoSpaceDN w:val="0"/>
              <w:adjustRightInd w:val="0"/>
              <w:contextualSpacing/>
              <w:rPr>
                <w:sz w:val="24"/>
                <w:szCs w:val="24"/>
              </w:rPr>
            </w:pPr>
          </w:p>
          <w:p w14:paraId="45BA84E0" w14:textId="48F499A6" w:rsidR="0080444A" w:rsidRDefault="0080444A" w:rsidP="00C63B0D">
            <w:pPr>
              <w:autoSpaceDE w:val="0"/>
              <w:autoSpaceDN w:val="0"/>
              <w:adjustRightInd w:val="0"/>
              <w:contextualSpacing/>
              <w:rPr>
                <w:sz w:val="24"/>
                <w:szCs w:val="24"/>
              </w:rPr>
            </w:pPr>
          </w:p>
        </w:tc>
        <w:tc>
          <w:tcPr>
            <w:tcW w:w="3969" w:type="dxa"/>
          </w:tcPr>
          <w:p w14:paraId="1F884C7C" w14:textId="77777777" w:rsidR="00C63B0D" w:rsidRDefault="00C63B0D" w:rsidP="00C63B0D">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c>
          <w:tcPr>
            <w:tcW w:w="1985" w:type="dxa"/>
            <w:vMerge w:val="restart"/>
          </w:tcPr>
          <w:p w14:paraId="5322DEDD" w14:textId="567B03F6"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6C8FECF4" w14:textId="4853C823" w:rsidR="00C63B0D" w:rsidRDefault="00C63B0D" w:rsidP="00C63B0D">
            <w:pPr>
              <w:autoSpaceDE w:val="0"/>
              <w:autoSpaceDN w:val="0"/>
              <w:adjustRightInd w:val="0"/>
              <w:contextualSpacing/>
              <w:jc w:val="center"/>
              <w:rPr>
                <w:sz w:val="24"/>
                <w:szCs w:val="24"/>
              </w:rPr>
            </w:pPr>
            <w:r>
              <w:rPr>
                <w:sz w:val="24"/>
                <w:szCs w:val="24"/>
              </w:rPr>
              <w:t xml:space="preserve">Надбавка </w:t>
            </w:r>
          </w:p>
        </w:tc>
      </w:tr>
      <w:tr w:rsidR="00C63B0D" w:rsidRPr="009A0225" w14:paraId="2F0D2850" w14:textId="688247AC" w:rsidTr="002A0AF6">
        <w:trPr>
          <w:trHeight w:val="277"/>
        </w:trPr>
        <w:tc>
          <w:tcPr>
            <w:tcW w:w="704" w:type="dxa"/>
            <w:vMerge/>
          </w:tcPr>
          <w:p w14:paraId="32788165"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5408BCFB" w14:textId="77777777" w:rsidR="00C63B0D" w:rsidRDefault="00C63B0D" w:rsidP="00C63B0D">
            <w:pPr>
              <w:autoSpaceDE w:val="0"/>
              <w:autoSpaceDN w:val="0"/>
              <w:adjustRightInd w:val="0"/>
              <w:contextualSpacing/>
              <w:rPr>
                <w:sz w:val="24"/>
                <w:szCs w:val="24"/>
              </w:rPr>
            </w:pPr>
          </w:p>
        </w:tc>
        <w:tc>
          <w:tcPr>
            <w:tcW w:w="3969" w:type="dxa"/>
          </w:tcPr>
          <w:p w14:paraId="6E46D959" w14:textId="77777777" w:rsidR="00C63B0D" w:rsidRDefault="00C63B0D" w:rsidP="00C63B0D">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c>
          <w:tcPr>
            <w:tcW w:w="1985" w:type="dxa"/>
            <w:vMerge/>
          </w:tcPr>
          <w:p w14:paraId="7436FF28" w14:textId="77777777" w:rsidR="00C63B0D" w:rsidRDefault="00C63B0D" w:rsidP="00C63B0D">
            <w:pPr>
              <w:autoSpaceDE w:val="0"/>
              <w:autoSpaceDN w:val="0"/>
              <w:adjustRightInd w:val="0"/>
              <w:contextualSpacing/>
              <w:jc w:val="center"/>
              <w:rPr>
                <w:sz w:val="24"/>
                <w:szCs w:val="24"/>
              </w:rPr>
            </w:pPr>
          </w:p>
        </w:tc>
        <w:tc>
          <w:tcPr>
            <w:tcW w:w="2409" w:type="dxa"/>
            <w:vMerge/>
          </w:tcPr>
          <w:p w14:paraId="69047536" w14:textId="77777777" w:rsidR="00C63B0D" w:rsidRDefault="00C63B0D" w:rsidP="00C63B0D">
            <w:pPr>
              <w:autoSpaceDE w:val="0"/>
              <w:autoSpaceDN w:val="0"/>
              <w:adjustRightInd w:val="0"/>
              <w:contextualSpacing/>
              <w:jc w:val="center"/>
              <w:rPr>
                <w:sz w:val="24"/>
                <w:szCs w:val="24"/>
              </w:rPr>
            </w:pPr>
          </w:p>
        </w:tc>
      </w:tr>
      <w:tr w:rsidR="00C63B0D" w:rsidRPr="009A0225" w14:paraId="4F76A1DC" w14:textId="6B118FC0" w:rsidTr="002A0AF6">
        <w:trPr>
          <w:trHeight w:val="555"/>
        </w:trPr>
        <w:tc>
          <w:tcPr>
            <w:tcW w:w="704" w:type="dxa"/>
            <w:vMerge w:val="restart"/>
          </w:tcPr>
          <w:p w14:paraId="26D05E01" w14:textId="58F82170" w:rsidR="00C63B0D" w:rsidRPr="009A0225" w:rsidRDefault="00C63B0D" w:rsidP="00C63B0D">
            <w:pPr>
              <w:autoSpaceDE w:val="0"/>
              <w:autoSpaceDN w:val="0"/>
              <w:adjustRightInd w:val="0"/>
              <w:contextualSpacing/>
              <w:jc w:val="center"/>
              <w:rPr>
                <w:sz w:val="24"/>
                <w:szCs w:val="24"/>
              </w:rPr>
            </w:pPr>
            <w:r>
              <w:rPr>
                <w:sz w:val="24"/>
                <w:szCs w:val="24"/>
              </w:rPr>
              <w:t>3.6.</w:t>
            </w:r>
          </w:p>
        </w:tc>
        <w:tc>
          <w:tcPr>
            <w:tcW w:w="5670" w:type="dxa"/>
            <w:vMerge w:val="restart"/>
          </w:tcPr>
          <w:p w14:paraId="22B31725" w14:textId="77777777" w:rsidR="00C63B0D" w:rsidRDefault="00C63B0D" w:rsidP="00C63B0D">
            <w:pPr>
              <w:autoSpaceDE w:val="0"/>
              <w:autoSpaceDN w:val="0"/>
              <w:adjustRightInd w:val="0"/>
              <w:rPr>
                <w:sz w:val="24"/>
                <w:szCs w:val="24"/>
              </w:rPr>
            </w:pPr>
            <w:r>
              <w:rPr>
                <w:sz w:val="24"/>
                <w:szCs w:val="24"/>
              </w:rPr>
              <w:t>Организация регулярного (не менее одного мероприятия в месяц) взаимодействия с молодежными общественными объединениями по направлению деятельности (для специалистов по связям с общественностью)</w:t>
            </w:r>
          </w:p>
          <w:p w14:paraId="4B8BA48E" w14:textId="77777777" w:rsidR="00C63B0D" w:rsidRPr="00E61892" w:rsidRDefault="00C63B0D" w:rsidP="00C63B0D">
            <w:pPr>
              <w:autoSpaceDE w:val="0"/>
              <w:autoSpaceDN w:val="0"/>
              <w:adjustRightInd w:val="0"/>
              <w:contextualSpacing/>
              <w:rPr>
                <w:sz w:val="24"/>
                <w:szCs w:val="24"/>
              </w:rPr>
            </w:pPr>
          </w:p>
        </w:tc>
        <w:tc>
          <w:tcPr>
            <w:tcW w:w="3969" w:type="dxa"/>
          </w:tcPr>
          <w:p w14:paraId="4734CBAE" w14:textId="77777777" w:rsidR="00C63B0D" w:rsidRPr="00E61892" w:rsidRDefault="00C63B0D" w:rsidP="00C63B0D">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c>
          <w:tcPr>
            <w:tcW w:w="1985" w:type="dxa"/>
            <w:vMerge w:val="restart"/>
          </w:tcPr>
          <w:p w14:paraId="5AA51887" w14:textId="19C516BC"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1BC4B19D" w14:textId="3905FCCB" w:rsidR="00C63B0D" w:rsidRDefault="00C63B0D" w:rsidP="00C63B0D">
            <w:pPr>
              <w:autoSpaceDE w:val="0"/>
              <w:autoSpaceDN w:val="0"/>
              <w:adjustRightInd w:val="0"/>
              <w:contextualSpacing/>
              <w:jc w:val="center"/>
              <w:rPr>
                <w:sz w:val="24"/>
                <w:szCs w:val="24"/>
              </w:rPr>
            </w:pPr>
            <w:r>
              <w:rPr>
                <w:sz w:val="24"/>
                <w:szCs w:val="24"/>
              </w:rPr>
              <w:t xml:space="preserve">Надбавка </w:t>
            </w:r>
          </w:p>
        </w:tc>
      </w:tr>
      <w:tr w:rsidR="00C63B0D" w:rsidRPr="009A0225" w14:paraId="7A1D9620" w14:textId="63DE870F" w:rsidTr="002A0AF6">
        <w:trPr>
          <w:trHeight w:val="277"/>
        </w:trPr>
        <w:tc>
          <w:tcPr>
            <w:tcW w:w="704" w:type="dxa"/>
            <w:vMerge/>
          </w:tcPr>
          <w:p w14:paraId="152C51FC"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6051FAF3" w14:textId="77777777" w:rsidR="00C63B0D" w:rsidRPr="00E61892" w:rsidRDefault="00C63B0D" w:rsidP="00C63B0D">
            <w:pPr>
              <w:autoSpaceDE w:val="0"/>
              <w:autoSpaceDN w:val="0"/>
              <w:adjustRightInd w:val="0"/>
              <w:contextualSpacing/>
              <w:rPr>
                <w:sz w:val="24"/>
                <w:szCs w:val="24"/>
              </w:rPr>
            </w:pPr>
          </w:p>
        </w:tc>
        <w:tc>
          <w:tcPr>
            <w:tcW w:w="3969" w:type="dxa"/>
          </w:tcPr>
          <w:p w14:paraId="44152447" w14:textId="77777777" w:rsidR="00C63B0D" w:rsidRPr="00E61892" w:rsidRDefault="00C63B0D" w:rsidP="00C63B0D">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c>
          <w:tcPr>
            <w:tcW w:w="1985" w:type="dxa"/>
            <w:vMerge/>
          </w:tcPr>
          <w:p w14:paraId="59541FCD" w14:textId="77777777" w:rsidR="00C63B0D" w:rsidRDefault="00C63B0D" w:rsidP="00C63B0D">
            <w:pPr>
              <w:autoSpaceDE w:val="0"/>
              <w:autoSpaceDN w:val="0"/>
              <w:adjustRightInd w:val="0"/>
              <w:contextualSpacing/>
              <w:jc w:val="center"/>
              <w:rPr>
                <w:sz w:val="24"/>
                <w:szCs w:val="24"/>
              </w:rPr>
            </w:pPr>
          </w:p>
        </w:tc>
        <w:tc>
          <w:tcPr>
            <w:tcW w:w="2409" w:type="dxa"/>
            <w:vMerge/>
          </w:tcPr>
          <w:p w14:paraId="6AF03F09" w14:textId="77777777" w:rsidR="00C63B0D" w:rsidRDefault="00C63B0D" w:rsidP="00C63B0D">
            <w:pPr>
              <w:autoSpaceDE w:val="0"/>
              <w:autoSpaceDN w:val="0"/>
              <w:adjustRightInd w:val="0"/>
              <w:contextualSpacing/>
              <w:jc w:val="center"/>
              <w:rPr>
                <w:sz w:val="24"/>
                <w:szCs w:val="24"/>
              </w:rPr>
            </w:pPr>
          </w:p>
        </w:tc>
      </w:tr>
      <w:tr w:rsidR="00C63B0D" w:rsidRPr="009A0225" w14:paraId="578FAFE0" w14:textId="1DAF2E63" w:rsidTr="002A0AF6">
        <w:trPr>
          <w:trHeight w:val="277"/>
        </w:trPr>
        <w:tc>
          <w:tcPr>
            <w:tcW w:w="704" w:type="dxa"/>
            <w:vMerge w:val="restart"/>
          </w:tcPr>
          <w:p w14:paraId="5C153DC3" w14:textId="58653774" w:rsidR="00C63B0D" w:rsidRPr="009A0225" w:rsidRDefault="00C63B0D" w:rsidP="00C63B0D">
            <w:pPr>
              <w:autoSpaceDE w:val="0"/>
              <w:autoSpaceDN w:val="0"/>
              <w:adjustRightInd w:val="0"/>
              <w:contextualSpacing/>
              <w:jc w:val="center"/>
              <w:rPr>
                <w:sz w:val="24"/>
                <w:szCs w:val="24"/>
              </w:rPr>
            </w:pPr>
            <w:r>
              <w:rPr>
                <w:sz w:val="24"/>
                <w:szCs w:val="24"/>
              </w:rPr>
              <w:t>3.7.</w:t>
            </w:r>
          </w:p>
        </w:tc>
        <w:tc>
          <w:tcPr>
            <w:tcW w:w="5670" w:type="dxa"/>
            <w:vMerge w:val="restart"/>
          </w:tcPr>
          <w:p w14:paraId="35EF50A9" w14:textId="77777777" w:rsidR="00C63B0D" w:rsidRPr="00E61892" w:rsidRDefault="00C63B0D" w:rsidP="00C63B0D">
            <w:pPr>
              <w:autoSpaceDE w:val="0"/>
              <w:autoSpaceDN w:val="0"/>
              <w:adjustRightInd w:val="0"/>
              <w:contextualSpacing/>
              <w:rPr>
                <w:sz w:val="24"/>
                <w:szCs w:val="24"/>
              </w:rPr>
            </w:pPr>
            <w:r>
              <w:rPr>
                <w:sz w:val="24"/>
                <w:szCs w:val="24"/>
              </w:rPr>
              <w:t>Разработка методических материалов, положений (для методистов)</w:t>
            </w:r>
          </w:p>
        </w:tc>
        <w:tc>
          <w:tcPr>
            <w:tcW w:w="3969" w:type="dxa"/>
          </w:tcPr>
          <w:p w14:paraId="38F62FAC" w14:textId="77777777" w:rsidR="00C63B0D" w:rsidRPr="00E61892" w:rsidRDefault="00C63B0D" w:rsidP="00C63B0D">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c>
          <w:tcPr>
            <w:tcW w:w="1985" w:type="dxa"/>
            <w:vMerge w:val="restart"/>
          </w:tcPr>
          <w:p w14:paraId="533450F4" w14:textId="621901BF"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64935804" w14:textId="7464F265" w:rsidR="00C63B0D" w:rsidRDefault="00C63B0D" w:rsidP="00C63B0D">
            <w:pPr>
              <w:autoSpaceDE w:val="0"/>
              <w:autoSpaceDN w:val="0"/>
              <w:adjustRightInd w:val="0"/>
              <w:contextualSpacing/>
              <w:jc w:val="center"/>
              <w:rPr>
                <w:sz w:val="24"/>
                <w:szCs w:val="24"/>
              </w:rPr>
            </w:pPr>
            <w:r>
              <w:rPr>
                <w:sz w:val="24"/>
                <w:szCs w:val="24"/>
              </w:rPr>
              <w:t xml:space="preserve">Надбавка </w:t>
            </w:r>
          </w:p>
        </w:tc>
      </w:tr>
      <w:tr w:rsidR="00C63B0D" w:rsidRPr="009A0225" w14:paraId="18C5677D" w14:textId="03A4794F" w:rsidTr="002A0AF6">
        <w:trPr>
          <w:trHeight w:val="277"/>
        </w:trPr>
        <w:tc>
          <w:tcPr>
            <w:tcW w:w="704" w:type="dxa"/>
            <w:vMerge/>
          </w:tcPr>
          <w:p w14:paraId="3E5B0EC6"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46529912" w14:textId="77777777" w:rsidR="00C63B0D" w:rsidRPr="00E61892" w:rsidRDefault="00C63B0D" w:rsidP="00C63B0D">
            <w:pPr>
              <w:autoSpaceDE w:val="0"/>
              <w:autoSpaceDN w:val="0"/>
              <w:adjustRightInd w:val="0"/>
              <w:contextualSpacing/>
              <w:rPr>
                <w:sz w:val="24"/>
                <w:szCs w:val="24"/>
              </w:rPr>
            </w:pPr>
          </w:p>
        </w:tc>
        <w:tc>
          <w:tcPr>
            <w:tcW w:w="3969" w:type="dxa"/>
          </w:tcPr>
          <w:p w14:paraId="69C72AE4" w14:textId="77777777" w:rsidR="00C63B0D" w:rsidRPr="00E61892" w:rsidRDefault="00C63B0D" w:rsidP="00C63B0D">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c>
          <w:tcPr>
            <w:tcW w:w="1985" w:type="dxa"/>
            <w:vMerge/>
          </w:tcPr>
          <w:p w14:paraId="775E766B" w14:textId="77777777" w:rsidR="00C63B0D" w:rsidRDefault="00C63B0D" w:rsidP="00C63B0D">
            <w:pPr>
              <w:autoSpaceDE w:val="0"/>
              <w:autoSpaceDN w:val="0"/>
              <w:adjustRightInd w:val="0"/>
              <w:contextualSpacing/>
              <w:jc w:val="center"/>
              <w:rPr>
                <w:sz w:val="24"/>
                <w:szCs w:val="24"/>
              </w:rPr>
            </w:pPr>
          </w:p>
        </w:tc>
        <w:tc>
          <w:tcPr>
            <w:tcW w:w="2409" w:type="dxa"/>
            <w:vMerge/>
          </w:tcPr>
          <w:p w14:paraId="57CE75BC" w14:textId="77777777" w:rsidR="00C63B0D" w:rsidRDefault="00C63B0D" w:rsidP="00C63B0D">
            <w:pPr>
              <w:autoSpaceDE w:val="0"/>
              <w:autoSpaceDN w:val="0"/>
              <w:adjustRightInd w:val="0"/>
              <w:contextualSpacing/>
              <w:jc w:val="center"/>
              <w:rPr>
                <w:sz w:val="24"/>
                <w:szCs w:val="24"/>
              </w:rPr>
            </w:pPr>
          </w:p>
        </w:tc>
      </w:tr>
      <w:tr w:rsidR="00C63B0D" w:rsidRPr="009A0225" w14:paraId="42E248EC" w14:textId="26878351" w:rsidTr="002A0AF6">
        <w:trPr>
          <w:trHeight w:val="547"/>
        </w:trPr>
        <w:tc>
          <w:tcPr>
            <w:tcW w:w="704" w:type="dxa"/>
            <w:vMerge w:val="restart"/>
          </w:tcPr>
          <w:p w14:paraId="681FE725" w14:textId="3E09800D" w:rsidR="00C63B0D" w:rsidRPr="009A0225" w:rsidRDefault="00C63B0D" w:rsidP="00C63B0D">
            <w:pPr>
              <w:autoSpaceDE w:val="0"/>
              <w:autoSpaceDN w:val="0"/>
              <w:adjustRightInd w:val="0"/>
              <w:contextualSpacing/>
              <w:jc w:val="center"/>
              <w:rPr>
                <w:sz w:val="24"/>
                <w:szCs w:val="24"/>
              </w:rPr>
            </w:pPr>
            <w:r>
              <w:rPr>
                <w:sz w:val="24"/>
                <w:szCs w:val="24"/>
              </w:rPr>
              <w:t>3.8.</w:t>
            </w:r>
          </w:p>
        </w:tc>
        <w:tc>
          <w:tcPr>
            <w:tcW w:w="5670" w:type="dxa"/>
            <w:vMerge w:val="restart"/>
          </w:tcPr>
          <w:p w14:paraId="2AF3743F" w14:textId="5436DDBB" w:rsidR="00C63B0D" w:rsidRPr="00E61892" w:rsidRDefault="00C63B0D" w:rsidP="00C63B0D">
            <w:pPr>
              <w:autoSpaceDE w:val="0"/>
              <w:autoSpaceDN w:val="0"/>
              <w:adjustRightInd w:val="0"/>
              <w:contextualSpacing/>
              <w:rPr>
                <w:sz w:val="24"/>
                <w:szCs w:val="24"/>
              </w:rPr>
            </w:pPr>
            <w:r w:rsidRPr="00E61892">
              <w:rPr>
                <w:sz w:val="24"/>
                <w:szCs w:val="24"/>
              </w:rPr>
              <w:t xml:space="preserve">Вовлечение </w:t>
            </w:r>
            <w:r>
              <w:rPr>
                <w:sz w:val="24"/>
                <w:szCs w:val="24"/>
              </w:rPr>
              <w:t>молодежи в общественно полезную деятельность в рамках ведения консультационной работы (для психологов)</w:t>
            </w:r>
          </w:p>
        </w:tc>
        <w:tc>
          <w:tcPr>
            <w:tcW w:w="3969" w:type="dxa"/>
          </w:tcPr>
          <w:p w14:paraId="58BF6DC0" w14:textId="77777777" w:rsidR="00C63B0D" w:rsidRPr="00E61892" w:rsidRDefault="00C63B0D" w:rsidP="00C63B0D">
            <w:pPr>
              <w:autoSpaceDE w:val="0"/>
              <w:autoSpaceDN w:val="0"/>
              <w:adjustRightInd w:val="0"/>
              <w:contextualSpacing/>
              <w:rPr>
                <w:sz w:val="24"/>
                <w:szCs w:val="24"/>
              </w:rPr>
            </w:pPr>
            <w:r w:rsidRPr="00E61892">
              <w:rPr>
                <w:sz w:val="24"/>
                <w:szCs w:val="24"/>
              </w:rPr>
              <w:t>Достижение целевого значения вовлеченных молодых людей</w:t>
            </w:r>
          </w:p>
        </w:tc>
        <w:tc>
          <w:tcPr>
            <w:tcW w:w="1985" w:type="dxa"/>
            <w:vMerge w:val="restart"/>
          </w:tcPr>
          <w:p w14:paraId="42FE63E0" w14:textId="10F95750" w:rsidR="00C63B0D" w:rsidRPr="00E61892"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37C581FC" w14:textId="58D68E45" w:rsidR="00C63B0D" w:rsidRPr="00E61892" w:rsidRDefault="00C63B0D" w:rsidP="00C63B0D">
            <w:pPr>
              <w:autoSpaceDE w:val="0"/>
              <w:autoSpaceDN w:val="0"/>
              <w:adjustRightInd w:val="0"/>
              <w:contextualSpacing/>
              <w:jc w:val="center"/>
              <w:rPr>
                <w:sz w:val="24"/>
                <w:szCs w:val="24"/>
              </w:rPr>
            </w:pPr>
            <w:r>
              <w:rPr>
                <w:sz w:val="24"/>
                <w:szCs w:val="24"/>
              </w:rPr>
              <w:t>Премия за результаты работы</w:t>
            </w:r>
          </w:p>
        </w:tc>
      </w:tr>
      <w:tr w:rsidR="00C63B0D" w:rsidRPr="009A0225" w14:paraId="15C19358" w14:textId="2F1865EF" w:rsidTr="002A0AF6">
        <w:trPr>
          <w:trHeight w:val="277"/>
        </w:trPr>
        <w:tc>
          <w:tcPr>
            <w:tcW w:w="704" w:type="dxa"/>
            <w:vMerge/>
          </w:tcPr>
          <w:p w14:paraId="7E146E55"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70D9A298" w14:textId="77777777" w:rsidR="00C63B0D" w:rsidRPr="00E61892" w:rsidRDefault="00C63B0D" w:rsidP="00C63B0D">
            <w:pPr>
              <w:autoSpaceDE w:val="0"/>
              <w:autoSpaceDN w:val="0"/>
              <w:adjustRightInd w:val="0"/>
              <w:contextualSpacing/>
              <w:rPr>
                <w:sz w:val="24"/>
                <w:szCs w:val="24"/>
              </w:rPr>
            </w:pPr>
          </w:p>
        </w:tc>
        <w:tc>
          <w:tcPr>
            <w:tcW w:w="3969" w:type="dxa"/>
          </w:tcPr>
          <w:p w14:paraId="7D969AE7" w14:textId="5B5429CD" w:rsidR="00C63B0D" w:rsidRPr="00E61892" w:rsidRDefault="00C63B0D" w:rsidP="00C63B0D">
            <w:pPr>
              <w:autoSpaceDE w:val="0"/>
              <w:autoSpaceDN w:val="0"/>
              <w:adjustRightInd w:val="0"/>
              <w:contextualSpacing/>
              <w:rPr>
                <w:sz w:val="24"/>
                <w:szCs w:val="24"/>
              </w:rPr>
            </w:pPr>
            <w:proofErr w:type="spellStart"/>
            <w:r w:rsidRPr="00E61892">
              <w:rPr>
                <w:sz w:val="24"/>
                <w:szCs w:val="24"/>
              </w:rPr>
              <w:t>Недостижение</w:t>
            </w:r>
            <w:proofErr w:type="spellEnd"/>
            <w:r w:rsidRPr="00E61892">
              <w:rPr>
                <w:sz w:val="24"/>
                <w:szCs w:val="24"/>
              </w:rPr>
              <w:t xml:space="preserve"> целевого значения вовлеченных молодых людей</w:t>
            </w:r>
          </w:p>
        </w:tc>
        <w:tc>
          <w:tcPr>
            <w:tcW w:w="1985" w:type="dxa"/>
            <w:vMerge/>
          </w:tcPr>
          <w:p w14:paraId="24956A6E" w14:textId="77777777" w:rsidR="00C63B0D" w:rsidRPr="00E61892" w:rsidRDefault="00C63B0D" w:rsidP="00C63B0D">
            <w:pPr>
              <w:autoSpaceDE w:val="0"/>
              <w:autoSpaceDN w:val="0"/>
              <w:adjustRightInd w:val="0"/>
              <w:contextualSpacing/>
              <w:jc w:val="center"/>
              <w:rPr>
                <w:sz w:val="24"/>
                <w:szCs w:val="24"/>
              </w:rPr>
            </w:pPr>
          </w:p>
        </w:tc>
        <w:tc>
          <w:tcPr>
            <w:tcW w:w="2409" w:type="dxa"/>
            <w:vMerge/>
          </w:tcPr>
          <w:p w14:paraId="560B3CF1" w14:textId="77777777" w:rsidR="00C63B0D" w:rsidRPr="00E61892" w:rsidRDefault="00C63B0D" w:rsidP="00C63B0D">
            <w:pPr>
              <w:autoSpaceDE w:val="0"/>
              <w:autoSpaceDN w:val="0"/>
              <w:adjustRightInd w:val="0"/>
              <w:contextualSpacing/>
              <w:jc w:val="center"/>
              <w:rPr>
                <w:sz w:val="24"/>
                <w:szCs w:val="24"/>
              </w:rPr>
            </w:pPr>
          </w:p>
        </w:tc>
      </w:tr>
      <w:tr w:rsidR="00C63B0D" w:rsidRPr="009A0225" w14:paraId="79E26D27" w14:textId="082DCF75" w:rsidTr="002A0AF6">
        <w:trPr>
          <w:trHeight w:val="277"/>
        </w:trPr>
        <w:tc>
          <w:tcPr>
            <w:tcW w:w="704" w:type="dxa"/>
            <w:vMerge w:val="restart"/>
          </w:tcPr>
          <w:p w14:paraId="3E3E6186" w14:textId="746B3227" w:rsidR="00C63B0D" w:rsidRPr="009A0225" w:rsidRDefault="00C63B0D" w:rsidP="00C63B0D">
            <w:pPr>
              <w:autoSpaceDE w:val="0"/>
              <w:autoSpaceDN w:val="0"/>
              <w:adjustRightInd w:val="0"/>
              <w:contextualSpacing/>
              <w:jc w:val="center"/>
              <w:rPr>
                <w:sz w:val="24"/>
                <w:szCs w:val="24"/>
              </w:rPr>
            </w:pPr>
            <w:r>
              <w:rPr>
                <w:sz w:val="24"/>
                <w:szCs w:val="24"/>
              </w:rPr>
              <w:t>3.9.</w:t>
            </w:r>
          </w:p>
        </w:tc>
        <w:tc>
          <w:tcPr>
            <w:tcW w:w="5670" w:type="dxa"/>
            <w:vMerge w:val="restart"/>
          </w:tcPr>
          <w:p w14:paraId="735AB555" w14:textId="77777777" w:rsidR="00C63B0D" w:rsidRDefault="00C63B0D" w:rsidP="00C63B0D">
            <w:pPr>
              <w:autoSpaceDE w:val="0"/>
              <w:autoSpaceDN w:val="0"/>
              <w:adjustRightInd w:val="0"/>
              <w:contextualSpacing/>
              <w:rPr>
                <w:sz w:val="24"/>
                <w:szCs w:val="24"/>
              </w:rPr>
            </w:pPr>
            <w:r>
              <w:rPr>
                <w:sz w:val="24"/>
                <w:szCs w:val="24"/>
              </w:rPr>
              <w:t>Своевременное и качественное исполнение полномочий государственного заказчика по подготовке технических заданий по направлению деятельности (если соответствующие задачи относятся к должностным обязанностям работника)</w:t>
            </w:r>
          </w:p>
          <w:p w14:paraId="31E8F14A" w14:textId="4140F097" w:rsidR="0080444A" w:rsidRPr="00E61892" w:rsidRDefault="0080444A" w:rsidP="00C63B0D">
            <w:pPr>
              <w:autoSpaceDE w:val="0"/>
              <w:autoSpaceDN w:val="0"/>
              <w:adjustRightInd w:val="0"/>
              <w:contextualSpacing/>
              <w:rPr>
                <w:sz w:val="24"/>
                <w:szCs w:val="24"/>
              </w:rPr>
            </w:pPr>
          </w:p>
        </w:tc>
        <w:tc>
          <w:tcPr>
            <w:tcW w:w="3969" w:type="dxa"/>
          </w:tcPr>
          <w:p w14:paraId="507D819E" w14:textId="77777777" w:rsidR="00C63B0D" w:rsidRPr="00E61892" w:rsidRDefault="00C63B0D" w:rsidP="00C63B0D">
            <w:pPr>
              <w:autoSpaceDE w:val="0"/>
              <w:autoSpaceDN w:val="0"/>
              <w:adjustRightInd w:val="0"/>
              <w:contextualSpacing/>
              <w:rPr>
                <w:sz w:val="24"/>
                <w:szCs w:val="24"/>
              </w:rPr>
            </w:pPr>
            <w:r>
              <w:rPr>
                <w:sz w:val="24"/>
                <w:szCs w:val="24"/>
              </w:rPr>
              <w:t>Исполнение в полном объеме и надлежащего качества</w:t>
            </w:r>
          </w:p>
        </w:tc>
        <w:tc>
          <w:tcPr>
            <w:tcW w:w="1985" w:type="dxa"/>
            <w:vMerge w:val="restart"/>
          </w:tcPr>
          <w:p w14:paraId="6BE73D75" w14:textId="48C8638B"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607C702D" w14:textId="4A9FB06D" w:rsidR="00C63B0D" w:rsidRDefault="00C63B0D" w:rsidP="00C63B0D">
            <w:pPr>
              <w:autoSpaceDE w:val="0"/>
              <w:autoSpaceDN w:val="0"/>
              <w:adjustRightInd w:val="0"/>
              <w:contextualSpacing/>
              <w:jc w:val="center"/>
              <w:rPr>
                <w:sz w:val="24"/>
                <w:szCs w:val="24"/>
              </w:rPr>
            </w:pPr>
            <w:r>
              <w:rPr>
                <w:sz w:val="24"/>
                <w:szCs w:val="24"/>
              </w:rPr>
              <w:t>Премия за результаты работы</w:t>
            </w:r>
          </w:p>
        </w:tc>
      </w:tr>
      <w:tr w:rsidR="00C63B0D" w:rsidRPr="009A0225" w14:paraId="19AA162C" w14:textId="20E862CA" w:rsidTr="002A0AF6">
        <w:trPr>
          <w:trHeight w:val="277"/>
        </w:trPr>
        <w:tc>
          <w:tcPr>
            <w:tcW w:w="704" w:type="dxa"/>
            <w:vMerge/>
          </w:tcPr>
          <w:p w14:paraId="7E825A70"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69D482D4" w14:textId="77777777" w:rsidR="00C63B0D" w:rsidRPr="00E61892" w:rsidRDefault="00C63B0D" w:rsidP="00C63B0D">
            <w:pPr>
              <w:autoSpaceDE w:val="0"/>
              <w:autoSpaceDN w:val="0"/>
              <w:adjustRightInd w:val="0"/>
              <w:contextualSpacing/>
              <w:rPr>
                <w:sz w:val="24"/>
                <w:szCs w:val="24"/>
              </w:rPr>
            </w:pPr>
          </w:p>
        </w:tc>
        <w:tc>
          <w:tcPr>
            <w:tcW w:w="3969" w:type="dxa"/>
          </w:tcPr>
          <w:p w14:paraId="18AC00DE" w14:textId="77777777" w:rsidR="00C63B0D" w:rsidRPr="00E61892" w:rsidRDefault="00C63B0D" w:rsidP="00C63B0D">
            <w:pPr>
              <w:autoSpaceDE w:val="0"/>
              <w:autoSpaceDN w:val="0"/>
              <w:adjustRightInd w:val="0"/>
              <w:contextualSpacing/>
              <w:rPr>
                <w:sz w:val="24"/>
                <w:szCs w:val="24"/>
              </w:rPr>
            </w:pPr>
            <w:r>
              <w:rPr>
                <w:sz w:val="24"/>
                <w:szCs w:val="24"/>
              </w:rPr>
              <w:t>Наличие одного замечания</w:t>
            </w:r>
          </w:p>
        </w:tc>
        <w:tc>
          <w:tcPr>
            <w:tcW w:w="1985" w:type="dxa"/>
            <w:vMerge/>
          </w:tcPr>
          <w:p w14:paraId="6C55B48E" w14:textId="77777777" w:rsidR="00C63B0D" w:rsidRDefault="00C63B0D" w:rsidP="00C63B0D">
            <w:pPr>
              <w:autoSpaceDE w:val="0"/>
              <w:autoSpaceDN w:val="0"/>
              <w:adjustRightInd w:val="0"/>
              <w:contextualSpacing/>
              <w:jc w:val="center"/>
              <w:rPr>
                <w:sz w:val="24"/>
                <w:szCs w:val="24"/>
              </w:rPr>
            </w:pPr>
          </w:p>
        </w:tc>
        <w:tc>
          <w:tcPr>
            <w:tcW w:w="2409" w:type="dxa"/>
            <w:vMerge/>
          </w:tcPr>
          <w:p w14:paraId="0E229D34" w14:textId="77777777" w:rsidR="00C63B0D" w:rsidRDefault="00C63B0D" w:rsidP="00C63B0D">
            <w:pPr>
              <w:autoSpaceDE w:val="0"/>
              <w:autoSpaceDN w:val="0"/>
              <w:adjustRightInd w:val="0"/>
              <w:contextualSpacing/>
              <w:jc w:val="center"/>
              <w:rPr>
                <w:sz w:val="24"/>
                <w:szCs w:val="24"/>
              </w:rPr>
            </w:pPr>
          </w:p>
        </w:tc>
      </w:tr>
      <w:tr w:rsidR="00C63B0D" w:rsidRPr="009A0225" w14:paraId="6CDE1BDD" w14:textId="60F581BF" w:rsidTr="002A0AF6">
        <w:trPr>
          <w:trHeight w:val="277"/>
        </w:trPr>
        <w:tc>
          <w:tcPr>
            <w:tcW w:w="704" w:type="dxa"/>
            <w:vMerge/>
          </w:tcPr>
          <w:p w14:paraId="2D216170"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74A3DC27" w14:textId="77777777" w:rsidR="00C63B0D" w:rsidRPr="00E61892" w:rsidRDefault="00C63B0D" w:rsidP="00C63B0D">
            <w:pPr>
              <w:autoSpaceDE w:val="0"/>
              <w:autoSpaceDN w:val="0"/>
              <w:adjustRightInd w:val="0"/>
              <w:contextualSpacing/>
              <w:rPr>
                <w:sz w:val="24"/>
                <w:szCs w:val="24"/>
              </w:rPr>
            </w:pPr>
          </w:p>
        </w:tc>
        <w:tc>
          <w:tcPr>
            <w:tcW w:w="3969" w:type="dxa"/>
          </w:tcPr>
          <w:p w14:paraId="4D41B589" w14:textId="77777777" w:rsidR="00C63B0D" w:rsidRPr="00E61892" w:rsidRDefault="00C63B0D" w:rsidP="00C63B0D">
            <w:pPr>
              <w:autoSpaceDE w:val="0"/>
              <w:autoSpaceDN w:val="0"/>
              <w:adjustRightInd w:val="0"/>
              <w:contextualSpacing/>
              <w:rPr>
                <w:sz w:val="24"/>
                <w:szCs w:val="24"/>
              </w:rPr>
            </w:pPr>
            <w:r>
              <w:rPr>
                <w:sz w:val="24"/>
                <w:szCs w:val="24"/>
              </w:rPr>
              <w:t>Наличие двух и более замечаний</w:t>
            </w:r>
          </w:p>
        </w:tc>
        <w:tc>
          <w:tcPr>
            <w:tcW w:w="1985" w:type="dxa"/>
            <w:vMerge/>
          </w:tcPr>
          <w:p w14:paraId="2EC19145" w14:textId="77777777" w:rsidR="00C63B0D" w:rsidRDefault="00C63B0D" w:rsidP="00C63B0D">
            <w:pPr>
              <w:autoSpaceDE w:val="0"/>
              <w:autoSpaceDN w:val="0"/>
              <w:adjustRightInd w:val="0"/>
              <w:contextualSpacing/>
              <w:jc w:val="center"/>
              <w:rPr>
                <w:sz w:val="24"/>
                <w:szCs w:val="24"/>
              </w:rPr>
            </w:pPr>
          </w:p>
        </w:tc>
        <w:tc>
          <w:tcPr>
            <w:tcW w:w="2409" w:type="dxa"/>
            <w:vMerge/>
          </w:tcPr>
          <w:p w14:paraId="457F5C85" w14:textId="77777777" w:rsidR="00C63B0D" w:rsidRDefault="00C63B0D" w:rsidP="00C63B0D">
            <w:pPr>
              <w:autoSpaceDE w:val="0"/>
              <w:autoSpaceDN w:val="0"/>
              <w:adjustRightInd w:val="0"/>
              <w:contextualSpacing/>
              <w:jc w:val="center"/>
              <w:rPr>
                <w:sz w:val="24"/>
                <w:szCs w:val="24"/>
              </w:rPr>
            </w:pPr>
          </w:p>
        </w:tc>
      </w:tr>
      <w:tr w:rsidR="00C63B0D" w:rsidRPr="009A0225" w14:paraId="768109D8" w14:textId="420D35E1" w:rsidTr="002A0AF6">
        <w:trPr>
          <w:trHeight w:val="277"/>
        </w:trPr>
        <w:tc>
          <w:tcPr>
            <w:tcW w:w="704" w:type="dxa"/>
            <w:vMerge w:val="restart"/>
          </w:tcPr>
          <w:p w14:paraId="1FDFD7FC" w14:textId="24BD4ED8" w:rsidR="00C63B0D" w:rsidRPr="009A0225" w:rsidRDefault="00C63B0D" w:rsidP="00C63B0D">
            <w:pPr>
              <w:autoSpaceDE w:val="0"/>
              <w:autoSpaceDN w:val="0"/>
              <w:adjustRightInd w:val="0"/>
              <w:contextualSpacing/>
              <w:jc w:val="center"/>
              <w:rPr>
                <w:sz w:val="24"/>
                <w:szCs w:val="24"/>
              </w:rPr>
            </w:pPr>
            <w:r>
              <w:rPr>
                <w:sz w:val="24"/>
                <w:szCs w:val="24"/>
              </w:rPr>
              <w:t>3.10.</w:t>
            </w:r>
          </w:p>
        </w:tc>
        <w:tc>
          <w:tcPr>
            <w:tcW w:w="5670" w:type="dxa"/>
            <w:vMerge w:val="restart"/>
          </w:tcPr>
          <w:p w14:paraId="696DAB32" w14:textId="776430C8" w:rsidR="00C63B0D" w:rsidRDefault="00C63B0D" w:rsidP="00C63B0D">
            <w:pPr>
              <w:autoSpaceDE w:val="0"/>
              <w:autoSpaceDN w:val="0"/>
              <w:adjustRightInd w:val="0"/>
              <w:contextualSpacing/>
              <w:rPr>
                <w:sz w:val="24"/>
                <w:szCs w:val="24"/>
              </w:rPr>
            </w:pPr>
            <w:r>
              <w:rPr>
                <w:sz w:val="24"/>
                <w:szCs w:val="24"/>
              </w:rPr>
              <w:t>Своевременное и качественное исполнение полномочий государственного заказчика по исполнению контрактов по направлению деятельности (если соответствующие задачи относятся к должностным обязанностям работника)</w:t>
            </w:r>
          </w:p>
          <w:p w14:paraId="2F4D9666" w14:textId="77777777" w:rsidR="00C63B0D" w:rsidRPr="00E61892" w:rsidRDefault="00C63B0D" w:rsidP="00C63B0D">
            <w:pPr>
              <w:autoSpaceDE w:val="0"/>
              <w:autoSpaceDN w:val="0"/>
              <w:adjustRightInd w:val="0"/>
              <w:contextualSpacing/>
              <w:rPr>
                <w:sz w:val="24"/>
                <w:szCs w:val="24"/>
              </w:rPr>
            </w:pPr>
          </w:p>
        </w:tc>
        <w:tc>
          <w:tcPr>
            <w:tcW w:w="3969" w:type="dxa"/>
          </w:tcPr>
          <w:p w14:paraId="4E8F9CD9" w14:textId="77777777" w:rsidR="00C63B0D" w:rsidRPr="00E61892" w:rsidRDefault="00C63B0D" w:rsidP="00C63B0D">
            <w:pPr>
              <w:autoSpaceDE w:val="0"/>
              <w:autoSpaceDN w:val="0"/>
              <w:adjustRightInd w:val="0"/>
              <w:contextualSpacing/>
              <w:rPr>
                <w:sz w:val="24"/>
                <w:szCs w:val="24"/>
              </w:rPr>
            </w:pPr>
            <w:r>
              <w:rPr>
                <w:sz w:val="24"/>
                <w:szCs w:val="24"/>
              </w:rPr>
              <w:t>Исполнение в полном объеме и надлежащего качества</w:t>
            </w:r>
          </w:p>
        </w:tc>
        <w:tc>
          <w:tcPr>
            <w:tcW w:w="1985" w:type="dxa"/>
            <w:vMerge w:val="restart"/>
          </w:tcPr>
          <w:p w14:paraId="30D7FE0D" w14:textId="37E27A94"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0FD8D13B" w14:textId="06853FAF" w:rsidR="00C63B0D" w:rsidRDefault="00C63B0D" w:rsidP="00C63B0D">
            <w:pPr>
              <w:autoSpaceDE w:val="0"/>
              <w:autoSpaceDN w:val="0"/>
              <w:adjustRightInd w:val="0"/>
              <w:contextualSpacing/>
              <w:jc w:val="center"/>
              <w:rPr>
                <w:sz w:val="24"/>
                <w:szCs w:val="24"/>
              </w:rPr>
            </w:pPr>
            <w:r>
              <w:rPr>
                <w:sz w:val="24"/>
                <w:szCs w:val="24"/>
              </w:rPr>
              <w:t>Премия за результаты работы</w:t>
            </w:r>
          </w:p>
        </w:tc>
      </w:tr>
      <w:tr w:rsidR="00C63B0D" w:rsidRPr="009A0225" w14:paraId="3BD661F4" w14:textId="0BDF8BC5" w:rsidTr="002A0AF6">
        <w:trPr>
          <w:trHeight w:val="277"/>
        </w:trPr>
        <w:tc>
          <w:tcPr>
            <w:tcW w:w="704" w:type="dxa"/>
            <w:vMerge/>
          </w:tcPr>
          <w:p w14:paraId="4F639B94"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3B545D33" w14:textId="77777777" w:rsidR="00C63B0D" w:rsidRPr="00E61892" w:rsidRDefault="00C63B0D" w:rsidP="00C63B0D">
            <w:pPr>
              <w:autoSpaceDE w:val="0"/>
              <w:autoSpaceDN w:val="0"/>
              <w:adjustRightInd w:val="0"/>
              <w:contextualSpacing/>
              <w:rPr>
                <w:sz w:val="24"/>
                <w:szCs w:val="24"/>
              </w:rPr>
            </w:pPr>
          </w:p>
        </w:tc>
        <w:tc>
          <w:tcPr>
            <w:tcW w:w="3969" w:type="dxa"/>
          </w:tcPr>
          <w:p w14:paraId="2E883E9A" w14:textId="77777777" w:rsidR="00C63B0D" w:rsidRPr="00E61892" w:rsidRDefault="00C63B0D" w:rsidP="00C63B0D">
            <w:pPr>
              <w:autoSpaceDE w:val="0"/>
              <w:autoSpaceDN w:val="0"/>
              <w:adjustRightInd w:val="0"/>
              <w:contextualSpacing/>
              <w:rPr>
                <w:sz w:val="24"/>
                <w:szCs w:val="24"/>
              </w:rPr>
            </w:pPr>
            <w:r>
              <w:rPr>
                <w:sz w:val="24"/>
                <w:szCs w:val="24"/>
              </w:rPr>
              <w:t>Наличие одного замечания</w:t>
            </w:r>
          </w:p>
        </w:tc>
        <w:tc>
          <w:tcPr>
            <w:tcW w:w="1985" w:type="dxa"/>
            <w:vMerge/>
          </w:tcPr>
          <w:p w14:paraId="6F83028C" w14:textId="77777777" w:rsidR="00C63B0D" w:rsidRDefault="00C63B0D" w:rsidP="00C63B0D">
            <w:pPr>
              <w:autoSpaceDE w:val="0"/>
              <w:autoSpaceDN w:val="0"/>
              <w:adjustRightInd w:val="0"/>
              <w:contextualSpacing/>
              <w:jc w:val="center"/>
              <w:rPr>
                <w:sz w:val="24"/>
                <w:szCs w:val="24"/>
              </w:rPr>
            </w:pPr>
          </w:p>
        </w:tc>
        <w:tc>
          <w:tcPr>
            <w:tcW w:w="2409" w:type="dxa"/>
            <w:vMerge/>
          </w:tcPr>
          <w:p w14:paraId="1A01B50C" w14:textId="77777777" w:rsidR="00C63B0D" w:rsidRDefault="00C63B0D" w:rsidP="00C63B0D">
            <w:pPr>
              <w:autoSpaceDE w:val="0"/>
              <w:autoSpaceDN w:val="0"/>
              <w:adjustRightInd w:val="0"/>
              <w:contextualSpacing/>
              <w:jc w:val="center"/>
              <w:rPr>
                <w:sz w:val="24"/>
                <w:szCs w:val="24"/>
              </w:rPr>
            </w:pPr>
          </w:p>
        </w:tc>
      </w:tr>
      <w:tr w:rsidR="00C63B0D" w:rsidRPr="009A0225" w14:paraId="4F167B20" w14:textId="4E8B54D7" w:rsidTr="002A0AF6">
        <w:trPr>
          <w:trHeight w:val="277"/>
        </w:trPr>
        <w:tc>
          <w:tcPr>
            <w:tcW w:w="704" w:type="dxa"/>
            <w:vMerge/>
          </w:tcPr>
          <w:p w14:paraId="2A789679"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6F3168B6" w14:textId="77777777" w:rsidR="00C63B0D" w:rsidRPr="00E61892" w:rsidRDefault="00C63B0D" w:rsidP="00C63B0D">
            <w:pPr>
              <w:autoSpaceDE w:val="0"/>
              <w:autoSpaceDN w:val="0"/>
              <w:adjustRightInd w:val="0"/>
              <w:contextualSpacing/>
              <w:rPr>
                <w:sz w:val="24"/>
                <w:szCs w:val="24"/>
              </w:rPr>
            </w:pPr>
          </w:p>
        </w:tc>
        <w:tc>
          <w:tcPr>
            <w:tcW w:w="3969" w:type="dxa"/>
          </w:tcPr>
          <w:p w14:paraId="558AF644" w14:textId="77777777" w:rsidR="00C63B0D" w:rsidRPr="00E61892" w:rsidRDefault="00C63B0D" w:rsidP="00C63B0D">
            <w:pPr>
              <w:autoSpaceDE w:val="0"/>
              <w:autoSpaceDN w:val="0"/>
              <w:adjustRightInd w:val="0"/>
              <w:contextualSpacing/>
              <w:rPr>
                <w:sz w:val="24"/>
                <w:szCs w:val="24"/>
              </w:rPr>
            </w:pPr>
            <w:r>
              <w:rPr>
                <w:sz w:val="24"/>
                <w:szCs w:val="24"/>
              </w:rPr>
              <w:t>Наличие двух и более замечаний</w:t>
            </w:r>
          </w:p>
        </w:tc>
        <w:tc>
          <w:tcPr>
            <w:tcW w:w="1985" w:type="dxa"/>
            <w:vMerge/>
          </w:tcPr>
          <w:p w14:paraId="45F19948" w14:textId="77777777" w:rsidR="00C63B0D" w:rsidRDefault="00C63B0D" w:rsidP="00C63B0D">
            <w:pPr>
              <w:autoSpaceDE w:val="0"/>
              <w:autoSpaceDN w:val="0"/>
              <w:adjustRightInd w:val="0"/>
              <w:contextualSpacing/>
              <w:jc w:val="center"/>
              <w:rPr>
                <w:sz w:val="24"/>
                <w:szCs w:val="24"/>
              </w:rPr>
            </w:pPr>
          </w:p>
        </w:tc>
        <w:tc>
          <w:tcPr>
            <w:tcW w:w="2409" w:type="dxa"/>
            <w:vMerge/>
          </w:tcPr>
          <w:p w14:paraId="5242A0E2" w14:textId="77777777" w:rsidR="00C63B0D" w:rsidRDefault="00C63B0D" w:rsidP="00C63B0D">
            <w:pPr>
              <w:autoSpaceDE w:val="0"/>
              <w:autoSpaceDN w:val="0"/>
              <w:adjustRightInd w:val="0"/>
              <w:contextualSpacing/>
              <w:jc w:val="center"/>
              <w:rPr>
                <w:sz w:val="24"/>
                <w:szCs w:val="24"/>
              </w:rPr>
            </w:pPr>
          </w:p>
        </w:tc>
      </w:tr>
      <w:tr w:rsidR="00C63B0D" w:rsidRPr="009A0225" w14:paraId="006038B2" w14:textId="6122E3B4" w:rsidTr="002A0AF6">
        <w:trPr>
          <w:trHeight w:val="277"/>
        </w:trPr>
        <w:tc>
          <w:tcPr>
            <w:tcW w:w="704" w:type="dxa"/>
            <w:vMerge w:val="restart"/>
          </w:tcPr>
          <w:p w14:paraId="2C7E4E19" w14:textId="3810BBD4" w:rsidR="00C63B0D" w:rsidRPr="009A0225" w:rsidRDefault="00C63B0D" w:rsidP="00C63B0D">
            <w:pPr>
              <w:autoSpaceDE w:val="0"/>
              <w:autoSpaceDN w:val="0"/>
              <w:adjustRightInd w:val="0"/>
              <w:contextualSpacing/>
              <w:jc w:val="center"/>
              <w:rPr>
                <w:sz w:val="24"/>
                <w:szCs w:val="24"/>
              </w:rPr>
            </w:pPr>
            <w:r>
              <w:rPr>
                <w:sz w:val="24"/>
                <w:szCs w:val="24"/>
              </w:rPr>
              <w:t>3.11.</w:t>
            </w:r>
          </w:p>
        </w:tc>
        <w:tc>
          <w:tcPr>
            <w:tcW w:w="5670" w:type="dxa"/>
            <w:vMerge w:val="restart"/>
          </w:tcPr>
          <w:p w14:paraId="36103A63" w14:textId="2504A193" w:rsidR="00C63B0D" w:rsidRDefault="00C63B0D" w:rsidP="00C63B0D">
            <w:pPr>
              <w:autoSpaceDE w:val="0"/>
              <w:autoSpaceDN w:val="0"/>
              <w:adjustRightInd w:val="0"/>
              <w:contextualSpacing/>
              <w:rPr>
                <w:sz w:val="24"/>
                <w:szCs w:val="24"/>
              </w:rPr>
            </w:pPr>
            <w:r>
              <w:rPr>
                <w:sz w:val="24"/>
                <w:szCs w:val="24"/>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p w14:paraId="3DB7552D" w14:textId="44DCD156" w:rsidR="0080444A" w:rsidRDefault="0080444A" w:rsidP="00C63B0D">
            <w:pPr>
              <w:autoSpaceDE w:val="0"/>
              <w:autoSpaceDN w:val="0"/>
              <w:adjustRightInd w:val="0"/>
              <w:contextualSpacing/>
              <w:rPr>
                <w:sz w:val="24"/>
                <w:szCs w:val="24"/>
              </w:rPr>
            </w:pPr>
          </w:p>
          <w:p w14:paraId="6657B22C" w14:textId="77777777" w:rsidR="0080444A" w:rsidRDefault="0080444A" w:rsidP="00C63B0D">
            <w:pPr>
              <w:autoSpaceDE w:val="0"/>
              <w:autoSpaceDN w:val="0"/>
              <w:adjustRightInd w:val="0"/>
              <w:contextualSpacing/>
              <w:rPr>
                <w:sz w:val="24"/>
                <w:szCs w:val="24"/>
              </w:rPr>
            </w:pPr>
          </w:p>
          <w:p w14:paraId="0486D5E6" w14:textId="390CAB31" w:rsidR="0080444A" w:rsidRPr="00E61892" w:rsidRDefault="0080444A" w:rsidP="00C63B0D">
            <w:pPr>
              <w:autoSpaceDE w:val="0"/>
              <w:autoSpaceDN w:val="0"/>
              <w:adjustRightInd w:val="0"/>
              <w:contextualSpacing/>
              <w:rPr>
                <w:sz w:val="24"/>
                <w:szCs w:val="24"/>
              </w:rPr>
            </w:pPr>
          </w:p>
        </w:tc>
        <w:tc>
          <w:tcPr>
            <w:tcW w:w="3969" w:type="dxa"/>
          </w:tcPr>
          <w:p w14:paraId="43C8909A" w14:textId="77777777" w:rsidR="00C63B0D" w:rsidRDefault="00C63B0D" w:rsidP="00C63B0D">
            <w:pPr>
              <w:autoSpaceDE w:val="0"/>
              <w:autoSpaceDN w:val="0"/>
              <w:adjustRightInd w:val="0"/>
              <w:contextualSpacing/>
              <w:rPr>
                <w:sz w:val="24"/>
                <w:szCs w:val="24"/>
              </w:rPr>
            </w:pPr>
            <w:r>
              <w:rPr>
                <w:sz w:val="24"/>
                <w:szCs w:val="24"/>
              </w:rPr>
              <w:t>Достижение</w:t>
            </w:r>
          </w:p>
        </w:tc>
        <w:tc>
          <w:tcPr>
            <w:tcW w:w="1985" w:type="dxa"/>
            <w:vMerge w:val="restart"/>
          </w:tcPr>
          <w:p w14:paraId="63FD87AE" w14:textId="537A1208"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128655EC" w14:textId="713C46CA" w:rsidR="00C63B0D" w:rsidRDefault="00C63B0D" w:rsidP="00C63B0D">
            <w:pPr>
              <w:autoSpaceDE w:val="0"/>
              <w:autoSpaceDN w:val="0"/>
              <w:adjustRightInd w:val="0"/>
              <w:contextualSpacing/>
              <w:jc w:val="center"/>
              <w:rPr>
                <w:sz w:val="24"/>
                <w:szCs w:val="24"/>
              </w:rPr>
            </w:pPr>
            <w:r>
              <w:rPr>
                <w:sz w:val="24"/>
                <w:szCs w:val="24"/>
              </w:rPr>
              <w:t>Премия за платные услуги</w:t>
            </w:r>
          </w:p>
        </w:tc>
      </w:tr>
      <w:tr w:rsidR="00C63B0D" w:rsidRPr="009A0225" w14:paraId="5CD0C6EE" w14:textId="469AF6EE" w:rsidTr="002A0AF6">
        <w:trPr>
          <w:trHeight w:val="277"/>
        </w:trPr>
        <w:tc>
          <w:tcPr>
            <w:tcW w:w="704" w:type="dxa"/>
            <w:vMerge/>
          </w:tcPr>
          <w:p w14:paraId="066BA27D" w14:textId="77777777" w:rsidR="00C63B0D" w:rsidRPr="009A0225" w:rsidRDefault="00C63B0D" w:rsidP="00C63B0D">
            <w:pPr>
              <w:autoSpaceDE w:val="0"/>
              <w:autoSpaceDN w:val="0"/>
              <w:adjustRightInd w:val="0"/>
              <w:ind w:left="568"/>
              <w:contextualSpacing/>
              <w:jc w:val="center"/>
              <w:rPr>
                <w:sz w:val="24"/>
                <w:szCs w:val="24"/>
              </w:rPr>
            </w:pPr>
          </w:p>
        </w:tc>
        <w:tc>
          <w:tcPr>
            <w:tcW w:w="5670" w:type="dxa"/>
            <w:vMerge/>
          </w:tcPr>
          <w:p w14:paraId="6A455420" w14:textId="77777777" w:rsidR="00C63B0D" w:rsidRPr="00E61892" w:rsidRDefault="00C63B0D" w:rsidP="00C63B0D">
            <w:pPr>
              <w:autoSpaceDE w:val="0"/>
              <w:autoSpaceDN w:val="0"/>
              <w:adjustRightInd w:val="0"/>
              <w:contextualSpacing/>
              <w:rPr>
                <w:sz w:val="24"/>
                <w:szCs w:val="24"/>
              </w:rPr>
            </w:pPr>
          </w:p>
        </w:tc>
        <w:tc>
          <w:tcPr>
            <w:tcW w:w="3969" w:type="dxa"/>
          </w:tcPr>
          <w:p w14:paraId="00B9391D" w14:textId="77777777" w:rsidR="00C63B0D" w:rsidRDefault="00C63B0D" w:rsidP="00C63B0D">
            <w:pPr>
              <w:autoSpaceDE w:val="0"/>
              <w:autoSpaceDN w:val="0"/>
              <w:adjustRightInd w:val="0"/>
              <w:contextualSpacing/>
              <w:rPr>
                <w:sz w:val="24"/>
                <w:szCs w:val="24"/>
              </w:rPr>
            </w:pPr>
            <w:proofErr w:type="spellStart"/>
            <w:r>
              <w:rPr>
                <w:sz w:val="24"/>
                <w:szCs w:val="24"/>
              </w:rPr>
              <w:t>Недостижение</w:t>
            </w:r>
            <w:proofErr w:type="spellEnd"/>
          </w:p>
        </w:tc>
        <w:tc>
          <w:tcPr>
            <w:tcW w:w="1985" w:type="dxa"/>
            <w:vMerge/>
          </w:tcPr>
          <w:p w14:paraId="27BEB506" w14:textId="77777777" w:rsidR="00C63B0D" w:rsidRDefault="00C63B0D" w:rsidP="00C63B0D">
            <w:pPr>
              <w:autoSpaceDE w:val="0"/>
              <w:autoSpaceDN w:val="0"/>
              <w:adjustRightInd w:val="0"/>
              <w:contextualSpacing/>
              <w:jc w:val="center"/>
              <w:rPr>
                <w:sz w:val="24"/>
                <w:szCs w:val="24"/>
              </w:rPr>
            </w:pPr>
          </w:p>
        </w:tc>
        <w:tc>
          <w:tcPr>
            <w:tcW w:w="2409" w:type="dxa"/>
            <w:vMerge/>
          </w:tcPr>
          <w:p w14:paraId="41FFEB24" w14:textId="77777777" w:rsidR="00C63B0D" w:rsidRDefault="00C63B0D" w:rsidP="00C63B0D">
            <w:pPr>
              <w:autoSpaceDE w:val="0"/>
              <w:autoSpaceDN w:val="0"/>
              <w:adjustRightInd w:val="0"/>
              <w:contextualSpacing/>
              <w:jc w:val="center"/>
              <w:rPr>
                <w:sz w:val="24"/>
                <w:szCs w:val="24"/>
              </w:rPr>
            </w:pPr>
          </w:p>
        </w:tc>
      </w:tr>
      <w:tr w:rsidR="00C63B0D" w:rsidRPr="009A0225" w14:paraId="67EA4A6E" w14:textId="1DE9D941" w:rsidTr="002A0AF6">
        <w:trPr>
          <w:trHeight w:val="361"/>
        </w:trPr>
        <w:tc>
          <w:tcPr>
            <w:tcW w:w="704" w:type="dxa"/>
            <w:vMerge w:val="restart"/>
          </w:tcPr>
          <w:p w14:paraId="1EDD852D" w14:textId="32742413" w:rsidR="00C63B0D" w:rsidRPr="009A0225" w:rsidRDefault="00C63B0D" w:rsidP="00C63B0D">
            <w:pPr>
              <w:autoSpaceDE w:val="0"/>
              <w:autoSpaceDN w:val="0"/>
              <w:adjustRightInd w:val="0"/>
              <w:contextualSpacing/>
              <w:jc w:val="center"/>
              <w:rPr>
                <w:sz w:val="24"/>
                <w:szCs w:val="24"/>
              </w:rPr>
            </w:pPr>
            <w:r>
              <w:rPr>
                <w:sz w:val="24"/>
                <w:szCs w:val="24"/>
              </w:rPr>
              <w:t>3.12.</w:t>
            </w:r>
          </w:p>
        </w:tc>
        <w:tc>
          <w:tcPr>
            <w:tcW w:w="5670" w:type="dxa"/>
            <w:vMerge w:val="restart"/>
          </w:tcPr>
          <w:p w14:paraId="2FFEB1EC" w14:textId="65FFE6E3" w:rsidR="00C63B0D" w:rsidRPr="00E61892" w:rsidRDefault="00C63B0D" w:rsidP="00C63B0D">
            <w:pPr>
              <w:autoSpaceDE w:val="0"/>
              <w:autoSpaceDN w:val="0"/>
              <w:adjustRightInd w:val="0"/>
              <w:contextualSpacing/>
              <w:rPr>
                <w:sz w:val="24"/>
                <w:szCs w:val="24"/>
              </w:rPr>
            </w:pPr>
            <w:r>
              <w:rPr>
                <w:sz w:val="24"/>
                <w:szCs w:val="24"/>
              </w:rPr>
              <w:t>Добросовестное осуществление трудовой деятельности в учреждении не менее 6 месяцев и в связи с государственным праздником</w:t>
            </w:r>
          </w:p>
        </w:tc>
        <w:tc>
          <w:tcPr>
            <w:tcW w:w="3969" w:type="dxa"/>
          </w:tcPr>
          <w:p w14:paraId="58FC7390" w14:textId="6BBBAF28" w:rsidR="00C63B0D" w:rsidRDefault="00C63B0D" w:rsidP="00C63B0D">
            <w:pPr>
              <w:autoSpaceDE w:val="0"/>
              <w:autoSpaceDN w:val="0"/>
              <w:adjustRightInd w:val="0"/>
              <w:contextualSpacing/>
              <w:rPr>
                <w:sz w:val="24"/>
                <w:szCs w:val="24"/>
              </w:rPr>
            </w:pPr>
            <w:r>
              <w:rPr>
                <w:sz w:val="24"/>
                <w:szCs w:val="24"/>
              </w:rPr>
              <w:t xml:space="preserve">Соответствие </w:t>
            </w:r>
          </w:p>
        </w:tc>
        <w:tc>
          <w:tcPr>
            <w:tcW w:w="1985" w:type="dxa"/>
            <w:vMerge w:val="restart"/>
          </w:tcPr>
          <w:p w14:paraId="24A00A17" w14:textId="3E442F8A"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2F4043FE" w14:textId="58E0A3BD" w:rsidR="00C63B0D" w:rsidRDefault="00C63B0D" w:rsidP="00C63B0D">
            <w:pPr>
              <w:autoSpaceDE w:val="0"/>
              <w:autoSpaceDN w:val="0"/>
              <w:adjustRightInd w:val="0"/>
              <w:contextualSpacing/>
              <w:jc w:val="center"/>
              <w:rPr>
                <w:sz w:val="24"/>
                <w:szCs w:val="24"/>
              </w:rPr>
            </w:pPr>
            <w:r>
              <w:rPr>
                <w:sz w:val="24"/>
                <w:szCs w:val="24"/>
              </w:rPr>
              <w:t>Иные стимулирующие выплаты</w:t>
            </w:r>
          </w:p>
        </w:tc>
      </w:tr>
      <w:tr w:rsidR="00C63B0D" w:rsidRPr="009A0225" w14:paraId="6CBB5154" w14:textId="4F7D35A6" w:rsidTr="002A0AF6">
        <w:trPr>
          <w:trHeight w:val="277"/>
        </w:trPr>
        <w:tc>
          <w:tcPr>
            <w:tcW w:w="704" w:type="dxa"/>
            <w:vMerge/>
          </w:tcPr>
          <w:p w14:paraId="2236461D" w14:textId="77777777" w:rsidR="00C63B0D" w:rsidRPr="009A0225" w:rsidRDefault="00C63B0D" w:rsidP="00C63B0D">
            <w:pPr>
              <w:autoSpaceDE w:val="0"/>
              <w:autoSpaceDN w:val="0"/>
              <w:adjustRightInd w:val="0"/>
              <w:contextualSpacing/>
              <w:rPr>
                <w:sz w:val="24"/>
                <w:szCs w:val="24"/>
              </w:rPr>
            </w:pPr>
          </w:p>
        </w:tc>
        <w:tc>
          <w:tcPr>
            <w:tcW w:w="5670" w:type="dxa"/>
            <w:vMerge/>
          </w:tcPr>
          <w:p w14:paraId="172C8C72" w14:textId="77777777" w:rsidR="00C63B0D" w:rsidRPr="00E61892" w:rsidRDefault="00C63B0D" w:rsidP="00C63B0D">
            <w:pPr>
              <w:autoSpaceDE w:val="0"/>
              <w:autoSpaceDN w:val="0"/>
              <w:adjustRightInd w:val="0"/>
              <w:contextualSpacing/>
              <w:rPr>
                <w:sz w:val="24"/>
                <w:szCs w:val="24"/>
              </w:rPr>
            </w:pPr>
          </w:p>
        </w:tc>
        <w:tc>
          <w:tcPr>
            <w:tcW w:w="3969" w:type="dxa"/>
          </w:tcPr>
          <w:p w14:paraId="2314B6F3" w14:textId="1A3B8872" w:rsidR="00C63B0D" w:rsidRDefault="00C63B0D" w:rsidP="00C63B0D">
            <w:pPr>
              <w:autoSpaceDE w:val="0"/>
              <w:autoSpaceDN w:val="0"/>
              <w:adjustRightInd w:val="0"/>
              <w:contextualSpacing/>
              <w:rPr>
                <w:sz w:val="24"/>
                <w:szCs w:val="24"/>
              </w:rPr>
            </w:pPr>
            <w:r>
              <w:rPr>
                <w:sz w:val="24"/>
                <w:szCs w:val="24"/>
              </w:rPr>
              <w:t xml:space="preserve">Несоответствие </w:t>
            </w:r>
          </w:p>
        </w:tc>
        <w:tc>
          <w:tcPr>
            <w:tcW w:w="1985" w:type="dxa"/>
            <w:vMerge/>
          </w:tcPr>
          <w:p w14:paraId="3940B21F" w14:textId="77777777" w:rsidR="00C63B0D" w:rsidRDefault="00C63B0D" w:rsidP="00C63B0D">
            <w:pPr>
              <w:autoSpaceDE w:val="0"/>
              <w:autoSpaceDN w:val="0"/>
              <w:adjustRightInd w:val="0"/>
              <w:contextualSpacing/>
              <w:jc w:val="center"/>
              <w:rPr>
                <w:sz w:val="24"/>
                <w:szCs w:val="24"/>
              </w:rPr>
            </w:pPr>
          </w:p>
        </w:tc>
        <w:tc>
          <w:tcPr>
            <w:tcW w:w="2409" w:type="dxa"/>
            <w:vMerge/>
          </w:tcPr>
          <w:p w14:paraId="117FFAFF" w14:textId="77777777" w:rsidR="00C63B0D" w:rsidRDefault="00C63B0D" w:rsidP="00C63B0D">
            <w:pPr>
              <w:autoSpaceDE w:val="0"/>
              <w:autoSpaceDN w:val="0"/>
              <w:adjustRightInd w:val="0"/>
              <w:contextualSpacing/>
              <w:jc w:val="center"/>
              <w:rPr>
                <w:sz w:val="24"/>
                <w:szCs w:val="24"/>
              </w:rPr>
            </w:pPr>
          </w:p>
        </w:tc>
      </w:tr>
      <w:tr w:rsidR="00C63B0D" w:rsidRPr="009A0225" w14:paraId="7C59DC50" w14:textId="75CCCC5E" w:rsidTr="002A0AF6">
        <w:trPr>
          <w:trHeight w:val="314"/>
        </w:trPr>
        <w:tc>
          <w:tcPr>
            <w:tcW w:w="704" w:type="dxa"/>
            <w:vMerge w:val="restart"/>
          </w:tcPr>
          <w:p w14:paraId="692C0789" w14:textId="2C98B98E" w:rsidR="00C63B0D" w:rsidRPr="009A0225" w:rsidRDefault="00C63B0D" w:rsidP="00C63B0D">
            <w:pPr>
              <w:autoSpaceDE w:val="0"/>
              <w:autoSpaceDN w:val="0"/>
              <w:adjustRightInd w:val="0"/>
              <w:contextualSpacing/>
              <w:jc w:val="center"/>
              <w:rPr>
                <w:sz w:val="24"/>
                <w:szCs w:val="24"/>
              </w:rPr>
            </w:pPr>
            <w:r>
              <w:rPr>
                <w:sz w:val="24"/>
                <w:szCs w:val="24"/>
              </w:rPr>
              <w:t>3.13.</w:t>
            </w:r>
          </w:p>
        </w:tc>
        <w:tc>
          <w:tcPr>
            <w:tcW w:w="5670" w:type="dxa"/>
            <w:vMerge w:val="restart"/>
          </w:tcPr>
          <w:p w14:paraId="592A1512" w14:textId="00F532CF" w:rsidR="00C63B0D" w:rsidRPr="00E61892" w:rsidRDefault="00C63B0D" w:rsidP="00C63B0D">
            <w:pPr>
              <w:autoSpaceDE w:val="0"/>
              <w:autoSpaceDN w:val="0"/>
              <w:adjustRightInd w:val="0"/>
              <w:contextualSpacing/>
              <w:rPr>
                <w:sz w:val="24"/>
                <w:szCs w:val="24"/>
              </w:rPr>
            </w:pPr>
            <w:r>
              <w:rPr>
                <w:sz w:val="24"/>
                <w:szCs w:val="24"/>
              </w:rPr>
              <w:t>Выполнение особо важного задания в отчетном периоде</w:t>
            </w:r>
          </w:p>
        </w:tc>
        <w:tc>
          <w:tcPr>
            <w:tcW w:w="3969" w:type="dxa"/>
          </w:tcPr>
          <w:p w14:paraId="3E772882" w14:textId="59AAD3C3" w:rsidR="00C63B0D" w:rsidRDefault="00C63B0D" w:rsidP="00C63B0D">
            <w:pPr>
              <w:autoSpaceDE w:val="0"/>
              <w:autoSpaceDN w:val="0"/>
              <w:adjustRightInd w:val="0"/>
              <w:contextualSpacing/>
              <w:rPr>
                <w:sz w:val="24"/>
                <w:szCs w:val="24"/>
              </w:rPr>
            </w:pPr>
            <w:r>
              <w:rPr>
                <w:sz w:val="24"/>
                <w:szCs w:val="24"/>
              </w:rPr>
              <w:t>Надлежащее исполнение особо важного задания</w:t>
            </w:r>
          </w:p>
        </w:tc>
        <w:tc>
          <w:tcPr>
            <w:tcW w:w="1985" w:type="dxa"/>
            <w:vMerge w:val="restart"/>
          </w:tcPr>
          <w:p w14:paraId="0F982F51" w14:textId="1812FA2C" w:rsidR="00C63B0D" w:rsidRDefault="00C63B0D" w:rsidP="00C63B0D">
            <w:pPr>
              <w:autoSpaceDE w:val="0"/>
              <w:autoSpaceDN w:val="0"/>
              <w:adjustRightInd w:val="0"/>
              <w:contextualSpacing/>
              <w:jc w:val="center"/>
              <w:rPr>
                <w:sz w:val="24"/>
                <w:szCs w:val="24"/>
              </w:rPr>
            </w:pPr>
            <w:r>
              <w:rPr>
                <w:sz w:val="24"/>
                <w:szCs w:val="24"/>
              </w:rPr>
              <w:t xml:space="preserve">Ежеквартально </w:t>
            </w:r>
          </w:p>
        </w:tc>
        <w:tc>
          <w:tcPr>
            <w:tcW w:w="2409" w:type="dxa"/>
            <w:vMerge w:val="restart"/>
          </w:tcPr>
          <w:p w14:paraId="4CC93A25" w14:textId="2B14196A" w:rsidR="00C63B0D" w:rsidRDefault="00C63B0D" w:rsidP="00C63B0D">
            <w:pPr>
              <w:autoSpaceDE w:val="0"/>
              <w:autoSpaceDN w:val="0"/>
              <w:adjustRightInd w:val="0"/>
              <w:contextualSpacing/>
              <w:jc w:val="center"/>
              <w:rPr>
                <w:sz w:val="24"/>
                <w:szCs w:val="24"/>
              </w:rPr>
            </w:pPr>
            <w:r>
              <w:rPr>
                <w:sz w:val="24"/>
                <w:szCs w:val="24"/>
              </w:rPr>
              <w:t>Иные стимулирующие выплаты</w:t>
            </w:r>
          </w:p>
        </w:tc>
      </w:tr>
      <w:tr w:rsidR="00C63B0D" w:rsidRPr="009A0225" w14:paraId="4DFB36E3" w14:textId="5EC86AFE" w:rsidTr="002A0AF6">
        <w:trPr>
          <w:trHeight w:val="277"/>
        </w:trPr>
        <w:tc>
          <w:tcPr>
            <w:tcW w:w="704" w:type="dxa"/>
            <w:vMerge/>
          </w:tcPr>
          <w:p w14:paraId="1E65E825" w14:textId="77777777" w:rsidR="00C63B0D" w:rsidRPr="009A0225" w:rsidRDefault="00C63B0D" w:rsidP="00C63B0D">
            <w:pPr>
              <w:autoSpaceDE w:val="0"/>
              <w:autoSpaceDN w:val="0"/>
              <w:adjustRightInd w:val="0"/>
              <w:contextualSpacing/>
              <w:rPr>
                <w:sz w:val="24"/>
                <w:szCs w:val="24"/>
              </w:rPr>
            </w:pPr>
          </w:p>
        </w:tc>
        <w:tc>
          <w:tcPr>
            <w:tcW w:w="5670" w:type="dxa"/>
            <w:vMerge/>
          </w:tcPr>
          <w:p w14:paraId="46878951" w14:textId="77777777" w:rsidR="00C63B0D" w:rsidRPr="00E61892" w:rsidRDefault="00C63B0D" w:rsidP="00C63B0D">
            <w:pPr>
              <w:autoSpaceDE w:val="0"/>
              <w:autoSpaceDN w:val="0"/>
              <w:adjustRightInd w:val="0"/>
              <w:contextualSpacing/>
              <w:rPr>
                <w:sz w:val="24"/>
                <w:szCs w:val="24"/>
              </w:rPr>
            </w:pPr>
          </w:p>
        </w:tc>
        <w:tc>
          <w:tcPr>
            <w:tcW w:w="3969" w:type="dxa"/>
          </w:tcPr>
          <w:p w14:paraId="58ABB2E7" w14:textId="098AD243" w:rsidR="00C63B0D" w:rsidRDefault="00C63B0D" w:rsidP="00C63B0D">
            <w:pPr>
              <w:autoSpaceDE w:val="0"/>
              <w:autoSpaceDN w:val="0"/>
              <w:adjustRightInd w:val="0"/>
              <w:contextualSpacing/>
              <w:rPr>
                <w:sz w:val="24"/>
                <w:szCs w:val="24"/>
              </w:rPr>
            </w:pPr>
            <w:r>
              <w:rPr>
                <w:sz w:val="24"/>
                <w:szCs w:val="24"/>
              </w:rPr>
              <w:t xml:space="preserve">Отсутствие факта исполнения особо важного задания </w:t>
            </w:r>
          </w:p>
        </w:tc>
        <w:tc>
          <w:tcPr>
            <w:tcW w:w="1985" w:type="dxa"/>
            <w:vMerge/>
          </w:tcPr>
          <w:p w14:paraId="4F31742F" w14:textId="77777777" w:rsidR="00C63B0D" w:rsidRDefault="00C63B0D" w:rsidP="00C63B0D">
            <w:pPr>
              <w:autoSpaceDE w:val="0"/>
              <w:autoSpaceDN w:val="0"/>
              <w:adjustRightInd w:val="0"/>
              <w:contextualSpacing/>
              <w:jc w:val="center"/>
              <w:rPr>
                <w:sz w:val="24"/>
                <w:szCs w:val="24"/>
              </w:rPr>
            </w:pPr>
          </w:p>
        </w:tc>
        <w:tc>
          <w:tcPr>
            <w:tcW w:w="2409" w:type="dxa"/>
            <w:vMerge/>
          </w:tcPr>
          <w:p w14:paraId="49BD6C0A" w14:textId="77777777" w:rsidR="00C63B0D" w:rsidRDefault="00C63B0D" w:rsidP="00C63B0D">
            <w:pPr>
              <w:autoSpaceDE w:val="0"/>
              <w:autoSpaceDN w:val="0"/>
              <w:adjustRightInd w:val="0"/>
              <w:contextualSpacing/>
              <w:jc w:val="center"/>
              <w:rPr>
                <w:sz w:val="24"/>
                <w:szCs w:val="24"/>
              </w:rPr>
            </w:pPr>
          </w:p>
        </w:tc>
      </w:tr>
      <w:tr w:rsidR="00C63B0D" w:rsidRPr="009A0225" w14:paraId="44911927" w14:textId="0E5AD22D" w:rsidTr="002A0AF6">
        <w:trPr>
          <w:trHeight w:val="277"/>
        </w:trPr>
        <w:tc>
          <w:tcPr>
            <w:tcW w:w="704" w:type="dxa"/>
            <w:vMerge w:val="restart"/>
          </w:tcPr>
          <w:p w14:paraId="618FDC77" w14:textId="358D2937" w:rsidR="00C63B0D" w:rsidRPr="009A0225" w:rsidRDefault="00B1554B" w:rsidP="00C63B0D">
            <w:pPr>
              <w:autoSpaceDE w:val="0"/>
              <w:autoSpaceDN w:val="0"/>
              <w:adjustRightInd w:val="0"/>
              <w:contextualSpacing/>
              <w:jc w:val="center"/>
              <w:rPr>
                <w:sz w:val="24"/>
                <w:szCs w:val="24"/>
              </w:rPr>
            </w:pPr>
            <w:r>
              <w:rPr>
                <w:sz w:val="24"/>
                <w:szCs w:val="24"/>
              </w:rPr>
              <w:t>3.14</w:t>
            </w:r>
            <w:r w:rsidR="00C63B0D">
              <w:rPr>
                <w:sz w:val="24"/>
                <w:szCs w:val="24"/>
              </w:rPr>
              <w:t>.</w:t>
            </w:r>
          </w:p>
        </w:tc>
        <w:tc>
          <w:tcPr>
            <w:tcW w:w="5670" w:type="dxa"/>
            <w:vMerge w:val="restart"/>
          </w:tcPr>
          <w:p w14:paraId="6709A123" w14:textId="06FC2FDD" w:rsidR="00C63B0D" w:rsidRPr="00977F12" w:rsidRDefault="00C63B0D" w:rsidP="00C63B0D">
            <w:pPr>
              <w:autoSpaceDE w:val="0"/>
              <w:autoSpaceDN w:val="0"/>
              <w:adjustRightInd w:val="0"/>
              <w:contextualSpacing/>
              <w:rPr>
                <w:sz w:val="24"/>
                <w:szCs w:val="24"/>
              </w:rPr>
            </w:pPr>
            <w:r w:rsidRPr="00977F12">
              <w:rPr>
                <w:sz w:val="24"/>
                <w:szCs w:val="24"/>
              </w:rPr>
              <w:t>Повышение образовательного уровня</w:t>
            </w:r>
          </w:p>
        </w:tc>
        <w:tc>
          <w:tcPr>
            <w:tcW w:w="3969" w:type="dxa"/>
          </w:tcPr>
          <w:p w14:paraId="7777A8BC" w14:textId="13C4DF4B" w:rsidR="00C63B0D" w:rsidRPr="00977F12" w:rsidRDefault="00C63B0D" w:rsidP="00C63B0D">
            <w:pPr>
              <w:autoSpaceDE w:val="0"/>
              <w:autoSpaceDN w:val="0"/>
              <w:adjustRightInd w:val="0"/>
              <w:contextualSpacing/>
              <w:rPr>
                <w:sz w:val="24"/>
                <w:szCs w:val="24"/>
              </w:rPr>
            </w:pPr>
            <w:r w:rsidRPr="00977F12">
              <w:rPr>
                <w:rFonts w:eastAsia="Calibri"/>
                <w:sz w:val="24"/>
                <w:szCs w:val="24"/>
              </w:rPr>
              <w:t>Получение высшего образования или прохождение профессиональной переподготовки</w:t>
            </w:r>
          </w:p>
        </w:tc>
        <w:tc>
          <w:tcPr>
            <w:tcW w:w="1985" w:type="dxa"/>
            <w:vMerge w:val="restart"/>
          </w:tcPr>
          <w:p w14:paraId="78DF8C8F" w14:textId="71BD44CC" w:rsidR="00C63B0D" w:rsidRPr="00977F12" w:rsidRDefault="00C63B0D" w:rsidP="00C63B0D">
            <w:pPr>
              <w:autoSpaceDE w:val="0"/>
              <w:autoSpaceDN w:val="0"/>
              <w:adjustRightInd w:val="0"/>
              <w:contextualSpacing/>
              <w:jc w:val="center"/>
              <w:rPr>
                <w:rFonts w:eastAsia="Calibri"/>
                <w:sz w:val="24"/>
                <w:szCs w:val="24"/>
              </w:rPr>
            </w:pPr>
            <w:r>
              <w:rPr>
                <w:sz w:val="24"/>
                <w:szCs w:val="24"/>
              </w:rPr>
              <w:t xml:space="preserve">Ежегодно </w:t>
            </w:r>
          </w:p>
        </w:tc>
        <w:tc>
          <w:tcPr>
            <w:tcW w:w="2409" w:type="dxa"/>
            <w:vMerge w:val="restart"/>
          </w:tcPr>
          <w:p w14:paraId="4D3DCC4F" w14:textId="05053C5A" w:rsidR="00C63B0D" w:rsidRPr="00977F12" w:rsidRDefault="00C63B0D" w:rsidP="00C63B0D">
            <w:pPr>
              <w:autoSpaceDE w:val="0"/>
              <w:autoSpaceDN w:val="0"/>
              <w:adjustRightInd w:val="0"/>
              <w:contextualSpacing/>
              <w:jc w:val="center"/>
              <w:rPr>
                <w:rFonts w:eastAsia="Calibri"/>
                <w:sz w:val="24"/>
                <w:szCs w:val="24"/>
              </w:rPr>
            </w:pPr>
            <w:r>
              <w:rPr>
                <w:sz w:val="24"/>
                <w:szCs w:val="24"/>
              </w:rPr>
              <w:t>Премия за результаты работы</w:t>
            </w:r>
          </w:p>
        </w:tc>
      </w:tr>
      <w:tr w:rsidR="00C63B0D" w:rsidRPr="009A0225" w14:paraId="4271DB5F" w14:textId="56D3C2DF" w:rsidTr="002A0AF6">
        <w:trPr>
          <w:trHeight w:val="277"/>
        </w:trPr>
        <w:tc>
          <w:tcPr>
            <w:tcW w:w="704" w:type="dxa"/>
            <w:vMerge/>
          </w:tcPr>
          <w:p w14:paraId="30BC51DC" w14:textId="77777777" w:rsidR="00C63B0D" w:rsidRPr="009A0225" w:rsidRDefault="00C63B0D" w:rsidP="00C63B0D">
            <w:pPr>
              <w:autoSpaceDE w:val="0"/>
              <w:autoSpaceDN w:val="0"/>
              <w:adjustRightInd w:val="0"/>
              <w:contextualSpacing/>
              <w:rPr>
                <w:sz w:val="24"/>
                <w:szCs w:val="24"/>
              </w:rPr>
            </w:pPr>
          </w:p>
        </w:tc>
        <w:tc>
          <w:tcPr>
            <w:tcW w:w="5670" w:type="dxa"/>
            <w:vMerge/>
          </w:tcPr>
          <w:p w14:paraId="439D2057" w14:textId="77777777" w:rsidR="00C63B0D" w:rsidRPr="00977F12" w:rsidRDefault="00C63B0D" w:rsidP="00C63B0D">
            <w:pPr>
              <w:autoSpaceDE w:val="0"/>
              <w:autoSpaceDN w:val="0"/>
              <w:adjustRightInd w:val="0"/>
              <w:contextualSpacing/>
              <w:rPr>
                <w:sz w:val="24"/>
                <w:szCs w:val="24"/>
              </w:rPr>
            </w:pPr>
          </w:p>
        </w:tc>
        <w:tc>
          <w:tcPr>
            <w:tcW w:w="3969" w:type="dxa"/>
          </w:tcPr>
          <w:p w14:paraId="7DEE8504" w14:textId="435E9436" w:rsidR="00C63B0D" w:rsidRDefault="00C63B0D" w:rsidP="00C63B0D">
            <w:pPr>
              <w:autoSpaceDE w:val="0"/>
              <w:autoSpaceDN w:val="0"/>
              <w:adjustRightInd w:val="0"/>
              <w:contextualSpacing/>
              <w:rPr>
                <w:rFonts w:eastAsia="Calibri"/>
                <w:sz w:val="24"/>
                <w:szCs w:val="24"/>
              </w:rPr>
            </w:pPr>
            <w:r>
              <w:rPr>
                <w:rFonts w:eastAsia="Calibri"/>
                <w:sz w:val="24"/>
                <w:szCs w:val="24"/>
              </w:rPr>
              <w:t>П</w:t>
            </w:r>
            <w:r w:rsidRPr="00977F12">
              <w:rPr>
                <w:rFonts w:eastAsia="Calibri"/>
                <w:sz w:val="24"/>
                <w:szCs w:val="24"/>
              </w:rPr>
              <w:t>олучение среднего образования или прохождение курсов повышения квалификации длительностью не менее 40 часов</w:t>
            </w:r>
          </w:p>
        </w:tc>
        <w:tc>
          <w:tcPr>
            <w:tcW w:w="1985" w:type="dxa"/>
            <w:vMerge/>
          </w:tcPr>
          <w:p w14:paraId="78E64A9E" w14:textId="77777777" w:rsidR="00C63B0D" w:rsidRDefault="00C63B0D" w:rsidP="00C63B0D">
            <w:pPr>
              <w:autoSpaceDE w:val="0"/>
              <w:autoSpaceDN w:val="0"/>
              <w:adjustRightInd w:val="0"/>
              <w:contextualSpacing/>
              <w:jc w:val="center"/>
              <w:rPr>
                <w:rFonts w:eastAsia="Calibri"/>
                <w:sz w:val="24"/>
                <w:szCs w:val="24"/>
              </w:rPr>
            </w:pPr>
          </w:p>
        </w:tc>
        <w:tc>
          <w:tcPr>
            <w:tcW w:w="2409" w:type="dxa"/>
            <w:vMerge/>
          </w:tcPr>
          <w:p w14:paraId="14E7CC7E" w14:textId="77777777" w:rsidR="00C63B0D" w:rsidRDefault="00C63B0D" w:rsidP="00C63B0D">
            <w:pPr>
              <w:autoSpaceDE w:val="0"/>
              <w:autoSpaceDN w:val="0"/>
              <w:adjustRightInd w:val="0"/>
              <w:contextualSpacing/>
              <w:jc w:val="center"/>
              <w:rPr>
                <w:rFonts w:eastAsia="Calibri"/>
                <w:sz w:val="24"/>
                <w:szCs w:val="24"/>
              </w:rPr>
            </w:pPr>
          </w:p>
        </w:tc>
      </w:tr>
      <w:tr w:rsidR="00C63B0D" w:rsidRPr="009A0225" w14:paraId="1B37BD85" w14:textId="1B9CAB55" w:rsidTr="002A0AF6">
        <w:trPr>
          <w:trHeight w:val="277"/>
        </w:trPr>
        <w:tc>
          <w:tcPr>
            <w:tcW w:w="704" w:type="dxa"/>
            <w:vMerge/>
          </w:tcPr>
          <w:p w14:paraId="2E7455BE" w14:textId="77777777" w:rsidR="00C63B0D" w:rsidRPr="009A0225" w:rsidRDefault="00C63B0D" w:rsidP="00C63B0D">
            <w:pPr>
              <w:autoSpaceDE w:val="0"/>
              <w:autoSpaceDN w:val="0"/>
              <w:adjustRightInd w:val="0"/>
              <w:contextualSpacing/>
              <w:rPr>
                <w:sz w:val="24"/>
                <w:szCs w:val="24"/>
              </w:rPr>
            </w:pPr>
          </w:p>
        </w:tc>
        <w:tc>
          <w:tcPr>
            <w:tcW w:w="5670" w:type="dxa"/>
            <w:vMerge/>
          </w:tcPr>
          <w:p w14:paraId="400A3476" w14:textId="77777777" w:rsidR="00C63B0D" w:rsidRPr="00977F12" w:rsidRDefault="00C63B0D" w:rsidP="00C63B0D">
            <w:pPr>
              <w:autoSpaceDE w:val="0"/>
              <w:autoSpaceDN w:val="0"/>
              <w:adjustRightInd w:val="0"/>
              <w:contextualSpacing/>
              <w:rPr>
                <w:sz w:val="24"/>
                <w:szCs w:val="24"/>
              </w:rPr>
            </w:pPr>
          </w:p>
        </w:tc>
        <w:tc>
          <w:tcPr>
            <w:tcW w:w="3969" w:type="dxa"/>
          </w:tcPr>
          <w:p w14:paraId="628B75EC" w14:textId="1EEE37BC" w:rsidR="00C63B0D" w:rsidRPr="00977F12" w:rsidRDefault="00C63B0D" w:rsidP="00C63B0D">
            <w:pPr>
              <w:autoSpaceDE w:val="0"/>
              <w:autoSpaceDN w:val="0"/>
              <w:adjustRightInd w:val="0"/>
              <w:contextualSpacing/>
              <w:rPr>
                <w:sz w:val="24"/>
                <w:szCs w:val="24"/>
              </w:rPr>
            </w:pPr>
            <w:r>
              <w:rPr>
                <w:rFonts w:eastAsia="Calibri"/>
                <w:sz w:val="24"/>
                <w:szCs w:val="24"/>
              </w:rPr>
              <w:t>П</w:t>
            </w:r>
            <w:r w:rsidRPr="00977F12">
              <w:rPr>
                <w:rFonts w:eastAsia="Calibri"/>
                <w:sz w:val="24"/>
                <w:szCs w:val="24"/>
              </w:rPr>
              <w:t xml:space="preserve">рохождение курсов повышения квалификации длительностью </w:t>
            </w:r>
            <w:r>
              <w:rPr>
                <w:rFonts w:eastAsia="Calibri"/>
                <w:sz w:val="24"/>
                <w:szCs w:val="24"/>
              </w:rPr>
              <w:t>от 16, но менее</w:t>
            </w:r>
            <w:r w:rsidRPr="00977F12">
              <w:rPr>
                <w:rFonts w:eastAsia="Calibri"/>
                <w:sz w:val="24"/>
                <w:szCs w:val="24"/>
              </w:rPr>
              <w:t xml:space="preserve"> 40 часов</w:t>
            </w:r>
          </w:p>
        </w:tc>
        <w:tc>
          <w:tcPr>
            <w:tcW w:w="1985" w:type="dxa"/>
            <w:vMerge/>
          </w:tcPr>
          <w:p w14:paraId="1123B249" w14:textId="77777777" w:rsidR="00C63B0D" w:rsidRDefault="00C63B0D" w:rsidP="00C63B0D">
            <w:pPr>
              <w:autoSpaceDE w:val="0"/>
              <w:autoSpaceDN w:val="0"/>
              <w:adjustRightInd w:val="0"/>
              <w:contextualSpacing/>
              <w:jc w:val="center"/>
              <w:rPr>
                <w:rFonts w:eastAsia="Calibri"/>
                <w:sz w:val="24"/>
                <w:szCs w:val="24"/>
              </w:rPr>
            </w:pPr>
          </w:p>
        </w:tc>
        <w:tc>
          <w:tcPr>
            <w:tcW w:w="2409" w:type="dxa"/>
            <w:vMerge/>
          </w:tcPr>
          <w:p w14:paraId="6465A023" w14:textId="77777777" w:rsidR="00C63B0D" w:rsidRDefault="00C63B0D" w:rsidP="00C63B0D">
            <w:pPr>
              <w:autoSpaceDE w:val="0"/>
              <w:autoSpaceDN w:val="0"/>
              <w:adjustRightInd w:val="0"/>
              <w:contextualSpacing/>
              <w:jc w:val="center"/>
              <w:rPr>
                <w:rFonts w:eastAsia="Calibri"/>
                <w:sz w:val="24"/>
                <w:szCs w:val="24"/>
              </w:rPr>
            </w:pPr>
          </w:p>
        </w:tc>
      </w:tr>
      <w:tr w:rsidR="00C63B0D" w:rsidRPr="009A0225" w14:paraId="6A4539EB" w14:textId="29BD4AC3" w:rsidTr="002A0AF6">
        <w:trPr>
          <w:trHeight w:val="277"/>
        </w:trPr>
        <w:tc>
          <w:tcPr>
            <w:tcW w:w="704" w:type="dxa"/>
            <w:vMerge/>
          </w:tcPr>
          <w:p w14:paraId="0D7EB387" w14:textId="77777777" w:rsidR="00C63B0D" w:rsidRPr="009A0225" w:rsidRDefault="00C63B0D" w:rsidP="00C63B0D">
            <w:pPr>
              <w:autoSpaceDE w:val="0"/>
              <w:autoSpaceDN w:val="0"/>
              <w:adjustRightInd w:val="0"/>
              <w:contextualSpacing/>
              <w:rPr>
                <w:sz w:val="24"/>
                <w:szCs w:val="24"/>
              </w:rPr>
            </w:pPr>
          </w:p>
        </w:tc>
        <w:tc>
          <w:tcPr>
            <w:tcW w:w="5670" w:type="dxa"/>
            <w:vMerge/>
          </w:tcPr>
          <w:p w14:paraId="50BA0B06" w14:textId="77777777" w:rsidR="00C63B0D" w:rsidRPr="00977F12" w:rsidRDefault="00C63B0D" w:rsidP="00C63B0D">
            <w:pPr>
              <w:autoSpaceDE w:val="0"/>
              <w:autoSpaceDN w:val="0"/>
              <w:adjustRightInd w:val="0"/>
              <w:contextualSpacing/>
              <w:rPr>
                <w:sz w:val="24"/>
                <w:szCs w:val="24"/>
              </w:rPr>
            </w:pPr>
          </w:p>
        </w:tc>
        <w:tc>
          <w:tcPr>
            <w:tcW w:w="3969" w:type="dxa"/>
          </w:tcPr>
          <w:p w14:paraId="0C45BBE0" w14:textId="3F259D09" w:rsidR="00C63B0D" w:rsidRPr="00977F12" w:rsidRDefault="00C63B0D" w:rsidP="00C63B0D">
            <w:pPr>
              <w:autoSpaceDE w:val="0"/>
              <w:autoSpaceDN w:val="0"/>
              <w:adjustRightInd w:val="0"/>
              <w:contextualSpacing/>
              <w:rPr>
                <w:sz w:val="24"/>
                <w:szCs w:val="24"/>
              </w:rPr>
            </w:pPr>
            <w:r>
              <w:rPr>
                <w:sz w:val="24"/>
                <w:szCs w:val="24"/>
              </w:rPr>
              <w:t>Отсутствие фактов повышения образовательного уровня</w:t>
            </w:r>
          </w:p>
        </w:tc>
        <w:tc>
          <w:tcPr>
            <w:tcW w:w="1985" w:type="dxa"/>
            <w:vMerge/>
          </w:tcPr>
          <w:p w14:paraId="10D6B38C" w14:textId="77777777" w:rsidR="00C63B0D" w:rsidRDefault="00C63B0D" w:rsidP="00C63B0D">
            <w:pPr>
              <w:autoSpaceDE w:val="0"/>
              <w:autoSpaceDN w:val="0"/>
              <w:adjustRightInd w:val="0"/>
              <w:contextualSpacing/>
              <w:jc w:val="center"/>
              <w:rPr>
                <w:sz w:val="24"/>
                <w:szCs w:val="24"/>
              </w:rPr>
            </w:pPr>
          </w:p>
        </w:tc>
        <w:tc>
          <w:tcPr>
            <w:tcW w:w="2409" w:type="dxa"/>
            <w:vMerge/>
          </w:tcPr>
          <w:p w14:paraId="5DE9F1D5" w14:textId="77777777" w:rsidR="00C63B0D" w:rsidRDefault="00C63B0D" w:rsidP="00C63B0D">
            <w:pPr>
              <w:autoSpaceDE w:val="0"/>
              <w:autoSpaceDN w:val="0"/>
              <w:adjustRightInd w:val="0"/>
              <w:contextualSpacing/>
              <w:jc w:val="center"/>
              <w:rPr>
                <w:sz w:val="24"/>
                <w:szCs w:val="24"/>
              </w:rPr>
            </w:pPr>
          </w:p>
        </w:tc>
      </w:tr>
    </w:tbl>
    <w:tbl>
      <w:tblPr>
        <w:tblStyle w:val="a7"/>
        <w:tblW w:w="15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2"/>
        <w:gridCol w:w="7250"/>
      </w:tblGrid>
      <w:tr w:rsidR="00B500AA" w14:paraId="30A1DFFC" w14:textId="77777777" w:rsidTr="00B500AA">
        <w:tc>
          <w:tcPr>
            <w:tcW w:w="7792" w:type="dxa"/>
          </w:tcPr>
          <w:p w14:paraId="0EF66705" w14:textId="77777777" w:rsidR="00B500AA" w:rsidRDefault="00B500AA" w:rsidP="00B500AA">
            <w:pPr>
              <w:contextualSpacing/>
              <w:jc w:val="right"/>
              <w:rPr>
                <w:sz w:val="24"/>
                <w:szCs w:val="24"/>
              </w:rPr>
            </w:pPr>
          </w:p>
          <w:p w14:paraId="3505A2C6" w14:textId="77777777" w:rsidR="0080444A" w:rsidRDefault="0080444A" w:rsidP="00B500AA">
            <w:pPr>
              <w:contextualSpacing/>
              <w:jc w:val="right"/>
              <w:rPr>
                <w:sz w:val="24"/>
                <w:szCs w:val="24"/>
              </w:rPr>
            </w:pPr>
          </w:p>
          <w:p w14:paraId="20CE68B5" w14:textId="77777777" w:rsidR="0080444A" w:rsidRDefault="0080444A" w:rsidP="00B500AA">
            <w:pPr>
              <w:contextualSpacing/>
              <w:jc w:val="right"/>
              <w:rPr>
                <w:sz w:val="24"/>
                <w:szCs w:val="24"/>
              </w:rPr>
            </w:pPr>
          </w:p>
          <w:p w14:paraId="67E6B9A4" w14:textId="77777777" w:rsidR="0080444A" w:rsidRDefault="0080444A" w:rsidP="00B500AA">
            <w:pPr>
              <w:contextualSpacing/>
              <w:jc w:val="right"/>
              <w:rPr>
                <w:sz w:val="24"/>
                <w:szCs w:val="24"/>
              </w:rPr>
            </w:pPr>
          </w:p>
          <w:p w14:paraId="058F5CB8" w14:textId="77777777" w:rsidR="0080444A" w:rsidRDefault="0080444A" w:rsidP="00B500AA">
            <w:pPr>
              <w:contextualSpacing/>
              <w:jc w:val="right"/>
              <w:rPr>
                <w:sz w:val="24"/>
                <w:szCs w:val="24"/>
              </w:rPr>
            </w:pPr>
          </w:p>
          <w:p w14:paraId="7E52D82D" w14:textId="77777777" w:rsidR="0080444A" w:rsidRDefault="0080444A" w:rsidP="00B500AA">
            <w:pPr>
              <w:contextualSpacing/>
              <w:jc w:val="right"/>
              <w:rPr>
                <w:sz w:val="24"/>
                <w:szCs w:val="24"/>
              </w:rPr>
            </w:pPr>
          </w:p>
          <w:p w14:paraId="43DA291D" w14:textId="77777777" w:rsidR="0080444A" w:rsidRDefault="0080444A" w:rsidP="00B500AA">
            <w:pPr>
              <w:contextualSpacing/>
              <w:jc w:val="right"/>
              <w:rPr>
                <w:sz w:val="24"/>
                <w:szCs w:val="24"/>
              </w:rPr>
            </w:pPr>
          </w:p>
          <w:p w14:paraId="56C5F29D" w14:textId="77777777" w:rsidR="0080444A" w:rsidRDefault="0080444A" w:rsidP="00B500AA">
            <w:pPr>
              <w:contextualSpacing/>
              <w:jc w:val="right"/>
              <w:rPr>
                <w:sz w:val="24"/>
                <w:szCs w:val="24"/>
              </w:rPr>
            </w:pPr>
          </w:p>
          <w:p w14:paraId="59C4838A" w14:textId="77777777" w:rsidR="0080444A" w:rsidRDefault="0080444A" w:rsidP="00B500AA">
            <w:pPr>
              <w:contextualSpacing/>
              <w:jc w:val="right"/>
              <w:rPr>
                <w:sz w:val="24"/>
                <w:szCs w:val="24"/>
              </w:rPr>
            </w:pPr>
          </w:p>
          <w:p w14:paraId="6E24F7D6" w14:textId="77777777" w:rsidR="0080444A" w:rsidRDefault="0080444A" w:rsidP="00B500AA">
            <w:pPr>
              <w:contextualSpacing/>
              <w:jc w:val="right"/>
              <w:rPr>
                <w:sz w:val="24"/>
                <w:szCs w:val="24"/>
              </w:rPr>
            </w:pPr>
          </w:p>
          <w:p w14:paraId="78BB0244" w14:textId="77777777" w:rsidR="0080444A" w:rsidRDefault="0080444A" w:rsidP="00B500AA">
            <w:pPr>
              <w:contextualSpacing/>
              <w:jc w:val="right"/>
              <w:rPr>
                <w:sz w:val="24"/>
                <w:szCs w:val="24"/>
              </w:rPr>
            </w:pPr>
          </w:p>
          <w:p w14:paraId="00843026" w14:textId="77777777" w:rsidR="0080444A" w:rsidRDefault="0080444A" w:rsidP="00B500AA">
            <w:pPr>
              <w:contextualSpacing/>
              <w:jc w:val="right"/>
              <w:rPr>
                <w:sz w:val="24"/>
                <w:szCs w:val="24"/>
              </w:rPr>
            </w:pPr>
          </w:p>
          <w:p w14:paraId="4C1BF179" w14:textId="77777777" w:rsidR="0080444A" w:rsidRDefault="0080444A" w:rsidP="00B500AA">
            <w:pPr>
              <w:contextualSpacing/>
              <w:jc w:val="right"/>
              <w:rPr>
                <w:sz w:val="24"/>
                <w:szCs w:val="24"/>
              </w:rPr>
            </w:pPr>
          </w:p>
          <w:p w14:paraId="63D91C61" w14:textId="77777777" w:rsidR="0080444A" w:rsidRDefault="0080444A" w:rsidP="00B500AA">
            <w:pPr>
              <w:contextualSpacing/>
              <w:jc w:val="right"/>
              <w:rPr>
                <w:sz w:val="24"/>
                <w:szCs w:val="24"/>
              </w:rPr>
            </w:pPr>
          </w:p>
          <w:p w14:paraId="6926F9DF" w14:textId="77777777" w:rsidR="0080444A" w:rsidRDefault="0080444A" w:rsidP="00B500AA">
            <w:pPr>
              <w:contextualSpacing/>
              <w:jc w:val="right"/>
              <w:rPr>
                <w:sz w:val="24"/>
                <w:szCs w:val="24"/>
              </w:rPr>
            </w:pPr>
          </w:p>
          <w:p w14:paraId="3B2C1892" w14:textId="77777777" w:rsidR="0080444A" w:rsidRDefault="0080444A" w:rsidP="00B500AA">
            <w:pPr>
              <w:contextualSpacing/>
              <w:jc w:val="right"/>
              <w:rPr>
                <w:sz w:val="24"/>
                <w:szCs w:val="24"/>
              </w:rPr>
            </w:pPr>
          </w:p>
          <w:p w14:paraId="339D75A7" w14:textId="77777777" w:rsidR="0080444A" w:rsidRDefault="0080444A" w:rsidP="00B500AA">
            <w:pPr>
              <w:contextualSpacing/>
              <w:jc w:val="right"/>
              <w:rPr>
                <w:sz w:val="24"/>
                <w:szCs w:val="24"/>
              </w:rPr>
            </w:pPr>
          </w:p>
          <w:p w14:paraId="366267E5" w14:textId="77777777" w:rsidR="0080444A" w:rsidRDefault="0080444A" w:rsidP="00B500AA">
            <w:pPr>
              <w:contextualSpacing/>
              <w:jc w:val="right"/>
              <w:rPr>
                <w:sz w:val="24"/>
                <w:szCs w:val="24"/>
              </w:rPr>
            </w:pPr>
          </w:p>
          <w:p w14:paraId="11D4DCAD" w14:textId="1D296CFF" w:rsidR="0080444A" w:rsidRDefault="0080444A" w:rsidP="00B1554B">
            <w:pPr>
              <w:contextualSpacing/>
              <w:rPr>
                <w:sz w:val="24"/>
                <w:szCs w:val="24"/>
              </w:rPr>
            </w:pPr>
            <w:bookmarkStart w:id="1" w:name="_GoBack"/>
            <w:bookmarkEnd w:id="1"/>
          </w:p>
          <w:p w14:paraId="6C5ED1AF" w14:textId="656C9674" w:rsidR="0080444A" w:rsidRDefault="0080444A" w:rsidP="00B500AA">
            <w:pPr>
              <w:contextualSpacing/>
              <w:jc w:val="right"/>
              <w:rPr>
                <w:sz w:val="24"/>
                <w:szCs w:val="24"/>
              </w:rPr>
            </w:pPr>
          </w:p>
        </w:tc>
        <w:tc>
          <w:tcPr>
            <w:tcW w:w="7250" w:type="dxa"/>
          </w:tcPr>
          <w:p w14:paraId="44671F4D" w14:textId="77777777" w:rsidR="00B500AA" w:rsidRDefault="00B500AA" w:rsidP="00B500AA">
            <w:pPr>
              <w:ind w:firstLine="175"/>
              <w:contextualSpacing/>
              <w:rPr>
                <w:sz w:val="24"/>
                <w:szCs w:val="24"/>
              </w:rPr>
            </w:pPr>
          </w:p>
          <w:p w14:paraId="47F66690" w14:textId="77777777" w:rsidR="00B500AA" w:rsidRDefault="00B500AA" w:rsidP="00B500AA">
            <w:pPr>
              <w:ind w:firstLine="175"/>
              <w:contextualSpacing/>
              <w:rPr>
                <w:sz w:val="24"/>
                <w:szCs w:val="24"/>
              </w:rPr>
            </w:pPr>
          </w:p>
          <w:p w14:paraId="53C9994B" w14:textId="77777777" w:rsidR="00B500AA" w:rsidRDefault="00B500AA" w:rsidP="00B500AA">
            <w:pPr>
              <w:ind w:firstLine="175"/>
              <w:contextualSpacing/>
              <w:rPr>
                <w:sz w:val="24"/>
                <w:szCs w:val="24"/>
              </w:rPr>
            </w:pPr>
          </w:p>
          <w:p w14:paraId="7240D151" w14:textId="77777777" w:rsidR="00B500AA" w:rsidRDefault="00B500AA" w:rsidP="00B500AA">
            <w:pPr>
              <w:ind w:firstLine="175"/>
              <w:contextualSpacing/>
              <w:rPr>
                <w:sz w:val="24"/>
                <w:szCs w:val="24"/>
              </w:rPr>
            </w:pPr>
          </w:p>
          <w:p w14:paraId="07AD0297" w14:textId="77777777" w:rsidR="00B500AA" w:rsidRDefault="00B500AA" w:rsidP="00B500AA">
            <w:pPr>
              <w:ind w:firstLine="175"/>
              <w:contextualSpacing/>
              <w:rPr>
                <w:sz w:val="24"/>
                <w:szCs w:val="24"/>
              </w:rPr>
            </w:pPr>
          </w:p>
          <w:p w14:paraId="2BFE37D4" w14:textId="77777777" w:rsidR="00B500AA" w:rsidRDefault="00B500AA" w:rsidP="00B500AA">
            <w:pPr>
              <w:ind w:firstLine="175"/>
              <w:contextualSpacing/>
              <w:rPr>
                <w:sz w:val="24"/>
                <w:szCs w:val="24"/>
              </w:rPr>
            </w:pPr>
          </w:p>
          <w:p w14:paraId="3FDD222F" w14:textId="77777777" w:rsidR="00B500AA" w:rsidRDefault="00B500AA" w:rsidP="00B500AA">
            <w:pPr>
              <w:ind w:firstLine="175"/>
              <w:contextualSpacing/>
              <w:rPr>
                <w:sz w:val="24"/>
                <w:szCs w:val="24"/>
              </w:rPr>
            </w:pPr>
          </w:p>
          <w:p w14:paraId="52612F24" w14:textId="77777777" w:rsidR="00B500AA" w:rsidRDefault="00B500AA" w:rsidP="00B500AA">
            <w:pPr>
              <w:ind w:firstLine="175"/>
              <w:contextualSpacing/>
              <w:rPr>
                <w:sz w:val="24"/>
                <w:szCs w:val="24"/>
              </w:rPr>
            </w:pPr>
          </w:p>
          <w:p w14:paraId="29C86C51" w14:textId="77777777" w:rsidR="00B500AA" w:rsidRDefault="00B500AA" w:rsidP="00B500AA">
            <w:pPr>
              <w:ind w:firstLine="175"/>
              <w:contextualSpacing/>
              <w:rPr>
                <w:sz w:val="24"/>
                <w:szCs w:val="24"/>
              </w:rPr>
            </w:pPr>
          </w:p>
          <w:p w14:paraId="4650102F" w14:textId="77777777" w:rsidR="00B500AA" w:rsidRDefault="00B500AA" w:rsidP="00B500AA">
            <w:pPr>
              <w:ind w:firstLine="175"/>
              <w:contextualSpacing/>
              <w:rPr>
                <w:sz w:val="24"/>
                <w:szCs w:val="24"/>
              </w:rPr>
            </w:pPr>
          </w:p>
          <w:p w14:paraId="3268E472" w14:textId="77777777" w:rsidR="00B500AA" w:rsidRDefault="00B500AA" w:rsidP="00B500AA">
            <w:pPr>
              <w:ind w:firstLine="175"/>
              <w:contextualSpacing/>
              <w:rPr>
                <w:sz w:val="24"/>
                <w:szCs w:val="24"/>
              </w:rPr>
            </w:pPr>
          </w:p>
          <w:p w14:paraId="01B80373" w14:textId="6D2BFC68" w:rsidR="0080444A" w:rsidRDefault="0080444A" w:rsidP="0080444A">
            <w:pPr>
              <w:contextualSpacing/>
              <w:rPr>
                <w:sz w:val="24"/>
                <w:szCs w:val="24"/>
              </w:rPr>
            </w:pPr>
          </w:p>
          <w:p w14:paraId="4B7F036A" w14:textId="77777777" w:rsidR="00B1554B" w:rsidRDefault="00B1554B" w:rsidP="0080444A">
            <w:pPr>
              <w:contextualSpacing/>
              <w:rPr>
                <w:sz w:val="24"/>
                <w:szCs w:val="24"/>
              </w:rPr>
            </w:pPr>
          </w:p>
          <w:p w14:paraId="0E34CBAC" w14:textId="77777777" w:rsidR="0080444A" w:rsidRDefault="0080444A" w:rsidP="00B500AA">
            <w:pPr>
              <w:ind w:firstLine="175"/>
              <w:contextualSpacing/>
              <w:rPr>
                <w:sz w:val="24"/>
                <w:szCs w:val="24"/>
              </w:rPr>
            </w:pPr>
          </w:p>
          <w:p w14:paraId="0C9F10C0" w14:textId="427F314E" w:rsidR="00B500AA" w:rsidRPr="00606AD2" w:rsidRDefault="00B500AA" w:rsidP="00B500AA">
            <w:pPr>
              <w:ind w:firstLine="175"/>
              <w:contextualSpacing/>
              <w:rPr>
                <w:sz w:val="24"/>
                <w:szCs w:val="24"/>
              </w:rPr>
            </w:pPr>
            <w:r w:rsidRPr="00606AD2">
              <w:rPr>
                <w:sz w:val="24"/>
                <w:szCs w:val="24"/>
              </w:rPr>
              <w:t xml:space="preserve">Приложение № </w:t>
            </w:r>
            <w:r>
              <w:rPr>
                <w:sz w:val="24"/>
                <w:szCs w:val="24"/>
              </w:rPr>
              <w:t>3</w:t>
            </w:r>
          </w:p>
          <w:p w14:paraId="4D525810" w14:textId="77777777" w:rsidR="00B500AA" w:rsidRPr="00181074" w:rsidRDefault="00B500AA" w:rsidP="00B500AA">
            <w:pPr>
              <w:ind w:left="317" w:hanging="142"/>
              <w:contextualSpacing/>
              <w:rPr>
                <w:sz w:val="24"/>
                <w:szCs w:val="24"/>
              </w:rPr>
            </w:pPr>
            <w:r w:rsidRPr="00606AD2">
              <w:rPr>
                <w:sz w:val="24"/>
                <w:szCs w:val="24"/>
              </w:rPr>
              <w:t>к Положению о порядке</w:t>
            </w:r>
            <w:r w:rsidRPr="00181074">
              <w:rPr>
                <w:sz w:val="24"/>
                <w:szCs w:val="24"/>
              </w:rPr>
              <w:t xml:space="preserve"> оценки эффективности труда работников </w:t>
            </w:r>
          </w:p>
          <w:p w14:paraId="6B092E22" w14:textId="77777777" w:rsidR="00B500AA" w:rsidRDefault="00B500AA" w:rsidP="00B500AA">
            <w:pPr>
              <w:ind w:left="11057" w:hanging="10882"/>
              <w:contextualSpacing/>
              <w:rPr>
                <w:sz w:val="24"/>
                <w:szCs w:val="24"/>
              </w:rPr>
            </w:pPr>
            <w:r w:rsidRPr="00181074">
              <w:rPr>
                <w:sz w:val="24"/>
                <w:szCs w:val="24"/>
              </w:rPr>
              <w:t xml:space="preserve">учреждений по делам молодежи, находящихся в ведении </w:t>
            </w:r>
          </w:p>
          <w:p w14:paraId="5A3BC3C3" w14:textId="77777777" w:rsidR="00B500AA" w:rsidRPr="00A05416" w:rsidRDefault="00B500AA" w:rsidP="00B500AA">
            <w:pPr>
              <w:ind w:left="11057" w:right="800" w:hanging="10882"/>
              <w:contextualSpacing/>
              <w:rPr>
                <w:color w:val="FF0000"/>
                <w:sz w:val="24"/>
                <w:szCs w:val="24"/>
              </w:rPr>
            </w:pPr>
            <w:r w:rsidRPr="00181074">
              <w:rPr>
                <w:sz w:val="24"/>
                <w:szCs w:val="24"/>
              </w:rPr>
              <w:t>администрации Пушкинского района Санкт-Петербурга</w:t>
            </w:r>
          </w:p>
          <w:p w14:paraId="41D201F5" w14:textId="77777777" w:rsidR="00B500AA" w:rsidRDefault="00B500AA" w:rsidP="00B500AA">
            <w:pPr>
              <w:contextualSpacing/>
              <w:jc w:val="right"/>
              <w:rPr>
                <w:sz w:val="24"/>
                <w:szCs w:val="24"/>
              </w:rPr>
            </w:pPr>
          </w:p>
        </w:tc>
      </w:tr>
    </w:tbl>
    <w:p w14:paraId="6C1835BA" w14:textId="77777777" w:rsidR="00FA4643" w:rsidRDefault="00FA4643" w:rsidP="00B1554B">
      <w:pPr>
        <w:autoSpaceDE w:val="0"/>
        <w:autoSpaceDN w:val="0"/>
        <w:adjustRightInd w:val="0"/>
        <w:contextualSpacing/>
        <w:rPr>
          <w:b/>
          <w:sz w:val="24"/>
          <w:szCs w:val="24"/>
        </w:rPr>
      </w:pPr>
    </w:p>
    <w:p w14:paraId="0440DA49" w14:textId="462DF4E1" w:rsidR="0089557D" w:rsidRPr="0089557D" w:rsidRDefault="0089557D" w:rsidP="0089557D">
      <w:pPr>
        <w:autoSpaceDE w:val="0"/>
        <w:autoSpaceDN w:val="0"/>
        <w:adjustRightInd w:val="0"/>
        <w:contextualSpacing/>
        <w:jc w:val="center"/>
        <w:rPr>
          <w:b/>
          <w:sz w:val="24"/>
          <w:szCs w:val="24"/>
        </w:rPr>
      </w:pPr>
      <w:r w:rsidRPr="0089557D">
        <w:rPr>
          <w:b/>
          <w:sz w:val="24"/>
          <w:szCs w:val="24"/>
        </w:rPr>
        <w:t>ТРЕБОВАНИЯ К ПЕРИОДИЧНОСТИ ОЦЕНКИ ПО КОНКРЕТНЫМ ПОКАЗАТЕЛЯМ</w:t>
      </w:r>
    </w:p>
    <w:p w14:paraId="76CC523F" w14:textId="5A9F5683" w:rsidR="0089557D" w:rsidRPr="0089557D" w:rsidRDefault="0089557D" w:rsidP="0089557D">
      <w:pPr>
        <w:autoSpaceDE w:val="0"/>
        <w:autoSpaceDN w:val="0"/>
        <w:adjustRightInd w:val="0"/>
        <w:contextualSpacing/>
        <w:jc w:val="center"/>
        <w:rPr>
          <w:b/>
          <w:sz w:val="24"/>
          <w:szCs w:val="24"/>
        </w:rPr>
      </w:pPr>
      <w:r w:rsidRPr="0089557D">
        <w:rPr>
          <w:b/>
          <w:sz w:val="24"/>
          <w:szCs w:val="24"/>
        </w:rPr>
        <w:t xml:space="preserve">И ВИД СТИМУЛИРУЮЩИХ ВЫПЛАТ, СООТВЕТСТВУЮЩИХ ПОКАЗАТЕЛЯМ И КРИТЕРИЯМ, ПРЕДУСМОТРЕННЫМ ПОСТАНОВЛЕНИЕМ ПРАВИТЕЛЬСТВА САНКТ-ПЕТЕРБУРГА ОТ 29.06.2023 № 650 «О ПОКАЗАТЕЛЯХ И КРИТЕРИЯХ ОЦЕНКИ ЭФФЕКТИВНОСТИ ТРУДА РАБОТНИКОВ ГОСУДАРСТВЕННЫХ УЧРЕЖДЕНИЙ ПО ДЕЛАМ МОЛОДЕЖИ САНКТ-ПЕТЕРБУРГА» </w:t>
      </w:r>
    </w:p>
    <w:p w14:paraId="177C2536" w14:textId="77777777" w:rsidR="0089557D" w:rsidRPr="001F5272" w:rsidRDefault="0089557D" w:rsidP="008067C8">
      <w:pPr>
        <w:autoSpaceDE w:val="0"/>
        <w:autoSpaceDN w:val="0"/>
        <w:adjustRightInd w:val="0"/>
        <w:ind w:firstLine="709"/>
        <w:contextualSpacing/>
        <w:jc w:val="both"/>
        <w:rPr>
          <w:sz w:val="24"/>
          <w:szCs w:val="24"/>
        </w:rPr>
      </w:pPr>
    </w:p>
    <w:p w14:paraId="6C5283FC" w14:textId="112F3176" w:rsidR="0089557D" w:rsidRDefault="0089557D" w:rsidP="0089557D">
      <w:pPr>
        <w:autoSpaceDE w:val="0"/>
        <w:autoSpaceDN w:val="0"/>
        <w:adjustRightInd w:val="0"/>
        <w:contextualSpacing/>
        <w:jc w:val="center"/>
        <w:rPr>
          <w:b/>
          <w:sz w:val="24"/>
          <w:szCs w:val="24"/>
        </w:rPr>
      </w:pPr>
    </w:p>
    <w:tbl>
      <w:tblPr>
        <w:tblpPr w:leftFromText="180" w:rightFromText="180" w:vertAnchor="text"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04"/>
        <w:gridCol w:w="9214"/>
        <w:gridCol w:w="1985"/>
        <w:gridCol w:w="2409"/>
      </w:tblGrid>
      <w:tr w:rsidR="00B500AA" w:rsidRPr="009A0225" w14:paraId="5801140C" w14:textId="77777777" w:rsidTr="00DB6939">
        <w:trPr>
          <w:trHeight w:val="801"/>
        </w:trPr>
        <w:tc>
          <w:tcPr>
            <w:tcW w:w="704" w:type="dxa"/>
          </w:tcPr>
          <w:p w14:paraId="45D9EB62" w14:textId="77777777" w:rsidR="00B500AA" w:rsidRPr="009A0225" w:rsidRDefault="00B500AA" w:rsidP="00DB6939">
            <w:pPr>
              <w:autoSpaceDE w:val="0"/>
              <w:autoSpaceDN w:val="0"/>
              <w:adjustRightInd w:val="0"/>
              <w:contextualSpacing/>
              <w:jc w:val="center"/>
              <w:rPr>
                <w:b/>
                <w:sz w:val="24"/>
                <w:szCs w:val="24"/>
              </w:rPr>
            </w:pPr>
            <w:r w:rsidRPr="009A0225">
              <w:rPr>
                <w:b/>
                <w:sz w:val="24"/>
                <w:szCs w:val="24"/>
              </w:rPr>
              <w:t>№ п/п</w:t>
            </w:r>
          </w:p>
        </w:tc>
        <w:tc>
          <w:tcPr>
            <w:tcW w:w="9214" w:type="dxa"/>
          </w:tcPr>
          <w:p w14:paraId="5427E73E" w14:textId="122F1475" w:rsidR="00B500AA" w:rsidRPr="009A0225" w:rsidRDefault="00B500AA" w:rsidP="00DB6939">
            <w:pPr>
              <w:autoSpaceDE w:val="0"/>
              <w:autoSpaceDN w:val="0"/>
              <w:adjustRightInd w:val="0"/>
              <w:contextualSpacing/>
              <w:jc w:val="center"/>
              <w:rPr>
                <w:b/>
                <w:sz w:val="24"/>
                <w:szCs w:val="24"/>
              </w:rPr>
            </w:pPr>
            <w:r w:rsidRPr="009A0225">
              <w:rPr>
                <w:b/>
                <w:sz w:val="24"/>
                <w:szCs w:val="24"/>
              </w:rPr>
              <w:t>Показатели</w:t>
            </w:r>
            <w:r>
              <w:rPr>
                <w:b/>
                <w:sz w:val="24"/>
                <w:szCs w:val="24"/>
              </w:rPr>
              <w:t xml:space="preserve"> в соответствии с Постановлением № 650</w:t>
            </w:r>
          </w:p>
        </w:tc>
        <w:tc>
          <w:tcPr>
            <w:tcW w:w="1985" w:type="dxa"/>
          </w:tcPr>
          <w:p w14:paraId="1CADDC59" w14:textId="77777777" w:rsidR="00B500AA" w:rsidRPr="009A0225" w:rsidRDefault="00B500AA" w:rsidP="00DB6939">
            <w:pPr>
              <w:autoSpaceDE w:val="0"/>
              <w:autoSpaceDN w:val="0"/>
              <w:adjustRightInd w:val="0"/>
              <w:contextualSpacing/>
              <w:jc w:val="center"/>
              <w:rPr>
                <w:b/>
                <w:sz w:val="24"/>
                <w:szCs w:val="24"/>
              </w:rPr>
            </w:pPr>
            <w:r w:rsidRPr="009D20C5">
              <w:rPr>
                <w:b/>
                <w:bCs/>
                <w:sz w:val="24"/>
                <w:szCs w:val="24"/>
              </w:rPr>
              <w:t>Периодичность оценки</w:t>
            </w:r>
          </w:p>
        </w:tc>
        <w:tc>
          <w:tcPr>
            <w:tcW w:w="2409" w:type="dxa"/>
          </w:tcPr>
          <w:p w14:paraId="54EB0A90" w14:textId="77777777" w:rsidR="00B500AA" w:rsidRPr="009A0225" w:rsidRDefault="00B500AA" w:rsidP="00DB6939">
            <w:pPr>
              <w:autoSpaceDE w:val="0"/>
              <w:autoSpaceDN w:val="0"/>
              <w:adjustRightInd w:val="0"/>
              <w:contextualSpacing/>
              <w:jc w:val="center"/>
              <w:rPr>
                <w:b/>
                <w:sz w:val="24"/>
                <w:szCs w:val="24"/>
              </w:rPr>
            </w:pPr>
            <w:r w:rsidRPr="009D20C5">
              <w:rPr>
                <w:b/>
                <w:bCs/>
                <w:sz w:val="24"/>
                <w:szCs w:val="24"/>
              </w:rPr>
              <w:t>Вид стимулирующей выплаты</w:t>
            </w:r>
          </w:p>
        </w:tc>
      </w:tr>
      <w:tr w:rsidR="00B500AA" w:rsidRPr="009A0225" w14:paraId="4D401830" w14:textId="77777777" w:rsidTr="00DB6939">
        <w:trPr>
          <w:trHeight w:val="801"/>
        </w:trPr>
        <w:tc>
          <w:tcPr>
            <w:tcW w:w="14312" w:type="dxa"/>
            <w:gridSpan w:val="4"/>
          </w:tcPr>
          <w:p w14:paraId="2AF11518" w14:textId="77777777" w:rsidR="00AC0567" w:rsidRDefault="00AC0567" w:rsidP="00DB6939">
            <w:pPr>
              <w:autoSpaceDE w:val="0"/>
              <w:autoSpaceDN w:val="0"/>
              <w:adjustRightInd w:val="0"/>
              <w:contextualSpacing/>
              <w:jc w:val="both"/>
              <w:rPr>
                <w:b/>
                <w:bCs/>
                <w:sz w:val="24"/>
                <w:szCs w:val="24"/>
              </w:rPr>
            </w:pPr>
          </w:p>
          <w:p w14:paraId="78AFCB5E" w14:textId="138686E1" w:rsidR="00B500AA" w:rsidRDefault="00B500AA" w:rsidP="00DB6939">
            <w:pPr>
              <w:autoSpaceDE w:val="0"/>
              <w:autoSpaceDN w:val="0"/>
              <w:adjustRightInd w:val="0"/>
              <w:contextualSpacing/>
              <w:jc w:val="both"/>
              <w:rPr>
                <w:b/>
                <w:bCs/>
                <w:sz w:val="24"/>
                <w:szCs w:val="24"/>
              </w:rPr>
            </w:pPr>
            <w:r>
              <w:rPr>
                <w:b/>
                <w:bCs/>
                <w:sz w:val="24"/>
                <w:szCs w:val="24"/>
              </w:rPr>
              <w:t>1. В части, касающейся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и иных обеспечивающих функций</w:t>
            </w:r>
          </w:p>
          <w:p w14:paraId="194D804F" w14:textId="19F575AA" w:rsidR="00AC0567" w:rsidRPr="009D20C5" w:rsidRDefault="00AC0567" w:rsidP="00DB6939">
            <w:pPr>
              <w:autoSpaceDE w:val="0"/>
              <w:autoSpaceDN w:val="0"/>
              <w:adjustRightInd w:val="0"/>
              <w:contextualSpacing/>
              <w:jc w:val="both"/>
              <w:rPr>
                <w:b/>
                <w:bCs/>
                <w:sz w:val="24"/>
                <w:szCs w:val="24"/>
              </w:rPr>
            </w:pPr>
          </w:p>
        </w:tc>
      </w:tr>
      <w:tr w:rsidR="00DB6939" w:rsidRPr="009A0225" w14:paraId="258C7E7E" w14:textId="77777777" w:rsidTr="00DB6939">
        <w:trPr>
          <w:trHeight w:val="276"/>
        </w:trPr>
        <w:tc>
          <w:tcPr>
            <w:tcW w:w="704" w:type="dxa"/>
          </w:tcPr>
          <w:p w14:paraId="1AC9D96F" w14:textId="63D1F177" w:rsidR="00DB6939" w:rsidRPr="00DB6939" w:rsidRDefault="00DB6939" w:rsidP="00DB6939">
            <w:pPr>
              <w:autoSpaceDE w:val="0"/>
              <w:autoSpaceDN w:val="0"/>
              <w:adjustRightInd w:val="0"/>
              <w:contextualSpacing/>
              <w:rPr>
                <w:sz w:val="24"/>
                <w:szCs w:val="24"/>
              </w:rPr>
            </w:pPr>
            <w:r w:rsidRPr="00DB6939">
              <w:rPr>
                <w:sz w:val="24"/>
                <w:szCs w:val="24"/>
              </w:rPr>
              <w:t>1.1.</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4CA73284" w14:textId="2DE3909E" w:rsidR="00DB6939" w:rsidRPr="009A0225" w:rsidRDefault="00DB6939" w:rsidP="00DB6939">
            <w:pPr>
              <w:autoSpaceDE w:val="0"/>
              <w:autoSpaceDN w:val="0"/>
              <w:adjustRightInd w:val="0"/>
              <w:contextualSpacing/>
              <w:rPr>
                <w:b/>
                <w:sz w:val="24"/>
                <w:szCs w:val="24"/>
              </w:rPr>
            </w:pPr>
            <w:r>
              <w:rPr>
                <w:sz w:val="24"/>
                <w:szCs w:val="24"/>
              </w:rPr>
              <w:t xml:space="preserve">Показатели № 3, 5 </w:t>
            </w:r>
            <w:r w:rsidRPr="00AC0567">
              <w:rPr>
                <w:sz w:val="24"/>
                <w:szCs w:val="24"/>
              </w:rPr>
              <w:t>раздела 1 приложения № 2 к Постановлению № 650</w:t>
            </w:r>
          </w:p>
        </w:tc>
        <w:tc>
          <w:tcPr>
            <w:tcW w:w="1985" w:type="dxa"/>
          </w:tcPr>
          <w:p w14:paraId="4549DED3" w14:textId="0E2FD78A" w:rsidR="00DB6939" w:rsidRPr="009D20C5" w:rsidRDefault="00DB6939" w:rsidP="00DB6939">
            <w:pPr>
              <w:autoSpaceDE w:val="0"/>
              <w:autoSpaceDN w:val="0"/>
              <w:adjustRightInd w:val="0"/>
              <w:contextualSpacing/>
              <w:jc w:val="center"/>
              <w:rPr>
                <w:b/>
                <w:bCs/>
                <w:sz w:val="24"/>
                <w:szCs w:val="24"/>
              </w:rPr>
            </w:pPr>
            <w:r w:rsidRPr="00524EC5">
              <w:rPr>
                <w:sz w:val="24"/>
                <w:szCs w:val="24"/>
              </w:rPr>
              <w:t>Ежемесячно</w:t>
            </w:r>
          </w:p>
        </w:tc>
        <w:tc>
          <w:tcPr>
            <w:tcW w:w="2409" w:type="dxa"/>
          </w:tcPr>
          <w:p w14:paraId="1346D147" w14:textId="77777777" w:rsidR="00396A1C" w:rsidRDefault="00DB6939" w:rsidP="00DB6939">
            <w:pPr>
              <w:autoSpaceDE w:val="0"/>
              <w:autoSpaceDN w:val="0"/>
              <w:adjustRightInd w:val="0"/>
              <w:contextualSpacing/>
              <w:jc w:val="center"/>
              <w:rPr>
                <w:sz w:val="24"/>
                <w:szCs w:val="24"/>
              </w:rPr>
            </w:pPr>
            <w:r>
              <w:rPr>
                <w:sz w:val="24"/>
                <w:szCs w:val="24"/>
              </w:rPr>
              <w:t xml:space="preserve">Премия </w:t>
            </w:r>
          </w:p>
          <w:p w14:paraId="3DF61B92" w14:textId="70735312" w:rsidR="00DB6939" w:rsidRPr="009D20C5" w:rsidRDefault="00DB6939" w:rsidP="00DB6939">
            <w:pPr>
              <w:autoSpaceDE w:val="0"/>
              <w:autoSpaceDN w:val="0"/>
              <w:adjustRightInd w:val="0"/>
              <w:contextualSpacing/>
              <w:jc w:val="center"/>
              <w:rPr>
                <w:b/>
                <w:bCs/>
                <w:sz w:val="24"/>
                <w:szCs w:val="24"/>
              </w:rPr>
            </w:pPr>
            <w:r>
              <w:rPr>
                <w:sz w:val="24"/>
                <w:szCs w:val="24"/>
              </w:rPr>
              <w:t xml:space="preserve">за результаты работы </w:t>
            </w:r>
          </w:p>
        </w:tc>
      </w:tr>
      <w:tr w:rsidR="00DB6939" w:rsidRPr="009A0225" w14:paraId="38068D0F" w14:textId="77777777" w:rsidTr="00DB6939">
        <w:trPr>
          <w:trHeight w:val="276"/>
        </w:trPr>
        <w:tc>
          <w:tcPr>
            <w:tcW w:w="704" w:type="dxa"/>
          </w:tcPr>
          <w:p w14:paraId="63FB3A0C" w14:textId="4631D5B5" w:rsidR="00DB6939" w:rsidRDefault="00DB6939" w:rsidP="00DB6939">
            <w:pPr>
              <w:autoSpaceDE w:val="0"/>
              <w:autoSpaceDN w:val="0"/>
              <w:adjustRightInd w:val="0"/>
              <w:contextualSpacing/>
              <w:rPr>
                <w:b/>
                <w:sz w:val="24"/>
                <w:szCs w:val="24"/>
              </w:rPr>
            </w:pPr>
            <w:r>
              <w:rPr>
                <w:sz w:val="24"/>
                <w:szCs w:val="24"/>
              </w:rPr>
              <w:t>1.2.</w:t>
            </w:r>
          </w:p>
        </w:tc>
        <w:tc>
          <w:tcPr>
            <w:tcW w:w="9214" w:type="dxa"/>
          </w:tcPr>
          <w:p w14:paraId="7DC4BC1D" w14:textId="77777777" w:rsidR="00DB6939" w:rsidRDefault="00DB6939" w:rsidP="00DB6939">
            <w:pPr>
              <w:autoSpaceDE w:val="0"/>
              <w:autoSpaceDN w:val="0"/>
              <w:adjustRightInd w:val="0"/>
              <w:contextualSpacing/>
              <w:rPr>
                <w:sz w:val="24"/>
                <w:szCs w:val="24"/>
              </w:rPr>
            </w:pPr>
            <w:r>
              <w:rPr>
                <w:sz w:val="24"/>
                <w:szCs w:val="24"/>
              </w:rPr>
              <w:t>Показатели № 9, 10, 11 раздела 1 приложения № 2 к Постановлению № 650</w:t>
            </w:r>
          </w:p>
          <w:p w14:paraId="37EECA1B" w14:textId="0A1C6113" w:rsidR="00DB6939" w:rsidRDefault="00DB6939" w:rsidP="00DB6939">
            <w:pPr>
              <w:autoSpaceDE w:val="0"/>
              <w:autoSpaceDN w:val="0"/>
              <w:adjustRightInd w:val="0"/>
              <w:contextualSpacing/>
              <w:rPr>
                <w:sz w:val="24"/>
                <w:szCs w:val="24"/>
              </w:rPr>
            </w:pPr>
          </w:p>
        </w:tc>
        <w:tc>
          <w:tcPr>
            <w:tcW w:w="1985" w:type="dxa"/>
          </w:tcPr>
          <w:p w14:paraId="5ECC4F4A" w14:textId="383A1F53" w:rsidR="00DB6939" w:rsidRPr="00524EC5" w:rsidRDefault="00DB6939" w:rsidP="00DB6939">
            <w:pPr>
              <w:autoSpaceDE w:val="0"/>
              <w:autoSpaceDN w:val="0"/>
              <w:adjustRightInd w:val="0"/>
              <w:contextualSpacing/>
              <w:jc w:val="center"/>
              <w:rPr>
                <w:sz w:val="24"/>
                <w:szCs w:val="24"/>
              </w:rPr>
            </w:pPr>
            <w:r>
              <w:rPr>
                <w:sz w:val="24"/>
                <w:szCs w:val="24"/>
              </w:rPr>
              <w:t xml:space="preserve">Ежеквартально </w:t>
            </w:r>
          </w:p>
        </w:tc>
        <w:tc>
          <w:tcPr>
            <w:tcW w:w="2409" w:type="dxa"/>
          </w:tcPr>
          <w:p w14:paraId="5F0AAFC9" w14:textId="28D08B7F" w:rsidR="00DB6939" w:rsidRDefault="00DB6939" w:rsidP="00DB6939">
            <w:pPr>
              <w:autoSpaceDE w:val="0"/>
              <w:autoSpaceDN w:val="0"/>
              <w:adjustRightInd w:val="0"/>
              <w:contextualSpacing/>
              <w:jc w:val="center"/>
              <w:rPr>
                <w:sz w:val="24"/>
                <w:szCs w:val="24"/>
              </w:rPr>
            </w:pPr>
            <w:r>
              <w:rPr>
                <w:sz w:val="24"/>
                <w:szCs w:val="24"/>
              </w:rPr>
              <w:t>Надбавка</w:t>
            </w:r>
          </w:p>
        </w:tc>
      </w:tr>
      <w:tr w:rsidR="00DB6939" w:rsidRPr="009A0225" w14:paraId="3B8FD00A" w14:textId="77777777" w:rsidTr="00DB6939">
        <w:trPr>
          <w:trHeight w:val="276"/>
        </w:trPr>
        <w:tc>
          <w:tcPr>
            <w:tcW w:w="704" w:type="dxa"/>
          </w:tcPr>
          <w:p w14:paraId="7A0AE48D" w14:textId="539195FF" w:rsidR="00DB6939" w:rsidRPr="009A0225" w:rsidRDefault="00DB6939" w:rsidP="00DB6939">
            <w:pPr>
              <w:autoSpaceDE w:val="0"/>
              <w:autoSpaceDN w:val="0"/>
              <w:adjustRightInd w:val="0"/>
              <w:contextualSpacing/>
              <w:rPr>
                <w:sz w:val="24"/>
                <w:szCs w:val="24"/>
              </w:rPr>
            </w:pPr>
            <w:r>
              <w:rPr>
                <w:sz w:val="24"/>
                <w:szCs w:val="24"/>
              </w:rPr>
              <w:t>1.3.</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0EEEE41F" w14:textId="3597D28F" w:rsidR="00DB6939" w:rsidRPr="00746C48" w:rsidRDefault="00DB6939" w:rsidP="00DB6939">
            <w:pPr>
              <w:autoSpaceDE w:val="0"/>
              <w:autoSpaceDN w:val="0"/>
              <w:adjustRightInd w:val="0"/>
              <w:contextualSpacing/>
              <w:rPr>
                <w:sz w:val="24"/>
                <w:szCs w:val="24"/>
              </w:rPr>
            </w:pPr>
            <w:r>
              <w:rPr>
                <w:sz w:val="24"/>
                <w:szCs w:val="24"/>
              </w:rPr>
              <w:t xml:space="preserve">Показатели № 1, 2 </w:t>
            </w:r>
            <w:r w:rsidRPr="00AC0567">
              <w:rPr>
                <w:sz w:val="24"/>
                <w:szCs w:val="24"/>
              </w:rPr>
              <w:t>раздела 1 приложения № 2 к Постановлению № 650</w:t>
            </w:r>
          </w:p>
        </w:tc>
        <w:tc>
          <w:tcPr>
            <w:tcW w:w="1985" w:type="dxa"/>
          </w:tcPr>
          <w:p w14:paraId="7DB22624" w14:textId="30D53E0C" w:rsidR="00DB6939" w:rsidRDefault="00DB6939" w:rsidP="00DB6939">
            <w:pPr>
              <w:autoSpaceDE w:val="0"/>
              <w:autoSpaceDN w:val="0"/>
              <w:adjustRightInd w:val="0"/>
              <w:contextualSpacing/>
              <w:jc w:val="center"/>
              <w:rPr>
                <w:sz w:val="24"/>
                <w:szCs w:val="24"/>
              </w:rPr>
            </w:pPr>
            <w:r>
              <w:rPr>
                <w:sz w:val="24"/>
                <w:szCs w:val="24"/>
              </w:rPr>
              <w:t xml:space="preserve">Ежеквартально </w:t>
            </w:r>
          </w:p>
        </w:tc>
        <w:tc>
          <w:tcPr>
            <w:tcW w:w="2409" w:type="dxa"/>
          </w:tcPr>
          <w:p w14:paraId="1ED7FD0F" w14:textId="77777777" w:rsidR="00396A1C" w:rsidRDefault="00DB6939" w:rsidP="00DB6939">
            <w:pPr>
              <w:autoSpaceDE w:val="0"/>
              <w:autoSpaceDN w:val="0"/>
              <w:adjustRightInd w:val="0"/>
              <w:contextualSpacing/>
              <w:jc w:val="center"/>
              <w:rPr>
                <w:sz w:val="24"/>
                <w:szCs w:val="24"/>
              </w:rPr>
            </w:pPr>
            <w:r>
              <w:rPr>
                <w:sz w:val="24"/>
                <w:szCs w:val="24"/>
              </w:rPr>
              <w:t xml:space="preserve">Премия </w:t>
            </w:r>
          </w:p>
          <w:p w14:paraId="366E2BB7" w14:textId="170E68D2" w:rsidR="00DB6939" w:rsidRDefault="00DB6939" w:rsidP="00DB6939">
            <w:pPr>
              <w:autoSpaceDE w:val="0"/>
              <w:autoSpaceDN w:val="0"/>
              <w:adjustRightInd w:val="0"/>
              <w:contextualSpacing/>
              <w:jc w:val="center"/>
              <w:rPr>
                <w:sz w:val="24"/>
                <w:szCs w:val="24"/>
              </w:rPr>
            </w:pPr>
            <w:r>
              <w:rPr>
                <w:sz w:val="24"/>
                <w:szCs w:val="24"/>
              </w:rPr>
              <w:t>за результаты работы</w:t>
            </w:r>
          </w:p>
        </w:tc>
      </w:tr>
      <w:tr w:rsidR="00DB6939" w:rsidRPr="009A0225" w14:paraId="42413AE9" w14:textId="77777777" w:rsidTr="00DB6939">
        <w:trPr>
          <w:trHeight w:val="276"/>
        </w:trPr>
        <w:tc>
          <w:tcPr>
            <w:tcW w:w="704" w:type="dxa"/>
          </w:tcPr>
          <w:p w14:paraId="4D1E3EC6" w14:textId="208B5A1A" w:rsidR="00DB6939" w:rsidRDefault="00DB6939" w:rsidP="00DB6939">
            <w:pPr>
              <w:autoSpaceDE w:val="0"/>
              <w:autoSpaceDN w:val="0"/>
              <w:adjustRightInd w:val="0"/>
              <w:contextualSpacing/>
              <w:rPr>
                <w:sz w:val="24"/>
                <w:szCs w:val="24"/>
              </w:rPr>
            </w:pPr>
            <w:r>
              <w:rPr>
                <w:sz w:val="24"/>
                <w:szCs w:val="24"/>
              </w:rPr>
              <w:t>1.4.</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1C5B1643" w14:textId="5DD4E117" w:rsidR="00DB6939" w:rsidRDefault="00DB6939" w:rsidP="00DB6939">
            <w:pPr>
              <w:autoSpaceDE w:val="0"/>
              <w:autoSpaceDN w:val="0"/>
              <w:adjustRightInd w:val="0"/>
              <w:contextualSpacing/>
              <w:rPr>
                <w:sz w:val="24"/>
                <w:szCs w:val="24"/>
              </w:rPr>
            </w:pPr>
            <w:r>
              <w:rPr>
                <w:sz w:val="24"/>
                <w:szCs w:val="24"/>
              </w:rPr>
              <w:t xml:space="preserve">Показатели № 6, 7, 12 </w:t>
            </w:r>
            <w:r w:rsidRPr="00AC0567">
              <w:rPr>
                <w:sz w:val="24"/>
                <w:szCs w:val="24"/>
              </w:rPr>
              <w:t>раздела 1 приложения № 2 к Постановлению № 650</w:t>
            </w:r>
          </w:p>
        </w:tc>
        <w:tc>
          <w:tcPr>
            <w:tcW w:w="1985" w:type="dxa"/>
          </w:tcPr>
          <w:p w14:paraId="6D71C421" w14:textId="4ACC18C7" w:rsidR="00DB6939" w:rsidRDefault="00DB6939" w:rsidP="00DB6939">
            <w:pPr>
              <w:autoSpaceDE w:val="0"/>
              <w:autoSpaceDN w:val="0"/>
              <w:adjustRightInd w:val="0"/>
              <w:contextualSpacing/>
              <w:jc w:val="center"/>
              <w:rPr>
                <w:sz w:val="24"/>
                <w:szCs w:val="24"/>
              </w:rPr>
            </w:pPr>
            <w:r>
              <w:rPr>
                <w:sz w:val="24"/>
                <w:szCs w:val="24"/>
              </w:rPr>
              <w:t xml:space="preserve">Ежеквартально </w:t>
            </w:r>
          </w:p>
        </w:tc>
        <w:tc>
          <w:tcPr>
            <w:tcW w:w="2409" w:type="dxa"/>
          </w:tcPr>
          <w:p w14:paraId="407E243E" w14:textId="12DF79F0" w:rsidR="00DB6939" w:rsidRDefault="00DB6939" w:rsidP="00DB6939">
            <w:pPr>
              <w:autoSpaceDE w:val="0"/>
              <w:autoSpaceDN w:val="0"/>
              <w:adjustRightInd w:val="0"/>
              <w:contextualSpacing/>
              <w:jc w:val="center"/>
              <w:rPr>
                <w:sz w:val="24"/>
                <w:szCs w:val="24"/>
              </w:rPr>
            </w:pPr>
            <w:r w:rsidRPr="00DB6939">
              <w:rPr>
                <w:sz w:val="24"/>
                <w:szCs w:val="24"/>
              </w:rPr>
              <w:t>Иные стимулирующие выплаты</w:t>
            </w:r>
          </w:p>
        </w:tc>
      </w:tr>
      <w:tr w:rsidR="00DB6939" w:rsidRPr="009A0225" w14:paraId="0AEA5D29" w14:textId="77777777" w:rsidTr="00DB6939">
        <w:trPr>
          <w:trHeight w:val="276"/>
        </w:trPr>
        <w:tc>
          <w:tcPr>
            <w:tcW w:w="704" w:type="dxa"/>
          </w:tcPr>
          <w:p w14:paraId="7CF8F733" w14:textId="1269D792" w:rsidR="00DB6939" w:rsidRPr="009A0225" w:rsidRDefault="00DB6939" w:rsidP="00DB6939">
            <w:pPr>
              <w:autoSpaceDE w:val="0"/>
              <w:autoSpaceDN w:val="0"/>
              <w:adjustRightInd w:val="0"/>
              <w:contextualSpacing/>
              <w:rPr>
                <w:sz w:val="24"/>
                <w:szCs w:val="24"/>
              </w:rPr>
            </w:pPr>
            <w:r>
              <w:rPr>
                <w:sz w:val="24"/>
                <w:szCs w:val="24"/>
              </w:rPr>
              <w:t>1.5.</w:t>
            </w:r>
          </w:p>
        </w:tc>
        <w:tc>
          <w:tcPr>
            <w:tcW w:w="9214" w:type="dxa"/>
            <w:tcBorders>
              <w:top w:val="single" w:sz="4" w:space="0" w:color="auto"/>
              <w:left w:val="single" w:sz="4" w:space="0" w:color="auto"/>
              <w:bottom w:val="single" w:sz="4" w:space="0" w:color="auto"/>
              <w:right w:val="single" w:sz="4" w:space="0" w:color="auto"/>
            </w:tcBorders>
            <w:shd w:val="clear" w:color="auto" w:fill="auto"/>
          </w:tcPr>
          <w:p w14:paraId="76304880" w14:textId="31C3C1DA" w:rsidR="00DB6939" w:rsidRDefault="00DB6939" w:rsidP="00DB6939">
            <w:pPr>
              <w:autoSpaceDE w:val="0"/>
              <w:autoSpaceDN w:val="0"/>
              <w:adjustRightInd w:val="0"/>
              <w:contextualSpacing/>
              <w:rPr>
                <w:sz w:val="24"/>
                <w:szCs w:val="24"/>
              </w:rPr>
            </w:pPr>
            <w:r>
              <w:rPr>
                <w:sz w:val="24"/>
                <w:szCs w:val="24"/>
              </w:rPr>
              <w:t xml:space="preserve">Показатель № 4 </w:t>
            </w:r>
            <w:r w:rsidRPr="00AC0567">
              <w:rPr>
                <w:sz w:val="24"/>
                <w:szCs w:val="24"/>
              </w:rPr>
              <w:t>раздела 1 приложения № 2 к Постановлению № 650</w:t>
            </w:r>
          </w:p>
        </w:tc>
        <w:tc>
          <w:tcPr>
            <w:tcW w:w="1985" w:type="dxa"/>
          </w:tcPr>
          <w:p w14:paraId="355A42C6" w14:textId="36B71F3A" w:rsidR="00DB6939" w:rsidRDefault="00DB6939" w:rsidP="00DB6939">
            <w:pPr>
              <w:autoSpaceDE w:val="0"/>
              <w:autoSpaceDN w:val="0"/>
              <w:adjustRightInd w:val="0"/>
              <w:contextualSpacing/>
              <w:jc w:val="center"/>
              <w:rPr>
                <w:sz w:val="24"/>
                <w:szCs w:val="24"/>
              </w:rPr>
            </w:pPr>
            <w:r>
              <w:rPr>
                <w:sz w:val="24"/>
                <w:szCs w:val="24"/>
              </w:rPr>
              <w:t>Ежегодно</w:t>
            </w:r>
          </w:p>
        </w:tc>
        <w:tc>
          <w:tcPr>
            <w:tcW w:w="2409" w:type="dxa"/>
          </w:tcPr>
          <w:p w14:paraId="209972B0" w14:textId="77777777" w:rsidR="00396A1C" w:rsidRDefault="00DB6939" w:rsidP="00DB6939">
            <w:pPr>
              <w:autoSpaceDE w:val="0"/>
              <w:autoSpaceDN w:val="0"/>
              <w:adjustRightInd w:val="0"/>
              <w:contextualSpacing/>
              <w:jc w:val="center"/>
              <w:rPr>
                <w:sz w:val="24"/>
                <w:szCs w:val="24"/>
              </w:rPr>
            </w:pPr>
            <w:r>
              <w:rPr>
                <w:sz w:val="24"/>
                <w:szCs w:val="24"/>
              </w:rPr>
              <w:t xml:space="preserve">Премия </w:t>
            </w:r>
          </w:p>
          <w:p w14:paraId="62C06B89" w14:textId="4AFE80A1" w:rsidR="00DB6939" w:rsidRDefault="00DB6939" w:rsidP="00DB6939">
            <w:pPr>
              <w:autoSpaceDE w:val="0"/>
              <w:autoSpaceDN w:val="0"/>
              <w:adjustRightInd w:val="0"/>
              <w:contextualSpacing/>
              <w:jc w:val="center"/>
              <w:rPr>
                <w:sz w:val="24"/>
                <w:szCs w:val="24"/>
              </w:rPr>
            </w:pPr>
            <w:r>
              <w:rPr>
                <w:sz w:val="24"/>
                <w:szCs w:val="24"/>
              </w:rPr>
              <w:t>за результаты работы</w:t>
            </w:r>
          </w:p>
        </w:tc>
      </w:tr>
      <w:tr w:rsidR="00DB6939" w:rsidRPr="00AC0567" w14:paraId="4EAF0CB2" w14:textId="77777777" w:rsidTr="00DB6939">
        <w:trPr>
          <w:trHeight w:val="540"/>
        </w:trPr>
        <w:tc>
          <w:tcPr>
            <w:tcW w:w="14312" w:type="dxa"/>
            <w:gridSpan w:val="4"/>
          </w:tcPr>
          <w:p w14:paraId="2BDF397D" w14:textId="77777777" w:rsidR="00DB6939" w:rsidRDefault="00DB6939" w:rsidP="00DB6939">
            <w:pPr>
              <w:autoSpaceDE w:val="0"/>
              <w:autoSpaceDN w:val="0"/>
              <w:adjustRightInd w:val="0"/>
              <w:contextualSpacing/>
              <w:jc w:val="both"/>
              <w:rPr>
                <w:b/>
                <w:sz w:val="24"/>
                <w:szCs w:val="24"/>
              </w:rPr>
            </w:pPr>
          </w:p>
          <w:p w14:paraId="7BE231F9" w14:textId="23088249" w:rsidR="00DB6939" w:rsidRDefault="00DB6939" w:rsidP="00DB6939">
            <w:pPr>
              <w:autoSpaceDE w:val="0"/>
              <w:autoSpaceDN w:val="0"/>
              <w:adjustRightInd w:val="0"/>
              <w:contextualSpacing/>
              <w:jc w:val="both"/>
              <w:rPr>
                <w:b/>
                <w:sz w:val="24"/>
                <w:szCs w:val="24"/>
              </w:rPr>
            </w:pPr>
            <w:r w:rsidRPr="00AC0567">
              <w:rPr>
                <w:b/>
                <w:sz w:val="24"/>
                <w:szCs w:val="24"/>
              </w:rPr>
              <w:t xml:space="preserve">2. </w:t>
            </w:r>
            <w:r>
              <w:rPr>
                <w:b/>
                <w:sz w:val="24"/>
                <w:szCs w:val="24"/>
              </w:rPr>
              <w:t>В части, к</w:t>
            </w:r>
            <w:r w:rsidRPr="00AC0567">
              <w:rPr>
                <w:b/>
                <w:sz w:val="24"/>
                <w:szCs w:val="24"/>
              </w:rPr>
              <w:t>асающейся специалистов по работе с молодежью, специалистов по социальной работе с молодежью</w:t>
            </w:r>
            <w:r>
              <w:rPr>
                <w:b/>
                <w:sz w:val="24"/>
                <w:szCs w:val="24"/>
              </w:rPr>
              <w:t>, с</w:t>
            </w:r>
            <w:r w:rsidRPr="00AC0567">
              <w:rPr>
                <w:b/>
                <w:sz w:val="24"/>
                <w:szCs w:val="24"/>
              </w:rPr>
              <w:t xml:space="preserve">пециалистов </w:t>
            </w:r>
            <w:r>
              <w:rPr>
                <w:b/>
                <w:sz w:val="24"/>
                <w:szCs w:val="24"/>
              </w:rPr>
              <w:br/>
            </w:r>
            <w:r w:rsidRPr="00AC0567">
              <w:rPr>
                <w:b/>
                <w:sz w:val="24"/>
                <w:szCs w:val="24"/>
              </w:rPr>
              <w:t>по организации и проведению молодежных мероприятий</w:t>
            </w:r>
          </w:p>
          <w:p w14:paraId="7EBA5DD7" w14:textId="3E2DBE16" w:rsidR="00DB6939" w:rsidRPr="00AC0567" w:rsidRDefault="00DB6939" w:rsidP="00DB6939">
            <w:pPr>
              <w:autoSpaceDE w:val="0"/>
              <w:autoSpaceDN w:val="0"/>
              <w:adjustRightInd w:val="0"/>
              <w:contextualSpacing/>
              <w:jc w:val="both"/>
              <w:rPr>
                <w:b/>
                <w:sz w:val="24"/>
                <w:szCs w:val="24"/>
              </w:rPr>
            </w:pPr>
          </w:p>
        </w:tc>
      </w:tr>
      <w:tr w:rsidR="00DB6939" w:rsidRPr="009A0225" w14:paraId="62F7A005" w14:textId="77777777" w:rsidTr="00DB6939">
        <w:trPr>
          <w:trHeight w:val="277"/>
        </w:trPr>
        <w:tc>
          <w:tcPr>
            <w:tcW w:w="704" w:type="dxa"/>
          </w:tcPr>
          <w:p w14:paraId="2A98F63A" w14:textId="1A1F7F68" w:rsidR="00DB6939" w:rsidRPr="009A0225" w:rsidRDefault="00DB6939" w:rsidP="00DB6939">
            <w:pPr>
              <w:autoSpaceDE w:val="0"/>
              <w:autoSpaceDN w:val="0"/>
              <w:adjustRightInd w:val="0"/>
              <w:contextualSpacing/>
              <w:jc w:val="center"/>
              <w:rPr>
                <w:sz w:val="24"/>
                <w:szCs w:val="24"/>
              </w:rPr>
            </w:pPr>
            <w:r>
              <w:rPr>
                <w:sz w:val="24"/>
                <w:szCs w:val="24"/>
              </w:rPr>
              <w:t>2.1.</w:t>
            </w:r>
          </w:p>
        </w:tc>
        <w:tc>
          <w:tcPr>
            <w:tcW w:w="9214" w:type="dxa"/>
          </w:tcPr>
          <w:p w14:paraId="492AC731" w14:textId="28BDAE50" w:rsidR="00DB6939" w:rsidRDefault="00DB6939" w:rsidP="00DB6939">
            <w:pPr>
              <w:autoSpaceDE w:val="0"/>
              <w:autoSpaceDN w:val="0"/>
              <w:adjustRightInd w:val="0"/>
              <w:contextualSpacing/>
              <w:rPr>
                <w:sz w:val="24"/>
                <w:szCs w:val="24"/>
              </w:rPr>
            </w:pPr>
            <w:r>
              <w:rPr>
                <w:sz w:val="24"/>
                <w:szCs w:val="24"/>
              </w:rPr>
              <w:t>Показатели № 1, 9 раздела 2</w:t>
            </w:r>
            <w:r w:rsidRPr="00AC0567">
              <w:rPr>
                <w:sz w:val="24"/>
                <w:szCs w:val="24"/>
              </w:rPr>
              <w:t xml:space="preserve"> приложения № 2 к Постановлению № 650</w:t>
            </w:r>
          </w:p>
        </w:tc>
        <w:tc>
          <w:tcPr>
            <w:tcW w:w="1985" w:type="dxa"/>
          </w:tcPr>
          <w:p w14:paraId="718A4E04" w14:textId="7F3C72DF" w:rsidR="00DB6939" w:rsidRDefault="00DB6939" w:rsidP="00DB6939">
            <w:pPr>
              <w:autoSpaceDE w:val="0"/>
              <w:autoSpaceDN w:val="0"/>
              <w:adjustRightInd w:val="0"/>
              <w:contextualSpacing/>
              <w:jc w:val="center"/>
              <w:rPr>
                <w:sz w:val="24"/>
                <w:szCs w:val="24"/>
              </w:rPr>
            </w:pPr>
            <w:r w:rsidRPr="00524EC5">
              <w:rPr>
                <w:sz w:val="24"/>
                <w:szCs w:val="24"/>
              </w:rPr>
              <w:t>Ежемесячно</w:t>
            </w:r>
          </w:p>
        </w:tc>
        <w:tc>
          <w:tcPr>
            <w:tcW w:w="2409" w:type="dxa"/>
          </w:tcPr>
          <w:p w14:paraId="41DD54B0" w14:textId="77777777" w:rsidR="00396A1C" w:rsidRDefault="00DB6939" w:rsidP="00DB6939">
            <w:pPr>
              <w:autoSpaceDE w:val="0"/>
              <w:autoSpaceDN w:val="0"/>
              <w:adjustRightInd w:val="0"/>
              <w:contextualSpacing/>
              <w:jc w:val="center"/>
              <w:rPr>
                <w:sz w:val="24"/>
                <w:szCs w:val="24"/>
              </w:rPr>
            </w:pPr>
            <w:r>
              <w:rPr>
                <w:sz w:val="24"/>
                <w:szCs w:val="24"/>
              </w:rPr>
              <w:t xml:space="preserve">Премия </w:t>
            </w:r>
          </w:p>
          <w:p w14:paraId="61DFD4E8" w14:textId="5F7FB8B1" w:rsidR="00DB6939" w:rsidRDefault="00DB6939" w:rsidP="00DB6939">
            <w:pPr>
              <w:autoSpaceDE w:val="0"/>
              <w:autoSpaceDN w:val="0"/>
              <w:adjustRightInd w:val="0"/>
              <w:contextualSpacing/>
              <w:jc w:val="center"/>
              <w:rPr>
                <w:sz w:val="24"/>
                <w:szCs w:val="24"/>
              </w:rPr>
            </w:pPr>
            <w:r>
              <w:rPr>
                <w:sz w:val="24"/>
                <w:szCs w:val="24"/>
              </w:rPr>
              <w:t xml:space="preserve">за результаты работы </w:t>
            </w:r>
          </w:p>
        </w:tc>
      </w:tr>
      <w:tr w:rsidR="00DB6939" w:rsidRPr="009A0225" w14:paraId="560301DC" w14:textId="77777777" w:rsidTr="00DB6939">
        <w:trPr>
          <w:trHeight w:val="277"/>
        </w:trPr>
        <w:tc>
          <w:tcPr>
            <w:tcW w:w="704" w:type="dxa"/>
          </w:tcPr>
          <w:p w14:paraId="67CDD459" w14:textId="3546704C" w:rsidR="00DB6939" w:rsidRPr="009A0225" w:rsidRDefault="00DB6939" w:rsidP="00DB6939">
            <w:pPr>
              <w:autoSpaceDE w:val="0"/>
              <w:autoSpaceDN w:val="0"/>
              <w:adjustRightInd w:val="0"/>
              <w:contextualSpacing/>
              <w:jc w:val="center"/>
              <w:rPr>
                <w:sz w:val="24"/>
                <w:szCs w:val="24"/>
              </w:rPr>
            </w:pPr>
            <w:r>
              <w:rPr>
                <w:sz w:val="24"/>
                <w:szCs w:val="24"/>
              </w:rPr>
              <w:t>2.2.</w:t>
            </w:r>
          </w:p>
        </w:tc>
        <w:tc>
          <w:tcPr>
            <w:tcW w:w="9214" w:type="dxa"/>
          </w:tcPr>
          <w:p w14:paraId="5E585823" w14:textId="23E33899" w:rsidR="00DB6939" w:rsidRDefault="00DB6939" w:rsidP="00DB6939">
            <w:pPr>
              <w:autoSpaceDE w:val="0"/>
              <w:autoSpaceDN w:val="0"/>
              <w:adjustRightInd w:val="0"/>
              <w:contextualSpacing/>
              <w:rPr>
                <w:sz w:val="24"/>
                <w:szCs w:val="24"/>
              </w:rPr>
            </w:pPr>
            <w:r>
              <w:rPr>
                <w:sz w:val="24"/>
                <w:szCs w:val="24"/>
              </w:rPr>
              <w:t>Показатели № 10, 12 раздела 2</w:t>
            </w:r>
            <w:r w:rsidRPr="00AC0567">
              <w:rPr>
                <w:sz w:val="24"/>
                <w:szCs w:val="24"/>
              </w:rPr>
              <w:t xml:space="preserve"> приложения № 2 к Постановлению № 650</w:t>
            </w:r>
          </w:p>
        </w:tc>
        <w:tc>
          <w:tcPr>
            <w:tcW w:w="1985" w:type="dxa"/>
          </w:tcPr>
          <w:p w14:paraId="7185C2CE" w14:textId="77777777" w:rsidR="00396A1C" w:rsidRDefault="00DB6939" w:rsidP="00DB6939">
            <w:pPr>
              <w:autoSpaceDE w:val="0"/>
              <w:autoSpaceDN w:val="0"/>
              <w:adjustRightInd w:val="0"/>
              <w:contextualSpacing/>
              <w:jc w:val="center"/>
              <w:rPr>
                <w:sz w:val="24"/>
                <w:szCs w:val="24"/>
              </w:rPr>
            </w:pPr>
            <w:r>
              <w:rPr>
                <w:sz w:val="24"/>
                <w:szCs w:val="24"/>
              </w:rPr>
              <w:t>Ежеквартально</w:t>
            </w:r>
          </w:p>
          <w:p w14:paraId="7E3A0F94" w14:textId="529677FB" w:rsidR="00DB6939" w:rsidRDefault="00DB6939" w:rsidP="00DB6939">
            <w:pPr>
              <w:autoSpaceDE w:val="0"/>
              <w:autoSpaceDN w:val="0"/>
              <w:adjustRightInd w:val="0"/>
              <w:contextualSpacing/>
              <w:jc w:val="center"/>
              <w:rPr>
                <w:sz w:val="24"/>
                <w:szCs w:val="24"/>
              </w:rPr>
            </w:pPr>
            <w:r>
              <w:rPr>
                <w:sz w:val="24"/>
                <w:szCs w:val="24"/>
              </w:rPr>
              <w:t xml:space="preserve"> </w:t>
            </w:r>
          </w:p>
        </w:tc>
        <w:tc>
          <w:tcPr>
            <w:tcW w:w="2409" w:type="dxa"/>
          </w:tcPr>
          <w:p w14:paraId="14748AF1" w14:textId="7F7BB422" w:rsidR="00DB6939" w:rsidRDefault="00DB6939" w:rsidP="00DB6939">
            <w:pPr>
              <w:autoSpaceDE w:val="0"/>
              <w:autoSpaceDN w:val="0"/>
              <w:adjustRightInd w:val="0"/>
              <w:contextualSpacing/>
              <w:jc w:val="center"/>
              <w:rPr>
                <w:sz w:val="24"/>
                <w:szCs w:val="24"/>
              </w:rPr>
            </w:pPr>
            <w:r>
              <w:rPr>
                <w:sz w:val="24"/>
                <w:szCs w:val="24"/>
              </w:rPr>
              <w:t>Надбавка</w:t>
            </w:r>
          </w:p>
        </w:tc>
      </w:tr>
      <w:tr w:rsidR="00DB6939" w:rsidRPr="009A0225" w14:paraId="10E36F47" w14:textId="77777777" w:rsidTr="00DB6939">
        <w:trPr>
          <w:trHeight w:val="277"/>
        </w:trPr>
        <w:tc>
          <w:tcPr>
            <w:tcW w:w="704" w:type="dxa"/>
          </w:tcPr>
          <w:p w14:paraId="5B9C7EA9" w14:textId="3DCD4F5D" w:rsidR="00DB6939" w:rsidRPr="009A0225" w:rsidRDefault="00DB6939" w:rsidP="00DB6939">
            <w:pPr>
              <w:autoSpaceDE w:val="0"/>
              <w:autoSpaceDN w:val="0"/>
              <w:adjustRightInd w:val="0"/>
              <w:contextualSpacing/>
              <w:jc w:val="center"/>
              <w:rPr>
                <w:sz w:val="24"/>
                <w:szCs w:val="24"/>
              </w:rPr>
            </w:pPr>
            <w:r>
              <w:rPr>
                <w:sz w:val="24"/>
                <w:szCs w:val="24"/>
              </w:rPr>
              <w:t>2.3.</w:t>
            </w:r>
          </w:p>
        </w:tc>
        <w:tc>
          <w:tcPr>
            <w:tcW w:w="9214" w:type="dxa"/>
          </w:tcPr>
          <w:p w14:paraId="1DB40645" w14:textId="392053CB" w:rsidR="00DB6939" w:rsidRDefault="00DB6939" w:rsidP="00DB6939">
            <w:pPr>
              <w:autoSpaceDE w:val="0"/>
              <w:autoSpaceDN w:val="0"/>
              <w:adjustRightInd w:val="0"/>
              <w:contextualSpacing/>
              <w:rPr>
                <w:sz w:val="24"/>
                <w:szCs w:val="24"/>
              </w:rPr>
            </w:pPr>
            <w:r>
              <w:rPr>
                <w:sz w:val="24"/>
                <w:szCs w:val="24"/>
              </w:rPr>
              <w:t>Показатели № 5, 6 раздела 2</w:t>
            </w:r>
            <w:r w:rsidRPr="00AC0567">
              <w:rPr>
                <w:sz w:val="24"/>
                <w:szCs w:val="24"/>
              </w:rPr>
              <w:t xml:space="preserve"> приложения № 2 к Постановлению № 650</w:t>
            </w:r>
          </w:p>
        </w:tc>
        <w:tc>
          <w:tcPr>
            <w:tcW w:w="1985" w:type="dxa"/>
          </w:tcPr>
          <w:p w14:paraId="1E61359F" w14:textId="47BA69F9" w:rsidR="00DB6939" w:rsidRDefault="00DB6939" w:rsidP="00DB6939">
            <w:pPr>
              <w:autoSpaceDE w:val="0"/>
              <w:autoSpaceDN w:val="0"/>
              <w:adjustRightInd w:val="0"/>
              <w:contextualSpacing/>
              <w:jc w:val="center"/>
              <w:rPr>
                <w:sz w:val="24"/>
                <w:szCs w:val="24"/>
              </w:rPr>
            </w:pPr>
            <w:r>
              <w:rPr>
                <w:sz w:val="24"/>
                <w:szCs w:val="24"/>
              </w:rPr>
              <w:t xml:space="preserve">Ежеквартально </w:t>
            </w:r>
          </w:p>
        </w:tc>
        <w:tc>
          <w:tcPr>
            <w:tcW w:w="2409" w:type="dxa"/>
          </w:tcPr>
          <w:p w14:paraId="48343029" w14:textId="77777777" w:rsidR="00396A1C" w:rsidRDefault="00DB6939" w:rsidP="00DB6939">
            <w:pPr>
              <w:autoSpaceDE w:val="0"/>
              <w:autoSpaceDN w:val="0"/>
              <w:adjustRightInd w:val="0"/>
              <w:contextualSpacing/>
              <w:jc w:val="center"/>
              <w:rPr>
                <w:sz w:val="24"/>
                <w:szCs w:val="24"/>
              </w:rPr>
            </w:pPr>
            <w:r>
              <w:rPr>
                <w:sz w:val="24"/>
                <w:szCs w:val="24"/>
              </w:rPr>
              <w:t xml:space="preserve">Премия </w:t>
            </w:r>
          </w:p>
          <w:p w14:paraId="1252E337" w14:textId="77490AE7" w:rsidR="00DB6939" w:rsidRDefault="00DB6939" w:rsidP="00DB6939">
            <w:pPr>
              <w:autoSpaceDE w:val="0"/>
              <w:autoSpaceDN w:val="0"/>
              <w:adjustRightInd w:val="0"/>
              <w:contextualSpacing/>
              <w:jc w:val="center"/>
              <w:rPr>
                <w:sz w:val="24"/>
                <w:szCs w:val="24"/>
              </w:rPr>
            </w:pPr>
            <w:r>
              <w:rPr>
                <w:sz w:val="24"/>
                <w:szCs w:val="24"/>
              </w:rPr>
              <w:t>за результаты работы</w:t>
            </w:r>
          </w:p>
        </w:tc>
      </w:tr>
      <w:tr w:rsidR="00DB6939" w:rsidRPr="009A0225" w14:paraId="18200DD7" w14:textId="77777777" w:rsidTr="00DB6939">
        <w:trPr>
          <w:trHeight w:val="277"/>
        </w:trPr>
        <w:tc>
          <w:tcPr>
            <w:tcW w:w="704" w:type="dxa"/>
          </w:tcPr>
          <w:p w14:paraId="7CD4ABB6" w14:textId="6E76FD35" w:rsidR="00DB6939" w:rsidRPr="009A0225" w:rsidRDefault="00DB6939" w:rsidP="00DB6939">
            <w:pPr>
              <w:autoSpaceDE w:val="0"/>
              <w:autoSpaceDN w:val="0"/>
              <w:adjustRightInd w:val="0"/>
              <w:contextualSpacing/>
              <w:jc w:val="center"/>
              <w:rPr>
                <w:sz w:val="24"/>
                <w:szCs w:val="24"/>
              </w:rPr>
            </w:pPr>
            <w:r>
              <w:rPr>
                <w:sz w:val="24"/>
                <w:szCs w:val="24"/>
              </w:rPr>
              <w:t>2.4.</w:t>
            </w:r>
          </w:p>
        </w:tc>
        <w:tc>
          <w:tcPr>
            <w:tcW w:w="9214" w:type="dxa"/>
          </w:tcPr>
          <w:p w14:paraId="05CC66BF" w14:textId="0FE13827" w:rsidR="00DB6939" w:rsidRDefault="00DB6939" w:rsidP="00DB6939">
            <w:pPr>
              <w:autoSpaceDE w:val="0"/>
              <w:autoSpaceDN w:val="0"/>
              <w:adjustRightInd w:val="0"/>
              <w:contextualSpacing/>
              <w:rPr>
                <w:sz w:val="24"/>
                <w:szCs w:val="24"/>
              </w:rPr>
            </w:pPr>
            <w:r>
              <w:rPr>
                <w:sz w:val="24"/>
                <w:szCs w:val="24"/>
              </w:rPr>
              <w:t>Показатели № 4, 7, 11 раздела 2</w:t>
            </w:r>
            <w:r w:rsidRPr="00AC0567">
              <w:rPr>
                <w:sz w:val="24"/>
                <w:szCs w:val="24"/>
              </w:rPr>
              <w:t xml:space="preserve"> приложения № 2 к Постановлению № 650</w:t>
            </w:r>
          </w:p>
        </w:tc>
        <w:tc>
          <w:tcPr>
            <w:tcW w:w="1985" w:type="dxa"/>
          </w:tcPr>
          <w:p w14:paraId="0D8E6A28" w14:textId="34F3795A" w:rsidR="00DB6939" w:rsidRDefault="00DB6939" w:rsidP="00DB6939">
            <w:pPr>
              <w:autoSpaceDE w:val="0"/>
              <w:autoSpaceDN w:val="0"/>
              <w:adjustRightInd w:val="0"/>
              <w:contextualSpacing/>
              <w:jc w:val="center"/>
              <w:rPr>
                <w:sz w:val="24"/>
                <w:szCs w:val="24"/>
              </w:rPr>
            </w:pPr>
            <w:r>
              <w:rPr>
                <w:sz w:val="24"/>
                <w:szCs w:val="24"/>
              </w:rPr>
              <w:t xml:space="preserve">Ежеквартально </w:t>
            </w:r>
          </w:p>
        </w:tc>
        <w:tc>
          <w:tcPr>
            <w:tcW w:w="2409" w:type="dxa"/>
          </w:tcPr>
          <w:p w14:paraId="2B8B3FEC" w14:textId="7B8351FA" w:rsidR="00DB6939" w:rsidRDefault="00DB6939" w:rsidP="00DB6939">
            <w:pPr>
              <w:autoSpaceDE w:val="0"/>
              <w:autoSpaceDN w:val="0"/>
              <w:adjustRightInd w:val="0"/>
              <w:contextualSpacing/>
              <w:jc w:val="center"/>
              <w:rPr>
                <w:sz w:val="24"/>
                <w:szCs w:val="24"/>
              </w:rPr>
            </w:pPr>
            <w:r w:rsidRPr="00DB6939">
              <w:rPr>
                <w:sz w:val="24"/>
                <w:szCs w:val="24"/>
              </w:rPr>
              <w:t>Иные стимулирующие выплаты</w:t>
            </w:r>
          </w:p>
        </w:tc>
      </w:tr>
      <w:tr w:rsidR="00DB6939" w:rsidRPr="009A0225" w14:paraId="32F22643" w14:textId="77777777" w:rsidTr="00DB6939">
        <w:trPr>
          <w:trHeight w:val="277"/>
        </w:trPr>
        <w:tc>
          <w:tcPr>
            <w:tcW w:w="704" w:type="dxa"/>
          </w:tcPr>
          <w:p w14:paraId="07D717F0" w14:textId="60F010BC" w:rsidR="00DB6939" w:rsidRPr="009A0225" w:rsidRDefault="00DB6939" w:rsidP="00DB6939">
            <w:pPr>
              <w:autoSpaceDE w:val="0"/>
              <w:autoSpaceDN w:val="0"/>
              <w:adjustRightInd w:val="0"/>
              <w:contextualSpacing/>
              <w:jc w:val="center"/>
              <w:rPr>
                <w:sz w:val="24"/>
                <w:szCs w:val="24"/>
              </w:rPr>
            </w:pPr>
            <w:r>
              <w:rPr>
                <w:sz w:val="24"/>
                <w:szCs w:val="24"/>
              </w:rPr>
              <w:t>2.5.</w:t>
            </w:r>
          </w:p>
        </w:tc>
        <w:tc>
          <w:tcPr>
            <w:tcW w:w="9214" w:type="dxa"/>
          </w:tcPr>
          <w:p w14:paraId="61BDF939" w14:textId="0BCEC6C0" w:rsidR="00DB6939" w:rsidRDefault="00DB6939" w:rsidP="00DB6939">
            <w:pPr>
              <w:autoSpaceDE w:val="0"/>
              <w:autoSpaceDN w:val="0"/>
              <w:adjustRightInd w:val="0"/>
              <w:contextualSpacing/>
              <w:rPr>
                <w:sz w:val="24"/>
                <w:szCs w:val="24"/>
              </w:rPr>
            </w:pPr>
            <w:r>
              <w:rPr>
                <w:sz w:val="24"/>
                <w:szCs w:val="24"/>
              </w:rPr>
              <w:t>Показатель № 2 раздела 2</w:t>
            </w:r>
            <w:r w:rsidRPr="00AC0567">
              <w:rPr>
                <w:sz w:val="24"/>
                <w:szCs w:val="24"/>
              </w:rPr>
              <w:t xml:space="preserve"> приложения № 2 к Постановлению № 650</w:t>
            </w:r>
          </w:p>
        </w:tc>
        <w:tc>
          <w:tcPr>
            <w:tcW w:w="1985" w:type="dxa"/>
          </w:tcPr>
          <w:p w14:paraId="500EF1E6" w14:textId="77ECCD51" w:rsidR="00DB6939" w:rsidRDefault="00DB6939" w:rsidP="00DB6939">
            <w:pPr>
              <w:autoSpaceDE w:val="0"/>
              <w:autoSpaceDN w:val="0"/>
              <w:adjustRightInd w:val="0"/>
              <w:contextualSpacing/>
              <w:jc w:val="center"/>
              <w:rPr>
                <w:sz w:val="24"/>
                <w:szCs w:val="24"/>
              </w:rPr>
            </w:pPr>
            <w:r>
              <w:rPr>
                <w:sz w:val="24"/>
                <w:szCs w:val="24"/>
              </w:rPr>
              <w:t>Ежегодно</w:t>
            </w:r>
          </w:p>
        </w:tc>
        <w:tc>
          <w:tcPr>
            <w:tcW w:w="2409" w:type="dxa"/>
          </w:tcPr>
          <w:p w14:paraId="5C150DDE" w14:textId="77777777" w:rsidR="00396A1C" w:rsidRDefault="00DB6939" w:rsidP="00DB6939">
            <w:pPr>
              <w:autoSpaceDE w:val="0"/>
              <w:autoSpaceDN w:val="0"/>
              <w:adjustRightInd w:val="0"/>
              <w:contextualSpacing/>
              <w:jc w:val="center"/>
              <w:rPr>
                <w:sz w:val="24"/>
                <w:szCs w:val="24"/>
              </w:rPr>
            </w:pPr>
            <w:r>
              <w:rPr>
                <w:sz w:val="24"/>
                <w:szCs w:val="24"/>
              </w:rPr>
              <w:t xml:space="preserve">Премия </w:t>
            </w:r>
          </w:p>
          <w:p w14:paraId="6862D780" w14:textId="03728997" w:rsidR="00DB6939" w:rsidRDefault="00DB6939" w:rsidP="00DB6939">
            <w:pPr>
              <w:autoSpaceDE w:val="0"/>
              <w:autoSpaceDN w:val="0"/>
              <w:adjustRightInd w:val="0"/>
              <w:contextualSpacing/>
              <w:jc w:val="center"/>
              <w:rPr>
                <w:sz w:val="24"/>
                <w:szCs w:val="24"/>
              </w:rPr>
            </w:pPr>
            <w:r>
              <w:rPr>
                <w:sz w:val="24"/>
                <w:szCs w:val="24"/>
              </w:rPr>
              <w:t>за результаты работы</w:t>
            </w:r>
          </w:p>
        </w:tc>
      </w:tr>
      <w:tr w:rsidR="00DB6939" w:rsidRPr="009A0225" w14:paraId="67FDD9DC" w14:textId="77777777" w:rsidTr="00CD66D2">
        <w:trPr>
          <w:trHeight w:val="277"/>
        </w:trPr>
        <w:tc>
          <w:tcPr>
            <w:tcW w:w="14312" w:type="dxa"/>
            <w:gridSpan w:val="4"/>
          </w:tcPr>
          <w:p w14:paraId="7F9F7BDD" w14:textId="77777777" w:rsidR="00DB6939" w:rsidRDefault="00DB6939" w:rsidP="00DB6939">
            <w:pPr>
              <w:autoSpaceDE w:val="0"/>
              <w:autoSpaceDN w:val="0"/>
              <w:adjustRightInd w:val="0"/>
              <w:contextualSpacing/>
              <w:jc w:val="center"/>
              <w:rPr>
                <w:sz w:val="24"/>
                <w:szCs w:val="24"/>
              </w:rPr>
            </w:pPr>
          </w:p>
          <w:p w14:paraId="063D35AE" w14:textId="63572BC6" w:rsidR="00DB6939" w:rsidRPr="00DB6939" w:rsidRDefault="00DB6939" w:rsidP="00DB6939">
            <w:pPr>
              <w:autoSpaceDE w:val="0"/>
              <w:autoSpaceDN w:val="0"/>
              <w:adjustRightInd w:val="0"/>
              <w:contextualSpacing/>
              <w:jc w:val="both"/>
              <w:rPr>
                <w:b/>
                <w:sz w:val="24"/>
                <w:szCs w:val="24"/>
              </w:rPr>
            </w:pPr>
            <w:r w:rsidRPr="00DB6939">
              <w:rPr>
                <w:b/>
                <w:sz w:val="24"/>
                <w:szCs w:val="24"/>
              </w:rPr>
              <w:t>3. В части, касающейся методистов, психологов, юрисконсультов (осуществляющих консультирование м</w:t>
            </w:r>
            <w:r>
              <w:rPr>
                <w:b/>
                <w:sz w:val="24"/>
                <w:szCs w:val="24"/>
              </w:rPr>
              <w:t>о</w:t>
            </w:r>
            <w:r w:rsidRPr="00DB6939">
              <w:rPr>
                <w:b/>
                <w:sz w:val="24"/>
                <w:szCs w:val="24"/>
              </w:rPr>
              <w:t>лодежи по правовым вопросам), специалистов по связям с общественностью:</w:t>
            </w:r>
          </w:p>
          <w:p w14:paraId="67D8172C" w14:textId="070C8454" w:rsidR="00DB6939" w:rsidRDefault="00DB6939" w:rsidP="00DB6939">
            <w:pPr>
              <w:autoSpaceDE w:val="0"/>
              <w:autoSpaceDN w:val="0"/>
              <w:adjustRightInd w:val="0"/>
              <w:contextualSpacing/>
              <w:jc w:val="both"/>
              <w:rPr>
                <w:sz w:val="24"/>
                <w:szCs w:val="24"/>
              </w:rPr>
            </w:pPr>
          </w:p>
        </w:tc>
      </w:tr>
      <w:tr w:rsidR="00396A1C" w:rsidRPr="009A0225" w14:paraId="285DE3CF" w14:textId="77777777" w:rsidTr="00DB6939">
        <w:trPr>
          <w:trHeight w:val="277"/>
        </w:trPr>
        <w:tc>
          <w:tcPr>
            <w:tcW w:w="704" w:type="dxa"/>
          </w:tcPr>
          <w:p w14:paraId="3DA7B68C" w14:textId="75A2DDF0" w:rsidR="00396A1C" w:rsidRDefault="00396A1C" w:rsidP="00396A1C">
            <w:pPr>
              <w:autoSpaceDE w:val="0"/>
              <w:autoSpaceDN w:val="0"/>
              <w:adjustRightInd w:val="0"/>
              <w:contextualSpacing/>
              <w:jc w:val="center"/>
              <w:rPr>
                <w:sz w:val="24"/>
                <w:szCs w:val="24"/>
              </w:rPr>
            </w:pPr>
            <w:r>
              <w:rPr>
                <w:sz w:val="24"/>
                <w:szCs w:val="24"/>
              </w:rPr>
              <w:t>3.1.</w:t>
            </w:r>
          </w:p>
        </w:tc>
        <w:tc>
          <w:tcPr>
            <w:tcW w:w="9214" w:type="dxa"/>
          </w:tcPr>
          <w:p w14:paraId="6612DBFE" w14:textId="49CA4DF5" w:rsidR="00396A1C" w:rsidRDefault="00396A1C" w:rsidP="00396A1C">
            <w:pPr>
              <w:autoSpaceDE w:val="0"/>
              <w:autoSpaceDN w:val="0"/>
              <w:adjustRightInd w:val="0"/>
              <w:contextualSpacing/>
              <w:rPr>
                <w:sz w:val="24"/>
                <w:szCs w:val="24"/>
              </w:rPr>
            </w:pPr>
            <w:r>
              <w:rPr>
                <w:sz w:val="24"/>
                <w:szCs w:val="24"/>
              </w:rPr>
              <w:t>Показатели № 1, 7 раздела 3</w:t>
            </w:r>
            <w:r w:rsidRPr="00AC0567">
              <w:rPr>
                <w:sz w:val="24"/>
                <w:szCs w:val="24"/>
              </w:rPr>
              <w:t xml:space="preserve"> приложения № 2 к Постановлению № 650</w:t>
            </w:r>
          </w:p>
        </w:tc>
        <w:tc>
          <w:tcPr>
            <w:tcW w:w="1985" w:type="dxa"/>
          </w:tcPr>
          <w:p w14:paraId="7C8E95E2" w14:textId="24998FB1" w:rsidR="00396A1C" w:rsidRDefault="00396A1C" w:rsidP="00396A1C">
            <w:pPr>
              <w:autoSpaceDE w:val="0"/>
              <w:autoSpaceDN w:val="0"/>
              <w:adjustRightInd w:val="0"/>
              <w:contextualSpacing/>
              <w:jc w:val="center"/>
              <w:rPr>
                <w:sz w:val="24"/>
                <w:szCs w:val="24"/>
              </w:rPr>
            </w:pPr>
            <w:r w:rsidRPr="00524EC5">
              <w:rPr>
                <w:sz w:val="24"/>
                <w:szCs w:val="24"/>
              </w:rPr>
              <w:t>Ежемесячно</w:t>
            </w:r>
          </w:p>
        </w:tc>
        <w:tc>
          <w:tcPr>
            <w:tcW w:w="2409" w:type="dxa"/>
          </w:tcPr>
          <w:p w14:paraId="322A4BDF" w14:textId="77777777" w:rsidR="00396A1C" w:rsidRDefault="00396A1C" w:rsidP="00396A1C">
            <w:pPr>
              <w:autoSpaceDE w:val="0"/>
              <w:autoSpaceDN w:val="0"/>
              <w:adjustRightInd w:val="0"/>
              <w:contextualSpacing/>
              <w:jc w:val="center"/>
              <w:rPr>
                <w:sz w:val="24"/>
                <w:szCs w:val="24"/>
              </w:rPr>
            </w:pPr>
            <w:r>
              <w:rPr>
                <w:sz w:val="24"/>
                <w:szCs w:val="24"/>
              </w:rPr>
              <w:t xml:space="preserve">Премия </w:t>
            </w:r>
          </w:p>
          <w:p w14:paraId="0518ED8D" w14:textId="1BAD8A4C" w:rsidR="00396A1C" w:rsidRDefault="00396A1C" w:rsidP="00396A1C">
            <w:pPr>
              <w:autoSpaceDE w:val="0"/>
              <w:autoSpaceDN w:val="0"/>
              <w:adjustRightInd w:val="0"/>
              <w:contextualSpacing/>
              <w:jc w:val="center"/>
              <w:rPr>
                <w:sz w:val="24"/>
                <w:szCs w:val="24"/>
              </w:rPr>
            </w:pPr>
            <w:r>
              <w:rPr>
                <w:sz w:val="24"/>
                <w:szCs w:val="24"/>
              </w:rPr>
              <w:t xml:space="preserve">за результаты работы </w:t>
            </w:r>
          </w:p>
        </w:tc>
      </w:tr>
      <w:tr w:rsidR="00396A1C" w:rsidRPr="009A0225" w14:paraId="3EE1C3B3" w14:textId="77777777" w:rsidTr="00DB6939">
        <w:trPr>
          <w:trHeight w:val="277"/>
        </w:trPr>
        <w:tc>
          <w:tcPr>
            <w:tcW w:w="704" w:type="dxa"/>
          </w:tcPr>
          <w:p w14:paraId="123E035B" w14:textId="6E089C4D" w:rsidR="00396A1C" w:rsidRDefault="00396A1C" w:rsidP="00396A1C">
            <w:pPr>
              <w:autoSpaceDE w:val="0"/>
              <w:autoSpaceDN w:val="0"/>
              <w:adjustRightInd w:val="0"/>
              <w:contextualSpacing/>
              <w:jc w:val="center"/>
              <w:rPr>
                <w:sz w:val="24"/>
                <w:szCs w:val="24"/>
              </w:rPr>
            </w:pPr>
            <w:r>
              <w:rPr>
                <w:sz w:val="24"/>
                <w:szCs w:val="24"/>
              </w:rPr>
              <w:t>3.2.</w:t>
            </w:r>
          </w:p>
        </w:tc>
        <w:tc>
          <w:tcPr>
            <w:tcW w:w="9214" w:type="dxa"/>
          </w:tcPr>
          <w:p w14:paraId="701383DC" w14:textId="56658059" w:rsidR="00396A1C" w:rsidRDefault="00396A1C" w:rsidP="00396A1C">
            <w:pPr>
              <w:autoSpaceDE w:val="0"/>
              <w:autoSpaceDN w:val="0"/>
              <w:adjustRightInd w:val="0"/>
              <w:contextualSpacing/>
              <w:rPr>
                <w:sz w:val="24"/>
                <w:szCs w:val="24"/>
              </w:rPr>
            </w:pPr>
            <w:r>
              <w:rPr>
                <w:sz w:val="24"/>
                <w:szCs w:val="24"/>
              </w:rPr>
              <w:t>Показатели № 8, 10, 11, 12 раздела 3</w:t>
            </w:r>
            <w:r w:rsidRPr="00AC0567">
              <w:rPr>
                <w:sz w:val="24"/>
                <w:szCs w:val="24"/>
              </w:rPr>
              <w:t xml:space="preserve"> приложения № 2 к Постановлению № 650</w:t>
            </w:r>
          </w:p>
        </w:tc>
        <w:tc>
          <w:tcPr>
            <w:tcW w:w="1985" w:type="dxa"/>
          </w:tcPr>
          <w:p w14:paraId="6B9F48BE" w14:textId="77777777" w:rsidR="00396A1C" w:rsidRDefault="00396A1C" w:rsidP="00396A1C">
            <w:pPr>
              <w:autoSpaceDE w:val="0"/>
              <w:autoSpaceDN w:val="0"/>
              <w:adjustRightInd w:val="0"/>
              <w:contextualSpacing/>
              <w:jc w:val="center"/>
              <w:rPr>
                <w:sz w:val="24"/>
                <w:szCs w:val="24"/>
              </w:rPr>
            </w:pPr>
            <w:r>
              <w:rPr>
                <w:sz w:val="24"/>
                <w:szCs w:val="24"/>
              </w:rPr>
              <w:t>Ежеквартально</w:t>
            </w:r>
          </w:p>
          <w:p w14:paraId="37B68BE7" w14:textId="58B697A2" w:rsidR="00396A1C" w:rsidRDefault="00396A1C" w:rsidP="00396A1C">
            <w:pPr>
              <w:autoSpaceDE w:val="0"/>
              <w:autoSpaceDN w:val="0"/>
              <w:adjustRightInd w:val="0"/>
              <w:contextualSpacing/>
              <w:jc w:val="center"/>
              <w:rPr>
                <w:sz w:val="24"/>
                <w:szCs w:val="24"/>
              </w:rPr>
            </w:pPr>
            <w:r>
              <w:rPr>
                <w:sz w:val="24"/>
                <w:szCs w:val="24"/>
              </w:rPr>
              <w:t xml:space="preserve"> </w:t>
            </w:r>
          </w:p>
        </w:tc>
        <w:tc>
          <w:tcPr>
            <w:tcW w:w="2409" w:type="dxa"/>
          </w:tcPr>
          <w:p w14:paraId="7121F5DB" w14:textId="6FE4105E" w:rsidR="00396A1C" w:rsidRDefault="00396A1C" w:rsidP="00396A1C">
            <w:pPr>
              <w:autoSpaceDE w:val="0"/>
              <w:autoSpaceDN w:val="0"/>
              <w:adjustRightInd w:val="0"/>
              <w:contextualSpacing/>
              <w:jc w:val="center"/>
              <w:rPr>
                <w:sz w:val="24"/>
                <w:szCs w:val="24"/>
              </w:rPr>
            </w:pPr>
            <w:r>
              <w:rPr>
                <w:sz w:val="24"/>
                <w:szCs w:val="24"/>
              </w:rPr>
              <w:t>Надбавка</w:t>
            </w:r>
          </w:p>
        </w:tc>
      </w:tr>
      <w:tr w:rsidR="00396A1C" w:rsidRPr="009A0225" w14:paraId="05B36EFE" w14:textId="77777777" w:rsidTr="00DB6939">
        <w:trPr>
          <w:trHeight w:val="277"/>
        </w:trPr>
        <w:tc>
          <w:tcPr>
            <w:tcW w:w="704" w:type="dxa"/>
          </w:tcPr>
          <w:p w14:paraId="31F5A525" w14:textId="0CE56CB2" w:rsidR="00396A1C" w:rsidRDefault="00396A1C" w:rsidP="00396A1C">
            <w:pPr>
              <w:autoSpaceDE w:val="0"/>
              <w:autoSpaceDN w:val="0"/>
              <w:adjustRightInd w:val="0"/>
              <w:contextualSpacing/>
              <w:jc w:val="center"/>
              <w:rPr>
                <w:sz w:val="24"/>
                <w:szCs w:val="24"/>
              </w:rPr>
            </w:pPr>
            <w:r>
              <w:rPr>
                <w:sz w:val="24"/>
                <w:szCs w:val="24"/>
              </w:rPr>
              <w:t>3.3.</w:t>
            </w:r>
          </w:p>
        </w:tc>
        <w:tc>
          <w:tcPr>
            <w:tcW w:w="9214" w:type="dxa"/>
          </w:tcPr>
          <w:p w14:paraId="37CD401A" w14:textId="106A88EE" w:rsidR="00396A1C" w:rsidRDefault="00396A1C" w:rsidP="00396A1C">
            <w:pPr>
              <w:autoSpaceDE w:val="0"/>
              <w:autoSpaceDN w:val="0"/>
              <w:adjustRightInd w:val="0"/>
              <w:contextualSpacing/>
              <w:rPr>
                <w:sz w:val="24"/>
                <w:szCs w:val="24"/>
              </w:rPr>
            </w:pPr>
            <w:r>
              <w:rPr>
                <w:sz w:val="24"/>
                <w:szCs w:val="24"/>
              </w:rPr>
              <w:t>Показатели № 4, 5, 13 раздела 3</w:t>
            </w:r>
            <w:r w:rsidRPr="00AC0567">
              <w:rPr>
                <w:sz w:val="24"/>
                <w:szCs w:val="24"/>
              </w:rPr>
              <w:t xml:space="preserve"> приложения № 2 к Постановлению № 650</w:t>
            </w:r>
          </w:p>
        </w:tc>
        <w:tc>
          <w:tcPr>
            <w:tcW w:w="1985" w:type="dxa"/>
          </w:tcPr>
          <w:p w14:paraId="5821001B" w14:textId="1B54E348" w:rsidR="00396A1C" w:rsidRDefault="00396A1C" w:rsidP="00396A1C">
            <w:pPr>
              <w:autoSpaceDE w:val="0"/>
              <w:autoSpaceDN w:val="0"/>
              <w:adjustRightInd w:val="0"/>
              <w:contextualSpacing/>
              <w:jc w:val="center"/>
              <w:rPr>
                <w:sz w:val="24"/>
                <w:szCs w:val="24"/>
              </w:rPr>
            </w:pPr>
            <w:r>
              <w:rPr>
                <w:sz w:val="24"/>
                <w:szCs w:val="24"/>
              </w:rPr>
              <w:t xml:space="preserve">Ежеквартально </w:t>
            </w:r>
          </w:p>
        </w:tc>
        <w:tc>
          <w:tcPr>
            <w:tcW w:w="2409" w:type="dxa"/>
          </w:tcPr>
          <w:p w14:paraId="22A001D2" w14:textId="77777777" w:rsidR="00396A1C" w:rsidRDefault="00396A1C" w:rsidP="00396A1C">
            <w:pPr>
              <w:autoSpaceDE w:val="0"/>
              <w:autoSpaceDN w:val="0"/>
              <w:adjustRightInd w:val="0"/>
              <w:contextualSpacing/>
              <w:jc w:val="center"/>
              <w:rPr>
                <w:sz w:val="24"/>
                <w:szCs w:val="24"/>
              </w:rPr>
            </w:pPr>
            <w:r>
              <w:rPr>
                <w:sz w:val="24"/>
                <w:szCs w:val="24"/>
              </w:rPr>
              <w:t xml:space="preserve">Премия </w:t>
            </w:r>
          </w:p>
          <w:p w14:paraId="050E03C6" w14:textId="6F72A5C2" w:rsidR="00396A1C" w:rsidRDefault="00396A1C" w:rsidP="00396A1C">
            <w:pPr>
              <w:autoSpaceDE w:val="0"/>
              <w:autoSpaceDN w:val="0"/>
              <w:adjustRightInd w:val="0"/>
              <w:contextualSpacing/>
              <w:jc w:val="center"/>
              <w:rPr>
                <w:sz w:val="24"/>
                <w:szCs w:val="24"/>
              </w:rPr>
            </w:pPr>
            <w:r>
              <w:rPr>
                <w:sz w:val="24"/>
                <w:szCs w:val="24"/>
              </w:rPr>
              <w:t>за результаты работы</w:t>
            </w:r>
          </w:p>
        </w:tc>
      </w:tr>
      <w:tr w:rsidR="00396A1C" w:rsidRPr="009A0225" w14:paraId="5BC133AE" w14:textId="77777777" w:rsidTr="00DB6939">
        <w:trPr>
          <w:trHeight w:val="277"/>
        </w:trPr>
        <w:tc>
          <w:tcPr>
            <w:tcW w:w="704" w:type="dxa"/>
          </w:tcPr>
          <w:p w14:paraId="157929B2" w14:textId="10FF703D" w:rsidR="00396A1C" w:rsidRDefault="00396A1C" w:rsidP="00396A1C">
            <w:pPr>
              <w:autoSpaceDE w:val="0"/>
              <w:autoSpaceDN w:val="0"/>
              <w:adjustRightInd w:val="0"/>
              <w:contextualSpacing/>
              <w:jc w:val="center"/>
              <w:rPr>
                <w:sz w:val="24"/>
                <w:szCs w:val="24"/>
              </w:rPr>
            </w:pPr>
            <w:r>
              <w:rPr>
                <w:sz w:val="24"/>
                <w:szCs w:val="24"/>
              </w:rPr>
              <w:t>3.4.</w:t>
            </w:r>
          </w:p>
        </w:tc>
        <w:tc>
          <w:tcPr>
            <w:tcW w:w="9214" w:type="dxa"/>
          </w:tcPr>
          <w:p w14:paraId="6441448A" w14:textId="30A028F2" w:rsidR="00396A1C" w:rsidRDefault="00396A1C" w:rsidP="00396A1C">
            <w:pPr>
              <w:autoSpaceDE w:val="0"/>
              <w:autoSpaceDN w:val="0"/>
              <w:adjustRightInd w:val="0"/>
              <w:contextualSpacing/>
              <w:rPr>
                <w:sz w:val="24"/>
                <w:szCs w:val="24"/>
              </w:rPr>
            </w:pPr>
            <w:r>
              <w:rPr>
                <w:sz w:val="24"/>
                <w:szCs w:val="24"/>
              </w:rPr>
              <w:t>Показатели № 3, 6, 9 раздела 3</w:t>
            </w:r>
            <w:r w:rsidRPr="00AC0567">
              <w:rPr>
                <w:sz w:val="24"/>
                <w:szCs w:val="24"/>
              </w:rPr>
              <w:t xml:space="preserve"> приложения № 2 к Постановлению № 650</w:t>
            </w:r>
          </w:p>
        </w:tc>
        <w:tc>
          <w:tcPr>
            <w:tcW w:w="1985" w:type="dxa"/>
          </w:tcPr>
          <w:p w14:paraId="36EF48C9" w14:textId="1C4E06D4" w:rsidR="00396A1C" w:rsidRDefault="00396A1C" w:rsidP="00396A1C">
            <w:pPr>
              <w:autoSpaceDE w:val="0"/>
              <w:autoSpaceDN w:val="0"/>
              <w:adjustRightInd w:val="0"/>
              <w:contextualSpacing/>
              <w:jc w:val="center"/>
              <w:rPr>
                <w:sz w:val="24"/>
                <w:szCs w:val="24"/>
              </w:rPr>
            </w:pPr>
            <w:r>
              <w:rPr>
                <w:sz w:val="24"/>
                <w:szCs w:val="24"/>
              </w:rPr>
              <w:t xml:space="preserve">Ежеквартально </w:t>
            </w:r>
          </w:p>
        </w:tc>
        <w:tc>
          <w:tcPr>
            <w:tcW w:w="2409" w:type="dxa"/>
          </w:tcPr>
          <w:p w14:paraId="14C81B04" w14:textId="7868B686" w:rsidR="00396A1C" w:rsidRDefault="00396A1C" w:rsidP="00396A1C">
            <w:pPr>
              <w:autoSpaceDE w:val="0"/>
              <w:autoSpaceDN w:val="0"/>
              <w:adjustRightInd w:val="0"/>
              <w:contextualSpacing/>
              <w:jc w:val="center"/>
              <w:rPr>
                <w:sz w:val="24"/>
                <w:szCs w:val="24"/>
              </w:rPr>
            </w:pPr>
            <w:r w:rsidRPr="00DB6939">
              <w:rPr>
                <w:sz w:val="24"/>
                <w:szCs w:val="24"/>
              </w:rPr>
              <w:t>Иные стимулирующие выплаты</w:t>
            </w:r>
          </w:p>
        </w:tc>
      </w:tr>
      <w:tr w:rsidR="00396A1C" w:rsidRPr="009A0225" w14:paraId="5BA00A3A" w14:textId="77777777" w:rsidTr="00DB6939">
        <w:trPr>
          <w:trHeight w:val="277"/>
        </w:trPr>
        <w:tc>
          <w:tcPr>
            <w:tcW w:w="704" w:type="dxa"/>
          </w:tcPr>
          <w:p w14:paraId="6065B230" w14:textId="0033CA50" w:rsidR="00396A1C" w:rsidRDefault="00396A1C" w:rsidP="00396A1C">
            <w:pPr>
              <w:autoSpaceDE w:val="0"/>
              <w:autoSpaceDN w:val="0"/>
              <w:adjustRightInd w:val="0"/>
              <w:contextualSpacing/>
              <w:jc w:val="center"/>
              <w:rPr>
                <w:sz w:val="24"/>
                <w:szCs w:val="24"/>
              </w:rPr>
            </w:pPr>
            <w:r>
              <w:rPr>
                <w:sz w:val="24"/>
                <w:szCs w:val="24"/>
              </w:rPr>
              <w:t>3.5.</w:t>
            </w:r>
          </w:p>
        </w:tc>
        <w:tc>
          <w:tcPr>
            <w:tcW w:w="9214" w:type="dxa"/>
          </w:tcPr>
          <w:p w14:paraId="3871D173" w14:textId="6D1F3C37" w:rsidR="00396A1C" w:rsidRDefault="00396A1C" w:rsidP="00396A1C">
            <w:pPr>
              <w:autoSpaceDE w:val="0"/>
              <w:autoSpaceDN w:val="0"/>
              <w:adjustRightInd w:val="0"/>
              <w:contextualSpacing/>
              <w:rPr>
                <w:sz w:val="24"/>
                <w:szCs w:val="24"/>
              </w:rPr>
            </w:pPr>
            <w:r>
              <w:rPr>
                <w:sz w:val="24"/>
                <w:szCs w:val="24"/>
              </w:rPr>
              <w:t>Показатель № 2 раздела 3</w:t>
            </w:r>
            <w:r w:rsidRPr="00AC0567">
              <w:rPr>
                <w:sz w:val="24"/>
                <w:szCs w:val="24"/>
              </w:rPr>
              <w:t xml:space="preserve"> приложения № 2 к Постановлению № 650</w:t>
            </w:r>
          </w:p>
        </w:tc>
        <w:tc>
          <w:tcPr>
            <w:tcW w:w="1985" w:type="dxa"/>
          </w:tcPr>
          <w:p w14:paraId="017D05D8" w14:textId="642F25C5" w:rsidR="00396A1C" w:rsidRDefault="00396A1C" w:rsidP="00396A1C">
            <w:pPr>
              <w:autoSpaceDE w:val="0"/>
              <w:autoSpaceDN w:val="0"/>
              <w:adjustRightInd w:val="0"/>
              <w:contextualSpacing/>
              <w:jc w:val="center"/>
              <w:rPr>
                <w:sz w:val="24"/>
                <w:szCs w:val="24"/>
              </w:rPr>
            </w:pPr>
            <w:r>
              <w:rPr>
                <w:sz w:val="24"/>
                <w:szCs w:val="24"/>
              </w:rPr>
              <w:t>Ежегодно</w:t>
            </w:r>
          </w:p>
        </w:tc>
        <w:tc>
          <w:tcPr>
            <w:tcW w:w="2409" w:type="dxa"/>
          </w:tcPr>
          <w:p w14:paraId="7FC8D067" w14:textId="77777777" w:rsidR="00396A1C" w:rsidRDefault="00396A1C" w:rsidP="00396A1C">
            <w:pPr>
              <w:autoSpaceDE w:val="0"/>
              <w:autoSpaceDN w:val="0"/>
              <w:adjustRightInd w:val="0"/>
              <w:contextualSpacing/>
              <w:jc w:val="center"/>
              <w:rPr>
                <w:sz w:val="24"/>
                <w:szCs w:val="24"/>
              </w:rPr>
            </w:pPr>
            <w:r>
              <w:rPr>
                <w:sz w:val="24"/>
                <w:szCs w:val="24"/>
              </w:rPr>
              <w:t xml:space="preserve">Премия </w:t>
            </w:r>
          </w:p>
          <w:p w14:paraId="3455D383" w14:textId="55EFF774" w:rsidR="00396A1C" w:rsidRDefault="00396A1C" w:rsidP="00396A1C">
            <w:pPr>
              <w:autoSpaceDE w:val="0"/>
              <w:autoSpaceDN w:val="0"/>
              <w:adjustRightInd w:val="0"/>
              <w:contextualSpacing/>
              <w:jc w:val="center"/>
              <w:rPr>
                <w:sz w:val="24"/>
                <w:szCs w:val="24"/>
              </w:rPr>
            </w:pPr>
            <w:r>
              <w:rPr>
                <w:sz w:val="24"/>
                <w:szCs w:val="24"/>
              </w:rPr>
              <w:t>за результаты работы</w:t>
            </w:r>
          </w:p>
        </w:tc>
      </w:tr>
    </w:tbl>
    <w:p w14:paraId="32BC576B" w14:textId="4F1E7C6B" w:rsidR="00B500AA" w:rsidRDefault="00DB6939" w:rsidP="0089557D">
      <w:pPr>
        <w:autoSpaceDE w:val="0"/>
        <w:autoSpaceDN w:val="0"/>
        <w:adjustRightInd w:val="0"/>
        <w:contextualSpacing/>
        <w:jc w:val="center"/>
        <w:rPr>
          <w:b/>
          <w:sz w:val="24"/>
          <w:szCs w:val="24"/>
        </w:rPr>
      </w:pPr>
      <w:r>
        <w:rPr>
          <w:b/>
          <w:sz w:val="24"/>
          <w:szCs w:val="24"/>
        </w:rPr>
        <w:br w:type="textWrapping" w:clear="all"/>
      </w:r>
    </w:p>
    <w:p w14:paraId="77931706" w14:textId="3732A656" w:rsidR="009A0225" w:rsidRPr="00F065BB" w:rsidRDefault="005B702F" w:rsidP="00F065BB">
      <w:pPr>
        <w:tabs>
          <w:tab w:val="left" w:pos="14460"/>
        </w:tabs>
        <w:ind w:left="5954" w:right="-994"/>
        <w:contextualSpacing/>
        <w:jc w:val="both"/>
        <w:rPr>
          <w:sz w:val="24"/>
          <w:szCs w:val="24"/>
        </w:rPr>
      </w:pPr>
      <w:r>
        <w:rPr>
          <w:sz w:val="24"/>
          <w:szCs w:val="24"/>
        </w:rPr>
        <w:tab/>
      </w:r>
    </w:p>
    <w:sectPr w:rsidR="009A0225" w:rsidRPr="00F065BB" w:rsidSect="002D137A">
      <w:headerReference w:type="default" r:id="rId8"/>
      <w:footerReference w:type="default" r:id="rId9"/>
      <w:headerReference w:type="first" r:id="rId10"/>
      <w:pgSz w:w="16838" w:h="11906" w:orient="landscape"/>
      <w:pgMar w:top="1276" w:right="1134" w:bottom="849" w:left="1134"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2885C" w14:textId="77777777" w:rsidR="00B500AA" w:rsidRDefault="00B500AA" w:rsidP="00543469">
      <w:r>
        <w:separator/>
      </w:r>
    </w:p>
  </w:endnote>
  <w:endnote w:type="continuationSeparator" w:id="0">
    <w:p w14:paraId="6FA09680" w14:textId="77777777" w:rsidR="00B500AA" w:rsidRDefault="00B500AA" w:rsidP="0054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4B54" w14:textId="77777777" w:rsidR="00B500AA" w:rsidRDefault="00B500AA">
    <w:pPr>
      <w:pStyle w:val="af0"/>
      <w:jc w:val="center"/>
    </w:pPr>
  </w:p>
  <w:p w14:paraId="785ED830" w14:textId="77777777" w:rsidR="00B500AA" w:rsidRDefault="00B500A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73A3D" w14:textId="77777777" w:rsidR="00B500AA" w:rsidRDefault="00B500AA" w:rsidP="00543469">
      <w:r>
        <w:separator/>
      </w:r>
    </w:p>
  </w:footnote>
  <w:footnote w:type="continuationSeparator" w:id="0">
    <w:p w14:paraId="2CFEA3BE" w14:textId="77777777" w:rsidR="00B500AA" w:rsidRDefault="00B500AA" w:rsidP="005434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629569"/>
      <w:docPartObj>
        <w:docPartGallery w:val="Page Numbers (Top of Page)"/>
        <w:docPartUnique/>
      </w:docPartObj>
    </w:sdtPr>
    <w:sdtEndPr/>
    <w:sdtContent>
      <w:p w14:paraId="2F5230D3" w14:textId="4E7AC436" w:rsidR="00B500AA" w:rsidRDefault="00B500AA" w:rsidP="0010672C">
        <w:pPr>
          <w:pStyle w:val="ae"/>
          <w:jc w:val="center"/>
        </w:pPr>
        <w:r>
          <w:fldChar w:fldCharType="begin"/>
        </w:r>
        <w:r>
          <w:instrText>PAGE   \* MERGEFORMAT</w:instrText>
        </w:r>
        <w:r>
          <w:fldChar w:fldCharType="separate"/>
        </w:r>
        <w:r w:rsidR="00B1554B">
          <w:rPr>
            <w:noProof/>
          </w:rPr>
          <w:t>31</w:t>
        </w:r>
        <w:r>
          <w:fldChar w:fldCharType="end"/>
        </w:r>
      </w:p>
    </w:sdtContent>
  </w:sdt>
  <w:p w14:paraId="0C333CA9" w14:textId="77777777" w:rsidR="00B500AA" w:rsidRDefault="00B500AA">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521869"/>
      <w:docPartObj>
        <w:docPartGallery w:val="Page Numbers (Top of Page)"/>
        <w:docPartUnique/>
      </w:docPartObj>
    </w:sdtPr>
    <w:sdtEndPr/>
    <w:sdtContent>
      <w:p w14:paraId="746E34C6" w14:textId="29818770" w:rsidR="00265EB0" w:rsidRDefault="00265EB0">
        <w:pPr>
          <w:pStyle w:val="ae"/>
          <w:jc w:val="center"/>
        </w:pPr>
        <w:r>
          <w:fldChar w:fldCharType="begin"/>
        </w:r>
        <w:r>
          <w:instrText>PAGE   \* MERGEFORMAT</w:instrText>
        </w:r>
        <w:r>
          <w:fldChar w:fldCharType="separate"/>
        </w:r>
        <w:r w:rsidR="00B1554B">
          <w:rPr>
            <w:noProof/>
          </w:rPr>
          <w:t>1</w:t>
        </w:r>
        <w:r>
          <w:fldChar w:fldCharType="end"/>
        </w:r>
      </w:p>
    </w:sdtContent>
  </w:sdt>
  <w:p w14:paraId="34F6A03E" w14:textId="77777777" w:rsidR="00265EB0" w:rsidRDefault="00265EB0">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3"/>
      <w:numFmt w:val="bullet"/>
      <w:lvlText w:val="-"/>
      <w:lvlJc w:val="left"/>
      <w:pPr>
        <w:tabs>
          <w:tab w:val="num" w:pos="1069"/>
        </w:tabs>
        <w:ind w:left="1069" w:hanging="360"/>
      </w:pPr>
      <w:rPr>
        <w:rFonts w:ascii="Times New Roman" w:hAnsi="Times New Roman" w:cs="Arial"/>
      </w:rPr>
    </w:lvl>
  </w:abstractNum>
  <w:abstractNum w:abstractNumId="1" w15:restartNumberingAfterBreak="0">
    <w:nsid w:val="00000002"/>
    <w:multiLevelType w:val="multilevel"/>
    <w:tmpl w:val="00000002"/>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87806"/>
    <w:multiLevelType w:val="hybridMultilevel"/>
    <w:tmpl w:val="7330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C2C60"/>
    <w:multiLevelType w:val="multilevel"/>
    <w:tmpl w:val="59B4E198"/>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13A43968"/>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A410E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54D73"/>
    <w:multiLevelType w:val="multilevel"/>
    <w:tmpl w:val="E864005E"/>
    <w:lvl w:ilvl="0">
      <w:start w:val="1"/>
      <w:numFmt w:val="decimal"/>
      <w:lvlText w:val="2.%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A8A633C"/>
    <w:multiLevelType w:val="hybridMultilevel"/>
    <w:tmpl w:val="1C2E50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14131D"/>
    <w:multiLevelType w:val="hybridMultilevel"/>
    <w:tmpl w:val="45A2E0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364"/>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1A1AC3"/>
    <w:multiLevelType w:val="multilevel"/>
    <w:tmpl w:val="BF3CDBC4"/>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7367A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F30EEC"/>
    <w:multiLevelType w:val="hybridMultilevel"/>
    <w:tmpl w:val="FDCAD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58099E"/>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C17B5"/>
    <w:multiLevelType w:val="hybridMultilevel"/>
    <w:tmpl w:val="6E481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8B7F54"/>
    <w:multiLevelType w:val="hybridMultilevel"/>
    <w:tmpl w:val="54B2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1231A0"/>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2F2691"/>
    <w:multiLevelType w:val="hybridMultilevel"/>
    <w:tmpl w:val="48BE1558"/>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93547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7A45D6"/>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E2B1183"/>
    <w:multiLevelType w:val="hybridMultilevel"/>
    <w:tmpl w:val="9AE0F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303446"/>
    <w:multiLevelType w:val="hybridMultilevel"/>
    <w:tmpl w:val="2F0C35F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F73EE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3976CA"/>
    <w:multiLevelType w:val="hybridMultilevel"/>
    <w:tmpl w:val="9432B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DE3FBB"/>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3E6968"/>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71505BF0"/>
    <w:multiLevelType w:val="hybridMultilevel"/>
    <w:tmpl w:val="CCF2ECBC"/>
    <w:lvl w:ilvl="0" w:tplc="3D60E05C">
      <w:start w:val="1"/>
      <w:numFmt w:val="decimal"/>
      <w:lvlText w:val="%1."/>
      <w:lvlJc w:val="left"/>
      <w:pPr>
        <w:ind w:left="544" w:hanging="51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749667E2"/>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A4053D"/>
    <w:multiLevelType w:val="hybridMultilevel"/>
    <w:tmpl w:val="7F287F10"/>
    <w:lvl w:ilvl="0" w:tplc="29D2C1BA">
      <w:start w:val="1"/>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86C241A"/>
    <w:multiLevelType w:val="hybridMultilevel"/>
    <w:tmpl w:val="176AA3EA"/>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197FE8"/>
    <w:multiLevelType w:val="hybridMultilevel"/>
    <w:tmpl w:val="E98E6D5C"/>
    <w:lvl w:ilvl="0" w:tplc="29D2C1B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534460"/>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31"/>
  </w:num>
  <w:num w:numId="3">
    <w:abstractNumId w:val="6"/>
  </w:num>
  <w:num w:numId="4">
    <w:abstractNumId w:val="17"/>
  </w:num>
  <w:num w:numId="5">
    <w:abstractNumId w:val="8"/>
  </w:num>
  <w:num w:numId="6">
    <w:abstractNumId w:val="15"/>
  </w:num>
  <w:num w:numId="7">
    <w:abstractNumId w:val="19"/>
  </w:num>
  <w:num w:numId="8">
    <w:abstractNumId w:val="29"/>
  </w:num>
  <w:num w:numId="9">
    <w:abstractNumId w:val="21"/>
  </w:num>
  <w:num w:numId="10">
    <w:abstractNumId w:val="16"/>
  </w:num>
  <w:num w:numId="11">
    <w:abstractNumId w:val="27"/>
  </w:num>
  <w:num w:numId="12">
    <w:abstractNumId w:val="22"/>
  </w:num>
  <w:num w:numId="13">
    <w:abstractNumId w:val="13"/>
  </w:num>
  <w:num w:numId="14">
    <w:abstractNumId w:val="18"/>
  </w:num>
  <w:num w:numId="15">
    <w:abstractNumId w:val="5"/>
  </w:num>
  <w:num w:numId="16">
    <w:abstractNumId w:val="4"/>
  </w:num>
  <w:num w:numId="17">
    <w:abstractNumId w:val="24"/>
  </w:num>
  <w:num w:numId="18">
    <w:abstractNumId w:val="11"/>
  </w:num>
  <w:num w:numId="19">
    <w:abstractNumId w:val="2"/>
  </w:num>
  <w:num w:numId="20">
    <w:abstractNumId w:val="10"/>
  </w:num>
  <w:num w:numId="21">
    <w:abstractNumId w:val="20"/>
  </w:num>
  <w:num w:numId="22">
    <w:abstractNumId w:val="14"/>
  </w:num>
  <w:num w:numId="23">
    <w:abstractNumId w:val="25"/>
  </w:num>
  <w:num w:numId="24">
    <w:abstractNumId w:val="9"/>
  </w:num>
  <w:num w:numId="25">
    <w:abstractNumId w:val="30"/>
  </w:num>
  <w:num w:numId="26">
    <w:abstractNumId w:val="28"/>
  </w:num>
  <w:num w:numId="27">
    <w:abstractNumId w:val="12"/>
  </w:num>
  <w:num w:numId="28">
    <w:abstractNumId w:val="26"/>
  </w:num>
  <w:num w:numId="29">
    <w:abstractNumId w:val="23"/>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3"/>
    <w:rsid w:val="000004A2"/>
    <w:rsid w:val="00001F8A"/>
    <w:rsid w:val="00002FC8"/>
    <w:rsid w:val="00003C5B"/>
    <w:rsid w:val="000058DA"/>
    <w:rsid w:val="00005AAB"/>
    <w:rsid w:val="00007376"/>
    <w:rsid w:val="0001071E"/>
    <w:rsid w:val="0001200E"/>
    <w:rsid w:val="000125EC"/>
    <w:rsid w:val="000128DA"/>
    <w:rsid w:val="00012B72"/>
    <w:rsid w:val="00012C8C"/>
    <w:rsid w:val="00013426"/>
    <w:rsid w:val="00013F2D"/>
    <w:rsid w:val="00014828"/>
    <w:rsid w:val="00016279"/>
    <w:rsid w:val="000263D2"/>
    <w:rsid w:val="0002776F"/>
    <w:rsid w:val="0003020B"/>
    <w:rsid w:val="00030FDB"/>
    <w:rsid w:val="000325FB"/>
    <w:rsid w:val="00032AF6"/>
    <w:rsid w:val="0003547D"/>
    <w:rsid w:val="00040332"/>
    <w:rsid w:val="000416AD"/>
    <w:rsid w:val="0004261A"/>
    <w:rsid w:val="000429ED"/>
    <w:rsid w:val="000440C3"/>
    <w:rsid w:val="00045005"/>
    <w:rsid w:val="000457DF"/>
    <w:rsid w:val="000458B5"/>
    <w:rsid w:val="000470CC"/>
    <w:rsid w:val="00050221"/>
    <w:rsid w:val="00051BC0"/>
    <w:rsid w:val="000522F9"/>
    <w:rsid w:val="00052559"/>
    <w:rsid w:val="00056D76"/>
    <w:rsid w:val="00056E16"/>
    <w:rsid w:val="00057854"/>
    <w:rsid w:val="00057AAC"/>
    <w:rsid w:val="00061202"/>
    <w:rsid w:val="0006211B"/>
    <w:rsid w:val="00062CA4"/>
    <w:rsid w:val="000635A2"/>
    <w:rsid w:val="00063B15"/>
    <w:rsid w:val="000666DF"/>
    <w:rsid w:val="00067903"/>
    <w:rsid w:val="0007090B"/>
    <w:rsid w:val="000715A8"/>
    <w:rsid w:val="00071881"/>
    <w:rsid w:val="00072437"/>
    <w:rsid w:val="00073692"/>
    <w:rsid w:val="0007499A"/>
    <w:rsid w:val="00074DF0"/>
    <w:rsid w:val="00080304"/>
    <w:rsid w:val="00082E72"/>
    <w:rsid w:val="00083A51"/>
    <w:rsid w:val="00085943"/>
    <w:rsid w:val="0008687E"/>
    <w:rsid w:val="00087373"/>
    <w:rsid w:val="00087AF2"/>
    <w:rsid w:val="00090137"/>
    <w:rsid w:val="00090647"/>
    <w:rsid w:val="000925D1"/>
    <w:rsid w:val="000931A6"/>
    <w:rsid w:val="00096757"/>
    <w:rsid w:val="000A093E"/>
    <w:rsid w:val="000A11FD"/>
    <w:rsid w:val="000A13E3"/>
    <w:rsid w:val="000A22A9"/>
    <w:rsid w:val="000A250A"/>
    <w:rsid w:val="000A6CCE"/>
    <w:rsid w:val="000B2858"/>
    <w:rsid w:val="000B5ECA"/>
    <w:rsid w:val="000B6FBA"/>
    <w:rsid w:val="000C060B"/>
    <w:rsid w:val="000C0CF5"/>
    <w:rsid w:val="000C0FB5"/>
    <w:rsid w:val="000C369B"/>
    <w:rsid w:val="000C51AC"/>
    <w:rsid w:val="000C52C5"/>
    <w:rsid w:val="000C565E"/>
    <w:rsid w:val="000C6D22"/>
    <w:rsid w:val="000C716B"/>
    <w:rsid w:val="000D102F"/>
    <w:rsid w:val="000D2A01"/>
    <w:rsid w:val="000D5BCB"/>
    <w:rsid w:val="000D71A0"/>
    <w:rsid w:val="000D784E"/>
    <w:rsid w:val="000D7E75"/>
    <w:rsid w:val="000E0146"/>
    <w:rsid w:val="000E0AD7"/>
    <w:rsid w:val="000E1013"/>
    <w:rsid w:val="000E1EBB"/>
    <w:rsid w:val="000E2656"/>
    <w:rsid w:val="000E2D53"/>
    <w:rsid w:val="000E687A"/>
    <w:rsid w:val="000E77B6"/>
    <w:rsid w:val="000E7FE3"/>
    <w:rsid w:val="000F0F42"/>
    <w:rsid w:val="000F18E7"/>
    <w:rsid w:val="000F4EA4"/>
    <w:rsid w:val="00100044"/>
    <w:rsid w:val="00101332"/>
    <w:rsid w:val="00101A99"/>
    <w:rsid w:val="00101B7C"/>
    <w:rsid w:val="00103801"/>
    <w:rsid w:val="0010432E"/>
    <w:rsid w:val="001050D3"/>
    <w:rsid w:val="0010523F"/>
    <w:rsid w:val="001056D3"/>
    <w:rsid w:val="00105C3B"/>
    <w:rsid w:val="0010672C"/>
    <w:rsid w:val="001135DF"/>
    <w:rsid w:val="0011481E"/>
    <w:rsid w:val="00116655"/>
    <w:rsid w:val="00116AC0"/>
    <w:rsid w:val="00121798"/>
    <w:rsid w:val="00122FF5"/>
    <w:rsid w:val="0012385A"/>
    <w:rsid w:val="0012525B"/>
    <w:rsid w:val="001252D0"/>
    <w:rsid w:val="00125980"/>
    <w:rsid w:val="00126840"/>
    <w:rsid w:val="0013006A"/>
    <w:rsid w:val="0013035C"/>
    <w:rsid w:val="00130B28"/>
    <w:rsid w:val="00130C32"/>
    <w:rsid w:val="00131331"/>
    <w:rsid w:val="00132501"/>
    <w:rsid w:val="00134D49"/>
    <w:rsid w:val="001354A1"/>
    <w:rsid w:val="00135EC6"/>
    <w:rsid w:val="001367F7"/>
    <w:rsid w:val="001373E2"/>
    <w:rsid w:val="00140169"/>
    <w:rsid w:val="00140187"/>
    <w:rsid w:val="001422FC"/>
    <w:rsid w:val="001424D2"/>
    <w:rsid w:val="001440DD"/>
    <w:rsid w:val="00144453"/>
    <w:rsid w:val="00144656"/>
    <w:rsid w:val="00145B52"/>
    <w:rsid w:val="0015268D"/>
    <w:rsid w:val="00152C16"/>
    <w:rsid w:val="00157A9D"/>
    <w:rsid w:val="001609D5"/>
    <w:rsid w:val="00161B29"/>
    <w:rsid w:val="001628DC"/>
    <w:rsid w:val="00164CB2"/>
    <w:rsid w:val="001669D3"/>
    <w:rsid w:val="00167DF3"/>
    <w:rsid w:val="0017179F"/>
    <w:rsid w:val="00171805"/>
    <w:rsid w:val="001725F2"/>
    <w:rsid w:val="00173F18"/>
    <w:rsid w:val="00175185"/>
    <w:rsid w:val="001762F0"/>
    <w:rsid w:val="001764F8"/>
    <w:rsid w:val="00176872"/>
    <w:rsid w:val="001804E2"/>
    <w:rsid w:val="00180930"/>
    <w:rsid w:val="00180C15"/>
    <w:rsid w:val="00181074"/>
    <w:rsid w:val="00183209"/>
    <w:rsid w:val="00187A63"/>
    <w:rsid w:val="00195046"/>
    <w:rsid w:val="00196B41"/>
    <w:rsid w:val="00197535"/>
    <w:rsid w:val="00197AD2"/>
    <w:rsid w:val="00197BF8"/>
    <w:rsid w:val="00197F10"/>
    <w:rsid w:val="001A2650"/>
    <w:rsid w:val="001A3670"/>
    <w:rsid w:val="001A3685"/>
    <w:rsid w:val="001A3F6D"/>
    <w:rsid w:val="001A43C3"/>
    <w:rsid w:val="001A733F"/>
    <w:rsid w:val="001A7391"/>
    <w:rsid w:val="001A7E98"/>
    <w:rsid w:val="001B02DD"/>
    <w:rsid w:val="001B3289"/>
    <w:rsid w:val="001B7C5F"/>
    <w:rsid w:val="001C04C8"/>
    <w:rsid w:val="001C0CD5"/>
    <w:rsid w:val="001C3E1A"/>
    <w:rsid w:val="001C60AB"/>
    <w:rsid w:val="001D20C8"/>
    <w:rsid w:val="001D73E5"/>
    <w:rsid w:val="001E0FF3"/>
    <w:rsid w:val="001E7558"/>
    <w:rsid w:val="001F0BCD"/>
    <w:rsid w:val="001F0FBA"/>
    <w:rsid w:val="001F2D51"/>
    <w:rsid w:val="001F356E"/>
    <w:rsid w:val="001F5272"/>
    <w:rsid w:val="001F5BA1"/>
    <w:rsid w:val="001F6C91"/>
    <w:rsid w:val="001F6F90"/>
    <w:rsid w:val="001F7DC9"/>
    <w:rsid w:val="00200FA4"/>
    <w:rsid w:val="002011BA"/>
    <w:rsid w:val="00203E3C"/>
    <w:rsid w:val="002073A8"/>
    <w:rsid w:val="002076C6"/>
    <w:rsid w:val="00214339"/>
    <w:rsid w:val="002157F2"/>
    <w:rsid w:val="00220435"/>
    <w:rsid w:val="00222129"/>
    <w:rsid w:val="002223FB"/>
    <w:rsid w:val="0022453C"/>
    <w:rsid w:val="00224543"/>
    <w:rsid w:val="00224D10"/>
    <w:rsid w:val="0022530F"/>
    <w:rsid w:val="002275C8"/>
    <w:rsid w:val="00227C93"/>
    <w:rsid w:val="00227F4A"/>
    <w:rsid w:val="00230864"/>
    <w:rsid w:val="00232062"/>
    <w:rsid w:val="00232B9D"/>
    <w:rsid w:val="00232F24"/>
    <w:rsid w:val="00234936"/>
    <w:rsid w:val="00235031"/>
    <w:rsid w:val="00235B27"/>
    <w:rsid w:val="00237867"/>
    <w:rsid w:val="00241DD5"/>
    <w:rsid w:val="00243F0C"/>
    <w:rsid w:val="0024441B"/>
    <w:rsid w:val="00245DA2"/>
    <w:rsid w:val="00246026"/>
    <w:rsid w:val="002478B8"/>
    <w:rsid w:val="002505BD"/>
    <w:rsid w:val="00250CD2"/>
    <w:rsid w:val="00253088"/>
    <w:rsid w:val="00254218"/>
    <w:rsid w:val="0025493A"/>
    <w:rsid w:val="00255311"/>
    <w:rsid w:val="00255DBD"/>
    <w:rsid w:val="00256682"/>
    <w:rsid w:val="0025728A"/>
    <w:rsid w:val="00260A93"/>
    <w:rsid w:val="0026177F"/>
    <w:rsid w:val="002634B1"/>
    <w:rsid w:val="002656C2"/>
    <w:rsid w:val="00265EB0"/>
    <w:rsid w:val="00266533"/>
    <w:rsid w:val="00270930"/>
    <w:rsid w:val="00271004"/>
    <w:rsid w:val="00271B7F"/>
    <w:rsid w:val="00271E39"/>
    <w:rsid w:val="002726DD"/>
    <w:rsid w:val="00272D80"/>
    <w:rsid w:val="00274735"/>
    <w:rsid w:val="002765C8"/>
    <w:rsid w:val="00283BFF"/>
    <w:rsid w:val="0028587F"/>
    <w:rsid w:val="0028709E"/>
    <w:rsid w:val="00291F30"/>
    <w:rsid w:val="002937B8"/>
    <w:rsid w:val="00293919"/>
    <w:rsid w:val="00294825"/>
    <w:rsid w:val="00295912"/>
    <w:rsid w:val="002A0AF6"/>
    <w:rsid w:val="002A19A5"/>
    <w:rsid w:val="002A2490"/>
    <w:rsid w:val="002A3044"/>
    <w:rsid w:val="002A3525"/>
    <w:rsid w:val="002A3A34"/>
    <w:rsid w:val="002A69DB"/>
    <w:rsid w:val="002A7114"/>
    <w:rsid w:val="002B0E8D"/>
    <w:rsid w:val="002B1490"/>
    <w:rsid w:val="002B1894"/>
    <w:rsid w:val="002B2C6D"/>
    <w:rsid w:val="002B38E9"/>
    <w:rsid w:val="002B4F3A"/>
    <w:rsid w:val="002B690C"/>
    <w:rsid w:val="002C121B"/>
    <w:rsid w:val="002C453A"/>
    <w:rsid w:val="002C61EE"/>
    <w:rsid w:val="002C6641"/>
    <w:rsid w:val="002C7C51"/>
    <w:rsid w:val="002C7C68"/>
    <w:rsid w:val="002D079D"/>
    <w:rsid w:val="002D0970"/>
    <w:rsid w:val="002D137A"/>
    <w:rsid w:val="002D1439"/>
    <w:rsid w:val="002D16FA"/>
    <w:rsid w:val="002D1AB5"/>
    <w:rsid w:val="002D1C6E"/>
    <w:rsid w:val="002D52A3"/>
    <w:rsid w:val="002D5DD3"/>
    <w:rsid w:val="002D725C"/>
    <w:rsid w:val="002E0B47"/>
    <w:rsid w:val="002E106B"/>
    <w:rsid w:val="002E1EA7"/>
    <w:rsid w:val="002E2A05"/>
    <w:rsid w:val="002E567A"/>
    <w:rsid w:val="002E56FE"/>
    <w:rsid w:val="002E5C96"/>
    <w:rsid w:val="002E728E"/>
    <w:rsid w:val="002F1DCC"/>
    <w:rsid w:val="002F22C9"/>
    <w:rsid w:val="002F3ED5"/>
    <w:rsid w:val="002F6A16"/>
    <w:rsid w:val="002F6D2F"/>
    <w:rsid w:val="002F6DA2"/>
    <w:rsid w:val="003003E0"/>
    <w:rsid w:val="00300FF7"/>
    <w:rsid w:val="0030399C"/>
    <w:rsid w:val="00304184"/>
    <w:rsid w:val="00304637"/>
    <w:rsid w:val="003046CD"/>
    <w:rsid w:val="0030473E"/>
    <w:rsid w:val="003057B7"/>
    <w:rsid w:val="0030656C"/>
    <w:rsid w:val="003078C8"/>
    <w:rsid w:val="003110AD"/>
    <w:rsid w:val="00311343"/>
    <w:rsid w:val="00313BAC"/>
    <w:rsid w:val="00313E96"/>
    <w:rsid w:val="0031592C"/>
    <w:rsid w:val="0031603E"/>
    <w:rsid w:val="00317985"/>
    <w:rsid w:val="0032231C"/>
    <w:rsid w:val="003234D4"/>
    <w:rsid w:val="003237DB"/>
    <w:rsid w:val="003251F4"/>
    <w:rsid w:val="0033027E"/>
    <w:rsid w:val="00330FF7"/>
    <w:rsid w:val="00335E91"/>
    <w:rsid w:val="00336F5E"/>
    <w:rsid w:val="00340101"/>
    <w:rsid w:val="00341187"/>
    <w:rsid w:val="00341327"/>
    <w:rsid w:val="003430EF"/>
    <w:rsid w:val="00344F75"/>
    <w:rsid w:val="0034608E"/>
    <w:rsid w:val="0034637D"/>
    <w:rsid w:val="00347403"/>
    <w:rsid w:val="00347421"/>
    <w:rsid w:val="00347C17"/>
    <w:rsid w:val="00347FD2"/>
    <w:rsid w:val="00350222"/>
    <w:rsid w:val="00353AE1"/>
    <w:rsid w:val="00353BBC"/>
    <w:rsid w:val="00354402"/>
    <w:rsid w:val="00354440"/>
    <w:rsid w:val="003560F0"/>
    <w:rsid w:val="003567ED"/>
    <w:rsid w:val="00356BE7"/>
    <w:rsid w:val="00356F3D"/>
    <w:rsid w:val="00361289"/>
    <w:rsid w:val="00361F47"/>
    <w:rsid w:val="00362D8B"/>
    <w:rsid w:val="003634D8"/>
    <w:rsid w:val="00363601"/>
    <w:rsid w:val="00366CCC"/>
    <w:rsid w:val="00367569"/>
    <w:rsid w:val="0037080E"/>
    <w:rsid w:val="00371210"/>
    <w:rsid w:val="003741C5"/>
    <w:rsid w:val="00374B97"/>
    <w:rsid w:val="00375518"/>
    <w:rsid w:val="003757DD"/>
    <w:rsid w:val="00376899"/>
    <w:rsid w:val="003809E8"/>
    <w:rsid w:val="00381329"/>
    <w:rsid w:val="00382A50"/>
    <w:rsid w:val="003831FD"/>
    <w:rsid w:val="00385471"/>
    <w:rsid w:val="003877C7"/>
    <w:rsid w:val="00387D20"/>
    <w:rsid w:val="003901A7"/>
    <w:rsid w:val="00392581"/>
    <w:rsid w:val="00394E4F"/>
    <w:rsid w:val="00394F90"/>
    <w:rsid w:val="00395DF0"/>
    <w:rsid w:val="0039646B"/>
    <w:rsid w:val="003966F5"/>
    <w:rsid w:val="00396A1C"/>
    <w:rsid w:val="003A0352"/>
    <w:rsid w:val="003A21C1"/>
    <w:rsid w:val="003A67DA"/>
    <w:rsid w:val="003B0ACE"/>
    <w:rsid w:val="003B29AF"/>
    <w:rsid w:val="003B449A"/>
    <w:rsid w:val="003B68D4"/>
    <w:rsid w:val="003B7639"/>
    <w:rsid w:val="003B7796"/>
    <w:rsid w:val="003B7FD2"/>
    <w:rsid w:val="003C08AC"/>
    <w:rsid w:val="003C1A5C"/>
    <w:rsid w:val="003C2A4D"/>
    <w:rsid w:val="003C3253"/>
    <w:rsid w:val="003C4499"/>
    <w:rsid w:val="003C49D6"/>
    <w:rsid w:val="003C4DF3"/>
    <w:rsid w:val="003D315B"/>
    <w:rsid w:val="003D3831"/>
    <w:rsid w:val="003D59A0"/>
    <w:rsid w:val="003D5D7B"/>
    <w:rsid w:val="003D6CF8"/>
    <w:rsid w:val="003E01E6"/>
    <w:rsid w:val="003E06D2"/>
    <w:rsid w:val="003E13B5"/>
    <w:rsid w:val="003E1C19"/>
    <w:rsid w:val="003E3421"/>
    <w:rsid w:val="003F09CB"/>
    <w:rsid w:val="003F0F95"/>
    <w:rsid w:val="003F4376"/>
    <w:rsid w:val="003F5215"/>
    <w:rsid w:val="004006A7"/>
    <w:rsid w:val="00401353"/>
    <w:rsid w:val="00402931"/>
    <w:rsid w:val="00402993"/>
    <w:rsid w:val="004050FB"/>
    <w:rsid w:val="004062B3"/>
    <w:rsid w:val="0040754B"/>
    <w:rsid w:val="004123BE"/>
    <w:rsid w:val="00412C76"/>
    <w:rsid w:val="00414C31"/>
    <w:rsid w:val="0041679C"/>
    <w:rsid w:val="0041697F"/>
    <w:rsid w:val="00417827"/>
    <w:rsid w:val="004210D6"/>
    <w:rsid w:val="0042387A"/>
    <w:rsid w:val="00424DDC"/>
    <w:rsid w:val="00424E51"/>
    <w:rsid w:val="00425187"/>
    <w:rsid w:val="00426ED0"/>
    <w:rsid w:val="00430C9F"/>
    <w:rsid w:val="004318D2"/>
    <w:rsid w:val="00431C8E"/>
    <w:rsid w:val="00432BD2"/>
    <w:rsid w:val="0043361E"/>
    <w:rsid w:val="0043491C"/>
    <w:rsid w:val="00434C2B"/>
    <w:rsid w:val="004379BC"/>
    <w:rsid w:val="00440F1A"/>
    <w:rsid w:val="004415EB"/>
    <w:rsid w:val="004429E0"/>
    <w:rsid w:val="00442A7B"/>
    <w:rsid w:val="00443F87"/>
    <w:rsid w:val="00444DB4"/>
    <w:rsid w:val="004463CE"/>
    <w:rsid w:val="00447055"/>
    <w:rsid w:val="0045311F"/>
    <w:rsid w:val="00453B6A"/>
    <w:rsid w:val="00454CB3"/>
    <w:rsid w:val="00455CBB"/>
    <w:rsid w:val="00457729"/>
    <w:rsid w:val="00457D18"/>
    <w:rsid w:val="00462E3C"/>
    <w:rsid w:val="004633B5"/>
    <w:rsid w:val="00463490"/>
    <w:rsid w:val="004661CE"/>
    <w:rsid w:val="0047084C"/>
    <w:rsid w:val="00475E0D"/>
    <w:rsid w:val="00476065"/>
    <w:rsid w:val="004763DC"/>
    <w:rsid w:val="0048420B"/>
    <w:rsid w:val="00485B8B"/>
    <w:rsid w:val="0048678C"/>
    <w:rsid w:val="0048711A"/>
    <w:rsid w:val="00490A68"/>
    <w:rsid w:val="00491196"/>
    <w:rsid w:val="004911FB"/>
    <w:rsid w:val="00491531"/>
    <w:rsid w:val="00491EE5"/>
    <w:rsid w:val="00492CD5"/>
    <w:rsid w:val="004934C8"/>
    <w:rsid w:val="00493AF6"/>
    <w:rsid w:val="004960B5"/>
    <w:rsid w:val="00496DFD"/>
    <w:rsid w:val="00497CF6"/>
    <w:rsid w:val="004A0F2D"/>
    <w:rsid w:val="004A12FF"/>
    <w:rsid w:val="004A1B4E"/>
    <w:rsid w:val="004A266C"/>
    <w:rsid w:val="004A4CB6"/>
    <w:rsid w:val="004A63AB"/>
    <w:rsid w:val="004B082D"/>
    <w:rsid w:val="004B3983"/>
    <w:rsid w:val="004B5D54"/>
    <w:rsid w:val="004B73D0"/>
    <w:rsid w:val="004C19A3"/>
    <w:rsid w:val="004C1D35"/>
    <w:rsid w:val="004C1DC1"/>
    <w:rsid w:val="004C4E8F"/>
    <w:rsid w:val="004C5F77"/>
    <w:rsid w:val="004C7F30"/>
    <w:rsid w:val="004D013D"/>
    <w:rsid w:val="004D1B89"/>
    <w:rsid w:val="004D1DA1"/>
    <w:rsid w:val="004D34B4"/>
    <w:rsid w:val="004D5529"/>
    <w:rsid w:val="004D5E62"/>
    <w:rsid w:val="004D6C01"/>
    <w:rsid w:val="004E1ADA"/>
    <w:rsid w:val="004E1E55"/>
    <w:rsid w:val="004E31E1"/>
    <w:rsid w:val="004E5BD7"/>
    <w:rsid w:val="004F3AA5"/>
    <w:rsid w:val="004F4906"/>
    <w:rsid w:val="004F522E"/>
    <w:rsid w:val="004F6611"/>
    <w:rsid w:val="004F66A2"/>
    <w:rsid w:val="004F73D9"/>
    <w:rsid w:val="005007D7"/>
    <w:rsid w:val="0050134F"/>
    <w:rsid w:val="00501406"/>
    <w:rsid w:val="00502058"/>
    <w:rsid w:val="00504DCC"/>
    <w:rsid w:val="00504FCC"/>
    <w:rsid w:val="005056C9"/>
    <w:rsid w:val="00505BC3"/>
    <w:rsid w:val="00510A68"/>
    <w:rsid w:val="00510C06"/>
    <w:rsid w:val="00511337"/>
    <w:rsid w:val="0051293A"/>
    <w:rsid w:val="005158E9"/>
    <w:rsid w:val="00515F60"/>
    <w:rsid w:val="00517B4B"/>
    <w:rsid w:val="00517FA8"/>
    <w:rsid w:val="00521919"/>
    <w:rsid w:val="00522C85"/>
    <w:rsid w:val="005232A2"/>
    <w:rsid w:val="0052370A"/>
    <w:rsid w:val="00524EC5"/>
    <w:rsid w:val="00525880"/>
    <w:rsid w:val="00526151"/>
    <w:rsid w:val="00530F8C"/>
    <w:rsid w:val="005339D3"/>
    <w:rsid w:val="00533E28"/>
    <w:rsid w:val="0053500C"/>
    <w:rsid w:val="005366FC"/>
    <w:rsid w:val="00536E14"/>
    <w:rsid w:val="00540665"/>
    <w:rsid w:val="00540FAA"/>
    <w:rsid w:val="00541F95"/>
    <w:rsid w:val="00543469"/>
    <w:rsid w:val="00543556"/>
    <w:rsid w:val="005455DD"/>
    <w:rsid w:val="00546B8A"/>
    <w:rsid w:val="00546FED"/>
    <w:rsid w:val="00547C28"/>
    <w:rsid w:val="00552380"/>
    <w:rsid w:val="0055319A"/>
    <w:rsid w:val="00553DB2"/>
    <w:rsid w:val="00555A6A"/>
    <w:rsid w:val="005575FB"/>
    <w:rsid w:val="00560914"/>
    <w:rsid w:val="0056192F"/>
    <w:rsid w:val="00562A48"/>
    <w:rsid w:val="00562C39"/>
    <w:rsid w:val="00562D97"/>
    <w:rsid w:val="00562F54"/>
    <w:rsid w:val="00563306"/>
    <w:rsid w:val="00564826"/>
    <w:rsid w:val="00565272"/>
    <w:rsid w:val="00567AB3"/>
    <w:rsid w:val="0057076F"/>
    <w:rsid w:val="0057140C"/>
    <w:rsid w:val="005717F7"/>
    <w:rsid w:val="00572048"/>
    <w:rsid w:val="0057260A"/>
    <w:rsid w:val="0057266C"/>
    <w:rsid w:val="0057356E"/>
    <w:rsid w:val="00577E27"/>
    <w:rsid w:val="00581F9B"/>
    <w:rsid w:val="00582619"/>
    <w:rsid w:val="00590B42"/>
    <w:rsid w:val="00591AFC"/>
    <w:rsid w:val="00591CF1"/>
    <w:rsid w:val="005946BB"/>
    <w:rsid w:val="005953C6"/>
    <w:rsid w:val="00595804"/>
    <w:rsid w:val="00595DFF"/>
    <w:rsid w:val="00597670"/>
    <w:rsid w:val="00597D46"/>
    <w:rsid w:val="005A0D28"/>
    <w:rsid w:val="005A3769"/>
    <w:rsid w:val="005A420A"/>
    <w:rsid w:val="005A50E9"/>
    <w:rsid w:val="005A539C"/>
    <w:rsid w:val="005A6794"/>
    <w:rsid w:val="005A7C26"/>
    <w:rsid w:val="005B307F"/>
    <w:rsid w:val="005B5748"/>
    <w:rsid w:val="005B6A48"/>
    <w:rsid w:val="005B702F"/>
    <w:rsid w:val="005B705D"/>
    <w:rsid w:val="005C00FE"/>
    <w:rsid w:val="005C03C2"/>
    <w:rsid w:val="005C1886"/>
    <w:rsid w:val="005C2944"/>
    <w:rsid w:val="005C5A1D"/>
    <w:rsid w:val="005D2D9B"/>
    <w:rsid w:val="005D2E69"/>
    <w:rsid w:val="005D35C8"/>
    <w:rsid w:val="005D7310"/>
    <w:rsid w:val="005E0AA5"/>
    <w:rsid w:val="005E20B6"/>
    <w:rsid w:val="005E2C7E"/>
    <w:rsid w:val="005E456A"/>
    <w:rsid w:val="005E6C48"/>
    <w:rsid w:val="005E7530"/>
    <w:rsid w:val="005E7E42"/>
    <w:rsid w:val="005F1112"/>
    <w:rsid w:val="005F1AF9"/>
    <w:rsid w:val="005F332F"/>
    <w:rsid w:val="005F3CC1"/>
    <w:rsid w:val="005F516E"/>
    <w:rsid w:val="005F6107"/>
    <w:rsid w:val="005F623F"/>
    <w:rsid w:val="005F63A1"/>
    <w:rsid w:val="00601981"/>
    <w:rsid w:val="00602B6D"/>
    <w:rsid w:val="00602D02"/>
    <w:rsid w:val="006039FA"/>
    <w:rsid w:val="00603CCA"/>
    <w:rsid w:val="00604BBA"/>
    <w:rsid w:val="00605F7A"/>
    <w:rsid w:val="00606AD2"/>
    <w:rsid w:val="00606FE3"/>
    <w:rsid w:val="00611DFB"/>
    <w:rsid w:val="00611F18"/>
    <w:rsid w:val="0061226C"/>
    <w:rsid w:val="00612F43"/>
    <w:rsid w:val="0061366E"/>
    <w:rsid w:val="00613874"/>
    <w:rsid w:val="00613FA5"/>
    <w:rsid w:val="00614168"/>
    <w:rsid w:val="0061507A"/>
    <w:rsid w:val="006154D6"/>
    <w:rsid w:val="0061593C"/>
    <w:rsid w:val="00617027"/>
    <w:rsid w:val="00620221"/>
    <w:rsid w:val="00622307"/>
    <w:rsid w:val="006223F3"/>
    <w:rsid w:val="00622881"/>
    <w:rsid w:val="006230ED"/>
    <w:rsid w:val="00633663"/>
    <w:rsid w:val="00634A1C"/>
    <w:rsid w:val="00634BDC"/>
    <w:rsid w:val="00634F0F"/>
    <w:rsid w:val="00636A24"/>
    <w:rsid w:val="00641467"/>
    <w:rsid w:val="00641E1C"/>
    <w:rsid w:val="006432C4"/>
    <w:rsid w:val="00643AEF"/>
    <w:rsid w:val="00644D37"/>
    <w:rsid w:val="00644DC4"/>
    <w:rsid w:val="00645FD4"/>
    <w:rsid w:val="00652A00"/>
    <w:rsid w:val="00656077"/>
    <w:rsid w:val="0065651D"/>
    <w:rsid w:val="0065728C"/>
    <w:rsid w:val="00657A53"/>
    <w:rsid w:val="00657F59"/>
    <w:rsid w:val="00664746"/>
    <w:rsid w:val="0066544D"/>
    <w:rsid w:val="00666F61"/>
    <w:rsid w:val="006678FE"/>
    <w:rsid w:val="00667D27"/>
    <w:rsid w:val="00670FAB"/>
    <w:rsid w:val="00674749"/>
    <w:rsid w:val="006752AB"/>
    <w:rsid w:val="0067585A"/>
    <w:rsid w:val="00677098"/>
    <w:rsid w:val="00680196"/>
    <w:rsid w:val="00681A08"/>
    <w:rsid w:val="006827D3"/>
    <w:rsid w:val="00682D42"/>
    <w:rsid w:val="00682E59"/>
    <w:rsid w:val="006856C0"/>
    <w:rsid w:val="0068769F"/>
    <w:rsid w:val="00691B07"/>
    <w:rsid w:val="00692A8E"/>
    <w:rsid w:val="00693220"/>
    <w:rsid w:val="006935A1"/>
    <w:rsid w:val="00694AB9"/>
    <w:rsid w:val="00695557"/>
    <w:rsid w:val="006A0BCC"/>
    <w:rsid w:val="006A0DA6"/>
    <w:rsid w:val="006A16D9"/>
    <w:rsid w:val="006A1E7A"/>
    <w:rsid w:val="006A300A"/>
    <w:rsid w:val="006A4BB0"/>
    <w:rsid w:val="006A517B"/>
    <w:rsid w:val="006A525B"/>
    <w:rsid w:val="006A63A8"/>
    <w:rsid w:val="006A6B14"/>
    <w:rsid w:val="006A6FBD"/>
    <w:rsid w:val="006B230F"/>
    <w:rsid w:val="006B3F9D"/>
    <w:rsid w:val="006B423E"/>
    <w:rsid w:val="006B5400"/>
    <w:rsid w:val="006B6758"/>
    <w:rsid w:val="006B68D2"/>
    <w:rsid w:val="006B708F"/>
    <w:rsid w:val="006B7EA5"/>
    <w:rsid w:val="006C1819"/>
    <w:rsid w:val="006C1CE5"/>
    <w:rsid w:val="006C27A5"/>
    <w:rsid w:val="006C31C2"/>
    <w:rsid w:val="006C438B"/>
    <w:rsid w:val="006C740C"/>
    <w:rsid w:val="006D038D"/>
    <w:rsid w:val="006D0508"/>
    <w:rsid w:val="006D0CE5"/>
    <w:rsid w:val="006D14EA"/>
    <w:rsid w:val="006D192F"/>
    <w:rsid w:val="006D391E"/>
    <w:rsid w:val="006D4F13"/>
    <w:rsid w:val="006D7CEC"/>
    <w:rsid w:val="006E56F7"/>
    <w:rsid w:val="006E67C3"/>
    <w:rsid w:val="006F12E4"/>
    <w:rsid w:val="006F1E95"/>
    <w:rsid w:val="006F2FD8"/>
    <w:rsid w:val="006F5D72"/>
    <w:rsid w:val="0070152F"/>
    <w:rsid w:val="007039EC"/>
    <w:rsid w:val="00705825"/>
    <w:rsid w:val="00706941"/>
    <w:rsid w:val="00710B18"/>
    <w:rsid w:val="007130E1"/>
    <w:rsid w:val="007174E9"/>
    <w:rsid w:val="00721A9B"/>
    <w:rsid w:val="00722A3B"/>
    <w:rsid w:val="00723895"/>
    <w:rsid w:val="00724597"/>
    <w:rsid w:val="00724751"/>
    <w:rsid w:val="00726A43"/>
    <w:rsid w:val="0073243D"/>
    <w:rsid w:val="00732852"/>
    <w:rsid w:val="00735305"/>
    <w:rsid w:val="00735444"/>
    <w:rsid w:val="007365DD"/>
    <w:rsid w:val="0073678C"/>
    <w:rsid w:val="00740EEE"/>
    <w:rsid w:val="00742017"/>
    <w:rsid w:val="00742A74"/>
    <w:rsid w:val="00743EF1"/>
    <w:rsid w:val="00746C48"/>
    <w:rsid w:val="00746EC0"/>
    <w:rsid w:val="007505FF"/>
    <w:rsid w:val="00751E69"/>
    <w:rsid w:val="0075484B"/>
    <w:rsid w:val="0075716A"/>
    <w:rsid w:val="0075783C"/>
    <w:rsid w:val="00757929"/>
    <w:rsid w:val="00757FD7"/>
    <w:rsid w:val="00760E18"/>
    <w:rsid w:val="00761C3E"/>
    <w:rsid w:val="007622BA"/>
    <w:rsid w:val="00763267"/>
    <w:rsid w:val="00766BB0"/>
    <w:rsid w:val="00767368"/>
    <w:rsid w:val="00767443"/>
    <w:rsid w:val="0077073D"/>
    <w:rsid w:val="0077097B"/>
    <w:rsid w:val="0077131C"/>
    <w:rsid w:val="007715D2"/>
    <w:rsid w:val="00772348"/>
    <w:rsid w:val="00772AE6"/>
    <w:rsid w:val="00781271"/>
    <w:rsid w:val="00781BAA"/>
    <w:rsid w:val="00784F5C"/>
    <w:rsid w:val="00785058"/>
    <w:rsid w:val="00785422"/>
    <w:rsid w:val="00785FE5"/>
    <w:rsid w:val="007866A7"/>
    <w:rsid w:val="00791692"/>
    <w:rsid w:val="00791969"/>
    <w:rsid w:val="00794180"/>
    <w:rsid w:val="007942D2"/>
    <w:rsid w:val="00794801"/>
    <w:rsid w:val="00794F3E"/>
    <w:rsid w:val="00795C03"/>
    <w:rsid w:val="00795CB1"/>
    <w:rsid w:val="00795EE6"/>
    <w:rsid w:val="00795FBD"/>
    <w:rsid w:val="00796672"/>
    <w:rsid w:val="007A1181"/>
    <w:rsid w:val="007A122A"/>
    <w:rsid w:val="007A55E1"/>
    <w:rsid w:val="007A5A34"/>
    <w:rsid w:val="007A5A7A"/>
    <w:rsid w:val="007A6102"/>
    <w:rsid w:val="007A6FE5"/>
    <w:rsid w:val="007A7171"/>
    <w:rsid w:val="007B4B43"/>
    <w:rsid w:val="007B6F3C"/>
    <w:rsid w:val="007B797B"/>
    <w:rsid w:val="007B7EDE"/>
    <w:rsid w:val="007C0A8A"/>
    <w:rsid w:val="007C0E16"/>
    <w:rsid w:val="007C2669"/>
    <w:rsid w:val="007C45DC"/>
    <w:rsid w:val="007C7D95"/>
    <w:rsid w:val="007D3255"/>
    <w:rsid w:val="007D3778"/>
    <w:rsid w:val="007D3D16"/>
    <w:rsid w:val="007D3DCB"/>
    <w:rsid w:val="007D46B1"/>
    <w:rsid w:val="007D4850"/>
    <w:rsid w:val="007D5B6F"/>
    <w:rsid w:val="007E0594"/>
    <w:rsid w:val="007E0D92"/>
    <w:rsid w:val="007E24B3"/>
    <w:rsid w:val="007E39A2"/>
    <w:rsid w:val="007E4611"/>
    <w:rsid w:val="007E4B0A"/>
    <w:rsid w:val="007E6042"/>
    <w:rsid w:val="007E60A8"/>
    <w:rsid w:val="007E6413"/>
    <w:rsid w:val="007F3649"/>
    <w:rsid w:val="007F3728"/>
    <w:rsid w:val="007F45C8"/>
    <w:rsid w:val="007F46A2"/>
    <w:rsid w:val="007F5A21"/>
    <w:rsid w:val="007F659C"/>
    <w:rsid w:val="007F6720"/>
    <w:rsid w:val="00803531"/>
    <w:rsid w:val="00803630"/>
    <w:rsid w:val="0080444A"/>
    <w:rsid w:val="008067C8"/>
    <w:rsid w:val="00806BF7"/>
    <w:rsid w:val="0081195F"/>
    <w:rsid w:val="0081290A"/>
    <w:rsid w:val="00813E4D"/>
    <w:rsid w:val="0081437C"/>
    <w:rsid w:val="008148AE"/>
    <w:rsid w:val="00816056"/>
    <w:rsid w:val="0081643E"/>
    <w:rsid w:val="008165B0"/>
    <w:rsid w:val="008179E7"/>
    <w:rsid w:val="00817CD0"/>
    <w:rsid w:val="008203E1"/>
    <w:rsid w:val="00823749"/>
    <w:rsid w:val="00824619"/>
    <w:rsid w:val="00824FD9"/>
    <w:rsid w:val="00825B7B"/>
    <w:rsid w:val="00826608"/>
    <w:rsid w:val="00826D8D"/>
    <w:rsid w:val="00832AA8"/>
    <w:rsid w:val="00834DC5"/>
    <w:rsid w:val="00835715"/>
    <w:rsid w:val="00837135"/>
    <w:rsid w:val="00837ACD"/>
    <w:rsid w:val="00841A89"/>
    <w:rsid w:val="00842B36"/>
    <w:rsid w:val="00844CBD"/>
    <w:rsid w:val="00846D0E"/>
    <w:rsid w:val="0085276F"/>
    <w:rsid w:val="00852783"/>
    <w:rsid w:val="008540CB"/>
    <w:rsid w:val="00854C65"/>
    <w:rsid w:val="00862F5A"/>
    <w:rsid w:val="00863971"/>
    <w:rsid w:val="00864684"/>
    <w:rsid w:val="00865744"/>
    <w:rsid w:val="00866549"/>
    <w:rsid w:val="00866974"/>
    <w:rsid w:val="008669A8"/>
    <w:rsid w:val="00870A85"/>
    <w:rsid w:val="00871595"/>
    <w:rsid w:val="00876528"/>
    <w:rsid w:val="00877001"/>
    <w:rsid w:val="00877096"/>
    <w:rsid w:val="00882F48"/>
    <w:rsid w:val="00883BF0"/>
    <w:rsid w:val="0088426A"/>
    <w:rsid w:val="008848F9"/>
    <w:rsid w:val="00885193"/>
    <w:rsid w:val="008870F5"/>
    <w:rsid w:val="00891C42"/>
    <w:rsid w:val="00891F99"/>
    <w:rsid w:val="0089301B"/>
    <w:rsid w:val="00894F6A"/>
    <w:rsid w:val="0089557D"/>
    <w:rsid w:val="008966DA"/>
    <w:rsid w:val="00897BA8"/>
    <w:rsid w:val="008A0F64"/>
    <w:rsid w:val="008A2417"/>
    <w:rsid w:val="008A2860"/>
    <w:rsid w:val="008A2AB8"/>
    <w:rsid w:val="008A2C91"/>
    <w:rsid w:val="008A3EDD"/>
    <w:rsid w:val="008A4130"/>
    <w:rsid w:val="008A5E42"/>
    <w:rsid w:val="008A76AA"/>
    <w:rsid w:val="008A7950"/>
    <w:rsid w:val="008B22DA"/>
    <w:rsid w:val="008B3124"/>
    <w:rsid w:val="008B328B"/>
    <w:rsid w:val="008B4F17"/>
    <w:rsid w:val="008C0937"/>
    <w:rsid w:val="008C1C55"/>
    <w:rsid w:val="008C3720"/>
    <w:rsid w:val="008C3B83"/>
    <w:rsid w:val="008C430C"/>
    <w:rsid w:val="008C4E9E"/>
    <w:rsid w:val="008D2C65"/>
    <w:rsid w:val="008D40D7"/>
    <w:rsid w:val="008D4C8D"/>
    <w:rsid w:val="008D68FC"/>
    <w:rsid w:val="008E0E75"/>
    <w:rsid w:val="008E7137"/>
    <w:rsid w:val="008E7A98"/>
    <w:rsid w:val="008F014E"/>
    <w:rsid w:val="008F0172"/>
    <w:rsid w:val="008F0378"/>
    <w:rsid w:val="008F05F9"/>
    <w:rsid w:val="008F255F"/>
    <w:rsid w:val="008F3092"/>
    <w:rsid w:val="008F489C"/>
    <w:rsid w:val="008F75F1"/>
    <w:rsid w:val="009000A0"/>
    <w:rsid w:val="0090172E"/>
    <w:rsid w:val="0090290B"/>
    <w:rsid w:val="00903124"/>
    <w:rsid w:val="00907D4F"/>
    <w:rsid w:val="00910361"/>
    <w:rsid w:val="00910C48"/>
    <w:rsid w:val="00910D51"/>
    <w:rsid w:val="009126ED"/>
    <w:rsid w:val="00913BF0"/>
    <w:rsid w:val="00914C4F"/>
    <w:rsid w:val="00915D2F"/>
    <w:rsid w:val="00916411"/>
    <w:rsid w:val="00916B08"/>
    <w:rsid w:val="00917320"/>
    <w:rsid w:val="00917F4B"/>
    <w:rsid w:val="0092221A"/>
    <w:rsid w:val="00926A22"/>
    <w:rsid w:val="00931664"/>
    <w:rsid w:val="0093287B"/>
    <w:rsid w:val="0093297B"/>
    <w:rsid w:val="009332DF"/>
    <w:rsid w:val="00934441"/>
    <w:rsid w:val="00934489"/>
    <w:rsid w:val="00934C23"/>
    <w:rsid w:val="00934CFD"/>
    <w:rsid w:val="00936226"/>
    <w:rsid w:val="00936FF8"/>
    <w:rsid w:val="00937133"/>
    <w:rsid w:val="00940218"/>
    <w:rsid w:val="009416EF"/>
    <w:rsid w:val="00941DD3"/>
    <w:rsid w:val="00942B7F"/>
    <w:rsid w:val="00945466"/>
    <w:rsid w:val="00946065"/>
    <w:rsid w:val="009465DC"/>
    <w:rsid w:val="00946742"/>
    <w:rsid w:val="00946A2D"/>
    <w:rsid w:val="009479FD"/>
    <w:rsid w:val="00952026"/>
    <w:rsid w:val="00952D04"/>
    <w:rsid w:val="00956372"/>
    <w:rsid w:val="00957C42"/>
    <w:rsid w:val="00957E40"/>
    <w:rsid w:val="00960500"/>
    <w:rsid w:val="00960A11"/>
    <w:rsid w:val="00960CB7"/>
    <w:rsid w:val="009612A5"/>
    <w:rsid w:val="00962F21"/>
    <w:rsid w:val="00963443"/>
    <w:rsid w:val="00963650"/>
    <w:rsid w:val="00964F84"/>
    <w:rsid w:val="00966796"/>
    <w:rsid w:val="0096771E"/>
    <w:rsid w:val="00970BDD"/>
    <w:rsid w:val="00970C65"/>
    <w:rsid w:val="009716C6"/>
    <w:rsid w:val="0097282E"/>
    <w:rsid w:val="0097362C"/>
    <w:rsid w:val="00975168"/>
    <w:rsid w:val="00975265"/>
    <w:rsid w:val="009752FE"/>
    <w:rsid w:val="00975A8B"/>
    <w:rsid w:val="00976286"/>
    <w:rsid w:val="00976A6D"/>
    <w:rsid w:val="0097753D"/>
    <w:rsid w:val="00977913"/>
    <w:rsid w:val="00977F12"/>
    <w:rsid w:val="00980098"/>
    <w:rsid w:val="00981F41"/>
    <w:rsid w:val="009822CA"/>
    <w:rsid w:val="00984D0A"/>
    <w:rsid w:val="00984E6C"/>
    <w:rsid w:val="00986985"/>
    <w:rsid w:val="00986AE0"/>
    <w:rsid w:val="0098736C"/>
    <w:rsid w:val="009874E9"/>
    <w:rsid w:val="00987C23"/>
    <w:rsid w:val="00990A15"/>
    <w:rsid w:val="00990A8A"/>
    <w:rsid w:val="00991351"/>
    <w:rsid w:val="00991D9C"/>
    <w:rsid w:val="0099231E"/>
    <w:rsid w:val="0099234C"/>
    <w:rsid w:val="0099582B"/>
    <w:rsid w:val="00996930"/>
    <w:rsid w:val="009A0225"/>
    <w:rsid w:val="009A11C5"/>
    <w:rsid w:val="009A16D1"/>
    <w:rsid w:val="009A4111"/>
    <w:rsid w:val="009A4829"/>
    <w:rsid w:val="009A49B6"/>
    <w:rsid w:val="009A6788"/>
    <w:rsid w:val="009A6E49"/>
    <w:rsid w:val="009B1143"/>
    <w:rsid w:val="009B16F6"/>
    <w:rsid w:val="009B4137"/>
    <w:rsid w:val="009B4E0E"/>
    <w:rsid w:val="009C0CAD"/>
    <w:rsid w:val="009C0FBB"/>
    <w:rsid w:val="009C1368"/>
    <w:rsid w:val="009C1C81"/>
    <w:rsid w:val="009C2DC7"/>
    <w:rsid w:val="009C3C9A"/>
    <w:rsid w:val="009C44B5"/>
    <w:rsid w:val="009C4E1B"/>
    <w:rsid w:val="009C52E3"/>
    <w:rsid w:val="009C60D2"/>
    <w:rsid w:val="009C7C08"/>
    <w:rsid w:val="009D0486"/>
    <w:rsid w:val="009D1517"/>
    <w:rsid w:val="009D17A3"/>
    <w:rsid w:val="009D1F20"/>
    <w:rsid w:val="009D20C5"/>
    <w:rsid w:val="009D5C14"/>
    <w:rsid w:val="009D641C"/>
    <w:rsid w:val="009E5053"/>
    <w:rsid w:val="009F09B8"/>
    <w:rsid w:val="009F0A82"/>
    <w:rsid w:val="009F0B49"/>
    <w:rsid w:val="009F1960"/>
    <w:rsid w:val="009F2167"/>
    <w:rsid w:val="009F38E9"/>
    <w:rsid w:val="009F4BD6"/>
    <w:rsid w:val="009F4E77"/>
    <w:rsid w:val="009F5070"/>
    <w:rsid w:val="009F57EF"/>
    <w:rsid w:val="009F596E"/>
    <w:rsid w:val="009F5B79"/>
    <w:rsid w:val="009F74D8"/>
    <w:rsid w:val="00A00931"/>
    <w:rsid w:val="00A01C48"/>
    <w:rsid w:val="00A042DB"/>
    <w:rsid w:val="00A04316"/>
    <w:rsid w:val="00A04F54"/>
    <w:rsid w:val="00A05416"/>
    <w:rsid w:val="00A07321"/>
    <w:rsid w:val="00A07F18"/>
    <w:rsid w:val="00A10050"/>
    <w:rsid w:val="00A1010E"/>
    <w:rsid w:val="00A10EB7"/>
    <w:rsid w:val="00A1179E"/>
    <w:rsid w:val="00A121CC"/>
    <w:rsid w:val="00A129FA"/>
    <w:rsid w:val="00A13A0F"/>
    <w:rsid w:val="00A15C9D"/>
    <w:rsid w:val="00A17CB7"/>
    <w:rsid w:val="00A17D8E"/>
    <w:rsid w:val="00A22060"/>
    <w:rsid w:val="00A2228A"/>
    <w:rsid w:val="00A227C1"/>
    <w:rsid w:val="00A23586"/>
    <w:rsid w:val="00A23EF8"/>
    <w:rsid w:val="00A24126"/>
    <w:rsid w:val="00A2515D"/>
    <w:rsid w:val="00A261BF"/>
    <w:rsid w:val="00A330E8"/>
    <w:rsid w:val="00A33D8B"/>
    <w:rsid w:val="00A35FEE"/>
    <w:rsid w:val="00A40092"/>
    <w:rsid w:val="00A40614"/>
    <w:rsid w:val="00A41094"/>
    <w:rsid w:val="00A42264"/>
    <w:rsid w:val="00A42270"/>
    <w:rsid w:val="00A428D7"/>
    <w:rsid w:val="00A4302A"/>
    <w:rsid w:val="00A445E8"/>
    <w:rsid w:val="00A45444"/>
    <w:rsid w:val="00A475BD"/>
    <w:rsid w:val="00A50C1E"/>
    <w:rsid w:val="00A50CBC"/>
    <w:rsid w:val="00A51272"/>
    <w:rsid w:val="00A513CA"/>
    <w:rsid w:val="00A527CF"/>
    <w:rsid w:val="00A5359D"/>
    <w:rsid w:val="00A539B4"/>
    <w:rsid w:val="00A64088"/>
    <w:rsid w:val="00A64145"/>
    <w:rsid w:val="00A65ABF"/>
    <w:rsid w:val="00A66D6F"/>
    <w:rsid w:val="00A67DA2"/>
    <w:rsid w:val="00A70893"/>
    <w:rsid w:val="00A72549"/>
    <w:rsid w:val="00A748EE"/>
    <w:rsid w:val="00A75883"/>
    <w:rsid w:val="00A77508"/>
    <w:rsid w:val="00A807AE"/>
    <w:rsid w:val="00A812D7"/>
    <w:rsid w:val="00A8412C"/>
    <w:rsid w:val="00A85EDD"/>
    <w:rsid w:val="00A908EA"/>
    <w:rsid w:val="00A91E5D"/>
    <w:rsid w:val="00A9222D"/>
    <w:rsid w:val="00A92D98"/>
    <w:rsid w:val="00A93679"/>
    <w:rsid w:val="00A95F53"/>
    <w:rsid w:val="00A97805"/>
    <w:rsid w:val="00A97EFB"/>
    <w:rsid w:val="00AA4763"/>
    <w:rsid w:val="00AA56AF"/>
    <w:rsid w:val="00AA5CED"/>
    <w:rsid w:val="00AA6898"/>
    <w:rsid w:val="00AA6AE2"/>
    <w:rsid w:val="00AA74A1"/>
    <w:rsid w:val="00AB0912"/>
    <w:rsid w:val="00AB12ED"/>
    <w:rsid w:val="00AB2F96"/>
    <w:rsid w:val="00AB3A34"/>
    <w:rsid w:val="00AB52AA"/>
    <w:rsid w:val="00AB5441"/>
    <w:rsid w:val="00AB6840"/>
    <w:rsid w:val="00AB7550"/>
    <w:rsid w:val="00AC0567"/>
    <w:rsid w:val="00AC0B6C"/>
    <w:rsid w:val="00AC19E8"/>
    <w:rsid w:val="00AC2C9E"/>
    <w:rsid w:val="00AC4763"/>
    <w:rsid w:val="00AC4949"/>
    <w:rsid w:val="00AC533B"/>
    <w:rsid w:val="00AC732F"/>
    <w:rsid w:val="00AC743E"/>
    <w:rsid w:val="00AC772B"/>
    <w:rsid w:val="00AC7B22"/>
    <w:rsid w:val="00AD0512"/>
    <w:rsid w:val="00AD103E"/>
    <w:rsid w:val="00AD7775"/>
    <w:rsid w:val="00AD7928"/>
    <w:rsid w:val="00AD7B89"/>
    <w:rsid w:val="00AD7D06"/>
    <w:rsid w:val="00AD7F19"/>
    <w:rsid w:val="00AE0064"/>
    <w:rsid w:val="00AE0859"/>
    <w:rsid w:val="00AE3E68"/>
    <w:rsid w:val="00AE4335"/>
    <w:rsid w:val="00AE6260"/>
    <w:rsid w:val="00AE6C23"/>
    <w:rsid w:val="00AF27F6"/>
    <w:rsid w:val="00AF2EE8"/>
    <w:rsid w:val="00AF5C44"/>
    <w:rsid w:val="00AF65D4"/>
    <w:rsid w:val="00AF7265"/>
    <w:rsid w:val="00AF787D"/>
    <w:rsid w:val="00B01AE7"/>
    <w:rsid w:val="00B02324"/>
    <w:rsid w:val="00B02D92"/>
    <w:rsid w:val="00B03093"/>
    <w:rsid w:val="00B03172"/>
    <w:rsid w:val="00B04AC2"/>
    <w:rsid w:val="00B04D37"/>
    <w:rsid w:val="00B0601B"/>
    <w:rsid w:val="00B133A8"/>
    <w:rsid w:val="00B14FDC"/>
    <w:rsid w:val="00B1554B"/>
    <w:rsid w:val="00B15605"/>
    <w:rsid w:val="00B214DB"/>
    <w:rsid w:val="00B220F4"/>
    <w:rsid w:val="00B224F0"/>
    <w:rsid w:val="00B227E0"/>
    <w:rsid w:val="00B24940"/>
    <w:rsid w:val="00B25636"/>
    <w:rsid w:val="00B25FE7"/>
    <w:rsid w:val="00B2680B"/>
    <w:rsid w:val="00B30F19"/>
    <w:rsid w:val="00B315A4"/>
    <w:rsid w:val="00B324A3"/>
    <w:rsid w:val="00B35B59"/>
    <w:rsid w:val="00B368D4"/>
    <w:rsid w:val="00B372BB"/>
    <w:rsid w:val="00B37D00"/>
    <w:rsid w:val="00B420E4"/>
    <w:rsid w:val="00B43B28"/>
    <w:rsid w:val="00B44032"/>
    <w:rsid w:val="00B45D8C"/>
    <w:rsid w:val="00B46660"/>
    <w:rsid w:val="00B46958"/>
    <w:rsid w:val="00B500AA"/>
    <w:rsid w:val="00B503D3"/>
    <w:rsid w:val="00B51461"/>
    <w:rsid w:val="00B52E87"/>
    <w:rsid w:val="00B5307B"/>
    <w:rsid w:val="00B53443"/>
    <w:rsid w:val="00B53958"/>
    <w:rsid w:val="00B55170"/>
    <w:rsid w:val="00B56EFE"/>
    <w:rsid w:val="00B605DB"/>
    <w:rsid w:val="00B605DF"/>
    <w:rsid w:val="00B610E9"/>
    <w:rsid w:val="00B628EC"/>
    <w:rsid w:val="00B62B7A"/>
    <w:rsid w:val="00B6306B"/>
    <w:rsid w:val="00B635D5"/>
    <w:rsid w:val="00B64AFF"/>
    <w:rsid w:val="00B6592E"/>
    <w:rsid w:val="00B66364"/>
    <w:rsid w:val="00B716D2"/>
    <w:rsid w:val="00B72B3B"/>
    <w:rsid w:val="00B7569E"/>
    <w:rsid w:val="00B757F4"/>
    <w:rsid w:val="00B759D9"/>
    <w:rsid w:val="00B76E54"/>
    <w:rsid w:val="00B77D46"/>
    <w:rsid w:val="00B80D8E"/>
    <w:rsid w:val="00B80EBD"/>
    <w:rsid w:val="00B81AB7"/>
    <w:rsid w:val="00B82595"/>
    <w:rsid w:val="00B82D78"/>
    <w:rsid w:val="00B833A9"/>
    <w:rsid w:val="00B84991"/>
    <w:rsid w:val="00B8759D"/>
    <w:rsid w:val="00B90385"/>
    <w:rsid w:val="00B91123"/>
    <w:rsid w:val="00B91E45"/>
    <w:rsid w:val="00B92916"/>
    <w:rsid w:val="00B93E16"/>
    <w:rsid w:val="00B95E7C"/>
    <w:rsid w:val="00B96AD4"/>
    <w:rsid w:val="00B973FF"/>
    <w:rsid w:val="00BA200C"/>
    <w:rsid w:val="00BA21E4"/>
    <w:rsid w:val="00BA3754"/>
    <w:rsid w:val="00BA45A8"/>
    <w:rsid w:val="00BA4AF5"/>
    <w:rsid w:val="00BA4F01"/>
    <w:rsid w:val="00BA54B4"/>
    <w:rsid w:val="00BA5E7C"/>
    <w:rsid w:val="00BA6386"/>
    <w:rsid w:val="00BA6F8F"/>
    <w:rsid w:val="00BB2243"/>
    <w:rsid w:val="00BB30E3"/>
    <w:rsid w:val="00BB30EA"/>
    <w:rsid w:val="00BB30EC"/>
    <w:rsid w:val="00BB4543"/>
    <w:rsid w:val="00BB6CD4"/>
    <w:rsid w:val="00BB76A3"/>
    <w:rsid w:val="00BC1782"/>
    <w:rsid w:val="00BC395A"/>
    <w:rsid w:val="00BC4640"/>
    <w:rsid w:val="00BC4C46"/>
    <w:rsid w:val="00BC5942"/>
    <w:rsid w:val="00BC6626"/>
    <w:rsid w:val="00BD0565"/>
    <w:rsid w:val="00BD7D0A"/>
    <w:rsid w:val="00BE048D"/>
    <w:rsid w:val="00BE0E86"/>
    <w:rsid w:val="00BE11EE"/>
    <w:rsid w:val="00BE1510"/>
    <w:rsid w:val="00BE1653"/>
    <w:rsid w:val="00BE2804"/>
    <w:rsid w:val="00BE3D08"/>
    <w:rsid w:val="00BE40C3"/>
    <w:rsid w:val="00BE6AF7"/>
    <w:rsid w:val="00BE7840"/>
    <w:rsid w:val="00BE7C1C"/>
    <w:rsid w:val="00BE7EA7"/>
    <w:rsid w:val="00BE7EDF"/>
    <w:rsid w:val="00BF0612"/>
    <w:rsid w:val="00BF0EF5"/>
    <w:rsid w:val="00BF0F40"/>
    <w:rsid w:val="00BF1E6E"/>
    <w:rsid w:val="00BF25A3"/>
    <w:rsid w:val="00BF35A1"/>
    <w:rsid w:val="00BF3763"/>
    <w:rsid w:val="00BF3E2F"/>
    <w:rsid w:val="00BF4B72"/>
    <w:rsid w:val="00BF68C5"/>
    <w:rsid w:val="00BF76EC"/>
    <w:rsid w:val="00C007A8"/>
    <w:rsid w:val="00C01A47"/>
    <w:rsid w:val="00C01D07"/>
    <w:rsid w:val="00C02EA8"/>
    <w:rsid w:val="00C0378D"/>
    <w:rsid w:val="00C05800"/>
    <w:rsid w:val="00C058F7"/>
    <w:rsid w:val="00C060D4"/>
    <w:rsid w:val="00C07AF5"/>
    <w:rsid w:val="00C07FAE"/>
    <w:rsid w:val="00C102E8"/>
    <w:rsid w:val="00C10465"/>
    <w:rsid w:val="00C1062C"/>
    <w:rsid w:val="00C10D3F"/>
    <w:rsid w:val="00C11585"/>
    <w:rsid w:val="00C124F0"/>
    <w:rsid w:val="00C12D8B"/>
    <w:rsid w:val="00C13110"/>
    <w:rsid w:val="00C13555"/>
    <w:rsid w:val="00C135E0"/>
    <w:rsid w:val="00C15D75"/>
    <w:rsid w:val="00C15DAD"/>
    <w:rsid w:val="00C17DFE"/>
    <w:rsid w:val="00C210A6"/>
    <w:rsid w:val="00C237FF"/>
    <w:rsid w:val="00C26202"/>
    <w:rsid w:val="00C27736"/>
    <w:rsid w:val="00C31FDD"/>
    <w:rsid w:val="00C32B62"/>
    <w:rsid w:val="00C3339B"/>
    <w:rsid w:val="00C36EC2"/>
    <w:rsid w:val="00C40D11"/>
    <w:rsid w:val="00C41E80"/>
    <w:rsid w:val="00C430A3"/>
    <w:rsid w:val="00C46DEA"/>
    <w:rsid w:val="00C50F27"/>
    <w:rsid w:val="00C516CE"/>
    <w:rsid w:val="00C53C15"/>
    <w:rsid w:val="00C54585"/>
    <w:rsid w:val="00C57F03"/>
    <w:rsid w:val="00C60AFC"/>
    <w:rsid w:val="00C63208"/>
    <w:rsid w:val="00C63B0D"/>
    <w:rsid w:val="00C6405D"/>
    <w:rsid w:val="00C643AC"/>
    <w:rsid w:val="00C64D3E"/>
    <w:rsid w:val="00C66D85"/>
    <w:rsid w:val="00C7046D"/>
    <w:rsid w:val="00C70F90"/>
    <w:rsid w:val="00C72BC6"/>
    <w:rsid w:val="00C73451"/>
    <w:rsid w:val="00C73649"/>
    <w:rsid w:val="00C73BAE"/>
    <w:rsid w:val="00C76E59"/>
    <w:rsid w:val="00C77722"/>
    <w:rsid w:val="00C801CE"/>
    <w:rsid w:val="00C80DB9"/>
    <w:rsid w:val="00C8165D"/>
    <w:rsid w:val="00C8443C"/>
    <w:rsid w:val="00C844C7"/>
    <w:rsid w:val="00C852D4"/>
    <w:rsid w:val="00C85CC7"/>
    <w:rsid w:val="00C87663"/>
    <w:rsid w:val="00C87CC8"/>
    <w:rsid w:val="00C87E4E"/>
    <w:rsid w:val="00C90119"/>
    <w:rsid w:val="00C9070A"/>
    <w:rsid w:val="00C91C72"/>
    <w:rsid w:val="00C91EA6"/>
    <w:rsid w:val="00C91EF0"/>
    <w:rsid w:val="00C92295"/>
    <w:rsid w:val="00C94F40"/>
    <w:rsid w:val="00C95E8A"/>
    <w:rsid w:val="00CA0A94"/>
    <w:rsid w:val="00CA1B8A"/>
    <w:rsid w:val="00CA2664"/>
    <w:rsid w:val="00CA410E"/>
    <w:rsid w:val="00CA592D"/>
    <w:rsid w:val="00CA67A5"/>
    <w:rsid w:val="00CA6FF3"/>
    <w:rsid w:val="00CB0163"/>
    <w:rsid w:val="00CB0C0D"/>
    <w:rsid w:val="00CB1A35"/>
    <w:rsid w:val="00CB29F8"/>
    <w:rsid w:val="00CB2E5D"/>
    <w:rsid w:val="00CB2EBD"/>
    <w:rsid w:val="00CB3D1D"/>
    <w:rsid w:val="00CB46F8"/>
    <w:rsid w:val="00CB60B8"/>
    <w:rsid w:val="00CB6B2D"/>
    <w:rsid w:val="00CB6FAE"/>
    <w:rsid w:val="00CB7717"/>
    <w:rsid w:val="00CC05C3"/>
    <w:rsid w:val="00CC0899"/>
    <w:rsid w:val="00CC12B1"/>
    <w:rsid w:val="00CC4323"/>
    <w:rsid w:val="00CC450F"/>
    <w:rsid w:val="00CC5AE2"/>
    <w:rsid w:val="00CC7785"/>
    <w:rsid w:val="00CD0A5C"/>
    <w:rsid w:val="00CD15EE"/>
    <w:rsid w:val="00CD1ED1"/>
    <w:rsid w:val="00CD29D1"/>
    <w:rsid w:val="00CD3FCD"/>
    <w:rsid w:val="00CD4BD6"/>
    <w:rsid w:val="00CD58C6"/>
    <w:rsid w:val="00CE1BD8"/>
    <w:rsid w:val="00CE3275"/>
    <w:rsid w:val="00CE3438"/>
    <w:rsid w:val="00CE69DA"/>
    <w:rsid w:val="00CF0965"/>
    <w:rsid w:val="00CF0B06"/>
    <w:rsid w:val="00CF343B"/>
    <w:rsid w:val="00CF3E9A"/>
    <w:rsid w:val="00CF48B2"/>
    <w:rsid w:val="00CF5370"/>
    <w:rsid w:val="00CF586D"/>
    <w:rsid w:val="00CF5F95"/>
    <w:rsid w:val="00D00E30"/>
    <w:rsid w:val="00D01C28"/>
    <w:rsid w:val="00D0229F"/>
    <w:rsid w:val="00D023ED"/>
    <w:rsid w:val="00D039B6"/>
    <w:rsid w:val="00D03F17"/>
    <w:rsid w:val="00D10C34"/>
    <w:rsid w:val="00D1194C"/>
    <w:rsid w:val="00D14DE7"/>
    <w:rsid w:val="00D155B4"/>
    <w:rsid w:val="00D15691"/>
    <w:rsid w:val="00D1591B"/>
    <w:rsid w:val="00D16EDF"/>
    <w:rsid w:val="00D2055F"/>
    <w:rsid w:val="00D20572"/>
    <w:rsid w:val="00D240D2"/>
    <w:rsid w:val="00D24AA0"/>
    <w:rsid w:val="00D31067"/>
    <w:rsid w:val="00D31E0E"/>
    <w:rsid w:val="00D325D9"/>
    <w:rsid w:val="00D329F9"/>
    <w:rsid w:val="00D344C0"/>
    <w:rsid w:val="00D359F4"/>
    <w:rsid w:val="00D42CD1"/>
    <w:rsid w:val="00D43800"/>
    <w:rsid w:val="00D43C80"/>
    <w:rsid w:val="00D442ED"/>
    <w:rsid w:val="00D466B7"/>
    <w:rsid w:val="00D5105D"/>
    <w:rsid w:val="00D5616B"/>
    <w:rsid w:val="00D60CF5"/>
    <w:rsid w:val="00D61663"/>
    <w:rsid w:val="00D637ED"/>
    <w:rsid w:val="00D6384B"/>
    <w:rsid w:val="00D661E1"/>
    <w:rsid w:val="00D66B85"/>
    <w:rsid w:val="00D66F60"/>
    <w:rsid w:val="00D73916"/>
    <w:rsid w:val="00D74547"/>
    <w:rsid w:val="00D763DE"/>
    <w:rsid w:val="00D76C83"/>
    <w:rsid w:val="00D800F2"/>
    <w:rsid w:val="00D81D28"/>
    <w:rsid w:val="00D837C2"/>
    <w:rsid w:val="00D843DA"/>
    <w:rsid w:val="00D84D23"/>
    <w:rsid w:val="00D87EEB"/>
    <w:rsid w:val="00D91E5A"/>
    <w:rsid w:val="00D93FCF"/>
    <w:rsid w:val="00D946CA"/>
    <w:rsid w:val="00D9534A"/>
    <w:rsid w:val="00D958CE"/>
    <w:rsid w:val="00D962A9"/>
    <w:rsid w:val="00D966AA"/>
    <w:rsid w:val="00D97D2A"/>
    <w:rsid w:val="00DA0A4C"/>
    <w:rsid w:val="00DA1236"/>
    <w:rsid w:val="00DA1550"/>
    <w:rsid w:val="00DA2CA6"/>
    <w:rsid w:val="00DA4448"/>
    <w:rsid w:val="00DA4DF6"/>
    <w:rsid w:val="00DB0E3E"/>
    <w:rsid w:val="00DB240E"/>
    <w:rsid w:val="00DB2AFD"/>
    <w:rsid w:val="00DB34CE"/>
    <w:rsid w:val="00DB5E7D"/>
    <w:rsid w:val="00DB66AC"/>
    <w:rsid w:val="00DB6939"/>
    <w:rsid w:val="00DC344E"/>
    <w:rsid w:val="00DC406C"/>
    <w:rsid w:val="00DC4D02"/>
    <w:rsid w:val="00DC625E"/>
    <w:rsid w:val="00DC7BC4"/>
    <w:rsid w:val="00DC7F80"/>
    <w:rsid w:val="00DD01C1"/>
    <w:rsid w:val="00DD1951"/>
    <w:rsid w:val="00DD4D71"/>
    <w:rsid w:val="00DD502D"/>
    <w:rsid w:val="00DD6529"/>
    <w:rsid w:val="00DD7A6D"/>
    <w:rsid w:val="00DE1CAC"/>
    <w:rsid w:val="00DE3307"/>
    <w:rsid w:val="00DE36D4"/>
    <w:rsid w:val="00DE3F88"/>
    <w:rsid w:val="00DE407A"/>
    <w:rsid w:val="00DE5160"/>
    <w:rsid w:val="00DE549A"/>
    <w:rsid w:val="00DE5839"/>
    <w:rsid w:val="00DE6601"/>
    <w:rsid w:val="00DF1898"/>
    <w:rsid w:val="00DF3ACE"/>
    <w:rsid w:val="00DF67E6"/>
    <w:rsid w:val="00DF6D85"/>
    <w:rsid w:val="00E0482B"/>
    <w:rsid w:val="00E059AF"/>
    <w:rsid w:val="00E0778E"/>
    <w:rsid w:val="00E07CB9"/>
    <w:rsid w:val="00E10941"/>
    <w:rsid w:val="00E15465"/>
    <w:rsid w:val="00E156AB"/>
    <w:rsid w:val="00E20152"/>
    <w:rsid w:val="00E203B8"/>
    <w:rsid w:val="00E22ED8"/>
    <w:rsid w:val="00E273CC"/>
    <w:rsid w:val="00E27FB9"/>
    <w:rsid w:val="00E308C1"/>
    <w:rsid w:val="00E334B3"/>
    <w:rsid w:val="00E33572"/>
    <w:rsid w:val="00E35AB8"/>
    <w:rsid w:val="00E3740D"/>
    <w:rsid w:val="00E37C90"/>
    <w:rsid w:val="00E4188A"/>
    <w:rsid w:val="00E425E4"/>
    <w:rsid w:val="00E42A07"/>
    <w:rsid w:val="00E442F5"/>
    <w:rsid w:val="00E45446"/>
    <w:rsid w:val="00E45ABF"/>
    <w:rsid w:val="00E46E6A"/>
    <w:rsid w:val="00E47FBC"/>
    <w:rsid w:val="00E5187C"/>
    <w:rsid w:val="00E53558"/>
    <w:rsid w:val="00E61892"/>
    <w:rsid w:val="00E61A6A"/>
    <w:rsid w:val="00E620ED"/>
    <w:rsid w:val="00E63074"/>
    <w:rsid w:val="00E63780"/>
    <w:rsid w:val="00E64F3C"/>
    <w:rsid w:val="00E714BB"/>
    <w:rsid w:val="00E751D9"/>
    <w:rsid w:val="00E75208"/>
    <w:rsid w:val="00E760DC"/>
    <w:rsid w:val="00E76651"/>
    <w:rsid w:val="00E769EE"/>
    <w:rsid w:val="00E76EDD"/>
    <w:rsid w:val="00E806BE"/>
    <w:rsid w:val="00E8078B"/>
    <w:rsid w:val="00E809D9"/>
    <w:rsid w:val="00E80B96"/>
    <w:rsid w:val="00E81764"/>
    <w:rsid w:val="00E82D13"/>
    <w:rsid w:val="00E83E0F"/>
    <w:rsid w:val="00E84703"/>
    <w:rsid w:val="00E87A0C"/>
    <w:rsid w:val="00E90BC8"/>
    <w:rsid w:val="00E910B7"/>
    <w:rsid w:val="00E91E8A"/>
    <w:rsid w:val="00E93EC2"/>
    <w:rsid w:val="00E94020"/>
    <w:rsid w:val="00E9551D"/>
    <w:rsid w:val="00E95776"/>
    <w:rsid w:val="00E970BC"/>
    <w:rsid w:val="00EA0045"/>
    <w:rsid w:val="00EA16EF"/>
    <w:rsid w:val="00EA28D6"/>
    <w:rsid w:val="00EA4271"/>
    <w:rsid w:val="00EA6804"/>
    <w:rsid w:val="00EA6907"/>
    <w:rsid w:val="00EB0927"/>
    <w:rsid w:val="00EB1929"/>
    <w:rsid w:val="00EB388C"/>
    <w:rsid w:val="00EB51EF"/>
    <w:rsid w:val="00EB57F0"/>
    <w:rsid w:val="00EB5BE9"/>
    <w:rsid w:val="00EB6AD0"/>
    <w:rsid w:val="00EB7C9E"/>
    <w:rsid w:val="00EC03FD"/>
    <w:rsid w:val="00EC26B1"/>
    <w:rsid w:val="00EC2B35"/>
    <w:rsid w:val="00EC2C0E"/>
    <w:rsid w:val="00EC3598"/>
    <w:rsid w:val="00EC4AA3"/>
    <w:rsid w:val="00EC5795"/>
    <w:rsid w:val="00EC5D06"/>
    <w:rsid w:val="00EC74B2"/>
    <w:rsid w:val="00EC797F"/>
    <w:rsid w:val="00ED033C"/>
    <w:rsid w:val="00ED14EB"/>
    <w:rsid w:val="00ED35B6"/>
    <w:rsid w:val="00ED7234"/>
    <w:rsid w:val="00EE32A9"/>
    <w:rsid w:val="00EE32DB"/>
    <w:rsid w:val="00EE351B"/>
    <w:rsid w:val="00EE3771"/>
    <w:rsid w:val="00EE3E2B"/>
    <w:rsid w:val="00EE6329"/>
    <w:rsid w:val="00EE666D"/>
    <w:rsid w:val="00EE6CA5"/>
    <w:rsid w:val="00EE6E78"/>
    <w:rsid w:val="00EE708E"/>
    <w:rsid w:val="00EE7B00"/>
    <w:rsid w:val="00EE7C6B"/>
    <w:rsid w:val="00EF0278"/>
    <w:rsid w:val="00EF28B8"/>
    <w:rsid w:val="00EF52EA"/>
    <w:rsid w:val="00EF64D7"/>
    <w:rsid w:val="00EF6904"/>
    <w:rsid w:val="00EF6B2F"/>
    <w:rsid w:val="00F00792"/>
    <w:rsid w:val="00F03E90"/>
    <w:rsid w:val="00F065BB"/>
    <w:rsid w:val="00F06781"/>
    <w:rsid w:val="00F0689C"/>
    <w:rsid w:val="00F10304"/>
    <w:rsid w:val="00F11B25"/>
    <w:rsid w:val="00F11DD7"/>
    <w:rsid w:val="00F1268F"/>
    <w:rsid w:val="00F12F25"/>
    <w:rsid w:val="00F13A4F"/>
    <w:rsid w:val="00F13BBB"/>
    <w:rsid w:val="00F13E31"/>
    <w:rsid w:val="00F14E00"/>
    <w:rsid w:val="00F15549"/>
    <w:rsid w:val="00F158EF"/>
    <w:rsid w:val="00F15C37"/>
    <w:rsid w:val="00F15D7E"/>
    <w:rsid w:val="00F15E57"/>
    <w:rsid w:val="00F16BEA"/>
    <w:rsid w:val="00F17EB1"/>
    <w:rsid w:val="00F230F3"/>
    <w:rsid w:val="00F23963"/>
    <w:rsid w:val="00F26407"/>
    <w:rsid w:val="00F26B1E"/>
    <w:rsid w:val="00F304B8"/>
    <w:rsid w:val="00F30DEE"/>
    <w:rsid w:val="00F30E2D"/>
    <w:rsid w:val="00F30E9A"/>
    <w:rsid w:val="00F404F7"/>
    <w:rsid w:val="00F41D52"/>
    <w:rsid w:val="00F42791"/>
    <w:rsid w:val="00F43EA9"/>
    <w:rsid w:val="00F45ED6"/>
    <w:rsid w:val="00F46588"/>
    <w:rsid w:val="00F465E8"/>
    <w:rsid w:val="00F47E03"/>
    <w:rsid w:val="00F522B4"/>
    <w:rsid w:val="00F52472"/>
    <w:rsid w:val="00F52DE6"/>
    <w:rsid w:val="00F53585"/>
    <w:rsid w:val="00F54291"/>
    <w:rsid w:val="00F54723"/>
    <w:rsid w:val="00F55E5B"/>
    <w:rsid w:val="00F571CC"/>
    <w:rsid w:val="00F573C0"/>
    <w:rsid w:val="00F57FDB"/>
    <w:rsid w:val="00F6072D"/>
    <w:rsid w:val="00F60FFD"/>
    <w:rsid w:val="00F619FE"/>
    <w:rsid w:val="00F623C8"/>
    <w:rsid w:val="00F626E0"/>
    <w:rsid w:val="00F67448"/>
    <w:rsid w:val="00F70557"/>
    <w:rsid w:val="00F7091C"/>
    <w:rsid w:val="00F73AD9"/>
    <w:rsid w:val="00F7495A"/>
    <w:rsid w:val="00F74CC2"/>
    <w:rsid w:val="00F76600"/>
    <w:rsid w:val="00F76C08"/>
    <w:rsid w:val="00F80A5B"/>
    <w:rsid w:val="00F862BF"/>
    <w:rsid w:val="00F8737F"/>
    <w:rsid w:val="00F908EB"/>
    <w:rsid w:val="00F92527"/>
    <w:rsid w:val="00F92D9E"/>
    <w:rsid w:val="00F93264"/>
    <w:rsid w:val="00F966B4"/>
    <w:rsid w:val="00F97C84"/>
    <w:rsid w:val="00FA1594"/>
    <w:rsid w:val="00FA3D08"/>
    <w:rsid w:val="00FA3FE9"/>
    <w:rsid w:val="00FA4643"/>
    <w:rsid w:val="00FA4836"/>
    <w:rsid w:val="00FA516C"/>
    <w:rsid w:val="00FA662D"/>
    <w:rsid w:val="00FA688D"/>
    <w:rsid w:val="00FA6D52"/>
    <w:rsid w:val="00FA7897"/>
    <w:rsid w:val="00FB021D"/>
    <w:rsid w:val="00FB2193"/>
    <w:rsid w:val="00FB21B3"/>
    <w:rsid w:val="00FB26D8"/>
    <w:rsid w:val="00FB4A2E"/>
    <w:rsid w:val="00FC0FFB"/>
    <w:rsid w:val="00FC3053"/>
    <w:rsid w:val="00FC5E0B"/>
    <w:rsid w:val="00FC6799"/>
    <w:rsid w:val="00FC6EC2"/>
    <w:rsid w:val="00FC7207"/>
    <w:rsid w:val="00FD0005"/>
    <w:rsid w:val="00FD10C3"/>
    <w:rsid w:val="00FD15DF"/>
    <w:rsid w:val="00FD181F"/>
    <w:rsid w:val="00FD227A"/>
    <w:rsid w:val="00FD2B2E"/>
    <w:rsid w:val="00FE082B"/>
    <w:rsid w:val="00FE0D2B"/>
    <w:rsid w:val="00FE11F0"/>
    <w:rsid w:val="00FE1F1B"/>
    <w:rsid w:val="00FE1FB1"/>
    <w:rsid w:val="00FE3658"/>
    <w:rsid w:val="00FE47B5"/>
    <w:rsid w:val="00FE5AEA"/>
    <w:rsid w:val="00FE6110"/>
    <w:rsid w:val="00FE78F4"/>
    <w:rsid w:val="00FF132F"/>
    <w:rsid w:val="00FF142C"/>
    <w:rsid w:val="00FF1BF9"/>
    <w:rsid w:val="00FF4152"/>
    <w:rsid w:val="00FF6AA7"/>
    <w:rsid w:val="00FF7012"/>
    <w:rsid w:val="00FF7017"/>
    <w:rsid w:val="00FF7657"/>
    <w:rsid w:val="00FF76BF"/>
    <w:rsid w:val="00FF7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FFEFC"/>
  <w15:chartTrackingRefBased/>
  <w15:docId w15:val="{E820302A-6A5D-48A7-BF68-CDF4972D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F90"/>
  </w:style>
  <w:style w:type="paragraph" w:styleId="1">
    <w:name w:val="heading 1"/>
    <w:basedOn w:val="a"/>
    <w:next w:val="a"/>
    <w:qFormat/>
    <w:rsid w:val="00A121CC"/>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05A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qFormat/>
    <w:rsid w:val="00C10D3F"/>
    <w:pPr>
      <w:keepNext/>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shd w:val="clear" w:color="auto" w:fill="FFFFFF"/>
      <w:autoSpaceDE w:val="0"/>
      <w:autoSpaceDN w:val="0"/>
      <w:ind w:left="67"/>
      <w:jc w:val="center"/>
    </w:pPr>
    <w:rPr>
      <w:rFonts w:ascii="Arial" w:hAnsi="Arial"/>
      <w:b/>
      <w:color w:val="000000"/>
      <w:spacing w:val="-3"/>
    </w:rPr>
  </w:style>
  <w:style w:type="character" w:styleId="a4">
    <w:name w:val="Hyperlink"/>
    <w:rPr>
      <w:color w:val="0000FF"/>
      <w:u w:val="single"/>
    </w:rPr>
  </w:style>
  <w:style w:type="paragraph" w:styleId="a5">
    <w:name w:val="Body Text"/>
    <w:basedOn w:val="a"/>
    <w:pPr>
      <w:widowControl w:val="0"/>
      <w:shd w:val="clear" w:color="auto" w:fill="FFFFFF"/>
      <w:autoSpaceDE w:val="0"/>
      <w:autoSpaceDN w:val="0"/>
      <w:ind w:right="-793"/>
    </w:pPr>
    <w:rPr>
      <w:rFonts w:ascii="Arial" w:hAnsi="Arial"/>
      <w:color w:val="000000"/>
      <w:spacing w:val="-7"/>
      <w:sz w:val="16"/>
    </w:rPr>
  </w:style>
  <w:style w:type="character" w:styleId="a6">
    <w:name w:val="FollowedHyperlink"/>
    <w:rPr>
      <w:color w:val="800080"/>
      <w:u w:val="single"/>
    </w:rPr>
  </w:style>
  <w:style w:type="table" w:styleId="a7">
    <w:name w:val="Table Grid"/>
    <w:basedOn w:val="a1"/>
    <w:uiPriority w:val="39"/>
    <w:rsid w:val="00234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rsid w:val="00FA4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Title"/>
    <w:basedOn w:val="a"/>
    <w:qFormat/>
    <w:rsid w:val="00C10D3F"/>
    <w:pPr>
      <w:jc w:val="center"/>
    </w:pPr>
    <w:rPr>
      <w:b/>
      <w:spacing w:val="42"/>
      <w:sz w:val="32"/>
    </w:rPr>
  </w:style>
  <w:style w:type="paragraph" w:customStyle="1" w:styleId="a9">
    <w:name w:val="текстПриказа"/>
    <w:basedOn w:val="a"/>
    <w:rsid w:val="00670FAB"/>
    <w:pPr>
      <w:widowControl w:val="0"/>
      <w:suppressAutoHyphens/>
      <w:jc w:val="center"/>
    </w:pPr>
    <w:rPr>
      <w:sz w:val="28"/>
      <w:szCs w:val="28"/>
      <w:lang w:eastAsia="ar-SA"/>
    </w:rPr>
  </w:style>
  <w:style w:type="paragraph" w:styleId="aa">
    <w:name w:val="Balloon Text"/>
    <w:basedOn w:val="a"/>
    <w:link w:val="ab"/>
    <w:rsid w:val="0057266C"/>
    <w:rPr>
      <w:rFonts w:ascii="Segoe UI" w:hAnsi="Segoe UI"/>
      <w:sz w:val="18"/>
      <w:szCs w:val="18"/>
      <w:lang w:val="x-none" w:eastAsia="x-none"/>
    </w:rPr>
  </w:style>
  <w:style w:type="character" w:customStyle="1" w:styleId="ab">
    <w:name w:val="Текст выноски Знак"/>
    <w:link w:val="aa"/>
    <w:rsid w:val="0057266C"/>
    <w:rPr>
      <w:rFonts w:ascii="Segoe UI" w:hAnsi="Segoe UI" w:cs="Segoe UI"/>
      <w:sz w:val="18"/>
      <w:szCs w:val="18"/>
    </w:rPr>
  </w:style>
  <w:style w:type="paragraph" w:styleId="ac">
    <w:name w:val="Block Text"/>
    <w:basedOn w:val="a"/>
    <w:rsid w:val="002E0B47"/>
    <w:pPr>
      <w:widowControl w:val="0"/>
      <w:shd w:val="clear" w:color="auto" w:fill="FFFFFF"/>
      <w:autoSpaceDE w:val="0"/>
      <w:autoSpaceDN w:val="0"/>
      <w:spacing w:line="413" w:lineRule="exact"/>
      <w:ind w:left="-2694" w:right="77"/>
      <w:jc w:val="center"/>
    </w:pPr>
    <w:rPr>
      <w:b/>
      <w:bCs/>
      <w:color w:val="000000"/>
      <w:spacing w:val="12"/>
      <w:sz w:val="28"/>
      <w:szCs w:val="28"/>
    </w:rPr>
  </w:style>
  <w:style w:type="paragraph" w:styleId="ad">
    <w:name w:val="List Paragraph"/>
    <w:basedOn w:val="a"/>
    <w:uiPriority w:val="1"/>
    <w:qFormat/>
    <w:rsid w:val="00180C15"/>
    <w:pPr>
      <w:ind w:left="720"/>
      <w:contextualSpacing/>
    </w:pPr>
  </w:style>
  <w:style w:type="paragraph" w:customStyle="1" w:styleId="ConsPlusNormal">
    <w:name w:val="ConsPlusNormal"/>
    <w:rsid w:val="00F571CC"/>
    <w:pPr>
      <w:widowControl w:val="0"/>
      <w:autoSpaceDE w:val="0"/>
      <w:autoSpaceDN w:val="0"/>
    </w:pPr>
    <w:rPr>
      <w:sz w:val="24"/>
    </w:rPr>
  </w:style>
  <w:style w:type="paragraph" w:customStyle="1" w:styleId="ConsPlusTitle">
    <w:name w:val="ConsPlusTitle"/>
    <w:rsid w:val="00F571CC"/>
    <w:pPr>
      <w:widowControl w:val="0"/>
      <w:autoSpaceDE w:val="0"/>
      <w:autoSpaceDN w:val="0"/>
    </w:pPr>
    <w:rPr>
      <w:b/>
      <w:sz w:val="24"/>
    </w:rPr>
  </w:style>
  <w:style w:type="paragraph" w:styleId="21">
    <w:name w:val="Body Text 2"/>
    <w:basedOn w:val="a"/>
    <w:link w:val="22"/>
    <w:rsid w:val="00005AAB"/>
    <w:pPr>
      <w:spacing w:after="120" w:line="480" w:lineRule="auto"/>
    </w:pPr>
  </w:style>
  <w:style w:type="character" w:customStyle="1" w:styleId="22">
    <w:name w:val="Основной текст 2 Знак"/>
    <w:basedOn w:val="a0"/>
    <w:link w:val="21"/>
    <w:rsid w:val="00005AAB"/>
  </w:style>
  <w:style w:type="paragraph" w:customStyle="1" w:styleId="216">
    <w:name w:val="Стиль Заголовок 2 + После:  16 пт"/>
    <w:basedOn w:val="2"/>
    <w:uiPriority w:val="99"/>
    <w:rsid w:val="00005AAB"/>
    <w:pPr>
      <w:keepLines w:val="0"/>
      <w:suppressAutoHyphens/>
      <w:spacing w:before="400" w:after="300" w:line="360" w:lineRule="auto"/>
      <w:jc w:val="center"/>
    </w:pPr>
    <w:rPr>
      <w:rFonts w:ascii="Arial" w:eastAsia="Times New Roman" w:hAnsi="Arial" w:cs="Arial"/>
      <w:b/>
      <w:bCs/>
      <w:color w:val="auto"/>
      <w:spacing w:val="2"/>
      <w:sz w:val="24"/>
      <w:szCs w:val="24"/>
    </w:rPr>
  </w:style>
  <w:style w:type="paragraph" w:customStyle="1" w:styleId="ConsPlusNonformat">
    <w:name w:val="ConsPlusNonformat"/>
    <w:uiPriority w:val="99"/>
    <w:rsid w:val="00005AA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basedOn w:val="a0"/>
    <w:link w:val="2"/>
    <w:semiHidden/>
    <w:rsid w:val="00005AAB"/>
    <w:rPr>
      <w:rFonts w:asciiTheme="majorHAnsi" w:eastAsiaTheme="majorEastAsia" w:hAnsiTheme="majorHAnsi" w:cstheme="majorBidi"/>
      <w:color w:val="2E74B5" w:themeColor="accent1" w:themeShade="BF"/>
      <w:sz w:val="26"/>
      <w:szCs w:val="26"/>
    </w:rPr>
  </w:style>
  <w:style w:type="paragraph" w:styleId="ae">
    <w:name w:val="header"/>
    <w:basedOn w:val="a"/>
    <w:link w:val="af"/>
    <w:uiPriority w:val="99"/>
    <w:rsid w:val="00543469"/>
    <w:pPr>
      <w:tabs>
        <w:tab w:val="center" w:pos="4677"/>
        <w:tab w:val="right" w:pos="9355"/>
      </w:tabs>
    </w:pPr>
  </w:style>
  <w:style w:type="character" w:customStyle="1" w:styleId="af">
    <w:name w:val="Верхний колонтитул Знак"/>
    <w:basedOn w:val="a0"/>
    <w:link w:val="ae"/>
    <w:uiPriority w:val="99"/>
    <w:rsid w:val="00543469"/>
  </w:style>
  <w:style w:type="paragraph" w:styleId="af0">
    <w:name w:val="footer"/>
    <w:basedOn w:val="a"/>
    <w:link w:val="af1"/>
    <w:uiPriority w:val="99"/>
    <w:rsid w:val="00543469"/>
    <w:pPr>
      <w:tabs>
        <w:tab w:val="center" w:pos="4677"/>
        <w:tab w:val="right" w:pos="9355"/>
      </w:tabs>
    </w:pPr>
  </w:style>
  <w:style w:type="character" w:customStyle="1" w:styleId="af1">
    <w:name w:val="Нижний колонтитул Знак"/>
    <w:basedOn w:val="a0"/>
    <w:link w:val="af0"/>
    <w:uiPriority w:val="99"/>
    <w:rsid w:val="00543469"/>
  </w:style>
  <w:style w:type="paragraph" w:customStyle="1" w:styleId="TableParagraph">
    <w:name w:val="Table Paragraph"/>
    <w:basedOn w:val="a"/>
    <w:uiPriority w:val="1"/>
    <w:qFormat/>
    <w:rsid w:val="00BF35A1"/>
    <w:pPr>
      <w:widowControl w:val="0"/>
      <w:autoSpaceDE w:val="0"/>
      <w:autoSpaceDN w:val="0"/>
    </w:pPr>
    <w:rPr>
      <w:sz w:val="22"/>
      <w:szCs w:val="22"/>
      <w:lang w:eastAsia="en-US"/>
    </w:rPr>
  </w:style>
  <w:style w:type="character" w:customStyle="1" w:styleId="font31">
    <w:name w:val="font31"/>
    <w:rsid w:val="0066544D"/>
    <w:rPr>
      <w:rFonts w:ascii="Calibri" w:hAnsi="Calibri" w:cs="Calibri" w:hint="default"/>
      <w:i w:val="0"/>
      <w:iCs w:val="0"/>
      <w:color w:val="000000"/>
      <w:u w:val="none"/>
    </w:rPr>
  </w:style>
  <w:style w:type="character" w:customStyle="1" w:styleId="font81">
    <w:name w:val="font81"/>
    <w:rsid w:val="00D87EEB"/>
    <w:rPr>
      <w:rFonts w:ascii="Calibri" w:hAnsi="Calibri" w:cs="Calibri" w:hint="default"/>
      <w:i w:val="0"/>
      <w:iCs w:val="0"/>
      <w:color w:val="000000"/>
      <w:u w:val="none"/>
    </w:rPr>
  </w:style>
  <w:style w:type="paragraph" w:styleId="af2">
    <w:name w:val="No Spacing"/>
    <w:uiPriority w:val="1"/>
    <w:qFormat/>
    <w:rsid w:val="00C76E59"/>
    <w:rPr>
      <w:sz w:val="24"/>
      <w:szCs w:val="24"/>
    </w:rPr>
  </w:style>
  <w:style w:type="character" w:customStyle="1" w:styleId="fontstyle01">
    <w:name w:val="fontstyle01"/>
    <w:basedOn w:val="a0"/>
    <w:rsid w:val="0075792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87524">
      <w:bodyDiv w:val="1"/>
      <w:marLeft w:val="0"/>
      <w:marRight w:val="0"/>
      <w:marTop w:val="0"/>
      <w:marBottom w:val="0"/>
      <w:divBdr>
        <w:top w:val="none" w:sz="0" w:space="0" w:color="auto"/>
        <w:left w:val="none" w:sz="0" w:space="0" w:color="auto"/>
        <w:bottom w:val="none" w:sz="0" w:space="0" w:color="auto"/>
        <w:right w:val="none" w:sz="0" w:space="0" w:color="auto"/>
      </w:divBdr>
    </w:div>
    <w:div w:id="234052529">
      <w:bodyDiv w:val="1"/>
      <w:marLeft w:val="0"/>
      <w:marRight w:val="0"/>
      <w:marTop w:val="0"/>
      <w:marBottom w:val="0"/>
      <w:divBdr>
        <w:top w:val="none" w:sz="0" w:space="0" w:color="auto"/>
        <w:left w:val="none" w:sz="0" w:space="0" w:color="auto"/>
        <w:bottom w:val="none" w:sz="0" w:space="0" w:color="auto"/>
        <w:right w:val="none" w:sz="0" w:space="0" w:color="auto"/>
      </w:divBdr>
    </w:div>
    <w:div w:id="365521990">
      <w:bodyDiv w:val="1"/>
      <w:marLeft w:val="0"/>
      <w:marRight w:val="0"/>
      <w:marTop w:val="0"/>
      <w:marBottom w:val="0"/>
      <w:divBdr>
        <w:top w:val="none" w:sz="0" w:space="0" w:color="auto"/>
        <w:left w:val="none" w:sz="0" w:space="0" w:color="auto"/>
        <w:bottom w:val="none" w:sz="0" w:space="0" w:color="auto"/>
        <w:right w:val="none" w:sz="0" w:space="0" w:color="auto"/>
      </w:divBdr>
    </w:div>
    <w:div w:id="550387177">
      <w:bodyDiv w:val="1"/>
      <w:marLeft w:val="0"/>
      <w:marRight w:val="0"/>
      <w:marTop w:val="0"/>
      <w:marBottom w:val="0"/>
      <w:divBdr>
        <w:top w:val="none" w:sz="0" w:space="0" w:color="auto"/>
        <w:left w:val="none" w:sz="0" w:space="0" w:color="auto"/>
        <w:bottom w:val="none" w:sz="0" w:space="0" w:color="auto"/>
        <w:right w:val="none" w:sz="0" w:space="0" w:color="auto"/>
      </w:divBdr>
    </w:div>
    <w:div w:id="797601551">
      <w:bodyDiv w:val="1"/>
      <w:marLeft w:val="0"/>
      <w:marRight w:val="0"/>
      <w:marTop w:val="0"/>
      <w:marBottom w:val="0"/>
      <w:divBdr>
        <w:top w:val="none" w:sz="0" w:space="0" w:color="auto"/>
        <w:left w:val="none" w:sz="0" w:space="0" w:color="auto"/>
        <w:bottom w:val="none" w:sz="0" w:space="0" w:color="auto"/>
        <w:right w:val="none" w:sz="0" w:space="0" w:color="auto"/>
      </w:divBdr>
    </w:div>
    <w:div w:id="1338188577">
      <w:bodyDiv w:val="1"/>
      <w:marLeft w:val="0"/>
      <w:marRight w:val="0"/>
      <w:marTop w:val="0"/>
      <w:marBottom w:val="0"/>
      <w:divBdr>
        <w:top w:val="none" w:sz="0" w:space="0" w:color="auto"/>
        <w:left w:val="none" w:sz="0" w:space="0" w:color="auto"/>
        <w:bottom w:val="none" w:sz="0" w:space="0" w:color="auto"/>
        <w:right w:val="none" w:sz="0" w:space="0" w:color="auto"/>
      </w:divBdr>
    </w:div>
    <w:div w:id="135103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52CB5-1FCC-4E8B-B0E3-976021F01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5952</Words>
  <Characters>48416</Characters>
  <Application>Microsoft Office Word</Application>
  <DocSecurity>0</DocSecurity>
  <Lines>403</Lines>
  <Paragraphs>108</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54260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Иванова**</dc:creator>
  <cp:keywords/>
  <dc:description/>
  <cp:lastModifiedBy>Фарбер Мария Владимировна</cp:lastModifiedBy>
  <cp:revision>4</cp:revision>
  <cp:lastPrinted>2023-12-05T05:41:00Z</cp:lastPrinted>
  <dcterms:created xsi:type="dcterms:W3CDTF">2023-12-04T16:17:00Z</dcterms:created>
  <dcterms:modified xsi:type="dcterms:W3CDTF">2023-12-05T05:41:00Z</dcterms:modified>
</cp:coreProperties>
</file>