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385900628"/>
    <w:bookmarkEnd w:id="1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62257925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167FE8">
        <w:rPr>
          <w:rFonts w:ascii="Times New Roman" w:hAnsi="Times New Roman" w:cs="Times New Roman"/>
          <w:b/>
          <w:sz w:val="24"/>
          <w:szCs w:val="24"/>
        </w:rPr>
        <w:t>я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B674ED">
        <w:rPr>
          <w:rFonts w:ascii="Times New Roman" w:hAnsi="Times New Roman" w:cs="Times New Roman"/>
          <w:b/>
          <w:sz w:val="24"/>
          <w:szCs w:val="24"/>
        </w:rPr>
        <w:t>е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E28E8">
        <w:rPr>
          <w:rFonts w:ascii="Times New Roman" w:hAnsi="Times New Roman" w:cs="Times New Roman"/>
          <w:b/>
          <w:sz w:val="24"/>
          <w:szCs w:val="24"/>
        </w:rPr>
        <w:t>19</w:t>
      </w:r>
      <w:r w:rsidRPr="002916E2">
        <w:rPr>
          <w:rFonts w:ascii="Times New Roman" w:hAnsi="Times New Roman" w:cs="Times New Roman"/>
          <w:b/>
          <w:sz w:val="24"/>
          <w:szCs w:val="24"/>
        </w:rPr>
        <w:t>.</w:t>
      </w:r>
      <w:r w:rsidR="002E28E8">
        <w:rPr>
          <w:rFonts w:ascii="Times New Roman" w:hAnsi="Times New Roman" w:cs="Times New Roman"/>
          <w:b/>
          <w:sz w:val="24"/>
          <w:szCs w:val="24"/>
        </w:rPr>
        <w:t>12</w:t>
      </w:r>
      <w:r w:rsidRPr="002916E2">
        <w:rPr>
          <w:rFonts w:ascii="Times New Roman" w:hAnsi="Times New Roman" w:cs="Times New Roman"/>
          <w:b/>
          <w:sz w:val="24"/>
          <w:szCs w:val="24"/>
        </w:rPr>
        <w:t>.2017 № 1</w:t>
      </w:r>
      <w:r w:rsidR="002E28E8">
        <w:rPr>
          <w:rFonts w:ascii="Times New Roman" w:hAnsi="Times New Roman" w:cs="Times New Roman"/>
          <w:b/>
          <w:sz w:val="24"/>
          <w:szCs w:val="24"/>
        </w:rPr>
        <w:t>098</w:t>
      </w:r>
    </w:p>
    <w:p w:rsidR="009A230B" w:rsidRPr="002916E2" w:rsidRDefault="009A230B" w:rsidP="00247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247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4F3D7D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3052" w:rsidRDefault="003234B1" w:rsidP="008C305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>.</w:t>
      </w:r>
      <w:r w:rsidR="00D64809">
        <w:rPr>
          <w:rFonts w:ascii="Times New Roman" w:hAnsi="Times New Roman" w:cs="Times New Roman"/>
          <w:sz w:val="24"/>
          <w:szCs w:val="24"/>
        </w:rPr>
        <w:t xml:space="preserve"> 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8C3052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8C3052" w:rsidRPr="002916E2">
        <w:rPr>
          <w:rFonts w:ascii="Times New Roman" w:hAnsi="Times New Roman" w:cs="Times New Roman"/>
          <w:sz w:val="24"/>
          <w:szCs w:val="24"/>
        </w:rPr>
        <w:t>в Положение о</w:t>
      </w:r>
      <w:r w:rsidR="008C3052">
        <w:rPr>
          <w:rFonts w:ascii="Times New Roman" w:hAnsi="Times New Roman" w:cs="Times New Roman"/>
          <w:sz w:val="24"/>
          <w:szCs w:val="24"/>
        </w:rPr>
        <w:t>б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8C3052">
        <w:rPr>
          <w:rFonts w:ascii="Times New Roman" w:hAnsi="Times New Roman" w:cs="Times New Roman"/>
          <w:sz w:val="24"/>
          <w:szCs w:val="24"/>
        </w:rPr>
        <w:t>администрации района Санкт-Петербурга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hyperlink r:id="rId10" w:history="1">
        <w:r w:rsidR="008C3052" w:rsidRPr="002916E2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8C3052" w:rsidRPr="002916E2">
        <w:rPr>
          <w:rFonts w:ascii="Times New Roman" w:hAnsi="Times New Roman" w:cs="Times New Roman"/>
          <w:sz w:val="24"/>
          <w:szCs w:val="24"/>
        </w:rPr>
        <w:t>м Пра</w:t>
      </w:r>
      <w:r w:rsidR="008C3052">
        <w:rPr>
          <w:rFonts w:ascii="Times New Roman" w:hAnsi="Times New Roman" w:cs="Times New Roman"/>
          <w:sz w:val="24"/>
          <w:szCs w:val="24"/>
        </w:rPr>
        <w:t>вительства Санкт-Петербурга от 1</w:t>
      </w:r>
      <w:r w:rsidR="008C3052" w:rsidRPr="002916E2">
        <w:rPr>
          <w:rFonts w:ascii="Times New Roman" w:hAnsi="Times New Roman" w:cs="Times New Roman"/>
          <w:sz w:val="24"/>
          <w:szCs w:val="24"/>
        </w:rPr>
        <w:t>9.</w:t>
      </w:r>
      <w:r w:rsidR="008C3052">
        <w:rPr>
          <w:rFonts w:ascii="Times New Roman" w:hAnsi="Times New Roman" w:cs="Times New Roman"/>
          <w:sz w:val="24"/>
          <w:szCs w:val="24"/>
        </w:rPr>
        <w:t>12</w:t>
      </w:r>
      <w:r w:rsidR="008C3052" w:rsidRPr="002916E2">
        <w:rPr>
          <w:rFonts w:ascii="Times New Roman" w:hAnsi="Times New Roman" w:cs="Times New Roman"/>
          <w:sz w:val="24"/>
          <w:szCs w:val="24"/>
        </w:rPr>
        <w:t>.2017 № 1</w:t>
      </w:r>
      <w:r w:rsidR="008C3052">
        <w:rPr>
          <w:rFonts w:ascii="Times New Roman" w:hAnsi="Times New Roman" w:cs="Times New Roman"/>
          <w:sz w:val="24"/>
          <w:szCs w:val="24"/>
        </w:rPr>
        <w:t>098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, </w:t>
      </w:r>
      <w:r w:rsidR="008C3052">
        <w:rPr>
          <w:rFonts w:ascii="Times New Roman" w:hAnsi="Times New Roman" w:cs="Times New Roman"/>
          <w:sz w:val="24"/>
          <w:szCs w:val="24"/>
        </w:rPr>
        <w:t>дополнив его п</w:t>
      </w:r>
      <w:r w:rsidR="008C3052" w:rsidRPr="00436FA1">
        <w:rPr>
          <w:rFonts w:ascii="Times New Roman" w:hAnsi="Times New Roman" w:cs="Times New Roman"/>
          <w:sz w:val="24"/>
          <w:szCs w:val="24"/>
        </w:rPr>
        <w:t>ункт</w:t>
      </w:r>
      <w:r w:rsidR="008C3052">
        <w:rPr>
          <w:rFonts w:ascii="Times New Roman" w:hAnsi="Times New Roman" w:cs="Times New Roman"/>
          <w:sz w:val="24"/>
          <w:szCs w:val="24"/>
        </w:rPr>
        <w:t>ом 3.10.1</w:t>
      </w:r>
      <w:r w:rsidR="00167FE8">
        <w:rPr>
          <w:rFonts w:ascii="Times New Roman" w:hAnsi="Times New Roman" w:cs="Times New Roman"/>
          <w:sz w:val="24"/>
          <w:szCs w:val="24"/>
        </w:rPr>
        <w:t>1-1</w:t>
      </w:r>
      <w:r w:rsidR="008C3052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247DBD" w:rsidRDefault="008C3052" w:rsidP="00B674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«3.10.1</w:t>
      </w:r>
      <w:r w:rsidR="00B674ED">
        <w:rPr>
          <w:rFonts w:ascii="Times New Roman" w:hAnsi="Times New Roman" w:cs="Times New Roman"/>
          <w:sz w:val="24"/>
          <w:szCs w:val="24"/>
        </w:rPr>
        <w:t>1</w:t>
      </w:r>
      <w:r w:rsidR="00167FE8">
        <w:rPr>
          <w:rFonts w:ascii="Times New Roman" w:hAnsi="Times New Roman" w:cs="Times New Roman"/>
          <w:sz w:val="24"/>
          <w:szCs w:val="24"/>
        </w:rPr>
        <w:t>-</w:t>
      </w:r>
      <w:r w:rsidR="00B674ED">
        <w:rPr>
          <w:rFonts w:ascii="Times New Roman" w:hAnsi="Times New Roman" w:cs="Times New Roman"/>
          <w:sz w:val="24"/>
          <w:szCs w:val="24"/>
        </w:rPr>
        <w:t>1</w:t>
      </w:r>
      <w:r w:rsidR="00BC5C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4ED">
        <w:rPr>
          <w:rFonts w:ascii="Times New Roman" w:hAnsi="Times New Roman" w:cs="Times New Roman"/>
          <w:sz w:val="24"/>
          <w:szCs w:val="24"/>
        </w:rPr>
        <w:t xml:space="preserve">Согласовывать </w:t>
      </w:r>
      <w:r w:rsidR="00247DBD">
        <w:rPr>
          <w:rFonts w:ascii="Times New Roman" w:hAnsi="Times New Roman" w:cs="Times New Roman"/>
          <w:sz w:val="24"/>
          <w:szCs w:val="24"/>
        </w:rPr>
        <w:t>создани</w:t>
      </w:r>
      <w:r w:rsidR="00B674ED">
        <w:rPr>
          <w:rFonts w:ascii="Times New Roman" w:hAnsi="Times New Roman" w:cs="Times New Roman"/>
          <w:sz w:val="24"/>
          <w:szCs w:val="24"/>
        </w:rPr>
        <w:t>е</w:t>
      </w:r>
      <w:r w:rsidR="00247DBD">
        <w:rPr>
          <w:rFonts w:ascii="Times New Roman" w:hAnsi="Times New Roman" w:cs="Times New Roman"/>
          <w:sz w:val="24"/>
          <w:szCs w:val="24"/>
        </w:rPr>
        <w:t xml:space="preserve"> мест (площад</w:t>
      </w:r>
      <w:r w:rsidR="00B674ED">
        <w:rPr>
          <w:rFonts w:ascii="Times New Roman" w:hAnsi="Times New Roman" w:cs="Times New Roman"/>
          <w:sz w:val="24"/>
          <w:szCs w:val="24"/>
        </w:rPr>
        <w:t>ок</w:t>
      </w:r>
      <w:r w:rsidR="00247DBD">
        <w:rPr>
          <w:rFonts w:ascii="Times New Roman" w:hAnsi="Times New Roman" w:cs="Times New Roman"/>
          <w:sz w:val="24"/>
          <w:szCs w:val="24"/>
        </w:rPr>
        <w:t>) накопления твердых коммунальных отходов, в случае если в соответствии с законодательством Российской Федерации обязанность по созданию места (площадки) накопления твердых коммунальных отходов лежит на других лицах».</w:t>
      </w:r>
    </w:p>
    <w:p w:rsidR="00ED1110" w:rsidRPr="002916E2" w:rsidRDefault="00247DBD" w:rsidP="002E28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6C62" w:rsidRPr="002916E2">
        <w:rPr>
          <w:rFonts w:ascii="Times New Roman" w:hAnsi="Times New Roman" w:cs="Times New Roman"/>
          <w:sz w:val="24"/>
          <w:szCs w:val="24"/>
        </w:rPr>
        <w:t>.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2916E2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="009A230B"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>
        <w:rPr>
          <w:rFonts w:ascii="Times New Roman" w:hAnsi="Times New Roman" w:cs="Times New Roman"/>
          <w:sz w:val="24"/>
          <w:szCs w:val="24"/>
        </w:rPr>
        <w:t xml:space="preserve"> </w:t>
      </w:r>
      <w:r w:rsidR="00E04CAC">
        <w:rPr>
          <w:rFonts w:ascii="Times New Roman" w:hAnsi="Times New Roman" w:cs="Times New Roman"/>
          <w:sz w:val="24"/>
          <w:szCs w:val="24"/>
        </w:rPr>
        <w:t xml:space="preserve">– руководителя Администрации Губернатора Санкт-Петербурга Пикалёва В.И. </w:t>
      </w:r>
    </w:p>
    <w:p w:rsidR="003D51BA" w:rsidRDefault="003D51BA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3D51BA" w:rsidRDefault="003D51BA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43698" w:rsidRPr="002916E2" w:rsidRDefault="005B0C8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3D7D" w:rsidRDefault="00ED1110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30F9F" w:rsidSect="00E43698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FBA" w:rsidRDefault="00BA3FBA" w:rsidP="0031455E">
      <w:pPr>
        <w:spacing w:after="0" w:line="240" w:lineRule="auto"/>
      </w:pPr>
      <w:r>
        <w:separator/>
      </w:r>
    </w:p>
  </w:endnote>
  <w:endnote w:type="continuationSeparator" w:id="0">
    <w:p w:rsidR="00BA3FBA" w:rsidRDefault="00BA3FBA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FBA" w:rsidRDefault="00BA3FBA" w:rsidP="0031455E">
      <w:pPr>
        <w:spacing w:after="0" w:line="240" w:lineRule="auto"/>
      </w:pPr>
      <w:r>
        <w:separator/>
      </w:r>
    </w:p>
  </w:footnote>
  <w:footnote w:type="continuationSeparator" w:id="0">
    <w:p w:rsidR="00BA3FBA" w:rsidRDefault="00BA3FBA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506C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645A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67FE8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47DBD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6C93"/>
    <w:rsid w:val="002D7390"/>
    <w:rsid w:val="002E1207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51BA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67854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C89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5B9"/>
    <w:rsid w:val="008E5E37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86A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38C7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5AC7"/>
    <w:rsid w:val="00B36D3E"/>
    <w:rsid w:val="00B37C09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4ED"/>
    <w:rsid w:val="00B67A10"/>
    <w:rsid w:val="00B70F10"/>
    <w:rsid w:val="00B70F16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3FBA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C5CE5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492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C7F93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01B3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C2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EF6F77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18C6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98440-69BF-476E-8293-CC2E79995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2</cp:revision>
  <cp:lastPrinted>2023-11-09T12:46:00Z</cp:lastPrinted>
  <dcterms:created xsi:type="dcterms:W3CDTF">2023-11-23T12:19:00Z</dcterms:created>
  <dcterms:modified xsi:type="dcterms:W3CDTF">2023-11-23T12:19:00Z</dcterms:modified>
</cp:coreProperties>
</file>