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sz w:val="28"/>
          <w:szCs w:val="28"/>
        </w:rPr>
        <w:id w:val="1735592755"/>
        <w:lock w:val="contentLocked"/>
        <w:placeholder>
          <w:docPart w:val="DefaultPlaceholder_1081868574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a3"/>
            <w:tblW w:w="9923" w:type="dxa"/>
            <w:tblInd w:w="-14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073"/>
            <w:gridCol w:w="850"/>
          </w:tblGrid>
          <w:tr w:rsidR="00FD3CA1" w:rsidRPr="00357C43" w:rsidTr="009219EA">
            <w:trPr>
              <w:gridAfter w:val="1"/>
              <w:wAfter w:w="850" w:type="dxa"/>
              <w:trHeight w:val="414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57C43">
                  <w:rPr>
                    <w:rFonts w:ascii="Times New Roman" w:hAnsi="Times New Roman" w:cs="Times New Roman"/>
                    <w:sz w:val="28"/>
                    <w:szCs w:val="28"/>
                  </w:rPr>
                  <w:t>ПРАВИТЕЛЬСТВО 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397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A02C5">
                  <w:rPr>
                    <w:rFonts w:ascii="Times New Roman" w:hAnsi="Times New Roman" w:cs="Times New Roman"/>
                    <w:b/>
                    <w:bCs/>
                    <w:noProof/>
                    <w:szCs w:val="24"/>
                    <w:lang w:eastAsia="ru-RU"/>
                  </w:rPr>
                  <mc:AlternateContent>
                    <mc:Choice Requires="wps">
                      <w:drawing>
                        <wp:anchor distT="45720" distB="45720" distL="114300" distR="114300" simplePos="0" relativeHeight="251659264" behindDoc="0" locked="0" layoutInCell="1" allowOverlap="1" wp14:anchorId="2DC3B07F" wp14:editId="4756C96F">
                          <wp:simplePos x="0" y="0"/>
                          <wp:positionH relativeFrom="column">
                            <wp:posOffset>4676140</wp:posOffset>
                          </wp:positionH>
                          <wp:positionV relativeFrom="paragraph">
                            <wp:posOffset>334010</wp:posOffset>
                          </wp:positionV>
                          <wp:extent cx="1028700" cy="257175"/>
                          <wp:effectExtent l="0" t="0" r="0" b="9525"/>
                          <wp:wrapNone/>
                          <wp:docPr id="217" name="Надпись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8700" cy="2571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D3CA1" w:rsidRPr="00CA02C5" w:rsidRDefault="00FD3CA1" w:rsidP="00FD3CA1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2DC3B07F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Надпись 2" o:spid="_x0000_s1026" type="#_x0000_t202" style="position:absolute;left:0;text-align:left;margin-left:368.2pt;margin-top:26.3pt;width:81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DiOAIAACM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" stroked="f">
                          <v:textbox>
                            <w:txbxContent>
                              <w:p w:rsidR="00FD3CA1" w:rsidRPr="00CA02C5" w:rsidRDefault="00FD3CA1" w:rsidP="00FD3CA1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КОМИТЕТ ГОСУДАРСТВЕННОГО ФИНАНСОВ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О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ГО КОНТРОЛЯ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 xml:space="preserve"> 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463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</w:pPr>
                <w:r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  <w:t>РАСПОРЯЖЕНИЕ</w:t>
                </w:r>
              </w:p>
            </w:tc>
          </w:tr>
          <w:tr w:rsidR="00FD3CA1" w:rsidRPr="00357C43" w:rsidTr="009219EA">
            <w:trPr>
              <w:trHeight w:val="601"/>
            </w:trPr>
            <w:tc>
              <w:tcPr>
                <w:tcW w:w="9923" w:type="dxa"/>
                <w:gridSpan w:val="2"/>
                <w:vAlign w:val="bottom"/>
              </w:tcPr>
              <w:p w:rsidR="00FD3CA1" w:rsidRPr="00357C43" w:rsidRDefault="00FD3CA1" w:rsidP="009219EA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_________________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</w:t>
                </w: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>№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</w:t>
                </w:r>
              </w:p>
            </w:tc>
          </w:tr>
        </w:tbl>
        <w:p w:rsidR="00127E3B" w:rsidRDefault="003538A8">
          <w:r>
            <w:rPr>
              <w:noProof/>
              <w:lang w:eastAsia="ru-RU"/>
            </w:rPr>
            <w:drawing>
              <wp:anchor distT="0" distB="0" distL="114300" distR="114300" simplePos="0" relativeHeight="251661312" behindDoc="0" locked="0" layoutInCell="1" allowOverlap="1" wp14:anchorId="2362D5BE" wp14:editId="21AE9B23">
                <wp:simplePos x="0" y="0"/>
                <wp:positionH relativeFrom="page">
                  <wp:align>center</wp:align>
                </wp:positionH>
                <wp:positionV relativeFrom="paragraph">
                  <wp:posOffset>-1347362</wp:posOffset>
                </wp:positionV>
                <wp:extent cx="609600" cy="619125"/>
                <wp:effectExtent l="0" t="0" r="0" b="9525"/>
                <wp:wrapSquare wrapText="bothSides"/>
                <wp:docPr id="1" name="Рисунок 1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lum bright="-20000" contrast="3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:rsidR="00F41760" w:rsidRDefault="00F41760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7734D" w:rsidRDefault="00127E3B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449AB">
        <w:rPr>
          <w:rFonts w:ascii="Times New Roman" w:hAnsi="Times New Roman" w:cs="Times New Roman"/>
          <w:b/>
          <w:sz w:val="24"/>
          <w:szCs w:val="24"/>
        </w:rPr>
        <w:t>О</w:t>
      </w:r>
      <w:r w:rsidR="004258F8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распоряжение </w:t>
      </w:r>
    </w:p>
    <w:p w:rsidR="00127E3B" w:rsidRPr="00E449AB" w:rsidRDefault="004258F8" w:rsidP="00EC44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Комитета государственного финансового </w:t>
      </w:r>
      <w:r w:rsidR="00A07E54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контроля Санкт-Петербурга от 12.04.2021 № 1-р</w:t>
      </w:r>
      <w:r w:rsidR="00A07E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30CC" w:rsidRDefault="001F30CC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3D22" w:rsidRPr="00144138" w:rsidRDefault="00127E3B" w:rsidP="00375EE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F20">
        <w:rPr>
          <w:rFonts w:ascii="Times New Roman" w:hAnsi="Times New Roman" w:cs="Times New Roman"/>
          <w:bCs/>
          <w:sz w:val="24"/>
          <w:szCs w:val="24"/>
        </w:rPr>
        <w:t xml:space="preserve">В соответствии 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Pr="00DF4F20">
        <w:rPr>
          <w:rFonts w:ascii="Times New Roman" w:hAnsi="Times New Roman" w:cs="Times New Roman"/>
          <w:bCs/>
          <w:sz w:val="24"/>
          <w:szCs w:val="24"/>
        </w:rPr>
        <w:t>п</w:t>
      </w:r>
      <w:r w:rsidR="0037734D" w:rsidRPr="00DF4F20">
        <w:rPr>
          <w:rFonts w:ascii="Times New Roman" w:hAnsi="Times New Roman" w:cs="Times New Roman"/>
          <w:bCs/>
          <w:sz w:val="24"/>
          <w:szCs w:val="24"/>
        </w:rPr>
        <w:t>ункт</w:t>
      </w:r>
      <w:r w:rsidR="004F1740" w:rsidRPr="00DF4F20">
        <w:rPr>
          <w:rFonts w:ascii="Times New Roman" w:hAnsi="Times New Roman" w:cs="Times New Roman"/>
          <w:bCs/>
          <w:sz w:val="24"/>
          <w:szCs w:val="24"/>
        </w:rPr>
        <w:t>ом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734D" w:rsidRPr="00DF4F20">
        <w:rPr>
          <w:rFonts w:ascii="Times New Roman" w:hAnsi="Times New Roman" w:cs="Times New Roman"/>
          <w:bCs/>
          <w:sz w:val="24"/>
          <w:szCs w:val="24"/>
        </w:rPr>
        <w:t>3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постановлени</w:t>
      </w:r>
      <w:r w:rsidR="00000ECF" w:rsidRPr="00DF4F20">
        <w:rPr>
          <w:rFonts w:ascii="Times New Roman" w:hAnsi="Times New Roman" w:cs="Times New Roman"/>
          <w:bCs/>
          <w:sz w:val="24"/>
          <w:szCs w:val="24"/>
        </w:rPr>
        <w:t>я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Правительства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br/>
      </w:r>
      <w:r w:rsidRPr="00DF4F20">
        <w:rPr>
          <w:rFonts w:ascii="Times New Roman" w:hAnsi="Times New Roman" w:cs="Times New Roman"/>
          <w:bCs/>
          <w:sz w:val="24"/>
          <w:szCs w:val="24"/>
        </w:rPr>
        <w:t>от 29.11.2019 №</w:t>
      </w:r>
      <w:r w:rsidR="00DF3F39" w:rsidRPr="00DF4F20">
        <w:rPr>
          <w:rFonts w:ascii="Times New Roman" w:hAnsi="Times New Roman" w:cs="Times New Roman"/>
          <w:bCs/>
          <w:sz w:val="24"/>
          <w:szCs w:val="24"/>
        </w:rPr>
        <w:t xml:space="preserve"> 861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 xml:space="preserve"> «О</w:t>
      </w:r>
      <w:r w:rsidR="00C82B52" w:rsidRPr="00DF4F20">
        <w:rPr>
          <w:rFonts w:ascii="Times New Roman" w:hAnsi="Times New Roman" w:cs="Times New Roman"/>
          <w:sz w:val="24"/>
          <w:szCs w:val="24"/>
        </w:rPr>
        <w:t xml:space="preserve">б утверждении Положения о порядке осуществления ведомственного контроля за соблюдением требований Федерального закона </w:t>
      </w:r>
      <w:r w:rsidR="00A07E54" w:rsidRPr="00DF4F20">
        <w:rPr>
          <w:rFonts w:ascii="Times New Roman" w:hAnsi="Times New Roman" w:cs="Times New Roman"/>
          <w:sz w:val="24"/>
          <w:szCs w:val="24"/>
        </w:rPr>
        <w:t>«</w:t>
      </w:r>
      <w:r w:rsidR="00C82B52" w:rsidRPr="00DF4F20">
        <w:rPr>
          <w:rFonts w:ascii="Times New Roman" w:hAnsi="Times New Roman" w:cs="Times New Roman"/>
          <w:sz w:val="24"/>
          <w:szCs w:val="24"/>
        </w:rPr>
        <w:t xml:space="preserve">О закупках товаров, </w:t>
      </w:r>
      <w:r w:rsidR="00C82B52" w:rsidRPr="00144138">
        <w:rPr>
          <w:rFonts w:ascii="Times New Roman" w:hAnsi="Times New Roman" w:cs="Times New Roman"/>
          <w:sz w:val="24"/>
          <w:szCs w:val="24"/>
        </w:rPr>
        <w:t>работ, услуг отдельными видами юридических лиц</w:t>
      </w:r>
      <w:r w:rsidR="00A07E54" w:rsidRPr="00144138">
        <w:rPr>
          <w:rFonts w:ascii="Times New Roman" w:hAnsi="Times New Roman" w:cs="Times New Roman"/>
          <w:sz w:val="24"/>
          <w:szCs w:val="24"/>
        </w:rPr>
        <w:t>»</w:t>
      </w:r>
      <w:r w:rsidR="00C82B52" w:rsidRPr="00144138">
        <w:rPr>
          <w:rFonts w:ascii="Times New Roman" w:hAnsi="Times New Roman" w:cs="Times New Roman"/>
          <w:sz w:val="24"/>
          <w:szCs w:val="24"/>
        </w:rPr>
        <w:t xml:space="preserve"> и иных принятых </w:t>
      </w:r>
      <w:r w:rsidR="00C82B52" w:rsidRPr="00144138">
        <w:rPr>
          <w:rFonts w:ascii="Times New Roman" w:hAnsi="Times New Roman" w:cs="Times New Roman"/>
          <w:sz w:val="24"/>
          <w:szCs w:val="24"/>
        </w:rPr>
        <w:br/>
        <w:t xml:space="preserve">в соответствии с ним нормативных правовых актов Российской Федерации и внесении изменений в постановления Правительства Санкт-Петербурга от 28.10.2013 № 819, </w:t>
      </w:r>
      <w:r w:rsidR="00C82B52" w:rsidRPr="00144138">
        <w:rPr>
          <w:rFonts w:ascii="Times New Roman" w:hAnsi="Times New Roman" w:cs="Times New Roman"/>
          <w:sz w:val="24"/>
          <w:szCs w:val="24"/>
        </w:rPr>
        <w:br/>
        <w:t>от 13.03.2014 № 164»</w:t>
      </w:r>
      <w:r w:rsidR="00C83D22" w:rsidRPr="00144138">
        <w:rPr>
          <w:rFonts w:ascii="Times New Roman" w:hAnsi="Times New Roman" w:cs="Times New Roman"/>
          <w:sz w:val="24"/>
          <w:szCs w:val="24"/>
        </w:rPr>
        <w:t>:</w:t>
      </w:r>
    </w:p>
    <w:p w:rsidR="00747CC0" w:rsidRDefault="004745D2" w:rsidP="00F878D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138">
        <w:rPr>
          <w:rFonts w:ascii="Times New Roman" w:hAnsi="Times New Roman" w:cs="Times New Roman"/>
          <w:sz w:val="24"/>
          <w:szCs w:val="24"/>
        </w:rPr>
        <w:t xml:space="preserve">1. </w:t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 xml:space="preserve">Внести </w:t>
      </w:r>
      <w:r w:rsidR="00747CC0" w:rsidRPr="00144138">
        <w:rPr>
          <w:rFonts w:ascii="Times New Roman" w:hAnsi="Times New Roman" w:cs="Times New Roman"/>
          <w:bCs/>
          <w:sz w:val="24"/>
          <w:szCs w:val="24"/>
        </w:rPr>
        <w:t>в</w:t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52E8" w:rsidRPr="00144138">
        <w:rPr>
          <w:rFonts w:ascii="Times New Roman" w:hAnsi="Times New Roman" w:cs="Times New Roman"/>
          <w:bCs/>
          <w:sz w:val="24"/>
          <w:szCs w:val="24"/>
        </w:rPr>
        <w:t xml:space="preserve">приложение 1 к </w:t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>распоряжени</w:t>
      </w:r>
      <w:r w:rsidR="00A952E8" w:rsidRPr="00144138">
        <w:rPr>
          <w:rFonts w:ascii="Times New Roman" w:hAnsi="Times New Roman" w:cs="Times New Roman"/>
          <w:bCs/>
          <w:sz w:val="24"/>
          <w:szCs w:val="24"/>
        </w:rPr>
        <w:t>ю</w:t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 xml:space="preserve"> Комитета</w:t>
      </w:r>
      <w:r w:rsidR="006A4D89" w:rsidRPr="00144138">
        <w:rPr>
          <w:rFonts w:ascii="Times New Roman" w:hAnsi="Times New Roman" w:cs="Times New Roman"/>
          <w:sz w:val="24"/>
          <w:szCs w:val="24"/>
        </w:rPr>
        <w:t xml:space="preserve"> государственного финансового контроля Санкт-Петербурга</w:t>
      </w:r>
      <w:r w:rsidR="006A4D89" w:rsidRPr="001441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 xml:space="preserve">от 12.04.2021 № 1-р «Об утверждении типового положения </w:t>
      </w:r>
      <w:r w:rsidR="00A952E8" w:rsidRPr="00144138">
        <w:rPr>
          <w:rFonts w:ascii="Times New Roman" w:hAnsi="Times New Roman" w:cs="Times New Roman"/>
          <w:bCs/>
          <w:sz w:val="24"/>
          <w:szCs w:val="24"/>
        </w:rPr>
        <w:br/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>о закупке товаров, работ, услуг отдельными видами юридических лиц»</w:t>
      </w:r>
      <w:r w:rsidRPr="001441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13D5" w:rsidRPr="00144138">
        <w:rPr>
          <w:rFonts w:ascii="Times New Roman" w:hAnsi="Times New Roman" w:cs="Times New Roman"/>
          <w:bCs/>
          <w:sz w:val="24"/>
          <w:szCs w:val="24"/>
        </w:rPr>
        <w:t>(далее - Типовое положение о закупке)</w:t>
      </w:r>
      <w:r w:rsidR="00C403F4" w:rsidRPr="00144138">
        <w:rPr>
          <w:rFonts w:ascii="Times New Roman" w:hAnsi="Times New Roman" w:cs="Times New Roman"/>
          <w:bCs/>
          <w:sz w:val="24"/>
          <w:szCs w:val="24"/>
        </w:rPr>
        <w:t xml:space="preserve"> следующие изменения</w:t>
      </w:r>
      <w:r w:rsidR="002F26DC">
        <w:rPr>
          <w:rFonts w:ascii="Times New Roman" w:hAnsi="Times New Roman" w:cs="Times New Roman"/>
          <w:bCs/>
          <w:sz w:val="24"/>
          <w:szCs w:val="24"/>
        </w:rPr>
        <w:t xml:space="preserve">, подлежащие к применению </w:t>
      </w:r>
      <w:r w:rsidR="001B2D2A" w:rsidRPr="00F41760">
        <w:rPr>
          <w:rFonts w:ascii="Times New Roman" w:hAnsi="Times New Roman" w:cs="Times New Roman"/>
          <w:bCs/>
          <w:sz w:val="24"/>
          <w:szCs w:val="24"/>
        </w:rPr>
        <w:t>с 01.01.202</w:t>
      </w:r>
      <w:r w:rsidR="00FD73DF" w:rsidRPr="00F41760">
        <w:rPr>
          <w:rFonts w:ascii="Times New Roman" w:hAnsi="Times New Roman" w:cs="Times New Roman"/>
          <w:bCs/>
          <w:sz w:val="24"/>
          <w:szCs w:val="24"/>
        </w:rPr>
        <w:t>4</w:t>
      </w:r>
      <w:r w:rsidR="00747CC0" w:rsidRPr="00F41760">
        <w:rPr>
          <w:rFonts w:ascii="Times New Roman" w:hAnsi="Times New Roman" w:cs="Times New Roman"/>
          <w:bCs/>
          <w:sz w:val="24"/>
          <w:szCs w:val="24"/>
        </w:rPr>
        <w:t>:</w:t>
      </w:r>
    </w:p>
    <w:p w:rsidR="00AF5BF9" w:rsidRPr="009E73C7" w:rsidRDefault="00AF5BF9" w:rsidP="00AF5BF9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1.1. </w:t>
      </w:r>
      <w:r w:rsidRPr="00D115BD">
        <w:rPr>
          <w:rFonts w:ascii="Times New Roman" w:hAnsi="Times New Roman" w:cs="Times New Roman"/>
          <w:sz w:val="24"/>
          <w:szCs w:val="24"/>
        </w:rPr>
        <w:t>Пункт 38.1.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D115BD">
        <w:rPr>
          <w:rFonts w:ascii="Times New Roman" w:hAnsi="Times New Roman" w:cs="Times New Roman"/>
          <w:sz w:val="24"/>
          <w:szCs w:val="24"/>
        </w:rPr>
        <w:t xml:space="preserve"> </w:t>
      </w:r>
      <w:r w:rsidRPr="009E73C7">
        <w:rPr>
          <w:rFonts w:ascii="Times New Roman" w:hAnsi="Times New Roman" w:cs="Times New Roman"/>
          <w:sz w:val="24"/>
          <w:szCs w:val="24"/>
        </w:rPr>
        <w:t>Типового положения о закупке изложить в следующей редакции:</w:t>
      </w:r>
    </w:p>
    <w:p w:rsidR="00AF5BF9" w:rsidRPr="0047204E" w:rsidRDefault="00AF5BF9" w:rsidP="00AF5BF9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204E">
        <w:rPr>
          <w:rFonts w:ascii="Times New Roman" w:hAnsi="Times New Roman" w:cs="Times New Roman"/>
          <w:sz w:val="24"/>
          <w:szCs w:val="24"/>
        </w:rPr>
        <w:t>«38.1.</w:t>
      </w:r>
      <w:r w:rsidRPr="00AF5BF9">
        <w:rPr>
          <w:rFonts w:ascii="Times New Roman" w:hAnsi="Times New Roman" w:cs="Times New Roman"/>
          <w:sz w:val="24"/>
          <w:szCs w:val="24"/>
        </w:rPr>
        <w:t xml:space="preserve">10.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строительства, проведению авторского надзора за строительством, реконструкцией, капитальным ремонтом объекта капитального строительства соответствующими авторами, </w:t>
      </w:r>
      <w:r w:rsidR="00764A5C">
        <w:rPr>
          <w:rFonts w:ascii="Times New Roman" w:hAnsi="Times New Roman" w:cs="Times New Roman"/>
          <w:sz w:val="24"/>
          <w:szCs w:val="24"/>
        </w:rPr>
        <w:br/>
      </w:r>
      <w:r w:rsidRPr="00AF5BF9">
        <w:rPr>
          <w:rFonts w:ascii="Times New Roman" w:hAnsi="Times New Roman" w:cs="Times New Roman"/>
          <w:sz w:val="24"/>
          <w:szCs w:val="24"/>
        </w:rPr>
        <w:t>на проведение технического и авторского надзора за выполнением работ по сохранению объекта культурного наследия (памятников истории и культуры) народов Российской Федерации авторами проектов;».</w:t>
      </w:r>
    </w:p>
    <w:p w:rsidR="0063350B" w:rsidRDefault="00F878D5" w:rsidP="00A976C0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AF5BF9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F878D5">
        <w:rPr>
          <w:rFonts w:ascii="Times New Roman" w:hAnsi="Times New Roman" w:cs="Times New Roman"/>
          <w:bCs/>
          <w:sz w:val="24"/>
          <w:szCs w:val="24"/>
        </w:rPr>
        <w:t xml:space="preserve"> Приложение № 3 к Типовому положению</w:t>
      </w:r>
      <w:r>
        <w:rPr>
          <w:rFonts w:ascii="Times New Roman" w:hAnsi="Times New Roman" w:cs="Times New Roman"/>
          <w:bCs/>
          <w:sz w:val="24"/>
          <w:szCs w:val="24"/>
        </w:rPr>
        <w:t xml:space="preserve"> о закупке</w:t>
      </w:r>
      <w:r w:rsidRPr="00F878D5">
        <w:rPr>
          <w:rFonts w:ascii="Times New Roman" w:hAnsi="Times New Roman" w:cs="Times New Roman"/>
          <w:bCs/>
          <w:sz w:val="24"/>
          <w:szCs w:val="24"/>
        </w:rPr>
        <w:t xml:space="preserve"> дополнить разделом </w:t>
      </w:r>
      <w:r w:rsidR="00F41760">
        <w:rPr>
          <w:rFonts w:ascii="Times New Roman" w:hAnsi="Times New Roman" w:cs="Times New Roman"/>
          <w:bCs/>
          <w:sz w:val="24"/>
          <w:szCs w:val="24"/>
        </w:rPr>
        <w:br/>
      </w:r>
      <w:r w:rsidR="003F5D44"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 w:rsidR="003F5D44" w:rsidRPr="003F5D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878D5">
        <w:rPr>
          <w:rFonts w:ascii="Times New Roman" w:hAnsi="Times New Roman" w:cs="Times New Roman"/>
          <w:bCs/>
          <w:sz w:val="24"/>
          <w:szCs w:val="24"/>
        </w:rPr>
        <w:t>следующего содержания:</w:t>
      </w:r>
    </w:p>
    <w:p w:rsidR="00F878D5" w:rsidRPr="00F878D5" w:rsidRDefault="00F878D5" w:rsidP="00E87628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F878D5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F878D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878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878D5">
        <w:rPr>
          <w:rFonts w:ascii="Times New Roman" w:hAnsi="Times New Roman" w:cs="Times New Roman"/>
          <w:b/>
          <w:sz w:val="24"/>
          <w:szCs w:val="24"/>
        </w:rPr>
        <w:t xml:space="preserve">Деятельность в сфере </w:t>
      </w:r>
      <w:r w:rsidR="00E87628" w:rsidRPr="00E87628">
        <w:rPr>
          <w:rFonts w:ascii="Times New Roman" w:hAnsi="Times New Roman" w:cs="Times New Roman"/>
          <w:b/>
          <w:sz w:val="24"/>
          <w:szCs w:val="24"/>
        </w:rPr>
        <w:t xml:space="preserve">здравоохранения, в том числе деятельность </w:t>
      </w:r>
      <w:r w:rsidR="00E87628">
        <w:rPr>
          <w:rFonts w:ascii="Times New Roman" w:hAnsi="Times New Roman" w:cs="Times New Roman"/>
          <w:b/>
          <w:sz w:val="24"/>
          <w:szCs w:val="24"/>
        </w:rPr>
        <w:br/>
      </w:r>
      <w:r w:rsidR="00E87628" w:rsidRPr="00E87628">
        <w:rPr>
          <w:rFonts w:ascii="Times New Roman" w:hAnsi="Times New Roman" w:cs="Times New Roman"/>
          <w:b/>
          <w:sz w:val="24"/>
          <w:szCs w:val="24"/>
        </w:rPr>
        <w:t>по обеспечению</w:t>
      </w:r>
      <w:r w:rsidR="00E876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7628" w:rsidRPr="00E87628">
        <w:rPr>
          <w:rFonts w:ascii="Times New Roman" w:hAnsi="Times New Roman" w:cs="Times New Roman"/>
          <w:b/>
          <w:sz w:val="24"/>
          <w:szCs w:val="24"/>
        </w:rPr>
        <w:t xml:space="preserve">функционирования учреждений сферы здравоохранения </w:t>
      </w:r>
      <w:r w:rsidR="00E87628">
        <w:rPr>
          <w:rFonts w:ascii="Times New Roman" w:hAnsi="Times New Roman" w:cs="Times New Roman"/>
          <w:b/>
          <w:sz w:val="24"/>
          <w:szCs w:val="24"/>
        </w:rPr>
        <w:br/>
      </w:r>
      <w:r w:rsidR="00E87628" w:rsidRPr="00E87628">
        <w:rPr>
          <w:rFonts w:ascii="Times New Roman" w:hAnsi="Times New Roman" w:cs="Times New Roman"/>
          <w:b/>
          <w:sz w:val="24"/>
          <w:szCs w:val="24"/>
        </w:rPr>
        <w:t>Санкт-Петербурга:</w:t>
      </w:r>
    </w:p>
    <w:p w:rsidR="00286A8A" w:rsidRDefault="00F026D5" w:rsidP="00A976C0">
      <w:pPr>
        <w:pStyle w:val="a5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F026D5">
        <w:rPr>
          <w:rFonts w:ascii="Times New Roman" w:hAnsi="Times New Roman" w:cs="Times New Roman"/>
          <w:sz w:val="24"/>
          <w:szCs w:val="24"/>
        </w:rPr>
        <w:tab/>
        <w:t>Закупка в области метрологии</w:t>
      </w:r>
      <w:r w:rsidR="00286A8A" w:rsidRPr="00286A8A">
        <w:rPr>
          <w:rFonts w:ascii="Times New Roman" w:hAnsi="Times New Roman" w:cs="Times New Roman"/>
          <w:sz w:val="24"/>
          <w:szCs w:val="24"/>
        </w:rPr>
        <w:t>;</w:t>
      </w:r>
    </w:p>
    <w:p w:rsidR="00A976C0" w:rsidRPr="00AF5BF9" w:rsidRDefault="00AF5BF9" w:rsidP="00F41760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5BF9">
        <w:rPr>
          <w:rFonts w:ascii="Times New Roman" w:hAnsi="Times New Roman" w:cs="Times New Roman"/>
          <w:sz w:val="24"/>
          <w:szCs w:val="24"/>
        </w:rPr>
        <w:t xml:space="preserve">Осуществление Заказчиком закупки в качестве исполнителя по контракту </w:t>
      </w:r>
      <w:r>
        <w:rPr>
          <w:rFonts w:ascii="Times New Roman" w:hAnsi="Times New Roman" w:cs="Times New Roman"/>
          <w:sz w:val="24"/>
          <w:szCs w:val="24"/>
        </w:rPr>
        <w:br/>
      </w:r>
      <w:r w:rsidRPr="00AF5BF9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оказание услуг</w:t>
      </w:r>
      <w:r w:rsidRPr="00AF5BF9">
        <w:rPr>
          <w:rFonts w:ascii="Times New Roman" w:hAnsi="Times New Roman" w:cs="Times New Roman"/>
          <w:sz w:val="24"/>
          <w:szCs w:val="24"/>
        </w:rPr>
        <w:t xml:space="preserve">, заключенному в соответствии с Федеральным законом от 05.04.2013 </w:t>
      </w:r>
      <w:r>
        <w:rPr>
          <w:rFonts w:ascii="Times New Roman" w:hAnsi="Times New Roman" w:cs="Times New Roman"/>
          <w:sz w:val="24"/>
          <w:szCs w:val="24"/>
        </w:rPr>
        <w:br/>
      </w:r>
      <w:r w:rsidRPr="00AF5BF9">
        <w:rPr>
          <w:rFonts w:ascii="Times New Roman" w:hAnsi="Times New Roman" w:cs="Times New Roman"/>
          <w:sz w:val="24"/>
          <w:szCs w:val="24"/>
        </w:rPr>
        <w:t xml:space="preserve">№ 44-ФЗ «О контрактной системе в сфере закупок товаров, работ, услуг для обеспечения государственных и муниципальных нужд», в случае привлечения на основании договора </w:t>
      </w:r>
      <w:r w:rsidR="00F41760">
        <w:rPr>
          <w:rFonts w:ascii="Times New Roman" w:hAnsi="Times New Roman" w:cs="Times New Roman"/>
          <w:sz w:val="24"/>
          <w:szCs w:val="24"/>
        </w:rPr>
        <w:br/>
      </w:r>
      <w:r w:rsidRPr="00AF5BF9">
        <w:rPr>
          <w:rFonts w:ascii="Times New Roman" w:hAnsi="Times New Roman" w:cs="Times New Roman"/>
          <w:sz w:val="24"/>
          <w:szCs w:val="24"/>
        </w:rPr>
        <w:t>в ходе исполнения данного контракта иных лиц для поставки товара,</w:t>
      </w:r>
      <w:r w:rsidR="00764A5C">
        <w:rPr>
          <w:rFonts w:ascii="Times New Roman" w:hAnsi="Times New Roman" w:cs="Times New Roman"/>
          <w:sz w:val="24"/>
          <w:szCs w:val="24"/>
        </w:rPr>
        <w:t xml:space="preserve"> </w:t>
      </w:r>
      <w:r w:rsidRPr="00AF5BF9">
        <w:rPr>
          <w:rFonts w:ascii="Times New Roman" w:hAnsi="Times New Roman" w:cs="Times New Roman"/>
          <w:sz w:val="24"/>
          <w:szCs w:val="24"/>
        </w:rPr>
        <w:t>необходим</w:t>
      </w:r>
      <w:r w:rsidR="00EB08FF">
        <w:rPr>
          <w:rFonts w:ascii="Times New Roman" w:hAnsi="Times New Roman" w:cs="Times New Roman"/>
          <w:sz w:val="24"/>
          <w:szCs w:val="24"/>
        </w:rPr>
        <w:t>ого</w:t>
      </w:r>
      <w:bookmarkStart w:id="0" w:name="_GoBack"/>
      <w:bookmarkEnd w:id="0"/>
      <w:r w:rsidRPr="00AF5BF9">
        <w:rPr>
          <w:rFonts w:ascii="Times New Roman" w:hAnsi="Times New Roman" w:cs="Times New Roman"/>
          <w:sz w:val="24"/>
          <w:szCs w:val="24"/>
        </w:rPr>
        <w:t xml:space="preserve"> для исполнения предусмотренных контрактом обязательств Заказчика.</w:t>
      </w:r>
      <w:r w:rsidR="00A976C0" w:rsidRPr="00AF5BF9">
        <w:rPr>
          <w:rFonts w:ascii="Times New Roman" w:hAnsi="Times New Roman" w:cs="Times New Roman"/>
          <w:sz w:val="24"/>
          <w:szCs w:val="24"/>
        </w:rPr>
        <w:t>»</w:t>
      </w:r>
      <w:r w:rsidR="00F41760">
        <w:rPr>
          <w:rFonts w:ascii="Times New Roman" w:hAnsi="Times New Roman" w:cs="Times New Roman"/>
          <w:sz w:val="24"/>
          <w:szCs w:val="24"/>
        </w:rPr>
        <w:t>.</w:t>
      </w:r>
    </w:p>
    <w:p w:rsidR="00BB00B6" w:rsidRDefault="00170D23" w:rsidP="00AF5BF9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138">
        <w:rPr>
          <w:rFonts w:ascii="Times New Roman" w:hAnsi="Times New Roman" w:cs="Times New Roman"/>
          <w:bCs/>
          <w:sz w:val="24"/>
          <w:szCs w:val="24"/>
        </w:rPr>
        <w:lastRenderedPageBreak/>
        <w:t>1.</w:t>
      </w:r>
      <w:r w:rsidR="00AF5BF9">
        <w:rPr>
          <w:rFonts w:ascii="Times New Roman" w:hAnsi="Times New Roman" w:cs="Times New Roman"/>
          <w:bCs/>
          <w:sz w:val="24"/>
          <w:szCs w:val="24"/>
        </w:rPr>
        <w:t>3</w:t>
      </w:r>
      <w:r w:rsidRPr="0014413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B00B6" w:rsidRPr="00BB00B6">
        <w:rPr>
          <w:rFonts w:ascii="Times New Roman" w:hAnsi="Times New Roman" w:cs="Times New Roman"/>
          <w:bCs/>
          <w:sz w:val="24"/>
          <w:szCs w:val="24"/>
        </w:rPr>
        <w:t>Приложение 2 к распоряжению дополнить пункт</w:t>
      </w:r>
      <w:r w:rsidR="00074318">
        <w:rPr>
          <w:rFonts w:ascii="Times New Roman" w:hAnsi="Times New Roman" w:cs="Times New Roman"/>
          <w:bCs/>
          <w:sz w:val="24"/>
          <w:szCs w:val="24"/>
        </w:rPr>
        <w:t>ом</w:t>
      </w:r>
      <w:r w:rsidR="00BB00B6" w:rsidRPr="00BB00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26D5">
        <w:rPr>
          <w:rFonts w:ascii="Times New Roman" w:hAnsi="Times New Roman" w:cs="Times New Roman"/>
          <w:bCs/>
          <w:sz w:val="24"/>
          <w:szCs w:val="24"/>
        </w:rPr>
        <w:t>7</w:t>
      </w:r>
      <w:r w:rsidR="00BB00B6" w:rsidRPr="00BB00B6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BB00B6" w:rsidRPr="00BB00B6">
        <w:rPr>
          <w:rFonts w:ascii="Times New Roman" w:hAnsi="Times New Roman" w:cs="Times New Roman"/>
          <w:bCs/>
          <w:sz w:val="24"/>
          <w:szCs w:val="24"/>
        </w:rPr>
        <w:t>следующего содержания:</w:t>
      </w:r>
    </w:p>
    <w:p w:rsidR="00BB00B6" w:rsidRDefault="0052392C" w:rsidP="00AF5B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="00F026D5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7E7485" w:rsidRPr="007E7485">
        <w:rPr>
          <w:rFonts w:ascii="Times New Roman" w:hAnsi="Times New Roman" w:cs="Times New Roman"/>
          <w:sz w:val="24"/>
          <w:szCs w:val="24"/>
        </w:rPr>
        <w:t xml:space="preserve"> </w:t>
      </w:r>
      <w:r w:rsidR="007E7485">
        <w:rPr>
          <w:rFonts w:ascii="Times New Roman" w:hAnsi="Times New Roman" w:cs="Times New Roman"/>
          <w:sz w:val="24"/>
          <w:szCs w:val="24"/>
        </w:rPr>
        <w:t xml:space="preserve">Государственные автономные учреждения Санкт-Петербурга, находящиеся </w:t>
      </w:r>
      <w:r w:rsidR="00074318">
        <w:rPr>
          <w:rFonts w:ascii="Times New Roman" w:hAnsi="Times New Roman" w:cs="Times New Roman"/>
          <w:sz w:val="24"/>
          <w:szCs w:val="24"/>
        </w:rPr>
        <w:br/>
      </w:r>
      <w:r w:rsidR="00FD73DF">
        <w:rPr>
          <w:rFonts w:ascii="Times New Roman" w:hAnsi="Times New Roman" w:cs="Times New Roman"/>
          <w:sz w:val="24"/>
          <w:szCs w:val="24"/>
        </w:rPr>
        <w:t>в ведении Комитета по здравоохранению</w:t>
      </w:r>
      <w:r w:rsidR="007E7485">
        <w:rPr>
          <w:rFonts w:ascii="Times New Roman" w:hAnsi="Times New Roman" w:cs="Times New Roman"/>
          <w:sz w:val="24"/>
          <w:szCs w:val="24"/>
        </w:rPr>
        <w:t>.»</w:t>
      </w:r>
      <w:r w:rsidR="00F41760">
        <w:rPr>
          <w:rFonts w:ascii="Times New Roman" w:hAnsi="Times New Roman" w:cs="Times New Roman"/>
          <w:sz w:val="24"/>
          <w:szCs w:val="24"/>
        </w:rPr>
        <w:t>.</w:t>
      </w:r>
    </w:p>
    <w:p w:rsidR="00D33F86" w:rsidRDefault="00D33F86" w:rsidP="00D33F86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649">
        <w:rPr>
          <w:rFonts w:ascii="Times New Roman" w:hAnsi="Times New Roman" w:cs="Times New Roman"/>
          <w:sz w:val="24"/>
          <w:szCs w:val="24"/>
        </w:rPr>
        <w:t xml:space="preserve">2. Настоящее распоряжение </w:t>
      </w:r>
      <w:r w:rsidRPr="00F20649">
        <w:rPr>
          <w:rFonts w:ascii="Times New Roman" w:hAnsi="Times New Roman" w:cs="Times New Roman"/>
          <w:bCs/>
          <w:sz w:val="24"/>
          <w:szCs w:val="24"/>
        </w:rPr>
        <w:t>вступает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силу с момента размещения в единой информационной системе в сфере закупок.</w:t>
      </w:r>
    </w:p>
    <w:p w:rsidR="00A976C0" w:rsidRDefault="00A976C0" w:rsidP="00472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:rsidR="00AF5BF9" w:rsidRDefault="00AF5BF9" w:rsidP="00472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:rsidR="008D552E" w:rsidRPr="00A976C0" w:rsidRDefault="00551A69" w:rsidP="00A976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П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редседател</w:t>
      </w:r>
      <w:r>
        <w:rPr>
          <w:rFonts w:ascii="Times New Roman" w:hAnsi="Times New Roman" w:cs="Times New Roman"/>
          <w:b/>
          <w:bCs/>
          <w:sz w:val="24"/>
          <w:szCs w:val="28"/>
        </w:rPr>
        <w:t>ь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 Комитета</w:t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615FDC">
        <w:rPr>
          <w:rFonts w:ascii="Times New Roman" w:hAnsi="Times New Roman" w:cs="Times New Roman"/>
          <w:b/>
          <w:bCs/>
          <w:sz w:val="24"/>
          <w:szCs w:val="28"/>
        </w:rPr>
        <w:t xml:space="preserve">               </w:t>
      </w:r>
      <w:r w:rsidR="007E2EB7">
        <w:rPr>
          <w:rFonts w:ascii="Times New Roman" w:hAnsi="Times New Roman" w:cs="Times New Roman"/>
          <w:b/>
          <w:bCs/>
          <w:sz w:val="24"/>
          <w:szCs w:val="28"/>
        </w:rPr>
        <w:t xml:space="preserve">           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С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В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Макеев</w:t>
      </w:r>
    </w:p>
    <w:sectPr w:rsidR="008D552E" w:rsidRPr="00A976C0" w:rsidSect="00A374A5">
      <w:pgSz w:w="11906" w:h="16838"/>
      <w:pgMar w:top="1134" w:right="850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6C0" w:rsidRDefault="00A976C0" w:rsidP="00A976C0">
      <w:pPr>
        <w:spacing w:after="0" w:line="240" w:lineRule="auto"/>
      </w:pPr>
      <w:r>
        <w:separator/>
      </w:r>
    </w:p>
  </w:endnote>
  <w:endnote w:type="continuationSeparator" w:id="0">
    <w:p w:rsidR="00A976C0" w:rsidRDefault="00A976C0" w:rsidP="00A97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6C0" w:rsidRDefault="00A976C0" w:rsidP="00A976C0">
      <w:pPr>
        <w:spacing w:after="0" w:line="240" w:lineRule="auto"/>
      </w:pPr>
      <w:r>
        <w:separator/>
      </w:r>
    </w:p>
  </w:footnote>
  <w:footnote w:type="continuationSeparator" w:id="0">
    <w:p w:rsidR="00A976C0" w:rsidRDefault="00A976C0" w:rsidP="00A97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27EFB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ED2B2C"/>
    <w:multiLevelType w:val="hybridMultilevel"/>
    <w:tmpl w:val="69F66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37049"/>
    <w:multiLevelType w:val="multilevel"/>
    <w:tmpl w:val="CD7831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3BEE62FA"/>
    <w:multiLevelType w:val="multilevel"/>
    <w:tmpl w:val="DB3AF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4" w15:restartNumberingAfterBreak="0">
    <w:nsid w:val="42E209F7"/>
    <w:multiLevelType w:val="hybridMultilevel"/>
    <w:tmpl w:val="8E5AA2A8"/>
    <w:lvl w:ilvl="0" w:tplc="DD0A43DA">
      <w:start w:val="4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ABB1EB9"/>
    <w:multiLevelType w:val="hybridMultilevel"/>
    <w:tmpl w:val="DFE4E7E0"/>
    <w:lvl w:ilvl="0" w:tplc="566C0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19518A0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2CF6B04"/>
    <w:multiLevelType w:val="multilevel"/>
    <w:tmpl w:val="92BEFA56"/>
    <w:lvl w:ilvl="0">
      <w:start w:val="3"/>
      <w:numFmt w:val="decimal"/>
      <w:lvlText w:val="%1."/>
      <w:lvlJc w:val="left"/>
      <w:pPr>
        <w:ind w:left="3086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9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8" w15:restartNumberingAfterBreak="0">
    <w:nsid w:val="62EF3FCB"/>
    <w:multiLevelType w:val="hybridMultilevel"/>
    <w:tmpl w:val="8DBE160E"/>
    <w:lvl w:ilvl="0" w:tplc="959042F8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C70ACC"/>
    <w:multiLevelType w:val="multilevel"/>
    <w:tmpl w:val="E1E22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7A9F02BF"/>
    <w:multiLevelType w:val="multilevel"/>
    <w:tmpl w:val="BC989B2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11" w15:restartNumberingAfterBreak="0">
    <w:nsid w:val="7B193CEF"/>
    <w:multiLevelType w:val="hybridMultilevel"/>
    <w:tmpl w:val="0A12BD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5"/>
  </w:num>
  <w:num w:numId="5">
    <w:abstractNumId w:val="3"/>
  </w:num>
  <w:num w:numId="6">
    <w:abstractNumId w:val="9"/>
  </w:num>
  <w:num w:numId="7">
    <w:abstractNumId w:val="0"/>
  </w:num>
  <w:num w:numId="8">
    <w:abstractNumId w:val="6"/>
  </w:num>
  <w:num w:numId="9">
    <w:abstractNumId w:val="1"/>
  </w:num>
  <w:num w:numId="10">
    <w:abstractNumId w:val="7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62"/>
    <w:rsid w:val="00000ECF"/>
    <w:rsid w:val="00001066"/>
    <w:rsid w:val="0000260F"/>
    <w:rsid w:val="00010069"/>
    <w:rsid w:val="0002776F"/>
    <w:rsid w:val="000406EF"/>
    <w:rsid w:val="00050C97"/>
    <w:rsid w:val="00051307"/>
    <w:rsid w:val="000544AA"/>
    <w:rsid w:val="00064ECE"/>
    <w:rsid w:val="00074318"/>
    <w:rsid w:val="00090319"/>
    <w:rsid w:val="0009334D"/>
    <w:rsid w:val="000A5D7F"/>
    <w:rsid w:val="000C5EA1"/>
    <w:rsid w:val="000D15DE"/>
    <w:rsid w:val="000D2B2B"/>
    <w:rsid w:val="000D3578"/>
    <w:rsid w:val="000D5F93"/>
    <w:rsid w:val="000F254F"/>
    <w:rsid w:val="000F2EA8"/>
    <w:rsid w:val="0011177D"/>
    <w:rsid w:val="00125B88"/>
    <w:rsid w:val="00127E3B"/>
    <w:rsid w:val="00144138"/>
    <w:rsid w:val="00145D65"/>
    <w:rsid w:val="00147438"/>
    <w:rsid w:val="00155EA5"/>
    <w:rsid w:val="001631E2"/>
    <w:rsid w:val="001662DD"/>
    <w:rsid w:val="00170D23"/>
    <w:rsid w:val="001947C4"/>
    <w:rsid w:val="00196A8E"/>
    <w:rsid w:val="001A2141"/>
    <w:rsid w:val="001A2A97"/>
    <w:rsid w:val="001B2BD8"/>
    <w:rsid w:val="001B2D2A"/>
    <w:rsid w:val="001B5A68"/>
    <w:rsid w:val="001D7B7B"/>
    <w:rsid w:val="001E1210"/>
    <w:rsid w:val="001E40BC"/>
    <w:rsid w:val="001F0F4E"/>
    <w:rsid w:val="001F30CC"/>
    <w:rsid w:val="002029E9"/>
    <w:rsid w:val="00203BD4"/>
    <w:rsid w:val="002061EE"/>
    <w:rsid w:val="00207A61"/>
    <w:rsid w:val="00216989"/>
    <w:rsid w:val="00216E7B"/>
    <w:rsid w:val="00222269"/>
    <w:rsid w:val="002227CB"/>
    <w:rsid w:val="00222925"/>
    <w:rsid w:val="0022772B"/>
    <w:rsid w:val="00233109"/>
    <w:rsid w:val="00233461"/>
    <w:rsid w:val="00244AB6"/>
    <w:rsid w:val="002525FD"/>
    <w:rsid w:val="00252E3F"/>
    <w:rsid w:val="00255F01"/>
    <w:rsid w:val="002565BC"/>
    <w:rsid w:val="00257EDC"/>
    <w:rsid w:val="002666F9"/>
    <w:rsid w:val="00266B8B"/>
    <w:rsid w:val="00276DD9"/>
    <w:rsid w:val="002838C9"/>
    <w:rsid w:val="00286A8A"/>
    <w:rsid w:val="00292E30"/>
    <w:rsid w:val="002945DC"/>
    <w:rsid w:val="002A2558"/>
    <w:rsid w:val="002B345D"/>
    <w:rsid w:val="002B3ADB"/>
    <w:rsid w:val="002B7F9A"/>
    <w:rsid w:val="002C0A0C"/>
    <w:rsid w:val="002C0A58"/>
    <w:rsid w:val="002C6317"/>
    <w:rsid w:val="002E2AFF"/>
    <w:rsid w:val="002E2C22"/>
    <w:rsid w:val="002F26DC"/>
    <w:rsid w:val="002F32D6"/>
    <w:rsid w:val="002F6807"/>
    <w:rsid w:val="00310AD6"/>
    <w:rsid w:val="00320DC2"/>
    <w:rsid w:val="003214DE"/>
    <w:rsid w:val="003269E6"/>
    <w:rsid w:val="003538A8"/>
    <w:rsid w:val="00354E00"/>
    <w:rsid w:val="00375EE2"/>
    <w:rsid w:val="0037734D"/>
    <w:rsid w:val="0037772C"/>
    <w:rsid w:val="00387CDC"/>
    <w:rsid w:val="00390275"/>
    <w:rsid w:val="00392007"/>
    <w:rsid w:val="00393A53"/>
    <w:rsid w:val="00396BEC"/>
    <w:rsid w:val="003A5680"/>
    <w:rsid w:val="003D4DC0"/>
    <w:rsid w:val="003D7B77"/>
    <w:rsid w:val="003E226E"/>
    <w:rsid w:val="003E68A6"/>
    <w:rsid w:val="003F5D44"/>
    <w:rsid w:val="004021A1"/>
    <w:rsid w:val="00410880"/>
    <w:rsid w:val="0042280F"/>
    <w:rsid w:val="004258F8"/>
    <w:rsid w:val="004360DC"/>
    <w:rsid w:val="00441579"/>
    <w:rsid w:val="00447375"/>
    <w:rsid w:val="004566DC"/>
    <w:rsid w:val="00465F7A"/>
    <w:rsid w:val="00466A3C"/>
    <w:rsid w:val="00471D18"/>
    <w:rsid w:val="00472141"/>
    <w:rsid w:val="00472955"/>
    <w:rsid w:val="00472A70"/>
    <w:rsid w:val="004745D2"/>
    <w:rsid w:val="0048228C"/>
    <w:rsid w:val="00486261"/>
    <w:rsid w:val="00490054"/>
    <w:rsid w:val="00491465"/>
    <w:rsid w:val="004A1343"/>
    <w:rsid w:val="004A1BF3"/>
    <w:rsid w:val="004A244A"/>
    <w:rsid w:val="004A7CF6"/>
    <w:rsid w:val="004B3DAC"/>
    <w:rsid w:val="004B690B"/>
    <w:rsid w:val="004C6172"/>
    <w:rsid w:val="004D3120"/>
    <w:rsid w:val="004D4CC1"/>
    <w:rsid w:val="004E02F7"/>
    <w:rsid w:val="004E64B0"/>
    <w:rsid w:val="004E7738"/>
    <w:rsid w:val="004F1740"/>
    <w:rsid w:val="004F237A"/>
    <w:rsid w:val="004F573E"/>
    <w:rsid w:val="005050BB"/>
    <w:rsid w:val="0050691A"/>
    <w:rsid w:val="0051270E"/>
    <w:rsid w:val="00521046"/>
    <w:rsid w:val="0052392C"/>
    <w:rsid w:val="00525D9B"/>
    <w:rsid w:val="00536E6D"/>
    <w:rsid w:val="00543EE7"/>
    <w:rsid w:val="00551A69"/>
    <w:rsid w:val="005661B6"/>
    <w:rsid w:val="00570DD6"/>
    <w:rsid w:val="0058510C"/>
    <w:rsid w:val="00591A1C"/>
    <w:rsid w:val="00592D47"/>
    <w:rsid w:val="00596C63"/>
    <w:rsid w:val="005A11AD"/>
    <w:rsid w:val="005A326A"/>
    <w:rsid w:val="005B707E"/>
    <w:rsid w:val="005C1308"/>
    <w:rsid w:val="005C6829"/>
    <w:rsid w:val="005D1840"/>
    <w:rsid w:val="005F4345"/>
    <w:rsid w:val="005F7FBD"/>
    <w:rsid w:val="00601D30"/>
    <w:rsid w:val="00615FDC"/>
    <w:rsid w:val="00630C9D"/>
    <w:rsid w:val="00630F29"/>
    <w:rsid w:val="00633372"/>
    <w:rsid w:val="0063350B"/>
    <w:rsid w:val="00642457"/>
    <w:rsid w:val="0064387A"/>
    <w:rsid w:val="006456AB"/>
    <w:rsid w:val="0064688D"/>
    <w:rsid w:val="006534CD"/>
    <w:rsid w:val="00661202"/>
    <w:rsid w:val="00665874"/>
    <w:rsid w:val="00670FAC"/>
    <w:rsid w:val="0068398F"/>
    <w:rsid w:val="00696590"/>
    <w:rsid w:val="006A1D4D"/>
    <w:rsid w:val="006A4D89"/>
    <w:rsid w:val="006B110C"/>
    <w:rsid w:val="006B4ADA"/>
    <w:rsid w:val="006B6B59"/>
    <w:rsid w:val="006C1B3C"/>
    <w:rsid w:val="006C2091"/>
    <w:rsid w:val="006E010A"/>
    <w:rsid w:val="006E20B5"/>
    <w:rsid w:val="006E259C"/>
    <w:rsid w:val="006E4D38"/>
    <w:rsid w:val="006E7884"/>
    <w:rsid w:val="006F1432"/>
    <w:rsid w:val="006F6160"/>
    <w:rsid w:val="007051A6"/>
    <w:rsid w:val="007059CB"/>
    <w:rsid w:val="00707C2B"/>
    <w:rsid w:val="00714132"/>
    <w:rsid w:val="00722414"/>
    <w:rsid w:val="00736C2B"/>
    <w:rsid w:val="007418CE"/>
    <w:rsid w:val="00747CC0"/>
    <w:rsid w:val="00764A5C"/>
    <w:rsid w:val="00767BC9"/>
    <w:rsid w:val="00774856"/>
    <w:rsid w:val="0077563F"/>
    <w:rsid w:val="0077594C"/>
    <w:rsid w:val="00785E39"/>
    <w:rsid w:val="007A62D0"/>
    <w:rsid w:val="007A7707"/>
    <w:rsid w:val="007C037C"/>
    <w:rsid w:val="007C6FAD"/>
    <w:rsid w:val="007E2EB7"/>
    <w:rsid w:val="007E501D"/>
    <w:rsid w:val="007E7485"/>
    <w:rsid w:val="007F34B5"/>
    <w:rsid w:val="007F534E"/>
    <w:rsid w:val="00811FE1"/>
    <w:rsid w:val="008153E9"/>
    <w:rsid w:val="00823211"/>
    <w:rsid w:val="0083164D"/>
    <w:rsid w:val="0083182C"/>
    <w:rsid w:val="0083246D"/>
    <w:rsid w:val="0083422A"/>
    <w:rsid w:val="0083445F"/>
    <w:rsid w:val="008469EE"/>
    <w:rsid w:val="00847425"/>
    <w:rsid w:val="00847F4A"/>
    <w:rsid w:val="00855D9C"/>
    <w:rsid w:val="00856A5A"/>
    <w:rsid w:val="00873426"/>
    <w:rsid w:val="008751AD"/>
    <w:rsid w:val="00886A67"/>
    <w:rsid w:val="00891156"/>
    <w:rsid w:val="00892E6A"/>
    <w:rsid w:val="00896AD3"/>
    <w:rsid w:val="008A3BC1"/>
    <w:rsid w:val="008A3E37"/>
    <w:rsid w:val="008C0610"/>
    <w:rsid w:val="008D4437"/>
    <w:rsid w:val="008D4C04"/>
    <w:rsid w:val="008D552E"/>
    <w:rsid w:val="008E2EF4"/>
    <w:rsid w:val="008E694F"/>
    <w:rsid w:val="008F33EF"/>
    <w:rsid w:val="008F7E3D"/>
    <w:rsid w:val="0090003A"/>
    <w:rsid w:val="00901CE0"/>
    <w:rsid w:val="00904C6E"/>
    <w:rsid w:val="0091313D"/>
    <w:rsid w:val="0092123D"/>
    <w:rsid w:val="0092601B"/>
    <w:rsid w:val="0095541E"/>
    <w:rsid w:val="00957E27"/>
    <w:rsid w:val="00965541"/>
    <w:rsid w:val="0097088E"/>
    <w:rsid w:val="00971321"/>
    <w:rsid w:val="00983158"/>
    <w:rsid w:val="0098355C"/>
    <w:rsid w:val="009A0C53"/>
    <w:rsid w:val="009A32D8"/>
    <w:rsid w:val="009A3B4F"/>
    <w:rsid w:val="009B385C"/>
    <w:rsid w:val="009B76EE"/>
    <w:rsid w:val="009C3014"/>
    <w:rsid w:val="009C5438"/>
    <w:rsid w:val="009D5322"/>
    <w:rsid w:val="009D53C5"/>
    <w:rsid w:val="009E6109"/>
    <w:rsid w:val="009F4A92"/>
    <w:rsid w:val="009F4B8E"/>
    <w:rsid w:val="009F6FBA"/>
    <w:rsid w:val="00A04449"/>
    <w:rsid w:val="00A07E54"/>
    <w:rsid w:val="00A10C56"/>
    <w:rsid w:val="00A115CC"/>
    <w:rsid w:val="00A14D55"/>
    <w:rsid w:val="00A21C4A"/>
    <w:rsid w:val="00A23E9A"/>
    <w:rsid w:val="00A374A5"/>
    <w:rsid w:val="00A50D24"/>
    <w:rsid w:val="00A50EB8"/>
    <w:rsid w:val="00A5578A"/>
    <w:rsid w:val="00A570DF"/>
    <w:rsid w:val="00A64451"/>
    <w:rsid w:val="00A644F1"/>
    <w:rsid w:val="00A64E62"/>
    <w:rsid w:val="00A70645"/>
    <w:rsid w:val="00A7214A"/>
    <w:rsid w:val="00A73489"/>
    <w:rsid w:val="00A77B63"/>
    <w:rsid w:val="00A926DD"/>
    <w:rsid w:val="00A952E8"/>
    <w:rsid w:val="00A95BB9"/>
    <w:rsid w:val="00A976C0"/>
    <w:rsid w:val="00AB2354"/>
    <w:rsid w:val="00AB74A8"/>
    <w:rsid w:val="00AC465C"/>
    <w:rsid w:val="00AD13D5"/>
    <w:rsid w:val="00AF0E44"/>
    <w:rsid w:val="00AF5BF9"/>
    <w:rsid w:val="00B138FA"/>
    <w:rsid w:val="00B13E0C"/>
    <w:rsid w:val="00B13EDB"/>
    <w:rsid w:val="00B14A58"/>
    <w:rsid w:val="00B1624D"/>
    <w:rsid w:val="00B20D13"/>
    <w:rsid w:val="00B24755"/>
    <w:rsid w:val="00B30354"/>
    <w:rsid w:val="00B3191B"/>
    <w:rsid w:val="00B320AB"/>
    <w:rsid w:val="00B35D2D"/>
    <w:rsid w:val="00B41E4F"/>
    <w:rsid w:val="00B52DE0"/>
    <w:rsid w:val="00B558F8"/>
    <w:rsid w:val="00B63EC7"/>
    <w:rsid w:val="00B76A47"/>
    <w:rsid w:val="00B77AE4"/>
    <w:rsid w:val="00B97001"/>
    <w:rsid w:val="00BA0293"/>
    <w:rsid w:val="00BA1B5C"/>
    <w:rsid w:val="00BB00B6"/>
    <w:rsid w:val="00BB70CB"/>
    <w:rsid w:val="00BC0043"/>
    <w:rsid w:val="00BC665E"/>
    <w:rsid w:val="00BD592F"/>
    <w:rsid w:val="00BE200E"/>
    <w:rsid w:val="00BF1523"/>
    <w:rsid w:val="00C063F4"/>
    <w:rsid w:val="00C06937"/>
    <w:rsid w:val="00C2281F"/>
    <w:rsid w:val="00C229DF"/>
    <w:rsid w:val="00C31F15"/>
    <w:rsid w:val="00C34AF0"/>
    <w:rsid w:val="00C403F4"/>
    <w:rsid w:val="00C43638"/>
    <w:rsid w:val="00C44282"/>
    <w:rsid w:val="00C771D0"/>
    <w:rsid w:val="00C80248"/>
    <w:rsid w:val="00C82B52"/>
    <w:rsid w:val="00C83D22"/>
    <w:rsid w:val="00C9072B"/>
    <w:rsid w:val="00C95DA9"/>
    <w:rsid w:val="00C977A4"/>
    <w:rsid w:val="00CA6171"/>
    <w:rsid w:val="00CB5BDA"/>
    <w:rsid w:val="00CB7780"/>
    <w:rsid w:val="00CC22B1"/>
    <w:rsid w:val="00CE2077"/>
    <w:rsid w:val="00CE311A"/>
    <w:rsid w:val="00CE4F19"/>
    <w:rsid w:val="00CE6E27"/>
    <w:rsid w:val="00D13A83"/>
    <w:rsid w:val="00D30B45"/>
    <w:rsid w:val="00D33F86"/>
    <w:rsid w:val="00D37A33"/>
    <w:rsid w:val="00D40112"/>
    <w:rsid w:val="00D4092D"/>
    <w:rsid w:val="00D435FC"/>
    <w:rsid w:val="00D53218"/>
    <w:rsid w:val="00D67302"/>
    <w:rsid w:val="00D71DB0"/>
    <w:rsid w:val="00D7267D"/>
    <w:rsid w:val="00D81682"/>
    <w:rsid w:val="00D96140"/>
    <w:rsid w:val="00DA20F8"/>
    <w:rsid w:val="00DA771B"/>
    <w:rsid w:val="00DB5608"/>
    <w:rsid w:val="00DC48F9"/>
    <w:rsid w:val="00DC78BA"/>
    <w:rsid w:val="00DD289A"/>
    <w:rsid w:val="00DD308A"/>
    <w:rsid w:val="00DD57A3"/>
    <w:rsid w:val="00DD6A68"/>
    <w:rsid w:val="00DD7BFD"/>
    <w:rsid w:val="00DF1061"/>
    <w:rsid w:val="00DF2BC4"/>
    <w:rsid w:val="00DF3F39"/>
    <w:rsid w:val="00DF4F20"/>
    <w:rsid w:val="00DF654F"/>
    <w:rsid w:val="00DF6800"/>
    <w:rsid w:val="00E01020"/>
    <w:rsid w:val="00E07C1E"/>
    <w:rsid w:val="00E13FF3"/>
    <w:rsid w:val="00E258DB"/>
    <w:rsid w:val="00E30F1E"/>
    <w:rsid w:val="00E32735"/>
    <w:rsid w:val="00E449AB"/>
    <w:rsid w:val="00E53DC8"/>
    <w:rsid w:val="00E54F78"/>
    <w:rsid w:val="00E617B7"/>
    <w:rsid w:val="00E73B09"/>
    <w:rsid w:val="00E80F89"/>
    <w:rsid w:val="00E87628"/>
    <w:rsid w:val="00EB08FF"/>
    <w:rsid w:val="00EC18C0"/>
    <w:rsid w:val="00EC44FA"/>
    <w:rsid w:val="00EC6F52"/>
    <w:rsid w:val="00F026D5"/>
    <w:rsid w:val="00F10CA1"/>
    <w:rsid w:val="00F13B23"/>
    <w:rsid w:val="00F20649"/>
    <w:rsid w:val="00F2597A"/>
    <w:rsid w:val="00F33B53"/>
    <w:rsid w:val="00F3505D"/>
    <w:rsid w:val="00F36D28"/>
    <w:rsid w:val="00F37A58"/>
    <w:rsid w:val="00F40155"/>
    <w:rsid w:val="00F41760"/>
    <w:rsid w:val="00F54EC1"/>
    <w:rsid w:val="00F878D5"/>
    <w:rsid w:val="00F96325"/>
    <w:rsid w:val="00F96524"/>
    <w:rsid w:val="00FB511F"/>
    <w:rsid w:val="00FC24E6"/>
    <w:rsid w:val="00FC50E4"/>
    <w:rsid w:val="00FD369A"/>
    <w:rsid w:val="00FD3CA1"/>
    <w:rsid w:val="00FD73DF"/>
    <w:rsid w:val="00FE323F"/>
    <w:rsid w:val="00FE3526"/>
    <w:rsid w:val="00F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35A5F-5EE4-4E1E-B9D6-4EC967BF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258DB"/>
    <w:rPr>
      <w:color w:val="808080"/>
    </w:rPr>
  </w:style>
  <w:style w:type="paragraph" w:styleId="a5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"/>
    <w:basedOn w:val="a"/>
    <w:link w:val="a6"/>
    <w:uiPriority w:val="34"/>
    <w:qFormat/>
    <w:rsid w:val="00AB235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2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2E6A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5"/>
    <w:uiPriority w:val="34"/>
    <w:qFormat/>
    <w:rsid w:val="00CB5BDA"/>
  </w:style>
  <w:style w:type="paragraph" w:styleId="a9">
    <w:name w:val="header"/>
    <w:basedOn w:val="a"/>
    <w:link w:val="aa"/>
    <w:uiPriority w:val="99"/>
    <w:unhideWhenUsed/>
    <w:rsid w:val="00A9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976C0"/>
  </w:style>
  <w:style w:type="paragraph" w:styleId="ab">
    <w:name w:val="footer"/>
    <w:basedOn w:val="a"/>
    <w:link w:val="ac"/>
    <w:uiPriority w:val="99"/>
    <w:unhideWhenUsed/>
    <w:rsid w:val="00A9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97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BA11F4-91E9-4164-89AF-B98BA90CEB8F}"/>
      </w:docPartPr>
      <w:docPartBody>
        <w:p w:rsidR="00A3612B" w:rsidRDefault="00576D66">
          <w:r w:rsidRPr="002D433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D66"/>
    <w:rsid w:val="0000102F"/>
    <w:rsid w:val="003A3EB2"/>
    <w:rsid w:val="00567EDB"/>
    <w:rsid w:val="00576D66"/>
    <w:rsid w:val="006F4856"/>
    <w:rsid w:val="00A3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6D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Гомонов Александр Владимирович</cp:lastModifiedBy>
  <cp:revision>8</cp:revision>
  <cp:lastPrinted>2023-11-02T07:56:00Z</cp:lastPrinted>
  <dcterms:created xsi:type="dcterms:W3CDTF">2022-11-07T09:06:00Z</dcterms:created>
  <dcterms:modified xsi:type="dcterms:W3CDTF">2023-11-15T11:28:00Z</dcterms:modified>
</cp:coreProperties>
</file>