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A11AF4" w:rsidRPr="005243BB" w:rsidTr="00A11AF4">
        <w:trPr>
          <w:trHeight w:val="3600"/>
        </w:trPr>
        <w:tc>
          <w:tcPr>
            <w:tcW w:w="9900" w:type="dxa"/>
          </w:tcPr>
          <w:p w:rsidR="00A11AF4" w:rsidRPr="005243BB" w:rsidRDefault="00A11AF4" w:rsidP="00A11AF4">
            <w:pPr>
              <w:pStyle w:val="a3"/>
              <w:tabs>
                <w:tab w:val="clear" w:pos="4153"/>
                <w:tab w:val="clear" w:pos="8306"/>
                <w:tab w:val="left" w:pos="1360"/>
                <w:tab w:val="center" w:pos="2285"/>
              </w:tabs>
              <w:jc w:val="center"/>
            </w:pPr>
            <w:r w:rsidRPr="005243BB">
              <w:rPr>
                <w:noProof/>
              </w:rPr>
              <w:drawing>
                <wp:inline distT="0" distB="0" distL="0" distR="0" wp14:anchorId="73EB85E9" wp14:editId="2D7D249F">
                  <wp:extent cx="581025" cy="590550"/>
                  <wp:effectExtent l="0" t="0" r="952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inline>
              </w:drawing>
            </w:r>
            <w:r w:rsidRPr="005243BB">
              <w:t xml:space="preserve"> </w:t>
            </w:r>
          </w:p>
          <w:p w:rsidR="00A11AF4" w:rsidRPr="005243BB" w:rsidRDefault="00A11AF4" w:rsidP="00A11AF4">
            <w:pPr>
              <w:jc w:val="center"/>
              <w:rPr>
                <w:b/>
                <w:spacing w:val="4"/>
              </w:rPr>
            </w:pPr>
          </w:p>
          <w:p w:rsidR="00A11AF4" w:rsidRPr="005243BB" w:rsidRDefault="00A11AF4" w:rsidP="00A11AF4">
            <w:pPr>
              <w:jc w:val="center"/>
            </w:pPr>
            <w:r w:rsidRPr="005243BB">
              <w:rPr>
                <w:spacing w:val="4"/>
              </w:rPr>
              <w:t>ПРАВИТЕЛЬСТВО САНКТ-ПЕТЕРБУРГА</w:t>
            </w:r>
            <w:r w:rsidRPr="005243BB">
              <w:t xml:space="preserve"> </w:t>
            </w:r>
          </w:p>
          <w:p w:rsidR="00A11AF4" w:rsidRPr="005243BB" w:rsidRDefault="00A11AF4" w:rsidP="00A11AF4">
            <w:pPr>
              <w:pStyle w:val="8"/>
              <w:spacing w:before="120" w:after="120"/>
              <w:rPr>
                <w:position w:val="6"/>
                <w:sz w:val="26"/>
                <w:szCs w:val="26"/>
              </w:rPr>
            </w:pPr>
            <w:r w:rsidRPr="005243BB">
              <w:rPr>
                <w:position w:val="6"/>
                <w:sz w:val="26"/>
                <w:szCs w:val="26"/>
              </w:rPr>
              <w:t xml:space="preserve">КОМИТЕТ ПО ГОСУДАРСТВЕННОМУ ЗАКАЗУ </w:t>
            </w:r>
          </w:p>
          <w:p w:rsidR="00A11AF4" w:rsidRPr="005243BB" w:rsidRDefault="00A11AF4" w:rsidP="00A11AF4">
            <w:pPr>
              <w:pStyle w:val="8"/>
              <w:spacing w:before="120" w:after="120"/>
              <w:rPr>
                <w:position w:val="6"/>
                <w:sz w:val="26"/>
                <w:szCs w:val="26"/>
              </w:rPr>
            </w:pPr>
            <w:r w:rsidRPr="005243BB">
              <w:rPr>
                <w:position w:val="6"/>
                <w:sz w:val="26"/>
                <w:szCs w:val="26"/>
              </w:rPr>
              <w:t>САНКТ-ПЕТЕРБУРГА</w:t>
            </w:r>
          </w:p>
          <w:p w:rsidR="00A11AF4" w:rsidRPr="005243BB" w:rsidRDefault="00A11AF4" w:rsidP="00A11AF4">
            <w:pPr>
              <w:spacing w:before="240"/>
              <w:jc w:val="center"/>
              <w:rPr>
                <w:b/>
                <w:sz w:val="30"/>
                <w:szCs w:val="30"/>
              </w:rPr>
            </w:pPr>
            <w:r w:rsidRPr="005243BB">
              <w:rPr>
                <w:b/>
                <w:sz w:val="30"/>
                <w:szCs w:val="30"/>
              </w:rPr>
              <w:t>Р А С П О Р Я Ж Е Н И Е</w:t>
            </w:r>
          </w:p>
          <w:p w:rsidR="00A11AF4" w:rsidRPr="005243BB" w:rsidRDefault="00A11AF4" w:rsidP="00A11AF4">
            <w:pPr>
              <w:jc w:val="center"/>
              <w:rPr>
                <w:bCs/>
                <w:sz w:val="18"/>
              </w:rPr>
            </w:pPr>
          </w:p>
          <w:p w:rsidR="00A11AF4" w:rsidRPr="005243BB" w:rsidRDefault="00A11AF4" w:rsidP="00A11AF4">
            <w:pPr>
              <w:pStyle w:val="5"/>
              <w:jc w:val="left"/>
            </w:pPr>
            <w:r w:rsidRPr="005243BB">
              <w:t xml:space="preserve">             ______________________                                                                                                                                                       </w:t>
            </w:r>
            <w:r w:rsidRPr="005243BB">
              <w:rPr>
                <w:b w:val="0"/>
                <w:sz w:val="24"/>
                <w:szCs w:val="24"/>
              </w:rPr>
              <w:t>№</w:t>
            </w:r>
            <w:r w:rsidRPr="005243BB">
              <w:rPr>
                <w:b w:val="0"/>
                <w:sz w:val="28"/>
                <w:szCs w:val="28"/>
              </w:rPr>
              <w:t xml:space="preserve"> </w:t>
            </w:r>
            <w:r w:rsidRPr="005243BB">
              <w:t>____________</w:t>
            </w:r>
          </w:p>
        </w:tc>
      </w:tr>
    </w:tbl>
    <w:p w:rsidR="00A11AF4" w:rsidRPr="005243BB" w:rsidRDefault="00A11AF4" w:rsidP="00A11AF4">
      <w:pPr>
        <w:pStyle w:val="ConsPlusTitle"/>
        <w:rPr>
          <w:sz w:val="24"/>
          <w:szCs w:val="24"/>
        </w:rPr>
      </w:pPr>
      <w:r w:rsidRPr="005243BB">
        <w:rPr>
          <w:sz w:val="24"/>
          <w:szCs w:val="24"/>
        </w:rPr>
        <w:t>О внесении изменени</w:t>
      </w:r>
      <w:r>
        <w:rPr>
          <w:sz w:val="24"/>
          <w:szCs w:val="24"/>
        </w:rPr>
        <w:t>й</w:t>
      </w:r>
      <w:r w:rsidRPr="005243BB">
        <w:rPr>
          <w:sz w:val="24"/>
          <w:szCs w:val="24"/>
        </w:rPr>
        <w:t xml:space="preserve"> в распоряжение</w:t>
      </w:r>
    </w:p>
    <w:p w:rsidR="00A11AF4" w:rsidRPr="005243BB" w:rsidRDefault="00A11AF4" w:rsidP="00A11AF4">
      <w:pPr>
        <w:pStyle w:val="ConsPlusTitle"/>
        <w:rPr>
          <w:sz w:val="24"/>
          <w:szCs w:val="24"/>
        </w:rPr>
      </w:pPr>
      <w:r w:rsidRPr="005243BB">
        <w:rPr>
          <w:sz w:val="24"/>
          <w:szCs w:val="24"/>
        </w:rPr>
        <w:t>Комитета по государственному заказу</w:t>
      </w:r>
    </w:p>
    <w:p w:rsidR="00A11AF4" w:rsidRPr="005243BB" w:rsidRDefault="00A11AF4" w:rsidP="00A11AF4">
      <w:pPr>
        <w:pStyle w:val="ConsPlusTitle"/>
        <w:rPr>
          <w:sz w:val="24"/>
          <w:szCs w:val="24"/>
        </w:rPr>
      </w:pPr>
      <w:r w:rsidRPr="005243BB">
        <w:rPr>
          <w:sz w:val="24"/>
          <w:szCs w:val="24"/>
        </w:rPr>
        <w:t>Санкт-Петербурга от 20.12.2013 № 113-р</w:t>
      </w:r>
    </w:p>
    <w:p w:rsidR="00A11AF4" w:rsidRPr="005243BB" w:rsidRDefault="00A11AF4" w:rsidP="00A11AF4">
      <w:pPr>
        <w:tabs>
          <w:tab w:val="left" w:pos="993"/>
        </w:tabs>
        <w:autoSpaceDE w:val="0"/>
        <w:autoSpaceDN w:val="0"/>
        <w:adjustRightInd w:val="0"/>
        <w:ind w:firstLine="567"/>
        <w:jc w:val="both"/>
        <w:rPr>
          <w:spacing w:val="4"/>
        </w:rPr>
      </w:pPr>
    </w:p>
    <w:p w:rsidR="00A11AF4" w:rsidRDefault="00A11AF4" w:rsidP="00A11AF4">
      <w:pPr>
        <w:tabs>
          <w:tab w:val="left" w:pos="993"/>
        </w:tabs>
        <w:autoSpaceDE w:val="0"/>
        <w:autoSpaceDN w:val="0"/>
        <w:adjustRightInd w:val="0"/>
        <w:ind w:firstLine="567"/>
        <w:jc w:val="both"/>
        <w:rPr>
          <w:spacing w:val="4"/>
        </w:rPr>
      </w:pPr>
      <w:r w:rsidRPr="005243BB">
        <w:rPr>
          <w:spacing w:val="4"/>
        </w:rPr>
        <w:t>1.</w:t>
      </w:r>
      <w:r w:rsidRPr="005243BB">
        <w:rPr>
          <w:spacing w:val="4"/>
        </w:rPr>
        <w:tab/>
        <w:t>Внести в распоряжение Комитета по государственному заказу</w:t>
      </w:r>
      <w:r w:rsidRPr="005243BB">
        <w:rPr>
          <w:spacing w:val="4"/>
        </w:rPr>
        <w:br/>
        <w:t>Санкт-Петербурга от 20.12.2013 № 113-р «Об утверждении методических рекомендаций для заказчиков Санкт-Петербурга»</w:t>
      </w:r>
      <w:r>
        <w:rPr>
          <w:spacing w:val="4"/>
        </w:rPr>
        <w:t xml:space="preserve"> (далее – Распоряжение)</w:t>
      </w:r>
      <w:r w:rsidRPr="005243BB">
        <w:rPr>
          <w:spacing w:val="4"/>
        </w:rPr>
        <w:t xml:space="preserve"> следующ</w:t>
      </w:r>
      <w:r>
        <w:rPr>
          <w:spacing w:val="4"/>
        </w:rPr>
        <w:t>и</w:t>
      </w:r>
      <w:r w:rsidRPr="005243BB">
        <w:rPr>
          <w:spacing w:val="4"/>
        </w:rPr>
        <w:t>е изменени</w:t>
      </w:r>
      <w:r>
        <w:rPr>
          <w:spacing w:val="4"/>
        </w:rPr>
        <w:t>я</w:t>
      </w:r>
      <w:r w:rsidRPr="005243BB">
        <w:rPr>
          <w:spacing w:val="4"/>
        </w:rPr>
        <w:t>:</w:t>
      </w:r>
    </w:p>
    <w:p w:rsidR="00A11AF4" w:rsidRDefault="00A11AF4" w:rsidP="00A11AF4">
      <w:pPr>
        <w:tabs>
          <w:tab w:val="left" w:pos="993"/>
        </w:tabs>
        <w:autoSpaceDE w:val="0"/>
        <w:autoSpaceDN w:val="0"/>
        <w:adjustRightInd w:val="0"/>
        <w:ind w:firstLine="567"/>
        <w:jc w:val="both"/>
        <w:rPr>
          <w:spacing w:val="4"/>
        </w:rPr>
      </w:pPr>
      <w:r>
        <w:rPr>
          <w:spacing w:val="4"/>
        </w:rPr>
        <w:t>1.1. Дополнить Распоряжение пунктом 1.20 следующего содержания:</w:t>
      </w:r>
    </w:p>
    <w:p w:rsidR="00A11AF4" w:rsidRPr="005243BB" w:rsidRDefault="00A11AF4" w:rsidP="00A11AF4">
      <w:pPr>
        <w:tabs>
          <w:tab w:val="left" w:pos="993"/>
        </w:tabs>
        <w:autoSpaceDE w:val="0"/>
        <w:autoSpaceDN w:val="0"/>
        <w:adjustRightInd w:val="0"/>
        <w:ind w:firstLine="567"/>
        <w:jc w:val="both"/>
        <w:rPr>
          <w:spacing w:val="4"/>
        </w:rPr>
      </w:pPr>
      <w:r>
        <w:rPr>
          <w:spacing w:val="4"/>
        </w:rPr>
        <w:t xml:space="preserve">«1.20. Методические рекомендации </w:t>
      </w:r>
      <w:r w:rsidRPr="00586CC7">
        <w:rPr>
          <w:spacing w:val="4"/>
        </w:rPr>
        <w:t xml:space="preserve">по разработке документов, которые содержатся в извещении об осуществлении закупки путем проведения </w:t>
      </w:r>
      <w:r w:rsidR="00E305F7" w:rsidRPr="00E305F7">
        <w:rPr>
          <w:spacing w:val="4"/>
        </w:rPr>
        <w:t>открытого конкурса в электронной форме</w:t>
      </w:r>
      <w:r w:rsidRPr="00586CC7">
        <w:rPr>
          <w:spacing w:val="4"/>
        </w:rPr>
        <w:t xml:space="preserve"> на </w:t>
      </w:r>
      <w:r>
        <w:rPr>
          <w:spacing w:val="4"/>
        </w:rPr>
        <w:t>оказание охранных услуг».</w:t>
      </w:r>
    </w:p>
    <w:p w:rsidR="00A11AF4" w:rsidRPr="005243BB" w:rsidRDefault="00A11AF4" w:rsidP="00A11AF4">
      <w:pPr>
        <w:tabs>
          <w:tab w:val="left" w:pos="993"/>
        </w:tabs>
        <w:autoSpaceDE w:val="0"/>
        <w:autoSpaceDN w:val="0"/>
        <w:adjustRightInd w:val="0"/>
        <w:ind w:firstLine="567"/>
        <w:jc w:val="both"/>
        <w:rPr>
          <w:rFonts w:eastAsia="Calibri"/>
          <w:lang w:eastAsia="en-US"/>
        </w:rPr>
      </w:pPr>
      <w:r w:rsidRPr="005243BB">
        <w:rPr>
          <w:rFonts w:eastAsia="Calibri"/>
          <w:lang w:eastAsia="en-US"/>
        </w:rPr>
        <w:t>1.</w:t>
      </w:r>
      <w:r>
        <w:rPr>
          <w:rFonts w:eastAsia="Calibri"/>
          <w:lang w:eastAsia="en-US"/>
        </w:rPr>
        <w:t>2.</w:t>
      </w:r>
      <w:r>
        <w:rPr>
          <w:rFonts w:eastAsia="Calibri"/>
          <w:lang w:eastAsia="en-US"/>
        </w:rPr>
        <w:tab/>
        <w:t>Дополнить Р</w:t>
      </w:r>
      <w:r w:rsidRPr="005243BB">
        <w:rPr>
          <w:rFonts w:eastAsia="Calibri"/>
          <w:lang w:eastAsia="en-US"/>
        </w:rPr>
        <w:t xml:space="preserve">аспоряжение приложением № </w:t>
      </w:r>
      <w:r>
        <w:rPr>
          <w:rFonts w:eastAsia="Calibri"/>
          <w:lang w:eastAsia="en-US"/>
        </w:rPr>
        <w:t>20</w:t>
      </w:r>
      <w:r w:rsidRPr="005243BB">
        <w:rPr>
          <w:rFonts w:eastAsia="Calibri"/>
          <w:lang w:eastAsia="en-US"/>
        </w:rPr>
        <w:t xml:space="preserve"> в редакции согласно приложению </w:t>
      </w:r>
      <w:r w:rsidRPr="005243BB">
        <w:rPr>
          <w:rFonts w:eastAsia="Calibri"/>
          <w:lang w:eastAsia="en-US"/>
        </w:rPr>
        <w:br/>
        <w:t xml:space="preserve">к настоящему </w:t>
      </w:r>
      <w:r>
        <w:rPr>
          <w:rFonts w:eastAsia="Calibri"/>
          <w:lang w:eastAsia="en-US"/>
        </w:rPr>
        <w:t>Р</w:t>
      </w:r>
      <w:r w:rsidRPr="005243BB">
        <w:rPr>
          <w:rFonts w:eastAsia="Calibri"/>
          <w:lang w:eastAsia="en-US"/>
        </w:rPr>
        <w:t>аспоряжению.</w:t>
      </w:r>
    </w:p>
    <w:p w:rsidR="00A11AF4" w:rsidRPr="005243BB" w:rsidRDefault="00A11AF4" w:rsidP="00A11AF4">
      <w:pPr>
        <w:tabs>
          <w:tab w:val="left" w:pos="993"/>
        </w:tabs>
        <w:autoSpaceDE w:val="0"/>
        <w:autoSpaceDN w:val="0"/>
        <w:adjustRightInd w:val="0"/>
        <w:ind w:firstLine="567"/>
        <w:jc w:val="both"/>
        <w:rPr>
          <w:spacing w:val="4"/>
        </w:rPr>
      </w:pPr>
      <w:r w:rsidRPr="005243BB">
        <w:t>2.</w:t>
      </w:r>
      <w:r w:rsidRPr="005243BB">
        <w:tab/>
      </w:r>
      <w:r w:rsidRPr="005243BB">
        <w:rPr>
          <w:spacing w:val="4"/>
        </w:rPr>
        <w:t xml:space="preserve">Контроль за выполнением </w:t>
      </w:r>
      <w:r>
        <w:rPr>
          <w:spacing w:val="4"/>
        </w:rPr>
        <w:t>Р</w:t>
      </w:r>
      <w:r w:rsidRPr="005243BB">
        <w:rPr>
          <w:spacing w:val="4"/>
        </w:rPr>
        <w:t>аспоряжения возложить на заместителя председателя Комитета по государственному заказу Санкт-Петербурга Егорову Е.В.</w:t>
      </w:r>
    </w:p>
    <w:p w:rsidR="00A11AF4" w:rsidRPr="005243BB" w:rsidRDefault="00A11AF4" w:rsidP="00A11AF4">
      <w:pPr>
        <w:tabs>
          <w:tab w:val="left" w:pos="1134"/>
        </w:tabs>
        <w:spacing w:line="216" w:lineRule="auto"/>
        <w:ind w:firstLine="567"/>
        <w:jc w:val="both"/>
        <w:rPr>
          <w:spacing w:val="4"/>
        </w:rPr>
      </w:pPr>
    </w:p>
    <w:p w:rsidR="00A11AF4" w:rsidRPr="005243BB" w:rsidRDefault="00A11AF4" w:rsidP="00A11AF4">
      <w:pPr>
        <w:tabs>
          <w:tab w:val="left" w:pos="1134"/>
        </w:tabs>
        <w:spacing w:line="216" w:lineRule="auto"/>
        <w:ind w:firstLine="567"/>
        <w:jc w:val="both"/>
        <w:rPr>
          <w:spacing w:val="4"/>
        </w:rPr>
      </w:pPr>
    </w:p>
    <w:p w:rsidR="00A11AF4" w:rsidRPr="005243BB" w:rsidRDefault="00A11AF4" w:rsidP="00A11AF4">
      <w:pPr>
        <w:tabs>
          <w:tab w:val="left" w:pos="1134"/>
        </w:tabs>
        <w:spacing w:line="216" w:lineRule="auto"/>
        <w:ind w:firstLine="567"/>
        <w:jc w:val="both"/>
        <w:rPr>
          <w:spacing w:val="4"/>
        </w:rPr>
      </w:pPr>
    </w:p>
    <w:p w:rsidR="00A11AF4" w:rsidRPr="005243BB" w:rsidRDefault="00A11AF4" w:rsidP="00A11AF4">
      <w:pPr>
        <w:tabs>
          <w:tab w:val="left" w:pos="1134"/>
        </w:tabs>
        <w:spacing w:line="216" w:lineRule="auto"/>
        <w:jc w:val="both"/>
        <w:rPr>
          <w:b/>
        </w:rPr>
      </w:pPr>
      <w:r w:rsidRPr="005243BB">
        <w:rPr>
          <w:b/>
        </w:rPr>
        <w:t>Временно исполняющий</w:t>
      </w:r>
    </w:p>
    <w:p w:rsidR="00A11AF4" w:rsidRPr="005243BB" w:rsidRDefault="00A11AF4" w:rsidP="00A11AF4">
      <w:pPr>
        <w:tabs>
          <w:tab w:val="left" w:pos="1134"/>
        </w:tabs>
        <w:spacing w:line="216" w:lineRule="auto"/>
        <w:jc w:val="both"/>
        <w:rPr>
          <w:b/>
        </w:rPr>
      </w:pPr>
      <w:r w:rsidRPr="005243BB">
        <w:rPr>
          <w:b/>
        </w:rPr>
        <w:t>обязанности председателя</w:t>
      </w:r>
    </w:p>
    <w:p w:rsidR="00A11AF4" w:rsidRPr="005243BB" w:rsidRDefault="00A11AF4" w:rsidP="00A11AF4">
      <w:pPr>
        <w:tabs>
          <w:tab w:val="left" w:pos="1134"/>
        </w:tabs>
        <w:spacing w:line="216" w:lineRule="auto"/>
        <w:jc w:val="both"/>
        <w:rPr>
          <w:spacing w:val="4"/>
        </w:rPr>
      </w:pPr>
      <w:r w:rsidRPr="005243BB">
        <w:rPr>
          <w:b/>
        </w:rPr>
        <w:t xml:space="preserve">Комитета </w:t>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r w:rsidRPr="005243BB">
        <w:rPr>
          <w:b/>
        </w:rPr>
        <w:tab/>
      </w:r>
      <w:proofErr w:type="gramStart"/>
      <w:r w:rsidRPr="005243BB">
        <w:rPr>
          <w:b/>
        </w:rPr>
        <w:tab/>
        <w:t xml:space="preserve">  </w:t>
      </w:r>
      <w:proofErr w:type="spellStart"/>
      <w:r w:rsidRPr="005243BB">
        <w:rPr>
          <w:b/>
        </w:rPr>
        <w:t>Д.И.Толстых</w:t>
      </w:r>
      <w:proofErr w:type="spellEnd"/>
      <w:proofErr w:type="gramEnd"/>
    </w:p>
    <w:p w:rsidR="00A11AF4" w:rsidRPr="005243BB" w:rsidRDefault="00A11AF4" w:rsidP="00A11AF4">
      <w:pPr>
        <w:tabs>
          <w:tab w:val="left" w:pos="1134"/>
        </w:tabs>
        <w:spacing w:line="216" w:lineRule="auto"/>
        <w:ind w:firstLine="567"/>
        <w:jc w:val="both"/>
        <w:rPr>
          <w:spacing w:val="4"/>
        </w:rPr>
        <w:sectPr w:rsidR="00A11AF4" w:rsidRPr="005243BB" w:rsidSect="00A11AF4">
          <w:headerReference w:type="default" r:id="rId9"/>
          <w:headerReference w:type="first" r:id="rId10"/>
          <w:footnotePr>
            <w:pos w:val="beneathText"/>
            <w:numStart w:val="190"/>
          </w:footnotePr>
          <w:pgSz w:w="11907" w:h="16840" w:code="9"/>
          <w:pgMar w:top="284" w:right="851" w:bottom="1134" w:left="1701" w:header="720" w:footer="720" w:gutter="0"/>
          <w:pgNumType w:start="0"/>
          <w:cols w:space="720"/>
          <w:titlePg/>
          <w:docGrid w:linePitch="326"/>
        </w:sectPr>
      </w:pPr>
    </w:p>
    <w:p w:rsidR="00A11AF4" w:rsidRPr="005243BB" w:rsidRDefault="0043458F" w:rsidP="00A11AF4">
      <w:pPr>
        <w:pStyle w:val="ConsPlusNormal"/>
        <w:tabs>
          <w:tab w:val="left" w:pos="6946"/>
          <w:tab w:val="left" w:pos="7230"/>
          <w:tab w:val="left" w:pos="7371"/>
        </w:tabs>
        <w:ind w:left="5812"/>
        <w:outlineLvl w:val="0"/>
        <w:rPr>
          <w:szCs w:val="24"/>
        </w:rPr>
      </w:pPr>
      <w:r>
        <w:rPr>
          <w:szCs w:val="24"/>
        </w:rPr>
        <w:lastRenderedPageBreak/>
        <w:t>Приложение</w:t>
      </w:r>
    </w:p>
    <w:p w:rsidR="00A11AF4" w:rsidRPr="005243BB" w:rsidRDefault="00A11AF4" w:rsidP="00A11AF4">
      <w:pPr>
        <w:widowControl w:val="0"/>
        <w:autoSpaceDE w:val="0"/>
        <w:autoSpaceDN w:val="0"/>
        <w:ind w:left="5812"/>
      </w:pPr>
      <w:r w:rsidRPr="005243BB">
        <w:t xml:space="preserve">к распоряжению Комитета </w:t>
      </w:r>
      <w:r w:rsidRPr="005243BB">
        <w:br/>
        <w:t>по государственному заказу Санкт-Петербурга</w:t>
      </w:r>
    </w:p>
    <w:p w:rsidR="00A11AF4" w:rsidRPr="005243BB" w:rsidRDefault="00A11AF4" w:rsidP="00A11AF4">
      <w:pPr>
        <w:widowControl w:val="0"/>
        <w:autoSpaceDE w:val="0"/>
        <w:autoSpaceDN w:val="0"/>
        <w:ind w:left="5812"/>
      </w:pPr>
      <w:r w:rsidRPr="005243BB">
        <w:t>от _</w:t>
      </w:r>
      <w:proofErr w:type="gramStart"/>
      <w:r w:rsidRPr="005243BB">
        <w:t>_._</w:t>
      </w:r>
      <w:proofErr w:type="gramEnd"/>
      <w:r w:rsidRPr="005243BB">
        <w:t>_.2023 № _______</w:t>
      </w:r>
    </w:p>
    <w:p w:rsidR="00A11AF4" w:rsidRPr="005243BB" w:rsidRDefault="00A11AF4" w:rsidP="00A11AF4">
      <w:pPr>
        <w:pStyle w:val="ConsPlusTitle"/>
        <w:jc w:val="center"/>
        <w:rPr>
          <w:sz w:val="24"/>
          <w:szCs w:val="24"/>
        </w:rPr>
      </w:pPr>
    </w:p>
    <w:p w:rsidR="00A11AF4" w:rsidRPr="005243BB" w:rsidRDefault="00A11AF4" w:rsidP="00F132CC">
      <w:pPr>
        <w:pStyle w:val="ConsPlusTitle"/>
        <w:jc w:val="center"/>
        <w:rPr>
          <w:sz w:val="24"/>
          <w:szCs w:val="24"/>
        </w:rPr>
      </w:pPr>
      <w:r w:rsidRPr="005243BB">
        <w:rPr>
          <w:sz w:val="24"/>
          <w:szCs w:val="24"/>
        </w:rPr>
        <w:t xml:space="preserve">МЕТОДИЧЕСКИЕ РЕКОМЕНДАЦИИ </w:t>
      </w:r>
    </w:p>
    <w:p w:rsidR="00A11AF4" w:rsidRPr="003021DA" w:rsidRDefault="00A11AF4" w:rsidP="00F132CC">
      <w:pPr>
        <w:pStyle w:val="ConsPlusTitle"/>
        <w:jc w:val="center"/>
        <w:rPr>
          <w:b w:val="0"/>
          <w:sz w:val="24"/>
          <w:szCs w:val="24"/>
        </w:rPr>
      </w:pPr>
      <w:r w:rsidRPr="005243BB">
        <w:rPr>
          <w:b w:val="0"/>
          <w:sz w:val="24"/>
          <w:szCs w:val="24"/>
        </w:rPr>
        <w:t xml:space="preserve">по разработке документов, </w:t>
      </w:r>
      <w:r w:rsidR="00BA48C9">
        <w:rPr>
          <w:b w:val="0"/>
          <w:sz w:val="24"/>
          <w:szCs w:val="24"/>
        </w:rPr>
        <w:t xml:space="preserve">которые </w:t>
      </w:r>
      <w:r w:rsidRPr="005243BB">
        <w:rPr>
          <w:b w:val="0"/>
          <w:sz w:val="24"/>
          <w:szCs w:val="24"/>
        </w:rPr>
        <w:t>содержа</w:t>
      </w:r>
      <w:r w:rsidR="00BA48C9">
        <w:rPr>
          <w:b w:val="0"/>
          <w:sz w:val="24"/>
          <w:szCs w:val="24"/>
        </w:rPr>
        <w:t xml:space="preserve">тся </w:t>
      </w:r>
      <w:r w:rsidRPr="005243BB">
        <w:rPr>
          <w:b w:val="0"/>
          <w:sz w:val="24"/>
          <w:szCs w:val="24"/>
        </w:rPr>
        <w:t xml:space="preserve">в </w:t>
      </w:r>
      <w:r w:rsidR="00C364AB" w:rsidRPr="00C364AB">
        <w:rPr>
          <w:b w:val="0"/>
          <w:sz w:val="24"/>
          <w:szCs w:val="24"/>
        </w:rPr>
        <w:t xml:space="preserve">извещении об осуществлении закупки </w:t>
      </w:r>
      <w:r w:rsidR="00B817B5">
        <w:rPr>
          <w:b w:val="0"/>
          <w:sz w:val="24"/>
          <w:szCs w:val="24"/>
        </w:rPr>
        <w:br/>
      </w:r>
      <w:r w:rsidR="00C364AB" w:rsidRPr="00C364AB">
        <w:rPr>
          <w:b w:val="0"/>
          <w:sz w:val="24"/>
          <w:szCs w:val="24"/>
        </w:rPr>
        <w:t xml:space="preserve">путем </w:t>
      </w:r>
      <w:r w:rsidR="00C364AB" w:rsidRPr="003021DA">
        <w:rPr>
          <w:b w:val="0"/>
          <w:sz w:val="24"/>
          <w:szCs w:val="24"/>
        </w:rPr>
        <w:t xml:space="preserve">проведения </w:t>
      </w:r>
      <w:r w:rsidR="00C44668" w:rsidRPr="003021DA">
        <w:rPr>
          <w:b w:val="0"/>
          <w:sz w:val="24"/>
          <w:szCs w:val="24"/>
        </w:rPr>
        <w:t>открытого конкурса в электронной форме</w:t>
      </w:r>
      <w:r w:rsidR="00C44668" w:rsidRPr="003021DA">
        <w:rPr>
          <w:b w:val="0"/>
          <w:sz w:val="24"/>
          <w:szCs w:val="24"/>
        </w:rPr>
        <w:br/>
      </w:r>
      <w:r w:rsidR="00C364AB" w:rsidRPr="003021DA">
        <w:rPr>
          <w:b w:val="0"/>
          <w:sz w:val="24"/>
          <w:szCs w:val="24"/>
        </w:rPr>
        <w:t xml:space="preserve"> на оказание охранных услуг</w:t>
      </w:r>
    </w:p>
    <w:p w:rsidR="00A11AF4" w:rsidRPr="003021DA" w:rsidRDefault="00A11AF4" w:rsidP="00F132CC">
      <w:pPr>
        <w:jc w:val="center"/>
      </w:pPr>
    </w:p>
    <w:p w:rsidR="00A11AF4" w:rsidRPr="003021DA" w:rsidRDefault="00A11AF4" w:rsidP="00F132CC">
      <w:pPr>
        <w:jc w:val="center"/>
      </w:pPr>
      <w:r w:rsidRPr="003021DA">
        <w:t>1. Общие положения</w:t>
      </w:r>
    </w:p>
    <w:p w:rsidR="00A11AF4" w:rsidRPr="005243BB" w:rsidRDefault="00A11AF4" w:rsidP="00F132CC">
      <w:pPr>
        <w:autoSpaceDE w:val="0"/>
        <w:autoSpaceDN w:val="0"/>
        <w:adjustRightInd w:val="0"/>
        <w:ind w:firstLine="540"/>
        <w:jc w:val="both"/>
        <w:rPr>
          <w:rFonts w:eastAsiaTheme="minorHAnsi"/>
          <w:lang w:eastAsia="en-US"/>
        </w:rPr>
      </w:pPr>
      <w:r w:rsidRPr="003021DA">
        <w:rPr>
          <w:rFonts w:eastAsiaTheme="minorHAnsi"/>
          <w:lang w:eastAsia="en-US"/>
        </w:rPr>
        <w:t xml:space="preserve">1.1. Методические рекомендации по разработке документов, </w:t>
      </w:r>
      <w:r w:rsidR="00BA48C9" w:rsidRPr="003021DA">
        <w:rPr>
          <w:rFonts w:eastAsiaTheme="minorHAnsi"/>
          <w:lang w:eastAsia="en-US"/>
        </w:rPr>
        <w:t xml:space="preserve">которые </w:t>
      </w:r>
      <w:r w:rsidRPr="003021DA">
        <w:rPr>
          <w:rFonts w:eastAsiaTheme="minorHAnsi"/>
          <w:lang w:eastAsia="en-US"/>
        </w:rPr>
        <w:t>содержа</w:t>
      </w:r>
      <w:r w:rsidR="00BA48C9" w:rsidRPr="003021DA">
        <w:rPr>
          <w:rFonts w:eastAsiaTheme="minorHAnsi"/>
          <w:lang w:eastAsia="en-US"/>
        </w:rPr>
        <w:t>т</w:t>
      </w:r>
      <w:r w:rsidRPr="003021DA">
        <w:rPr>
          <w:rFonts w:eastAsiaTheme="minorHAnsi"/>
          <w:lang w:eastAsia="en-US"/>
        </w:rPr>
        <w:t xml:space="preserve">ся </w:t>
      </w:r>
      <w:r w:rsidRPr="003021DA">
        <w:rPr>
          <w:rFonts w:eastAsiaTheme="minorHAnsi"/>
          <w:lang w:eastAsia="en-US"/>
        </w:rPr>
        <w:br/>
        <w:t xml:space="preserve">в извещении об осуществлении закупки на </w:t>
      </w:r>
      <w:r w:rsidR="00C364AB" w:rsidRPr="003021DA">
        <w:rPr>
          <w:rFonts w:eastAsiaTheme="minorHAnsi"/>
          <w:lang w:eastAsia="en-US"/>
        </w:rPr>
        <w:t xml:space="preserve">оказание охранных услуг </w:t>
      </w:r>
      <w:r w:rsidRPr="003021DA">
        <w:rPr>
          <w:rFonts w:eastAsiaTheme="minorHAnsi"/>
          <w:lang w:eastAsia="en-US"/>
        </w:rPr>
        <w:t xml:space="preserve">для заказчиков </w:t>
      </w:r>
      <w:r w:rsidR="00C364AB" w:rsidRPr="003021DA">
        <w:rPr>
          <w:rFonts w:eastAsiaTheme="minorHAnsi"/>
          <w:lang w:eastAsia="en-US"/>
        </w:rPr>
        <w:br/>
      </w:r>
      <w:r w:rsidRPr="003021DA">
        <w:rPr>
          <w:rFonts w:eastAsiaTheme="minorHAnsi"/>
          <w:lang w:eastAsia="en-US"/>
        </w:rPr>
        <w:t xml:space="preserve">Санкт-Петербурга (далее </w:t>
      </w:r>
      <w:r w:rsidR="00C364AB" w:rsidRPr="003021DA">
        <w:rPr>
          <w:rFonts w:eastAsiaTheme="minorHAnsi"/>
          <w:lang w:eastAsia="en-US"/>
        </w:rPr>
        <w:t>–</w:t>
      </w:r>
      <w:r w:rsidRPr="003021DA">
        <w:rPr>
          <w:rFonts w:eastAsiaTheme="minorHAnsi"/>
          <w:lang w:eastAsia="en-US"/>
        </w:rPr>
        <w:t xml:space="preserve"> Методические рекомендации)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 </w:t>
      </w:r>
      <w:r w:rsidRPr="003021DA">
        <w:rPr>
          <w:rFonts w:eastAsiaTheme="minorHAnsi"/>
          <w:lang w:eastAsia="en-US"/>
        </w:rPr>
        <w:br/>
        <w:t>Санкт-Петербурга и государственных бюджетных учреждений Санкт-Петербурга, находящи</w:t>
      </w:r>
      <w:r w:rsidR="00C364AB" w:rsidRPr="003021DA">
        <w:rPr>
          <w:rFonts w:eastAsiaTheme="minorHAnsi"/>
          <w:lang w:eastAsia="en-US"/>
        </w:rPr>
        <w:t>х</w:t>
      </w:r>
      <w:r w:rsidRPr="003021DA">
        <w:rPr>
          <w:rFonts w:eastAsiaTheme="minorHAnsi"/>
          <w:lang w:eastAsia="en-US"/>
        </w:rPr>
        <w:t xml:space="preserve">ся в ведении исполнительных органов государственной власти </w:t>
      </w:r>
      <w:r w:rsidRPr="003021DA">
        <w:rPr>
          <w:rFonts w:eastAsiaTheme="minorHAnsi"/>
          <w:lang w:eastAsia="en-US"/>
        </w:rPr>
        <w:br/>
        <w:t xml:space="preserve">Санкт-Петербурга (далее </w:t>
      </w:r>
      <w:r w:rsidR="00C364AB" w:rsidRPr="003021DA">
        <w:rPr>
          <w:rFonts w:eastAsiaTheme="minorHAnsi"/>
          <w:lang w:eastAsia="en-US"/>
        </w:rPr>
        <w:t>–</w:t>
      </w:r>
      <w:r w:rsidRPr="003021DA">
        <w:rPr>
          <w:rFonts w:eastAsiaTheme="minorHAnsi"/>
          <w:lang w:eastAsia="en-US"/>
        </w:rPr>
        <w:t xml:space="preserve"> заказчики), осуществляющих закупки на </w:t>
      </w:r>
      <w:r w:rsidR="00C364AB" w:rsidRPr="003021DA">
        <w:rPr>
          <w:rFonts w:eastAsiaTheme="minorHAnsi"/>
          <w:lang w:eastAsia="en-US"/>
        </w:rPr>
        <w:t>оказание охранных услуг</w:t>
      </w:r>
      <w:r w:rsidRPr="003021DA">
        <w:rPr>
          <w:rFonts w:eastAsiaTheme="minorHAnsi"/>
          <w:lang w:eastAsia="en-US"/>
        </w:rPr>
        <w:t xml:space="preserve"> </w:t>
      </w:r>
      <w:r w:rsidR="00C364AB" w:rsidRPr="003021DA">
        <w:rPr>
          <w:rFonts w:eastAsiaTheme="minorHAnsi"/>
          <w:lang w:eastAsia="en-US"/>
        </w:rPr>
        <w:t xml:space="preserve">путем проведения </w:t>
      </w:r>
      <w:r w:rsidR="00C44668" w:rsidRPr="003021DA">
        <w:rPr>
          <w:rFonts w:eastAsiaTheme="minorHAnsi"/>
          <w:lang w:eastAsia="en-US"/>
        </w:rPr>
        <w:t xml:space="preserve">открытого конкурса в электронной форме </w:t>
      </w:r>
      <w:r w:rsidRPr="003021DA">
        <w:rPr>
          <w:rFonts w:eastAsiaTheme="minorHAnsi"/>
          <w:lang w:eastAsia="en-US"/>
        </w:rPr>
        <w:t xml:space="preserve">(далее </w:t>
      </w:r>
      <w:r w:rsidR="00C364AB">
        <w:rPr>
          <w:rFonts w:eastAsiaTheme="minorHAnsi"/>
          <w:lang w:eastAsia="en-US"/>
        </w:rPr>
        <w:t>–</w:t>
      </w:r>
      <w:r w:rsidRPr="005243BB">
        <w:rPr>
          <w:rFonts w:eastAsiaTheme="minorHAnsi"/>
          <w:lang w:eastAsia="en-US"/>
        </w:rPr>
        <w:t xml:space="preserve"> закупка</w:t>
      </w:r>
      <w:r w:rsidR="001C5A90">
        <w:rPr>
          <w:rFonts w:eastAsiaTheme="minorHAnsi"/>
          <w:lang w:eastAsia="en-US"/>
        </w:rPr>
        <w:t>, конкурс</w:t>
      </w:r>
      <w:r w:rsidRPr="005243BB">
        <w:rPr>
          <w:rFonts w:eastAsiaTheme="minorHAnsi"/>
          <w:lang w:eastAsia="en-US"/>
        </w:rPr>
        <w:t>).</w:t>
      </w:r>
    </w:p>
    <w:p w:rsidR="00A11AF4" w:rsidRPr="005243BB"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 xml:space="preserve">1.2. Методические рекомендации являются обязательными для заказчиков при осуществлении централизованных закупок товаров, работ, услуг в случаях, установленных постановлением Правительства Санкт-Петербурга от 30.12.2013 № 1095 «О системе закупок товаров, работ, услуг для обеспечения нужд Санкт-Петербурга» </w:t>
      </w:r>
      <w:r w:rsidRPr="005243BB">
        <w:rPr>
          <w:rFonts w:eastAsiaTheme="minorHAnsi"/>
          <w:lang w:eastAsia="en-US"/>
        </w:rPr>
        <w:br/>
        <w:t>(далее – Постановление № 1095).</w:t>
      </w:r>
    </w:p>
    <w:p w:rsidR="00514A00" w:rsidRPr="005243BB" w:rsidRDefault="00A11AF4" w:rsidP="00F132CC">
      <w:pPr>
        <w:autoSpaceDE w:val="0"/>
        <w:autoSpaceDN w:val="0"/>
        <w:adjustRightInd w:val="0"/>
        <w:ind w:firstLine="539"/>
        <w:jc w:val="both"/>
        <w:rPr>
          <w:rFonts w:eastAsiaTheme="minorHAnsi"/>
          <w:lang w:eastAsia="en-US"/>
        </w:rPr>
      </w:pPr>
      <w:r w:rsidRPr="005243BB">
        <w:rPr>
          <w:rFonts w:eastAsiaTheme="minorHAnsi"/>
          <w:lang w:eastAsia="en-US"/>
        </w:rPr>
        <w:t xml:space="preserve">1.3. Понятия, термины и сокращения, использующиеся в Методических рекомендациях, применяются в значениях, определенных Федеральным законом </w:t>
      </w:r>
      <w:r w:rsidRPr="005243BB">
        <w:rPr>
          <w:rFonts w:eastAsiaTheme="minorHAnsi"/>
          <w:lang w:eastAsia="en-US"/>
        </w:rPr>
        <w:br/>
        <w:t xml:space="preserve">от 05.04.2013 № 44-ФЗ «О контрактной системе в сфере закупок товаров, работ, услуг для обеспечения государственных и муниципальных нужд» (далее </w:t>
      </w:r>
      <w:r w:rsidR="00EA67DC">
        <w:rPr>
          <w:rFonts w:eastAsiaTheme="minorHAnsi"/>
          <w:lang w:eastAsia="en-US"/>
        </w:rPr>
        <w:t>–</w:t>
      </w:r>
      <w:r w:rsidRPr="005243BB">
        <w:rPr>
          <w:rFonts w:eastAsiaTheme="minorHAnsi"/>
          <w:lang w:eastAsia="en-US"/>
        </w:rPr>
        <w:t xml:space="preserve"> Закон).</w:t>
      </w:r>
    </w:p>
    <w:p w:rsidR="00514A00" w:rsidRPr="00514A00" w:rsidRDefault="00A11AF4" w:rsidP="00F132CC">
      <w:pPr>
        <w:autoSpaceDE w:val="0"/>
        <w:autoSpaceDN w:val="0"/>
        <w:adjustRightInd w:val="0"/>
        <w:ind w:firstLine="567"/>
        <w:jc w:val="both"/>
        <w:rPr>
          <w:rFonts w:eastAsiaTheme="minorHAnsi"/>
          <w:lang w:eastAsia="en-US"/>
        </w:rPr>
      </w:pPr>
      <w:r w:rsidRPr="00514A00">
        <w:rPr>
          <w:rFonts w:eastAsiaTheme="minorHAnsi"/>
          <w:lang w:eastAsia="en-US"/>
        </w:rPr>
        <w:t xml:space="preserve">1.4. </w:t>
      </w:r>
      <w:r w:rsidR="00514A00" w:rsidRPr="00514A00">
        <w:rPr>
          <w:rFonts w:eastAsiaTheme="minorHAnsi"/>
          <w:lang w:eastAsia="en-US"/>
        </w:rPr>
        <w:t>В соответствии с законодательством Российской Федерации охранные услуги оказыва</w:t>
      </w:r>
      <w:r w:rsidR="003F300C">
        <w:rPr>
          <w:rFonts w:eastAsiaTheme="minorHAnsi"/>
          <w:lang w:eastAsia="en-US"/>
        </w:rPr>
        <w:t>ют</w:t>
      </w:r>
      <w:r w:rsidR="00514A00" w:rsidRPr="00514A00">
        <w:rPr>
          <w:rFonts w:eastAsiaTheme="minorHAnsi"/>
          <w:lang w:eastAsia="en-US"/>
        </w:rPr>
        <w:t xml:space="preserve"> организаци</w:t>
      </w:r>
      <w:r w:rsidR="003F300C">
        <w:rPr>
          <w:rFonts w:eastAsiaTheme="minorHAnsi"/>
          <w:lang w:eastAsia="en-US"/>
        </w:rPr>
        <w:t>и</w:t>
      </w:r>
      <w:r w:rsidR="00514A00" w:rsidRPr="00514A00">
        <w:rPr>
          <w:rFonts w:eastAsiaTheme="minorHAnsi"/>
          <w:lang w:eastAsia="en-US"/>
        </w:rPr>
        <w:t>:</w:t>
      </w:r>
    </w:p>
    <w:p w:rsidR="00514A00" w:rsidRPr="00514A00" w:rsidRDefault="00514A00" w:rsidP="00F132CC">
      <w:pPr>
        <w:autoSpaceDE w:val="0"/>
        <w:autoSpaceDN w:val="0"/>
        <w:adjustRightInd w:val="0"/>
        <w:ind w:firstLine="567"/>
        <w:jc w:val="both"/>
        <w:rPr>
          <w:rFonts w:eastAsiaTheme="minorHAnsi"/>
          <w:lang w:eastAsia="en-US"/>
        </w:rPr>
      </w:pPr>
      <w:r w:rsidRPr="00514A00">
        <w:rPr>
          <w:rFonts w:eastAsiaTheme="minorHAnsi"/>
          <w:lang w:eastAsia="en-US"/>
        </w:rPr>
        <w:t>осуществляющи</w:t>
      </w:r>
      <w:r w:rsidR="003F300C">
        <w:rPr>
          <w:rFonts w:eastAsiaTheme="minorHAnsi"/>
          <w:lang w:eastAsia="en-US"/>
        </w:rPr>
        <w:t>е</w:t>
      </w:r>
      <w:r w:rsidRPr="00514A00">
        <w:rPr>
          <w:rFonts w:eastAsiaTheme="minorHAnsi"/>
          <w:lang w:eastAsia="en-US"/>
        </w:rPr>
        <w:t xml:space="preserve"> охранную деятельность в соответствии с полномочиями, закрепленными нормативными правовыми актами Российской Федерации (лицензия </w:t>
      </w:r>
      <w:r w:rsidR="00C4781C">
        <w:rPr>
          <w:rFonts w:eastAsiaTheme="minorHAnsi"/>
          <w:lang w:eastAsia="en-US"/>
        </w:rPr>
        <w:br/>
      </w:r>
      <w:r w:rsidRPr="00514A00">
        <w:rPr>
          <w:rFonts w:eastAsiaTheme="minorHAnsi"/>
          <w:lang w:eastAsia="en-US"/>
        </w:rPr>
        <w:t>не требуется);</w:t>
      </w:r>
    </w:p>
    <w:p w:rsidR="00514A00" w:rsidRDefault="00514A00" w:rsidP="00F132CC">
      <w:pPr>
        <w:autoSpaceDE w:val="0"/>
        <w:autoSpaceDN w:val="0"/>
        <w:adjustRightInd w:val="0"/>
        <w:ind w:firstLine="567"/>
        <w:jc w:val="both"/>
        <w:rPr>
          <w:rFonts w:eastAsiaTheme="minorHAnsi"/>
          <w:lang w:eastAsia="en-US"/>
        </w:rPr>
      </w:pPr>
      <w:r w:rsidRPr="00514A00">
        <w:rPr>
          <w:rFonts w:eastAsiaTheme="minorHAnsi"/>
          <w:lang w:eastAsia="en-US"/>
        </w:rPr>
        <w:t>имеющи</w:t>
      </w:r>
      <w:r w:rsidR="003F300C">
        <w:rPr>
          <w:rFonts w:eastAsiaTheme="minorHAnsi"/>
          <w:lang w:eastAsia="en-US"/>
        </w:rPr>
        <w:t>е</w:t>
      </w:r>
      <w:r w:rsidRPr="00514A00">
        <w:rPr>
          <w:rFonts w:eastAsiaTheme="minorHAnsi"/>
          <w:lang w:eastAsia="en-US"/>
        </w:rPr>
        <w:t xml:space="preserve"> лицензию на осуществление частной охранной деятельности.</w:t>
      </w:r>
    </w:p>
    <w:p w:rsidR="00A11AF4" w:rsidRDefault="00514A00" w:rsidP="00F132CC">
      <w:pPr>
        <w:autoSpaceDE w:val="0"/>
        <w:autoSpaceDN w:val="0"/>
        <w:adjustRightInd w:val="0"/>
        <w:ind w:firstLine="567"/>
        <w:jc w:val="both"/>
        <w:rPr>
          <w:rFonts w:eastAsiaTheme="minorHAnsi"/>
          <w:lang w:eastAsia="en-US"/>
        </w:rPr>
      </w:pPr>
      <w:r w:rsidRPr="00514A00">
        <w:rPr>
          <w:rFonts w:eastAsiaTheme="minorHAnsi"/>
          <w:lang w:eastAsia="en-US"/>
        </w:rPr>
        <w:t>1.</w:t>
      </w:r>
      <w:r w:rsidR="003F300C">
        <w:rPr>
          <w:rFonts w:eastAsiaTheme="minorHAnsi"/>
          <w:lang w:eastAsia="en-US"/>
        </w:rPr>
        <w:t>5</w:t>
      </w:r>
      <w:r w:rsidRPr="00514A00">
        <w:rPr>
          <w:rFonts w:eastAsiaTheme="minorHAnsi"/>
          <w:lang w:eastAsia="en-US"/>
        </w:rPr>
        <w:t xml:space="preserve">. </w:t>
      </w:r>
      <w:r w:rsidR="00C4781C">
        <w:rPr>
          <w:rFonts w:eastAsiaTheme="minorHAnsi"/>
          <w:lang w:eastAsia="en-US"/>
        </w:rPr>
        <w:t>При</w:t>
      </w:r>
      <w:r w:rsidRPr="00514A00">
        <w:rPr>
          <w:rFonts w:eastAsiaTheme="minorHAnsi"/>
          <w:lang w:eastAsia="en-US"/>
        </w:rPr>
        <w:t xml:space="preserve"> формировани</w:t>
      </w:r>
      <w:r w:rsidR="00C4781C">
        <w:rPr>
          <w:rFonts w:eastAsiaTheme="minorHAnsi"/>
          <w:lang w:eastAsia="en-US"/>
        </w:rPr>
        <w:t>и</w:t>
      </w:r>
      <w:r w:rsidRPr="00514A00">
        <w:rPr>
          <w:rFonts w:eastAsiaTheme="minorHAnsi"/>
          <w:lang w:eastAsia="en-US"/>
        </w:rPr>
        <w:t xml:space="preserve"> объекта закупки, выбора способа</w:t>
      </w:r>
      <w:r>
        <w:rPr>
          <w:rFonts w:eastAsiaTheme="minorHAnsi"/>
          <w:lang w:eastAsia="en-US"/>
        </w:rPr>
        <w:t xml:space="preserve"> </w:t>
      </w:r>
      <w:r w:rsidRPr="00514A00">
        <w:rPr>
          <w:rFonts w:eastAsiaTheme="minorHAnsi"/>
          <w:lang w:eastAsia="en-US"/>
        </w:rPr>
        <w:t xml:space="preserve">закупки </w:t>
      </w:r>
      <w:r w:rsidR="00B82440">
        <w:rPr>
          <w:rFonts w:eastAsiaTheme="minorHAnsi"/>
          <w:lang w:eastAsia="en-US"/>
        </w:rPr>
        <w:br/>
      </w:r>
      <w:r w:rsidRPr="00514A00">
        <w:rPr>
          <w:rFonts w:eastAsiaTheme="minorHAnsi"/>
          <w:lang w:eastAsia="en-US"/>
        </w:rPr>
        <w:t>и определения требований к участникам закупки, определ</w:t>
      </w:r>
      <w:r w:rsidR="003A282A">
        <w:rPr>
          <w:rFonts w:eastAsiaTheme="minorHAnsi"/>
          <w:lang w:eastAsia="en-US"/>
        </w:rPr>
        <w:t>яет</w:t>
      </w:r>
      <w:r w:rsidR="007E5042">
        <w:rPr>
          <w:rFonts w:eastAsiaTheme="minorHAnsi"/>
          <w:lang w:eastAsia="en-US"/>
        </w:rPr>
        <w:t>ся</w:t>
      </w:r>
      <w:r>
        <w:rPr>
          <w:rFonts w:eastAsiaTheme="minorHAnsi"/>
          <w:lang w:eastAsia="en-US"/>
        </w:rPr>
        <w:t xml:space="preserve"> </w:t>
      </w:r>
      <w:r w:rsidRPr="00514A00">
        <w:rPr>
          <w:rFonts w:eastAsiaTheme="minorHAnsi"/>
          <w:lang w:eastAsia="en-US"/>
        </w:rPr>
        <w:t xml:space="preserve">вид охранных услуг </w:t>
      </w:r>
      <w:r w:rsidR="007E5042">
        <w:rPr>
          <w:rFonts w:eastAsiaTheme="minorHAnsi"/>
          <w:lang w:eastAsia="en-US"/>
        </w:rPr>
        <w:br/>
      </w:r>
      <w:r w:rsidRPr="00514A00">
        <w:rPr>
          <w:rFonts w:eastAsiaTheme="minorHAnsi"/>
          <w:lang w:eastAsia="en-US"/>
        </w:rPr>
        <w:t>в соответствии с законодательством Российской Федерации</w:t>
      </w:r>
      <w:r w:rsidR="00B82440">
        <w:rPr>
          <w:rFonts w:eastAsiaTheme="minorHAnsi"/>
          <w:lang w:eastAsia="en-US"/>
        </w:rPr>
        <w:t>:</w:t>
      </w:r>
    </w:p>
    <w:p w:rsidR="00B82440" w:rsidRDefault="003F300C" w:rsidP="00F132CC">
      <w:pPr>
        <w:autoSpaceDE w:val="0"/>
        <w:autoSpaceDN w:val="0"/>
        <w:adjustRightInd w:val="0"/>
        <w:ind w:firstLine="567"/>
        <w:jc w:val="both"/>
        <w:rPr>
          <w:rFonts w:eastAsiaTheme="minorHAnsi"/>
          <w:lang w:eastAsia="en-US"/>
        </w:rPr>
      </w:pPr>
      <w:r>
        <w:rPr>
          <w:rFonts w:eastAsiaTheme="minorHAnsi"/>
          <w:lang w:eastAsia="en-US"/>
        </w:rPr>
        <w:t xml:space="preserve">1.5.1. </w:t>
      </w:r>
      <w:r w:rsidRPr="000461A9">
        <w:rPr>
          <w:rFonts w:eastAsiaTheme="minorHAnsi"/>
          <w:lang w:eastAsia="en-US"/>
        </w:rPr>
        <w:t>Государственная охрана</w:t>
      </w:r>
      <w:r w:rsidR="005A5C13">
        <w:rPr>
          <w:rFonts w:eastAsiaTheme="minorHAnsi"/>
          <w:lang w:eastAsia="en-US"/>
        </w:rPr>
        <w:t xml:space="preserve"> (</w:t>
      </w:r>
      <w:r w:rsidR="005A5C13" w:rsidRPr="005A5C13">
        <w:rPr>
          <w:rFonts w:eastAsiaTheme="minorHAnsi"/>
          <w:lang w:eastAsia="en-US"/>
        </w:rPr>
        <w:t xml:space="preserve">Федеральный закон от 27.05.1996 № 57-ФЗ </w:t>
      </w:r>
      <w:r w:rsidR="005A5C13">
        <w:rPr>
          <w:rFonts w:eastAsiaTheme="minorHAnsi"/>
          <w:lang w:eastAsia="en-US"/>
        </w:rPr>
        <w:br/>
      </w:r>
      <w:r w:rsidR="005A5C13" w:rsidRPr="005A5C13">
        <w:rPr>
          <w:rFonts w:eastAsiaTheme="minorHAnsi"/>
          <w:lang w:eastAsia="en-US"/>
        </w:rPr>
        <w:t>«О государственной охране»</w:t>
      </w:r>
      <w:r w:rsidR="005A5C13">
        <w:rPr>
          <w:rFonts w:eastAsiaTheme="minorHAnsi"/>
          <w:lang w:eastAsia="en-US"/>
        </w:rPr>
        <w:t xml:space="preserve"> </w:t>
      </w:r>
      <w:r w:rsidR="005A5C13" w:rsidRPr="005A5C13">
        <w:rPr>
          <w:rFonts w:eastAsiaTheme="minorHAnsi"/>
          <w:lang w:eastAsia="en-US"/>
        </w:rPr>
        <w:t>(далее – Закон № 57-ФЗ)</w:t>
      </w:r>
      <w:r w:rsidR="005A5C13">
        <w:rPr>
          <w:rFonts w:eastAsiaTheme="minorHAnsi"/>
          <w:lang w:eastAsia="en-US"/>
        </w:rPr>
        <w:t xml:space="preserve">, </w:t>
      </w:r>
      <w:r w:rsidR="005A5C13" w:rsidRPr="005A5C13">
        <w:rPr>
          <w:rFonts w:eastAsiaTheme="minorHAnsi"/>
          <w:lang w:eastAsia="en-US"/>
        </w:rPr>
        <w:t>Указ Президента Российской Федерации от 07.08.2004 № 1013 «Вопросы</w:t>
      </w:r>
      <w:r w:rsidR="005A5C13">
        <w:rPr>
          <w:rFonts w:eastAsiaTheme="minorHAnsi"/>
          <w:lang w:eastAsia="en-US"/>
        </w:rPr>
        <w:t xml:space="preserve"> </w:t>
      </w:r>
      <w:r w:rsidR="005A5C13" w:rsidRPr="005A5C13">
        <w:rPr>
          <w:rFonts w:eastAsiaTheme="minorHAnsi"/>
          <w:lang w:eastAsia="en-US"/>
        </w:rPr>
        <w:t>Федеральной службы охраны Российской Федерации»</w:t>
      </w:r>
      <w:r w:rsidR="005A5C13">
        <w:rPr>
          <w:rFonts w:eastAsiaTheme="minorHAnsi"/>
          <w:lang w:eastAsia="en-US"/>
        </w:rPr>
        <w:t>)</w:t>
      </w:r>
      <w:r w:rsidR="005A5C13" w:rsidRPr="005A5C13">
        <w:rPr>
          <w:rFonts w:eastAsiaTheme="minorHAnsi"/>
          <w:lang w:eastAsia="en-US"/>
        </w:rPr>
        <w:t>.</w:t>
      </w:r>
    </w:p>
    <w:p w:rsid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Охраняемые</w:t>
      </w:r>
      <w:r>
        <w:rPr>
          <w:rFonts w:eastAsiaTheme="minorHAnsi"/>
          <w:lang w:eastAsia="en-US"/>
        </w:rPr>
        <w:t xml:space="preserve"> </w:t>
      </w:r>
      <w:r w:rsidRPr="005A5C13">
        <w:rPr>
          <w:rFonts w:eastAsiaTheme="minorHAnsi"/>
          <w:lang w:eastAsia="en-US"/>
        </w:rPr>
        <w:t>объекты (</w:t>
      </w:r>
      <w:r w:rsidR="002C2ACC">
        <w:rPr>
          <w:rFonts w:eastAsiaTheme="minorHAnsi"/>
          <w:lang w:eastAsia="en-US"/>
        </w:rPr>
        <w:t>статьи</w:t>
      </w:r>
      <w:r w:rsidRPr="005A5C13">
        <w:rPr>
          <w:rFonts w:eastAsiaTheme="minorHAnsi"/>
          <w:lang w:eastAsia="en-US"/>
        </w:rPr>
        <w:t xml:space="preserve"> 1,</w:t>
      </w:r>
      <w:r>
        <w:rPr>
          <w:rFonts w:eastAsiaTheme="minorHAnsi"/>
          <w:lang w:eastAsia="en-US"/>
        </w:rPr>
        <w:t xml:space="preserve"> </w:t>
      </w:r>
      <w:r w:rsidRPr="005A5C13">
        <w:rPr>
          <w:rFonts w:eastAsiaTheme="minorHAnsi"/>
          <w:lang w:eastAsia="en-US"/>
        </w:rPr>
        <w:t>6–8 Закона</w:t>
      </w:r>
      <w:r>
        <w:rPr>
          <w:rFonts w:eastAsiaTheme="minorHAnsi"/>
          <w:lang w:eastAsia="en-US"/>
        </w:rPr>
        <w:t xml:space="preserve"> </w:t>
      </w:r>
      <w:r w:rsidRPr="005A5C13">
        <w:rPr>
          <w:rFonts w:eastAsiaTheme="minorHAnsi"/>
          <w:lang w:eastAsia="en-US"/>
        </w:rPr>
        <w:t>№ 57-ФЗ)</w:t>
      </w:r>
      <w:r>
        <w:rPr>
          <w:rFonts w:eastAsiaTheme="minorHAnsi"/>
          <w:lang w:eastAsia="en-US"/>
        </w:rPr>
        <w:t>: о</w:t>
      </w:r>
      <w:r w:rsidRPr="005A5C13">
        <w:rPr>
          <w:rFonts w:eastAsiaTheme="minorHAnsi"/>
          <w:lang w:eastAsia="en-US"/>
        </w:rPr>
        <w:t>бъекты (здания, строения, сооружения и прочие объекты),</w:t>
      </w:r>
      <w:r>
        <w:rPr>
          <w:rFonts w:eastAsiaTheme="minorHAnsi"/>
          <w:lang w:eastAsia="en-US"/>
        </w:rPr>
        <w:t xml:space="preserve"> </w:t>
      </w:r>
      <w:r w:rsidRPr="005A5C13">
        <w:rPr>
          <w:rFonts w:eastAsiaTheme="minorHAnsi"/>
          <w:lang w:eastAsia="en-US"/>
        </w:rPr>
        <w:t>охраняемые в целях безопасности высших должностных лиц</w:t>
      </w:r>
      <w:r>
        <w:rPr>
          <w:rFonts w:eastAsiaTheme="minorHAnsi"/>
          <w:lang w:eastAsia="en-US"/>
        </w:rPr>
        <w:t xml:space="preserve"> </w:t>
      </w:r>
      <w:r w:rsidRPr="005A5C13">
        <w:rPr>
          <w:rFonts w:eastAsiaTheme="minorHAnsi"/>
          <w:lang w:eastAsia="en-US"/>
        </w:rPr>
        <w:t>государства, глав иностранных государств и правительств</w:t>
      </w:r>
      <w:r>
        <w:rPr>
          <w:rFonts w:eastAsiaTheme="minorHAnsi"/>
          <w:lang w:eastAsia="en-US"/>
        </w:rPr>
        <w:t xml:space="preserve"> </w:t>
      </w:r>
      <w:r w:rsidRPr="005A5C13">
        <w:rPr>
          <w:rFonts w:eastAsiaTheme="minorHAnsi"/>
          <w:lang w:eastAsia="en-US"/>
        </w:rPr>
        <w:t xml:space="preserve">во время пребывания </w:t>
      </w:r>
      <w:r>
        <w:rPr>
          <w:rFonts w:eastAsiaTheme="minorHAnsi"/>
          <w:lang w:eastAsia="en-US"/>
        </w:rPr>
        <w:br/>
      </w:r>
      <w:r w:rsidRPr="005A5C13">
        <w:rPr>
          <w:rFonts w:eastAsiaTheme="minorHAnsi"/>
          <w:lang w:eastAsia="en-US"/>
        </w:rPr>
        <w:t>на территории Российской Федерации</w:t>
      </w:r>
      <w:r>
        <w:rPr>
          <w:rFonts w:eastAsiaTheme="minorHAnsi"/>
          <w:lang w:eastAsia="en-US"/>
        </w:rPr>
        <w:t xml:space="preserve"> </w:t>
      </w:r>
      <w:r w:rsidRPr="005A5C13">
        <w:rPr>
          <w:rFonts w:eastAsiaTheme="minorHAnsi"/>
          <w:lang w:eastAsia="en-US"/>
        </w:rPr>
        <w:t>и иных лиц</w:t>
      </w:r>
      <w:r>
        <w:rPr>
          <w:rFonts w:eastAsiaTheme="minorHAnsi"/>
          <w:lang w:eastAsia="en-US"/>
        </w:rPr>
        <w:t>.</w:t>
      </w:r>
    </w:p>
    <w:p w:rsid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Исполнители</w:t>
      </w:r>
      <w:r>
        <w:rPr>
          <w:rFonts w:eastAsiaTheme="minorHAnsi"/>
          <w:lang w:eastAsia="en-US"/>
        </w:rPr>
        <w:t xml:space="preserve"> </w:t>
      </w:r>
      <w:r w:rsidRPr="005A5C13">
        <w:rPr>
          <w:rFonts w:eastAsiaTheme="minorHAnsi"/>
          <w:lang w:eastAsia="en-US"/>
        </w:rPr>
        <w:t>услуг (</w:t>
      </w:r>
      <w:r w:rsidR="002C2ACC">
        <w:rPr>
          <w:rFonts w:eastAsiaTheme="minorHAnsi"/>
          <w:lang w:eastAsia="en-US"/>
        </w:rPr>
        <w:t>статьи</w:t>
      </w:r>
      <w:r w:rsidRPr="005A5C13">
        <w:rPr>
          <w:rFonts w:eastAsiaTheme="minorHAnsi"/>
          <w:lang w:eastAsia="en-US"/>
        </w:rPr>
        <w:t xml:space="preserve"> 5, 12</w:t>
      </w:r>
      <w:r>
        <w:rPr>
          <w:rFonts w:eastAsiaTheme="minorHAnsi"/>
          <w:lang w:eastAsia="en-US"/>
        </w:rPr>
        <w:t xml:space="preserve"> </w:t>
      </w:r>
      <w:r w:rsidRPr="005A5C13">
        <w:rPr>
          <w:rFonts w:eastAsiaTheme="minorHAnsi"/>
          <w:lang w:eastAsia="en-US"/>
        </w:rPr>
        <w:t>Закона № 57-ФЗ)</w:t>
      </w:r>
      <w:r>
        <w:rPr>
          <w:rFonts w:eastAsiaTheme="minorHAnsi"/>
          <w:lang w:eastAsia="en-US"/>
        </w:rPr>
        <w:t xml:space="preserve">: </w:t>
      </w:r>
    </w:p>
    <w:p w:rsidR="005A5C13" w:rsidRP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Федеральная служба охраны Российской Федерации</w:t>
      </w:r>
      <w:r>
        <w:rPr>
          <w:rFonts w:eastAsiaTheme="minorHAnsi"/>
          <w:lang w:eastAsia="en-US"/>
        </w:rPr>
        <w:t xml:space="preserve"> </w:t>
      </w:r>
      <w:r w:rsidRPr="005A5C13">
        <w:rPr>
          <w:rFonts w:eastAsiaTheme="minorHAnsi"/>
          <w:lang w:eastAsia="en-US"/>
        </w:rPr>
        <w:t>(ФСО России).</w:t>
      </w:r>
    </w:p>
    <w:p w:rsid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В пределах полномочий – федеральные органы</w:t>
      </w:r>
      <w:r>
        <w:rPr>
          <w:rFonts w:eastAsiaTheme="minorHAnsi"/>
          <w:lang w:eastAsia="en-US"/>
        </w:rPr>
        <w:t xml:space="preserve"> </w:t>
      </w:r>
      <w:r w:rsidRPr="005A5C13">
        <w:rPr>
          <w:rFonts w:eastAsiaTheme="minorHAnsi"/>
          <w:lang w:eastAsia="en-US"/>
        </w:rPr>
        <w:t>исполнительной власти в области обороны, в области</w:t>
      </w:r>
      <w:r>
        <w:rPr>
          <w:rFonts w:eastAsiaTheme="minorHAnsi"/>
          <w:lang w:eastAsia="en-US"/>
        </w:rPr>
        <w:t xml:space="preserve"> </w:t>
      </w:r>
      <w:r w:rsidRPr="005A5C13">
        <w:rPr>
          <w:rFonts w:eastAsiaTheme="minorHAnsi"/>
          <w:lang w:eastAsia="en-US"/>
        </w:rPr>
        <w:t>обеспечения безопасности, в сфере внутренних дел, в сфере</w:t>
      </w:r>
      <w:r>
        <w:rPr>
          <w:rFonts w:eastAsiaTheme="minorHAnsi"/>
          <w:lang w:eastAsia="en-US"/>
        </w:rPr>
        <w:t xml:space="preserve"> </w:t>
      </w:r>
      <w:r w:rsidRPr="005A5C13">
        <w:rPr>
          <w:rFonts w:eastAsiaTheme="minorHAnsi"/>
          <w:lang w:eastAsia="en-US"/>
        </w:rPr>
        <w:t xml:space="preserve">внешней </w:t>
      </w:r>
      <w:r w:rsidRPr="005A5C13">
        <w:rPr>
          <w:rFonts w:eastAsiaTheme="minorHAnsi"/>
          <w:lang w:eastAsia="en-US"/>
        </w:rPr>
        <w:lastRenderedPageBreak/>
        <w:t>разведки, в сфере деятельности войск</w:t>
      </w:r>
      <w:r>
        <w:rPr>
          <w:rFonts w:eastAsiaTheme="minorHAnsi"/>
          <w:lang w:eastAsia="en-US"/>
        </w:rPr>
        <w:t xml:space="preserve"> </w:t>
      </w:r>
      <w:r w:rsidRPr="005A5C13">
        <w:rPr>
          <w:rFonts w:eastAsiaTheme="minorHAnsi"/>
          <w:lang w:eastAsia="en-US"/>
        </w:rPr>
        <w:t xml:space="preserve">национальной гвардии Российской Федерации </w:t>
      </w:r>
      <w:r>
        <w:rPr>
          <w:rFonts w:eastAsiaTheme="minorHAnsi"/>
          <w:lang w:eastAsia="en-US"/>
        </w:rPr>
        <w:br/>
      </w:r>
      <w:r w:rsidRPr="005A5C13">
        <w:rPr>
          <w:rFonts w:eastAsiaTheme="minorHAnsi"/>
          <w:lang w:eastAsia="en-US"/>
        </w:rPr>
        <w:t>и другие</w:t>
      </w:r>
      <w:r>
        <w:rPr>
          <w:rFonts w:eastAsiaTheme="minorHAnsi"/>
          <w:lang w:eastAsia="en-US"/>
        </w:rPr>
        <w:t>.</w:t>
      </w:r>
    </w:p>
    <w:p w:rsidR="005A5C13" w:rsidRDefault="005A5C13" w:rsidP="00F132CC">
      <w:pPr>
        <w:autoSpaceDE w:val="0"/>
        <w:autoSpaceDN w:val="0"/>
        <w:adjustRightInd w:val="0"/>
        <w:ind w:firstLine="567"/>
        <w:jc w:val="both"/>
        <w:rPr>
          <w:rFonts w:eastAsiaTheme="minorHAnsi"/>
          <w:lang w:eastAsia="en-US"/>
        </w:rPr>
      </w:pPr>
      <w:r>
        <w:rPr>
          <w:rFonts w:eastAsiaTheme="minorHAnsi"/>
          <w:lang w:eastAsia="en-US"/>
        </w:rPr>
        <w:t xml:space="preserve">1.5.2. </w:t>
      </w:r>
      <w:r w:rsidRPr="000461A9">
        <w:rPr>
          <w:rFonts w:eastAsiaTheme="minorHAnsi"/>
          <w:lang w:eastAsia="en-US"/>
        </w:rPr>
        <w:t>Ведомственная охрана</w:t>
      </w:r>
      <w:r>
        <w:rPr>
          <w:rFonts w:eastAsiaTheme="minorHAnsi"/>
          <w:b/>
          <w:lang w:eastAsia="en-US"/>
        </w:rPr>
        <w:t xml:space="preserve"> (</w:t>
      </w:r>
      <w:r w:rsidRPr="005A5C13">
        <w:rPr>
          <w:rFonts w:eastAsiaTheme="minorHAnsi"/>
          <w:lang w:eastAsia="en-US"/>
        </w:rPr>
        <w:t xml:space="preserve">Федеральный закон от 14.04.1999 № 77-ФЗ </w:t>
      </w:r>
      <w:r>
        <w:rPr>
          <w:rFonts w:eastAsiaTheme="minorHAnsi"/>
          <w:lang w:eastAsia="en-US"/>
        </w:rPr>
        <w:br/>
      </w:r>
      <w:r w:rsidRPr="005A5C13">
        <w:rPr>
          <w:rFonts w:eastAsiaTheme="minorHAnsi"/>
          <w:lang w:eastAsia="en-US"/>
        </w:rPr>
        <w:t>«О ведомственной охране»</w:t>
      </w:r>
      <w:r>
        <w:rPr>
          <w:rFonts w:eastAsiaTheme="minorHAnsi"/>
          <w:lang w:eastAsia="en-US"/>
        </w:rPr>
        <w:t xml:space="preserve"> </w:t>
      </w:r>
      <w:r w:rsidRPr="005A5C13">
        <w:rPr>
          <w:rFonts w:eastAsiaTheme="minorHAnsi"/>
          <w:lang w:eastAsia="en-US"/>
        </w:rPr>
        <w:t>(далее – Закон № 77-ФЗ)</w:t>
      </w:r>
      <w:r>
        <w:rPr>
          <w:rFonts w:eastAsiaTheme="minorHAnsi"/>
          <w:lang w:eastAsia="en-US"/>
        </w:rPr>
        <w:t xml:space="preserve">, </w:t>
      </w:r>
      <w:r w:rsidR="007E5042">
        <w:rPr>
          <w:rFonts w:eastAsiaTheme="minorHAnsi"/>
          <w:lang w:eastAsia="en-US"/>
        </w:rPr>
        <w:t>п</w:t>
      </w:r>
      <w:r w:rsidRPr="005A5C13">
        <w:rPr>
          <w:rFonts w:eastAsiaTheme="minorHAnsi"/>
          <w:lang w:eastAsia="en-US"/>
        </w:rPr>
        <w:t>остановление Правительства Российской Федерации от 12.07.2000 № 514</w:t>
      </w:r>
      <w:r>
        <w:rPr>
          <w:rFonts w:eastAsiaTheme="minorHAnsi"/>
          <w:lang w:eastAsia="en-US"/>
        </w:rPr>
        <w:t xml:space="preserve"> </w:t>
      </w:r>
      <w:r w:rsidRPr="005A5C13">
        <w:rPr>
          <w:rFonts w:eastAsiaTheme="minorHAnsi"/>
          <w:lang w:eastAsia="en-US"/>
        </w:rPr>
        <w:t>«Об организации ведомственной охраны» (далее – Постановление № 514)</w:t>
      </w:r>
      <w:r w:rsidR="00E67217">
        <w:rPr>
          <w:rFonts w:eastAsiaTheme="minorHAnsi"/>
          <w:lang w:eastAsia="en-US"/>
        </w:rPr>
        <w:t>.</w:t>
      </w:r>
    </w:p>
    <w:p w:rsidR="005A5C13" w:rsidRP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Охраняемые</w:t>
      </w:r>
      <w:r>
        <w:rPr>
          <w:rFonts w:eastAsiaTheme="minorHAnsi"/>
          <w:lang w:eastAsia="en-US"/>
        </w:rPr>
        <w:t xml:space="preserve"> </w:t>
      </w:r>
      <w:r w:rsidRPr="005A5C13">
        <w:rPr>
          <w:rFonts w:eastAsiaTheme="minorHAnsi"/>
          <w:lang w:eastAsia="en-US"/>
        </w:rPr>
        <w:t>объекты</w:t>
      </w:r>
      <w:r>
        <w:rPr>
          <w:rFonts w:eastAsiaTheme="minorHAnsi"/>
          <w:lang w:eastAsia="en-US"/>
        </w:rPr>
        <w:t xml:space="preserve"> </w:t>
      </w:r>
      <w:r w:rsidRPr="005A5C13">
        <w:rPr>
          <w:rFonts w:eastAsiaTheme="minorHAnsi"/>
          <w:lang w:eastAsia="en-US"/>
        </w:rPr>
        <w:t>(ст</w:t>
      </w:r>
      <w:r w:rsidR="00E67217">
        <w:rPr>
          <w:rFonts w:eastAsiaTheme="minorHAnsi"/>
          <w:lang w:eastAsia="en-US"/>
        </w:rPr>
        <w:t>атьи</w:t>
      </w:r>
      <w:r w:rsidRPr="005A5C13">
        <w:rPr>
          <w:rFonts w:eastAsiaTheme="minorHAnsi"/>
          <w:lang w:eastAsia="en-US"/>
        </w:rPr>
        <w:t xml:space="preserve"> 5</w:t>
      </w:r>
      <w:r w:rsidR="00411CFA">
        <w:rPr>
          <w:rFonts w:eastAsiaTheme="minorHAnsi"/>
          <w:lang w:eastAsia="en-US"/>
        </w:rPr>
        <w:t>,</w:t>
      </w:r>
      <w:r w:rsidRPr="005A5C13">
        <w:rPr>
          <w:rFonts w:eastAsiaTheme="minorHAnsi"/>
          <w:lang w:eastAsia="en-US"/>
        </w:rPr>
        <w:t xml:space="preserve"> 8</w:t>
      </w:r>
      <w:r>
        <w:rPr>
          <w:rFonts w:eastAsiaTheme="minorHAnsi"/>
          <w:lang w:eastAsia="en-US"/>
        </w:rPr>
        <w:t xml:space="preserve"> </w:t>
      </w:r>
      <w:r w:rsidRPr="005A5C13">
        <w:rPr>
          <w:rFonts w:eastAsiaTheme="minorHAnsi"/>
          <w:lang w:eastAsia="en-US"/>
        </w:rPr>
        <w:t>Закона</w:t>
      </w:r>
      <w:r>
        <w:rPr>
          <w:rFonts w:eastAsiaTheme="minorHAnsi"/>
          <w:lang w:eastAsia="en-US"/>
        </w:rPr>
        <w:t xml:space="preserve"> </w:t>
      </w:r>
      <w:r w:rsidRPr="005A5C13">
        <w:rPr>
          <w:rFonts w:eastAsiaTheme="minorHAnsi"/>
          <w:lang w:eastAsia="en-US"/>
        </w:rPr>
        <w:t>№ 77-ФЗ)</w:t>
      </w:r>
      <w:r>
        <w:rPr>
          <w:rFonts w:eastAsiaTheme="minorHAnsi"/>
          <w:lang w:eastAsia="en-US"/>
        </w:rPr>
        <w:t xml:space="preserve">: </w:t>
      </w:r>
      <w:r w:rsidR="00E67217">
        <w:rPr>
          <w:rFonts w:eastAsiaTheme="minorHAnsi"/>
          <w:lang w:eastAsia="en-US"/>
        </w:rPr>
        <w:t>о</w:t>
      </w:r>
      <w:r w:rsidRPr="005A5C13">
        <w:rPr>
          <w:rFonts w:eastAsiaTheme="minorHAnsi"/>
          <w:lang w:eastAsia="en-US"/>
        </w:rPr>
        <w:t>бъекты, перечень которых определяется федеральными</w:t>
      </w:r>
      <w:r>
        <w:rPr>
          <w:rFonts w:eastAsiaTheme="minorHAnsi"/>
          <w:lang w:eastAsia="en-US"/>
        </w:rPr>
        <w:t xml:space="preserve"> </w:t>
      </w:r>
      <w:r w:rsidRPr="005A5C13">
        <w:rPr>
          <w:rFonts w:eastAsiaTheme="minorHAnsi"/>
          <w:lang w:eastAsia="en-US"/>
        </w:rPr>
        <w:t>государственными органами и организациями, которые</w:t>
      </w:r>
      <w:r>
        <w:rPr>
          <w:rFonts w:eastAsiaTheme="minorHAnsi"/>
          <w:lang w:eastAsia="en-US"/>
        </w:rPr>
        <w:t xml:space="preserve"> </w:t>
      </w:r>
      <w:r w:rsidRPr="005A5C13">
        <w:rPr>
          <w:rFonts w:eastAsiaTheme="minorHAnsi"/>
          <w:lang w:eastAsia="en-US"/>
        </w:rPr>
        <w:t>вправе создавать органы ведомственной охраны</w:t>
      </w:r>
      <w:r>
        <w:rPr>
          <w:rFonts w:eastAsiaTheme="minorHAnsi"/>
          <w:lang w:eastAsia="en-US"/>
        </w:rPr>
        <w:t xml:space="preserve"> </w:t>
      </w:r>
      <w:r w:rsidRPr="005A5C13">
        <w:rPr>
          <w:rFonts w:eastAsiaTheme="minorHAnsi"/>
          <w:lang w:eastAsia="en-US"/>
        </w:rPr>
        <w:t>(далее – ведомственн</w:t>
      </w:r>
      <w:r w:rsidR="00E67217">
        <w:rPr>
          <w:rFonts w:eastAsiaTheme="minorHAnsi"/>
          <w:lang w:eastAsia="en-US"/>
        </w:rPr>
        <w:t>ы</w:t>
      </w:r>
      <w:r w:rsidRPr="005A5C13">
        <w:rPr>
          <w:rFonts w:eastAsiaTheme="minorHAnsi"/>
          <w:lang w:eastAsia="en-US"/>
        </w:rPr>
        <w:t>е объекты).</w:t>
      </w:r>
    </w:p>
    <w:p w:rsidR="005A5C13" w:rsidRP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Ведомственную охрану вправе создавать федеральные</w:t>
      </w:r>
      <w:r>
        <w:rPr>
          <w:rFonts w:eastAsiaTheme="minorHAnsi"/>
          <w:lang w:eastAsia="en-US"/>
        </w:rPr>
        <w:t xml:space="preserve"> </w:t>
      </w:r>
      <w:r w:rsidRPr="005A5C13">
        <w:rPr>
          <w:rFonts w:eastAsiaTheme="minorHAnsi"/>
          <w:lang w:eastAsia="en-US"/>
        </w:rPr>
        <w:t>органы исполнительной власти (далее – ФОИВ),</w:t>
      </w:r>
      <w:r>
        <w:rPr>
          <w:rFonts w:eastAsiaTheme="minorHAnsi"/>
          <w:lang w:eastAsia="en-US"/>
        </w:rPr>
        <w:t xml:space="preserve"> </w:t>
      </w:r>
      <w:r w:rsidRPr="005A5C13">
        <w:rPr>
          <w:rFonts w:eastAsiaTheme="minorHAnsi"/>
          <w:lang w:eastAsia="en-US"/>
        </w:rPr>
        <w:t>включенные</w:t>
      </w:r>
      <w:r w:rsidR="00DF07DC">
        <w:rPr>
          <w:rFonts w:eastAsiaTheme="minorHAnsi"/>
          <w:lang w:eastAsia="en-US"/>
        </w:rPr>
        <w:t xml:space="preserve"> в</w:t>
      </w:r>
      <w:r w:rsidRPr="005A5C13">
        <w:rPr>
          <w:rFonts w:eastAsiaTheme="minorHAnsi"/>
          <w:lang w:eastAsia="en-US"/>
        </w:rPr>
        <w:t xml:space="preserve"> перечень, утвержденный Постановлением</w:t>
      </w:r>
      <w:r>
        <w:rPr>
          <w:rFonts w:eastAsiaTheme="minorHAnsi"/>
          <w:lang w:eastAsia="en-US"/>
        </w:rPr>
        <w:t xml:space="preserve"> </w:t>
      </w:r>
      <w:r w:rsidRPr="005A5C13">
        <w:rPr>
          <w:rFonts w:eastAsiaTheme="minorHAnsi"/>
          <w:lang w:eastAsia="en-US"/>
        </w:rPr>
        <w:t>№ 514 (</w:t>
      </w:r>
      <w:r w:rsidR="00E67217" w:rsidRPr="00E67217">
        <w:rPr>
          <w:rFonts w:eastAsiaTheme="minorHAnsi"/>
          <w:lang w:eastAsia="en-US"/>
        </w:rPr>
        <w:t>Министерство Российской Федерации по делам гражданской обороны, чрезвычайным ситуациям и ликвидации последствий стихийных бедствий</w:t>
      </w:r>
      <w:r w:rsidRPr="005A5C13">
        <w:rPr>
          <w:rFonts w:eastAsiaTheme="minorHAnsi"/>
          <w:lang w:eastAsia="en-US"/>
        </w:rPr>
        <w:t xml:space="preserve">, </w:t>
      </w:r>
      <w:r w:rsidR="00E67217" w:rsidRPr="00E67217">
        <w:rPr>
          <w:rFonts w:eastAsiaTheme="minorHAnsi"/>
          <w:lang w:eastAsia="en-US"/>
        </w:rPr>
        <w:t>Министерство обороны Российской Федерации</w:t>
      </w:r>
      <w:r w:rsidRPr="005A5C13">
        <w:rPr>
          <w:rFonts w:eastAsiaTheme="minorHAnsi"/>
          <w:lang w:eastAsia="en-US"/>
        </w:rPr>
        <w:t xml:space="preserve">, </w:t>
      </w:r>
      <w:r w:rsidR="00E67217" w:rsidRPr="00E67217">
        <w:rPr>
          <w:rFonts w:eastAsiaTheme="minorHAnsi"/>
          <w:lang w:eastAsia="en-US"/>
        </w:rPr>
        <w:t>Министерство культуры Российской Федерации</w:t>
      </w:r>
      <w:r w:rsidRPr="005A5C13">
        <w:rPr>
          <w:rFonts w:eastAsiaTheme="minorHAnsi"/>
          <w:lang w:eastAsia="en-US"/>
        </w:rPr>
        <w:t>,</w:t>
      </w:r>
      <w:r>
        <w:rPr>
          <w:rFonts w:eastAsiaTheme="minorHAnsi"/>
          <w:lang w:eastAsia="en-US"/>
        </w:rPr>
        <w:t xml:space="preserve"> </w:t>
      </w:r>
      <w:r w:rsidR="00E67217" w:rsidRPr="00E67217">
        <w:rPr>
          <w:rFonts w:eastAsiaTheme="minorHAnsi"/>
          <w:lang w:eastAsia="en-US"/>
        </w:rPr>
        <w:t>Министерство строительства и жилищно-коммунального хозяйства Российской Федерации</w:t>
      </w:r>
      <w:r w:rsidRPr="005A5C13">
        <w:rPr>
          <w:rFonts w:eastAsiaTheme="minorHAnsi"/>
          <w:lang w:eastAsia="en-US"/>
        </w:rPr>
        <w:t xml:space="preserve">, </w:t>
      </w:r>
      <w:r w:rsidR="00E67217" w:rsidRPr="00E67217">
        <w:rPr>
          <w:rFonts w:eastAsiaTheme="minorHAnsi"/>
          <w:lang w:eastAsia="en-US"/>
        </w:rPr>
        <w:t>Министерств</w:t>
      </w:r>
      <w:r w:rsidR="00687EE3">
        <w:rPr>
          <w:rFonts w:eastAsiaTheme="minorHAnsi"/>
          <w:lang w:eastAsia="en-US"/>
        </w:rPr>
        <w:t>о</w:t>
      </w:r>
      <w:r w:rsidR="00E67217" w:rsidRPr="00E67217">
        <w:rPr>
          <w:rFonts w:eastAsiaTheme="minorHAnsi"/>
          <w:lang w:eastAsia="en-US"/>
        </w:rPr>
        <w:t xml:space="preserve"> транспорта Российской Федерации</w:t>
      </w:r>
      <w:r w:rsidRPr="005A5C13">
        <w:rPr>
          <w:rFonts w:eastAsiaTheme="minorHAnsi"/>
          <w:lang w:eastAsia="en-US"/>
        </w:rPr>
        <w:t xml:space="preserve">, </w:t>
      </w:r>
      <w:r w:rsidR="00E67217" w:rsidRPr="00E67217">
        <w:rPr>
          <w:rFonts w:eastAsiaTheme="minorHAnsi"/>
          <w:lang w:eastAsia="en-US"/>
        </w:rPr>
        <w:t xml:space="preserve">Министерство финансов Российской Федерации </w:t>
      </w:r>
      <w:r w:rsidRPr="005A5C13">
        <w:rPr>
          <w:rFonts w:eastAsiaTheme="minorHAnsi"/>
          <w:lang w:eastAsia="en-US"/>
        </w:rPr>
        <w:t>и иные органы).</w:t>
      </w:r>
    </w:p>
    <w:p w:rsidR="005A5C13" w:rsidRDefault="005A5C13" w:rsidP="00F132CC">
      <w:pPr>
        <w:autoSpaceDE w:val="0"/>
        <w:autoSpaceDN w:val="0"/>
        <w:adjustRightInd w:val="0"/>
        <w:ind w:firstLine="567"/>
        <w:jc w:val="both"/>
        <w:rPr>
          <w:rFonts w:eastAsiaTheme="minorHAnsi"/>
          <w:lang w:eastAsia="en-US"/>
        </w:rPr>
      </w:pPr>
      <w:r>
        <w:rPr>
          <w:rFonts w:eastAsiaTheme="minorHAnsi"/>
          <w:lang w:eastAsia="en-US"/>
        </w:rPr>
        <w:t>В</w:t>
      </w:r>
      <w:r w:rsidRPr="005A5C13">
        <w:rPr>
          <w:rFonts w:eastAsiaTheme="minorHAnsi"/>
          <w:lang w:eastAsia="en-US"/>
        </w:rPr>
        <w:t>едомственная охрана также создана у некоторых других</w:t>
      </w:r>
      <w:r>
        <w:rPr>
          <w:rFonts w:eastAsiaTheme="minorHAnsi"/>
          <w:lang w:eastAsia="en-US"/>
        </w:rPr>
        <w:t xml:space="preserve"> </w:t>
      </w:r>
      <w:r w:rsidRPr="005A5C13">
        <w:rPr>
          <w:rFonts w:eastAsiaTheme="minorHAnsi"/>
          <w:lang w:eastAsia="en-US"/>
        </w:rPr>
        <w:t>органов (</w:t>
      </w:r>
      <w:r w:rsidR="00687EE3" w:rsidRPr="00687EE3">
        <w:rPr>
          <w:rFonts w:eastAsiaTheme="minorHAnsi"/>
          <w:lang w:eastAsia="en-US"/>
        </w:rPr>
        <w:t>Государственная корпорация по космической деятельности «</w:t>
      </w:r>
      <w:proofErr w:type="spellStart"/>
      <w:r w:rsidR="00687EE3" w:rsidRPr="00687EE3">
        <w:rPr>
          <w:rFonts w:eastAsiaTheme="minorHAnsi"/>
          <w:lang w:eastAsia="en-US"/>
        </w:rPr>
        <w:t>Роскосмос</w:t>
      </w:r>
      <w:proofErr w:type="spellEnd"/>
      <w:r w:rsidR="00687EE3" w:rsidRPr="00687EE3">
        <w:rPr>
          <w:rFonts w:eastAsiaTheme="minorHAnsi"/>
          <w:lang w:eastAsia="en-US"/>
        </w:rPr>
        <w:t>»</w:t>
      </w:r>
      <w:r w:rsidRPr="005A5C13">
        <w:rPr>
          <w:rFonts w:eastAsiaTheme="minorHAnsi"/>
          <w:lang w:eastAsia="en-US"/>
        </w:rPr>
        <w:t xml:space="preserve">, </w:t>
      </w:r>
      <w:r w:rsidR="00687EE3" w:rsidRPr="00687EE3">
        <w:rPr>
          <w:rFonts w:eastAsiaTheme="minorHAnsi"/>
          <w:lang w:eastAsia="en-US"/>
        </w:rPr>
        <w:t xml:space="preserve">Государственная корпорация </w:t>
      </w:r>
      <w:r w:rsidR="00743727">
        <w:rPr>
          <w:rFonts w:eastAsiaTheme="minorHAnsi"/>
          <w:lang w:eastAsia="en-US"/>
        </w:rPr>
        <w:br/>
      </w:r>
      <w:r w:rsidR="00687EE3" w:rsidRPr="00687EE3">
        <w:rPr>
          <w:rFonts w:eastAsiaTheme="minorHAnsi"/>
          <w:lang w:eastAsia="en-US"/>
        </w:rPr>
        <w:t>по атомной энергии «</w:t>
      </w:r>
      <w:proofErr w:type="spellStart"/>
      <w:r w:rsidR="00687EE3" w:rsidRPr="00687EE3">
        <w:rPr>
          <w:rFonts w:eastAsiaTheme="minorHAnsi"/>
          <w:lang w:eastAsia="en-US"/>
        </w:rPr>
        <w:t>Росатом</w:t>
      </w:r>
      <w:proofErr w:type="spellEnd"/>
      <w:r w:rsidR="00687EE3" w:rsidRPr="00687EE3">
        <w:rPr>
          <w:rFonts w:eastAsiaTheme="minorHAnsi"/>
          <w:lang w:eastAsia="en-US"/>
        </w:rPr>
        <w:t>»</w:t>
      </w:r>
      <w:r w:rsidRPr="005A5C13">
        <w:rPr>
          <w:rFonts w:eastAsiaTheme="minorHAnsi"/>
          <w:lang w:eastAsia="en-US"/>
        </w:rPr>
        <w:t xml:space="preserve">, </w:t>
      </w:r>
      <w:r w:rsidR="00687EE3" w:rsidRPr="00687EE3">
        <w:rPr>
          <w:rFonts w:eastAsiaTheme="minorHAnsi"/>
          <w:lang w:eastAsia="en-US"/>
        </w:rPr>
        <w:t>Государственная корпорация по содействию разработке, производству и экспорту высокотехнологичной промышленной продукции «</w:t>
      </w:r>
      <w:proofErr w:type="spellStart"/>
      <w:r w:rsidR="00687EE3" w:rsidRPr="00687EE3">
        <w:rPr>
          <w:rFonts w:eastAsiaTheme="minorHAnsi"/>
          <w:lang w:eastAsia="en-US"/>
        </w:rPr>
        <w:t>Ростех</w:t>
      </w:r>
      <w:proofErr w:type="spellEnd"/>
      <w:r w:rsidR="00687EE3" w:rsidRPr="00687EE3">
        <w:rPr>
          <w:rFonts w:eastAsiaTheme="minorHAnsi"/>
          <w:lang w:eastAsia="en-US"/>
        </w:rPr>
        <w:t>»</w:t>
      </w:r>
      <w:r w:rsidRPr="005A5C13">
        <w:rPr>
          <w:rFonts w:eastAsiaTheme="minorHAnsi"/>
          <w:lang w:eastAsia="en-US"/>
        </w:rPr>
        <w:t>, организации</w:t>
      </w:r>
      <w:r>
        <w:rPr>
          <w:rFonts w:eastAsiaTheme="minorHAnsi"/>
          <w:lang w:eastAsia="en-US"/>
        </w:rPr>
        <w:t xml:space="preserve"> </w:t>
      </w:r>
      <w:r w:rsidRPr="005A5C13">
        <w:rPr>
          <w:rFonts w:eastAsiaTheme="minorHAnsi"/>
          <w:lang w:eastAsia="en-US"/>
        </w:rPr>
        <w:t>топливно-энергетического комплекса)</w:t>
      </w:r>
      <w:r>
        <w:rPr>
          <w:rFonts w:eastAsiaTheme="minorHAnsi"/>
          <w:lang w:eastAsia="en-US"/>
        </w:rPr>
        <w:t>.</w:t>
      </w:r>
    </w:p>
    <w:p w:rsid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Исполнители</w:t>
      </w:r>
      <w:r>
        <w:rPr>
          <w:rFonts w:eastAsiaTheme="minorHAnsi"/>
          <w:lang w:eastAsia="en-US"/>
        </w:rPr>
        <w:t xml:space="preserve"> </w:t>
      </w:r>
      <w:r w:rsidRPr="005A5C13">
        <w:rPr>
          <w:rFonts w:eastAsiaTheme="minorHAnsi"/>
          <w:lang w:eastAsia="en-US"/>
        </w:rPr>
        <w:t>услуг (</w:t>
      </w:r>
      <w:r w:rsidR="00363BC2">
        <w:rPr>
          <w:rFonts w:eastAsiaTheme="minorHAnsi"/>
          <w:lang w:eastAsia="en-US"/>
        </w:rPr>
        <w:t>статьи</w:t>
      </w:r>
      <w:r w:rsidRPr="005A5C13">
        <w:rPr>
          <w:rFonts w:eastAsiaTheme="minorHAnsi"/>
          <w:lang w:eastAsia="en-US"/>
        </w:rPr>
        <w:t xml:space="preserve"> 5, 26</w:t>
      </w:r>
      <w:r>
        <w:rPr>
          <w:rFonts w:eastAsiaTheme="minorHAnsi"/>
          <w:lang w:eastAsia="en-US"/>
        </w:rPr>
        <w:t xml:space="preserve"> </w:t>
      </w:r>
      <w:r w:rsidRPr="005A5C13">
        <w:rPr>
          <w:rFonts w:eastAsiaTheme="minorHAnsi"/>
          <w:lang w:eastAsia="en-US"/>
        </w:rPr>
        <w:t>Закона № 77-ФЗ)</w:t>
      </w:r>
      <w:r>
        <w:rPr>
          <w:rFonts w:eastAsiaTheme="minorHAnsi"/>
          <w:lang w:eastAsia="en-US"/>
        </w:rPr>
        <w:t>:</w:t>
      </w:r>
    </w:p>
    <w:p w:rsidR="005A5C13" w:rsidRP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Органы ведомственной охраны – специальные</w:t>
      </w:r>
      <w:r>
        <w:rPr>
          <w:rFonts w:eastAsiaTheme="minorHAnsi"/>
          <w:lang w:eastAsia="en-US"/>
        </w:rPr>
        <w:t xml:space="preserve"> </w:t>
      </w:r>
      <w:r w:rsidRPr="005A5C13">
        <w:rPr>
          <w:rFonts w:eastAsiaTheme="minorHAnsi"/>
          <w:lang w:eastAsia="en-US"/>
        </w:rPr>
        <w:t>учреждения, созданные федеральными государственными</w:t>
      </w:r>
      <w:r>
        <w:rPr>
          <w:rFonts w:eastAsiaTheme="minorHAnsi"/>
          <w:lang w:eastAsia="en-US"/>
        </w:rPr>
        <w:t xml:space="preserve"> </w:t>
      </w:r>
      <w:r w:rsidRPr="005A5C13">
        <w:rPr>
          <w:rFonts w:eastAsiaTheme="minorHAnsi"/>
          <w:lang w:eastAsia="en-US"/>
        </w:rPr>
        <w:t>органами и организациями для охраны ведомственных</w:t>
      </w:r>
      <w:r>
        <w:rPr>
          <w:rFonts w:eastAsiaTheme="minorHAnsi"/>
          <w:lang w:eastAsia="en-US"/>
        </w:rPr>
        <w:t xml:space="preserve"> </w:t>
      </w:r>
      <w:r w:rsidRPr="005A5C13">
        <w:rPr>
          <w:rFonts w:eastAsiaTheme="minorHAnsi"/>
          <w:lang w:eastAsia="en-US"/>
        </w:rPr>
        <w:t>объектов, осуществляю</w:t>
      </w:r>
      <w:r w:rsidR="00B817B5">
        <w:rPr>
          <w:rFonts w:eastAsiaTheme="minorHAnsi"/>
          <w:lang w:eastAsia="en-US"/>
        </w:rPr>
        <w:t>щих</w:t>
      </w:r>
      <w:r w:rsidRPr="005A5C13">
        <w:rPr>
          <w:rFonts w:eastAsiaTheme="minorHAnsi"/>
          <w:lang w:eastAsia="en-US"/>
        </w:rPr>
        <w:t xml:space="preserve"> охранную деятельность</w:t>
      </w:r>
      <w:r>
        <w:rPr>
          <w:rFonts w:eastAsiaTheme="minorHAnsi"/>
          <w:lang w:eastAsia="en-US"/>
        </w:rPr>
        <w:t xml:space="preserve"> </w:t>
      </w:r>
      <w:r w:rsidRPr="005A5C13">
        <w:rPr>
          <w:rFonts w:eastAsiaTheme="minorHAnsi"/>
          <w:lang w:eastAsia="en-US"/>
        </w:rPr>
        <w:t xml:space="preserve">на основании нормативных правовых актов </w:t>
      </w:r>
      <w:r w:rsidR="00743727">
        <w:rPr>
          <w:rFonts w:eastAsiaTheme="minorHAnsi"/>
          <w:lang w:eastAsia="en-US"/>
        </w:rPr>
        <w:br/>
      </w:r>
      <w:r w:rsidRPr="005A5C13">
        <w:rPr>
          <w:rFonts w:eastAsiaTheme="minorHAnsi"/>
          <w:lang w:eastAsia="en-US"/>
        </w:rPr>
        <w:t>об их</w:t>
      </w:r>
      <w:r>
        <w:rPr>
          <w:rFonts w:eastAsiaTheme="minorHAnsi"/>
          <w:lang w:eastAsia="en-US"/>
        </w:rPr>
        <w:t xml:space="preserve"> </w:t>
      </w:r>
      <w:r w:rsidRPr="005A5C13">
        <w:rPr>
          <w:rFonts w:eastAsiaTheme="minorHAnsi"/>
          <w:lang w:eastAsia="en-US"/>
        </w:rPr>
        <w:t>создании.</w:t>
      </w:r>
    </w:p>
    <w:p w:rsidR="005A5C13" w:rsidRDefault="005A5C13" w:rsidP="00F132CC">
      <w:pPr>
        <w:autoSpaceDE w:val="0"/>
        <w:autoSpaceDN w:val="0"/>
        <w:adjustRightInd w:val="0"/>
        <w:ind w:firstLine="567"/>
        <w:jc w:val="both"/>
        <w:rPr>
          <w:rFonts w:eastAsiaTheme="minorHAnsi"/>
          <w:lang w:eastAsia="en-US"/>
        </w:rPr>
      </w:pPr>
      <w:r w:rsidRPr="005A5C13">
        <w:rPr>
          <w:rFonts w:eastAsiaTheme="minorHAnsi"/>
          <w:lang w:eastAsia="en-US"/>
        </w:rPr>
        <w:t>До создания федеральными государственными органами</w:t>
      </w:r>
      <w:r w:rsidR="00E11085">
        <w:rPr>
          <w:rFonts w:eastAsiaTheme="minorHAnsi"/>
          <w:lang w:eastAsia="en-US"/>
        </w:rPr>
        <w:t xml:space="preserve"> </w:t>
      </w:r>
      <w:r w:rsidRPr="005A5C13">
        <w:rPr>
          <w:rFonts w:eastAsiaTheme="minorHAnsi"/>
          <w:lang w:eastAsia="en-US"/>
        </w:rPr>
        <w:t>собственной ведомственной охраны – охрана может</w:t>
      </w:r>
      <w:r w:rsidR="00E11085">
        <w:rPr>
          <w:rFonts w:eastAsiaTheme="minorHAnsi"/>
          <w:lang w:eastAsia="en-US"/>
        </w:rPr>
        <w:t xml:space="preserve"> </w:t>
      </w:r>
      <w:r w:rsidRPr="005A5C13">
        <w:rPr>
          <w:rFonts w:eastAsiaTheme="minorHAnsi"/>
          <w:lang w:eastAsia="en-US"/>
        </w:rPr>
        <w:t>осуществляться военизированными и сторожевыми</w:t>
      </w:r>
      <w:r w:rsidR="00E11085">
        <w:rPr>
          <w:rFonts w:eastAsiaTheme="minorHAnsi"/>
          <w:lang w:eastAsia="en-US"/>
        </w:rPr>
        <w:t xml:space="preserve"> </w:t>
      </w:r>
      <w:r w:rsidRPr="005A5C13">
        <w:rPr>
          <w:rFonts w:eastAsiaTheme="minorHAnsi"/>
          <w:lang w:eastAsia="en-US"/>
        </w:rPr>
        <w:t>подразделениями организаций, подведомственных</w:t>
      </w:r>
      <w:r w:rsidR="00E11085">
        <w:rPr>
          <w:rFonts w:eastAsiaTheme="minorHAnsi"/>
          <w:lang w:eastAsia="en-US"/>
        </w:rPr>
        <w:t xml:space="preserve"> </w:t>
      </w:r>
      <w:r w:rsidR="00B817B5" w:rsidRPr="00B817B5">
        <w:rPr>
          <w:rFonts w:eastAsiaTheme="minorHAnsi"/>
          <w:lang w:eastAsia="en-US"/>
        </w:rPr>
        <w:t>Федеральной служб</w:t>
      </w:r>
      <w:r w:rsidR="00B817B5">
        <w:rPr>
          <w:rFonts w:eastAsiaTheme="minorHAnsi"/>
          <w:lang w:eastAsia="en-US"/>
        </w:rPr>
        <w:t>е</w:t>
      </w:r>
      <w:r w:rsidR="00B817B5" w:rsidRPr="00B817B5">
        <w:rPr>
          <w:rFonts w:eastAsiaTheme="minorHAnsi"/>
          <w:lang w:eastAsia="en-US"/>
        </w:rPr>
        <w:t xml:space="preserve"> войск национальной гвардии Российской Федерации</w:t>
      </w:r>
      <w:r w:rsidR="00B817B5">
        <w:rPr>
          <w:rFonts w:eastAsiaTheme="minorHAnsi"/>
          <w:lang w:eastAsia="en-US"/>
        </w:rPr>
        <w:t xml:space="preserve"> (далее – </w:t>
      </w:r>
      <w:proofErr w:type="spellStart"/>
      <w:r w:rsidR="00B817B5">
        <w:rPr>
          <w:rFonts w:eastAsiaTheme="minorHAnsi"/>
          <w:lang w:eastAsia="en-US"/>
        </w:rPr>
        <w:t>Росгвардия</w:t>
      </w:r>
      <w:proofErr w:type="spellEnd"/>
      <w:r w:rsidR="00B817B5">
        <w:rPr>
          <w:rFonts w:eastAsiaTheme="minorHAnsi"/>
          <w:lang w:eastAsia="en-US"/>
        </w:rPr>
        <w:t>)</w:t>
      </w:r>
      <w:r w:rsidR="00B817B5" w:rsidRPr="00B817B5">
        <w:rPr>
          <w:rFonts w:eastAsiaTheme="minorHAnsi"/>
          <w:lang w:eastAsia="en-US"/>
        </w:rPr>
        <w:t xml:space="preserve"> </w:t>
      </w:r>
      <w:r w:rsidRPr="005A5C13">
        <w:rPr>
          <w:rFonts w:eastAsiaTheme="minorHAnsi"/>
          <w:lang w:eastAsia="en-US"/>
        </w:rPr>
        <w:t xml:space="preserve">(ФГУП «Охрана» </w:t>
      </w:r>
      <w:proofErr w:type="spellStart"/>
      <w:r w:rsidRPr="005A5C13">
        <w:rPr>
          <w:rFonts w:eastAsiaTheme="minorHAnsi"/>
          <w:lang w:eastAsia="en-US"/>
        </w:rPr>
        <w:t>Росгвардии</w:t>
      </w:r>
      <w:proofErr w:type="spellEnd"/>
      <w:r w:rsidRPr="005A5C13">
        <w:rPr>
          <w:rFonts w:eastAsiaTheme="minorHAnsi"/>
          <w:lang w:eastAsia="en-US"/>
        </w:rPr>
        <w:t>), а также</w:t>
      </w:r>
      <w:r w:rsidR="00E11085">
        <w:rPr>
          <w:rFonts w:eastAsiaTheme="minorHAnsi"/>
          <w:lang w:eastAsia="en-US"/>
        </w:rPr>
        <w:t xml:space="preserve"> </w:t>
      </w:r>
      <w:r w:rsidRPr="005A5C13">
        <w:rPr>
          <w:rFonts w:eastAsiaTheme="minorHAnsi"/>
          <w:lang w:eastAsia="en-US"/>
        </w:rPr>
        <w:t>ведомственной охраной других ФОИВ (перечень</w:t>
      </w:r>
      <w:r w:rsidR="00E11085">
        <w:rPr>
          <w:rFonts w:eastAsiaTheme="minorHAnsi"/>
          <w:lang w:eastAsia="en-US"/>
        </w:rPr>
        <w:t xml:space="preserve"> </w:t>
      </w:r>
      <w:r w:rsidRPr="005A5C13">
        <w:rPr>
          <w:rFonts w:eastAsiaTheme="minorHAnsi"/>
          <w:lang w:eastAsia="en-US"/>
        </w:rPr>
        <w:t>охраняемых объектов утвержден распоряжением</w:t>
      </w:r>
      <w:r w:rsidR="00E11085">
        <w:rPr>
          <w:rFonts w:eastAsiaTheme="minorHAnsi"/>
          <w:lang w:eastAsia="en-US"/>
        </w:rPr>
        <w:t xml:space="preserve"> </w:t>
      </w:r>
      <w:r w:rsidRPr="005A5C13">
        <w:rPr>
          <w:rFonts w:eastAsiaTheme="minorHAnsi"/>
          <w:lang w:eastAsia="en-US"/>
        </w:rPr>
        <w:t>Правительства Российской Федерации от 10.02.2017</w:t>
      </w:r>
      <w:r w:rsidR="00E11085">
        <w:rPr>
          <w:rFonts w:eastAsiaTheme="minorHAnsi"/>
          <w:lang w:eastAsia="en-US"/>
        </w:rPr>
        <w:t xml:space="preserve"> </w:t>
      </w:r>
      <w:r w:rsidRPr="005A5C13">
        <w:rPr>
          <w:rFonts w:eastAsiaTheme="minorHAnsi"/>
          <w:lang w:eastAsia="en-US"/>
        </w:rPr>
        <w:t>№ 239-р)</w:t>
      </w:r>
      <w:r w:rsidR="00E11085">
        <w:rPr>
          <w:rFonts w:eastAsiaTheme="minorHAnsi"/>
          <w:lang w:eastAsia="en-US"/>
        </w:rPr>
        <w:t>.</w:t>
      </w:r>
    </w:p>
    <w:p w:rsidR="00465BE2" w:rsidRDefault="00465BE2" w:rsidP="00F132CC">
      <w:pPr>
        <w:autoSpaceDE w:val="0"/>
        <w:autoSpaceDN w:val="0"/>
        <w:adjustRightInd w:val="0"/>
        <w:ind w:firstLine="567"/>
        <w:jc w:val="both"/>
        <w:rPr>
          <w:rFonts w:eastAsiaTheme="minorHAnsi"/>
          <w:lang w:eastAsia="en-US"/>
        </w:rPr>
      </w:pPr>
      <w:r>
        <w:rPr>
          <w:rFonts w:eastAsiaTheme="minorHAnsi"/>
          <w:lang w:eastAsia="en-US"/>
        </w:rPr>
        <w:t>1.5.</w:t>
      </w:r>
      <w:r w:rsidR="009272C5">
        <w:rPr>
          <w:rFonts w:eastAsiaTheme="minorHAnsi"/>
          <w:lang w:eastAsia="en-US"/>
        </w:rPr>
        <w:t>3</w:t>
      </w:r>
      <w:r>
        <w:rPr>
          <w:rFonts w:eastAsiaTheme="minorHAnsi"/>
          <w:lang w:eastAsia="en-US"/>
        </w:rPr>
        <w:t xml:space="preserve">. </w:t>
      </w:r>
      <w:r w:rsidRPr="000461A9">
        <w:rPr>
          <w:rFonts w:eastAsiaTheme="minorHAnsi"/>
          <w:lang w:eastAsia="en-US"/>
        </w:rPr>
        <w:t>Вневедомственная охрана</w:t>
      </w:r>
      <w:r>
        <w:rPr>
          <w:rFonts w:eastAsiaTheme="minorHAnsi"/>
          <w:lang w:eastAsia="en-US"/>
        </w:rPr>
        <w:t xml:space="preserve"> (</w:t>
      </w:r>
      <w:r w:rsidRPr="00465BE2">
        <w:rPr>
          <w:rFonts w:eastAsiaTheme="minorHAnsi"/>
          <w:lang w:eastAsia="en-US"/>
        </w:rPr>
        <w:t xml:space="preserve">Федеральный закон от 03.07.2016 № 226-ФЗ </w:t>
      </w:r>
      <w:r w:rsidR="006C6266">
        <w:rPr>
          <w:rFonts w:eastAsiaTheme="minorHAnsi"/>
          <w:lang w:eastAsia="en-US"/>
        </w:rPr>
        <w:br/>
      </w:r>
      <w:r w:rsidRPr="00465BE2">
        <w:rPr>
          <w:rFonts w:eastAsiaTheme="minorHAnsi"/>
          <w:lang w:eastAsia="en-US"/>
        </w:rPr>
        <w:t>«О войсках национальной</w:t>
      </w:r>
      <w:r>
        <w:rPr>
          <w:rFonts w:eastAsiaTheme="minorHAnsi"/>
          <w:lang w:eastAsia="en-US"/>
        </w:rPr>
        <w:t xml:space="preserve"> </w:t>
      </w:r>
      <w:r w:rsidRPr="00465BE2">
        <w:rPr>
          <w:rFonts w:eastAsiaTheme="minorHAnsi"/>
          <w:lang w:eastAsia="en-US"/>
        </w:rPr>
        <w:t>гвардии Российской Федерации» (далее – Закон № 226-ФЗ)</w:t>
      </w:r>
      <w:r>
        <w:rPr>
          <w:rFonts w:eastAsiaTheme="minorHAnsi"/>
          <w:lang w:eastAsia="en-US"/>
        </w:rPr>
        <w:t xml:space="preserve">, </w:t>
      </w:r>
      <w:r w:rsidRPr="00465BE2">
        <w:rPr>
          <w:rFonts w:eastAsiaTheme="minorHAnsi"/>
          <w:lang w:eastAsia="en-US"/>
        </w:rPr>
        <w:t>Указ Президента Российской Федерации от 05.04. 2016 № 157 «Вопросы</w:t>
      </w:r>
      <w:r>
        <w:rPr>
          <w:rFonts w:eastAsiaTheme="minorHAnsi"/>
          <w:lang w:eastAsia="en-US"/>
        </w:rPr>
        <w:t xml:space="preserve"> </w:t>
      </w:r>
      <w:r w:rsidRPr="00465BE2">
        <w:rPr>
          <w:rFonts w:eastAsiaTheme="minorHAnsi"/>
          <w:lang w:eastAsia="en-US"/>
        </w:rPr>
        <w:t>Федеральной службы войск национальной гвардии Российской Федерации»</w:t>
      </w:r>
      <w:r>
        <w:rPr>
          <w:rFonts w:eastAsiaTheme="minorHAnsi"/>
          <w:lang w:eastAsia="en-US"/>
        </w:rPr>
        <w:t xml:space="preserve">, </w:t>
      </w:r>
      <w:r w:rsidRPr="00465BE2">
        <w:rPr>
          <w:rFonts w:eastAsiaTheme="minorHAnsi"/>
          <w:lang w:eastAsia="en-US"/>
        </w:rPr>
        <w:t>Указ Президента Российской Федерации от 30 .09. 2016 № 510</w:t>
      </w:r>
      <w:r>
        <w:rPr>
          <w:rFonts w:eastAsiaTheme="minorHAnsi"/>
          <w:lang w:eastAsia="en-US"/>
        </w:rPr>
        <w:t xml:space="preserve"> </w:t>
      </w:r>
      <w:r w:rsidRPr="00465BE2">
        <w:rPr>
          <w:rFonts w:eastAsiaTheme="minorHAnsi"/>
          <w:lang w:eastAsia="en-US"/>
        </w:rPr>
        <w:t>«О Федеральной службе войск национальной гвардии Российской</w:t>
      </w:r>
      <w:r>
        <w:rPr>
          <w:rFonts w:eastAsiaTheme="minorHAnsi"/>
          <w:lang w:eastAsia="en-US"/>
        </w:rPr>
        <w:t xml:space="preserve"> </w:t>
      </w:r>
      <w:r w:rsidRPr="00465BE2">
        <w:rPr>
          <w:rFonts w:eastAsiaTheme="minorHAnsi"/>
          <w:lang w:eastAsia="en-US"/>
        </w:rPr>
        <w:t>Федерации»</w:t>
      </w:r>
      <w:r>
        <w:rPr>
          <w:rFonts w:eastAsiaTheme="minorHAnsi"/>
          <w:lang w:eastAsia="en-US"/>
        </w:rPr>
        <w:t xml:space="preserve">, </w:t>
      </w:r>
      <w:r w:rsidR="0078153D">
        <w:rPr>
          <w:rFonts w:eastAsiaTheme="minorHAnsi"/>
          <w:lang w:eastAsia="en-US"/>
        </w:rPr>
        <w:t>р</w:t>
      </w:r>
      <w:r w:rsidRPr="00465BE2">
        <w:rPr>
          <w:rFonts w:eastAsiaTheme="minorHAnsi"/>
          <w:lang w:eastAsia="en-US"/>
        </w:rPr>
        <w:t xml:space="preserve">аспоряжение Правительства Российской Федерации </w:t>
      </w:r>
      <w:r w:rsidR="006C6266">
        <w:rPr>
          <w:rFonts w:eastAsiaTheme="minorHAnsi"/>
          <w:lang w:eastAsia="en-US"/>
        </w:rPr>
        <w:br/>
      </w:r>
      <w:r w:rsidRPr="00465BE2">
        <w:rPr>
          <w:rFonts w:eastAsiaTheme="minorHAnsi"/>
          <w:lang w:eastAsia="en-US"/>
        </w:rPr>
        <w:t>от 15.05.2017 № 928-р</w:t>
      </w:r>
      <w:r>
        <w:rPr>
          <w:rFonts w:eastAsiaTheme="minorHAnsi"/>
          <w:lang w:eastAsia="en-US"/>
        </w:rPr>
        <w:t xml:space="preserve"> </w:t>
      </w:r>
      <w:r w:rsidRPr="00465BE2">
        <w:rPr>
          <w:rFonts w:eastAsiaTheme="minorHAnsi"/>
          <w:lang w:eastAsia="en-US"/>
        </w:rPr>
        <w:t>«О перечне объектов, подлежащих обязательной охране войсками</w:t>
      </w:r>
      <w:r>
        <w:rPr>
          <w:rFonts w:eastAsiaTheme="minorHAnsi"/>
          <w:lang w:eastAsia="en-US"/>
        </w:rPr>
        <w:t xml:space="preserve"> </w:t>
      </w:r>
      <w:r w:rsidRPr="00465BE2">
        <w:rPr>
          <w:rFonts w:eastAsiaTheme="minorHAnsi"/>
          <w:lang w:eastAsia="en-US"/>
        </w:rPr>
        <w:t>национальной гвардии Российской Федерации» (далее – Распоряжение</w:t>
      </w:r>
      <w:r>
        <w:rPr>
          <w:rFonts w:eastAsiaTheme="minorHAnsi"/>
          <w:lang w:eastAsia="en-US"/>
        </w:rPr>
        <w:t xml:space="preserve"> № 928-р),</w:t>
      </w:r>
      <w:r w:rsidRPr="00465BE2">
        <w:rPr>
          <w:rFonts w:eastAsiaTheme="minorHAnsi"/>
          <w:lang w:eastAsia="en-US"/>
        </w:rPr>
        <w:t xml:space="preserve"> </w:t>
      </w:r>
      <w:r w:rsidR="0078153D">
        <w:rPr>
          <w:rFonts w:eastAsiaTheme="minorHAnsi"/>
          <w:lang w:eastAsia="en-US"/>
        </w:rPr>
        <w:t>п</w:t>
      </w:r>
      <w:r w:rsidRPr="00465BE2">
        <w:rPr>
          <w:rFonts w:eastAsiaTheme="minorHAnsi"/>
          <w:lang w:eastAsia="en-US"/>
        </w:rPr>
        <w:t xml:space="preserve">риказ </w:t>
      </w:r>
      <w:proofErr w:type="spellStart"/>
      <w:r w:rsidRPr="00465BE2">
        <w:rPr>
          <w:rFonts w:eastAsiaTheme="minorHAnsi"/>
          <w:lang w:eastAsia="en-US"/>
        </w:rPr>
        <w:t>Росгвардии</w:t>
      </w:r>
      <w:proofErr w:type="spellEnd"/>
      <w:r w:rsidRPr="00465BE2">
        <w:rPr>
          <w:rFonts w:eastAsiaTheme="minorHAnsi"/>
          <w:lang w:eastAsia="en-US"/>
        </w:rPr>
        <w:t xml:space="preserve"> от 12.05.2021 № 165 «Об утверждении Устава</w:t>
      </w:r>
      <w:r>
        <w:rPr>
          <w:rFonts w:eastAsiaTheme="minorHAnsi"/>
          <w:lang w:eastAsia="en-US"/>
        </w:rPr>
        <w:t xml:space="preserve"> </w:t>
      </w:r>
      <w:r w:rsidRPr="00465BE2">
        <w:rPr>
          <w:rFonts w:eastAsiaTheme="minorHAnsi"/>
          <w:lang w:eastAsia="en-US"/>
        </w:rPr>
        <w:t>федерального государственного унитарного предприятия «Охрана»</w:t>
      </w:r>
      <w:r>
        <w:rPr>
          <w:rFonts w:eastAsiaTheme="minorHAnsi"/>
          <w:lang w:eastAsia="en-US"/>
        </w:rPr>
        <w:t xml:space="preserve"> </w:t>
      </w:r>
      <w:r w:rsidRPr="00465BE2">
        <w:rPr>
          <w:rFonts w:eastAsiaTheme="minorHAnsi"/>
          <w:lang w:eastAsia="en-US"/>
        </w:rPr>
        <w:t>Федеральной службы войск национальной гвардии Российской Федерации</w:t>
      </w:r>
      <w:r>
        <w:rPr>
          <w:rFonts w:eastAsiaTheme="minorHAnsi"/>
          <w:lang w:eastAsia="en-US"/>
        </w:rPr>
        <w:t xml:space="preserve"> </w:t>
      </w:r>
      <w:r w:rsidRPr="00465BE2">
        <w:rPr>
          <w:rFonts w:eastAsiaTheme="minorHAnsi"/>
          <w:lang w:eastAsia="en-US"/>
        </w:rPr>
        <w:t xml:space="preserve">и некоторых вопросах организации его деятельности» </w:t>
      </w:r>
      <w:r w:rsidR="00390A7A">
        <w:rPr>
          <w:rFonts w:eastAsiaTheme="minorHAnsi"/>
          <w:lang w:eastAsia="en-US"/>
        </w:rPr>
        <w:br/>
      </w:r>
      <w:r w:rsidRPr="00465BE2">
        <w:rPr>
          <w:rFonts w:eastAsiaTheme="minorHAnsi"/>
          <w:lang w:eastAsia="en-US"/>
        </w:rPr>
        <w:t>(далее – Приказ № 165).</w:t>
      </w:r>
    </w:p>
    <w:p w:rsidR="00465BE2" w:rsidRDefault="00465BE2" w:rsidP="00F132CC">
      <w:pPr>
        <w:autoSpaceDE w:val="0"/>
        <w:autoSpaceDN w:val="0"/>
        <w:adjustRightInd w:val="0"/>
        <w:ind w:firstLine="567"/>
        <w:jc w:val="both"/>
        <w:rPr>
          <w:rFonts w:eastAsiaTheme="minorHAnsi"/>
          <w:lang w:eastAsia="en-US"/>
        </w:rPr>
      </w:pPr>
      <w:r w:rsidRPr="00465BE2">
        <w:rPr>
          <w:rFonts w:eastAsiaTheme="minorHAnsi"/>
          <w:lang w:eastAsia="en-US"/>
        </w:rPr>
        <w:t>Охраняемые</w:t>
      </w:r>
      <w:r>
        <w:rPr>
          <w:rFonts w:eastAsiaTheme="minorHAnsi"/>
          <w:lang w:eastAsia="en-US"/>
        </w:rPr>
        <w:t xml:space="preserve"> </w:t>
      </w:r>
      <w:r w:rsidRPr="00465BE2">
        <w:rPr>
          <w:rFonts w:eastAsiaTheme="minorHAnsi"/>
          <w:lang w:eastAsia="en-US"/>
        </w:rPr>
        <w:t>объекты</w:t>
      </w:r>
      <w:r>
        <w:rPr>
          <w:rFonts w:eastAsiaTheme="minorHAnsi"/>
          <w:lang w:eastAsia="en-US"/>
        </w:rPr>
        <w:t xml:space="preserve"> </w:t>
      </w:r>
      <w:r w:rsidRPr="00465BE2">
        <w:rPr>
          <w:rFonts w:eastAsiaTheme="minorHAnsi"/>
          <w:lang w:eastAsia="en-US"/>
        </w:rPr>
        <w:t>(п</w:t>
      </w:r>
      <w:r w:rsidR="000461A9">
        <w:rPr>
          <w:rFonts w:eastAsiaTheme="minorHAnsi"/>
          <w:lang w:eastAsia="en-US"/>
        </w:rPr>
        <w:t xml:space="preserve">ункт </w:t>
      </w:r>
      <w:r w:rsidRPr="00465BE2">
        <w:rPr>
          <w:rFonts w:eastAsiaTheme="minorHAnsi"/>
          <w:lang w:eastAsia="en-US"/>
        </w:rPr>
        <w:t>8 ст</w:t>
      </w:r>
      <w:r w:rsidR="000461A9">
        <w:rPr>
          <w:rFonts w:eastAsiaTheme="minorHAnsi"/>
          <w:lang w:eastAsia="en-US"/>
        </w:rPr>
        <w:t>атьи</w:t>
      </w:r>
      <w:r w:rsidRPr="00465BE2">
        <w:rPr>
          <w:rFonts w:eastAsiaTheme="minorHAnsi"/>
          <w:lang w:eastAsia="en-US"/>
        </w:rPr>
        <w:t xml:space="preserve"> 2, п</w:t>
      </w:r>
      <w:r w:rsidR="000461A9">
        <w:rPr>
          <w:rFonts w:eastAsiaTheme="minorHAnsi"/>
          <w:lang w:eastAsia="en-US"/>
        </w:rPr>
        <w:t>ункт</w:t>
      </w:r>
      <w:r w:rsidRPr="00465BE2">
        <w:rPr>
          <w:rFonts w:eastAsiaTheme="minorHAnsi"/>
          <w:lang w:eastAsia="en-US"/>
        </w:rPr>
        <w:t xml:space="preserve"> 21</w:t>
      </w:r>
      <w:r>
        <w:rPr>
          <w:rFonts w:eastAsiaTheme="minorHAnsi"/>
          <w:lang w:eastAsia="en-US"/>
        </w:rPr>
        <w:t xml:space="preserve"> </w:t>
      </w:r>
      <w:r w:rsidRPr="00465BE2">
        <w:rPr>
          <w:rFonts w:eastAsiaTheme="minorHAnsi"/>
          <w:lang w:eastAsia="en-US"/>
        </w:rPr>
        <w:t>ст</w:t>
      </w:r>
      <w:r w:rsidR="000461A9">
        <w:rPr>
          <w:rFonts w:eastAsiaTheme="minorHAnsi"/>
          <w:lang w:eastAsia="en-US"/>
        </w:rPr>
        <w:t>атьи</w:t>
      </w:r>
      <w:r w:rsidRPr="00465BE2">
        <w:rPr>
          <w:rFonts w:eastAsiaTheme="minorHAnsi"/>
          <w:lang w:eastAsia="en-US"/>
        </w:rPr>
        <w:t xml:space="preserve"> 9 Закона</w:t>
      </w:r>
      <w:r>
        <w:rPr>
          <w:rFonts w:eastAsiaTheme="minorHAnsi"/>
          <w:lang w:eastAsia="en-US"/>
        </w:rPr>
        <w:t xml:space="preserve"> </w:t>
      </w:r>
      <w:r w:rsidRPr="00465BE2">
        <w:rPr>
          <w:rFonts w:eastAsiaTheme="minorHAnsi"/>
          <w:lang w:eastAsia="en-US"/>
        </w:rPr>
        <w:t>№ 226-ФЗ)</w:t>
      </w:r>
      <w:r w:rsidR="005813D6">
        <w:rPr>
          <w:rFonts w:eastAsiaTheme="minorHAnsi"/>
          <w:lang w:eastAsia="en-US"/>
        </w:rPr>
        <w:t>:</w:t>
      </w:r>
    </w:p>
    <w:p w:rsidR="005813D6" w:rsidRPr="005813D6"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t>1. Особо важные и режимные объекты, объекты</w:t>
      </w:r>
      <w:r>
        <w:rPr>
          <w:rFonts w:eastAsiaTheme="minorHAnsi"/>
          <w:lang w:eastAsia="en-US"/>
        </w:rPr>
        <w:t xml:space="preserve"> </w:t>
      </w:r>
      <w:r w:rsidRPr="005813D6">
        <w:rPr>
          <w:rFonts w:eastAsiaTheme="minorHAnsi"/>
          <w:lang w:eastAsia="en-US"/>
        </w:rPr>
        <w:t>на коммуникациях.</w:t>
      </w:r>
    </w:p>
    <w:p w:rsidR="005813D6"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t>2. Объекты, подлежащие обязательной охране войсками</w:t>
      </w:r>
      <w:r>
        <w:rPr>
          <w:rFonts w:eastAsiaTheme="minorHAnsi"/>
          <w:lang w:eastAsia="en-US"/>
        </w:rPr>
        <w:t xml:space="preserve"> </w:t>
      </w:r>
      <w:r w:rsidRPr="005813D6">
        <w:rPr>
          <w:rFonts w:eastAsiaTheme="minorHAnsi"/>
          <w:lang w:eastAsia="en-US"/>
        </w:rPr>
        <w:t>национальной гвардии (перечень утвержден Распоряжением</w:t>
      </w:r>
      <w:r>
        <w:rPr>
          <w:rFonts w:eastAsiaTheme="minorHAnsi"/>
          <w:lang w:eastAsia="en-US"/>
        </w:rPr>
        <w:t xml:space="preserve"> </w:t>
      </w:r>
      <w:r w:rsidRPr="005813D6">
        <w:rPr>
          <w:rFonts w:eastAsiaTheme="minorHAnsi"/>
          <w:lang w:eastAsia="en-US"/>
        </w:rPr>
        <w:t>№ 928-р)</w:t>
      </w:r>
      <w:r>
        <w:rPr>
          <w:rFonts w:eastAsiaTheme="minorHAnsi"/>
          <w:lang w:eastAsia="en-US"/>
        </w:rPr>
        <w:t>.</w:t>
      </w:r>
    </w:p>
    <w:p w:rsidR="005813D6" w:rsidRPr="008F2678"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lastRenderedPageBreak/>
        <w:t xml:space="preserve">В </w:t>
      </w:r>
      <w:r w:rsidRPr="008F2678">
        <w:rPr>
          <w:rFonts w:eastAsiaTheme="minorHAnsi"/>
          <w:lang w:eastAsia="en-US"/>
        </w:rPr>
        <w:t xml:space="preserve">целях оказания услуг заключается контракт (договор) с единственным </w:t>
      </w:r>
      <w:r w:rsidR="00390A7A">
        <w:rPr>
          <w:rFonts w:eastAsiaTheme="minorHAnsi"/>
          <w:lang w:eastAsia="en-US"/>
        </w:rPr>
        <w:t xml:space="preserve">поставщиком </w:t>
      </w:r>
      <w:r w:rsidR="00390A7A" w:rsidRPr="00390A7A">
        <w:rPr>
          <w:rFonts w:eastAsiaTheme="minorHAnsi"/>
          <w:lang w:eastAsia="en-US"/>
        </w:rPr>
        <w:t>(подрядчиком, исполнителем)</w:t>
      </w:r>
      <w:r w:rsidR="00390A7A">
        <w:rPr>
          <w:rFonts w:eastAsiaTheme="minorHAnsi"/>
          <w:lang w:eastAsia="en-US"/>
        </w:rPr>
        <w:t xml:space="preserve"> (далее – </w:t>
      </w:r>
      <w:r w:rsidR="001355DA">
        <w:rPr>
          <w:rFonts w:eastAsiaTheme="minorHAnsi"/>
          <w:lang w:eastAsia="en-US"/>
        </w:rPr>
        <w:t>исполнитель</w:t>
      </w:r>
      <w:r w:rsidR="00390A7A">
        <w:rPr>
          <w:rFonts w:eastAsiaTheme="minorHAnsi"/>
          <w:lang w:eastAsia="en-US"/>
        </w:rPr>
        <w:t>)</w:t>
      </w:r>
      <w:r w:rsidRPr="008F2678">
        <w:rPr>
          <w:rFonts w:eastAsiaTheme="minorHAnsi"/>
          <w:lang w:eastAsia="en-US"/>
        </w:rPr>
        <w:t xml:space="preserve"> на основании пункта 6 части 1 </w:t>
      </w:r>
      <w:r w:rsidR="00030B8A">
        <w:rPr>
          <w:rFonts w:eastAsiaTheme="minorHAnsi"/>
          <w:lang w:eastAsia="en-US"/>
        </w:rPr>
        <w:br/>
      </w:r>
      <w:r w:rsidRPr="008F2678">
        <w:rPr>
          <w:rFonts w:eastAsiaTheme="minorHAnsi"/>
          <w:lang w:eastAsia="en-US"/>
        </w:rPr>
        <w:t>статьи 93 Закона.</w:t>
      </w:r>
    </w:p>
    <w:p w:rsidR="005813D6" w:rsidRPr="008F2678" w:rsidRDefault="005813D6" w:rsidP="00F132CC">
      <w:pPr>
        <w:autoSpaceDE w:val="0"/>
        <w:autoSpaceDN w:val="0"/>
        <w:adjustRightInd w:val="0"/>
        <w:ind w:firstLine="567"/>
        <w:jc w:val="both"/>
        <w:rPr>
          <w:rFonts w:eastAsiaTheme="minorHAnsi"/>
          <w:lang w:eastAsia="en-US"/>
        </w:rPr>
      </w:pPr>
      <w:r w:rsidRPr="008F2678">
        <w:rPr>
          <w:rFonts w:eastAsiaTheme="minorHAnsi"/>
          <w:lang w:eastAsia="en-US"/>
        </w:rPr>
        <w:t>3. Имущество граждан и организаций.</w:t>
      </w:r>
    </w:p>
    <w:p w:rsidR="005813D6" w:rsidRDefault="005813D6" w:rsidP="00F132CC">
      <w:pPr>
        <w:autoSpaceDE w:val="0"/>
        <w:autoSpaceDN w:val="0"/>
        <w:adjustRightInd w:val="0"/>
        <w:ind w:firstLine="567"/>
        <w:jc w:val="both"/>
        <w:rPr>
          <w:rFonts w:eastAsiaTheme="minorHAnsi"/>
          <w:lang w:eastAsia="en-US"/>
        </w:rPr>
      </w:pPr>
      <w:r w:rsidRPr="008F2678">
        <w:rPr>
          <w:rFonts w:eastAsiaTheme="minorHAnsi"/>
          <w:lang w:eastAsia="en-US"/>
        </w:rPr>
        <w:t>В целях оказания услуг заключается контракт по результатам проведения</w:t>
      </w:r>
      <w:r w:rsidR="001355DA">
        <w:rPr>
          <w:rFonts w:eastAsiaTheme="minorHAnsi"/>
          <w:lang w:eastAsia="en-US"/>
        </w:rPr>
        <w:t xml:space="preserve"> закупки</w:t>
      </w:r>
      <w:r w:rsidRPr="008F2678">
        <w:rPr>
          <w:rFonts w:eastAsiaTheme="minorHAnsi"/>
          <w:lang w:eastAsia="en-US"/>
        </w:rPr>
        <w:t xml:space="preserve"> конкурентны</w:t>
      </w:r>
      <w:r w:rsidR="001355DA">
        <w:rPr>
          <w:rFonts w:eastAsiaTheme="minorHAnsi"/>
          <w:lang w:eastAsia="en-US"/>
        </w:rPr>
        <w:t>м</w:t>
      </w:r>
      <w:r w:rsidRPr="008F2678">
        <w:rPr>
          <w:rFonts w:eastAsiaTheme="minorHAnsi"/>
          <w:lang w:eastAsia="en-US"/>
        </w:rPr>
        <w:t xml:space="preserve"> способо</w:t>
      </w:r>
      <w:r w:rsidR="001355DA">
        <w:rPr>
          <w:rFonts w:eastAsiaTheme="minorHAnsi"/>
          <w:lang w:eastAsia="en-US"/>
        </w:rPr>
        <w:t>м</w:t>
      </w:r>
      <w:r w:rsidRPr="008F2678">
        <w:rPr>
          <w:rFonts w:eastAsiaTheme="minorHAnsi"/>
          <w:lang w:eastAsia="en-US"/>
        </w:rPr>
        <w:t xml:space="preserve"> либо </w:t>
      </w:r>
      <w:r w:rsidR="001355DA">
        <w:rPr>
          <w:rFonts w:eastAsiaTheme="minorHAnsi"/>
          <w:lang w:eastAsia="en-US"/>
        </w:rPr>
        <w:t>закупки у</w:t>
      </w:r>
      <w:r w:rsidRPr="008F2678">
        <w:rPr>
          <w:rFonts w:eastAsiaTheme="minorHAnsi"/>
          <w:lang w:eastAsia="en-US"/>
        </w:rPr>
        <w:t xml:space="preserve"> единственн</w:t>
      </w:r>
      <w:r w:rsidR="001355DA">
        <w:rPr>
          <w:rFonts w:eastAsiaTheme="minorHAnsi"/>
          <w:lang w:eastAsia="en-US"/>
        </w:rPr>
        <w:t>ого</w:t>
      </w:r>
      <w:r w:rsidRPr="008F2678">
        <w:rPr>
          <w:rFonts w:eastAsiaTheme="minorHAnsi"/>
          <w:lang w:eastAsia="en-US"/>
        </w:rPr>
        <w:t xml:space="preserve"> </w:t>
      </w:r>
      <w:r w:rsidR="001355DA">
        <w:rPr>
          <w:rFonts w:eastAsiaTheme="minorHAnsi"/>
          <w:lang w:eastAsia="en-US"/>
        </w:rPr>
        <w:t>исполнителя</w:t>
      </w:r>
      <w:r w:rsidR="006C6266" w:rsidRPr="008F2678">
        <w:rPr>
          <w:rFonts w:eastAsiaTheme="minorHAnsi"/>
          <w:lang w:eastAsia="en-US"/>
        </w:rPr>
        <w:t xml:space="preserve"> </w:t>
      </w:r>
      <w:r w:rsidR="001B6F90">
        <w:rPr>
          <w:rFonts w:eastAsiaTheme="minorHAnsi"/>
          <w:lang w:eastAsia="en-US"/>
        </w:rPr>
        <w:t>на основании</w:t>
      </w:r>
      <w:r w:rsidR="001355DA">
        <w:rPr>
          <w:rFonts w:eastAsiaTheme="minorHAnsi"/>
          <w:lang w:eastAsia="en-US"/>
        </w:rPr>
        <w:t xml:space="preserve"> </w:t>
      </w:r>
      <w:r w:rsidR="001355DA">
        <w:rPr>
          <w:rFonts w:eastAsiaTheme="minorHAnsi"/>
          <w:lang w:eastAsia="en-US"/>
        </w:rPr>
        <w:br/>
      </w:r>
      <w:r w:rsidRPr="008F2678">
        <w:rPr>
          <w:rFonts w:eastAsiaTheme="minorHAnsi"/>
          <w:lang w:eastAsia="en-US"/>
        </w:rPr>
        <w:t>част</w:t>
      </w:r>
      <w:r w:rsidR="001B6F90">
        <w:rPr>
          <w:rFonts w:eastAsiaTheme="minorHAnsi"/>
          <w:lang w:eastAsia="en-US"/>
        </w:rPr>
        <w:t>и</w:t>
      </w:r>
      <w:r w:rsidRPr="008F2678">
        <w:rPr>
          <w:rFonts w:eastAsiaTheme="minorHAnsi"/>
          <w:lang w:eastAsia="en-US"/>
        </w:rPr>
        <w:t xml:space="preserve"> 1 статьи 93 Закона (закупки на общих основаниях с возможностью</w:t>
      </w:r>
      <w:r>
        <w:rPr>
          <w:rFonts w:eastAsiaTheme="minorHAnsi"/>
          <w:lang w:eastAsia="en-US"/>
        </w:rPr>
        <w:t xml:space="preserve"> </w:t>
      </w:r>
      <w:r w:rsidRPr="005813D6">
        <w:rPr>
          <w:rFonts w:eastAsiaTheme="minorHAnsi"/>
          <w:lang w:eastAsia="en-US"/>
        </w:rPr>
        <w:t>участия частных охранных организаций)</w:t>
      </w:r>
      <w:r>
        <w:rPr>
          <w:rFonts w:eastAsiaTheme="minorHAnsi"/>
          <w:lang w:eastAsia="en-US"/>
        </w:rPr>
        <w:t>.</w:t>
      </w:r>
    </w:p>
    <w:p w:rsidR="005813D6"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t>Исполнители</w:t>
      </w:r>
      <w:r>
        <w:rPr>
          <w:rFonts w:eastAsiaTheme="minorHAnsi"/>
          <w:lang w:eastAsia="en-US"/>
        </w:rPr>
        <w:t xml:space="preserve"> </w:t>
      </w:r>
      <w:r w:rsidRPr="005813D6">
        <w:rPr>
          <w:rFonts w:eastAsiaTheme="minorHAnsi"/>
          <w:lang w:eastAsia="en-US"/>
        </w:rPr>
        <w:t>услуг (п</w:t>
      </w:r>
      <w:r w:rsidR="002F4704">
        <w:rPr>
          <w:rFonts w:eastAsiaTheme="minorHAnsi"/>
          <w:lang w:eastAsia="en-US"/>
        </w:rPr>
        <w:t>ункт</w:t>
      </w:r>
      <w:r w:rsidRPr="005813D6">
        <w:rPr>
          <w:rFonts w:eastAsiaTheme="minorHAnsi"/>
          <w:lang w:eastAsia="en-US"/>
        </w:rPr>
        <w:t xml:space="preserve"> 8 ст</w:t>
      </w:r>
      <w:r w:rsidR="002F4704">
        <w:rPr>
          <w:rFonts w:eastAsiaTheme="minorHAnsi"/>
          <w:lang w:eastAsia="en-US"/>
        </w:rPr>
        <w:t>атьи</w:t>
      </w:r>
      <w:r w:rsidRPr="005813D6">
        <w:rPr>
          <w:rFonts w:eastAsiaTheme="minorHAnsi"/>
          <w:lang w:eastAsia="en-US"/>
        </w:rPr>
        <w:t xml:space="preserve"> 2,</w:t>
      </w:r>
      <w:r>
        <w:rPr>
          <w:rFonts w:eastAsiaTheme="minorHAnsi"/>
          <w:lang w:eastAsia="en-US"/>
        </w:rPr>
        <w:t xml:space="preserve"> </w:t>
      </w:r>
      <w:r w:rsidRPr="005813D6">
        <w:rPr>
          <w:rFonts w:eastAsiaTheme="minorHAnsi"/>
          <w:lang w:eastAsia="en-US"/>
        </w:rPr>
        <w:t>п</w:t>
      </w:r>
      <w:r w:rsidR="002F4704">
        <w:rPr>
          <w:rFonts w:eastAsiaTheme="minorHAnsi"/>
          <w:lang w:eastAsia="en-US"/>
        </w:rPr>
        <w:t>ункт</w:t>
      </w:r>
      <w:r w:rsidRPr="005813D6">
        <w:rPr>
          <w:rFonts w:eastAsiaTheme="minorHAnsi"/>
          <w:lang w:eastAsia="en-US"/>
        </w:rPr>
        <w:t xml:space="preserve"> 21 ст</w:t>
      </w:r>
      <w:r w:rsidR="002F4704">
        <w:rPr>
          <w:rFonts w:eastAsiaTheme="minorHAnsi"/>
          <w:lang w:eastAsia="en-US"/>
        </w:rPr>
        <w:t>атьи</w:t>
      </w:r>
      <w:r w:rsidRPr="005813D6">
        <w:rPr>
          <w:rFonts w:eastAsiaTheme="minorHAnsi"/>
          <w:lang w:eastAsia="en-US"/>
        </w:rPr>
        <w:t xml:space="preserve"> 9 Закона</w:t>
      </w:r>
      <w:r>
        <w:rPr>
          <w:rFonts w:eastAsiaTheme="minorHAnsi"/>
          <w:lang w:eastAsia="en-US"/>
        </w:rPr>
        <w:t xml:space="preserve"> </w:t>
      </w:r>
      <w:r w:rsidRPr="005813D6">
        <w:rPr>
          <w:rFonts w:eastAsiaTheme="minorHAnsi"/>
          <w:lang w:eastAsia="en-US"/>
        </w:rPr>
        <w:t xml:space="preserve">№ 226-ФЗ, </w:t>
      </w:r>
      <w:r w:rsidR="00030B8A">
        <w:rPr>
          <w:rFonts w:eastAsiaTheme="minorHAnsi"/>
          <w:lang w:eastAsia="en-US"/>
        </w:rPr>
        <w:br/>
      </w:r>
      <w:r w:rsidRPr="005813D6">
        <w:rPr>
          <w:rFonts w:eastAsiaTheme="minorHAnsi"/>
          <w:lang w:eastAsia="en-US"/>
        </w:rPr>
        <w:t>приказ</w:t>
      </w:r>
      <w:r>
        <w:rPr>
          <w:rFonts w:eastAsiaTheme="minorHAnsi"/>
          <w:lang w:eastAsia="en-US"/>
        </w:rPr>
        <w:t xml:space="preserve"> </w:t>
      </w:r>
      <w:r w:rsidRPr="005813D6">
        <w:rPr>
          <w:rFonts w:eastAsiaTheme="minorHAnsi"/>
          <w:lang w:eastAsia="en-US"/>
        </w:rPr>
        <w:t>№ 165)</w:t>
      </w:r>
      <w:r>
        <w:rPr>
          <w:rFonts w:eastAsiaTheme="minorHAnsi"/>
          <w:lang w:eastAsia="en-US"/>
        </w:rPr>
        <w:t>:</w:t>
      </w:r>
    </w:p>
    <w:p w:rsidR="005813D6" w:rsidRPr="005813D6"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t xml:space="preserve">1. Подразделения вневедомственной охраны </w:t>
      </w:r>
      <w:proofErr w:type="spellStart"/>
      <w:r w:rsidRPr="005813D6">
        <w:rPr>
          <w:rFonts w:eastAsiaTheme="minorHAnsi"/>
          <w:lang w:eastAsia="en-US"/>
        </w:rPr>
        <w:t>Росгвардии</w:t>
      </w:r>
      <w:proofErr w:type="spellEnd"/>
      <w:r w:rsidRPr="005813D6">
        <w:rPr>
          <w:rFonts w:eastAsiaTheme="minorHAnsi"/>
          <w:lang w:eastAsia="en-US"/>
        </w:rPr>
        <w:t>.</w:t>
      </w:r>
    </w:p>
    <w:p w:rsidR="005813D6" w:rsidRDefault="005813D6" w:rsidP="00F132CC">
      <w:pPr>
        <w:autoSpaceDE w:val="0"/>
        <w:autoSpaceDN w:val="0"/>
        <w:adjustRightInd w:val="0"/>
        <w:ind w:firstLine="567"/>
        <w:jc w:val="both"/>
        <w:rPr>
          <w:rFonts w:eastAsiaTheme="minorHAnsi"/>
          <w:lang w:eastAsia="en-US"/>
        </w:rPr>
      </w:pPr>
      <w:r w:rsidRPr="005813D6">
        <w:rPr>
          <w:rFonts w:eastAsiaTheme="minorHAnsi"/>
          <w:lang w:eastAsia="en-US"/>
        </w:rPr>
        <w:t xml:space="preserve">2. ФГУП «Охрана» </w:t>
      </w:r>
      <w:proofErr w:type="spellStart"/>
      <w:r w:rsidRPr="005813D6">
        <w:rPr>
          <w:rFonts w:eastAsiaTheme="minorHAnsi"/>
          <w:lang w:eastAsia="en-US"/>
        </w:rPr>
        <w:t>Росгварди</w:t>
      </w:r>
      <w:r>
        <w:rPr>
          <w:rFonts w:eastAsiaTheme="minorHAnsi"/>
          <w:lang w:eastAsia="en-US"/>
        </w:rPr>
        <w:t>и</w:t>
      </w:r>
      <w:proofErr w:type="spellEnd"/>
      <w:r w:rsidRPr="005813D6">
        <w:rPr>
          <w:rFonts w:eastAsiaTheme="minorHAnsi"/>
          <w:lang w:eastAsia="en-US"/>
        </w:rPr>
        <w:t>, в части имеющихся</w:t>
      </w:r>
      <w:r>
        <w:rPr>
          <w:rFonts w:eastAsiaTheme="minorHAnsi"/>
          <w:lang w:eastAsia="en-US"/>
        </w:rPr>
        <w:t xml:space="preserve"> </w:t>
      </w:r>
      <w:r w:rsidRPr="005813D6">
        <w:rPr>
          <w:rFonts w:eastAsiaTheme="minorHAnsi"/>
          <w:lang w:eastAsia="en-US"/>
        </w:rPr>
        <w:t>полномочий:</w:t>
      </w:r>
      <w:r>
        <w:rPr>
          <w:rFonts w:eastAsiaTheme="minorHAnsi"/>
          <w:lang w:eastAsia="en-US"/>
        </w:rPr>
        <w:t xml:space="preserve"> </w:t>
      </w:r>
      <w:r w:rsidRPr="005813D6">
        <w:rPr>
          <w:rFonts w:eastAsiaTheme="minorHAnsi"/>
          <w:lang w:eastAsia="en-US"/>
        </w:rPr>
        <w:t>охрана имущества физических и юридических лиц</w:t>
      </w:r>
      <w:r>
        <w:rPr>
          <w:rFonts w:eastAsiaTheme="minorHAnsi"/>
          <w:lang w:eastAsia="en-US"/>
        </w:rPr>
        <w:t xml:space="preserve"> </w:t>
      </w:r>
      <w:r w:rsidRPr="005813D6">
        <w:rPr>
          <w:rFonts w:eastAsiaTheme="minorHAnsi"/>
          <w:lang w:eastAsia="en-US"/>
        </w:rPr>
        <w:t>в соответствии с заключенными договорами, в том числе при</w:t>
      </w:r>
      <w:r>
        <w:rPr>
          <w:rFonts w:eastAsiaTheme="minorHAnsi"/>
          <w:lang w:eastAsia="en-US"/>
        </w:rPr>
        <w:t xml:space="preserve"> </w:t>
      </w:r>
      <w:r w:rsidRPr="005813D6">
        <w:rPr>
          <w:rFonts w:eastAsiaTheme="minorHAnsi"/>
          <w:lang w:eastAsia="en-US"/>
        </w:rPr>
        <w:t>его транспортировке;</w:t>
      </w:r>
      <w:r>
        <w:rPr>
          <w:rFonts w:eastAsiaTheme="minorHAnsi"/>
          <w:lang w:eastAsia="en-US"/>
        </w:rPr>
        <w:t xml:space="preserve"> </w:t>
      </w:r>
      <w:r w:rsidRPr="005813D6">
        <w:rPr>
          <w:rFonts w:eastAsiaTheme="minorHAnsi"/>
          <w:lang w:eastAsia="en-US"/>
        </w:rPr>
        <w:t>охрана на договорной основе объектов, на которые частная</w:t>
      </w:r>
      <w:r>
        <w:rPr>
          <w:rFonts w:eastAsiaTheme="minorHAnsi"/>
          <w:lang w:eastAsia="en-US"/>
        </w:rPr>
        <w:t xml:space="preserve"> </w:t>
      </w:r>
      <w:r w:rsidRPr="005813D6">
        <w:rPr>
          <w:rFonts w:eastAsiaTheme="minorHAnsi"/>
          <w:lang w:eastAsia="en-US"/>
        </w:rPr>
        <w:t>охранная деятельность не распространяется</w:t>
      </w:r>
      <w:r>
        <w:rPr>
          <w:rFonts w:eastAsiaTheme="minorHAnsi"/>
          <w:lang w:eastAsia="en-US"/>
        </w:rPr>
        <w:t>.</w:t>
      </w:r>
    </w:p>
    <w:p w:rsidR="005813D6" w:rsidRDefault="005813D6" w:rsidP="00F132CC">
      <w:pPr>
        <w:autoSpaceDE w:val="0"/>
        <w:autoSpaceDN w:val="0"/>
        <w:adjustRightInd w:val="0"/>
        <w:ind w:firstLine="567"/>
        <w:jc w:val="both"/>
        <w:rPr>
          <w:rFonts w:eastAsiaTheme="minorHAnsi"/>
          <w:lang w:eastAsia="en-US"/>
        </w:rPr>
      </w:pPr>
      <w:r>
        <w:rPr>
          <w:rFonts w:eastAsiaTheme="minorHAnsi"/>
          <w:lang w:eastAsia="en-US"/>
        </w:rPr>
        <w:t>1.5.</w:t>
      </w:r>
      <w:r w:rsidR="009272C5">
        <w:rPr>
          <w:rFonts w:eastAsiaTheme="minorHAnsi"/>
          <w:lang w:eastAsia="en-US"/>
        </w:rPr>
        <w:t>4</w:t>
      </w:r>
      <w:r>
        <w:rPr>
          <w:rFonts w:eastAsiaTheme="minorHAnsi"/>
          <w:lang w:eastAsia="en-US"/>
        </w:rPr>
        <w:t xml:space="preserve">. </w:t>
      </w:r>
      <w:r w:rsidRPr="002F4704">
        <w:rPr>
          <w:rFonts w:eastAsiaTheme="minorHAnsi"/>
          <w:lang w:eastAsia="en-US"/>
        </w:rPr>
        <w:t>Частная охранная деятельность</w:t>
      </w:r>
      <w:r>
        <w:rPr>
          <w:rFonts w:eastAsiaTheme="minorHAnsi"/>
          <w:lang w:eastAsia="en-US"/>
        </w:rPr>
        <w:t xml:space="preserve"> (</w:t>
      </w:r>
      <w:r w:rsidRPr="005813D6">
        <w:rPr>
          <w:rFonts w:eastAsiaTheme="minorHAnsi"/>
          <w:lang w:eastAsia="en-US"/>
        </w:rPr>
        <w:t xml:space="preserve">Закон Российской Федерации от 11.03.1992 </w:t>
      </w:r>
      <w:r w:rsidR="002F4704">
        <w:rPr>
          <w:rFonts w:eastAsiaTheme="minorHAnsi"/>
          <w:lang w:eastAsia="en-US"/>
        </w:rPr>
        <w:br/>
      </w:r>
      <w:r w:rsidRPr="005813D6">
        <w:rPr>
          <w:rFonts w:eastAsiaTheme="minorHAnsi"/>
          <w:lang w:eastAsia="en-US"/>
        </w:rPr>
        <w:t>№ 2487-1 «О частной детективной</w:t>
      </w:r>
      <w:r w:rsidR="006C6266">
        <w:rPr>
          <w:rFonts w:eastAsiaTheme="minorHAnsi"/>
          <w:lang w:eastAsia="en-US"/>
        </w:rPr>
        <w:t xml:space="preserve"> </w:t>
      </w:r>
      <w:r w:rsidRPr="005813D6">
        <w:rPr>
          <w:rFonts w:eastAsiaTheme="minorHAnsi"/>
          <w:lang w:eastAsia="en-US"/>
        </w:rPr>
        <w:t>и охранной деятельности в Российской Федерации» (далее – Закон № 2487-1)</w:t>
      </w:r>
      <w:r w:rsidR="006C6266">
        <w:rPr>
          <w:rFonts w:eastAsiaTheme="minorHAnsi"/>
          <w:lang w:eastAsia="en-US"/>
        </w:rPr>
        <w:t xml:space="preserve">, </w:t>
      </w:r>
      <w:r w:rsidR="00030B8A">
        <w:rPr>
          <w:rFonts w:eastAsiaTheme="minorHAnsi"/>
          <w:lang w:eastAsia="en-US"/>
        </w:rPr>
        <w:t>п</w:t>
      </w:r>
      <w:r w:rsidRPr="005813D6">
        <w:rPr>
          <w:rFonts w:eastAsiaTheme="minorHAnsi"/>
          <w:lang w:eastAsia="en-US"/>
        </w:rPr>
        <w:t xml:space="preserve">остановление Правительства Российской Федерации </w:t>
      </w:r>
      <w:r w:rsidR="006C6266">
        <w:rPr>
          <w:rFonts w:eastAsiaTheme="minorHAnsi"/>
          <w:lang w:eastAsia="en-US"/>
        </w:rPr>
        <w:br/>
      </w:r>
      <w:r w:rsidRPr="005813D6">
        <w:rPr>
          <w:rFonts w:eastAsiaTheme="minorHAnsi"/>
          <w:lang w:eastAsia="en-US"/>
        </w:rPr>
        <w:t>от 14.08.1992 № 587</w:t>
      </w:r>
      <w:r w:rsidR="006C6266">
        <w:rPr>
          <w:rFonts w:eastAsiaTheme="minorHAnsi"/>
          <w:lang w:eastAsia="en-US"/>
        </w:rPr>
        <w:t xml:space="preserve"> </w:t>
      </w:r>
      <w:r w:rsidRPr="005813D6">
        <w:rPr>
          <w:rFonts w:eastAsiaTheme="minorHAnsi"/>
          <w:lang w:eastAsia="en-US"/>
        </w:rPr>
        <w:t>«Вопросы частной детективной (сыскной) и частной охранной деятельности»</w:t>
      </w:r>
      <w:r w:rsidR="006C6266">
        <w:rPr>
          <w:rFonts w:eastAsiaTheme="minorHAnsi"/>
          <w:lang w:eastAsia="en-US"/>
        </w:rPr>
        <w:t xml:space="preserve"> </w:t>
      </w:r>
      <w:r w:rsidRPr="005813D6">
        <w:rPr>
          <w:rFonts w:eastAsiaTheme="minorHAnsi"/>
          <w:lang w:eastAsia="en-US"/>
        </w:rPr>
        <w:t>(далее – Постановление № 587).</w:t>
      </w:r>
    </w:p>
    <w:p w:rsidR="006C6266" w:rsidRDefault="006C6266" w:rsidP="00F132CC">
      <w:pPr>
        <w:autoSpaceDE w:val="0"/>
        <w:autoSpaceDN w:val="0"/>
        <w:adjustRightInd w:val="0"/>
        <w:ind w:firstLine="567"/>
        <w:jc w:val="both"/>
        <w:rPr>
          <w:rFonts w:eastAsiaTheme="minorHAnsi"/>
          <w:lang w:eastAsia="en-US"/>
        </w:rPr>
      </w:pPr>
      <w:r w:rsidRPr="006C6266">
        <w:rPr>
          <w:rFonts w:eastAsiaTheme="minorHAnsi"/>
          <w:lang w:eastAsia="en-US"/>
        </w:rPr>
        <w:t>Охраняемые</w:t>
      </w:r>
      <w:r>
        <w:rPr>
          <w:rFonts w:eastAsiaTheme="minorHAnsi"/>
          <w:lang w:eastAsia="en-US"/>
        </w:rPr>
        <w:t xml:space="preserve"> </w:t>
      </w:r>
      <w:r w:rsidRPr="006C6266">
        <w:rPr>
          <w:rFonts w:eastAsiaTheme="minorHAnsi"/>
          <w:lang w:eastAsia="en-US"/>
        </w:rPr>
        <w:t>объекты (ч</w:t>
      </w:r>
      <w:r w:rsidR="00EE6E93">
        <w:rPr>
          <w:rFonts w:eastAsiaTheme="minorHAnsi"/>
          <w:lang w:eastAsia="en-US"/>
        </w:rPr>
        <w:t>асть</w:t>
      </w:r>
      <w:r w:rsidRPr="006C6266">
        <w:rPr>
          <w:rFonts w:eastAsiaTheme="minorHAnsi"/>
          <w:lang w:eastAsia="en-US"/>
        </w:rPr>
        <w:t xml:space="preserve"> 3</w:t>
      </w:r>
      <w:r>
        <w:rPr>
          <w:rFonts w:eastAsiaTheme="minorHAnsi"/>
          <w:lang w:eastAsia="en-US"/>
        </w:rPr>
        <w:t xml:space="preserve"> </w:t>
      </w:r>
      <w:r w:rsidRPr="006C6266">
        <w:rPr>
          <w:rFonts w:eastAsiaTheme="minorHAnsi"/>
          <w:lang w:eastAsia="en-US"/>
        </w:rPr>
        <w:t>ст</w:t>
      </w:r>
      <w:r w:rsidR="00EE6E93">
        <w:rPr>
          <w:rFonts w:eastAsiaTheme="minorHAnsi"/>
          <w:lang w:eastAsia="en-US"/>
        </w:rPr>
        <w:t>атьи</w:t>
      </w:r>
      <w:r w:rsidRPr="006C6266">
        <w:rPr>
          <w:rFonts w:eastAsiaTheme="minorHAnsi"/>
          <w:lang w:eastAsia="en-US"/>
        </w:rPr>
        <w:t xml:space="preserve"> 11 Закона</w:t>
      </w:r>
      <w:r>
        <w:rPr>
          <w:rFonts w:eastAsiaTheme="minorHAnsi"/>
          <w:lang w:eastAsia="en-US"/>
        </w:rPr>
        <w:t xml:space="preserve"> </w:t>
      </w:r>
      <w:r w:rsidRPr="006C6266">
        <w:rPr>
          <w:rFonts w:eastAsiaTheme="minorHAnsi"/>
          <w:lang w:eastAsia="en-US"/>
        </w:rPr>
        <w:t>№ 2487-1)</w:t>
      </w:r>
      <w:r>
        <w:rPr>
          <w:rFonts w:eastAsiaTheme="minorHAnsi"/>
          <w:lang w:eastAsia="en-US"/>
        </w:rPr>
        <w:t>:</w:t>
      </w:r>
    </w:p>
    <w:p w:rsidR="006C6266" w:rsidRPr="006C6266" w:rsidRDefault="006C6266" w:rsidP="00F132CC">
      <w:pPr>
        <w:autoSpaceDE w:val="0"/>
        <w:autoSpaceDN w:val="0"/>
        <w:adjustRightInd w:val="0"/>
        <w:ind w:firstLine="567"/>
        <w:jc w:val="both"/>
        <w:rPr>
          <w:rFonts w:eastAsiaTheme="minorHAnsi"/>
          <w:lang w:eastAsia="en-US"/>
        </w:rPr>
      </w:pPr>
      <w:r w:rsidRPr="006C6266">
        <w:rPr>
          <w:rFonts w:eastAsiaTheme="minorHAnsi"/>
          <w:lang w:eastAsia="en-US"/>
        </w:rPr>
        <w:t>Все объекты, за исключением объектов:</w:t>
      </w:r>
    </w:p>
    <w:p w:rsidR="006C6266" w:rsidRPr="006C6266" w:rsidRDefault="006C6266" w:rsidP="00F132CC">
      <w:pPr>
        <w:autoSpaceDE w:val="0"/>
        <w:autoSpaceDN w:val="0"/>
        <w:adjustRightInd w:val="0"/>
        <w:ind w:firstLine="567"/>
        <w:jc w:val="both"/>
        <w:rPr>
          <w:rFonts w:eastAsiaTheme="minorHAnsi"/>
          <w:lang w:eastAsia="en-US"/>
        </w:rPr>
      </w:pPr>
      <w:r w:rsidRPr="006C6266">
        <w:rPr>
          <w:rFonts w:eastAsiaTheme="minorHAnsi"/>
          <w:lang w:eastAsia="en-US"/>
        </w:rPr>
        <w:t>1. Охраняемых в соответствии с Законом № 57-ФЗ</w:t>
      </w:r>
      <w:r>
        <w:rPr>
          <w:rFonts w:eastAsiaTheme="minorHAnsi"/>
          <w:lang w:eastAsia="en-US"/>
        </w:rPr>
        <w:t xml:space="preserve"> </w:t>
      </w:r>
      <w:r w:rsidRPr="006C6266">
        <w:rPr>
          <w:rFonts w:eastAsiaTheme="minorHAnsi"/>
          <w:lang w:eastAsia="en-US"/>
        </w:rPr>
        <w:t>(государственная охрана);</w:t>
      </w:r>
    </w:p>
    <w:p w:rsidR="006C6266" w:rsidRPr="006C6266" w:rsidRDefault="006C6266" w:rsidP="00F132CC">
      <w:pPr>
        <w:autoSpaceDE w:val="0"/>
        <w:autoSpaceDN w:val="0"/>
        <w:adjustRightInd w:val="0"/>
        <w:ind w:firstLine="567"/>
        <w:jc w:val="both"/>
        <w:rPr>
          <w:rFonts w:eastAsiaTheme="minorHAnsi"/>
          <w:lang w:eastAsia="en-US"/>
        </w:rPr>
      </w:pPr>
      <w:r>
        <w:rPr>
          <w:rFonts w:eastAsiaTheme="minorHAnsi"/>
          <w:lang w:eastAsia="en-US"/>
        </w:rPr>
        <w:t>2. В</w:t>
      </w:r>
      <w:r w:rsidRPr="006C6266">
        <w:rPr>
          <w:rFonts w:eastAsiaTheme="minorHAnsi"/>
          <w:lang w:eastAsia="en-US"/>
        </w:rPr>
        <w:t xml:space="preserve">ключенных в перечень объектов, </w:t>
      </w:r>
      <w:r w:rsidR="007E4D43" w:rsidRPr="006C6266">
        <w:rPr>
          <w:rFonts w:eastAsiaTheme="minorHAnsi"/>
          <w:lang w:eastAsia="en-US"/>
        </w:rPr>
        <w:t>утвержденный</w:t>
      </w:r>
      <w:r w:rsidR="007E4D43">
        <w:rPr>
          <w:rFonts w:eastAsiaTheme="minorHAnsi"/>
          <w:lang w:eastAsia="en-US"/>
        </w:rPr>
        <w:t xml:space="preserve"> </w:t>
      </w:r>
      <w:r w:rsidR="007E4D43" w:rsidRPr="006C6266">
        <w:rPr>
          <w:rFonts w:eastAsiaTheme="minorHAnsi"/>
          <w:lang w:eastAsia="en-US"/>
        </w:rPr>
        <w:t>Постановлением № 587</w:t>
      </w:r>
      <w:r w:rsidR="007E4D43">
        <w:rPr>
          <w:rFonts w:eastAsiaTheme="minorHAnsi"/>
          <w:lang w:eastAsia="en-US"/>
        </w:rPr>
        <w:t>,</w:t>
      </w:r>
      <w:r w:rsidR="007E4D43" w:rsidRPr="006C6266">
        <w:rPr>
          <w:rFonts w:eastAsiaTheme="minorHAnsi"/>
          <w:lang w:eastAsia="en-US"/>
        </w:rPr>
        <w:t xml:space="preserve"> </w:t>
      </w:r>
      <w:r w:rsidR="007E4D43">
        <w:rPr>
          <w:rFonts w:eastAsiaTheme="minorHAnsi"/>
          <w:lang w:eastAsia="en-US"/>
        </w:rPr>
        <w:br/>
      </w:r>
      <w:r w:rsidRPr="006C6266">
        <w:rPr>
          <w:rFonts w:eastAsiaTheme="minorHAnsi"/>
          <w:lang w:eastAsia="en-US"/>
        </w:rPr>
        <w:t>на которые частная</w:t>
      </w:r>
      <w:r>
        <w:rPr>
          <w:rFonts w:eastAsiaTheme="minorHAnsi"/>
          <w:lang w:eastAsia="en-US"/>
        </w:rPr>
        <w:t xml:space="preserve"> </w:t>
      </w:r>
      <w:r w:rsidRPr="006C6266">
        <w:rPr>
          <w:rFonts w:eastAsiaTheme="minorHAnsi"/>
          <w:lang w:eastAsia="en-US"/>
        </w:rPr>
        <w:t>охранная деятельность не распространяется (далее – Перечень № 587).</w:t>
      </w:r>
    </w:p>
    <w:p w:rsidR="006C6266" w:rsidRPr="008F2678" w:rsidRDefault="006C6266" w:rsidP="00F132CC">
      <w:pPr>
        <w:autoSpaceDE w:val="0"/>
        <w:autoSpaceDN w:val="0"/>
        <w:adjustRightInd w:val="0"/>
        <w:ind w:firstLine="567"/>
        <w:jc w:val="both"/>
        <w:rPr>
          <w:rFonts w:eastAsiaTheme="minorHAnsi"/>
          <w:lang w:eastAsia="en-US"/>
        </w:rPr>
      </w:pPr>
      <w:r w:rsidRPr="006C6266">
        <w:rPr>
          <w:rFonts w:eastAsiaTheme="minorHAnsi"/>
          <w:lang w:eastAsia="en-US"/>
        </w:rPr>
        <w:t xml:space="preserve">В целях оказания услуг </w:t>
      </w:r>
      <w:r w:rsidR="007E4D43">
        <w:rPr>
          <w:rFonts w:eastAsiaTheme="minorHAnsi"/>
          <w:lang w:eastAsia="en-US"/>
        </w:rPr>
        <w:t>на</w:t>
      </w:r>
      <w:r w:rsidRPr="006C6266">
        <w:rPr>
          <w:rFonts w:eastAsiaTheme="minorHAnsi"/>
          <w:lang w:eastAsia="en-US"/>
        </w:rPr>
        <w:t xml:space="preserve"> охран</w:t>
      </w:r>
      <w:r w:rsidR="007E4D43">
        <w:rPr>
          <w:rFonts w:eastAsiaTheme="minorHAnsi"/>
          <w:lang w:eastAsia="en-US"/>
        </w:rPr>
        <w:t>у</w:t>
      </w:r>
      <w:r w:rsidRPr="006C6266">
        <w:rPr>
          <w:rFonts w:eastAsiaTheme="minorHAnsi"/>
          <w:lang w:eastAsia="en-US"/>
        </w:rPr>
        <w:t xml:space="preserve"> объектов</w:t>
      </w:r>
      <w:r>
        <w:rPr>
          <w:rFonts w:eastAsiaTheme="minorHAnsi"/>
          <w:lang w:eastAsia="en-US"/>
        </w:rPr>
        <w:t xml:space="preserve"> </w:t>
      </w:r>
      <w:r w:rsidRPr="006C6266">
        <w:rPr>
          <w:rFonts w:eastAsiaTheme="minorHAnsi"/>
          <w:lang w:eastAsia="en-US"/>
        </w:rPr>
        <w:t>из Перечня № 587 заключается контракт (договор)</w:t>
      </w:r>
      <w:r>
        <w:rPr>
          <w:rFonts w:eastAsiaTheme="minorHAnsi"/>
          <w:lang w:eastAsia="en-US"/>
        </w:rPr>
        <w:t xml:space="preserve"> </w:t>
      </w:r>
      <w:r w:rsidRPr="006C6266">
        <w:rPr>
          <w:rFonts w:eastAsiaTheme="minorHAnsi"/>
          <w:lang w:eastAsia="en-US"/>
        </w:rPr>
        <w:t>по результатам проведения конкурентных способов</w:t>
      </w:r>
      <w:r>
        <w:rPr>
          <w:rFonts w:eastAsiaTheme="minorHAnsi"/>
          <w:lang w:eastAsia="en-US"/>
        </w:rPr>
        <w:t xml:space="preserve"> </w:t>
      </w:r>
      <w:r w:rsidRPr="006C6266">
        <w:rPr>
          <w:rFonts w:eastAsiaTheme="minorHAnsi"/>
          <w:lang w:eastAsia="en-US"/>
        </w:rPr>
        <w:t xml:space="preserve">(с установлением запрета </w:t>
      </w:r>
      <w:r>
        <w:rPr>
          <w:rFonts w:eastAsiaTheme="minorHAnsi"/>
          <w:lang w:eastAsia="en-US"/>
        </w:rPr>
        <w:br/>
      </w:r>
      <w:r w:rsidRPr="006C6266">
        <w:rPr>
          <w:rFonts w:eastAsiaTheme="minorHAnsi"/>
          <w:lang w:eastAsia="en-US"/>
        </w:rPr>
        <w:t>на участие в закупке частных</w:t>
      </w:r>
      <w:r>
        <w:rPr>
          <w:rFonts w:eastAsiaTheme="minorHAnsi"/>
          <w:lang w:eastAsia="en-US"/>
        </w:rPr>
        <w:t xml:space="preserve"> </w:t>
      </w:r>
      <w:r w:rsidRPr="006C6266">
        <w:rPr>
          <w:rFonts w:eastAsiaTheme="minorHAnsi"/>
          <w:lang w:eastAsia="en-US"/>
        </w:rPr>
        <w:t xml:space="preserve">охранных организаций) </w:t>
      </w:r>
      <w:r w:rsidRPr="008F2678">
        <w:rPr>
          <w:rFonts w:eastAsiaTheme="minorHAnsi"/>
          <w:lang w:eastAsia="en-US"/>
        </w:rPr>
        <w:t xml:space="preserve">либо с единственным </w:t>
      </w:r>
      <w:r w:rsidR="00030B8A">
        <w:rPr>
          <w:rFonts w:eastAsiaTheme="minorHAnsi"/>
          <w:lang w:eastAsia="en-US"/>
        </w:rPr>
        <w:t>исполнителем</w:t>
      </w:r>
      <w:r w:rsidRPr="008F2678">
        <w:rPr>
          <w:rFonts w:eastAsiaTheme="minorHAnsi"/>
          <w:lang w:eastAsia="en-US"/>
        </w:rPr>
        <w:t xml:space="preserve"> на основании части 1 статьи 93 Закона.</w:t>
      </w:r>
    </w:p>
    <w:p w:rsidR="006C6266" w:rsidRPr="008F2678" w:rsidRDefault="006C6266" w:rsidP="00F132CC">
      <w:pPr>
        <w:autoSpaceDE w:val="0"/>
        <w:autoSpaceDN w:val="0"/>
        <w:adjustRightInd w:val="0"/>
        <w:ind w:firstLine="567"/>
        <w:jc w:val="both"/>
        <w:rPr>
          <w:rFonts w:eastAsiaTheme="minorHAnsi"/>
          <w:lang w:eastAsia="en-US"/>
        </w:rPr>
      </w:pPr>
      <w:r w:rsidRPr="008F2678">
        <w:rPr>
          <w:rFonts w:eastAsiaTheme="minorHAnsi"/>
          <w:lang w:eastAsia="en-US"/>
        </w:rPr>
        <w:t xml:space="preserve">К объектам, на которые распространяется частная охранная деятельность, </w:t>
      </w:r>
      <w:r w:rsidRPr="008F2678">
        <w:rPr>
          <w:rFonts w:eastAsiaTheme="minorHAnsi"/>
          <w:lang w:eastAsia="en-US"/>
        </w:rPr>
        <w:br/>
        <w:t>в частности, относятся институты, школы, больницы, организации, подведомственные органам власти</w:t>
      </w:r>
      <w:r w:rsidR="00EC133E">
        <w:rPr>
          <w:rFonts w:eastAsiaTheme="minorHAnsi"/>
          <w:lang w:eastAsia="en-US"/>
        </w:rPr>
        <w:t>,</w:t>
      </w:r>
      <w:r w:rsidRPr="008F2678">
        <w:rPr>
          <w:rFonts w:eastAsiaTheme="minorHAnsi"/>
          <w:lang w:eastAsia="en-US"/>
        </w:rPr>
        <w:t xml:space="preserve"> и другие объекты, не включенные в указанные выше перечни.</w:t>
      </w:r>
    </w:p>
    <w:p w:rsidR="006C6266" w:rsidRPr="008F2678" w:rsidRDefault="006C6266" w:rsidP="00F132CC">
      <w:pPr>
        <w:autoSpaceDE w:val="0"/>
        <w:autoSpaceDN w:val="0"/>
        <w:adjustRightInd w:val="0"/>
        <w:ind w:firstLine="567"/>
        <w:jc w:val="both"/>
        <w:rPr>
          <w:rFonts w:eastAsiaTheme="minorHAnsi"/>
          <w:lang w:eastAsia="en-US"/>
        </w:rPr>
      </w:pPr>
      <w:r w:rsidRPr="008F2678">
        <w:rPr>
          <w:rFonts w:eastAsiaTheme="minorHAnsi"/>
          <w:lang w:eastAsia="en-US"/>
        </w:rPr>
        <w:t xml:space="preserve">В целях оказания услуг на охрану объектов, на которые распространяется частная охранная деятельность, заключается контракт по результатам проведения </w:t>
      </w:r>
      <w:r w:rsidR="00AF2166">
        <w:rPr>
          <w:rFonts w:eastAsiaTheme="minorHAnsi"/>
          <w:lang w:eastAsia="en-US"/>
        </w:rPr>
        <w:t xml:space="preserve">закупки </w:t>
      </w:r>
      <w:r w:rsidRPr="008F2678">
        <w:rPr>
          <w:rFonts w:eastAsiaTheme="minorHAnsi"/>
          <w:lang w:eastAsia="en-US"/>
        </w:rPr>
        <w:t>конкурентны</w:t>
      </w:r>
      <w:r w:rsidR="00AF2166">
        <w:rPr>
          <w:rFonts w:eastAsiaTheme="minorHAnsi"/>
          <w:lang w:eastAsia="en-US"/>
        </w:rPr>
        <w:t>м</w:t>
      </w:r>
      <w:r w:rsidRPr="008F2678">
        <w:rPr>
          <w:rFonts w:eastAsiaTheme="minorHAnsi"/>
          <w:lang w:eastAsia="en-US"/>
        </w:rPr>
        <w:t xml:space="preserve"> способо</w:t>
      </w:r>
      <w:r w:rsidR="00AF2166">
        <w:rPr>
          <w:rFonts w:eastAsiaTheme="minorHAnsi"/>
          <w:lang w:eastAsia="en-US"/>
        </w:rPr>
        <w:t>м</w:t>
      </w:r>
      <w:r w:rsidRPr="008F2678">
        <w:rPr>
          <w:rFonts w:eastAsiaTheme="minorHAnsi"/>
          <w:lang w:eastAsia="en-US"/>
        </w:rPr>
        <w:t xml:space="preserve"> (с установлением возможности участия в таких закупках не только частных охранных организаций, но и иных охранных организаций, действующих </w:t>
      </w:r>
      <w:r w:rsidRPr="008F2678">
        <w:rPr>
          <w:rFonts w:eastAsiaTheme="minorHAnsi"/>
          <w:lang w:eastAsia="en-US"/>
        </w:rPr>
        <w:br/>
        <w:t xml:space="preserve">на основании имеющихся у них полномочий) либо с единственным </w:t>
      </w:r>
      <w:r w:rsidR="00AF2166">
        <w:rPr>
          <w:rFonts w:eastAsiaTheme="minorHAnsi"/>
          <w:lang w:eastAsia="en-US"/>
        </w:rPr>
        <w:t>исполнителем</w:t>
      </w:r>
      <w:r w:rsidRPr="008F2678">
        <w:rPr>
          <w:rFonts w:eastAsiaTheme="minorHAnsi"/>
          <w:lang w:eastAsia="en-US"/>
        </w:rPr>
        <w:t xml:space="preserve"> </w:t>
      </w:r>
      <w:r w:rsidR="001D4B07">
        <w:rPr>
          <w:rFonts w:eastAsiaTheme="minorHAnsi"/>
          <w:lang w:eastAsia="en-US"/>
        </w:rPr>
        <w:br/>
      </w:r>
      <w:r w:rsidRPr="008F2678">
        <w:rPr>
          <w:rFonts w:eastAsiaTheme="minorHAnsi"/>
          <w:lang w:eastAsia="en-US"/>
        </w:rPr>
        <w:t>на основании части 1 статьи 93 Закона.</w:t>
      </w:r>
    </w:p>
    <w:p w:rsidR="006C6266" w:rsidRPr="008F2678" w:rsidRDefault="006C6266" w:rsidP="00F132CC">
      <w:pPr>
        <w:autoSpaceDE w:val="0"/>
        <w:autoSpaceDN w:val="0"/>
        <w:adjustRightInd w:val="0"/>
        <w:ind w:firstLine="567"/>
        <w:jc w:val="both"/>
        <w:rPr>
          <w:rFonts w:eastAsiaTheme="minorHAnsi"/>
          <w:lang w:eastAsia="en-US"/>
        </w:rPr>
      </w:pPr>
      <w:r w:rsidRPr="008F2678">
        <w:rPr>
          <w:rFonts w:eastAsiaTheme="minorHAnsi"/>
          <w:lang w:eastAsia="en-US"/>
        </w:rPr>
        <w:t>Исполнители услуг (п</w:t>
      </w:r>
      <w:r w:rsidR="00EE6E93">
        <w:rPr>
          <w:rFonts w:eastAsiaTheme="minorHAnsi"/>
          <w:lang w:eastAsia="en-US"/>
        </w:rPr>
        <w:t>ункт</w:t>
      </w:r>
      <w:r w:rsidRPr="008F2678">
        <w:rPr>
          <w:rFonts w:eastAsiaTheme="minorHAnsi"/>
          <w:lang w:eastAsia="en-US"/>
        </w:rPr>
        <w:t xml:space="preserve"> 1 ст</w:t>
      </w:r>
      <w:r w:rsidR="00EE6E93">
        <w:rPr>
          <w:rFonts w:eastAsiaTheme="minorHAnsi"/>
          <w:lang w:eastAsia="en-US"/>
        </w:rPr>
        <w:t>атьи</w:t>
      </w:r>
      <w:r w:rsidRPr="008F2678">
        <w:rPr>
          <w:rFonts w:eastAsiaTheme="minorHAnsi"/>
          <w:lang w:eastAsia="en-US"/>
        </w:rPr>
        <w:t xml:space="preserve"> 1.1 Закона № 2487-1):</w:t>
      </w:r>
    </w:p>
    <w:p w:rsidR="006C6266" w:rsidRPr="00E11085" w:rsidRDefault="006C6266" w:rsidP="00F132CC">
      <w:pPr>
        <w:autoSpaceDE w:val="0"/>
        <w:autoSpaceDN w:val="0"/>
        <w:adjustRightInd w:val="0"/>
        <w:ind w:firstLine="567"/>
        <w:jc w:val="both"/>
        <w:rPr>
          <w:rFonts w:eastAsiaTheme="minorHAnsi"/>
          <w:lang w:eastAsia="en-US"/>
        </w:rPr>
      </w:pPr>
      <w:r w:rsidRPr="008F2678">
        <w:rPr>
          <w:rFonts w:eastAsiaTheme="minorHAnsi"/>
          <w:lang w:eastAsia="en-US"/>
        </w:rPr>
        <w:t>Частная охранная организация – организация, специально учрежденная для оказания охранных услуг, зарегистрированная в установленном законом порядке</w:t>
      </w:r>
      <w:r>
        <w:rPr>
          <w:rFonts w:eastAsiaTheme="minorHAnsi"/>
          <w:lang w:eastAsia="en-US"/>
        </w:rPr>
        <w:t xml:space="preserve"> </w:t>
      </w:r>
      <w:r w:rsidRPr="006C6266">
        <w:rPr>
          <w:rFonts w:eastAsiaTheme="minorHAnsi"/>
          <w:lang w:eastAsia="en-US"/>
        </w:rPr>
        <w:t>и имеющая лицензию на осуществление частной охранной</w:t>
      </w:r>
      <w:r>
        <w:rPr>
          <w:rFonts w:eastAsiaTheme="minorHAnsi"/>
          <w:lang w:eastAsia="en-US"/>
        </w:rPr>
        <w:t xml:space="preserve"> </w:t>
      </w:r>
      <w:r w:rsidRPr="006C6266">
        <w:rPr>
          <w:rFonts w:eastAsiaTheme="minorHAnsi"/>
          <w:lang w:eastAsia="en-US"/>
        </w:rPr>
        <w:t>деятельности.</w:t>
      </w:r>
    </w:p>
    <w:p w:rsidR="00A11AF4" w:rsidRPr="005243BB"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1.</w:t>
      </w:r>
      <w:r w:rsidR="003F300C">
        <w:rPr>
          <w:rFonts w:eastAsiaTheme="minorHAnsi"/>
          <w:lang w:eastAsia="en-US"/>
        </w:rPr>
        <w:t>6</w:t>
      </w:r>
      <w:r w:rsidRPr="005243BB">
        <w:rPr>
          <w:rFonts w:eastAsiaTheme="minorHAnsi"/>
          <w:lang w:eastAsia="en-US"/>
        </w:rPr>
        <w:t xml:space="preserve">. Извещение об осуществлении закупки, если иное не предусмотрено Законом, должно содержать следующие электронные документы (приложения к извещению </w:t>
      </w:r>
      <w:r w:rsidRPr="005243BB">
        <w:rPr>
          <w:rFonts w:eastAsiaTheme="minorHAnsi"/>
          <w:lang w:eastAsia="en-US"/>
        </w:rPr>
        <w:br/>
        <w:t xml:space="preserve">об осуществлении закупки) </w:t>
      </w:r>
      <w:r w:rsidRPr="005243BB">
        <w:rPr>
          <w:rStyle w:val="a7"/>
          <w:rFonts w:eastAsiaTheme="minorHAnsi"/>
          <w:lang w:eastAsia="en-US"/>
        </w:rPr>
        <w:footnoteReference w:id="1"/>
      </w:r>
      <w:r w:rsidRPr="005243BB">
        <w:rPr>
          <w:rFonts w:eastAsiaTheme="minorHAnsi"/>
          <w:lang w:eastAsia="en-US"/>
        </w:rPr>
        <w:t>:</w:t>
      </w:r>
    </w:p>
    <w:p w:rsidR="00A11AF4" w:rsidRPr="005243BB"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1.</w:t>
      </w:r>
      <w:r w:rsidR="00B719A5">
        <w:rPr>
          <w:rFonts w:eastAsiaTheme="minorHAnsi"/>
          <w:lang w:eastAsia="en-US"/>
        </w:rPr>
        <w:t>6</w:t>
      </w:r>
      <w:r w:rsidRPr="005243BB">
        <w:rPr>
          <w:rFonts w:eastAsiaTheme="minorHAnsi"/>
          <w:lang w:eastAsia="en-US"/>
        </w:rPr>
        <w:t>.1. Описание объекта закупки в соответствии со статьей 33 Закона, согласно Приложению № 1 к Методическим рекомендациям.</w:t>
      </w:r>
    </w:p>
    <w:p w:rsidR="00A11AF4" w:rsidRPr="005243BB"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1.</w:t>
      </w:r>
      <w:r w:rsidR="00B719A5">
        <w:rPr>
          <w:rFonts w:eastAsiaTheme="minorHAnsi"/>
          <w:lang w:eastAsia="en-US"/>
        </w:rPr>
        <w:t>6</w:t>
      </w:r>
      <w:r w:rsidRPr="005243BB">
        <w:rPr>
          <w:rFonts w:eastAsiaTheme="minorHAnsi"/>
          <w:lang w:eastAsia="en-US"/>
        </w:rPr>
        <w:t xml:space="preserve">.2. Обоснование начальной (максимальной) цены контракта, согласно </w:t>
      </w:r>
      <w:r w:rsidR="00AF2166">
        <w:rPr>
          <w:rFonts w:eastAsiaTheme="minorHAnsi"/>
          <w:lang w:eastAsia="en-US"/>
        </w:rPr>
        <w:br/>
      </w:r>
      <w:r w:rsidRPr="005243BB">
        <w:rPr>
          <w:rFonts w:eastAsiaTheme="minorHAnsi"/>
          <w:lang w:eastAsia="en-US"/>
        </w:rPr>
        <w:t>Приложению № 2 к Методическим рекомендациям.</w:t>
      </w:r>
    </w:p>
    <w:p w:rsidR="00A11AF4"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lastRenderedPageBreak/>
        <w:t>1.</w:t>
      </w:r>
      <w:r w:rsidR="00B719A5">
        <w:rPr>
          <w:rFonts w:eastAsiaTheme="minorHAnsi"/>
          <w:lang w:eastAsia="en-US"/>
        </w:rPr>
        <w:t>6</w:t>
      </w:r>
      <w:r w:rsidRPr="005243BB">
        <w:rPr>
          <w:rFonts w:eastAsiaTheme="minorHAnsi"/>
          <w:lang w:eastAsia="en-US"/>
        </w:rPr>
        <w:t>.3. Требования к содержанию, составу заявки на участие в закупке в соответствии с Законом и инструкцию по ее заполнению</w:t>
      </w:r>
      <w:r>
        <w:rPr>
          <w:rFonts w:eastAsiaTheme="minorHAnsi"/>
          <w:lang w:eastAsia="en-US"/>
        </w:rPr>
        <w:t>,</w:t>
      </w:r>
      <w:r w:rsidRPr="00325D35">
        <w:rPr>
          <w:rFonts w:eastAsiaTheme="minorHAnsi"/>
          <w:lang w:eastAsia="en-US"/>
        </w:rPr>
        <w:t xml:space="preserve"> </w:t>
      </w:r>
      <w:r w:rsidRPr="005243BB">
        <w:rPr>
          <w:rFonts w:eastAsiaTheme="minorHAnsi"/>
          <w:lang w:eastAsia="en-US"/>
        </w:rPr>
        <w:t>согласно Приложению № 3 к Методическим рекомендациям. При этом не допускается установление требований, влекущих за собой ограничение количества участников закупки.</w:t>
      </w:r>
    </w:p>
    <w:p w:rsidR="00B719A5" w:rsidRDefault="00B719A5" w:rsidP="00F132CC">
      <w:pPr>
        <w:autoSpaceDE w:val="0"/>
        <w:autoSpaceDN w:val="0"/>
        <w:adjustRightInd w:val="0"/>
        <w:ind w:firstLine="540"/>
        <w:jc w:val="both"/>
        <w:rPr>
          <w:rFonts w:eastAsiaTheme="minorHAnsi"/>
          <w:lang w:eastAsia="en-US"/>
        </w:rPr>
      </w:pPr>
      <w:r>
        <w:rPr>
          <w:rFonts w:eastAsiaTheme="minorHAnsi"/>
          <w:lang w:eastAsia="en-US"/>
        </w:rPr>
        <w:t xml:space="preserve">1.6.4. </w:t>
      </w:r>
      <w:r w:rsidRPr="00B719A5">
        <w:rPr>
          <w:rFonts w:eastAsiaTheme="minorHAnsi"/>
          <w:lang w:eastAsia="en-US"/>
        </w:rPr>
        <w:t xml:space="preserve">Порядок рассмотрения и оценки заявок на участие в конкурсе в соответствии </w:t>
      </w:r>
      <w:r>
        <w:rPr>
          <w:rFonts w:eastAsiaTheme="minorHAnsi"/>
          <w:lang w:eastAsia="en-US"/>
        </w:rPr>
        <w:br/>
      </w:r>
      <w:r w:rsidRPr="00B719A5">
        <w:rPr>
          <w:rFonts w:eastAsiaTheme="minorHAnsi"/>
          <w:lang w:eastAsia="en-US"/>
        </w:rPr>
        <w:t xml:space="preserve">с Законом, согласно Приложению </w:t>
      </w:r>
      <w:r>
        <w:rPr>
          <w:rFonts w:eastAsiaTheme="minorHAnsi"/>
          <w:lang w:eastAsia="en-US"/>
        </w:rPr>
        <w:t>№</w:t>
      </w:r>
      <w:r w:rsidRPr="00B719A5">
        <w:rPr>
          <w:rFonts w:eastAsiaTheme="minorHAnsi"/>
          <w:lang w:eastAsia="en-US"/>
        </w:rPr>
        <w:t xml:space="preserve"> 4 к Методическим рекомендациям.</w:t>
      </w:r>
    </w:p>
    <w:p w:rsidR="006E4822" w:rsidRDefault="00B719A5" w:rsidP="00F132CC">
      <w:pPr>
        <w:autoSpaceDE w:val="0"/>
        <w:autoSpaceDN w:val="0"/>
        <w:adjustRightInd w:val="0"/>
        <w:ind w:firstLine="539"/>
        <w:jc w:val="both"/>
        <w:rPr>
          <w:rFonts w:eastAsiaTheme="minorHAnsi"/>
          <w:lang w:eastAsia="en-US"/>
        </w:rPr>
      </w:pPr>
      <w:r w:rsidRPr="001711D5">
        <w:rPr>
          <w:rFonts w:eastAsiaTheme="minorHAnsi"/>
          <w:lang w:eastAsia="en-US"/>
        </w:rPr>
        <w:t>1.6.5. Проект контракта</w:t>
      </w:r>
      <w:r w:rsidR="006E4822">
        <w:rPr>
          <w:rFonts w:eastAsiaTheme="minorHAnsi"/>
          <w:lang w:eastAsia="en-US"/>
        </w:rPr>
        <w:t>.</w:t>
      </w:r>
    </w:p>
    <w:p w:rsidR="00B719A5" w:rsidRDefault="006E4822" w:rsidP="00F132CC">
      <w:pPr>
        <w:autoSpaceDE w:val="0"/>
        <w:autoSpaceDN w:val="0"/>
        <w:adjustRightInd w:val="0"/>
        <w:ind w:firstLine="539"/>
        <w:jc w:val="both"/>
        <w:rPr>
          <w:rFonts w:eastAsiaTheme="minorHAnsi"/>
          <w:lang w:eastAsia="en-US"/>
        </w:rPr>
      </w:pPr>
      <w:r>
        <w:rPr>
          <w:rFonts w:eastAsiaTheme="minorHAnsi"/>
          <w:lang w:eastAsia="en-US"/>
        </w:rPr>
        <w:t xml:space="preserve">Типовой проект контракта </w:t>
      </w:r>
      <w:r w:rsidR="00033F85" w:rsidRPr="001711D5">
        <w:rPr>
          <w:rFonts w:eastAsiaTheme="minorHAnsi"/>
          <w:lang w:eastAsia="en-US"/>
        </w:rPr>
        <w:t xml:space="preserve">утвержден </w:t>
      </w:r>
      <w:r w:rsidR="00906DEA" w:rsidRPr="001711D5">
        <w:rPr>
          <w:rFonts w:eastAsiaTheme="minorHAnsi"/>
          <w:lang w:eastAsia="en-US"/>
        </w:rPr>
        <w:t>Приказ</w:t>
      </w:r>
      <w:r w:rsidR="00033F85" w:rsidRPr="001711D5">
        <w:rPr>
          <w:rFonts w:eastAsiaTheme="minorHAnsi"/>
          <w:lang w:eastAsia="en-US"/>
        </w:rPr>
        <w:t>ом</w:t>
      </w:r>
      <w:r w:rsidR="00906DEA" w:rsidRPr="001711D5">
        <w:rPr>
          <w:rFonts w:eastAsiaTheme="minorHAnsi"/>
          <w:lang w:eastAsia="en-US"/>
        </w:rPr>
        <w:t xml:space="preserve"> </w:t>
      </w:r>
      <w:proofErr w:type="spellStart"/>
      <w:r w:rsidR="00906DEA" w:rsidRPr="001711D5">
        <w:rPr>
          <w:rFonts w:eastAsiaTheme="minorHAnsi"/>
          <w:lang w:eastAsia="en-US"/>
        </w:rPr>
        <w:t>Росгвардии</w:t>
      </w:r>
      <w:proofErr w:type="spellEnd"/>
      <w:r w:rsidR="00906DEA" w:rsidRPr="001711D5">
        <w:rPr>
          <w:rFonts w:eastAsiaTheme="minorHAnsi"/>
          <w:lang w:eastAsia="en-US"/>
        </w:rPr>
        <w:t xml:space="preserve"> от 01.06.2020 </w:t>
      </w:r>
      <w:r w:rsidR="00033F85" w:rsidRPr="001711D5">
        <w:rPr>
          <w:rFonts w:eastAsiaTheme="minorHAnsi"/>
          <w:lang w:eastAsia="en-US"/>
        </w:rPr>
        <w:t>№</w:t>
      </w:r>
      <w:r w:rsidR="00906DEA" w:rsidRPr="001711D5">
        <w:rPr>
          <w:rFonts w:eastAsiaTheme="minorHAnsi"/>
          <w:lang w:eastAsia="en-US"/>
        </w:rPr>
        <w:t xml:space="preserve"> 149 </w:t>
      </w:r>
      <w:r>
        <w:rPr>
          <w:rFonts w:eastAsiaTheme="minorHAnsi"/>
          <w:lang w:eastAsia="en-US"/>
        </w:rPr>
        <w:br/>
      </w:r>
      <w:r w:rsidR="00033F85" w:rsidRPr="001711D5">
        <w:rPr>
          <w:rFonts w:eastAsiaTheme="minorHAnsi"/>
          <w:lang w:eastAsia="en-US"/>
        </w:rPr>
        <w:t>«</w:t>
      </w:r>
      <w:r w:rsidR="00906DEA" w:rsidRPr="001711D5">
        <w:rPr>
          <w:rFonts w:eastAsiaTheme="minorHAnsi"/>
          <w:lang w:eastAsia="en-US"/>
        </w:rPr>
        <w:t>Об утверждении типового контракта на оказание охранных услуг и информационной карты типового контракта на оказание охранных услуг</w:t>
      </w:r>
      <w:r w:rsidR="00033F85" w:rsidRPr="001711D5">
        <w:rPr>
          <w:rFonts w:eastAsiaTheme="minorHAnsi"/>
          <w:lang w:eastAsia="en-US"/>
        </w:rPr>
        <w:t>»</w:t>
      </w:r>
      <w:r w:rsidR="00B719A5" w:rsidRPr="001711D5">
        <w:rPr>
          <w:rFonts w:eastAsiaTheme="minorHAnsi"/>
          <w:lang w:eastAsia="en-US"/>
        </w:rPr>
        <w:t>.</w:t>
      </w:r>
    </w:p>
    <w:p w:rsidR="00CF3CFF" w:rsidRDefault="004D2A70" w:rsidP="00F132CC">
      <w:pPr>
        <w:autoSpaceDE w:val="0"/>
        <w:autoSpaceDN w:val="0"/>
        <w:adjustRightInd w:val="0"/>
        <w:ind w:firstLine="539"/>
        <w:jc w:val="both"/>
        <w:rPr>
          <w:rFonts w:eastAsiaTheme="minorHAnsi"/>
          <w:lang w:eastAsia="en-US"/>
        </w:rPr>
      </w:pPr>
      <w:r>
        <w:rPr>
          <w:rFonts w:eastAsiaTheme="minorHAnsi"/>
          <w:lang w:eastAsia="en-US"/>
        </w:rPr>
        <w:t xml:space="preserve">1.7. </w:t>
      </w:r>
      <w:r w:rsidR="006E4822">
        <w:rPr>
          <w:rFonts w:eastAsiaTheme="minorHAnsi"/>
          <w:lang w:eastAsia="en-US"/>
        </w:rPr>
        <w:t>Д</w:t>
      </w:r>
      <w:r w:rsidRPr="004D2A70">
        <w:rPr>
          <w:rFonts w:eastAsiaTheme="minorHAnsi"/>
          <w:lang w:eastAsia="en-US"/>
        </w:rPr>
        <w:t xml:space="preserve">ополнительные требования к участникам закупки могут </w:t>
      </w:r>
      <w:r w:rsidR="007C1D9C" w:rsidRPr="007C1D9C">
        <w:rPr>
          <w:rFonts w:eastAsiaTheme="minorHAnsi"/>
          <w:lang w:eastAsia="en-US"/>
        </w:rPr>
        <w:t xml:space="preserve">не применяться </w:t>
      </w:r>
      <w:r w:rsidR="006E4822">
        <w:rPr>
          <w:rFonts w:eastAsiaTheme="minorHAnsi"/>
          <w:lang w:eastAsia="en-US"/>
        </w:rPr>
        <w:br/>
      </w:r>
      <w:r w:rsidR="007C1D9C" w:rsidRPr="007C1D9C">
        <w:rPr>
          <w:rFonts w:eastAsiaTheme="minorHAnsi"/>
          <w:lang w:eastAsia="en-US"/>
        </w:rPr>
        <w:t xml:space="preserve">в случае, если при осуществлении закупки начальная (максимальная) цена контракта </w:t>
      </w:r>
      <w:r w:rsidR="006E4822">
        <w:rPr>
          <w:rFonts w:eastAsiaTheme="minorHAnsi"/>
          <w:lang w:eastAsia="en-US"/>
        </w:rPr>
        <w:br/>
      </w:r>
      <w:r w:rsidR="007C1D9C" w:rsidRPr="007C1D9C">
        <w:rPr>
          <w:rFonts w:eastAsiaTheme="minorHAnsi"/>
          <w:lang w:eastAsia="en-US"/>
        </w:rPr>
        <w:t>не превышает 500 тыс. рублей</w:t>
      </w:r>
      <w:r w:rsidR="006E4822">
        <w:rPr>
          <w:rFonts w:eastAsiaTheme="minorHAnsi"/>
          <w:lang w:eastAsia="en-US"/>
        </w:rPr>
        <w:t xml:space="preserve"> (</w:t>
      </w:r>
      <w:r w:rsidR="006E4822" w:rsidRPr="004D2A70">
        <w:rPr>
          <w:rFonts w:eastAsiaTheme="minorHAnsi"/>
          <w:lang w:eastAsia="en-US"/>
        </w:rPr>
        <w:t xml:space="preserve">постановление Правительства Российской Федерации </w:t>
      </w:r>
      <w:r w:rsidR="006E4822">
        <w:rPr>
          <w:rFonts w:eastAsiaTheme="minorHAnsi"/>
          <w:lang w:eastAsia="en-US"/>
        </w:rPr>
        <w:br/>
      </w:r>
      <w:r w:rsidR="006E4822" w:rsidRPr="004D2A70">
        <w:rPr>
          <w:rFonts w:eastAsiaTheme="minorHAnsi"/>
          <w:lang w:eastAsia="en-US"/>
        </w:rPr>
        <w:t xml:space="preserve">от 29.12.2021 </w:t>
      </w:r>
      <w:r w:rsidR="006E4822">
        <w:rPr>
          <w:rFonts w:eastAsiaTheme="minorHAnsi"/>
          <w:lang w:eastAsia="en-US"/>
        </w:rPr>
        <w:t>№</w:t>
      </w:r>
      <w:r w:rsidR="006E4822" w:rsidRPr="004D2A70">
        <w:rPr>
          <w:rFonts w:eastAsiaTheme="minorHAnsi"/>
          <w:lang w:eastAsia="en-US"/>
        </w:rPr>
        <w:t xml:space="preserve"> 2571 </w:t>
      </w:r>
      <w:r w:rsidR="006E4822">
        <w:rPr>
          <w:rFonts w:eastAsiaTheme="minorHAnsi"/>
          <w:lang w:eastAsia="en-US"/>
        </w:rPr>
        <w:t>«</w:t>
      </w:r>
      <w:r w:rsidR="006E4822" w:rsidRPr="004D2A70">
        <w:rPr>
          <w:rFonts w:eastAsiaTheme="minorHAnsi"/>
          <w:lang w:eastAsia="en-US"/>
        </w:rPr>
        <w:t xml:space="preserve">О дополнительных требованиях к участникам закупки отдельных видов товаров, работ, услуг для обеспечения государственных и муниципальных нужд, </w:t>
      </w:r>
      <w:r w:rsidR="006E4822">
        <w:rPr>
          <w:rFonts w:eastAsiaTheme="minorHAnsi"/>
          <w:lang w:eastAsia="en-US"/>
        </w:rPr>
        <w:br/>
      </w:r>
      <w:r w:rsidR="006E4822" w:rsidRPr="004D2A70">
        <w:rPr>
          <w:rFonts w:eastAsiaTheme="minorHAnsi"/>
          <w:lang w:eastAsia="en-US"/>
        </w:rPr>
        <w:t>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r w:rsidR="006E4822">
        <w:rPr>
          <w:rFonts w:eastAsiaTheme="minorHAnsi"/>
          <w:lang w:eastAsia="en-US"/>
        </w:rPr>
        <w:t>»</w:t>
      </w:r>
      <w:r w:rsidR="006E4822" w:rsidRPr="004D2A70">
        <w:rPr>
          <w:rFonts w:eastAsiaTheme="minorHAnsi"/>
          <w:lang w:eastAsia="en-US"/>
        </w:rPr>
        <w:t xml:space="preserve"> </w:t>
      </w:r>
      <w:r w:rsidR="006E4822">
        <w:rPr>
          <w:rFonts w:eastAsiaTheme="minorHAnsi"/>
          <w:lang w:eastAsia="en-US"/>
        </w:rPr>
        <w:br/>
      </w:r>
      <w:r w:rsidR="006E4822" w:rsidRPr="004D2A70">
        <w:rPr>
          <w:rFonts w:eastAsiaTheme="minorHAnsi"/>
          <w:lang w:eastAsia="en-US"/>
        </w:rPr>
        <w:t xml:space="preserve">(далее </w:t>
      </w:r>
      <w:r w:rsidR="006E4822">
        <w:rPr>
          <w:rFonts w:eastAsiaTheme="minorHAnsi"/>
          <w:lang w:eastAsia="en-US"/>
        </w:rPr>
        <w:t>–</w:t>
      </w:r>
      <w:r w:rsidR="006E4822" w:rsidRPr="004D2A70">
        <w:rPr>
          <w:rFonts w:eastAsiaTheme="minorHAnsi"/>
          <w:lang w:eastAsia="en-US"/>
        </w:rPr>
        <w:t xml:space="preserve"> Постановление </w:t>
      </w:r>
      <w:r w:rsidR="006E4822">
        <w:rPr>
          <w:rFonts w:eastAsiaTheme="minorHAnsi"/>
          <w:lang w:eastAsia="en-US"/>
        </w:rPr>
        <w:t>№</w:t>
      </w:r>
      <w:r w:rsidR="006E4822" w:rsidRPr="004D2A70">
        <w:rPr>
          <w:rFonts w:eastAsiaTheme="minorHAnsi"/>
          <w:lang w:eastAsia="en-US"/>
        </w:rPr>
        <w:t xml:space="preserve"> 2571)</w:t>
      </w:r>
      <w:r w:rsidRPr="004D2A70">
        <w:rPr>
          <w:rFonts w:eastAsiaTheme="minorHAnsi"/>
          <w:lang w:eastAsia="en-US"/>
        </w:rPr>
        <w:t>.</w:t>
      </w:r>
    </w:p>
    <w:p w:rsidR="007F24F4" w:rsidRDefault="00C81909" w:rsidP="00F132CC">
      <w:pPr>
        <w:autoSpaceDE w:val="0"/>
        <w:autoSpaceDN w:val="0"/>
        <w:adjustRightInd w:val="0"/>
        <w:ind w:firstLine="539"/>
        <w:jc w:val="both"/>
        <w:rPr>
          <w:rFonts w:eastAsiaTheme="minorHAnsi"/>
          <w:lang w:eastAsia="en-US"/>
        </w:rPr>
      </w:pPr>
      <w:r>
        <w:rPr>
          <w:rFonts w:eastAsiaTheme="minorHAnsi"/>
          <w:lang w:eastAsia="en-US"/>
        </w:rPr>
        <w:t xml:space="preserve">1.8. </w:t>
      </w:r>
      <w:r w:rsidRPr="00C81909">
        <w:rPr>
          <w:rFonts w:eastAsiaTheme="minorHAnsi"/>
          <w:lang w:eastAsia="en-US"/>
        </w:rPr>
        <w:t>Способы осуществления закупок охранных услуг</w:t>
      </w:r>
      <w:r>
        <w:rPr>
          <w:rFonts w:eastAsiaTheme="minorHAnsi"/>
          <w:lang w:eastAsia="en-US"/>
        </w:rPr>
        <w:t>.</w:t>
      </w:r>
    </w:p>
    <w:p w:rsidR="00B417DE" w:rsidRDefault="00B417DE" w:rsidP="00F132CC">
      <w:pPr>
        <w:autoSpaceDE w:val="0"/>
        <w:autoSpaceDN w:val="0"/>
        <w:adjustRightInd w:val="0"/>
        <w:ind w:firstLine="539"/>
        <w:jc w:val="both"/>
        <w:rPr>
          <w:rFonts w:eastAsiaTheme="minorHAnsi"/>
          <w:lang w:eastAsia="en-US"/>
        </w:rPr>
      </w:pPr>
      <w:r>
        <w:rPr>
          <w:rFonts w:eastAsiaTheme="minorHAnsi"/>
          <w:lang w:eastAsia="en-US"/>
        </w:rPr>
        <w:t xml:space="preserve">1.8.1. </w:t>
      </w:r>
      <w:r w:rsidRPr="00C81909">
        <w:rPr>
          <w:rFonts w:eastAsiaTheme="minorHAnsi"/>
          <w:lang w:eastAsia="en-US"/>
        </w:rPr>
        <w:t>Электронный конкурс</w:t>
      </w:r>
      <w:r>
        <w:rPr>
          <w:rFonts w:eastAsiaTheme="minorHAnsi"/>
          <w:lang w:eastAsia="en-US"/>
        </w:rPr>
        <w:t xml:space="preserve"> –</w:t>
      </w:r>
      <w:r w:rsidR="006E4822">
        <w:rPr>
          <w:rFonts w:eastAsiaTheme="minorHAnsi"/>
          <w:lang w:eastAsia="en-US"/>
        </w:rPr>
        <w:t xml:space="preserve"> </w:t>
      </w:r>
      <w:r>
        <w:rPr>
          <w:rFonts w:eastAsiaTheme="minorHAnsi"/>
          <w:lang w:eastAsia="en-US"/>
        </w:rPr>
        <w:t>рекомендуемый способ осуществления закупки охранных услуг.</w:t>
      </w:r>
    </w:p>
    <w:p w:rsidR="00B417DE" w:rsidRDefault="00B417DE" w:rsidP="00F132CC">
      <w:pPr>
        <w:autoSpaceDE w:val="0"/>
        <w:autoSpaceDN w:val="0"/>
        <w:adjustRightInd w:val="0"/>
        <w:ind w:firstLine="539"/>
        <w:jc w:val="both"/>
        <w:rPr>
          <w:rFonts w:eastAsiaTheme="minorHAnsi"/>
          <w:lang w:eastAsia="en-US"/>
        </w:rPr>
      </w:pPr>
      <w:r>
        <w:rPr>
          <w:rFonts w:eastAsiaTheme="minorHAnsi"/>
          <w:lang w:eastAsia="en-US"/>
        </w:rPr>
        <w:t xml:space="preserve">1.8.2. </w:t>
      </w:r>
      <w:r w:rsidRPr="00C81909">
        <w:rPr>
          <w:rFonts w:eastAsiaTheme="minorHAnsi"/>
          <w:lang w:eastAsia="en-US"/>
        </w:rPr>
        <w:t>Электронный запрос котировок</w:t>
      </w:r>
      <w:r>
        <w:rPr>
          <w:rFonts w:eastAsiaTheme="minorHAnsi"/>
          <w:lang w:eastAsia="en-US"/>
        </w:rPr>
        <w:t>.</w:t>
      </w:r>
    </w:p>
    <w:p w:rsidR="00B417DE" w:rsidRDefault="00B417DE" w:rsidP="00F132CC">
      <w:pPr>
        <w:autoSpaceDE w:val="0"/>
        <w:autoSpaceDN w:val="0"/>
        <w:adjustRightInd w:val="0"/>
        <w:ind w:firstLine="539"/>
        <w:jc w:val="both"/>
        <w:rPr>
          <w:rFonts w:eastAsiaTheme="minorHAnsi"/>
          <w:lang w:eastAsia="en-US"/>
        </w:rPr>
      </w:pPr>
      <w:r>
        <w:rPr>
          <w:rFonts w:eastAsiaTheme="minorHAnsi"/>
          <w:lang w:eastAsia="en-US"/>
        </w:rPr>
        <w:t xml:space="preserve">1.8.3. </w:t>
      </w:r>
      <w:r w:rsidRPr="00C81909">
        <w:rPr>
          <w:rFonts w:eastAsiaTheme="minorHAnsi"/>
          <w:lang w:eastAsia="en-US"/>
        </w:rPr>
        <w:t>Электронный аукцион</w:t>
      </w:r>
      <w:r>
        <w:rPr>
          <w:rFonts w:eastAsiaTheme="minorHAnsi"/>
          <w:lang w:eastAsia="en-US"/>
        </w:rPr>
        <w:t>.</w:t>
      </w:r>
    </w:p>
    <w:p w:rsidR="00C81909" w:rsidRPr="00C81909" w:rsidRDefault="00C81909" w:rsidP="00F132CC">
      <w:pPr>
        <w:autoSpaceDE w:val="0"/>
        <w:autoSpaceDN w:val="0"/>
        <w:adjustRightInd w:val="0"/>
        <w:ind w:firstLine="539"/>
        <w:jc w:val="both"/>
        <w:rPr>
          <w:rFonts w:eastAsiaTheme="minorHAnsi"/>
          <w:lang w:eastAsia="en-US"/>
        </w:rPr>
      </w:pPr>
      <w:r>
        <w:rPr>
          <w:rFonts w:eastAsiaTheme="minorHAnsi"/>
          <w:lang w:eastAsia="en-US"/>
        </w:rPr>
        <w:t>1.8.</w:t>
      </w:r>
      <w:r w:rsidR="00B417DE">
        <w:rPr>
          <w:rFonts w:eastAsiaTheme="minorHAnsi"/>
          <w:lang w:eastAsia="en-US"/>
        </w:rPr>
        <w:t>4</w:t>
      </w:r>
      <w:r>
        <w:rPr>
          <w:rFonts w:eastAsiaTheme="minorHAnsi"/>
          <w:lang w:eastAsia="en-US"/>
        </w:rPr>
        <w:t xml:space="preserve">. </w:t>
      </w:r>
      <w:r w:rsidR="006E4822">
        <w:rPr>
          <w:rFonts w:eastAsiaTheme="minorHAnsi"/>
          <w:lang w:eastAsia="en-US"/>
        </w:rPr>
        <w:t>З</w:t>
      </w:r>
      <w:r w:rsidR="00D74660">
        <w:rPr>
          <w:rFonts w:eastAsiaTheme="minorHAnsi"/>
          <w:lang w:eastAsia="en-US"/>
        </w:rPr>
        <w:t>акупк</w:t>
      </w:r>
      <w:r w:rsidR="006E4822">
        <w:rPr>
          <w:rFonts w:eastAsiaTheme="minorHAnsi"/>
          <w:lang w:eastAsia="en-US"/>
        </w:rPr>
        <w:t>а</w:t>
      </w:r>
      <w:r w:rsidRPr="00C81909">
        <w:rPr>
          <w:rFonts w:eastAsiaTheme="minorHAnsi"/>
          <w:lang w:eastAsia="en-US"/>
        </w:rPr>
        <w:t xml:space="preserve"> у единственного </w:t>
      </w:r>
      <w:r w:rsidR="006E4822">
        <w:rPr>
          <w:rFonts w:eastAsiaTheme="minorHAnsi"/>
          <w:lang w:eastAsia="en-US"/>
        </w:rPr>
        <w:t>исполнителя</w:t>
      </w:r>
      <w:r w:rsidRPr="00C81909">
        <w:rPr>
          <w:rFonts w:eastAsiaTheme="minorHAnsi"/>
          <w:lang w:eastAsia="en-US"/>
        </w:rPr>
        <w:t xml:space="preserve"> в </w:t>
      </w:r>
      <w:r w:rsidR="00020DD9">
        <w:rPr>
          <w:rFonts w:eastAsiaTheme="minorHAnsi"/>
          <w:lang w:eastAsia="en-US"/>
        </w:rPr>
        <w:t>соответствии с</w:t>
      </w:r>
      <w:r w:rsidR="00DF4320">
        <w:rPr>
          <w:rFonts w:eastAsiaTheme="minorHAnsi"/>
          <w:lang w:eastAsia="en-US"/>
        </w:rPr>
        <w:t xml:space="preserve"> частью 1 </w:t>
      </w:r>
      <w:r w:rsidR="00DF4320" w:rsidRPr="00DF4320">
        <w:rPr>
          <w:rFonts w:eastAsiaTheme="minorHAnsi"/>
          <w:lang w:eastAsia="en-US"/>
        </w:rPr>
        <w:t xml:space="preserve">статьи </w:t>
      </w:r>
      <w:r w:rsidR="006E4822">
        <w:rPr>
          <w:rFonts w:eastAsiaTheme="minorHAnsi"/>
          <w:lang w:eastAsia="en-US"/>
        </w:rPr>
        <w:t>93</w:t>
      </w:r>
      <w:r w:rsidR="00DF4320" w:rsidRPr="00DF4320">
        <w:rPr>
          <w:rFonts w:eastAsiaTheme="minorHAnsi"/>
          <w:lang w:eastAsia="en-US"/>
        </w:rPr>
        <w:t xml:space="preserve"> Закона</w:t>
      </w:r>
      <w:r w:rsidR="00DF4320">
        <w:rPr>
          <w:rFonts w:eastAsiaTheme="minorHAnsi"/>
          <w:lang w:eastAsia="en-US"/>
        </w:rPr>
        <w:t>.</w:t>
      </w:r>
    </w:p>
    <w:p w:rsidR="00C81909" w:rsidRDefault="006E4822" w:rsidP="00F132CC">
      <w:pPr>
        <w:autoSpaceDE w:val="0"/>
        <w:autoSpaceDN w:val="0"/>
        <w:adjustRightInd w:val="0"/>
        <w:ind w:firstLine="539"/>
        <w:jc w:val="both"/>
        <w:rPr>
          <w:rFonts w:eastAsiaTheme="minorHAnsi"/>
          <w:lang w:eastAsia="en-US"/>
        </w:rPr>
      </w:pPr>
      <w:r>
        <w:rPr>
          <w:rFonts w:eastAsiaTheme="minorHAnsi"/>
          <w:lang w:eastAsia="en-US"/>
        </w:rPr>
        <w:t xml:space="preserve">1.9. </w:t>
      </w:r>
      <w:r w:rsidR="00062A15" w:rsidRPr="00062A15">
        <w:rPr>
          <w:rFonts w:eastAsiaTheme="minorHAnsi"/>
          <w:lang w:eastAsia="en-US"/>
        </w:rPr>
        <w:t xml:space="preserve">При </w:t>
      </w:r>
      <w:r w:rsidR="00EC133E">
        <w:rPr>
          <w:rFonts w:eastAsiaTheme="minorHAnsi"/>
          <w:lang w:eastAsia="en-US"/>
        </w:rPr>
        <w:t xml:space="preserve">осуществлении </w:t>
      </w:r>
      <w:r w:rsidR="00DF4320">
        <w:rPr>
          <w:rFonts w:eastAsiaTheme="minorHAnsi"/>
          <w:lang w:eastAsia="en-US"/>
        </w:rPr>
        <w:t xml:space="preserve">закупки любым из перечисленных способов рекомендуется устанавливать </w:t>
      </w:r>
      <w:r w:rsidR="00062A15" w:rsidRPr="00062A15">
        <w:rPr>
          <w:rFonts w:eastAsiaTheme="minorHAnsi"/>
          <w:lang w:eastAsia="en-US"/>
        </w:rPr>
        <w:t>требовани</w:t>
      </w:r>
      <w:r>
        <w:rPr>
          <w:rFonts w:eastAsiaTheme="minorHAnsi"/>
          <w:lang w:eastAsia="en-US"/>
        </w:rPr>
        <w:t>е</w:t>
      </w:r>
      <w:r w:rsidR="007E7C07">
        <w:rPr>
          <w:rFonts w:eastAsiaTheme="minorHAnsi"/>
          <w:lang w:eastAsia="en-US"/>
        </w:rPr>
        <w:t xml:space="preserve"> к участникам закуп</w:t>
      </w:r>
      <w:r>
        <w:rPr>
          <w:rFonts w:eastAsiaTheme="minorHAnsi"/>
          <w:lang w:eastAsia="en-US"/>
        </w:rPr>
        <w:t>ки</w:t>
      </w:r>
      <w:r w:rsidR="00062A15" w:rsidRPr="00062A15">
        <w:rPr>
          <w:rFonts w:eastAsiaTheme="minorHAnsi"/>
          <w:lang w:eastAsia="en-US"/>
        </w:rPr>
        <w:t xml:space="preserve">, </w:t>
      </w:r>
      <w:r w:rsidR="00DF4320">
        <w:rPr>
          <w:rFonts w:eastAsiaTheme="minorHAnsi"/>
          <w:lang w:eastAsia="en-US"/>
        </w:rPr>
        <w:t>предусмотренн</w:t>
      </w:r>
      <w:r w:rsidR="00CA607C">
        <w:rPr>
          <w:rFonts w:eastAsiaTheme="minorHAnsi"/>
          <w:lang w:eastAsia="en-US"/>
        </w:rPr>
        <w:t>о</w:t>
      </w:r>
      <w:r w:rsidR="00DF4320">
        <w:rPr>
          <w:rFonts w:eastAsiaTheme="minorHAnsi"/>
          <w:lang w:eastAsia="en-US"/>
        </w:rPr>
        <w:t xml:space="preserve">е </w:t>
      </w:r>
      <w:r w:rsidR="00916684">
        <w:rPr>
          <w:rFonts w:eastAsiaTheme="minorHAnsi"/>
          <w:lang w:eastAsia="en-US"/>
        </w:rPr>
        <w:t>част</w:t>
      </w:r>
      <w:r>
        <w:rPr>
          <w:rFonts w:eastAsiaTheme="minorHAnsi"/>
          <w:lang w:eastAsia="en-US"/>
        </w:rPr>
        <w:t>ью</w:t>
      </w:r>
      <w:r w:rsidR="00916684">
        <w:rPr>
          <w:rFonts w:eastAsiaTheme="minorHAnsi"/>
          <w:lang w:eastAsia="en-US"/>
        </w:rPr>
        <w:t xml:space="preserve"> </w:t>
      </w:r>
      <w:r w:rsidR="00DF4320">
        <w:rPr>
          <w:rFonts w:eastAsiaTheme="minorHAnsi"/>
          <w:lang w:eastAsia="en-US"/>
        </w:rPr>
        <w:t>1</w:t>
      </w:r>
      <w:r>
        <w:rPr>
          <w:rFonts w:eastAsiaTheme="minorHAnsi"/>
          <w:lang w:eastAsia="en-US"/>
        </w:rPr>
        <w:t>.1</w:t>
      </w:r>
      <w:r w:rsidR="00062A15" w:rsidRPr="00062A15">
        <w:rPr>
          <w:rFonts w:eastAsiaTheme="minorHAnsi"/>
          <w:lang w:eastAsia="en-US"/>
        </w:rPr>
        <w:t xml:space="preserve"> ст</w:t>
      </w:r>
      <w:r w:rsidR="00062A15">
        <w:rPr>
          <w:rFonts w:eastAsiaTheme="minorHAnsi"/>
          <w:lang w:eastAsia="en-US"/>
        </w:rPr>
        <w:t>атьи</w:t>
      </w:r>
      <w:r w:rsidR="00062A15" w:rsidRPr="00062A15">
        <w:rPr>
          <w:rFonts w:eastAsiaTheme="minorHAnsi"/>
          <w:lang w:eastAsia="en-US"/>
        </w:rPr>
        <w:t xml:space="preserve"> 31 Закона.</w:t>
      </w:r>
    </w:p>
    <w:p w:rsidR="000D39FC" w:rsidRDefault="000D39FC" w:rsidP="00A11AF4">
      <w:pPr>
        <w:autoSpaceDE w:val="0"/>
        <w:autoSpaceDN w:val="0"/>
        <w:adjustRightInd w:val="0"/>
        <w:ind w:firstLine="540"/>
        <w:jc w:val="both"/>
        <w:rPr>
          <w:rFonts w:eastAsiaTheme="minorHAnsi"/>
          <w:lang w:eastAsia="en-US"/>
        </w:rPr>
      </w:pPr>
    </w:p>
    <w:p w:rsidR="000D39FC" w:rsidRPr="005243BB" w:rsidRDefault="000D39FC" w:rsidP="00A11AF4">
      <w:pPr>
        <w:autoSpaceDE w:val="0"/>
        <w:autoSpaceDN w:val="0"/>
        <w:adjustRightInd w:val="0"/>
        <w:ind w:firstLine="540"/>
        <w:jc w:val="both"/>
        <w:rPr>
          <w:rFonts w:eastAsiaTheme="minorHAnsi"/>
          <w:lang w:eastAsia="en-US"/>
        </w:rPr>
        <w:sectPr w:rsidR="000D39FC" w:rsidRPr="005243BB" w:rsidSect="00A11AF4">
          <w:pgSz w:w="11905" w:h="16838"/>
          <w:pgMar w:top="1134" w:right="851" w:bottom="1134" w:left="1701" w:header="709" w:footer="709" w:gutter="0"/>
          <w:cols w:space="720"/>
          <w:noEndnote/>
          <w:titlePg/>
          <w:docGrid w:linePitch="326"/>
        </w:sectPr>
      </w:pPr>
    </w:p>
    <w:p w:rsidR="00A11AF4" w:rsidRPr="005243BB" w:rsidRDefault="00A11AF4" w:rsidP="00202F7F">
      <w:pPr>
        <w:autoSpaceDE w:val="0"/>
        <w:autoSpaceDN w:val="0"/>
        <w:adjustRightInd w:val="0"/>
        <w:ind w:firstLine="5954"/>
        <w:outlineLvl w:val="0"/>
        <w:rPr>
          <w:rFonts w:eastAsiaTheme="minorHAnsi"/>
          <w:lang w:eastAsia="en-US"/>
        </w:rPr>
      </w:pPr>
      <w:r w:rsidRPr="005243BB">
        <w:rPr>
          <w:rFonts w:eastAsiaTheme="minorHAnsi"/>
          <w:lang w:eastAsia="en-US"/>
        </w:rPr>
        <w:lastRenderedPageBreak/>
        <w:t>Приложение № 1</w:t>
      </w:r>
    </w:p>
    <w:p w:rsidR="00A11AF4" w:rsidRPr="005243BB" w:rsidRDefault="00A11AF4" w:rsidP="00202F7F">
      <w:pPr>
        <w:autoSpaceDE w:val="0"/>
        <w:autoSpaceDN w:val="0"/>
        <w:adjustRightInd w:val="0"/>
        <w:ind w:firstLine="5954"/>
        <w:rPr>
          <w:rFonts w:eastAsiaTheme="minorHAnsi"/>
          <w:lang w:eastAsia="en-US"/>
        </w:rPr>
      </w:pPr>
      <w:r w:rsidRPr="005243BB">
        <w:rPr>
          <w:rFonts w:eastAsiaTheme="minorHAnsi"/>
          <w:lang w:eastAsia="en-US"/>
        </w:rPr>
        <w:t>к Методическим рекомендациям</w:t>
      </w:r>
    </w:p>
    <w:p w:rsidR="00A11AF4" w:rsidRPr="005243BB" w:rsidRDefault="00A11AF4" w:rsidP="00202F7F">
      <w:pPr>
        <w:autoSpaceDE w:val="0"/>
        <w:autoSpaceDN w:val="0"/>
        <w:adjustRightInd w:val="0"/>
        <w:ind w:firstLine="5954"/>
        <w:rPr>
          <w:rFonts w:eastAsiaTheme="minorHAnsi"/>
          <w:lang w:eastAsia="en-US"/>
        </w:rPr>
      </w:pPr>
    </w:p>
    <w:p w:rsidR="00A11AF4" w:rsidRPr="005243BB" w:rsidRDefault="00A11AF4" w:rsidP="00202F7F">
      <w:pPr>
        <w:autoSpaceDE w:val="0"/>
        <w:autoSpaceDN w:val="0"/>
        <w:adjustRightInd w:val="0"/>
        <w:ind w:firstLine="5954"/>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2"/>
      </w:r>
    </w:p>
    <w:p w:rsidR="00A11AF4" w:rsidRPr="005243BB" w:rsidRDefault="00A11AF4" w:rsidP="00202F7F">
      <w:pPr>
        <w:autoSpaceDE w:val="0"/>
        <w:autoSpaceDN w:val="0"/>
        <w:adjustRightInd w:val="0"/>
        <w:ind w:firstLine="5954"/>
        <w:rPr>
          <w:rFonts w:eastAsiaTheme="minorHAnsi"/>
          <w:lang w:eastAsia="en-US"/>
        </w:rPr>
      </w:pPr>
      <w:r w:rsidRPr="005243BB">
        <w:rPr>
          <w:rFonts w:eastAsiaTheme="minorHAnsi"/>
          <w:lang w:eastAsia="en-US"/>
        </w:rPr>
        <w:t>Заказчик _____________</w:t>
      </w:r>
    </w:p>
    <w:p w:rsidR="00A11AF4" w:rsidRPr="005243BB" w:rsidRDefault="00A11AF4" w:rsidP="00202F7F">
      <w:pPr>
        <w:autoSpaceDE w:val="0"/>
        <w:autoSpaceDN w:val="0"/>
        <w:adjustRightInd w:val="0"/>
        <w:ind w:firstLine="5954"/>
        <w:rPr>
          <w:rFonts w:eastAsiaTheme="minorHAnsi"/>
          <w:lang w:eastAsia="en-US"/>
        </w:rPr>
      </w:pPr>
      <w:r w:rsidRPr="005243BB">
        <w:rPr>
          <w:rFonts w:eastAsiaTheme="minorHAnsi"/>
          <w:lang w:eastAsia="en-US"/>
        </w:rPr>
        <w:t>«___» ___________ 20__ г.</w:t>
      </w:r>
    </w:p>
    <w:p w:rsidR="00A11AF4" w:rsidRPr="005243BB" w:rsidRDefault="00A11AF4" w:rsidP="00A11AF4">
      <w:pPr>
        <w:autoSpaceDE w:val="0"/>
        <w:autoSpaceDN w:val="0"/>
        <w:adjustRightInd w:val="0"/>
        <w:ind w:firstLine="540"/>
        <w:jc w:val="both"/>
        <w:rPr>
          <w:rFonts w:eastAsiaTheme="minorHAnsi"/>
          <w:lang w:eastAsia="en-US"/>
        </w:rPr>
      </w:pPr>
    </w:p>
    <w:p w:rsidR="00A11AF4" w:rsidRPr="005243BB" w:rsidRDefault="00A11AF4" w:rsidP="00A11AF4">
      <w:pPr>
        <w:autoSpaceDE w:val="0"/>
        <w:autoSpaceDN w:val="0"/>
        <w:adjustRightInd w:val="0"/>
        <w:jc w:val="center"/>
        <w:rPr>
          <w:rFonts w:eastAsiaTheme="minorHAnsi"/>
          <w:b/>
          <w:bCs/>
          <w:lang w:eastAsia="en-US"/>
        </w:rPr>
      </w:pPr>
      <w:bookmarkStart w:id="0" w:name="Par23"/>
      <w:bookmarkEnd w:id="0"/>
      <w:r w:rsidRPr="005243BB">
        <w:rPr>
          <w:rFonts w:eastAsiaTheme="minorHAnsi"/>
          <w:b/>
          <w:bCs/>
          <w:lang w:eastAsia="en-US"/>
        </w:rPr>
        <w:t>ОПИСАНИЕ</w:t>
      </w:r>
    </w:p>
    <w:p w:rsidR="00A11AF4" w:rsidRPr="005243BB" w:rsidRDefault="00A11AF4" w:rsidP="00A11AF4">
      <w:pPr>
        <w:autoSpaceDE w:val="0"/>
        <w:autoSpaceDN w:val="0"/>
        <w:adjustRightInd w:val="0"/>
        <w:jc w:val="center"/>
        <w:rPr>
          <w:rFonts w:eastAsiaTheme="minorHAnsi"/>
          <w:b/>
          <w:bCs/>
          <w:lang w:eastAsia="en-US"/>
        </w:rPr>
      </w:pPr>
      <w:r w:rsidRPr="005243BB">
        <w:rPr>
          <w:rFonts w:eastAsiaTheme="minorHAnsi"/>
          <w:b/>
          <w:bCs/>
          <w:lang w:eastAsia="en-US"/>
        </w:rPr>
        <w:t>ОБЪЕКТА ЗАКУПКИ В СООТВЕТСТВИИ СО СТАТЬЕЙ 33 ЗАКОНА</w:t>
      </w:r>
      <w:r w:rsidRPr="005243BB">
        <w:rPr>
          <w:rStyle w:val="a7"/>
          <w:rFonts w:eastAsiaTheme="minorHAnsi"/>
          <w:b/>
          <w:bCs/>
          <w:lang w:eastAsia="en-US"/>
        </w:rPr>
        <w:footnoteReference w:id="3"/>
      </w:r>
    </w:p>
    <w:p w:rsidR="00A11AF4" w:rsidRPr="005243BB" w:rsidRDefault="00A11AF4" w:rsidP="00A11AF4"/>
    <w:p w:rsidR="00A11AF4" w:rsidRPr="005243BB"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1. Заказчик в случаях, предусмотренных Законом, при описании объекта закупки должен руководствоваться следующими правилами:</w:t>
      </w:r>
    </w:p>
    <w:p w:rsidR="00A11AF4" w:rsidRPr="00DC329A" w:rsidRDefault="00A11AF4" w:rsidP="00F132CC">
      <w:pPr>
        <w:autoSpaceDE w:val="0"/>
        <w:autoSpaceDN w:val="0"/>
        <w:adjustRightInd w:val="0"/>
        <w:ind w:firstLine="539"/>
        <w:jc w:val="both"/>
        <w:rPr>
          <w:rFonts w:eastAsiaTheme="minorHAnsi"/>
          <w:lang w:eastAsia="en-US"/>
        </w:rPr>
      </w:pPr>
      <w:r w:rsidRPr="005243BB">
        <w:rPr>
          <w:rFonts w:eastAsiaTheme="minorHAnsi"/>
          <w:lang w:eastAsia="en-US"/>
        </w:rPr>
        <w:t xml:space="preserve">1) </w:t>
      </w:r>
      <w:r w:rsidRPr="00DC329A">
        <w:rPr>
          <w:rFonts w:eastAsiaTheme="minorHAnsi"/>
          <w:lang w:eastAsia="en-US"/>
        </w:rPr>
        <w:t>Информация об объекте закупки.</w:t>
      </w:r>
    </w:p>
    <w:p w:rsidR="00A11AF4" w:rsidRPr="009C3A97" w:rsidRDefault="00A11AF4" w:rsidP="00F132CC">
      <w:pPr>
        <w:autoSpaceDE w:val="0"/>
        <w:autoSpaceDN w:val="0"/>
        <w:adjustRightInd w:val="0"/>
        <w:ind w:firstLine="539"/>
        <w:jc w:val="both"/>
        <w:rPr>
          <w:rFonts w:eastAsiaTheme="minorHAnsi"/>
          <w:lang w:eastAsia="en-US"/>
        </w:rPr>
      </w:pPr>
      <w:r w:rsidRPr="00DC329A">
        <w:rPr>
          <w:rFonts w:eastAsiaTheme="minorHAnsi"/>
          <w:lang w:eastAsia="en-US"/>
        </w:rPr>
        <w:t xml:space="preserve">Код позиции каталога </w:t>
      </w:r>
      <w:r w:rsidRPr="009C3A97">
        <w:rPr>
          <w:rFonts w:eastAsiaTheme="minorHAnsi"/>
          <w:lang w:eastAsia="en-US"/>
        </w:rPr>
        <w:t xml:space="preserve">товаров, работ, услуг (далее – КТРУ) для обеспечения государственных и муниципальных нужд </w:t>
      </w:r>
      <w:r w:rsidR="00980C8E" w:rsidRPr="009C3A97">
        <w:rPr>
          <w:rFonts w:eastAsiaTheme="minorHAnsi"/>
          <w:lang w:eastAsia="en-US"/>
        </w:rPr>
        <w:t>80.10.12.000-00000</w:t>
      </w:r>
      <w:r w:rsidR="00E43CF9" w:rsidRPr="009C3A97">
        <w:rPr>
          <w:rFonts w:eastAsiaTheme="minorHAnsi"/>
          <w:lang w:eastAsia="en-US"/>
        </w:rPr>
        <w:t>___</w:t>
      </w:r>
      <w:r w:rsidRPr="009C3A97">
        <w:rPr>
          <w:rStyle w:val="a7"/>
          <w:rFonts w:eastAsiaTheme="minorHAnsi"/>
          <w:lang w:eastAsia="en-US"/>
        </w:rPr>
        <w:footnoteReference w:id="4"/>
      </w:r>
      <w:r w:rsidRPr="009C3A97">
        <w:rPr>
          <w:rFonts w:eastAsiaTheme="minorHAnsi"/>
          <w:lang w:eastAsia="en-US"/>
        </w:rPr>
        <w:t>.</w:t>
      </w:r>
    </w:p>
    <w:p w:rsidR="00A11AF4" w:rsidRPr="009C3A97" w:rsidRDefault="00A11AF4" w:rsidP="00F132CC">
      <w:pPr>
        <w:autoSpaceDE w:val="0"/>
        <w:autoSpaceDN w:val="0"/>
        <w:adjustRightInd w:val="0"/>
        <w:ind w:firstLine="539"/>
        <w:jc w:val="both"/>
        <w:rPr>
          <w:rFonts w:eastAsiaTheme="minorHAnsi"/>
          <w:lang w:eastAsia="en-US"/>
        </w:rPr>
      </w:pPr>
      <w:r w:rsidRPr="009C3A97">
        <w:rPr>
          <w:rFonts w:eastAsiaTheme="minorHAnsi"/>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 (КПЕС 2008)</w:t>
      </w:r>
      <w:r w:rsidRPr="009C3A97">
        <w:rPr>
          <w:rStyle w:val="a7"/>
          <w:rFonts w:eastAsiaTheme="minorHAnsi"/>
          <w:lang w:eastAsia="en-US"/>
        </w:rPr>
        <w:footnoteReference w:id="5"/>
      </w:r>
      <w:r w:rsidRPr="009C3A97">
        <w:rPr>
          <w:rFonts w:eastAsiaTheme="minorHAnsi"/>
          <w:lang w:eastAsia="en-US"/>
        </w:rPr>
        <w:t>.</w:t>
      </w:r>
    </w:p>
    <w:p w:rsidR="00993A53" w:rsidRDefault="00875C81" w:rsidP="00F132CC">
      <w:pPr>
        <w:autoSpaceDE w:val="0"/>
        <w:autoSpaceDN w:val="0"/>
        <w:adjustRightInd w:val="0"/>
        <w:ind w:firstLine="539"/>
        <w:jc w:val="both"/>
        <w:rPr>
          <w:rFonts w:eastAsiaTheme="minorHAnsi"/>
          <w:lang w:eastAsia="en-US"/>
        </w:rPr>
      </w:pPr>
      <w:r>
        <w:rPr>
          <w:rFonts w:eastAsiaTheme="minorHAnsi"/>
          <w:lang w:eastAsia="en-US"/>
        </w:rPr>
        <w:t xml:space="preserve">Согласно пункту 7 Правил использования каталога товаров, работ, услуг для обеспечения государственных и муниципальных нужд, утвержденных </w:t>
      </w:r>
      <w:r w:rsidRPr="00875C81">
        <w:rPr>
          <w:rFonts w:eastAsiaTheme="minorHAnsi"/>
          <w:lang w:eastAsia="en-US"/>
        </w:rPr>
        <w:t>постановлением Правительства</w:t>
      </w:r>
      <w:r>
        <w:rPr>
          <w:rFonts w:eastAsiaTheme="minorHAnsi"/>
          <w:lang w:eastAsia="en-US"/>
        </w:rPr>
        <w:t xml:space="preserve"> </w:t>
      </w:r>
      <w:r w:rsidRPr="00875C81">
        <w:rPr>
          <w:rFonts w:eastAsiaTheme="minorHAnsi"/>
          <w:lang w:eastAsia="en-US"/>
        </w:rPr>
        <w:t>Российской Федерации</w:t>
      </w:r>
      <w:r>
        <w:rPr>
          <w:rFonts w:eastAsiaTheme="minorHAnsi"/>
          <w:lang w:eastAsia="en-US"/>
        </w:rPr>
        <w:t xml:space="preserve"> </w:t>
      </w:r>
      <w:r w:rsidRPr="00875C81">
        <w:rPr>
          <w:rFonts w:eastAsiaTheme="minorHAnsi"/>
          <w:lang w:eastAsia="en-US"/>
        </w:rPr>
        <w:t xml:space="preserve">от </w:t>
      </w:r>
      <w:r>
        <w:rPr>
          <w:rFonts w:eastAsiaTheme="minorHAnsi"/>
          <w:lang w:eastAsia="en-US"/>
        </w:rPr>
        <w:t>08.02.</w:t>
      </w:r>
      <w:r w:rsidRPr="00875C81">
        <w:rPr>
          <w:rFonts w:eastAsiaTheme="minorHAnsi"/>
          <w:lang w:eastAsia="en-US"/>
        </w:rPr>
        <w:t>2017</w:t>
      </w:r>
      <w:r>
        <w:rPr>
          <w:rFonts w:eastAsiaTheme="minorHAnsi"/>
          <w:lang w:eastAsia="en-US"/>
        </w:rPr>
        <w:t xml:space="preserve"> №</w:t>
      </w:r>
      <w:r w:rsidRPr="00875C81">
        <w:rPr>
          <w:rFonts w:eastAsiaTheme="minorHAnsi"/>
          <w:lang w:eastAsia="en-US"/>
        </w:rPr>
        <w:t xml:space="preserve"> 145</w:t>
      </w:r>
      <w:r>
        <w:rPr>
          <w:rFonts w:eastAsiaTheme="minorHAnsi"/>
          <w:lang w:eastAsia="en-US"/>
        </w:rPr>
        <w:t>,</w:t>
      </w:r>
      <w:r w:rsidRPr="00875C81">
        <w:rPr>
          <w:rFonts w:eastAsiaTheme="minorHAnsi"/>
          <w:lang w:eastAsia="en-US"/>
        </w:rPr>
        <w:t xml:space="preserve"> </w:t>
      </w:r>
      <w:r>
        <w:rPr>
          <w:rFonts w:eastAsiaTheme="minorHAnsi"/>
          <w:lang w:eastAsia="en-US"/>
        </w:rPr>
        <w:t>в</w:t>
      </w:r>
      <w:r w:rsidR="00993A53" w:rsidRPr="009C3A97">
        <w:rPr>
          <w:rFonts w:eastAsiaTheme="minorHAnsi"/>
          <w:lang w:eastAsia="en-US"/>
        </w:rPr>
        <w:t xml:space="preserve"> случае осуществления закупки услуг,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Закона. При проведении предусмотренных Законом электронных процедур характеристики объекта закупки, предусмотренные пунктом 1 части 1 статьи 33 Закона, указываются с использованием единой информационной системы</w:t>
      </w:r>
      <w:r w:rsidR="003854BF">
        <w:rPr>
          <w:rFonts w:eastAsiaTheme="minorHAnsi"/>
          <w:lang w:eastAsia="en-US"/>
        </w:rPr>
        <w:t xml:space="preserve"> в сфере закупок</w:t>
      </w:r>
      <w:r w:rsidR="003279CC">
        <w:rPr>
          <w:rFonts w:eastAsiaTheme="minorHAnsi"/>
          <w:lang w:eastAsia="en-US"/>
        </w:rPr>
        <w:t xml:space="preserve"> </w:t>
      </w:r>
      <w:r w:rsidR="003854BF">
        <w:rPr>
          <w:rFonts w:eastAsiaTheme="minorHAnsi"/>
          <w:lang w:eastAsia="en-US"/>
        </w:rPr>
        <w:br/>
      </w:r>
      <w:r w:rsidR="003279CC">
        <w:rPr>
          <w:rFonts w:eastAsiaTheme="minorHAnsi"/>
          <w:lang w:eastAsia="en-US"/>
        </w:rPr>
        <w:t>(далее – ЕИС)</w:t>
      </w:r>
      <w:r w:rsidR="00993A53" w:rsidRPr="009C3A97">
        <w:rPr>
          <w:rFonts w:eastAsiaTheme="minorHAnsi"/>
          <w:lang w:eastAsia="en-US"/>
        </w:rPr>
        <w:t xml:space="preserve"> при формировании извещения об осуществлении закупки в соответствии </w:t>
      </w:r>
      <w:r w:rsidR="003854BF">
        <w:rPr>
          <w:rFonts w:eastAsiaTheme="minorHAnsi"/>
          <w:lang w:eastAsia="en-US"/>
        </w:rPr>
        <w:br/>
      </w:r>
      <w:r w:rsidR="00993A53" w:rsidRPr="009C3A97">
        <w:rPr>
          <w:rFonts w:eastAsiaTheme="minorHAnsi"/>
          <w:lang w:eastAsia="en-US"/>
        </w:rPr>
        <w:t>с частью 1 статьи 42</w:t>
      </w:r>
      <w:r w:rsidR="000A45AA">
        <w:rPr>
          <w:rFonts w:eastAsiaTheme="minorHAnsi"/>
          <w:lang w:eastAsia="en-US"/>
        </w:rPr>
        <w:t xml:space="preserve"> </w:t>
      </w:r>
      <w:r w:rsidR="0002572A">
        <w:rPr>
          <w:rFonts w:eastAsiaTheme="minorHAnsi"/>
          <w:lang w:eastAsia="en-US"/>
        </w:rPr>
        <w:t xml:space="preserve">Закона </w:t>
      </w:r>
      <w:r w:rsidR="000A45AA" w:rsidRPr="000A45AA">
        <w:rPr>
          <w:rFonts w:eastAsiaTheme="minorHAnsi"/>
          <w:lang w:eastAsia="en-US"/>
        </w:rPr>
        <w:t xml:space="preserve">с учетом </w:t>
      </w:r>
      <w:r w:rsidR="000A45AA">
        <w:rPr>
          <w:rFonts w:eastAsiaTheme="minorHAnsi"/>
          <w:lang w:eastAsia="en-US"/>
        </w:rPr>
        <w:t xml:space="preserve">норм пункта </w:t>
      </w:r>
      <w:r w:rsidR="000A45AA" w:rsidRPr="000A45AA">
        <w:rPr>
          <w:rFonts w:eastAsiaTheme="minorHAnsi"/>
          <w:lang w:eastAsia="en-US"/>
        </w:rPr>
        <w:t xml:space="preserve">3 Положения о порядке формирования </w:t>
      </w:r>
      <w:r w:rsidR="003854BF">
        <w:rPr>
          <w:rFonts w:eastAsiaTheme="minorHAnsi"/>
          <w:lang w:eastAsia="en-US"/>
        </w:rPr>
        <w:br/>
      </w:r>
      <w:r w:rsidR="000A45AA" w:rsidRPr="000A45AA">
        <w:rPr>
          <w:rFonts w:eastAsiaTheme="minorHAnsi"/>
          <w:lang w:eastAsia="en-US"/>
        </w:rPr>
        <w:t xml:space="preserve">и размещения информации и документов в ЕИС, утвержденного </w:t>
      </w:r>
      <w:r w:rsidR="003854BF">
        <w:rPr>
          <w:rFonts w:eastAsiaTheme="minorHAnsi"/>
          <w:lang w:eastAsia="en-US"/>
        </w:rPr>
        <w:t>п</w:t>
      </w:r>
      <w:r w:rsidR="000A45AA" w:rsidRPr="000A45AA">
        <w:rPr>
          <w:rFonts w:eastAsiaTheme="minorHAnsi"/>
          <w:lang w:eastAsia="en-US"/>
        </w:rPr>
        <w:t xml:space="preserve">остановлением Правительства </w:t>
      </w:r>
      <w:r w:rsidR="004C76EE">
        <w:rPr>
          <w:rFonts w:eastAsiaTheme="minorHAnsi"/>
          <w:lang w:eastAsia="en-US"/>
        </w:rPr>
        <w:t>Российской Федерации</w:t>
      </w:r>
      <w:r w:rsidR="000A45AA" w:rsidRPr="000A45AA">
        <w:rPr>
          <w:rFonts w:eastAsiaTheme="minorHAnsi"/>
          <w:lang w:eastAsia="en-US"/>
        </w:rPr>
        <w:t xml:space="preserve"> от 27.01.2022 </w:t>
      </w:r>
      <w:r w:rsidR="004C76EE">
        <w:rPr>
          <w:rFonts w:eastAsiaTheme="minorHAnsi"/>
          <w:lang w:eastAsia="en-US"/>
        </w:rPr>
        <w:t>№</w:t>
      </w:r>
      <w:r w:rsidR="000A45AA" w:rsidRPr="000A45AA">
        <w:rPr>
          <w:rFonts w:eastAsiaTheme="minorHAnsi"/>
          <w:lang w:eastAsia="en-US"/>
        </w:rPr>
        <w:t xml:space="preserve"> 60</w:t>
      </w:r>
      <w:r w:rsidR="003279CC">
        <w:rPr>
          <w:rFonts w:eastAsiaTheme="minorHAnsi"/>
          <w:lang w:eastAsia="en-US"/>
        </w:rPr>
        <w:t xml:space="preserve"> «</w:t>
      </w:r>
      <w:r w:rsidR="003279CC" w:rsidRPr="003279CC">
        <w:rPr>
          <w:rFonts w:eastAsiaTheme="minorHAnsi"/>
          <w:lang w:eastAsia="en-US"/>
        </w:rPr>
        <w:t xml:space="preserve">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t>
      </w:r>
      <w:r w:rsidR="00743727">
        <w:rPr>
          <w:rFonts w:eastAsiaTheme="minorHAnsi"/>
          <w:lang w:eastAsia="en-US"/>
        </w:rPr>
        <w:br/>
      </w:r>
      <w:r w:rsidR="003279CC" w:rsidRPr="003279CC">
        <w:rPr>
          <w:rFonts w:eastAsiaTheme="minorHAnsi"/>
          <w:lang w:eastAsia="en-US"/>
        </w:rPr>
        <w:t xml:space="preserve">о внесении изменений в некоторые акты Правительства Российской Федерации </w:t>
      </w:r>
      <w:r w:rsidR="00743727">
        <w:rPr>
          <w:rFonts w:eastAsiaTheme="minorHAnsi"/>
          <w:lang w:eastAsia="en-US"/>
        </w:rPr>
        <w:br/>
      </w:r>
      <w:r w:rsidR="003279CC" w:rsidRPr="003279CC">
        <w:rPr>
          <w:rFonts w:eastAsiaTheme="minorHAnsi"/>
          <w:lang w:eastAsia="en-US"/>
        </w:rPr>
        <w:t>и признании утратившими силу актов и отдельных положений актов Правительства Российской Федерации</w:t>
      </w:r>
      <w:r w:rsidR="003279CC">
        <w:rPr>
          <w:rFonts w:eastAsiaTheme="minorHAnsi"/>
          <w:lang w:eastAsia="en-US"/>
        </w:rPr>
        <w:t>»</w:t>
      </w:r>
      <w:r w:rsidR="00993A53" w:rsidRPr="009C3A97">
        <w:rPr>
          <w:rFonts w:eastAsiaTheme="minorHAnsi"/>
          <w:lang w:eastAsia="en-US"/>
        </w:rPr>
        <w:t>.</w:t>
      </w:r>
    </w:p>
    <w:p w:rsidR="00F725A1" w:rsidRDefault="00F725A1" w:rsidP="00F132CC">
      <w:pPr>
        <w:autoSpaceDE w:val="0"/>
        <w:autoSpaceDN w:val="0"/>
        <w:adjustRightInd w:val="0"/>
        <w:ind w:firstLine="539"/>
        <w:jc w:val="both"/>
        <w:rPr>
          <w:rFonts w:eastAsiaTheme="minorHAnsi"/>
          <w:lang w:eastAsia="en-US"/>
        </w:rPr>
      </w:pPr>
      <w:r>
        <w:rPr>
          <w:rFonts w:eastAsiaTheme="minorHAnsi"/>
          <w:lang w:eastAsia="en-US"/>
        </w:rPr>
        <w:t xml:space="preserve">В соответствии с </w:t>
      </w:r>
      <w:r w:rsidRPr="00F725A1">
        <w:rPr>
          <w:rFonts w:eastAsiaTheme="minorHAnsi"/>
          <w:lang w:eastAsia="en-US"/>
        </w:rPr>
        <w:t>п</w:t>
      </w:r>
      <w:r>
        <w:rPr>
          <w:rFonts w:eastAsiaTheme="minorHAnsi"/>
          <w:lang w:eastAsia="en-US"/>
        </w:rPr>
        <w:t xml:space="preserve">унктом </w:t>
      </w:r>
      <w:r w:rsidRPr="00F725A1">
        <w:rPr>
          <w:rFonts w:eastAsiaTheme="minorHAnsi"/>
          <w:lang w:eastAsia="en-US"/>
        </w:rPr>
        <w:t>1 ч</w:t>
      </w:r>
      <w:r>
        <w:rPr>
          <w:rFonts w:eastAsiaTheme="minorHAnsi"/>
          <w:lang w:eastAsia="en-US"/>
        </w:rPr>
        <w:t>асти</w:t>
      </w:r>
      <w:r w:rsidRPr="00F725A1">
        <w:rPr>
          <w:rFonts w:eastAsiaTheme="minorHAnsi"/>
          <w:lang w:eastAsia="en-US"/>
        </w:rPr>
        <w:t xml:space="preserve"> 2 ст</w:t>
      </w:r>
      <w:r>
        <w:rPr>
          <w:rFonts w:eastAsiaTheme="minorHAnsi"/>
          <w:lang w:eastAsia="en-US"/>
        </w:rPr>
        <w:t>атьи</w:t>
      </w:r>
      <w:r w:rsidRPr="00F725A1">
        <w:rPr>
          <w:rFonts w:eastAsiaTheme="minorHAnsi"/>
          <w:lang w:eastAsia="en-US"/>
        </w:rPr>
        <w:t xml:space="preserve"> 42 Закона</w:t>
      </w:r>
      <w:r>
        <w:rPr>
          <w:rFonts w:eastAsiaTheme="minorHAnsi"/>
          <w:lang w:eastAsia="en-US"/>
        </w:rPr>
        <w:t xml:space="preserve"> и</w:t>
      </w:r>
      <w:r w:rsidRPr="00F725A1">
        <w:rPr>
          <w:rFonts w:eastAsiaTheme="minorHAnsi"/>
          <w:lang w:eastAsia="en-US"/>
        </w:rPr>
        <w:t xml:space="preserve">звещение об осуществлении закупки, если иное не предусмотрено </w:t>
      </w:r>
      <w:r>
        <w:rPr>
          <w:rFonts w:eastAsiaTheme="minorHAnsi"/>
          <w:lang w:eastAsia="en-US"/>
        </w:rPr>
        <w:t>З</w:t>
      </w:r>
      <w:r w:rsidRPr="00F725A1">
        <w:rPr>
          <w:rFonts w:eastAsiaTheme="minorHAnsi"/>
          <w:lang w:eastAsia="en-US"/>
        </w:rPr>
        <w:t>аконом, должно содержать электронные документы</w:t>
      </w:r>
      <w:r>
        <w:rPr>
          <w:rFonts w:eastAsiaTheme="minorHAnsi"/>
          <w:lang w:eastAsia="en-US"/>
        </w:rPr>
        <w:t xml:space="preserve">, в том числе </w:t>
      </w:r>
      <w:r w:rsidRPr="00F725A1">
        <w:rPr>
          <w:rFonts w:eastAsiaTheme="minorHAnsi"/>
          <w:lang w:eastAsia="en-US"/>
        </w:rPr>
        <w:t xml:space="preserve">описание объекта закупки в соответствии со статьей 33 </w:t>
      </w:r>
      <w:r>
        <w:rPr>
          <w:rFonts w:eastAsiaTheme="minorHAnsi"/>
          <w:lang w:eastAsia="en-US"/>
        </w:rPr>
        <w:t>З</w:t>
      </w:r>
      <w:r w:rsidRPr="00F725A1">
        <w:rPr>
          <w:rFonts w:eastAsiaTheme="minorHAnsi"/>
          <w:lang w:eastAsia="en-US"/>
        </w:rPr>
        <w:t>акона</w:t>
      </w:r>
      <w:r>
        <w:rPr>
          <w:rFonts w:eastAsiaTheme="minorHAnsi"/>
          <w:lang w:eastAsia="en-US"/>
        </w:rPr>
        <w:t>.</w:t>
      </w:r>
    </w:p>
    <w:p w:rsidR="00875C81" w:rsidRDefault="00F725A1" w:rsidP="00F132CC">
      <w:pPr>
        <w:autoSpaceDE w:val="0"/>
        <w:autoSpaceDN w:val="0"/>
        <w:adjustRightInd w:val="0"/>
        <w:ind w:firstLine="539"/>
        <w:jc w:val="both"/>
        <w:rPr>
          <w:rFonts w:eastAsiaTheme="minorHAnsi"/>
          <w:lang w:eastAsia="en-US"/>
        </w:rPr>
      </w:pPr>
      <w:r>
        <w:rPr>
          <w:rFonts w:eastAsiaTheme="minorHAnsi"/>
          <w:lang w:eastAsia="en-US"/>
        </w:rPr>
        <w:t>Таким образом,</w:t>
      </w:r>
      <w:r w:rsidR="003279CC">
        <w:rPr>
          <w:rFonts w:eastAsiaTheme="minorHAnsi"/>
          <w:lang w:eastAsia="en-US"/>
        </w:rPr>
        <w:t xml:space="preserve"> к извещению </w:t>
      </w:r>
      <w:r w:rsidR="00767792">
        <w:rPr>
          <w:rFonts w:eastAsiaTheme="minorHAnsi"/>
          <w:lang w:eastAsia="en-US"/>
        </w:rPr>
        <w:t xml:space="preserve">об осуществлении закупки </w:t>
      </w:r>
      <w:r w:rsidR="003279CC">
        <w:rPr>
          <w:rFonts w:eastAsiaTheme="minorHAnsi"/>
          <w:lang w:eastAsia="en-US"/>
        </w:rPr>
        <w:t>необходимо приложить</w:t>
      </w:r>
      <w:r>
        <w:rPr>
          <w:rFonts w:eastAsiaTheme="minorHAnsi"/>
          <w:lang w:eastAsia="en-US"/>
        </w:rPr>
        <w:t xml:space="preserve"> электронный документ «Описание объекта закупки»</w:t>
      </w:r>
      <w:r w:rsidR="003279CC">
        <w:rPr>
          <w:rFonts w:eastAsiaTheme="minorHAnsi"/>
          <w:lang w:eastAsia="en-US"/>
        </w:rPr>
        <w:t xml:space="preserve">, </w:t>
      </w:r>
      <w:r w:rsidR="00D3647F" w:rsidRPr="00D3647F">
        <w:rPr>
          <w:rFonts w:eastAsiaTheme="minorHAnsi"/>
          <w:lang w:eastAsia="en-US"/>
        </w:rPr>
        <w:t>сформированн</w:t>
      </w:r>
      <w:r w:rsidR="00767792">
        <w:rPr>
          <w:rFonts w:eastAsiaTheme="minorHAnsi"/>
          <w:lang w:eastAsia="en-US"/>
        </w:rPr>
        <w:t>ый</w:t>
      </w:r>
      <w:r w:rsidR="00D3647F" w:rsidRPr="00D3647F">
        <w:rPr>
          <w:rFonts w:eastAsiaTheme="minorHAnsi"/>
          <w:lang w:eastAsia="en-US"/>
        </w:rPr>
        <w:t xml:space="preserve"> без использования ЕИС</w:t>
      </w:r>
      <w:r w:rsidR="00D3647F">
        <w:rPr>
          <w:rFonts w:eastAsiaTheme="minorHAnsi"/>
          <w:lang w:eastAsia="en-US"/>
        </w:rPr>
        <w:t xml:space="preserve">, </w:t>
      </w:r>
      <w:r w:rsidR="00D3647F" w:rsidRPr="00D3647F">
        <w:rPr>
          <w:rFonts w:eastAsiaTheme="minorHAnsi"/>
          <w:lang w:eastAsia="en-US"/>
        </w:rPr>
        <w:t>включающ</w:t>
      </w:r>
      <w:r w:rsidR="00767792">
        <w:rPr>
          <w:rFonts w:eastAsiaTheme="minorHAnsi"/>
          <w:lang w:eastAsia="en-US"/>
        </w:rPr>
        <w:t>ий</w:t>
      </w:r>
      <w:r w:rsidR="00D3647F" w:rsidRPr="00D3647F">
        <w:rPr>
          <w:rFonts w:eastAsiaTheme="minorHAnsi"/>
          <w:lang w:eastAsia="en-US"/>
        </w:rPr>
        <w:t xml:space="preserve"> </w:t>
      </w:r>
      <w:r w:rsidR="00767792" w:rsidRPr="00D3647F">
        <w:rPr>
          <w:rFonts w:eastAsiaTheme="minorHAnsi"/>
          <w:lang w:eastAsia="en-US"/>
        </w:rPr>
        <w:t>полное описание объекта закупки</w:t>
      </w:r>
      <w:r w:rsidR="00767792">
        <w:rPr>
          <w:rFonts w:eastAsiaTheme="minorHAnsi"/>
          <w:lang w:eastAsia="en-US"/>
        </w:rPr>
        <w:t xml:space="preserve">, в том числе </w:t>
      </w:r>
      <w:r w:rsidR="00D3647F" w:rsidRPr="00D3647F">
        <w:rPr>
          <w:rFonts w:eastAsiaTheme="minorHAnsi"/>
          <w:lang w:eastAsia="en-US"/>
        </w:rPr>
        <w:t xml:space="preserve">характеристики, предусмотренные пунктом 1 части 1 статьи 33 Закона </w:t>
      </w:r>
      <w:r w:rsidR="003279CC">
        <w:rPr>
          <w:rFonts w:eastAsiaTheme="minorHAnsi"/>
          <w:lang w:eastAsia="en-US"/>
        </w:rPr>
        <w:t xml:space="preserve">из применяемого КТРУ, аналогичные </w:t>
      </w:r>
      <w:r w:rsidR="003279CC">
        <w:rPr>
          <w:rFonts w:eastAsiaTheme="minorHAnsi"/>
          <w:lang w:eastAsia="en-US"/>
        </w:rPr>
        <w:lastRenderedPageBreak/>
        <w:t>указанным в сформированном с использованием ЕИС извещении</w:t>
      </w:r>
      <w:r w:rsidR="00767792">
        <w:rPr>
          <w:rFonts w:eastAsiaTheme="minorHAnsi"/>
          <w:lang w:eastAsia="en-US"/>
        </w:rPr>
        <w:t xml:space="preserve"> об осуществлении закупки</w:t>
      </w:r>
      <w:r w:rsidR="00845EC7">
        <w:rPr>
          <w:rStyle w:val="a7"/>
          <w:rFonts w:eastAsiaTheme="minorHAnsi"/>
          <w:lang w:eastAsia="en-US"/>
        </w:rPr>
        <w:footnoteReference w:id="6"/>
      </w:r>
      <w:r w:rsidR="003279CC">
        <w:rPr>
          <w:rFonts w:eastAsiaTheme="minorHAnsi"/>
          <w:lang w:eastAsia="en-US"/>
        </w:rPr>
        <w:t>.</w:t>
      </w:r>
    </w:p>
    <w:p w:rsidR="008176A4" w:rsidRDefault="00A11AF4" w:rsidP="00F132CC">
      <w:pPr>
        <w:autoSpaceDE w:val="0"/>
        <w:autoSpaceDN w:val="0"/>
        <w:adjustRightInd w:val="0"/>
        <w:ind w:firstLine="539"/>
        <w:jc w:val="both"/>
        <w:rPr>
          <w:rFonts w:eastAsiaTheme="minorHAnsi"/>
          <w:lang w:eastAsia="en-US"/>
        </w:rPr>
      </w:pPr>
      <w:r w:rsidRPr="00881BD6">
        <w:rPr>
          <w:rFonts w:eastAsiaTheme="minorHAnsi"/>
          <w:lang w:eastAsia="en-US"/>
        </w:rPr>
        <w:t>2)</w:t>
      </w:r>
      <w:r w:rsidR="006D46EC">
        <w:rPr>
          <w:rFonts w:eastAsiaTheme="minorHAnsi"/>
          <w:lang w:eastAsia="en-US"/>
        </w:rPr>
        <w:t>.</w:t>
      </w:r>
      <w:r w:rsidRPr="00881BD6">
        <w:rPr>
          <w:rFonts w:eastAsiaTheme="minorHAnsi"/>
          <w:lang w:eastAsia="en-US"/>
        </w:rPr>
        <w:t xml:space="preserve"> </w:t>
      </w:r>
      <w:r w:rsidR="008176A4">
        <w:rPr>
          <w:rFonts w:eastAsiaTheme="minorHAnsi"/>
          <w:lang w:eastAsia="en-US"/>
        </w:rPr>
        <w:t>О</w:t>
      </w:r>
      <w:r w:rsidR="006D46EC" w:rsidRPr="006D46EC">
        <w:rPr>
          <w:rFonts w:eastAsiaTheme="minorHAnsi"/>
          <w:lang w:eastAsia="en-US"/>
        </w:rPr>
        <w:t>писание объекта закупки не должн</w:t>
      </w:r>
      <w:r w:rsidR="008176A4">
        <w:rPr>
          <w:rFonts w:eastAsiaTheme="minorHAnsi"/>
          <w:lang w:eastAsia="en-US"/>
        </w:rPr>
        <w:t>о</w:t>
      </w:r>
      <w:r w:rsidR="006D46EC" w:rsidRPr="006D46EC">
        <w:rPr>
          <w:rFonts w:eastAsiaTheme="minorHAnsi"/>
          <w:lang w:eastAsia="en-US"/>
        </w:rPr>
        <w:t xml:space="preserve"> </w:t>
      </w:r>
      <w:r w:rsidR="008176A4">
        <w:rPr>
          <w:rFonts w:eastAsiaTheme="minorHAnsi"/>
          <w:lang w:eastAsia="en-US"/>
        </w:rPr>
        <w:t>содержать</w:t>
      </w:r>
      <w:r w:rsidR="006D46EC" w:rsidRPr="006D46EC">
        <w:rPr>
          <w:rFonts w:eastAsiaTheme="minorHAnsi"/>
          <w:lang w:eastAsia="en-US"/>
        </w:rPr>
        <w:t xml:space="preserve"> требования</w:t>
      </w:r>
      <w:r w:rsidR="006D46EC">
        <w:rPr>
          <w:rFonts w:eastAsiaTheme="minorHAnsi"/>
          <w:lang w:eastAsia="en-US"/>
        </w:rPr>
        <w:t xml:space="preserve"> </w:t>
      </w:r>
      <w:r w:rsidR="006D46EC" w:rsidRPr="006D46EC">
        <w:rPr>
          <w:rFonts w:eastAsiaTheme="minorHAnsi"/>
          <w:lang w:eastAsia="en-US"/>
        </w:rPr>
        <w:t xml:space="preserve">к услугам, установление </w:t>
      </w:r>
      <w:r w:rsidR="008176A4">
        <w:rPr>
          <w:rFonts w:eastAsiaTheme="minorHAnsi"/>
          <w:lang w:eastAsia="en-US"/>
        </w:rPr>
        <w:t>которых</w:t>
      </w:r>
      <w:r w:rsidR="006D46EC" w:rsidRPr="006D46EC">
        <w:rPr>
          <w:rFonts w:eastAsiaTheme="minorHAnsi"/>
          <w:lang w:eastAsia="en-US"/>
        </w:rPr>
        <w:t xml:space="preserve"> влечет за собой ограничение</w:t>
      </w:r>
      <w:r w:rsidR="006D46EC">
        <w:rPr>
          <w:rFonts w:eastAsiaTheme="minorHAnsi"/>
          <w:lang w:eastAsia="en-US"/>
        </w:rPr>
        <w:t xml:space="preserve"> </w:t>
      </w:r>
      <w:r w:rsidR="008176A4">
        <w:rPr>
          <w:rFonts w:eastAsiaTheme="minorHAnsi"/>
          <w:lang w:eastAsia="en-US"/>
        </w:rPr>
        <w:t>конкуренции</w:t>
      </w:r>
      <w:r w:rsidR="006D46EC" w:rsidRPr="006D46EC">
        <w:rPr>
          <w:rFonts w:eastAsiaTheme="minorHAnsi"/>
          <w:lang w:eastAsia="en-US"/>
        </w:rPr>
        <w:t>.</w:t>
      </w:r>
      <w:r w:rsidR="006D46EC">
        <w:rPr>
          <w:rFonts w:eastAsiaTheme="minorHAnsi"/>
          <w:lang w:eastAsia="en-US"/>
        </w:rPr>
        <w:t xml:space="preserve"> </w:t>
      </w:r>
    </w:p>
    <w:p w:rsidR="006D46EC" w:rsidRDefault="006460B4" w:rsidP="00F132CC">
      <w:pPr>
        <w:autoSpaceDE w:val="0"/>
        <w:autoSpaceDN w:val="0"/>
        <w:adjustRightInd w:val="0"/>
        <w:ind w:firstLine="539"/>
        <w:jc w:val="both"/>
        <w:rPr>
          <w:rFonts w:eastAsiaTheme="minorHAnsi"/>
          <w:lang w:eastAsia="en-US"/>
        </w:rPr>
      </w:pPr>
      <w:r>
        <w:rPr>
          <w:rFonts w:eastAsiaTheme="minorHAnsi"/>
          <w:lang w:eastAsia="en-US"/>
        </w:rPr>
        <w:t>Как возможное ограничение конкуренции контролирующим органом может быть расценено объединение в одну закупку</w:t>
      </w:r>
      <w:r w:rsidR="006D46EC" w:rsidRPr="006D46EC">
        <w:rPr>
          <w:rFonts w:eastAsiaTheme="minorHAnsi"/>
          <w:lang w:eastAsia="en-US"/>
        </w:rPr>
        <w:t>:</w:t>
      </w:r>
    </w:p>
    <w:p w:rsidR="006D46EC" w:rsidRPr="006D46EC" w:rsidRDefault="006D46EC" w:rsidP="00F132CC">
      <w:pPr>
        <w:autoSpaceDE w:val="0"/>
        <w:autoSpaceDN w:val="0"/>
        <w:adjustRightInd w:val="0"/>
        <w:ind w:firstLine="539"/>
        <w:jc w:val="both"/>
        <w:rPr>
          <w:rFonts w:eastAsiaTheme="minorHAnsi"/>
          <w:lang w:eastAsia="en-US"/>
        </w:rPr>
      </w:pPr>
      <w:r w:rsidRPr="006D46EC">
        <w:rPr>
          <w:rFonts w:eastAsiaTheme="minorHAnsi"/>
          <w:lang w:eastAsia="en-US"/>
        </w:rPr>
        <w:t xml:space="preserve">1) </w:t>
      </w:r>
      <w:r>
        <w:rPr>
          <w:rFonts w:eastAsiaTheme="minorHAnsi"/>
          <w:lang w:eastAsia="en-US"/>
        </w:rPr>
        <w:t>ох</w:t>
      </w:r>
      <w:r w:rsidRPr="006D46EC">
        <w:rPr>
          <w:rFonts w:eastAsiaTheme="minorHAnsi"/>
          <w:lang w:eastAsia="en-US"/>
        </w:rPr>
        <w:t>ран</w:t>
      </w:r>
      <w:r w:rsidR="006460B4">
        <w:rPr>
          <w:rFonts w:eastAsiaTheme="minorHAnsi"/>
          <w:lang w:eastAsia="en-US"/>
        </w:rPr>
        <w:t>ы</w:t>
      </w:r>
      <w:r w:rsidRPr="006D46EC">
        <w:rPr>
          <w:rFonts w:eastAsiaTheme="minorHAnsi"/>
          <w:lang w:eastAsia="en-US"/>
        </w:rPr>
        <w:t xml:space="preserve"> объектов, территориально удаленных друг от друга</w:t>
      </w:r>
      <w:r w:rsidR="002C0FAE">
        <w:rPr>
          <w:rStyle w:val="a7"/>
          <w:rFonts w:eastAsiaTheme="minorHAnsi"/>
          <w:lang w:eastAsia="en-US"/>
        </w:rPr>
        <w:footnoteReference w:id="7"/>
      </w:r>
      <w:r w:rsidR="002C0FAE">
        <w:rPr>
          <w:rFonts w:eastAsiaTheme="minorHAnsi"/>
          <w:lang w:eastAsia="en-US"/>
        </w:rPr>
        <w:t>;</w:t>
      </w:r>
    </w:p>
    <w:p w:rsidR="006D46EC" w:rsidRDefault="006D46EC" w:rsidP="00F132CC">
      <w:pPr>
        <w:autoSpaceDE w:val="0"/>
        <w:autoSpaceDN w:val="0"/>
        <w:adjustRightInd w:val="0"/>
        <w:ind w:firstLine="539"/>
        <w:jc w:val="both"/>
        <w:rPr>
          <w:rFonts w:eastAsiaTheme="minorHAnsi"/>
          <w:lang w:eastAsia="en-US"/>
        </w:rPr>
      </w:pPr>
      <w:r w:rsidRPr="006D46EC">
        <w:rPr>
          <w:rFonts w:eastAsiaTheme="minorHAnsi"/>
          <w:lang w:eastAsia="en-US"/>
        </w:rPr>
        <w:t xml:space="preserve">2) </w:t>
      </w:r>
      <w:r w:rsidR="002C0FAE">
        <w:rPr>
          <w:rFonts w:eastAsiaTheme="minorHAnsi"/>
          <w:lang w:eastAsia="en-US"/>
        </w:rPr>
        <w:t>о</w:t>
      </w:r>
      <w:r w:rsidR="002C0FAE" w:rsidRPr="002C0FAE">
        <w:rPr>
          <w:rFonts w:eastAsiaTheme="minorHAnsi"/>
          <w:lang w:eastAsia="en-US"/>
        </w:rPr>
        <w:t>хран</w:t>
      </w:r>
      <w:r w:rsidR="006460B4">
        <w:rPr>
          <w:rFonts w:eastAsiaTheme="minorHAnsi"/>
          <w:lang w:eastAsia="en-US"/>
        </w:rPr>
        <w:t>ы</w:t>
      </w:r>
      <w:r w:rsidR="002C0FAE" w:rsidRPr="002C0FAE">
        <w:rPr>
          <w:rFonts w:eastAsiaTheme="minorHAnsi"/>
          <w:lang w:eastAsia="en-US"/>
        </w:rPr>
        <w:t xml:space="preserve"> объектов, подлежащих </w:t>
      </w:r>
      <w:r w:rsidR="002C0FAE">
        <w:rPr>
          <w:rFonts w:eastAsiaTheme="minorHAnsi"/>
          <w:lang w:eastAsia="en-US"/>
        </w:rPr>
        <w:t xml:space="preserve">государственной </w:t>
      </w:r>
      <w:r w:rsidR="002C0FAE" w:rsidRPr="002C0FAE">
        <w:rPr>
          <w:rFonts w:eastAsiaTheme="minorHAnsi"/>
          <w:lang w:eastAsia="en-US"/>
        </w:rPr>
        <w:t>охране и не подлежащих ей</w:t>
      </w:r>
      <w:r w:rsidR="002C0FAE">
        <w:rPr>
          <w:rStyle w:val="a7"/>
          <w:rFonts w:eastAsiaTheme="minorHAnsi"/>
          <w:lang w:eastAsia="en-US"/>
        </w:rPr>
        <w:footnoteReference w:id="8"/>
      </w:r>
      <w:r w:rsidRPr="006D46EC">
        <w:rPr>
          <w:rFonts w:eastAsiaTheme="minorHAnsi"/>
          <w:lang w:eastAsia="en-US"/>
        </w:rPr>
        <w:t>;</w:t>
      </w:r>
    </w:p>
    <w:p w:rsidR="007B06DC" w:rsidRPr="007B06DC" w:rsidRDefault="00A11AF4" w:rsidP="00F132CC">
      <w:pPr>
        <w:autoSpaceDE w:val="0"/>
        <w:autoSpaceDN w:val="0"/>
        <w:adjustRightInd w:val="0"/>
        <w:ind w:firstLine="540"/>
        <w:jc w:val="both"/>
        <w:rPr>
          <w:rFonts w:eastAsiaTheme="minorHAnsi"/>
          <w:lang w:eastAsia="en-US"/>
        </w:rPr>
      </w:pPr>
      <w:r w:rsidRPr="005243BB">
        <w:rPr>
          <w:rFonts w:eastAsiaTheme="minorHAnsi"/>
          <w:lang w:eastAsia="en-US"/>
        </w:rPr>
        <w:t xml:space="preserve">2. </w:t>
      </w:r>
      <w:r w:rsidR="007B06DC" w:rsidRPr="007B06DC">
        <w:rPr>
          <w:rFonts w:eastAsiaTheme="minorHAnsi"/>
          <w:lang w:eastAsia="en-US"/>
        </w:rPr>
        <w:t>Описание объекта закупки в соответствии с требованиями, указанными в части 1 статьи 33 Закона, должно содержать показатели, позволяющие определить</w:t>
      </w:r>
      <w:r w:rsidR="007B06DC">
        <w:rPr>
          <w:rFonts w:eastAsiaTheme="minorHAnsi"/>
          <w:lang w:eastAsia="en-US"/>
        </w:rPr>
        <w:t xml:space="preserve"> соответствие закупаемых товара, работы, услуги</w:t>
      </w:r>
      <w:r w:rsidR="007B06DC" w:rsidRPr="007B06DC">
        <w:rPr>
          <w:rFonts w:eastAsiaTheme="minorHAnsi"/>
          <w:lang w:eastAsia="en-US"/>
        </w:rPr>
        <w:t xml:space="preserve"> установленным заказчиком требованиям. При этом указываются максимальные и(или) минимальные значения таких показателей и(или) значения показателей, которые не могут изменяться.</w:t>
      </w:r>
    </w:p>
    <w:p w:rsidR="00A11AF4" w:rsidRPr="00BA3511" w:rsidRDefault="007B06DC" w:rsidP="00F132CC">
      <w:pPr>
        <w:autoSpaceDE w:val="0"/>
        <w:autoSpaceDN w:val="0"/>
        <w:adjustRightInd w:val="0"/>
        <w:ind w:firstLine="540"/>
        <w:jc w:val="both"/>
        <w:rPr>
          <w:rFonts w:eastAsiaTheme="minorHAnsi"/>
          <w:lang w:eastAsia="en-US"/>
        </w:rPr>
      </w:pPr>
      <w:r w:rsidRPr="00BA3511">
        <w:rPr>
          <w:rFonts w:eastAsiaTheme="minorHAnsi"/>
          <w:lang w:eastAsia="en-US"/>
        </w:rPr>
        <w:t xml:space="preserve">Характеристики </w:t>
      </w:r>
      <w:r w:rsidR="00A173C7" w:rsidRPr="00BA3511">
        <w:rPr>
          <w:rFonts w:eastAsiaTheme="minorHAnsi"/>
          <w:lang w:eastAsia="en-US"/>
        </w:rPr>
        <w:t>услуги</w:t>
      </w:r>
      <w:r w:rsidRPr="00BA3511">
        <w:rPr>
          <w:rFonts w:eastAsiaTheme="minorHAnsi"/>
          <w:lang w:eastAsia="en-US"/>
        </w:rPr>
        <w:t xml:space="preserve">, размещенные в разделе «Объект закупки» извещения </w:t>
      </w:r>
      <w:r w:rsidR="00BA3511">
        <w:rPr>
          <w:rFonts w:eastAsiaTheme="minorHAnsi"/>
          <w:lang w:eastAsia="en-US"/>
        </w:rPr>
        <w:br/>
      </w:r>
      <w:r w:rsidRPr="00BA3511">
        <w:rPr>
          <w:rFonts w:eastAsiaTheme="minorHAnsi"/>
          <w:lang w:eastAsia="en-US"/>
        </w:rPr>
        <w:t>об осуществлении закупки должны соответствовать характеристикам услуги,</w:t>
      </w:r>
      <w:r w:rsidR="00A173C7" w:rsidRPr="00BA3511">
        <w:rPr>
          <w:rFonts w:eastAsiaTheme="minorHAnsi"/>
          <w:lang w:eastAsia="en-US"/>
        </w:rPr>
        <w:t xml:space="preserve"> указанным в </w:t>
      </w:r>
      <w:r w:rsidRPr="00BA3511">
        <w:rPr>
          <w:rFonts w:eastAsiaTheme="minorHAnsi"/>
          <w:lang w:eastAsia="en-US"/>
        </w:rPr>
        <w:t>Таблице 1 документа к извещению об осуществлении закупки «Описание объекта закупки».</w:t>
      </w:r>
      <w:r w:rsidR="00A11AF4" w:rsidRPr="00BA3511">
        <w:rPr>
          <w:rFonts w:eastAsiaTheme="minorHAnsi"/>
          <w:lang w:eastAsia="en-US"/>
        </w:rPr>
        <w:t xml:space="preserve"> </w:t>
      </w:r>
    </w:p>
    <w:p w:rsidR="007B06DC" w:rsidRDefault="007B06DC" w:rsidP="007B06DC">
      <w:pPr>
        <w:autoSpaceDE w:val="0"/>
        <w:autoSpaceDN w:val="0"/>
        <w:adjustRightInd w:val="0"/>
        <w:spacing w:before="240"/>
        <w:ind w:firstLine="540"/>
        <w:jc w:val="right"/>
        <w:rPr>
          <w:rFonts w:eastAsiaTheme="minorHAnsi"/>
          <w:lang w:eastAsia="en-US"/>
        </w:rPr>
      </w:pPr>
      <w:r>
        <w:rPr>
          <w:rFonts w:eastAsiaTheme="minorHAnsi"/>
          <w:lang w:eastAsia="en-US"/>
        </w:rPr>
        <w:t>Таблица 1</w:t>
      </w:r>
    </w:p>
    <w:p w:rsidR="007B06DC" w:rsidRDefault="007B06DC" w:rsidP="007B06DC">
      <w:pPr>
        <w:autoSpaceDE w:val="0"/>
        <w:autoSpaceDN w:val="0"/>
        <w:adjustRightInd w:val="0"/>
        <w:spacing w:before="240"/>
        <w:ind w:firstLine="540"/>
        <w:jc w:val="right"/>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71"/>
        <w:gridCol w:w="1020"/>
        <w:gridCol w:w="1757"/>
        <w:gridCol w:w="1152"/>
        <w:gridCol w:w="1304"/>
        <w:gridCol w:w="1388"/>
        <w:gridCol w:w="1247"/>
      </w:tblGrid>
      <w:tr w:rsidR="007B06DC" w:rsidRPr="007B06DC" w:rsidTr="007B06DC">
        <w:tc>
          <w:tcPr>
            <w:tcW w:w="7892" w:type="dxa"/>
            <w:gridSpan w:val="6"/>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Тип объекта закупки </w:t>
            </w:r>
          </w:p>
        </w:tc>
        <w:tc>
          <w:tcPr>
            <w:tcW w:w="124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Услуга </w:t>
            </w:r>
          </w:p>
        </w:tc>
      </w:tr>
      <w:tr w:rsidR="007B06DC" w:rsidRPr="007B06DC" w:rsidTr="007B06DC">
        <w:tc>
          <w:tcPr>
            <w:tcW w:w="1271" w:type="dxa"/>
            <w:tcBorders>
              <w:top w:val="single" w:sz="4" w:space="0" w:color="auto"/>
              <w:left w:val="single" w:sz="4" w:space="0" w:color="auto"/>
              <w:bottom w:val="single" w:sz="4" w:space="0" w:color="auto"/>
              <w:right w:val="single" w:sz="4" w:space="0" w:color="auto"/>
            </w:tcBorders>
          </w:tcPr>
          <w:p w:rsidR="007B06DC" w:rsidRPr="007B06DC" w:rsidRDefault="007B06DC" w:rsidP="00A173C7">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Наименование услуги </w:t>
            </w:r>
          </w:p>
        </w:tc>
        <w:tc>
          <w:tcPr>
            <w:tcW w:w="1020"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Код позиции </w:t>
            </w:r>
          </w:p>
        </w:tc>
        <w:tc>
          <w:tcPr>
            <w:tcW w:w="175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Наименование характеристики </w:t>
            </w:r>
          </w:p>
        </w:tc>
        <w:tc>
          <w:tcPr>
            <w:tcW w:w="1152"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Значение характеристики </w:t>
            </w:r>
          </w:p>
        </w:tc>
        <w:tc>
          <w:tcPr>
            <w:tcW w:w="1304"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Единица измерения характеристики </w:t>
            </w:r>
          </w:p>
        </w:tc>
        <w:tc>
          <w:tcPr>
            <w:tcW w:w="1388"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Инструкция по заполнению характеристик в заявке </w:t>
            </w:r>
          </w:p>
        </w:tc>
        <w:tc>
          <w:tcPr>
            <w:tcW w:w="124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center"/>
              <w:rPr>
                <w:rFonts w:eastAsiaTheme="minorHAnsi"/>
                <w:sz w:val="20"/>
                <w:szCs w:val="20"/>
                <w:lang w:eastAsia="en-US"/>
              </w:rPr>
            </w:pPr>
            <w:r w:rsidRPr="007B06DC">
              <w:rPr>
                <w:rFonts w:eastAsiaTheme="minorHAnsi"/>
                <w:sz w:val="20"/>
                <w:szCs w:val="20"/>
                <w:lang w:eastAsia="en-US"/>
              </w:rPr>
              <w:t xml:space="preserve">Единица измерения </w:t>
            </w:r>
          </w:p>
        </w:tc>
      </w:tr>
      <w:tr w:rsidR="007B06DC" w:rsidRPr="007B06DC" w:rsidTr="007B06DC">
        <w:tc>
          <w:tcPr>
            <w:tcW w:w="1271"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outlineLvl w:val="0"/>
              <w:rPr>
                <w:rFonts w:eastAsiaTheme="minorHAns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75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152"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304"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388"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24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r>
      <w:tr w:rsidR="007B06DC" w:rsidRPr="007B06DC" w:rsidTr="007B06DC">
        <w:tc>
          <w:tcPr>
            <w:tcW w:w="1271"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020"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75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152"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304"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388"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c>
          <w:tcPr>
            <w:tcW w:w="1247" w:type="dxa"/>
            <w:tcBorders>
              <w:top w:val="single" w:sz="4" w:space="0" w:color="auto"/>
              <w:left w:val="single" w:sz="4" w:space="0" w:color="auto"/>
              <w:bottom w:val="single" w:sz="4" w:space="0" w:color="auto"/>
              <w:right w:val="single" w:sz="4" w:space="0" w:color="auto"/>
            </w:tcBorders>
          </w:tcPr>
          <w:p w:rsidR="007B06DC" w:rsidRPr="007B06DC" w:rsidRDefault="007B06DC">
            <w:pPr>
              <w:autoSpaceDE w:val="0"/>
              <w:autoSpaceDN w:val="0"/>
              <w:adjustRightInd w:val="0"/>
              <w:jc w:val="right"/>
              <w:rPr>
                <w:rFonts w:eastAsiaTheme="minorHAnsi"/>
                <w:sz w:val="20"/>
                <w:szCs w:val="20"/>
                <w:lang w:eastAsia="en-US"/>
              </w:rPr>
            </w:pPr>
          </w:p>
        </w:tc>
      </w:tr>
    </w:tbl>
    <w:p w:rsidR="007B06DC" w:rsidRDefault="007B06DC" w:rsidP="00A11AF4">
      <w:pPr>
        <w:autoSpaceDE w:val="0"/>
        <w:autoSpaceDN w:val="0"/>
        <w:adjustRightInd w:val="0"/>
        <w:ind w:firstLine="539"/>
        <w:jc w:val="both"/>
        <w:rPr>
          <w:rFonts w:eastAsiaTheme="minorHAnsi"/>
          <w:lang w:eastAsia="en-US"/>
        </w:rPr>
      </w:pPr>
    </w:p>
    <w:p w:rsidR="00976299" w:rsidRDefault="007B06DC" w:rsidP="00A11AF4">
      <w:pPr>
        <w:autoSpaceDE w:val="0"/>
        <w:autoSpaceDN w:val="0"/>
        <w:adjustRightInd w:val="0"/>
        <w:ind w:firstLine="539"/>
        <w:jc w:val="both"/>
        <w:rPr>
          <w:rFonts w:eastAsiaTheme="minorHAnsi"/>
          <w:lang w:eastAsia="en-US"/>
        </w:rPr>
      </w:pPr>
      <w:r>
        <w:rPr>
          <w:rFonts w:eastAsiaTheme="minorHAnsi"/>
          <w:lang w:eastAsia="en-US"/>
        </w:rPr>
        <w:t>При заполнении извещения об осуществлении закупки</w:t>
      </w:r>
      <w:r w:rsidRPr="007B06DC">
        <w:rPr>
          <w:rFonts w:eastAsiaTheme="minorHAnsi"/>
          <w:lang w:eastAsia="en-US"/>
        </w:rPr>
        <w:t xml:space="preserve"> </w:t>
      </w:r>
      <w:r>
        <w:rPr>
          <w:rFonts w:eastAsiaTheme="minorHAnsi"/>
          <w:lang w:eastAsia="en-US"/>
        </w:rPr>
        <w:t xml:space="preserve">в </w:t>
      </w:r>
      <w:r w:rsidRPr="007B06DC">
        <w:rPr>
          <w:rFonts w:eastAsiaTheme="minorHAnsi"/>
          <w:lang w:eastAsia="en-US"/>
        </w:rPr>
        <w:t xml:space="preserve">столбце </w:t>
      </w:r>
      <w:r>
        <w:rPr>
          <w:rFonts w:eastAsiaTheme="minorHAnsi"/>
          <w:lang w:eastAsia="en-US"/>
        </w:rPr>
        <w:t>«</w:t>
      </w:r>
      <w:r w:rsidRPr="007B06DC">
        <w:rPr>
          <w:rFonts w:eastAsiaTheme="minorHAnsi"/>
          <w:lang w:eastAsia="en-US"/>
        </w:rPr>
        <w:t xml:space="preserve">Инструкция </w:t>
      </w:r>
      <w:r w:rsidR="00BA3511">
        <w:rPr>
          <w:rFonts w:eastAsiaTheme="minorHAnsi"/>
          <w:lang w:eastAsia="en-US"/>
        </w:rPr>
        <w:br/>
      </w:r>
      <w:r w:rsidRPr="007B06DC">
        <w:rPr>
          <w:rFonts w:eastAsiaTheme="minorHAnsi"/>
          <w:lang w:eastAsia="en-US"/>
        </w:rPr>
        <w:t>по заполнению характеристик в заявке</w:t>
      </w:r>
      <w:r>
        <w:rPr>
          <w:rFonts w:eastAsiaTheme="minorHAnsi"/>
          <w:lang w:eastAsia="en-US"/>
        </w:rPr>
        <w:t>»</w:t>
      </w:r>
      <w:r w:rsidRPr="007B06DC">
        <w:rPr>
          <w:rFonts w:eastAsiaTheme="minorHAnsi"/>
          <w:lang w:eastAsia="en-US"/>
        </w:rPr>
        <w:t xml:space="preserve"> таблицы раздела </w:t>
      </w:r>
      <w:r>
        <w:rPr>
          <w:rFonts w:eastAsiaTheme="minorHAnsi"/>
          <w:lang w:eastAsia="en-US"/>
        </w:rPr>
        <w:t>«</w:t>
      </w:r>
      <w:r w:rsidRPr="007B06DC">
        <w:rPr>
          <w:rFonts w:eastAsiaTheme="minorHAnsi"/>
          <w:lang w:eastAsia="en-US"/>
        </w:rPr>
        <w:t>Объект закупки</w:t>
      </w:r>
      <w:r>
        <w:rPr>
          <w:rFonts w:eastAsiaTheme="minorHAnsi"/>
          <w:lang w:eastAsia="en-US"/>
        </w:rPr>
        <w:t>»</w:t>
      </w:r>
      <w:r w:rsidRPr="007B06DC">
        <w:rPr>
          <w:rFonts w:eastAsiaTheme="minorHAnsi"/>
          <w:lang w:eastAsia="en-US"/>
        </w:rPr>
        <w:t xml:space="preserve"> для каждой строки с характеристикой заказчик выбирает инструкцию для участников закупки:</w:t>
      </w:r>
    </w:p>
    <w:p w:rsidR="007B06DC" w:rsidRDefault="00A173C7" w:rsidP="00A11AF4">
      <w:pPr>
        <w:autoSpaceDE w:val="0"/>
        <w:autoSpaceDN w:val="0"/>
        <w:adjustRightInd w:val="0"/>
        <w:ind w:firstLine="539"/>
        <w:jc w:val="both"/>
        <w:rPr>
          <w:rFonts w:eastAsiaTheme="minorHAnsi"/>
          <w:lang w:eastAsia="en-US"/>
        </w:rPr>
      </w:pPr>
      <w:r>
        <w:rPr>
          <w:rFonts w:eastAsiaTheme="minorHAnsi"/>
          <w:lang w:eastAsia="en-US"/>
        </w:rPr>
        <w:t xml:space="preserve">1) </w:t>
      </w:r>
      <w:r w:rsidR="007B06DC" w:rsidRPr="007B06DC">
        <w:rPr>
          <w:rFonts w:eastAsiaTheme="minorHAnsi"/>
          <w:lang w:eastAsia="en-US"/>
        </w:rPr>
        <w:t>Участник закупки указывает в заявке все значения характеристики (доступно для качественной характеристики, если указано более одного значения характеристики).</w:t>
      </w:r>
    </w:p>
    <w:p w:rsidR="007B06DC" w:rsidRDefault="00A173C7" w:rsidP="00A11AF4">
      <w:pPr>
        <w:autoSpaceDE w:val="0"/>
        <w:autoSpaceDN w:val="0"/>
        <w:adjustRightInd w:val="0"/>
        <w:ind w:firstLine="539"/>
        <w:jc w:val="both"/>
        <w:rPr>
          <w:rFonts w:eastAsiaTheme="minorHAnsi"/>
          <w:lang w:eastAsia="en-US"/>
        </w:rPr>
      </w:pPr>
      <w:r>
        <w:rPr>
          <w:rFonts w:eastAsiaTheme="minorHAnsi"/>
          <w:lang w:eastAsia="en-US"/>
        </w:rPr>
        <w:t xml:space="preserve">2) </w:t>
      </w:r>
      <w:r w:rsidR="007B06DC" w:rsidRPr="007B06DC">
        <w:rPr>
          <w:rFonts w:eastAsiaTheme="minorHAnsi"/>
          <w:lang w:eastAsia="en-US"/>
        </w:rPr>
        <w:t>Значение характеристики не может изменяться участником закупки (доступно для количественной и качественной характеристики, если указано только одно значение характеристики).</w:t>
      </w:r>
    </w:p>
    <w:p w:rsidR="00976299" w:rsidRDefault="00976299" w:rsidP="00A11AF4">
      <w:pPr>
        <w:autoSpaceDE w:val="0"/>
        <w:autoSpaceDN w:val="0"/>
        <w:adjustRightInd w:val="0"/>
        <w:ind w:firstLine="539"/>
        <w:jc w:val="both"/>
        <w:rPr>
          <w:rFonts w:eastAsiaTheme="minorHAnsi"/>
          <w:lang w:eastAsia="en-US"/>
        </w:rPr>
      </w:pPr>
      <w:r w:rsidRPr="00976299">
        <w:rPr>
          <w:rFonts w:eastAsiaTheme="minorHAnsi"/>
          <w:lang w:eastAsia="en-US"/>
        </w:rPr>
        <w:lastRenderedPageBreak/>
        <w:t>3</w:t>
      </w:r>
      <w:r>
        <w:rPr>
          <w:rFonts w:eastAsiaTheme="minorHAnsi"/>
          <w:lang w:eastAsia="en-US"/>
        </w:rPr>
        <w:t xml:space="preserve">. Охранные услуги должны соответствовать </w:t>
      </w:r>
      <w:r w:rsidR="00B610EB">
        <w:rPr>
          <w:rFonts w:eastAsiaTheme="minorHAnsi"/>
          <w:lang w:eastAsia="en-US"/>
        </w:rPr>
        <w:t xml:space="preserve">нормам </w:t>
      </w:r>
      <w:r>
        <w:rPr>
          <w:rFonts w:eastAsiaTheme="minorHAnsi"/>
          <w:lang w:eastAsia="en-US"/>
        </w:rPr>
        <w:t>действующего законодательства Российской Федерации, а именно требованиям</w:t>
      </w:r>
      <w:r w:rsidR="00CF1CBE">
        <w:rPr>
          <w:rStyle w:val="a7"/>
          <w:rFonts w:eastAsiaTheme="minorHAnsi"/>
          <w:lang w:eastAsia="en-US"/>
        </w:rPr>
        <w:footnoteReference w:id="9"/>
      </w:r>
      <w:r>
        <w:rPr>
          <w:rFonts w:eastAsiaTheme="minorHAnsi"/>
          <w:lang w:eastAsia="en-US"/>
        </w:rPr>
        <w:t>:</w:t>
      </w:r>
    </w:p>
    <w:p w:rsidR="00976299" w:rsidRPr="00976299" w:rsidRDefault="00976299" w:rsidP="00976299">
      <w:pPr>
        <w:autoSpaceDE w:val="0"/>
        <w:autoSpaceDN w:val="0"/>
        <w:adjustRightInd w:val="0"/>
        <w:ind w:firstLine="539"/>
        <w:jc w:val="both"/>
        <w:rPr>
          <w:rFonts w:eastAsiaTheme="minorHAnsi"/>
          <w:lang w:eastAsia="en-US"/>
        </w:rPr>
      </w:pPr>
      <w:r w:rsidRPr="00976299">
        <w:rPr>
          <w:rFonts w:eastAsiaTheme="minorHAnsi"/>
          <w:lang w:eastAsia="en-US"/>
        </w:rPr>
        <w:t>Федеральн</w:t>
      </w:r>
      <w:r>
        <w:rPr>
          <w:rFonts w:eastAsiaTheme="minorHAnsi"/>
          <w:lang w:eastAsia="en-US"/>
        </w:rPr>
        <w:t>ого</w:t>
      </w:r>
      <w:r w:rsidRPr="00976299">
        <w:rPr>
          <w:rFonts w:eastAsiaTheme="minorHAnsi"/>
          <w:lang w:eastAsia="en-US"/>
        </w:rPr>
        <w:t xml:space="preserve"> закон</w:t>
      </w:r>
      <w:r>
        <w:rPr>
          <w:rFonts w:eastAsiaTheme="minorHAnsi"/>
          <w:lang w:eastAsia="en-US"/>
        </w:rPr>
        <w:t>а</w:t>
      </w:r>
      <w:r w:rsidRPr="00976299">
        <w:rPr>
          <w:rFonts w:eastAsiaTheme="minorHAnsi"/>
          <w:lang w:eastAsia="en-US"/>
        </w:rPr>
        <w:t xml:space="preserve"> от 14.04.1999 </w:t>
      </w:r>
      <w:r>
        <w:rPr>
          <w:rFonts w:eastAsiaTheme="minorHAnsi"/>
          <w:lang w:eastAsia="en-US"/>
        </w:rPr>
        <w:t>№</w:t>
      </w:r>
      <w:r w:rsidRPr="00976299">
        <w:rPr>
          <w:rFonts w:eastAsiaTheme="minorHAnsi"/>
          <w:lang w:eastAsia="en-US"/>
        </w:rPr>
        <w:t xml:space="preserve"> 77-ФЗ </w:t>
      </w:r>
      <w:r>
        <w:rPr>
          <w:rFonts w:eastAsiaTheme="minorHAnsi"/>
          <w:lang w:eastAsia="en-US"/>
        </w:rPr>
        <w:t>«</w:t>
      </w:r>
      <w:r w:rsidRPr="00976299">
        <w:rPr>
          <w:rFonts w:eastAsiaTheme="minorHAnsi"/>
          <w:lang w:eastAsia="en-US"/>
        </w:rPr>
        <w:t>О ведомственной охране</w:t>
      </w:r>
      <w:r>
        <w:rPr>
          <w:rFonts w:eastAsiaTheme="minorHAnsi"/>
          <w:lang w:eastAsia="en-US"/>
        </w:rPr>
        <w:t>»</w:t>
      </w:r>
      <w:r w:rsidRPr="00976299">
        <w:rPr>
          <w:rFonts w:eastAsiaTheme="minorHAnsi"/>
          <w:lang w:eastAsia="en-US"/>
        </w:rPr>
        <w:t xml:space="preserve">; </w:t>
      </w:r>
    </w:p>
    <w:p w:rsidR="00976299" w:rsidRDefault="00976299" w:rsidP="00976299">
      <w:pPr>
        <w:autoSpaceDE w:val="0"/>
        <w:autoSpaceDN w:val="0"/>
        <w:adjustRightInd w:val="0"/>
        <w:ind w:firstLine="539"/>
        <w:jc w:val="both"/>
        <w:rPr>
          <w:rFonts w:eastAsiaTheme="minorHAnsi"/>
          <w:lang w:eastAsia="en-US"/>
        </w:rPr>
      </w:pPr>
      <w:r w:rsidRPr="00976299">
        <w:rPr>
          <w:rFonts w:eastAsiaTheme="minorHAnsi"/>
          <w:lang w:eastAsia="en-US"/>
        </w:rPr>
        <w:t>Закон</w:t>
      </w:r>
      <w:r>
        <w:rPr>
          <w:rFonts w:eastAsiaTheme="minorHAnsi"/>
          <w:lang w:eastAsia="en-US"/>
        </w:rPr>
        <w:t>а</w:t>
      </w:r>
      <w:r w:rsidRPr="00976299">
        <w:rPr>
          <w:rFonts w:eastAsiaTheme="minorHAnsi"/>
          <w:lang w:eastAsia="en-US"/>
        </w:rPr>
        <w:t xml:space="preserve"> </w:t>
      </w:r>
      <w:r>
        <w:rPr>
          <w:rFonts w:eastAsiaTheme="minorHAnsi"/>
          <w:lang w:eastAsia="en-US"/>
        </w:rPr>
        <w:t>Российской Федерации</w:t>
      </w:r>
      <w:r w:rsidRPr="00976299">
        <w:rPr>
          <w:rFonts w:eastAsiaTheme="minorHAnsi"/>
          <w:lang w:eastAsia="en-US"/>
        </w:rPr>
        <w:t xml:space="preserve"> от 11.03.1992 </w:t>
      </w:r>
      <w:r>
        <w:rPr>
          <w:rFonts w:eastAsiaTheme="minorHAnsi"/>
          <w:lang w:eastAsia="en-US"/>
        </w:rPr>
        <w:t>№</w:t>
      </w:r>
      <w:r w:rsidRPr="00976299">
        <w:rPr>
          <w:rFonts w:eastAsiaTheme="minorHAnsi"/>
          <w:lang w:eastAsia="en-US"/>
        </w:rPr>
        <w:t xml:space="preserve"> 2487-1 </w:t>
      </w:r>
      <w:r>
        <w:rPr>
          <w:rFonts w:eastAsiaTheme="minorHAnsi"/>
          <w:lang w:eastAsia="en-US"/>
        </w:rPr>
        <w:t>«</w:t>
      </w:r>
      <w:r w:rsidRPr="00976299">
        <w:rPr>
          <w:rFonts w:eastAsiaTheme="minorHAnsi"/>
          <w:lang w:eastAsia="en-US"/>
        </w:rPr>
        <w:t xml:space="preserve">О частной детективной </w:t>
      </w:r>
      <w:r>
        <w:rPr>
          <w:rFonts w:eastAsiaTheme="minorHAnsi"/>
          <w:lang w:eastAsia="en-US"/>
        </w:rPr>
        <w:br/>
      </w:r>
      <w:r w:rsidRPr="00976299">
        <w:rPr>
          <w:rFonts w:eastAsiaTheme="minorHAnsi"/>
          <w:lang w:eastAsia="en-US"/>
        </w:rPr>
        <w:t>и охранной деятельности в Российской Федерации</w:t>
      </w:r>
      <w:r>
        <w:rPr>
          <w:rFonts w:eastAsiaTheme="minorHAnsi"/>
          <w:lang w:eastAsia="en-US"/>
        </w:rPr>
        <w:t>»</w:t>
      </w:r>
      <w:r w:rsidRPr="00976299">
        <w:rPr>
          <w:rFonts w:eastAsiaTheme="minorHAnsi"/>
          <w:lang w:eastAsia="en-US"/>
        </w:rPr>
        <w:t>;</w:t>
      </w:r>
    </w:p>
    <w:p w:rsidR="002C3ACC" w:rsidRDefault="002C3ACC" w:rsidP="00976299">
      <w:pPr>
        <w:autoSpaceDE w:val="0"/>
        <w:autoSpaceDN w:val="0"/>
        <w:adjustRightInd w:val="0"/>
        <w:ind w:firstLine="539"/>
        <w:jc w:val="both"/>
        <w:rPr>
          <w:rFonts w:eastAsiaTheme="minorHAnsi"/>
          <w:lang w:eastAsia="en-US"/>
        </w:rPr>
      </w:pPr>
      <w:r w:rsidRPr="002C3ACC">
        <w:rPr>
          <w:rFonts w:eastAsiaTheme="minorHAnsi"/>
          <w:lang w:eastAsia="en-US"/>
        </w:rPr>
        <w:t>Федеральн</w:t>
      </w:r>
      <w:r>
        <w:rPr>
          <w:rFonts w:eastAsiaTheme="minorHAnsi"/>
          <w:lang w:eastAsia="en-US"/>
        </w:rPr>
        <w:t>ого</w:t>
      </w:r>
      <w:r w:rsidRPr="002C3ACC">
        <w:rPr>
          <w:rFonts w:eastAsiaTheme="minorHAnsi"/>
          <w:lang w:eastAsia="en-US"/>
        </w:rPr>
        <w:t xml:space="preserve"> закон</w:t>
      </w:r>
      <w:r>
        <w:rPr>
          <w:rFonts w:eastAsiaTheme="minorHAnsi"/>
          <w:lang w:eastAsia="en-US"/>
        </w:rPr>
        <w:t>а</w:t>
      </w:r>
      <w:r w:rsidRPr="002C3ACC">
        <w:rPr>
          <w:rFonts w:eastAsiaTheme="minorHAnsi"/>
          <w:lang w:eastAsia="en-US"/>
        </w:rPr>
        <w:t xml:space="preserve"> от 22.12.2008 </w:t>
      </w:r>
      <w:r>
        <w:rPr>
          <w:rFonts w:eastAsiaTheme="minorHAnsi"/>
          <w:lang w:eastAsia="en-US"/>
        </w:rPr>
        <w:t>№</w:t>
      </w:r>
      <w:r w:rsidRPr="002C3ACC">
        <w:rPr>
          <w:rFonts w:eastAsiaTheme="minorHAnsi"/>
          <w:lang w:eastAsia="en-US"/>
        </w:rPr>
        <w:t xml:space="preserve"> 272-ФЗ </w:t>
      </w:r>
      <w:r>
        <w:rPr>
          <w:rFonts w:eastAsiaTheme="minorHAnsi"/>
          <w:lang w:eastAsia="en-US"/>
        </w:rPr>
        <w:t>«</w:t>
      </w:r>
      <w:r w:rsidRPr="002C3ACC">
        <w:rPr>
          <w:rFonts w:eastAsiaTheme="minorHAnsi"/>
          <w:lang w:eastAsia="en-US"/>
        </w:rPr>
        <w: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w:t>
      </w:r>
      <w:r>
        <w:rPr>
          <w:rFonts w:eastAsiaTheme="minorHAnsi"/>
          <w:lang w:eastAsia="en-US"/>
        </w:rPr>
        <w:t>»;</w:t>
      </w:r>
    </w:p>
    <w:p w:rsidR="00D0542F" w:rsidRDefault="002C3ACC" w:rsidP="00976299">
      <w:pPr>
        <w:autoSpaceDE w:val="0"/>
        <w:autoSpaceDN w:val="0"/>
        <w:adjustRightInd w:val="0"/>
        <w:ind w:firstLine="539"/>
        <w:jc w:val="both"/>
      </w:pPr>
      <w:r w:rsidRPr="002C3ACC">
        <w:rPr>
          <w:rFonts w:eastAsiaTheme="minorHAnsi"/>
          <w:lang w:eastAsia="en-US"/>
        </w:rPr>
        <w:t>Федеральн</w:t>
      </w:r>
      <w:r>
        <w:rPr>
          <w:rFonts w:eastAsiaTheme="minorHAnsi"/>
          <w:lang w:eastAsia="en-US"/>
        </w:rPr>
        <w:t>ого</w:t>
      </w:r>
      <w:r w:rsidRPr="002C3ACC">
        <w:rPr>
          <w:rFonts w:eastAsiaTheme="minorHAnsi"/>
          <w:lang w:eastAsia="en-US"/>
        </w:rPr>
        <w:t xml:space="preserve"> закон</w:t>
      </w:r>
      <w:r>
        <w:rPr>
          <w:rFonts w:eastAsiaTheme="minorHAnsi"/>
          <w:lang w:eastAsia="en-US"/>
        </w:rPr>
        <w:t>а</w:t>
      </w:r>
      <w:r w:rsidRPr="002C3ACC">
        <w:rPr>
          <w:rFonts w:eastAsiaTheme="minorHAnsi"/>
          <w:lang w:eastAsia="en-US"/>
        </w:rPr>
        <w:t xml:space="preserve"> от 04.05.2011 </w:t>
      </w:r>
      <w:r>
        <w:rPr>
          <w:rFonts w:eastAsiaTheme="minorHAnsi"/>
          <w:lang w:eastAsia="en-US"/>
        </w:rPr>
        <w:t>№</w:t>
      </w:r>
      <w:r w:rsidRPr="002C3ACC">
        <w:rPr>
          <w:rFonts w:eastAsiaTheme="minorHAnsi"/>
          <w:lang w:eastAsia="en-US"/>
        </w:rPr>
        <w:t xml:space="preserve"> 99-ФЗ </w:t>
      </w:r>
      <w:r>
        <w:rPr>
          <w:rFonts w:eastAsiaTheme="minorHAnsi"/>
          <w:lang w:eastAsia="en-US"/>
        </w:rPr>
        <w:t>«</w:t>
      </w:r>
      <w:r w:rsidRPr="002C3ACC">
        <w:rPr>
          <w:rFonts w:eastAsiaTheme="minorHAnsi"/>
          <w:lang w:eastAsia="en-US"/>
        </w:rPr>
        <w:t>О лицензировании отдельных видов деятельности</w:t>
      </w:r>
      <w:r>
        <w:rPr>
          <w:rFonts w:eastAsiaTheme="minorHAnsi"/>
          <w:lang w:eastAsia="en-US"/>
        </w:rPr>
        <w:t>»;</w:t>
      </w:r>
    </w:p>
    <w:p w:rsidR="002C3ACC" w:rsidRPr="00976299" w:rsidRDefault="00D0542F" w:rsidP="00976299">
      <w:pPr>
        <w:autoSpaceDE w:val="0"/>
        <w:autoSpaceDN w:val="0"/>
        <w:adjustRightInd w:val="0"/>
        <w:ind w:firstLine="539"/>
        <w:jc w:val="both"/>
        <w:rPr>
          <w:rFonts w:eastAsiaTheme="minorHAnsi"/>
          <w:lang w:eastAsia="en-US"/>
        </w:rPr>
      </w:pPr>
      <w:r w:rsidRPr="00D0542F">
        <w:rPr>
          <w:rFonts w:eastAsiaTheme="minorHAnsi"/>
          <w:lang w:eastAsia="en-US"/>
        </w:rPr>
        <w:t>Федеральн</w:t>
      </w:r>
      <w:r>
        <w:rPr>
          <w:rFonts w:eastAsiaTheme="minorHAnsi"/>
          <w:lang w:eastAsia="en-US"/>
        </w:rPr>
        <w:t>ого</w:t>
      </w:r>
      <w:r w:rsidRPr="00D0542F">
        <w:rPr>
          <w:rFonts w:eastAsiaTheme="minorHAnsi"/>
          <w:lang w:eastAsia="en-US"/>
        </w:rPr>
        <w:t xml:space="preserve"> закон</w:t>
      </w:r>
      <w:r>
        <w:rPr>
          <w:rFonts w:eastAsiaTheme="minorHAnsi"/>
          <w:lang w:eastAsia="en-US"/>
        </w:rPr>
        <w:t>а</w:t>
      </w:r>
      <w:r w:rsidRPr="00D0542F">
        <w:rPr>
          <w:rFonts w:eastAsiaTheme="minorHAnsi"/>
          <w:lang w:eastAsia="en-US"/>
        </w:rPr>
        <w:t xml:space="preserve"> от 13.12.1996 </w:t>
      </w:r>
      <w:r>
        <w:rPr>
          <w:rFonts w:eastAsiaTheme="minorHAnsi"/>
          <w:lang w:eastAsia="en-US"/>
        </w:rPr>
        <w:t>№</w:t>
      </w:r>
      <w:r w:rsidRPr="00D0542F">
        <w:rPr>
          <w:rFonts w:eastAsiaTheme="minorHAnsi"/>
          <w:lang w:eastAsia="en-US"/>
        </w:rPr>
        <w:t xml:space="preserve"> 150-ФЗ </w:t>
      </w:r>
      <w:r>
        <w:rPr>
          <w:rFonts w:eastAsiaTheme="minorHAnsi"/>
          <w:lang w:eastAsia="en-US"/>
        </w:rPr>
        <w:t>«</w:t>
      </w:r>
      <w:r w:rsidRPr="00D0542F">
        <w:rPr>
          <w:rFonts w:eastAsiaTheme="minorHAnsi"/>
          <w:lang w:eastAsia="en-US"/>
        </w:rPr>
        <w:t>Об оружии</w:t>
      </w:r>
      <w:r>
        <w:rPr>
          <w:rFonts w:eastAsiaTheme="minorHAnsi"/>
          <w:lang w:eastAsia="en-US"/>
        </w:rPr>
        <w:t>»;</w:t>
      </w:r>
    </w:p>
    <w:p w:rsidR="00B610EB" w:rsidRDefault="00B610EB" w:rsidP="00976299">
      <w:pPr>
        <w:autoSpaceDE w:val="0"/>
        <w:autoSpaceDN w:val="0"/>
        <w:adjustRightInd w:val="0"/>
        <w:ind w:firstLine="539"/>
        <w:jc w:val="both"/>
        <w:rPr>
          <w:rFonts w:eastAsiaTheme="minorHAnsi"/>
          <w:lang w:eastAsia="en-US"/>
        </w:rPr>
      </w:pPr>
      <w:r w:rsidRPr="00B610EB">
        <w:rPr>
          <w:rFonts w:eastAsiaTheme="minorHAnsi"/>
          <w:lang w:eastAsia="en-US"/>
        </w:rPr>
        <w:t>Постановлени</w:t>
      </w:r>
      <w:r>
        <w:rPr>
          <w:rFonts w:eastAsiaTheme="minorHAnsi"/>
          <w:lang w:eastAsia="en-US"/>
        </w:rPr>
        <w:t>я</w:t>
      </w:r>
      <w:r w:rsidRPr="00B610EB">
        <w:rPr>
          <w:rFonts w:eastAsiaTheme="minorHAnsi"/>
          <w:lang w:eastAsia="en-US"/>
        </w:rPr>
        <w:t xml:space="preserve"> Правительства </w:t>
      </w:r>
      <w:r>
        <w:rPr>
          <w:rFonts w:eastAsiaTheme="minorHAnsi"/>
          <w:lang w:eastAsia="en-US"/>
        </w:rPr>
        <w:t>Российской Федерации</w:t>
      </w:r>
      <w:r w:rsidRPr="00B610EB">
        <w:rPr>
          <w:rFonts w:eastAsiaTheme="minorHAnsi"/>
          <w:lang w:eastAsia="en-US"/>
        </w:rPr>
        <w:t xml:space="preserve"> от 14.08.1992 </w:t>
      </w:r>
      <w:r>
        <w:rPr>
          <w:rFonts w:eastAsiaTheme="minorHAnsi"/>
          <w:lang w:eastAsia="en-US"/>
        </w:rPr>
        <w:t>№</w:t>
      </w:r>
      <w:r w:rsidRPr="00B610EB">
        <w:rPr>
          <w:rFonts w:eastAsiaTheme="minorHAnsi"/>
          <w:lang w:eastAsia="en-US"/>
        </w:rPr>
        <w:t xml:space="preserve"> 587 </w:t>
      </w:r>
      <w:r>
        <w:rPr>
          <w:rFonts w:eastAsiaTheme="minorHAnsi"/>
          <w:lang w:eastAsia="en-US"/>
        </w:rPr>
        <w:t>«</w:t>
      </w:r>
      <w:r w:rsidRPr="00B610EB">
        <w:rPr>
          <w:rFonts w:eastAsiaTheme="minorHAnsi"/>
          <w:lang w:eastAsia="en-US"/>
        </w:rPr>
        <w:t>Вопросы частной детективной (сыскной) и частной охранной деятельности</w:t>
      </w:r>
      <w:r>
        <w:rPr>
          <w:rFonts w:eastAsiaTheme="minorHAnsi"/>
          <w:lang w:eastAsia="en-US"/>
        </w:rPr>
        <w:t>»</w:t>
      </w:r>
      <w:r w:rsidRPr="00976299">
        <w:rPr>
          <w:rFonts w:eastAsiaTheme="minorHAnsi"/>
          <w:lang w:eastAsia="en-US"/>
        </w:rPr>
        <w:t>;</w:t>
      </w:r>
    </w:p>
    <w:p w:rsidR="00976299" w:rsidRPr="00976299" w:rsidRDefault="00B610EB" w:rsidP="00976299">
      <w:pPr>
        <w:autoSpaceDE w:val="0"/>
        <w:autoSpaceDN w:val="0"/>
        <w:adjustRightInd w:val="0"/>
        <w:ind w:firstLine="539"/>
        <w:jc w:val="both"/>
        <w:rPr>
          <w:rFonts w:eastAsiaTheme="minorHAnsi"/>
          <w:lang w:eastAsia="en-US"/>
        </w:rPr>
      </w:pPr>
      <w:r w:rsidRPr="00B610EB">
        <w:rPr>
          <w:rFonts w:eastAsiaTheme="minorHAnsi"/>
          <w:lang w:eastAsia="en-US"/>
        </w:rPr>
        <w:t>Постановлени</w:t>
      </w:r>
      <w:r>
        <w:rPr>
          <w:rFonts w:eastAsiaTheme="minorHAnsi"/>
          <w:lang w:eastAsia="en-US"/>
        </w:rPr>
        <w:t>я</w:t>
      </w:r>
      <w:r w:rsidRPr="00B610EB">
        <w:rPr>
          <w:rFonts w:eastAsiaTheme="minorHAnsi"/>
          <w:lang w:eastAsia="en-US"/>
        </w:rPr>
        <w:t xml:space="preserve"> Правительства </w:t>
      </w:r>
      <w:r>
        <w:rPr>
          <w:rFonts w:eastAsiaTheme="minorHAnsi"/>
          <w:lang w:eastAsia="en-US"/>
        </w:rPr>
        <w:t>Российской Федерации</w:t>
      </w:r>
      <w:r w:rsidRPr="00B610EB">
        <w:rPr>
          <w:rFonts w:eastAsiaTheme="minorHAnsi"/>
          <w:lang w:eastAsia="en-US"/>
        </w:rPr>
        <w:t xml:space="preserve"> от 23.06.2011 </w:t>
      </w:r>
      <w:r>
        <w:rPr>
          <w:rFonts w:eastAsiaTheme="minorHAnsi"/>
          <w:lang w:eastAsia="en-US"/>
        </w:rPr>
        <w:t>№</w:t>
      </w:r>
      <w:r w:rsidRPr="00B610EB">
        <w:rPr>
          <w:rFonts w:eastAsiaTheme="minorHAnsi"/>
          <w:lang w:eastAsia="en-US"/>
        </w:rPr>
        <w:t xml:space="preserve"> 498 </w:t>
      </w:r>
      <w:r>
        <w:rPr>
          <w:rFonts w:eastAsiaTheme="minorHAnsi"/>
          <w:lang w:eastAsia="en-US"/>
        </w:rPr>
        <w:br/>
        <w:t>«</w:t>
      </w:r>
      <w:r w:rsidRPr="00B610EB">
        <w:rPr>
          <w:rFonts w:eastAsiaTheme="minorHAnsi"/>
          <w:lang w:eastAsia="en-US"/>
        </w:rPr>
        <w:t>О некоторых вопросах осуществления частной детективной (сыскной) и частной охранной деятельности</w:t>
      </w:r>
      <w:r>
        <w:rPr>
          <w:rFonts w:eastAsiaTheme="minorHAnsi"/>
          <w:lang w:eastAsia="en-US"/>
        </w:rPr>
        <w:t>»</w:t>
      </w:r>
      <w:r w:rsidR="00976299" w:rsidRPr="00976299">
        <w:rPr>
          <w:rFonts w:eastAsiaTheme="minorHAnsi"/>
          <w:lang w:eastAsia="en-US"/>
        </w:rPr>
        <w:t xml:space="preserve">; </w:t>
      </w:r>
    </w:p>
    <w:p w:rsidR="00976299" w:rsidRDefault="00B610EB" w:rsidP="00976299">
      <w:pPr>
        <w:autoSpaceDE w:val="0"/>
        <w:autoSpaceDN w:val="0"/>
        <w:adjustRightInd w:val="0"/>
        <w:ind w:firstLine="539"/>
        <w:jc w:val="both"/>
        <w:rPr>
          <w:rFonts w:eastAsiaTheme="minorHAnsi"/>
          <w:lang w:eastAsia="en-US"/>
        </w:rPr>
      </w:pPr>
      <w:r w:rsidRPr="00B610EB">
        <w:rPr>
          <w:rFonts w:eastAsiaTheme="minorHAnsi"/>
          <w:lang w:eastAsia="en-US"/>
        </w:rPr>
        <w:t>Постановлени</w:t>
      </w:r>
      <w:r>
        <w:rPr>
          <w:rFonts w:eastAsiaTheme="minorHAnsi"/>
          <w:lang w:eastAsia="en-US"/>
        </w:rPr>
        <w:t>я</w:t>
      </w:r>
      <w:r w:rsidRPr="00B610EB">
        <w:rPr>
          <w:rFonts w:eastAsiaTheme="minorHAnsi"/>
          <w:lang w:eastAsia="en-US"/>
        </w:rPr>
        <w:t xml:space="preserve"> Правительства </w:t>
      </w:r>
      <w:r>
        <w:rPr>
          <w:rFonts w:eastAsiaTheme="minorHAnsi"/>
          <w:lang w:eastAsia="en-US"/>
        </w:rPr>
        <w:t>Российской Федерации</w:t>
      </w:r>
      <w:r w:rsidRPr="00B610EB">
        <w:rPr>
          <w:rFonts w:eastAsiaTheme="minorHAnsi"/>
          <w:lang w:eastAsia="en-US"/>
        </w:rPr>
        <w:t xml:space="preserve"> от 02.08.2019 </w:t>
      </w:r>
      <w:r>
        <w:rPr>
          <w:rFonts w:eastAsiaTheme="minorHAnsi"/>
          <w:lang w:eastAsia="en-US"/>
        </w:rPr>
        <w:t>№</w:t>
      </w:r>
      <w:r w:rsidRPr="00B610EB">
        <w:rPr>
          <w:rFonts w:eastAsiaTheme="minorHAnsi"/>
          <w:lang w:eastAsia="en-US"/>
        </w:rPr>
        <w:t xml:space="preserve"> 1006 </w:t>
      </w:r>
      <w:r>
        <w:rPr>
          <w:rFonts w:eastAsiaTheme="minorHAnsi"/>
          <w:lang w:eastAsia="en-US"/>
        </w:rPr>
        <w:br/>
        <w:t>«</w:t>
      </w:r>
      <w:r w:rsidRPr="00B610EB">
        <w:rPr>
          <w:rFonts w:eastAsiaTheme="minorHAnsi"/>
          <w:lang w:eastAsia="en-US"/>
        </w:rPr>
        <w:t xml:space="preserve">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w:t>
      </w:r>
      <w:r w:rsidR="000F443A">
        <w:rPr>
          <w:rFonts w:eastAsiaTheme="minorHAnsi"/>
          <w:lang w:eastAsia="en-US"/>
        </w:rPr>
        <w:br/>
      </w:r>
      <w:r w:rsidRPr="00B610EB">
        <w:rPr>
          <w:rFonts w:eastAsiaTheme="minorHAnsi"/>
          <w:lang w:eastAsia="en-US"/>
        </w:rPr>
        <w:t>и формы паспорта безопасности этих объектов (территорий)</w:t>
      </w:r>
      <w:r>
        <w:rPr>
          <w:rFonts w:eastAsiaTheme="minorHAnsi"/>
          <w:lang w:eastAsia="en-US"/>
        </w:rPr>
        <w:t>»</w:t>
      </w:r>
      <w:r w:rsidR="00976299" w:rsidRPr="00976299">
        <w:rPr>
          <w:rFonts w:eastAsiaTheme="minorHAnsi"/>
          <w:lang w:eastAsia="en-US"/>
        </w:rPr>
        <w:t>;</w:t>
      </w:r>
    </w:p>
    <w:p w:rsidR="0086350A" w:rsidRDefault="0086350A" w:rsidP="00976299">
      <w:pPr>
        <w:autoSpaceDE w:val="0"/>
        <w:autoSpaceDN w:val="0"/>
        <w:adjustRightInd w:val="0"/>
        <w:ind w:firstLine="539"/>
        <w:jc w:val="both"/>
        <w:rPr>
          <w:rFonts w:eastAsiaTheme="minorHAnsi"/>
          <w:lang w:eastAsia="en-US"/>
        </w:rPr>
      </w:pPr>
      <w:r w:rsidRPr="0086350A">
        <w:rPr>
          <w:rFonts w:eastAsiaTheme="minorHAnsi"/>
          <w:lang w:eastAsia="en-US"/>
        </w:rPr>
        <w:t>Постановлени</w:t>
      </w:r>
      <w:r w:rsidR="004C606C">
        <w:rPr>
          <w:rFonts w:eastAsiaTheme="minorHAnsi"/>
          <w:lang w:eastAsia="en-US"/>
        </w:rPr>
        <w:t>я</w:t>
      </w:r>
      <w:r w:rsidRPr="0086350A">
        <w:rPr>
          <w:rFonts w:eastAsiaTheme="minorHAnsi"/>
          <w:lang w:eastAsia="en-US"/>
        </w:rPr>
        <w:t xml:space="preserve"> Правительства </w:t>
      </w:r>
      <w:r>
        <w:rPr>
          <w:rFonts w:eastAsiaTheme="minorHAnsi"/>
          <w:lang w:eastAsia="en-US"/>
        </w:rPr>
        <w:t>Российской Федерации</w:t>
      </w:r>
      <w:r w:rsidRPr="0086350A">
        <w:rPr>
          <w:rFonts w:eastAsiaTheme="minorHAnsi"/>
          <w:lang w:eastAsia="en-US"/>
        </w:rPr>
        <w:t xml:space="preserve"> от 29.12.2020 </w:t>
      </w:r>
      <w:r>
        <w:rPr>
          <w:rFonts w:eastAsiaTheme="minorHAnsi"/>
          <w:lang w:eastAsia="en-US"/>
        </w:rPr>
        <w:t>№</w:t>
      </w:r>
      <w:r w:rsidRPr="0086350A">
        <w:rPr>
          <w:rFonts w:eastAsiaTheme="minorHAnsi"/>
          <w:lang w:eastAsia="en-US"/>
        </w:rPr>
        <w:t xml:space="preserve"> 2343 </w:t>
      </w:r>
      <w:r w:rsidR="000F443A">
        <w:rPr>
          <w:rFonts w:eastAsiaTheme="minorHAnsi"/>
          <w:lang w:eastAsia="en-US"/>
        </w:rPr>
        <w:br/>
      </w:r>
      <w:r>
        <w:rPr>
          <w:rFonts w:eastAsiaTheme="minorHAnsi"/>
          <w:lang w:eastAsia="en-US"/>
        </w:rPr>
        <w:t>«</w:t>
      </w:r>
      <w:r w:rsidRPr="0086350A">
        <w:rPr>
          <w:rFonts w:eastAsiaTheme="minorHAnsi"/>
          <w:lang w:eastAsia="en-US"/>
        </w:rPr>
        <w:t>Об утверждении Правил формирования и ведения реестра лицензий и типовой формы выписки из реестра лицензий</w:t>
      </w:r>
      <w:r>
        <w:rPr>
          <w:rFonts w:eastAsiaTheme="minorHAnsi"/>
          <w:lang w:eastAsia="en-US"/>
        </w:rPr>
        <w:t>»;</w:t>
      </w:r>
    </w:p>
    <w:p w:rsidR="0028102F" w:rsidRDefault="0028102F" w:rsidP="0028102F">
      <w:pPr>
        <w:autoSpaceDE w:val="0"/>
        <w:autoSpaceDN w:val="0"/>
        <w:adjustRightInd w:val="0"/>
        <w:ind w:firstLine="539"/>
        <w:jc w:val="both"/>
        <w:rPr>
          <w:rFonts w:eastAsiaTheme="minorHAnsi"/>
          <w:lang w:eastAsia="en-US"/>
        </w:rPr>
      </w:pPr>
      <w:r w:rsidRPr="0028102F">
        <w:rPr>
          <w:rFonts w:eastAsiaTheme="minorHAnsi"/>
          <w:lang w:eastAsia="en-US"/>
        </w:rPr>
        <w:t>Приказ</w:t>
      </w:r>
      <w:r w:rsidR="004C606C">
        <w:rPr>
          <w:rFonts w:eastAsiaTheme="minorHAnsi"/>
          <w:lang w:eastAsia="en-US"/>
        </w:rPr>
        <w:t>а</w:t>
      </w:r>
      <w:r w:rsidRPr="0028102F">
        <w:rPr>
          <w:rFonts w:eastAsiaTheme="minorHAnsi"/>
          <w:lang w:eastAsia="en-US"/>
        </w:rPr>
        <w:t xml:space="preserve"> Федеральной службы войск национальной гвардии Российской Федерации </w:t>
      </w:r>
      <w:r w:rsidR="000F443A">
        <w:rPr>
          <w:rFonts w:eastAsiaTheme="minorHAnsi"/>
          <w:lang w:eastAsia="en-US"/>
        </w:rPr>
        <w:br/>
      </w:r>
      <w:r w:rsidRPr="0028102F">
        <w:rPr>
          <w:rFonts w:eastAsiaTheme="minorHAnsi"/>
          <w:lang w:eastAsia="en-US"/>
        </w:rPr>
        <w:t>от 19.10.2020 № 419</w:t>
      </w:r>
      <w:r>
        <w:rPr>
          <w:rFonts w:eastAsiaTheme="minorHAnsi"/>
          <w:lang w:eastAsia="en-US"/>
        </w:rPr>
        <w:t xml:space="preserve"> «</w:t>
      </w:r>
      <w:r w:rsidRPr="0028102F">
        <w:rPr>
          <w:rFonts w:eastAsiaTheme="minorHAnsi"/>
          <w:lang w:eastAsia="en-US"/>
        </w:rPr>
        <w:t>Об утверждении типовых требований к должностной инструкции частного охранника на объекте охраны</w:t>
      </w:r>
      <w:r>
        <w:rPr>
          <w:rFonts w:eastAsiaTheme="minorHAnsi"/>
          <w:lang w:eastAsia="en-US"/>
        </w:rPr>
        <w:t>»;</w:t>
      </w:r>
    </w:p>
    <w:p w:rsidR="00B610EB" w:rsidRDefault="00B610EB" w:rsidP="00976299">
      <w:pPr>
        <w:autoSpaceDE w:val="0"/>
        <w:autoSpaceDN w:val="0"/>
        <w:adjustRightInd w:val="0"/>
        <w:ind w:firstLine="539"/>
        <w:jc w:val="both"/>
        <w:rPr>
          <w:rFonts w:eastAsiaTheme="minorHAnsi"/>
          <w:lang w:eastAsia="en-US"/>
        </w:rPr>
      </w:pPr>
      <w:r w:rsidRPr="00B610EB">
        <w:rPr>
          <w:rFonts w:eastAsiaTheme="minorHAnsi"/>
          <w:lang w:eastAsia="en-US"/>
        </w:rPr>
        <w:t>ГОСТ Р 70619-2022. Национальный стандарт Российской Федерации. Охранная деятельность. Оказание охранных услуг по защите жизни и здоровья граждан. Общие требования</w:t>
      </w:r>
      <w:r>
        <w:rPr>
          <w:rFonts w:eastAsiaTheme="minorHAnsi"/>
          <w:lang w:eastAsia="en-US"/>
        </w:rPr>
        <w:t>;</w:t>
      </w:r>
    </w:p>
    <w:p w:rsidR="00B610EB" w:rsidRDefault="004548B6" w:rsidP="00976299">
      <w:pPr>
        <w:autoSpaceDE w:val="0"/>
        <w:autoSpaceDN w:val="0"/>
        <w:adjustRightInd w:val="0"/>
        <w:ind w:firstLine="539"/>
        <w:jc w:val="both"/>
        <w:rPr>
          <w:rFonts w:eastAsiaTheme="minorHAnsi"/>
          <w:lang w:eastAsia="en-US"/>
        </w:rPr>
      </w:pPr>
      <w:r w:rsidRPr="004548B6">
        <w:rPr>
          <w:rFonts w:eastAsiaTheme="minorHAnsi"/>
          <w:lang w:eastAsia="en-US"/>
        </w:rPr>
        <w:t>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r>
        <w:rPr>
          <w:rFonts w:eastAsiaTheme="minorHAnsi"/>
          <w:lang w:eastAsia="en-US"/>
        </w:rPr>
        <w:t>;</w:t>
      </w:r>
    </w:p>
    <w:p w:rsidR="004548B6" w:rsidRDefault="004548B6" w:rsidP="00976299">
      <w:pPr>
        <w:autoSpaceDE w:val="0"/>
        <w:autoSpaceDN w:val="0"/>
        <w:adjustRightInd w:val="0"/>
        <w:ind w:firstLine="539"/>
        <w:jc w:val="both"/>
        <w:rPr>
          <w:rFonts w:eastAsiaTheme="minorHAnsi"/>
          <w:lang w:eastAsia="en-US"/>
        </w:rPr>
      </w:pPr>
      <w:r w:rsidRPr="004548B6">
        <w:rPr>
          <w:rFonts w:eastAsiaTheme="minorHAnsi"/>
          <w:lang w:eastAsia="en-US"/>
        </w:rPr>
        <w:t>ГОСТ Р 59969-2021. Национальный стандарт Российской Федерации. Обеспечение безопасности образовательных организаций. Оказание охранных услуг на объектах образовательных организаций высшего образования. Общие требования</w:t>
      </w:r>
      <w:r>
        <w:rPr>
          <w:rFonts w:eastAsiaTheme="minorHAnsi"/>
          <w:lang w:eastAsia="en-US"/>
        </w:rPr>
        <w:t>;</w:t>
      </w:r>
    </w:p>
    <w:p w:rsidR="004548B6" w:rsidRPr="00976299" w:rsidRDefault="004548B6" w:rsidP="00976299">
      <w:pPr>
        <w:autoSpaceDE w:val="0"/>
        <w:autoSpaceDN w:val="0"/>
        <w:adjustRightInd w:val="0"/>
        <w:ind w:firstLine="539"/>
        <w:jc w:val="both"/>
        <w:rPr>
          <w:rFonts w:eastAsiaTheme="minorHAnsi"/>
          <w:lang w:eastAsia="en-US"/>
        </w:rPr>
      </w:pPr>
      <w:r w:rsidRPr="004548B6">
        <w:rPr>
          <w:rFonts w:eastAsiaTheme="minorHAnsi"/>
          <w:lang w:eastAsia="en-US"/>
        </w:rPr>
        <w:t>ГОСТ Р 59588-2021. Национальный стандарт Российской Федерации. Обеспечение безопасности медицинских организаций. Оказание охранных услуг на объектах медицинских организаций. Общие требования</w:t>
      </w:r>
      <w:r>
        <w:rPr>
          <w:rFonts w:eastAsiaTheme="minorHAnsi"/>
          <w:lang w:eastAsia="en-US"/>
        </w:rPr>
        <w:t>;</w:t>
      </w:r>
    </w:p>
    <w:p w:rsidR="00976299" w:rsidRDefault="004548B6" w:rsidP="00976299">
      <w:pPr>
        <w:autoSpaceDE w:val="0"/>
        <w:autoSpaceDN w:val="0"/>
        <w:adjustRightInd w:val="0"/>
        <w:ind w:firstLine="539"/>
        <w:jc w:val="both"/>
        <w:rPr>
          <w:rFonts w:eastAsiaTheme="minorHAnsi"/>
          <w:lang w:eastAsia="en-US"/>
        </w:rPr>
      </w:pPr>
      <w:r w:rsidRPr="004548B6">
        <w:rPr>
          <w:rFonts w:eastAsiaTheme="minorHAnsi"/>
          <w:lang w:eastAsia="en-US"/>
        </w:rPr>
        <w:t>ГОСТ Р 58485-2019. Национальный стандарт Российской Федерации.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976299" w:rsidRPr="00976299">
        <w:rPr>
          <w:rFonts w:eastAsiaTheme="minorHAnsi"/>
          <w:lang w:eastAsia="en-US"/>
        </w:rPr>
        <w:t>.</w:t>
      </w:r>
    </w:p>
    <w:p w:rsidR="00F624ED" w:rsidRDefault="00F624ED" w:rsidP="00976299">
      <w:pPr>
        <w:autoSpaceDE w:val="0"/>
        <w:autoSpaceDN w:val="0"/>
        <w:adjustRightInd w:val="0"/>
        <w:ind w:firstLine="539"/>
        <w:jc w:val="both"/>
        <w:rPr>
          <w:rFonts w:eastAsiaTheme="minorHAnsi"/>
          <w:lang w:eastAsia="en-US"/>
        </w:rPr>
        <w:sectPr w:rsidR="00F624ED" w:rsidSect="00A11AF4">
          <w:pgSz w:w="11905" w:h="16838"/>
          <w:pgMar w:top="1134" w:right="851" w:bottom="1134" w:left="1701" w:header="709" w:footer="709" w:gutter="0"/>
          <w:pgNumType w:start="1"/>
          <w:cols w:space="720"/>
          <w:noEndnote/>
          <w:titlePg/>
          <w:docGrid w:linePitch="326"/>
        </w:sectPr>
      </w:pPr>
    </w:p>
    <w:p w:rsidR="003540DE" w:rsidRDefault="003540DE" w:rsidP="003540DE">
      <w:pPr>
        <w:autoSpaceDE w:val="0"/>
        <w:autoSpaceDN w:val="0"/>
        <w:adjustRightInd w:val="0"/>
        <w:ind w:firstLine="539"/>
        <w:jc w:val="right"/>
        <w:rPr>
          <w:rFonts w:eastAsiaTheme="minorHAnsi"/>
          <w:lang w:eastAsia="en-US"/>
        </w:rPr>
      </w:pPr>
      <w:r>
        <w:rPr>
          <w:rFonts w:eastAsiaTheme="minorHAnsi"/>
          <w:lang w:eastAsia="en-US"/>
        </w:rPr>
        <w:lastRenderedPageBreak/>
        <w:t>Приложение № 1</w:t>
      </w:r>
    </w:p>
    <w:p w:rsidR="003540DE" w:rsidRDefault="003540DE" w:rsidP="00976299">
      <w:pPr>
        <w:autoSpaceDE w:val="0"/>
        <w:autoSpaceDN w:val="0"/>
        <w:adjustRightInd w:val="0"/>
        <w:ind w:firstLine="539"/>
        <w:jc w:val="both"/>
        <w:rPr>
          <w:rFonts w:eastAsiaTheme="minorHAnsi"/>
          <w:lang w:eastAsia="en-US"/>
        </w:rPr>
      </w:pPr>
    </w:p>
    <w:p w:rsidR="007B582F" w:rsidRPr="00955D1D" w:rsidRDefault="007B582F" w:rsidP="007B582F">
      <w:pPr>
        <w:autoSpaceDE w:val="0"/>
        <w:autoSpaceDN w:val="0"/>
        <w:adjustRightInd w:val="0"/>
        <w:ind w:firstLine="539"/>
        <w:jc w:val="center"/>
        <w:rPr>
          <w:rFonts w:eastAsiaTheme="minorHAnsi"/>
          <w:b/>
          <w:lang w:eastAsia="en-US"/>
        </w:rPr>
      </w:pPr>
      <w:r w:rsidRPr="00955D1D">
        <w:rPr>
          <w:rFonts w:eastAsiaTheme="minorHAnsi"/>
          <w:b/>
          <w:lang w:eastAsia="en-US"/>
        </w:rPr>
        <w:t xml:space="preserve">Пример </w:t>
      </w:r>
      <w:r w:rsidR="000F443A">
        <w:rPr>
          <w:rFonts w:eastAsiaTheme="minorHAnsi"/>
          <w:b/>
          <w:lang w:eastAsia="en-US"/>
        </w:rPr>
        <w:t>описания объекта закупки</w:t>
      </w:r>
      <w:r w:rsidRPr="00955D1D">
        <w:rPr>
          <w:rFonts w:eastAsiaTheme="minorHAnsi"/>
          <w:b/>
          <w:lang w:eastAsia="en-US"/>
        </w:rPr>
        <w:t xml:space="preserve"> на оказание охранных услуг</w:t>
      </w:r>
      <w:r w:rsidR="00631DA8">
        <w:rPr>
          <w:rStyle w:val="a7"/>
          <w:rFonts w:eastAsiaTheme="minorHAnsi"/>
          <w:b/>
          <w:lang w:eastAsia="en-US"/>
        </w:rPr>
        <w:footnoteReference w:id="10"/>
      </w:r>
    </w:p>
    <w:p w:rsidR="005432F3" w:rsidRDefault="005432F3" w:rsidP="007B582F">
      <w:pPr>
        <w:autoSpaceDE w:val="0"/>
        <w:autoSpaceDN w:val="0"/>
        <w:adjustRightInd w:val="0"/>
        <w:ind w:firstLine="539"/>
        <w:jc w:val="center"/>
        <w:rPr>
          <w:rFonts w:eastAsiaTheme="minorHAnsi"/>
          <w:lang w:eastAsia="en-US"/>
        </w:rPr>
      </w:pPr>
    </w:p>
    <w:p w:rsidR="007B582F" w:rsidRDefault="005432F3" w:rsidP="005432F3">
      <w:pPr>
        <w:autoSpaceDE w:val="0"/>
        <w:autoSpaceDN w:val="0"/>
        <w:adjustRightInd w:val="0"/>
        <w:ind w:firstLine="539"/>
        <w:jc w:val="center"/>
        <w:rPr>
          <w:rFonts w:eastAsiaTheme="minorHAnsi"/>
          <w:lang w:eastAsia="en-US"/>
        </w:rPr>
      </w:pPr>
      <w:r>
        <w:rPr>
          <w:rFonts w:eastAsiaTheme="minorHAnsi"/>
          <w:lang w:eastAsia="en-US"/>
        </w:rPr>
        <w:t>1. Общие требования</w:t>
      </w:r>
    </w:p>
    <w:p w:rsidR="005432F3" w:rsidRDefault="005432F3" w:rsidP="005432F3">
      <w:pPr>
        <w:autoSpaceDE w:val="0"/>
        <w:autoSpaceDN w:val="0"/>
        <w:adjustRightInd w:val="0"/>
        <w:ind w:firstLine="539"/>
        <w:jc w:val="center"/>
        <w:rPr>
          <w:rFonts w:eastAsiaTheme="minorHAnsi"/>
          <w:lang w:eastAsia="en-US"/>
        </w:rPr>
      </w:pPr>
    </w:p>
    <w:p w:rsidR="007B582F" w:rsidRPr="007B582F" w:rsidRDefault="007B582F" w:rsidP="007B582F">
      <w:pPr>
        <w:autoSpaceDE w:val="0"/>
        <w:autoSpaceDN w:val="0"/>
        <w:adjustRightInd w:val="0"/>
        <w:ind w:firstLine="539"/>
        <w:jc w:val="both"/>
        <w:rPr>
          <w:rFonts w:eastAsiaTheme="minorHAnsi"/>
          <w:lang w:eastAsia="en-US"/>
        </w:rPr>
      </w:pPr>
      <w:r w:rsidRPr="007B582F">
        <w:rPr>
          <w:rFonts w:eastAsiaTheme="minorHAnsi"/>
          <w:lang w:eastAsia="en-US"/>
        </w:rPr>
        <w:t>1.</w:t>
      </w:r>
      <w:r>
        <w:rPr>
          <w:rFonts w:eastAsiaTheme="minorHAnsi"/>
          <w:lang w:eastAsia="en-US"/>
        </w:rPr>
        <w:t>1</w:t>
      </w:r>
      <w:r w:rsidRPr="007B582F">
        <w:rPr>
          <w:rFonts w:eastAsiaTheme="minorHAnsi"/>
          <w:lang w:eastAsia="en-US"/>
        </w:rPr>
        <w:t xml:space="preserve">. Каталог товаров, работ, услуг (КТРУ): </w:t>
      </w:r>
    </w:p>
    <w:p w:rsidR="007B582F" w:rsidRDefault="00633537" w:rsidP="00633537">
      <w:pPr>
        <w:autoSpaceDE w:val="0"/>
        <w:autoSpaceDN w:val="0"/>
        <w:adjustRightInd w:val="0"/>
        <w:ind w:firstLine="539"/>
        <w:jc w:val="both"/>
        <w:rPr>
          <w:rFonts w:eastAsiaTheme="minorHAnsi"/>
          <w:lang w:eastAsia="en-US"/>
        </w:rPr>
      </w:pPr>
      <w:r w:rsidRPr="00633537">
        <w:rPr>
          <w:rFonts w:eastAsiaTheme="minorHAnsi"/>
          <w:lang w:eastAsia="en-US"/>
        </w:rPr>
        <w:t xml:space="preserve">80.10.12.000-00000003 </w:t>
      </w:r>
      <w:r>
        <w:rPr>
          <w:rFonts w:eastAsiaTheme="minorHAnsi"/>
          <w:lang w:eastAsia="en-US"/>
        </w:rPr>
        <w:t>–</w:t>
      </w:r>
      <w:r w:rsidRPr="00633537">
        <w:rPr>
          <w:rFonts w:eastAsiaTheme="minorHAnsi"/>
          <w:lang w:eastAsia="en-US"/>
        </w:rPr>
        <w:t xml:space="preserve"> Услуги частной охраны (Выставление поста охраны)</w:t>
      </w:r>
      <w:r w:rsidR="00787A81">
        <w:rPr>
          <w:rFonts w:eastAsiaTheme="minorHAnsi"/>
          <w:lang w:eastAsia="en-US"/>
        </w:rPr>
        <w:t>.</w:t>
      </w:r>
    </w:p>
    <w:p w:rsidR="007B582F" w:rsidRPr="007B582F" w:rsidRDefault="007B582F" w:rsidP="007B582F">
      <w:pPr>
        <w:autoSpaceDE w:val="0"/>
        <w:autoSpaceDN w:val="0"/>
        <w:adjustRightInd w:val="0"/>
        <w:ind w:firstLine="539"/>
        <w:jc w:val="both"/>
        <w:rPr>
          <w:rFonts w:eastAsiaTheme="minorHAnsi"/>
          <w:lang w:eastAsia="en-US"/>
        </w:rPr>
      </w:pPr>
      <w:r w:rsidRPr="007B582F">
        <w:rPr>
          <w:rFonts w:eastAsiaTheme="minorHAnsi"/>
          <w:lang w:eastAsia="en-US"/>
        </w:rPr>
        <w:t>1.</w:t>
      </w:r>
      <w:r>
        <w:rPr>
          <w:rFonts w:eastAsiaTheme="minorHAnsi"/>
          <w:lang w:eastAsia="en-US"/>
        </w:rPr>
        <w:t>2</w:t>
      </w:r>
      <w:r w:rsidRPr="007B582F">
        <w:rPr>
          <w:rFonts w:eastAsiaTheme="minorHAnsi"/>
          <w:lang w:eastAsia="en-US"/>
        </w:rPr>
        <w:t xml:space="preserve">. Код по Общероссийскому классификатору продукции по видам экономической деятельности (ОКПД2) ОК 034-2014, соответствующий предмету </w:t>
      </w:r>
      <w:r w:rsidRPr="00220A54">
        <w:rPr>
          <w:rFonts w:eastAsiaTheme="minorHAnsi"/>
          <w:lang w:eastAsia="en-US"/>
        </w:rPr>
        <w:t>электронного конкурса</w:t>
      </w:r>
      <w:r w:rsidRPr="007B582F">
        <w:rPr>
          <w:rFonts w:eastAsiaTheme="minorHAnsi"/>
          <w:lang w:eastAsia="en-US"/>
        </w:rPr>
        <w:t>:</w:t>
      </w:r>
    </w:p>
    <w:p w:rsidR="007B582F" w:rsidRPr="007B582F" w:rsidRDefault="007B582F" w:rsidP="007B582F">
      <w:pPr>
        <w:autoSpaceDE w:val="0"/>
        <w:autoSpaceDN w:val="0"/>
        <w:adjustRightInd w:val="0"/>
        <w:ind w:firstLine="539"/>
        <w:jc w:val="both"/>
        <w:rPr>
          <w:rFonts w:eastAsiaTheme="minorHAnsi"/>
          <w:lang w:eastAsia="en-US"/>
        </w:rPr>
      </w:pPr>
      <w:r w:rsidRPr="007B582F">
        <w:rPr>
          <w:rFonts w:eastAsiaTheme="minorHAnsi"/>
          <w:lang w:eastAsia="en-US"/>
        </w:rPr>
        <w:t>80.10.12.100 – Услуги охраны</w:t>
      </w:r>
      <w:r w:rsidR="00787A81">
        <w:rPr>
          <w:rFonts w:eastAsiaTheme="minorHAnsi"/>
          <w:lang w:eastAsia="en-US"/>
        </w:rPr>
        <w:t>.</w:t>
      </w:r>
    </w:p>
    <w:p w:rsidR="007B582F" w:rsidRPr="007B582F" w:rsidRDefault="007B582F" w:rsidP="00787A81">
      <w:pPr>
        <w:autoSpaceDE w:val="0"/>
        <w:autoSpaceDN w:val="0"/>
        <w:adjustRightInd w:val="0"/>
        <w:ind w:firstLine="539"/>
        <w:jc w:val="both"/>
        <w:rPr>
          <w:rFonts w:eastAsiaTheme="minorHAnsi"/>
          <w:lang w:eastAsia="en-US"/>
        </w:rPr>
      </w:pPr>
      <w:r w:rsidRPr="007B582F">
        <w:rPr>
          <w:rFonts w:eastAsiaTheme="minorHAnsi"/>
          <w:lang w:eastAsia="en-US"/>
        </w:rPr>
        <w:t xml:space="preserve">1.3. Объектом закупки является </w:t>
      </w:r>
      <w:r w:rsidR="00633537" w:rsidRPr="00633537">
        <w:rPr>
          <w:rFonts w:eastAsiaTheme="minorHAnsi"/>
          <w:lang w:eastAsia="en-US"/>
        </w:rPr>
        <w:t>Оказание услуг по круглосуточной охране объекта ГБУ ___________ в перио</w:t>
      </w:r>
      <w:r w:rsidR="00633537">
        <w:rPr>
          <w:rFonts w:eastAsiaTheme="minorHAnsi"/>
          <w:lang w:eastAsia="en-US"/>
        </w:rPr>
        <w:t>д с 01.01.2024г. по 31.12.2024г.</w:t>
      </w:r>
      <w:r w:rsidR="00633537" w:rsidRPr="00633537">
        <w:rPr>
          <w:rFonts w:eastAsiaTheme="minorHAnsi"/>
          <w:lang w:eastAsia="en-US"/>
        </w:rPr>
        <w:t xml:space="preserve"> по адресу: Санкт-Петербург, _______</w:t>
      </w:r>
      <w:r w:rsidR="00633537">
        <w:rPr>
          <w:rFonts w:eastAsiaTheme="minorHAnsi"/>
          <w:lang w:eastAsia="en-US"/>
        </w:rPr>
        <w:t>______</w:t>
      </w:r>
      <w:r w:rsidR="00633537" w:rsidRPr="00633537">
        <w:rPr>
          <w:rFonts w:eastAsiaTheme="minorHAnsi"/>
          <w:lang w:eastAsia="en-US"/>
        </w:rPr>
        <w:t>_</w:t>
      </w:r>
      <w:r w:rsidRPr="007B582F">
        <w:rPr>
          <w:rFonts w:eastAsiaTheme="minorHAnsi"/>
          <w:lang w:eastAsia="en-US"/>
        </w:rPr>
        <w:t xml:space="preserve"> (далее </w:t>
      </w:r>
      <w:r w:rsidR="00787A81">
        <w:rPr>
          <w:rFonts w:eastAsiaTheme="minorHAnsi"/>
          <w:lang w:eastAsia="en-US"/>
        </w:rPr>
        <w:t>–</w:t>
      </w:r>
      <w:r w:rsidRPr="007B582F">
        <w:rPr>
          <w:rFonts w:eastAsiaTheme="minorHAnsi"/>
          <w:lang w:eastAsia="en-US"/>
        </w:rPr>
        <w:t xml:space="preserve"> услуги).</w:t>
      </w:r>
    </w:p>
    <w:p w:rsidR="007B582F" w:rsidRDefault="007B582F" w:rsidP="007B582F">
      <w:pPr>
        <w:autoSpaceDE w:val="0"/>
        <w:autoSpaceDN w:val="0"/>
        <w:adjustRightInd w:val="0"/>
        <w:ind w:firstLine="539"/>
        <w:jc w:val="both"/>
        <w:rPr>
          <w:rFonts w:eastAsiaTheme="minorHAnsi"/>
          <w:lang w:eastAsia="en-US"/>
        </w:rPr>
      </w:pPr>
      <w:r w:rsidRPr="007B582F">
        <w:rPr>
          <w:rFonts w:eastAsiaTheme="minorHAnsi"/>
          <w:lang w:eastAsia="en-US"/>
        </w:rPr>
        <w:t>1.4. Период оказания охранных услуг: с момента заключения контракта, но не ранее 00:00 часов «</w:t>
      </w:r>
      <w:r w:rsidR="005432F3">
        <w:rPr>
          <w:rFonts w:eastAsiaTheme="minorHAnsi"/>
          <w:lang w:eastAsia="en-US"/>
        </w:rPr>
        <w:t>___</w:t>
      </w:r>
      <w:r w:rsidRPr="007B582F">
        <w:rPr>
          <w:rFonts w:eastAsiaTheme="minorHAnsi"/>
          <w:lang w:eastAsia="en-US"/>
        </w:rPr>
        <w:t xml:space="preserve">» </w:t>
      </w:r>
      <w:r w:rsidR="005432F3">
        <w:rPr>
          <w:rFonts w:eastAsiaTheme="minorHAnsi"/>
          <w:lang w:eastAsia="en-US"/>
        </w:rPr>
        <w:t>_________</w:t>
      </w:r>
      <w:r w:rsidRPr="007B582F">
        <w:rPr>
          <w:rFonts w:eastAsiaTheme="minorHAnsi"/>
          <w:lang w:eastAsia="en-US"/>
        </w:rPr>
        <w:t xml:space="preserve"> 202</w:t>
      </w:r>
      <w:r w:rsidR="005432F3">
        <w:rPr>
          <w:rFonts w:eastAsiaTheme="minorHAnsi"/>
          <w:lang w:eastAsia="en-US"/>
        </w:rPr>
        <w:t>__</w:t>
      </w:r>
      <w:r w:rsidRPr="007B582F">
        <w:rPr>
          <w:rFonts w:eastAsiaTheme="minorHAnsi"/>
          <w:lang w:eastAsia="en-US"/>
        </w:rPr>
        <w:t xml:space="preserve"> года и до 24:00 часов «</w:t>
      </w:r>
      <w:r w:rsidR="005432F3">
        <w:rPr>
          <w:rFonts w:eastAsiaTheme="minorHAnsi"/>
          <w:lang w:eastAsia="en-US"/>
        </w:rPr>
        <w:t>___</w:t>
      </w:r>
      <w:r w:rsidRPr="007B582F">
        <w:rPr>
          <w:rFonts w:eastAsiaTheme="minorHAnsi"/>
          <w:lang w:eastAsia="en-US"/>
        </w:rPr>
        <w:t xml:space="preserve">» </w:t>
      </w:r>
      <w:r w:rsidR="005432F3">
        <w:rPr>
          <w:rFonts w:eastAsiaTheme="minorHAnsi"/>
          <w:lang w:eastAsia="en-US"/>
        </w:rPr>
        <w:t xml:space="preserve">_________ </w:t>
      </w:r>
      <w:r w:rsidRPr="007B582F">
        <w:rPr>
          <w:rFonts w:eastAsiaTheme="minorHAnsi"/>
          <w:lang w:eastAsia="en-US"/>
        </w:rPr>
        <w:t>202</w:t>
      </w:r>
      <w:r w:rsidR="005432F3">
        <w:rPr>
          <w:rFonts w:eastAsiaTheme="minorHAnsi"/>
          <w:lang w:eastAsia="en-US"/>
        </w:rPr>
        <w:t>__</w:t>
      </w:r>
      <w:r w:rsidRPr="007B582F">
        <w:rPr>
          <w:rFonts w:eastAsiaTheme="minorHAnsi"/>
          <w:lang w:eastAsia="en-US"/>
        </w:rPr>
        <w:t xml:space="preserve"> г.</w:t>
      </w:r>
    </w:p>
    <w:p w:rsidR="005432F3" w:rsidRDefault="005432F3" w:rsidP="00E37954">
      <w:pPr>
        <w:autoSpaceDE w:val="0"/>
        <w:autoSpaceDN w:val="0"/>
        <w:adjustRightInd w:val="0"/>
        <w:ind w:firstLine="539"/>
        <w:jc w:val="both"/>
        <w:rPr>
          <w:rFonts w:eastAsiaTheme="minorHAnsi"/>
          <w:lang w:eastAsia="en-US"/>
        </w:rPr>
      </w:pPr>
    </w:p>
    <w:p w:rsidR="005432F3" w:rsidRDefault="005432F3" w:rsidP="00E37954">
      <w:pPr>
        <w:autoSpaceDE w:val="0"/>
        <w:autoSpaceDN w:val="0"/>
        <w:adjustRightInd w:val="0"/>
        <w:ind w:firstLine="539"/>
        <w:jc w:val="center"/>
        <w:rPr>
          <w:rFonts w:eastAsiaTheme="minorHAnsi"/>
          <w:lang w:eastAsia="en-US"/>
        </w:rPr>
      </w:pPr>
      <w:r w:rsidRPr="005432F3">
        <w:rPr>
          <w:rFonts w:eastAsiaTheme="minorHAnsi"/>
          <w:lang w:eastAsia="en-US"/>
        </w:rPr>
        <w:t>Описание объекта закупки в соответствии со статьей 33 Закона</w:t>
      </w:r>
      <w:r w:rsidR="00875C81">
        <w:rPr>
          <w:rStyle w:val="a7"/>
          <w:rFonts w:eastAsiaTheme="minorHAnsi"/>
          <w:lang w:eastAsia="en-US"/>
        </w:rPr>
        <w:footnoteReference w:id="11"/>
      </w:r>
    </w:p>
    <w:p w:rsidR="00E37954" w:rsidRDefault="00E37954" w:rsidP="00E37954">
      <w:pPr>
        <w:autoSpaceDE w:val="0"/>
        <w:autoSpaceDN w:val="0"/>
        <w:adjustRightInd w:val="0"/>
        <w:ind w:firstLine="540"/>
        <w:rPr>
          <w:rFonts w:eastAsiaTheme="minorHAnsi"/>
          <w:lang w:eastAsia="en-US"/>
        </w:rPr>
      </w:pPr>
    </w:p>
    <w:p w:rsidR="00D21083" w:rsidRPr="00522266" w:rsidRDefault="00E37954" w:rsidP="00E37954">
      <w:pPr>
        <w:autoSpaceDE w:val="0"/>
        <w:autoSpaceDN w:val="0"/>
        <w:adjustRightInd w:val="0"/>
        <w:ind w:firstLine="540"/>
        <w:rPr>
          <w:rFonts w:eastAsiaTheme="minorHAnsi"/>
          <w:b/>
          <w:i/>
          <w:lang w:eastAsia="en-US"/>
        </w:rPr>
      </w:pPr>
      <w:r w:rsidRPr="00522266">
        <w:rPr>
          <w:rFonts w:eastAsiaTheme="minorHAnsi"/>
          <w:b/>
          <w:i/>
          <w:lang w:eastAsia="en-US"/>
        </w:rPr>
        <w:t>Пример заполнения рекомендуемой формы:</w:t>
      </w:r>
    </w:p>
    <w:p w:rsidR="00E37954" w:rsidRDefault="00E37954" w:rsidP="00E37954">
      <w:pPr>
        <w:autoSpaceDE w:val="0"/>
        <w:autoSpaceDN w:val="0"/>
        <w:adjustRightInd w:val="0"/>
        <w:ind w:firstLine="540"/>
        <w:rPr>
          <w:rFonts w:eastAsiaTheme="minorHAnsi"/>
          <w:lang w:eastAsia="en-US"/>
        </w:rPr>
      </w:pPr>
    </w:p>
    <w:tbl>
      <w:tblPr>
        <w:tblW w:w="9836" w:type="dxa"/>
        <w:tblInd w:w="-289" w:type="dxa"/>
        <w:tblLayout w:type="fixed"/>
        <w:tblCellMar>
          <w:top w:w="102" w:type="dxa"/>
          <w:left w:w="62" w:type="dxa"/>
          <w:bottom w:w="102" w:type="dxa"/>
          <w:right w:w="62" w:type="dxa"/>
        </w:tblCellMar>
        <w:tblLook w:val="0000" w:firstRow="0" w:lastRow="0" w:firstColumn="0" w:lastColumn="0" w:noHBand="0" w:noVBand="0"/>
      </w:tblPr>
      <w:tblGrid>
        <w:gridCol w:w="1271"/>
        <w:gridCol w:w="709"/>
        <w:gridCol w:w="1757"/>
        <w:gridCol w:w="3351"/>
        <w:gridCol w:w="850"/>
        <w:gridCol w:w="1134"/>
        <w:gridCol w:w="14"/>
        <w:gridCol w:w="736"/>
        <w:gridCol w:w="14"/>
      </w:tblGrid>
      <w:tr w:rsidR="00633537" w:rsidRPr="00633537" w:rsidTr="0027708E">
        <w:tc>
          <w:tcPr>
            <w:tcW w:w="9086" w:type="dxa"/>
            <w:gridSpan w:val="7"/>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Тип объекта закупки </w:t>
            </w:r>
          </w:p>
        </w:tc>
        <w:tc>
          <w:tcPr>
            <w:tcW w:w="750" w:type="dxa"/>
            <w:gridSpan w:val="2"/>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Услуга </w:t>
            </w:r>
          </w:p>
        </w:tc>
      </w:tr>
      <w:tr w:rsidR="00633537" w:rsidRPr="00633537" w:rsidTr="0027708E">
        <w:trPr>
          <w:gridAfter w:val="1"/>
          <w:wAfter w:w="14" w:type="dxa"/>
        </w:trPr>
        <w:tc>
          <w:tcPr>
            <w:tcW w:w="1271"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Наименование услуги </w:t>
            </w:r>
          </w:p>
        </w:tc>
        <w:tc>
          <w:tcPr>
            <w:tcW w:w="709"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Код позиции </w:t>
            </w:r>
          </w:p>
        </w:tc>
        <w:tc>
          <w:tcPr>
            <w:tcW w:w="1757"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Наименование характеристики </w:t>
            </w:r>
          </w:p>
        </w:tc>
        <w:tc>
          <w:tcPr>
            <w:tcW w:w="3351"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Значение характеристики </w:t>
            </w:r>
          </w:p>
        </w:tc>
        <w:tc>
          <w:tcPr>
            <w:tcW w:w="850"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Единица измерения характеристики </w:t>
            </w:r>
          </w:p>
        </w:tc>
        <w:tc>
          <w:tcPr>
            <w:tcW w:w="1134" w:type="dxa"/>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Инструкция по заполнению характеристик в заявке </w:t>
            </w:r>
          </w:p>
        </w:tc>
        <w:tc>
          <w:tcPr>
            <w:tcW w:w="750" w:type="dxa"/>
            <w:gridSpan w:val="2"/>
            <w:tcBorders>
              <w:top w:val="single" w:sz="4" w:space="0" w:color="auto"/>
              <w:left w:val="single" w:sz="4" w:space="0" w:color="auto"/>
              <w:bottom w:val="single" w:sz="4" w:space="0" w:color="auto"/>
              <w:right w:val="single" w:sz="4" w:space="0" w:color="auto"/>
            </w:tcBorders>
          </w:tcPr>
          <w:p w:rsidR="00D21083" w:rsidRPr="00633537" w:rsidRDefault="00D21083" w:rsidP="00E37954">
            <w:pPr>
              <w:autoSpaceDE w:val="0"/>
              <w:autoSpaceDN w:val="0"/>
              <w:adjustRightInd w:val="0"/>
              <w:jc w:val="center"/>
              <w:rPr>
                <w:rFonts w:eastAsiaTheme="minorHAnsi"/>
                <w:sz w:val="20"/>
                <w:szCs w:val="20"/>
                <w:lang w:eastAsia="en-US"/>
              </w:rPr>
            </w:pPr>
            <w:r w:rsidRPr="00633537">
              <w:rPr>
                <w:rFonts w:eastAsiaTheme="minorHAnsi"/>
                <w:sz w:val="20"/>
                <w:szCs w:val="20"/>
                <w:lang w:eastAsia="en-US"/>
              </w:rPr>
              <w:t xml:space="preserve">Единица измерения </w:t>
            </w:r>
          </w:p>
        </w:tc>
      </w:tr>
      <w:tr w:rsidR="00633537" w:rsidRPr="00633537" w:rsidTr="0027708E">
        <w:trPr>
          <w:gridAfter w:val="1"/>
          <w:wAfter w:w="14" w:type="dxa"/>
        </w:trPr>
        <w:tc>
          <w:tcPr>
            <w:tcW w:w="1271" w:type="dxa"/>
            <w:vMerge w:val="restart"/>
            <w:tcBorders>
              <w:top w:val="single" w:sz="4" w:space="0" w:color="auto"/>
              <w:left w:val="single" w:sz="4" w:space="0" w:color="auto"/>
              <w:right w:val="single" w:sz="4" w:space="0" w:color="auto"/>
            </w:tcBorders>
          </w:tcPr>
          <w:p w:rsidR="00633537" w:rsidRPr="00633537" w:rsidRDefault="00633537" w:rsidP="00633537">
            <w:pPr>
              <w:autoSpaceDE w:val="0"/>
              <w:autoSpaceDN w:val="0"/>
              <w:adjustRightInd w:val="0"/>
              <w:outlineLvl w:val="0"/>
              <w:rPr>
                <w:rFonts w:eastAsiaTheme="minorHAnsi"/>
                <w:sz w:val="20"/>
                <w:szCs w:val="20"/>
                <w:lang w:eastAsia="en-US"/>
              </w:rPr>
            </w:pPr>
            <w:r w:rsidRPr="00633537">
              <w:rPr>
                <w:rFonts w:eastAsiaTheme="minorHAnsi"/>
                <w:sz w:val="20"/>
                <w:szCs w:val="20"/>
                <w:lang w:eastAsia="en-US"/>
              </w:rPr>
              <w:t>Оказание услуг по круглосуточной охране объекта ГБУ ___________ в период с 01.01.2024г. по 31.12.2024г  по адресу: Санкт-Петербург, __________</w:t>
            </w:r>
          </w:p>
        </w:tc>
        <w:tc>
          <w:tcPr>
            <w:tcW w:w="709" w:type="dxa"/>
            <w:vMerge w:val="restart"/>
            <w:tcBorders>
              <w:top w:val="single" w:sz="4" w:space="0" w:color="auto"/>
              <w:left w:val="single" w:sz="4" w:space="0" w:color="auto"/>
              <w:right w:val="single" w:sz="4" w:space="0" w:color="auto"/>
            </w:tcBorders>
          </w:tcPr>
          <w:p w:rsidR="00633537" w:rsidRPr="001A2A36" w:rsidRDefault="001A2A36" w:rsidP="00633537">
            <w:pPr>
              <w:autoSpaceDE w:val="0"/>
              <w:autoSpaceDN w:val="0"/>
              <w:adjustRightInd w:val="0"/>
              <w:rPr>
                <w:rFonts w:eastAsiaTheme="minorHAnsi"/>
                <w:sz w:val="20"/>
                <w:szCs w:val="20"/>
                <w:lang w:eastAsia="en-US"/>
              </w:rPr>
            </w:pPr>
            <w:r w:rsidRPr="001A2A36">
              <w:rPr>
                <w:rFonts w:eastAsiaTheme="minorHAnsi"/>
                <w:sz w:val="20"/>
                <w:szCs w:val="20"/>
                <w:lang w:eastAsia="en-US"/>
              </w:rPr>
              <w:t>80.10.12.000-00000003</w:t>
            </w:r>
          </w:p>
        </w:tc>
        <w:tc>
          <w:tcPr>
            <w:tcW w:w="1757"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Наличие оружия у сотрудников охраны</w:t>
            </w:r>
          </w:p>
        </w:tc>
        <w:tc>
          <w:tcPr>
            <w:tcW w:w="3351"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нет</w:t>
            </w:r>
          </w:p>
        </w:tc>
        <w:tc>
          <w:tcPr>
            <w:tcW w:w="850" w:type="dxa"/>
            <w:vMerge w:val="restart"/>
            <w:tcBorders>
              <w:top w:val="single" w:sz="4" w:space="0" w:color="auto"/>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134" w:type="dxa"/>
            <w:vMerge w:val="restart"/>
            <w:tcBorders>
              <w:top w:val="single" w:sz="4" w:space="0" w:color="auto"/>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Значение характеристики не может изменяться участником закупки</w:t>
            </w:r>
          </w:p>
        </w:tc>
        <w:tc>
          <w:tcPr>
            <w:tcW w:w="750" w:type="dxa"/>
            <w:gridSpan w:val="2"/>
            <w:vMerge w:val="restart"/>
            <w:tcBorders>
              <w:top w:val="single" w:sz="4" w:space="0" w:color="auto"/>
              <w:left w:val="single" w:sz="4" w:space="0" w:color="auto"/>
              <w:right w:val="single" w:sz="4" w:space="0" w:color="auto"/>
            </w:tcBorders>
          </w:tcPr>
          <w:p w:rsidR="00633537" w:rsidRPr="00633537" w:rsidRDefault="001A2A36" w:rsidP="00633537">
            <w:pPr>
              <w:autoSpaceDE w:val="0"/>
              <w:autoSpaceDN w:val="0"/>
              <w:adjustRightInd w:val="0"/>
              <w:rPr>
                <w:rFonts w:eastAsiaTheme="minorHAnsi"/>
                <w:sz w:val="20"/>
                <w:szCs w:val="20"/>
                <w:lang w:eastAsia="en-US"/>
              </w:rPr>
            </w:pPr>
            <w:r>
              <w:rPr>
                <w:rFonts w:eastAsiaTheme="minorHAnsi"/>
                <w:sz w:val="20"/>
                <w:szCs w:val="20"/>
                <w:lang w:eastAsia="en-US"/>
              </w:rPr>
              <w:t>Человеко-час</w:t>
            </w:r>
          </w:p>
        </w:tc>
      </w:tr>
      <w:tr w:rsidR="00633537" w:rsidRPr="00633537" w:rsidTr="0027708E">
        <w:trPr>
          <w:gridAfter w:val="1"/>
          <w:wAfter w:w="14" w:type="dxa"/>
        </w:trPr>
        <w:tc>
          <w:tcPr>
            <w:tcW w:w="1271" w:type="dxa"/>
            <w:vMerge/>
            <w:tcBorders>
              <w:left w:val="single" w:sz="4" w:space="0" w:color="auto"/>
              <w:right w:val="single" w:sz="4" w:space="0" w:color="auto"/>
            </w:tcBorders>
          </w:tcPr>
          <w:p w:rsidR="00633537" w:rsidRPr="00633537" w:rsidRDefault="00633537"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757"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Наличие оружия у сотрудников мобильной группы</w:t>
            </w:r>
          </w:p>
        </w:tc>
        <w:tc>
          <w:tcPr>
            <w:tcW w:w="3351"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да</w:t>
            </w:r>
          </w:p>
        </w:tc>
        <w:tc>
          <w:tcPr>
            <w:tcW w:w="850" w:type="dxa"/>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134" w:type="dxa"/>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r>
      <w:tr w:rsidR="00633537" w:rsidRPr="00633537" w:rsidTr="0027708E">
        <w:trPr>
          <w:gridAfter w:val="1"/>
          <w:wAfter w:w="14" w:type="dxa"/>
        </w:trPr>
        <w:tc>
          <w:tcPr>
            <w:tcW w:w="1271" w:type="dxa"/>
            <w:vMerge/>
            <w:tcBorders>
              <w:left w:val="single" w:sz="4" w:space="0" w:color="auto"/>
              <w:right w:val="single" w:sz="4" w:space="0" w:color="auto"/>
            </w:tcBorders>
          </w:tcPr>
          <w:p w:rsidR="00633537" w:rsidRPr="00633537" w:rsidRDefault="00633537"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757"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Использование специальных средств</w:t>
            </w:r>
          </w:p>
        </w:tc>
        <w:tc>
          <w:tcPr>
            <w:tcW w:w="3351"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да</w:t>
            </w:r>
          </w:p>
        </w:tc>
        <w:tc>
          <w:tcPr>
            <w:tcW w:w="850" w:type="dxa"/>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134" w:type="dxa"/>
            <w:vMerge/>
            <w:tcBorders>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val="restart"/>
            <w:tcBorders>
              <w:top w:val="single" w:sz="4" w:space="0" w:color="auto"/>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Вид услуги по охране</w:t>
            </w:r>
          </w:p>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val="restart"/>
            <w:tcBorders>
              <w:top w:val="single" w:sz="4" w:space="0" w:color="auto"/>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Участник закупки указывает в заявке все значения характеристики</w:t>
            </w:r>
          </w:p>
        </w:tc>
        <w:tc>
          <w:tcPr>
            <w:tcW w:w="750" w:type="dxa"/>
            <w:gridSpan w:val="2"/>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tcBorders>
              <w:left w:val="single" w:sz="4" w:space="0" w:color="auto"/>
              <w:right w:val="single" w:sz="4" w:space="0" w:color="auto"/>
            </w:tcBorders>
          </w:tcPr>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 xml:space="preserve">Охрана имущества, а также обеспечение </w:t>
            </w:r>
            <w:proofErr w:type="spellStart"/>
            <w:r w:rsidRPr="00633537">
              <w:rPr>
                <w:rFonts w:eastAsiaTheme="minorHAnsi"/>
                <w:sz w:val="20"/>
                <w:szCs w:val="20"/>
                <w:lang w:eastAsia="en-US"/>
              </w:rPr>
              <w:t>внутриобъектового</w:t>
            </w:r>
            <w:proofErr w:type="spellEnd"/>
            <w:r w:rsidRPr="00633537">
              <w:rPr>
                <w:rFonts w:eastAsiaTheme="minorHAnsi"/>
                <w:sz w:val="20"/>
                <w:szCs w:val="20"/>
                <w:lang w:eastAsia="en-US"/>
              </w:rPr>
              <w:t xml:space="preserve"> </w:t>
            </w:r>
            <w:r w:rsidRPr="00633537">
              <w:rPr>
                <w:rFonts w:eastAsiaTheme="minorHAnsi"/>
                <w:sz w:val="20"/>
                <w:szCs w:val="20"/>
                <w:lang w:eastAsia="en-US"/>
              </w:rPr>
              <w:lastRenderedPageBreak/>
              <w:t>режима на объектах, в отношении которых установлены обязательные для выполнения требования к антитеррористической защищенности</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tcBorders>
              <w:left w:val="single" w:sz="4" w:space="0" w:color="auto"/>
              <w:right w:val="single" w:sz="4" w:space="0" w:color="auto"/>
            </w:tcBorders>
          </w:tcPr>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tcBorders>
              <w:left w:val="single" w:sz="4" w:space="0" w:color="auto"/>
              <w:right w:val="single" w:sz="4" w:space="0" w:color="auto"/>
            </w:tcBorders>
          </w:tcPr>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1A2A36" w:rsidRPr="00633537" w:rsidRDefault="001A2A36" w:rsidP="00E37954">
            <w:pPr>
              <w:autoSpaceDE w:val="0"/>
              <w:autoSpaceDN w:val="0"/>
              <w:adjustRightInd w:val="0"/>
              <w:jc w:val="right"/>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tcBorders>
              <w:left w:val="single" w:sz="4" w:space="0" w:color="auto"/>
              <w:right w:val="single" w:sz="4" w:space="0" w:color="auto"/>
            </w:tcBorders>
          </w:tcPr>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 xml:space="preserve">Охрана объектов, а также обеспечение </w:t>
            </w:r>
            <w:proofErr w:type="spellStart"/>
            <w:r w:rsidRPr="00633537">
              <w:rPr>
                <w:rFonts w:eastAsiaTheme="minorHAnsi"/>
                <w:sz w:val="20"/>
                <w:szCs w:val="20"/>
                <w:lang w:eastAsia="en-US"/>
              </w:rPr>
              <w:t>внутриобъектового</w:t>
            </w:r>
            <w:proofErr w:type="spellEnd"/>
            <w:r w:rsidRPr="00633537">
              <w:rPr>
                <w:rFonts w:eastAsiaTheme="minorHAnsi"/>
                <w:sz w:val="20"/>
                <w:szCs w:val="20"/>
                <w:lang w:eastAsia="en-US"/>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1A2A36" w:rsidRPr="00633537" w:rsidRDefault="001A2A36" w:rsidP="00E37954">
            <w:pPr>
              <w:autoSpaceDE w:val="0"/>
              <w:autoSpaceDN w:val="0"/>
              <w:adjustRightInd w:val="0"/>
              <w:jc w:val="right"/>
              <w:rPr>
                <w:rFonts w:eastAsiaTheme="minorHAnsi"/>
                <w:sz w:val="20"/>
                <w:szCs w:val="20"/>
                <w:lang w:eastAsia="en-US"/>
              </w:rPr>
            </w:pPr>
          </w:p>
        </w:tc>
      </w:tr>
      <w:tr w:rsidR="001A2A36" w:rsidRPr="00633537" w:rsidTr="00916684">
        <w:trPr>
          <w:gridAfter w:val="1"/>
          <w:wAfter w:w="14" w:type="dxa"/>
        </w:trPr>
        <w:tc>
          <w:tcPr>
            <w:tcW w:w="1271" w:type="dxa"/>
            <w:vMerge/>
            <w:tcBorders>
              <w:left w:val="single" w:sz="4" w:space="0" w:color="auto"/>
              <w:right w:val="single" w:sz="4" w:space="0" w:color="auto"/>
            </w:tcBorders>
          </w:tcPr>
          <w:p w:rsidR="001A2A36" w:rsidRPr="00633537" w:rsidRDefault="001A2A36" w:rsidP="00633537">
            <w:pPr>
              <w:autoSpaceDE w:val="0"/>
              <w:autoSpaceDN w:val="0"/>
              <w:adjustRightInd w:val="0"/>
              <w:outlineLvl w:val="0"/>
              <w:rPr>
                <w:rFonts w:eastAsiaTheme="minorHAnsi"/>
                <w:sz w:val="20"/>
                <w:szCs w:val="20"/>
                <w:lang w:eastAsia="en-US"/>
              </w:rPr>
            </w:pPr>
          </w:p>
        </w:tc>
        <w:tc>
          <w:tcPr>
            <w:tcW w:w="709"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757" w:type="dxa"/>
            <w:vMerge/>
            <w:tcBorders>
              <w:left w:val="single" w:sz="4" w:space="0" w:color="auto"/>
              <w:bottom w:val="single" w:sz="4" w:space="0" w:color="auto"/>
              <w:right w:val="single" w:sz="4" w:space="0" w:color="auto"/>
            </w:tcBorders>
          </w:tcPr>
          <w:p w:rsidR="001A2A36" w:rsidRPr="00633537" w:rsidRDefault="001A2A36" w:rsidP="00633537">
            <w:pPr>
              <w:rPr>
                <w:rFonts w:eastAsiaTheme="minorHAnsi"/>
                <w:sz w:val="20"/>
                <w:szCs w:val="20"/>
                <w:lang w:eastAsia="en-US"/>
              </w:rPr>
            </w:pPr>
          </w:p>
        </w:tc>
        <w:tc>
          <w:tcPr>
            <w:tcW w:w="3351" w:type="dxa"/>
            <w:tcBorders>
              <w:top w:val="single" w:sz="4" w:space="0" w:color="auto"/>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Обеспечение порядка в местах проведения массовых мероприятий</w:t>
            </w:r>
          </w:p>
        </w:tc>
        <w:tc>
          <w:tcPr>
            <w:tcW w:w="850" w:type="dxa"/>
            <w:vMerge/>
            <w:tcBorders>
              <w:left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1134" w:type="dxa"/>
            <w:vMerge/>
            <w:tcBorders>
              <w:left w:val="single" w:sz="4" w:space="0" w:color="auto"/>
              <w:bottom w:val="single" w:sz="4" w:space="0" w:color="auto"/>
              <w:right w:val="single" w:sz="4" w:space="0" w:color="auto"/>
            </w:tcBorders>
          </w:tcPr>
          <w:p w:rsidR="001A2A36" w:rsidRPr="00633537" w:rsidRDefault="001A2A36" w:rsidP="00633537">
            <w:pPr>
              <w:autoSpaceDE w:val="0"/>
              <w:autoSpaceDN w:val="0"/>
              <w:adjustRightInd w:val="0"/>
              <w:rPr>
                <w:rFonts w:eastAsiaTheme="minorHAnsi"/>
                <w:sz w:val="20"/>
                <w:szCs w:val="20"/>
                <w:lang w:eastAsia="en-US"/>
              </w:rPr>
            </w:pPr>
          </w:p>
        </w:tc>
        <w:tc>
          <w:tcPr>
            <w:tcW w:w="750" w:type="dxa"/>
            <w:gridSpan w:val="2"/>
            <w:vMerge/>
            <w:tcBorders>
              <w:left w:val="single" w:sz="4" w:space="0" w:color="auto"/>
              <w:right w:val="single" w:sz="4" w:space="0" w:color="auto"/>
            </w:tcBorders>
          </w:tcPr>
          <w:p w:rsidR="001A2A36" w:rsidRPr="00633537" w:rsidRDefault="001A2A36" w:rsidP="00E37954">
            <w:pPr>
              <w:autoSpaceDE w:val="0"/>
              <w:autoSpaceDN w:val="0"/>
              <w:adjustRightInd w:val="0"/>
              <w:jc w:val="right"/>
              <w:rPr>
                <w:rFonts w:eastAsiaTheme="minorHAnsi"/>
                <w:sz w:val="20"/>
                <w:szCs w:val="20"/>
                <w:lang w:eastAsia="en-US"/>
              </w:rPr>
            </w:pPr>
          </w:p>
        </w:tc>
      </w:tr>
      <w:tr w:rsidR="00633537" w:rsidRPr="00633537" w:rsidTr="0027708E">
        <w:trPr>
          <w:gridAfter w:val="1"/>
          <w:wAfter w:w="14" w:type="dxa"/>
        </w:trPr>
        <w:tc>
          <w:tcPr>
            <w:tcW w:w="1271" w:type="dxa"/>
            <w:vMerge/>
            <w:tcBorders>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709" w:type="dxa"/>
            <w:vMerge/>
            <w:tcBorders>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757" w:type="dxa"/>
            <w:tcBorders>
              <w:top w:val="single" w:sz="4" w:space="0" w:color="auto"/>
              <w:left w:val="single" w:sz="4" w:space="0" w:color="auto"/>
              <w:bottom w:val="single" w:sz="4" w:space="0" w:color="auto"/>
              <w:right w:val="single" w:sz="4" w:space="0" w:color="auto"/>
            </w:tcBorders>
          </w:tcPr>
          <w:p w:rsidR="00633537" w:rsidRPr="001E547F" w:rsidRDefault="00633537" w:rsidP="00633537">
            <w:pPr>
              <w:autoSpaceDE w:val="0"/>
              <w:autoSpaceDN w:val="0"/>
              <w:adjustRightInd w:val="0"/>
              <w:rPr>
                <w:rFonts w:eastAsiaTheme="minorHAnsi"/>
                <w:sz w:val="20"/>
                <w:szCs w:val="20"/>
                <w:lang w:eastAsia="en-US"/>
              </w:rPr>
            </w:pPr>
            <w:r w:rsidRPr="001E547F">
              <w:rPr>
                <w:rFonts w:eastAsiaTheme="minorHAnsi"/>
                <w:sz w:val="20"/>
                <w:szCs w:val="20"/>
                <w:lang w:eastAsia="en-US"/>
              </w:rPr>
              <w:t>Использование мобильной группы</w:t>
            </w:r>
          </w:p>
        </w:tc>
        <w:tc>
          <w:tcPr>
            <w:tcW w:w="3351" w:type="dxa"/>
            <w:tcBorders>
              <w:top w:val="single" w:sz="4" w:space="0" w:color="auto"/>
              <w:left w:val="single" w:sz="4" w:space="0" w:color="auto"/>
              <w:bottom w:val="single" w:sz="4" w:space="0" w:color="auto"/>
              <w:right w:val="single" w:sz="4" w:space="0" w:color="auto"/>
            </w:tcBorders>
          </w:tcPr>
          <w:p w:rsidR="00633537" w:rsidRPr="001E547F" w:rsidRDefault="00633537" w:rsidP="00633537">
            <w:pPr>
              <w:autoSpaceDE w:val="0"/>
              <w:autoSpaceDN w:val="0"/>
              <w:adjustRightInd w:val="0"/>
              <w:rPr>
                <w:rFonts w:eastAsiaTheme="minorHAnsi"/>
                <w:sz w:val="20"/>
                <w:szCs w:val="20"/>
                <w:lang w:eastAsia="en-US"/>
              </w:rPr>
            </w:pPr>
            <w:r w:rsidRPr="001E547F">
              <w:rPr>
                <w:rFonts w:eastAsiaTheme="minorHAnsi"/>
                <w:sz w:val="20"/>
                <w:szCs w:val="20"/>
                <w:lang w:eastAsia="en-US"/>
              </w:rPr>
              <w:t>да</w:t>
            </w:r>
          </w:p>
        </w:tc>
        <w:tc>
          <w:tcPr>
            <w:tcW w:w="850" w:type="dxa"/>
            <w:vMerge/>
            <w:tcBorders>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633537" w:rsidRPr="00633537" w:rsidRDefault="00633537" w:rsidP="00633537">
            <w:pPr>
              <w:autoSpaceDE w:val="0"/>
              <w:autoSpaceDN w:val="0"/>
              <w:adjustRightInd w:val="0"/>
              <w:rPr>
                <w:rFonts w:eastAsiaTheme="minorHAnsi"/>
                <w:sz w:val="20"/>
                <w:szCs w:val="20"/>
                <w:lang w:eastAsia="en-US"/>
              </w:rPr>
            </w:pPr>
            <w:r w:rsidRPr="00633537">
              <w:rPr>
                <w:rFonts w:eastAsiaTheme="minorHAnsi"/>
                <w:sz w:val="20"/>
                <w:szCs w:val="20"/>
                <w:lang w:eastAsia="en-US"/>
              </w:rPr>
              <w:t>Значение характеристики не может изменяться участником закупки</w:t>
            </w:r>
          </w:p>
        </w:tc>
        <w:tc>
          <w:tcPr>
            <w:tcW w:w="750" w:type="dxa"/>
            <w:gridSpan w:val="2"/>
            <w:vMerge/>
            <w:tcBorders>
              <w:left w:val="single" w:sz="4" w:space="0" w:color="auto"/>
              <w:bottom w:val="single" w:sz="4" w:space="0" w:color="auto"/>
              <w:right w:val="single" w:sz="4" w:space="0" w:color="auto"/>
            </w:tcBorders>
          </w:tcPr>
          <w:p w:rsidR="00633537" w:rsidRPr="00633537" w:rsidRDefault="00633537" w:rsidP="00E37954">
            <w:pPr>
              <w:autoSpaceDE w:val="0"/>
              <w:autoSpaceDN w:val="0"/>
              <w:adjustRightInd w:val="0"/>
              <w:jc w:val="right"/>
              <w:rPr>
                <w:rFonts w:eastAsiaTheme="minorHAnsi"/>
                <w:sz w:val="20"/>
                <w:szCs w:val="20"/>
                <w:lang w:eastAsia="en-US"/>
              </w:rPr>
            </w:pPr>
          </w:p>
        </w:tc>
      </w:tr>
    </w:tbl>
    <w:p w:rsidR="00D21083" w:rsidRDefault="00D21083" w:rsidP="00D21083">
      <w:pPr>
        <w:autoSpaceDE w:val="0"/>
        <w:autoSpaceDN w:val="0"/>
        <w:adjustRightInd w:val="0"/>
        <w:ind w:firstLine="539"/>
        <w:jc w:val="both"/>
        <w:rPr>
          <w:rFonts w:eastAsiaTheme="minorHAnsi"/>
          <w:lang w:eastAsia="en-US"/>
        </w:rPr>
      </w:pPr>
    </w:p>
    <w:p w:rsidR="005432F3" w:rsidRDefault="005432F3" w:rsidP="005432F3">
      <w:pPr>
        <w:autoSpaceDE w:val="0"/>
        <w:autoSpaceDN w:val="0"/>
        <w:adjustRightInd w:val="0"/>
        <w:ind w:firstLine="539"/>
        <w:jc w:val="both"/>
        <w:rPr>
          <w:rFonts w:eastAsiaTheme="minorHAnsi"/>
          <w:lang w:eastAsia="en-US"/>
        </w:rPr>
      </w:pPr>
      <w:r w:rsidRPr="005432F3">
        <w:rPr>
          <w:rFonts w:eastAsiaTheme="minorHAnsi"/>
          <w:lang w:eastAsia="en-US"/>
        </w:rPr>
        <w:t xml:space="preserve">Посты Заказчика, являющиеся местом оказания услуг (далее </w:t>
      </w:r>
      <w:r>
        <w:rPr>
          <w:rFonts w:eastAsiaTheme="minorHAnsi"/>
          <w:lang w:eastAsia="en-US"/>
        </w:rPr>
        <w:t>–</w:t>
      </w:r>
      <w:r w:rsidRPr="005432F3">
        <w:rPr>
          <w:rFonts w:eastAsiaTheme="minorHAnsi"/>
          <w:lang w:eastAsia="en-US"/>
        </w:rPr>
        <w:t xml:space="preserve"> объекты), находятся </w:t>
      </w:r>
      <w:r w:rsidR="00F624ED">
        <w:rPr>
          <w:rFonts w:eastAsiaTheme="minorHAnsi"/>
          <w:lang w:eastAsia="en-US"/>
        </w:rPr>
        <w:br/>
      </w:r>
      <w:r w:rsidRPr="005432F3">
        <w:rPr>
          <w:rFonts w:eastAsiaTheme="minorHAnsi"/>
          <w:lang w:eastAsia="en-US"/>
        </w:rPr>
        <w:t>по адресам, приведенным в Таблице № 1.</w:t>
      </w:r>
    </w:p>
    <w:p w:rsidR="005432F3" w:rsidRDefault="005432F3" w:rsidP="005432F3">
      <w:pPr>
        <w:autoSpaceDE w:val="0"/>
        <w:autoSpaceDN w:val="0"/>
        <w:adjustRightInd w:val="0"/>
        <w:ind w:firstLine="539"/>
        <w:jc w:val="both"/>
        <w:rPr>
          <w:rFonts w:eastAsiaTheme="minorHAnsi"/>
          <w:lang w:eastAsia="en-US"/>
        </w:rPr>
      </w:pPr>
    </w:p>
    <w:p w:rsidR="005432F3" w:rsidRDefault="005432F3" w:rsidP="005432F3">
      <w:pPr>
        <w:autoSpaceDE w:val="0"/>
        <w:autoSpaceDN w:val="0"/>
        <w:adjustRightInd w:val="0"/>
        <w:ind w:firstLine="539"/>
        <w:jc w:val="right"/>
        <w:rPr>
          <w:rFonts w:eastAsiaTheme="minorHAnsi"/>
          <w:lang w:eastAsia="en-US"/>
        </w:rPr>
      </w:pPr>
      <w:r>
        <w:rPr>
          <w:rFonts w:eastAsiaTheme="minorHAnsi"/>
          <w:lang w:eastAsia="en-US"/>
        </w:rPr>
        <w:t>Таблица № 1</w:t>
      </w:r>
    </w:p>
    <w:p w:rsidR="005432F3" w:rsidRDefault="005432F3" w:rsidP="005432F3">
      <w:pPr>
        <w:autoSpaceDE w:val="0"/>
        <w:autoSpaceDN w:val="0"/>
        <w:adjustRightInd w:val="0"/>
        <w:ind w:firstLine="539"/>
        <w:jc w:val="both"/>
        <w:rPr>
          <w:rFonts w:eastAsiaTheme="minorHAnsi"/>
          <w:lang w:eastAsia="en-US"/>
        </w:rPr>
      </w:pP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7"/>
        <w:gridCol w:w="1135"/>
        <w:gridCol w:w="1559"/>
        <w:gridCol w:w="1410"/>
        <w:gridCol w:w="1418"/>
        <w:gridCol w:w="1413"/>
        <w:gridCol w:w="1281"/>
      </w:tblGrid>
      <w:tr w:rsidR="00D537D3" w:rsidRPr="005432F3" w:rsidTr="0008237D">
        <w:trPr>
          <w:jc w:val="center"/>
        </w:trPr>
        <w:tc>
          <w:tcPr>
            <w:tcW w:w="562" w:type="dxa"/>
            <w:vAlign w:val="center"/>
          </w:tcPr>
          <w:p w:rsidR="00D537D3" w:rsidRPr="005432F3" w:rsidRDefault="00D537D3" w:rsidP="0008237D">
            <w:pPr>
              <w:jc w:val="center"/>
              <w:rPr>
                <w:bCs/>
                <w:sz w:val="18"/>
                <w:szCs w:val="18"/>
              </w:rPr>
            </w:pPr>
            <w:r w:rsidRPr="005432F3">
              <w:rPr>
                <w:bCs/>
                <w:sz w:val="18"/>
                <w:szCs w:val="18"/>
              </w:rPr>
              <w:t>№ п/п</w:t>
            </w:r>
          </w:p>
        </w:tc>
        <w:tc>
          <w:tcPr>
            <w:tcW w:w="1417" w:type="dxa"/>
            <w:vAlign w:val="center"/>
          </w:tcPr>
          <w:p w:rsidR="00D537D3" w:rsidRPr="005432F3" w:rsidRDefault="00D537D3" w:rsidP="0008237D">
            <w:pPr>
              <w:jc w:val="center"/>
              <w:rPr>
                <w:sz w:val="18"/>
                <w:szCs w:val="18"/>
              </w:rPr>
            </w:pPr>
            <w:r w:rsidRPr="005432F3">
              <w:rPr>
                <w:sz w:val="18"/>
                <w:szCs w:val="18"/>
              </w:rPr>
              <w:t xml:space="preserve">Наименование </w:t>
            </w:r>
          </w:p>
          <w:p w:rsidR="00D537D3" w:rsidRPr="005432F3" w:rsidRDefault="00D537D3" w:rsidP="0008237D">
            <w:pPr>
              <w:jc w:val="center"/>
              <w:rPr>
                <w:bCs/>
                <w:sz w:val="18"/>
                <w:szCs w:val="18"/>
              </w:rPr>
            </w:pPr>
            <w:r w:rsidRPr="005432F3">
              <w:rPr>
                <w:sz w:val="18"/>
                <w:szCs w:val="18"/>
              </w:rPr>
              <w:t>учреждения</w:t>
            </w:r>
          </w:p>
        </w:tc>
        <w:tc>
          <w:tcPr>
            <w:tcW w:w="1135" w:type="dxa"/>
            <w:vAlign w:val="center"/>
          </w:tcPr>
          <w:p w:rsidR="00D537D3" w:rsidRPr="005432F3" w:rsidRDefault="00D537D3" w:rsidP="0008237D">
            <w:pPr>
              <w:jc w:val="center"/>
              <w:rPr>
                <w:bCs/>
                <w:sz w:val="18"/>
                <w:szCs w:val="18"/>
              </w:rPr>
            </w:pPr>
            <w:r w:rsidRPr="005432F3">
              <w:rPr>
                <w:bCs/>
                <w:sz w:val="18"/>
                <w:szCs w:val="18"/>
              </w:rPr>
              <w:t>Адрес</w:t>
            </w:r>
          </w:p>
          <w:p w:rsidR="00D537D3" w:rsidRPr="005432F3" w:rsidRDefault="00D537D3" w:rsidP="0008237D">
            <w:pPr>
              <w:jc w:val="center"/>
              <w:rPr>
                <w:bCs/>
                <w:sz w:val="18"/>
                <w:szCs w:val="18"/>
              </w:rPr>
            </w:pPr>
            <w:r w:rsidRPr="005432F3">
              <w:rPr>
                <w:bCs/>
                <w:sz w:val="18"/>
                <w:szCs w:val="18"/>
              </w:rPr>
              <w:t>объекта</w:t>
            </w:r>
          </w:p>
        </w:tc>
        <w:tc>
          <w:tcPr>
            <w:tcW w:w="1559" w:type="dxa"/>
            <w:vAlign w:val="center"/>
          </w:tcPr>
          <w:p w:rsidR="00D537D3" w:rsidRPr="005432F3" w:rsidRDefault="00D537D3" w:rsidP="0008237D">
            <w:pPr>
              <w:jc w:val="center"/>
              <w:rPr>
                <w:bCs/>
                <w:sz w:val="18"/>
                <w:szCs w:val="18"/>
              </w:rPr>
            </w:pPr>
            <w:r w:rsidRPr="005432F3">
              <w:rPr>
                <w:bCs/>
                <w:sz w:val="18"/>
                <w:szCs w:val="18"/>
              </w:rPr>
              <w:t>Категория опасности объекта (территории) в соответствии с постановлением Правительства РФ от 02.08.2019 № 1006</w:t>
            </w:r>
          </w:p>
        </w:tc>
        <w:tc>
          <w:tcPr>
            <w:tcW w:w="1410" w:type="dxa"/>
            <w:vAlign w:val="center"/>
          </w:tcPr>
          <w:p w:rsidR="00D537D3" w:rsidRPr="005432F3" w:rsidRDefault="00D537D3" w:rsidP="0008237D">
            <w:pPr>
              <w:jc w:val="center"/>
              <w:rPr>
                <w:sz w:val="18"/>
                <w:szCs w:val="18"/>
              </w:rPr>
            </w:pPr>
            <w:r w:rsidRPr="00441B7D">
              <w:rPr>
                <w:sz w:val="18"/>
                <w:szCs w:val="18"/>
              </w:rPr>
              <w:t>Наименование услуги</w:t>
            </w:r>
          </w:p>
        </w:tc>
        <w:tc>
          <w:tcPr>
            <w:tcW w:w="1418" w:type="dxa"/>
            <w:vAlign w:val="center"/>
          </w:tcPr>
          <w:p w:rsidR="00D537D3" w:rsidRPr="005432F3" w:rsidRDefault="00D537D3" w:rsidP="0008237D">
            <w:pPr>
              <w:jc w:val="center"/>
              <w:rPr>
                <w:bCs/>
                <w:sz w:val="18"/>
                <w:szCs w:val="18"/>
              </w:rPr>
            </w:pPr>
            <w:r w:rsidRPr="00D537D3">
              <w:rPr>
                <w:bCs/>
                <w:sz w:val="18"/>
                <w:szCs w:val="18"/>
              </w:rPr>
              <w:t>Наименование</w:t>
            </w:r>
            <w:r>
              <w:rPr>
                <w:bCs/>
                <w:sz w:val="18"/>
                <w:szCs w:val="18"/>
              </w:rPr>
              <w:t>, номер</w:t>
            </w:r>
            <w:r w:rsidRPr="00D537D3">
              <w:rPr>
                <w:bCs/>
                <w:sz w:val="18"/>
                <w:szCs w:val="18"/>
              </w:rPr>
              <w:t xml:space="preserve"> поста</w:t>
            </w:r>
          </w:p>
        </w:tc>
        <w:tc>
          <w:tcPr>
            <w:tcW w:w="1413" w:type="dxa"/>
            <w:vAlign w:val="center"/>
          </w:tcPr>
          <w:p w:rsidR="00D537D3" w:rsidRPr="005432F3" w:rsidRDefault="00D537D3" w:rsidP="0008237D">
            <w:pPr>
              <w:jc w:val="center"/>
              <w:rPr>
                <w:bCs/>
                <w:sz w:val="18"/>
                <w:szCs w:val="18"/>
              </w:rPr>
            </w:pPr>
            <w:r w:rsidRPr="005432F3">
              <w:rPr>
                <w:bCs/>
                <w:sz w:val="18"/>
                <w:szCs w:val="18"/>
              </w:rPr>
              <w:t>Количество постов/</w:t>
            </w:r>
          </w:p>
          <w:p w:rsidR="00D537D3" w:rsidRPr="005432F3" w:rsidRDefault="00D537D3" w:rsidP="0008237D">
            <w:pPr>
              <w:jc w:val="center"/>
              <w:rPr>
                <w:bCs/>
                <w:sz w:val="18"/>
                <w:szCs w:val="18"/>
              </w:rPr>
            </w:pPr>
            <w:r w:rsidRPr="005432F3">
              <w:rPr>
                <w:bCs/>
                <w:sz w:val="18"/>
                <w:szCs w:val="18"/>
              </w:rPr>
              <w:t>режим работы</w:t>
            </w:r>
          </w:p>
        </w:tc>
        <w:tc>
          <w:tcPr>
            <w:tcW w:w="1281" w:type="dxa"/>
            <w:vAlign w:val="center"/>
          </w:tcPr>
          <w:p w:rsidR="00D537D3" w:rsidRPr="005432F3" w:rsidRDefault="00D537D3" w:rsidP="0008237D">
            <w:pPr>
              <w:jc w:val="center"/>
              <w:rPr>
                <w:bCs/>
                <w:sz w:val="18"/>
                <w:szCs w:val="18"/>
              </w:rPr>
            </w:pPr>
            <w:r>
              <w:rPr>
                <w:bCs/>
                <w:sz w:val="18"/>
                <w:szCs w:val="18"/>
              </w:rPr>
              <w:t>Количество охранников</w:t>
            </w:r>
          </w:p>
        </w:tc>
      </w:tr>
      <w:tr w:rsidR="00D537D3" w:rsidRPr="00B6024B" w:rsidTr="0008237D">
        <w:trPr>
          <w:jc w:val="center"/>
        </w:trPr>
        <w:tc>
          <w:tcPr>
            <w:tcW w:w="562" w:type="dxa"/>
          </w:tcPr>
          <w:p w:rsidR="00D537D3" w:rsidRPr="00B6024B" w:rsidRDefault="00D537D3" w:rsidP="0008237D">
            <w:pPr>
              <w:jc w:val="center"/>
              <w:rPr>
                <w:sz w:val="18"/>
                <w:szCs w:val="18"/>
              </w:rPr>
            </w:pPr>
            <w:r w:rsidRPr="00B6024B">
              <w:rPr>
                <w:sz w:val="18"/>
                <w:szCs w:val="18"/>
              </w:rPr>
              <w:t>1</w:t>
            </w:r>
          </w:p>
        </w:tc>
        <w:tc>
          <w:tcPr>
            <w:tcW w:w="1417" w:type="dxa"/>
          </w:tcPr>
          <w:p w:rsidR="00D537D3" w:rsidRPr="00B6024B" w:rsidRDefault="00D537D3" w:rsidP="0008237D">
            <w:pPr>
              <w:jc w:val="center"/>
              <w:rPr>
                <w:color w:val="000000"/>
                <w:sz w:val="18"/>
                <w:szCs w:val="18"/>
              </w:rPr>
            </w:pPr>
          </w:p>
        </w:tc>
        <w:tc>
          <w:tcPr>
            <w:tcW w:w="1135" w:type="dxa"/>
          </w:tcPr>
          <w:p w:rsidR="00D537D3" w:rsidRPr="00BB00A6" w:rsidRDefault="00D537D3" w:rsidP="0008237D">
            <w:pPr>
              <w:jc w:val="center"/>
              <w:rPr>
                <w:sz w:val="18"/>
                <w:szCs w:val="18"/>
              </w:rPr>
            </w:pPr>
          </w:p>
        </w:tc>
        <w:tc>
          <w:tcPr>
            <w:tcW w:w="1559" w:type="dxa"/>
          </w:tcPr>
          <w:p w:rsidR="00D537D3" w:rsidRPr="00B6024B" w:rsidRDefault="00D537D3" w:rsidP="0008237D">
            <w:pPr>
              <w:jc w:val="center"/>
              <w:rPr>
                <w:bCs/>
                <w:sz w:val="18"/>
                <w:szCs w:val="18"/>
              </w:rPr>
            </w:pPr>
          </w:p>
        </w:tc>
        <w:tc>
          <w:tcPr>
            <w:tcW w:w="1410" w:type="dxa"/>
          </w:tcPr>
          <w:p w:rsidR="00D537D3" w:rsidRPr="00B6024B" w:rsidRDefault="00D537D3" w:rsidP="0008237D">
            <w:pPr>
              <w:jc w:val="center"/>
              <w:rPr>
                <w:color w:val="000000"/>
                <w:sz w:val="18"/>
                <w:szCs w:val="18"/>
              </w:rPr>
            </w:pPr>
            <w:r w:rsidRPr="00441B7D">
              <w:rPr>
                <w:color w:val="000000"/>
                <w:sz w:val="18"/>
                <w:szCs w:val="18"/>
              </w:rPr>
              <w:t>Выставление поста охраны</w:t>
            </w:r>
          </w:p>
        </w:tc>
        <w:tc>
          <w:tcPr>
            <w:tcW w:w="1418" w:type="dxa"/>
          </w:tcPr>
          <w:p w:rsidR="00D537D3" w:rsidRPr="008B3CAF" w:rsidRDefault="00D537D3" w:rsidP="0008237D">
            <w:pPr>
              <w:jc w:val="center"/>
              <w:rPr>
                <w:sz w:val="18"/>
                <w:szCs w:val="18"/>
              </w:rPr>
            </w:pPr>
            <w:r>
              <w:rPr>
                <w:sz w:val="18"/>
                <w:szCs w:val="18"/>
              </w:rPr>
              <w:t>№ 1</w:t>
            </w:r>
          </w:p>
        </w:tc>
        <w:tc>
          <w:tcPr>
            <w:tcW w:w="1413" w:type="dxa"/>
          </w:tcPr>
          <w:p w:rsidR="00D537D3" w:rsidRPr="008B3CAF" w:rsidRDefault="00D537D3" w:rsidP="0008237D">
            <w:pPr>
              <w:jc w:val="center"/>
              <w:rPr>
                <w:sz w:val="18"/>
                <w:szCs w:val="18"/>
              </w:rPr>
            </w:pPr>
            <w:r w:rsidRPr="008B3CAF">
              <w:rPr>
                <w:sz w:val="18"/>
                <w:szCs w:val="18"/>
              </w:rPr>
              <w:t>1 пост / 24 часа</w:t>
            </w:r>
          </w:p>
          <w:p w:rsidR="00D537D3" w:rsidRPr="00B6024B" w:rsidRDefault="00D537D3" w:rsidP="0008237D">
            <w:pPr>
              <w:jc w:val="center"/>
              <w:rPr>
                <w:sz w:val="18"/>
                <w:szCs w:val="18"/>
              </w:rPr>
            </w:pPr>
            <w:r w:rsidRPr="008B3CAF">
              <w:rPr>
                <w:sz w:val="18"/>
                <w:szCs w:val="18"/>
              </w:rPr>
              <w:t xml:space="preserve">7 дней в неделю с понедельника </w:t>
            </w:r>
            <w:r w:rsidRPr="008B3CAF">
              <w:rPr>
                <w:sz w:val="18"/>
                <w:szCs w:val="18"/>
              </w:rPr>
              <w:lastRenderedPageBreak/>
              <w:t>по воскресенье с 08:00 до 08:00 (</w:t>
            </w:r>
            <w:proofErr w:type="spellStart"/>
            <w:r w:rsidRPr="008B3CAF">
              <w:rPr>
                <w:sz w:val="18"/>
                <w:szCs w:val="18"/>
              </w:rPr>
              <w:t>мск</w:t>
            </w:r>
            <w:proofErr w:type="spellEnd"/>
            <w:r w:rsidRPr="008B3CAF">
              <w:rPr>
                <w:sz w:val="18"/>
                <w:szCs w:val="18"/>
              </w:rPr>
              <w:t>)</w:t>
            </w:r>
          </w:p>
        </w:tc>
        <w:tc>
          <w:tcPr>
            <w:tcW w:w="1281" w:type="dxa"/>
          </w:tcPr>
          <w:p w:rsidR="00D537D3" w:rsidRPr="008B3CAF" w:rsidRDefault="00E46149" w:rsidP="00E46149">
            <w:pPr>
              <w:jc w:val="center"/>
              <w:rPr>
                <w:sz w:val="18"/>
                <w:szCs w:val="18"/>
              </w:rPr>
            </w:pPr>
            <w:r>
              <w:rPr>
                <w:sz w:val="18"/>
                <w:szCs w:val="18"/>
              </w:rPr>
              <w:lastRenderedPageBreak/>
              <w:t>1</w:t>
            </w:r>
            <w:r w:rsidR="00D537D3">
              <w:rPr>
                <w:sz w:val="18"/>
                <w:szCs w:val="18"/>
              </w:rPr>
              <w:t xml:space="preserve"> человек</w:t>
            </w:r>
          </w:p>
        </w:tc>
      </w:tr>
      <w:tr w:rsidR="00D537D3" w:rsidRPr="00B6024B" w:rsidTr="0008237D">
        <w:trPr>
          <w:jc w:val="center"/>
        </w:trPr>
        <w:tc>
          <w:tcPr>
            <w:tcW w:w="562" w:type="dxa"/>
          </w:tcPr>
          <w:p w:rsidR="00D537D3" w:rsidRPr="00B6024B" w:rsidRDefault="00D537D3" w:rsidP="0008237D">
            <w:pPr>
              <w:jc w:val="center"/>
              <w:rPr>
                <w:sz w:val="18"/>
                <w:szCs w:val="18"/>
              </w:rPr>
            </w:pPr>
            <w:r w:rsidRPr="00B6024B">
              <w:rPr>
                <w:sz w:val="18"/>
                <w:szCs w:val="18"/>
              </w:rPr>
              <w:lastRenderedPageBreak/>
              <w:t>2</w:t>
            </w:r>
          </w:p>
        </w:tc>
        <w:tc>
          <w:tcPr>
            <w:tcW w:w="1417" w:type="dxa"/>
          </w:tcPr>
          <w:p w:rsidR="00D537D3" w:rsidRPr="00B6024B" w:rsidRDefault="00D537D3" w:rsidP="0008237D">
            <w:pPr>
              <w:jc w:val="center"/>
              <w:rPr>
                <w:color w:val="000000"/>
                <w:sz w:val="18"/>
                <w:szCs w:val="18"/>
              </w:rPr>
            </w:pPr>
          </w:p>
        </w:tc>
        <w:tc>
          <w:tcPr>
            <w:tcW w:w="1135" w:type="dxa"/>
          </w:tcPr>
          <w:p w:rsidR="00D537D3" w:rsidRPr="00BB00A6" w:rsidRDefault="00D537D3" w:rsidP="0008237D">
            <w:pPr>
              <w:jc w:val="center"/>
              <w:rPr>
                <w:sz w:val="18"/>
                <w:szCs w:val="18"/>
              </w:rPr>
            </w:pPr>
          </w:p>
        </w:tc>
        <w:tc>
          <w:tcPr>
            <w:tcW w:w="1559" w:type="dxa"/>
          </w:tcPr>
          <w:p w:rsidR="00D537D3" w:rsidRPr="00B6024B" w:rsidRDefault="00D537D3" w:rsidP="0008237D">
            <w:pPr>
              <w:jc w:val="center"/>
              <w:rPr>
                <w:bCs/>
                <w:sz w:val="18"/>
                <w:szCs w:val="18"/>
              </w:rPr>
            </w:pPr>
          </w:p>
        </w:tc>
        <w:tc>
          <w:tcPr>
            <w:tcW w:w="1410" w:type="dxa"/>
          </w:tcPr>
          <w:p w:rsidR="00D537D3" w:rsidRPr="00B6024B" w:rsidRDefault="00D537D3" w:rsidP="0008237D">
            <w:pPr>
              <w:jc w:val="center"/>
              <w:rPr>
                <w:color w:val="000000"/>
                <w:sz w:val="18"/>
                <w:szCs w:val="18"/>
              </w:rPr>
            </w:pPr>
            <w:r w:rsidRPr="00441B7D">
              <w:rPr>
                <w:color w:val="000000"/>
                <w:sz w:val="18"/>
                <w:szCs w:val="18"/>
              </w:rPr>
              <w:t>Выставление поста охраны</w:t>
            </w:r>
          </w:p>
        </w:tc>
        <w:tc>
          <w:tcPr>
            <w:tcW w:w="1418" w:type="dxa"/>
          </w:tcPr>
          <w:p w:rsidR="00D537D3" w:rsidRPr="008B3CAF" w:rsidRDefault="00D537D3" w:rsidP="002F4152">
            <w:pPr>
              <w:jc w:val="center"/>
              <w:rPr>
                <w:sz w:val="18"/>
                <w:szCs w:val="18"/>
              </w:rPr>
            </w:pPr>
            <w:r>
              <w:rPr>
                <w:sz w:val="18"/>
                <w:szCs w:val="18"/>
              </w:rPr>
              <w:t xml:space="preserve">№ </w:t>
            </w:r>
            <w:r w:rsidR="002F4152">
              <w:rPr>
                <w:sz w:val="18"/>
                <w:szCs w:val="18"/>
              </w:rPr>
              <w:t>2</w:t>
            </w:r>
          </w:p>
        </w:tc>
        <w:tc>
          <w:tcPr>
            <w:tcW w:w="1413" w:type="dxa"/>
          </w:tcPr>
          <w:p w:rsidR="00D537D3" w:rsidRPr="008B3CAF" w:rsidRDefault="00D537D3" w:rsidP="0008237D">
            <w:pPr>
              <w:jc w:val="center"/>
              <w:rPr>
                <w:sz w:val="18"/>
                <w:szCs w:val="18"/>
              </w:rPr>
            </w:pPr>
            <w:r w:rsidRPr="008B3CAF">
              <w:rPr>
                <w:sz w:val="18"/>
                <w:szCs w:val="18"/>
              </w:rPr>
              <w:t>1 пост / 1</w:t>
            </w:r>
            <w:r>
              <w:rPr>
                <w:sz w:val="18"/>
                <w:szCs w:val="18"/>
              </w:rPr>
              <w:t>6</w:t>
            </w:r>
            <w:r w:rsidRPr="008B3CAF">
              <w:rPr>
                <w:sz w:val="18"/>
                <w:szCs w:val="18"/>
              </w:rPr>
              <w:t xml:space="preserve"> часов</w:t>
            </w:r>
          </w:p>
          <w:p w:rsidR="00D537D3" w:rsidRPr="00B6024B" w:rsidRDefault="00D537D3" w:rsidP="0008237D">
            <w:pPr>
              <w:jc w:val="center"/>
              <w:rPr>
                <w:sz w:val="18"/>
                <w:szCs w:val="18"/>
              </w:rPr>
            </w:pPr>
            <w:r>
              <w:rPr>
                <w:sz w:val="18"/>
                <w:szCs w:val="18"/>
              </w:rPr>
              <w:t>5</w:t>
            </w:r>
            <w:r w:rsidRPr="008B3CAF">
              <w:rPr>
                <w:sz w:val="18"/>
                <w:szCs w:val="18"/>
              </w:rPr>
              <w:t xml:space="preserve"> дней в неделю с понедельника по пятницу с 0</w:t>
            </w:r>
            <w:r>
              <w:rPr>
                <w:sz w:val="18"/>
                <w:szCs w:val="18"/>
              </w:rPr>
              <w:t>6</w:t>
            </w:r>
            <w:r w:rsidRPr="008B3CAF">
              <w:rPr>
                <w:sz w:val="18"/>
                <w:szCs w:val="18"/>
              </w:rPr>
              <w:t xml:space="preserve">:00 до </w:t>
            </w:r>
            <w:r>
              <w:rPr>
                <w:sz w:val="18"/>
                <w:szCs w:val="18"/>
              </w:rPr>
              <w:t>22</w:t>
            </w:r>
            <w:r w:rsidRPr="008B3CAF">
              <w:rPr>
                <w:sz w:val="18"/>
                <w:szCs w:val="18"/>
              </w:rPr>
              <w:t>:00 (</w:t>
            </w:r>
            <w:proofErr w:type="spellStart"/>
            <w:r w:rsidRPr="008B3CAF">
              <w:rPr>
                <w:sz w:val="18"/>
                <w:szCs w:val="18"/>
              </w:rPr>
              <w:t>мск</w:t>
            </w:r>
            <w:proofErr w:type="spellEnd"/>
            <w:r w:rsidRPr="008B3CAF">
              <w:rPr>
                <w:sz w:val="18"/>
                <w:szCs w:val="18"/>
              </w:rPr>
              <w:t>)</w:t>
            </w:r>
          </w:p>
        </w:tc>
        <w:tc>
          <w:tcPr>
            <w:tcW w:w="1281" w:type="dxa"/>
          </w:tcPr>
          <w:p w:rsidR="00D537D3" w:rsidRPr="008B3CAF" w:rsidRDefault="00D537D3" w:rsidP="0008237D">
            <w:pPr>
              <w:jc w:val="center"/>
              <w:rPr>
                <w:sz w:val="18"/>
                <w:szCs w:val="18"/>
              </w:rPr>
            </w:pPr>
            <w:r>
              <w:rPr>
                <w:sz w:val="18"/>
                <w:szCs w:val="18"/>
              </w:rPr>
              <w:t>2 человека посменно по 8 часов</w:t>
            </w:r>
          </w:p>
        </w:tc>
      </w:tr>
      <w:tr w:rsidR="00D537D3" w:rsidRPr="00B6024B" w:rsidTr="0008237D">
        <w:trPr>
          <w:jc w:val="center"/>
        </w:trPr>
        <w:tc>
          <w:tcPr>
            <w:tcW w:w="562" w:type="dxa"/>
          </w:tcPr>
          <w:p w:rsidR="00D537D3" w:rsidRPr="00B6024B" w:rsidRDefault="00D537D3" w:rsidP="0008237D">
            <w:pPr>
              <w:jc w:val="center"/>
              <w:rPr>
                <w:sz w:val="18"/>
                <w:szCs w:val="18"/>
              </w:rPr>
            </w:pPr>
            <w:r w:rsidRPr="00B6024B">
              <w:rPr>
                <w:sz w:val="18"/>
                <w:szCs w:val="18"/>
              </w:rPr>
              <w:t>3</w:t>
            </w:r>
          </w:p>
        </w:tc>
        <w:tc>
          <w:tcPr>
            <w:tcW w:w="1417" w:type="dxa"/>
          </w:tcPr>
          <w:p w:rsidR="00D537D3" w:rsidRPr="00B6024B" w:rsidRDefault="00D537D3" w:rsidP="0008237D">
            <w:pPr>
              <w:jc w:val="center"/>
              <w:rPr>
                <w:color w:val="000000"/>
                <w:sz w:val="18"/>
                <w:szCs w:val="18"/>
              </w:rPr>
            </w:pPr>
          </w:p>
        </w:tc>
        <w:tc>
          <w:tcPr>
            <w:tcW w:w="1135" w:type="dxa"/>
          </w:tcPr>
          <w:p w:rsidR="00D537D3" w:rsidRPr="00BB00A6" w:rsidRDefault="00D537D3" w:rsidP="0008237D">
            <w:pPr>
              <w:jc w:val="center"/>
              <w:rPr>
                <w:sz w:val="18"/>
                <w:szCs w:val="18"/>
              </w:rPr>
            </w:pPr>
          </w:p>
        </w:tc>
        <w:tc>
          <w:tcPr>
            <w:tcW w:w="1559" w:type="dxa"/>
          </w:tcPr>
          <w:p w:rsidR="00D537D3" w:rsidRPr="00B6024B" w:rsidRDefault="00D537D3" w:rsidP="0008237D">
            <w:pPr>
              <w:jc w:val="center"/>
              <w:rPr>
                <w:bCs/>
                <w:sz w:val="18"/>
                <w:szCs w:val="18"/>
              </w:rPr>
            </w:pPr>
          </w:p>
        </w:tc>
        <w:tc>
          <w:tcPr>
            <w:tcW w:w="1410" w:type="dxa"/>
          </w:tcPr>
          <w:p w:rsidR="00D537D3" w:rsidRPr="00B6024B" w:rsidRDefault="00D537D3" w:rsidP="0008237D">
            <w:pPr>
              <w:jc w:val="center"/>
              <w:rPr>
                <w:color w:val="000000"/>
                <w:sz w:val="18"/>
                <w:szCs w:val="18"/>
              </w:rPr>
            </w:pPr>
            <w:r w:rsidRPr="00441B7D">
              <w:rPr>
                <w:color w:val="000000"/>
                <w:sz w:val="18"/>
                <w:szCs w:val="18"/>
              </w:rPr>
              <w:t>Охранный (технический) мониторинг</w:t>
            </w:r>
          </w:p>
        </w:tc>
        <w:tc>
          <w:tcPr>
            <w:tcW w:w="1418" w:type="dxa"/>
          </w:tcPr>
          <w:p w:rsidR="00D537D3" w:rsidRPr="00B6024B" w:rsidRDefault="00D537D3" w:rsidP="0008237D">
            <w:pPr>
              <w:jc w:val="center"/>
              <w:rPr>
                <w:sz w:val="18"/>
                <w:szCs w:val="18"/>
              </w:rPr>
            </w:pPr>
            <w:r w:rsidRPr="00D537D3">
              <w:rPr>
                <w:sz w:val="18"/>
                <w:szCs w:val="18"/>
              </w:rPr>
              <w:t>Группа быстрого реагирования (ГБР)</w:t>
            </w:r>
          </w:p>
        </w:tc>
        <w:tc>
          <w:tcPr>
            <w:tcW w:w="1413" w:type="dxa"/>
          </w:tcPr>
          <w:p w:rsidR="00D537D3" w:rsidRPr="00B6024B" w:rsidRDefault="00D537D3" w:rsidP="0008237D">
            <w:pPr>
              <w:jc w:val="center"/>
              <w:rPr>
                <w:sz w:val="18"/>
                <w:szCs w:val="18"/>
              </w:rPr>
            </w:pPr>
          </w:p>
        </w:tc>
        <w:tc>
          <w:tcPr>
            <w:tcW w:w="1281" w:type="dxa"/>
          </w:tcPr>
          <w:p w:rsidR="00D537D3" w:rsidRPr="00B6024B" w:rsidRDefault="00D537D3" w:rsidP="0008237D">
            <w:pPr>
              <w:jc w:val="center"/>
              <w:rPr>
                <w:sz w:val="18"/>
                <w:szCs w:val="18"/>
              </w:rPr>
            </w:pPr>
          </w:p>
        </w:tc>
      </w:tr>
    </w:tbl>
    <w:p w:rsidR="005432F3" w:rsidRDefault="005432F3" w:rsidP="005432F3">
      <w:pPr>
        <w:autoSpaceDE w:val="0"/>
        <w:autoSpaceDN w:val="0"/>
        <w:adjustRightInd w:val="0"/>
        <w:ind w:firstLine="539"/>
        <w:jc w:val="both"/>
        <w:rPr>
          <w:rFonts w:eastAsiaTheme="minorHAnsi"/>
          <w:lang w:eastAsia="en-US"/>
        </w:rPr>
      </w:pPr>
    </w:p>
    <w:p w:rsidR="008022A3" w:rsidRDefault="008022A3" w:rsidP="008022A3">
      <w:pPr>
        <w:autoSpaceDE w:val="0"/>
        <w:autoSpaceDN w:val="0"/>
        <w:adjustRightInd w:val="0"/>
        <w:ind w:firstLine="539"/>
        <w:jc w:val="center"/>
        <w:rPr>
          <w:rFonts w:eastAsiaTheme="minorHAnsi"/>
          <w:lang w:eastAsia="en-US"/>
        </w:rPr>
      </w:pPr>
      <w:r>
        <w:rPr>
          <w:rFonts w:eastAsiaTheme="minorHAnsi"/>
          <w:lang w:eastAsia="en-US"/>
        </w:rPr>
        <w:t xml:space="preserve">2. </w:t>
      </w:r>
      <w:r w:rsidRPr="008022A3">
        <w:rPr>
          <w:rFonts w:eastAsiaTheme="minorHAnsi"/>
          <w:lang w:eastAsia="en-US"/>
        </w:rPr>
        <w:t>Требования к качеству и безопасности услуг</w:t>
      </w:r>
    </w:p>
    <w:p w:rsidR="008022A3" w:rsidRDefault="008022A3" w:rsidP="005432F3">
      <w:pPr>
        <w:autoSpaceDE w:val="0"/>
        <w:autoSpaceDN w:val="0"/>
        <w:adjustRightInd w:val="0"/>
        <w:ind w:firstLine="539"/>
        <w:jc w:val="both"/>
        <w:rPr>
          <w:rFonts w:eastAsiaTheme="minorHAnsi"/>
          <w:lang w:eastAsia="en-US"/>
        </w:rPr>
      </w:pPr>
    </w:p>
    <w:p w:rsid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.1. Исполнитель и охранные услуги должны соответствовать требованиям законодательства Российской Федерации</w:t>
      </w:r>
      <w:r w:rsidR="00631DA8">
        <w:rPr>
          <w:rStyle w:val="a7"/>
          <w:rFonts w:eastAsiaTheme="minorHAnsi"/>
          <w:lang w:eastAsia="en-US"/>
        </w:rPr>
        <w:footnoteReference w:id="12"/>
      </w:r>
      <w:r w:rsidRPr="008022A3">
        <w:rPr>
          <w:rFonts w:eastAsiaTheme="minorHAnsi"/>
          <w:lang w:eastAsia="en-US"/>
        </w:rPr>
        <w:t>, в том числе:</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 xml:space="preserve">Федерального закона от 14.04.1999 № 77-ФЗ «О ведомственной охране»; </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 xml:space="preserve">Закона Российской Федерации от 11.03.1992 № 2487-1 «О частной детективной </w:t>
      </w:r>
      <w:r w:rsidR="00F624ED">
        <w:rPr>
          <w:rFonts w:eastAsiaTheme="minorHAnsi"/>
          <w:lang w:eastAsia="en-US"/>
        </w:rPr>
        <w:br/>
      </w:r>
      <w:r w:rsidRPr="00786DD1">
        <w:rPr>
          <w:rFonts w:eastAsiaTheme="minorHAnsi"/>
          <w:lang w:eastAsia="en-US"/>
        </w:rPr>
        <w:t>и охранной деятельности в Российской Федерации»;</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Федерального закона от 22.12.2008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w:t>
      </w:r>
    </w:p>
    <w:p w:rsid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Федерального закона от 04.05.2011 № 99-ФЗ «О лицензировании отдельных видов деятельности»;</w:t>
      </w:r>
    </w:p>
    <w:p w:rsidR="003D3D83" w:rsidRPr="00786DD1" w:rsidRDefault="003D3D83" w:rsidP="00786DD1">
      <w:pPr>
        <w:autoSpaceDE w:val="0"/>
        <w:autoSpaceDN w:val="0"/>
        <w:adjustRightInd w:val="0"/>
        <w:ind w:firstLine="539"/>
        <w:jc w:val="both"/>
        <w:rPr>
          <w:rFonts w:eastAsiaTheme="minorHAnsi"/>
          <w:lang w:eastAsia="en-US"/>
        </w:rPr>
      </w:pPr>
      <w:r w:rsidRPr="003D3D83">
        <w:rPr>
          <w:rFonts w:eastAsiaTheme="minorHAnsi"/>
          <w:lang w:eastAsia="en-US"/>
        </w:rPr>
        <w:t>Федеральн</w:t>
      </w:r>
      <w:r>
        <w:rPr>
          <w:rFonts w:eastAsiaTheme="minorHAnsi"/>
          <w:lang w:eastAsia="en-US"/>
        </w:rPr>
        <w:t>ого</w:t>
      </w:r>
      <w:r w:rsidRPr="003D3D83">
        <w:rPr>
          <w:rFonts w:eastAsiaTheme="minorHAnsi"/>
          <w:lang w:eastAsia="en-US"/>
        </w:rPr>
        <w:t xml:space="preserve"> закон</w:t>
      </w:r>
      <w:r>
        <w:rPr>
          <w:rFonts w:eastAsiaTheme="minorHAnsi"/>
          <w:lang w:eastAsia="en-US"/>
        </w:rPr>
        <w:t>а</w:t>
      </w:r>
      <w:r w:rsidRPr="003D3D83">
        <w:rPr>
          <w:rFonts w:eastAsiaTheme="minorHAnsi"/>
          <w:lang w:eastAsia="en-US"/>
        </w:rPr>
        <w:t xml:space="preserve"> от 13.12.1996 </w:t>
      </w:r>
      <w:r>
        <w:rPr>
          <w:rFonts w:eastAsiaTheme="minorHAnsi"/>
          <w:lang w:eastAsia="en-US"/>
        </w:rPr>
        <w:t>№</w:t>
      </w:r>
      <w:r w:rsidRPr="003D3D83">
        <w:rPr>
          <w:rFonts w:eastAsiaTheme="minorHAnsi"/>
          <w:lang w:eastAsia="en-US"/>
        </w:rPr>
        <w:t xml:space="preserve"> 150-ФЗ </w:t>
      </w:r>
      <w:r>
        <w:rPr>
          <w:rFonts w:eastAsiaTheme="minorHAnsi"/>
          <w:lang w:eastAsia="en-US"/>
        </w:rPr>
        <w:t>«</w:t>
      </w:r>
      <w:r w:rsidRPr="003D3D83">
        <w:rPr>
          <w:rFonts w:eastAsiaTheme="minorHAnsi"/>
          <w:lang w:eastAsia="en-US"/>
        </w:rPr>
        <w:t>Об оружии</w:t>
      </w:r>
      <w:r>
        <w:rPr>
          <w:rFonts w:eastAsiaTheme="minorHAnsi"/>
          <w:lang w:eastAsia="en-US"/>
        </w:rPr>
        <w:t>»;</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Постановления Правительства Российской Федерации от 14.08.1992 № 587 «Вопросы частной детективной (сыскной) и частной охранной деятельности»;</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 xml:space="preserve">Постановления Правительства Российской Федерации от 23.06.2011 № 498 </w:t>
      </w:r>
      <w:r w:rsidR="00F624ED">
        <w:rPr>
          <w:rFonts w:eastAsiaTheme="minorHAnsi"/>
          <w:lang w:eastAsia="en-US"/>
        </w:rPr>
        <w:br/>
      </w:r>
      <w:r w:rsidRPr="00786DD1">
        <w:rPr>
          <w:rFonts w:eastAsiaTheme="minorHAnsi"/>
          <w:lang w:eastAsia="en-US"/>
        </w:rPr>
        <w:t xml:space="preserve">«О некоторых вопросах осуществления частной детективной (сыскной) и частной охранной деятельности»; </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 xml:space="preserve">Постановления Правительства Российской Федерации от 02.08.2019 № 1006 </w:t>
      </w:r>
      <w:r w:rsidR="00F624ED">
        <w:rPr>
          <w:rFonts w:eastAsiaTheme="minorHAnsi"/>
          <w:lang w:eastAsia="en-US"/>
        </w:rPr>
        <w:br/>
      </w:r>
      <w:r w:rsidRPr="00786DD1">
        <w:rPr>
          <w:rFonts w:eastAsiaTheme="minorHAnsi"/>
          <w:lang w:eastAsia="en-US"/>
        </w:rPr>
        <w:t xml:space="preserve">«Об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w:t>
      </w:r>
      <w:r w:rsidR="00F624ED">
        <w:rPr>
          <w:rFonts w:eastAsiaTheme="minorHAnsi"/>
          <w:lang w:eastAsia="en-US"/>
        </w:rPr>
        <w:br/>
      </w:r>
      <w:r w:rsidRPr="00786DD1">
        <w:rPr>
          <w:rFonts w:eastAsiaTheme="minorHAnsi"/>
          <w:lang w:eastAsia="en-US"/>
        </w:rPr>
        <w:t>и формы паспорта безопасности этих объектов (территорий)»;</w:t>
      </w:r>
    </w:p>
    <w:p w:rsidR="00FB1B0E" w:rsidRDefault="00FB1B0E" w:rsidP="00786DD1">
      <w:pPr>
        <w:autoSpaceDE w:val="0"/>
        <w:autoSpaceDN w:val="0"/>
        <w:adjustRightInd w:val="0"/>
        <w:ind w:firstLine="539"/>
        <w:jc w:val="both"/>
        <w:rPr>
          <w:rFonts w:eastAsiaTheme="minorHAnsi"/>
          <w:lang w:eastAsia="en-US"/>
        </w:rPr>
      </w:pPr>
      <w:r w:rsidRPr="00FB1B0E">
        <w:rPr>
          <w:rFonts w:eastAsiaTheme="minorHAnsi"/>
          <w:lang w:eastAsia="en-US"/>
        </w:rPr>
        <w:t>Постановлени</w:t>
      </w:r>
      <w:r w:rsidR="004C606C">
        <w:rPr>
          <w:rFonts w:eastAsiaTheme="minorHAnsi"/>
          <w:lang w:eastAsia="en-US"/>
        </w:rPr>
        <w:t>я</w:t>
      </w:r>
      <w:r w:rsidRPr="00FB1B0E">
        <w:rPr>
          <w:rFonts w:eastAsiaTheme="minorHAnsi"/>
          <w:lang w:eastAsia="en-US"/>
        </w:rPr>
        <w:t xml:space="preserve"> Правительства Российской Федерации от 29.12.2020 № 2343 </w:t>
      </w:r>
      <w:r w:rsidR="00F624ED">
        <w:rPr>
          <w:rFonts w:eastAsiaTheme="minorHAnsi"/>
          <w:lang w:eastAsia="en-US"/>
        </w:rPr>
        <w:br/>
      </w:r>
      <w:r w:rsidRPr="00FB1B0E">
        <w:rPr>
          <w:rFonts w:eastAsiaTheme="minorHAnsi"/>
          <w:lang w:eastAsia="en-US"/>
        </w:rPr>
        <w:t>«Об утверждении Правил формирования и ведения реестра лицензий и типовой формы выписки из реестра лицензий»;</w:t>
      </w:r>
    </w:p>
    <w:p w:rsidR="00786DD1" w:rsidRPr="00786DD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Приказ</w:t>
      </w:r>
      <w:r w:rsidR="004C606C">
        <w:rPr>
          <w:rFonts w:eastAsiaTheme="minorHAnsi"/>
          <w:lang w:eastAsia="en-US"/>
        </w:rPr>
        <w:t>а</w:t>
      </w:r>
      <w:r w:rsidRPr="00786DD1">
        <w:rPr>
          <w:rFonts w:eastAsiaTheme="minorHAnsi"/>
          <w:lang w:eastAsia="en-US"/>
        </w:rPr>
        <w:t xml:space="preserve"> Федеральной службы войск национальной гвардии Российской Федерации </w:t>
      </w:r>
      <w:r w:rsidR="00F624ED">
        <w:rPr>
          <w:rFonts w:eastAsiaTheme="minorHAnsi"/>
          <w:lang w:eastAsia="en-US"/>
        </w:rPr>
        <w:br/>
      </w:r>
      <w:r w:rsidRPr="00786DD1">
        <w:rPr>
          <w:rFonts w:eastAsiaTheme="minorHAnsi"/>
          <w:lang w:eastAsia="en-US"/>
        </w:rPr>
        <w:t>от 19.10.2020 № 419 «Об утверждении типовых требований к должностной инструкции частного охранника на объекте охраны»;</w:t>
      </w:r>
    </w:p>
    <w:p w:rsidR="00787A81" w:rsidRDefault="00786DD1" w:rsidP="00786DD1">
      <w:pPr>
        <w:autoSpaceDE w:val="0"/>
        <w:autoSpaceDN w:val="0"/>
        <w:adjustRightInd w:val="0"/>
        <w:ind w:firstLine="539"/>
        <w:jc w:val="both"/>
        <w:rPr>
          <w:rFonts w:eastAsiaTheme="minorHAnsi"/>
          <w:lang w:eastAsia="en-US"/>
        </w:rPr>
      </w:pPr>
      <w:r w:rsidRPr="00786DD1">
        <w:rPr>
          <w:rFonts w:eastAsiaTheme="minorHAnsi"/>
          <w:lang w:eastAsia="en-US"/>
        </w:rPr>
        <w:t>ГОСТ</w:t>
      </w:r>
      <w:r>
        <w:rPr>
          <w:rStyle w:val="a7"/>
          <w:rFonts w:eastAsiaTheme="minorHAnsi"/>
          <w:lang w:eastAsia="en-US"/>
        </w:rPr>
        <w:footnoteReference w:id="13"/>
      </w:r>
      <w:r w:rsidR="00787A81">
        <w:rPr>
          <w:rFonts w:eastAsiaTheme="minorHAnsi"/>
          <w:lang w:eastAsia="en-US"/>
        </w:rPr>
        <w:t>.</w:t>
      </w:r>
    </w:p>
    <w:p w:rsidR="008022A3" w:rsidRP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.2</w:t>
      </w:r>
      <w:r w:rsidR="00787A81">
        <w:rPr>
          <w:rFonts w:eastAsiaTheme="minorHAnsi"/>
          <w:lang w:eastAsia="en-US"/>
        </w:rPr>
        <w:t>.</w:t>
      </w:r>
      <w:r w:rsidRPr="008022A3">
        <w:rPr>
          <w:rFonts w:eastAsiaTheme="minorHAnsi"/>
          <w:lang w:eastAsia="en-US"/>
        </w:rPr>
        <w:t xml:space="preserve"> Исполнитель (для частных охранных организаций) должен иметь действующую лицензию на осуществление частной охранной деятельности на право оказания следующих видов услуг: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1) защита жизни и здоровья граждан;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w:t>
      </w:r>
      <w:r w:rsidRPr="00E467A4">
        <w:rPr>
          <w:rFonts w:eastAsiaTheme="minorHAnsi"/>
          <w:lang w:eastAsia="en-US"/>
        </w:rPr>
        <w:lastRenderedPageBreak/>
        <w:t xml:space="preserve">оперативном управлении или доверительном управлении, за исключением объектов и (или) имущества, предусмотренных пунктом 7 настоящей части;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3) охрана объектов и (или) имущества на объектах с осуществлением работ </w:t>
      </w:r>
      <w:r w:rsidR="00F624ED">
        <w:rPr>
          <w:rFonts w:eastAsiaTheme="minorHAnsi"/>
          <w:lang w:eastAsia="en-US"/>
        </w:rPr>
        <w:br/>
      </w:r>
      <w:r w:rsidRPr="00E467A4">
        <w:rPr>
          <w:rFonts w:eastAsiaTheme="minorHAnsi"/>
          <w:lang w:eastAsia="en-US"/>
        </w:rPr>
        <w:t xml:space="preserve">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4) консультирование и подготовка рекомендаций клиентам, по вопросам правомерной защиты от противоправных посягательств;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5) обеспечение порядка в местах проведения массовых мероприятий;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6) обеспечение </w:t>
      </w:r>
      <w:proofErr w:type="spellStart"/>
      <w:r w:rsidRPr="00E467A4">
        <w:rPr>
          <w:rFonts w:eastAsiaTheme="minorHAnsi"/>
          <w:lang w:eastAsia="en-US"/>
        </w:rPr>
        <w:t>внутриоб</w:t>
      </w:r>
      <w:r w:rsidR="00DF7811">
        <w:rPr>
          <w:rFonts w:eastAsiaTheme="minorHAnsi"/>
          <w:lang w:eastAsia="en-US"/>
        </w:rPr>
        <w:t>ъ</w:t>
      </w:r>
      <w:r w:rsidRPr="00E467A4">
        <w:rPr>
          <w:rFonts w:eastAsiaTheme="minorHAnsi"/>
          <w:lang w:eastAsia="en-US"/>
        </w:rPr>
        <w:t>ектового</w:t>
      </w:r>
      <w:proofErr w:type="spellEnd"/>
      <w:r w:rsidRPr="00E467A4">
        <w:rPr>
          <w:rFonts w:eastAsiaTheme="minorHAnsi"/>
          <w:lang w:eastAsia="en-US"/>
        </w:rPr>
        <w:t xml:space="preserve"> и пропускного режимов на объектах, </w:t>
      </w:r>
      <w:r w:rsidR="00F624ED">
        <w:rPr>
          <w:rFonts w:eastAsiaTheme="minorHAnsi"/>
          <w:lang w:eastAsia="en-US"/>
        </w:rPr>
        <w:br/>
      </w:r>
      <w:r w:rsidRPr="00E467A4">
        <w:rPr>
          <w:rFonts w:eastAsiaTheme="minorHAnsi"/>
          <w:lang w:eastAsia="en-US"/>
        </w:rPr>
        <w:t xml:space="preserve">за исключением объектов, предусмотренных пунктом 7 настоящей части; </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7) охрана объектов и (или) имущества, а также обеспечение </w:t>
      </w:r>
      <w:proofErr w:type="spellStart"/>
      <w:r w:rsidRPr="00E467A4">
        <w:rPr>
          <w:rFonts w:eastAsiaTheme="minorHAnsi"/>
          <w:lang w:eastAsia="en-US"/>
        </w:rPr>
        <w:t>внутриоб</w:t>
      </w:r>
      <w:r w:rsidR="00DF7811">
        <w:rPr>
          <w:rFonts w:eastAsiaTheme="minorHAnsi"/>
          <w:lang w:eastAsia="en-US"/>
        </w:rPr>
        <w:t>ъ</w:t>
      </w:r>
      <w:r w:rsidRPr="00E467A4">
        <w:rPr>
          <w:rFonts w:eastAsiaTheme="minorHAnsi"/>
          <w:lang w:eastAsia="en-US"/>
        </w:rPr>
        <w:t>ектового</w:t>
      </w:r>
      <w:proofErr w:type="spellEnd"/>
      <w:r w:rsidRPr="00E467A4">
        <w:rPr>
          <w:rFonts w:eastAsiaTheme="minorHAnsi"/>
          <w:lang w:eastAsia="en-US"/>
        </w:rPr>
        <w:t xml:space="preserve"> </w:t>
      </w:r>
      <w:r w:rsidR="00F624ED">
        <w:rPr>
          <w:rFonts w:eastAsiaTheme="minorHAnsi"/>
          <w:lang w:eastAsia="en-US"/>
        </w:rPr>
        <w:br/>
      </w:r>
      <w:r w:rsidRPr="00E467A4">
        <w:rPr>
          <w:rFonts w:eastAsiaTheme="minorHAnsi"/>
          <w:lang w:eastAsia="en-US"/>
        </w:rPr>
        <w:t>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 2487-1.</w:t>
      </w:r>
    </w:p>
    <w:p w:rsidR="00E467A4" w:rsidRPr="00E467A4"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 xml:space="preserve">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w:t>
      </w:r>
    </w:p>
    <w:p w:rsidR="008022A3" w:rsidRPr="008022A3" w:rsidRDefault="00E467A4" w:rsidP="00E467A4">
      <w:pPr>
        <w:autoSpaceDE w:val="0"/>
        <w:autoSpaceDN w:val="0"/>
        <w:adjustRightInd w:val="0"/>
        <w:ind w:firstLine="539"/>
        <w:jc w:val="both"/>
        <w:rPr>
          <w:rFonts w:eastAsiaTheme="minorHAnsi"/>
          <w:lang w:eastAsia="en-US"/>
        </w:rPr>
      </w:pPr>
      <w:r w:rsidRPr="00E467A4">
        <w:rPr>
          <w:rFonts w:eastAsiaTheme="minorHAnsi"/>
          <w:lang w:eastAsia="en-US"/>
        </w:rPr>
        <w:t>Исполнитель должен иметь действующее разрешение на хранение и использование оружия и патронов к нему для обеспечения работы групп быстрого реагирования.</w:t>
      </w:r>
    </w:p>
    <w:p w:rsidR="008022A3" w:rsidRDefault="008022A3" w:rsidP="008022A3">
      <w:pPr>
        <w:autoSpaceDE w:val="0"/>
        <w:autoSpaceDN w:val="0"/>
        <w:adjustRightInd w:val="0"/>
        <w:ind w:firstLine="539"/>
        <w:jc w:val="both"/>
        <w:rPr>
          <w:rFonts w:eastAsiaTheme="minorHAnsi"/>
          <w:lang w:eastAsia="en-US"/>
        </w:rPr>
      </w:pPr>
      <w:r w:rsidRPr="008022A3">
        <w:rPr>
          <w:rFonts w:eastAsiaTheme="minorHAnsi"/>
          <w:lang w:eastAsia="en-US"/>
        </w:rPr>
        <w:t xml:space="preserve">Наличие указанной лицензии не требуется органам государственной власти </w:t>
      </w:r>
      <w:r w:rsidR="003E5512">
        <w:rPr>
          <w:rFonts w:eastAsiaTheme="minorHAnsi"/>
          <w:lang w:eastAsia="en-US"/>
        </w:rPr>
        <w:br/>
      </w:r>
      <w:r w:rsidRPr="008022A3">
        <w:rPr>
          <w:rFonts w:eastAsiaTheme="minorHAnsi"/>
          <w:lang w:eastAsia="en-US"/>
        </w:rPr>
        <w:t xml:space="preserve">и государственным предприятиям, полномочия которых на оказание охранных услуг, предусмотренных техническим заданием, установлены нормативными актами Российской Федерации. </w:t>
      </w:r>
    </w:p>
    <w:p w:rsidR="00466556" w:rsidRPr="00466556" w:rsidRDefault="00466556" w:rsidP="00466556">
      <w:pPr>
        <w:autoSpaceDE w:val="0"/>
        <w:autoSpaceDN w:val="0"/>
        <w:adjustRightInd w:val="0"/>
        <w:ind w:firstLine="539"/>
        <w:jc w:val="both"/>
        <w:rPr>
          <w:rFonts w:eastAsiaTheme="minorHAnsi"/>
          <w:lang w:eastAsia="en-US"/>
        </w:rPr>
      </w:pPr>
      <w:r>
        <w:rPr>
          <w:rFonts w:eastAsiaTheme="minorHAnsi"/>
          <w:lang w:eastAsia="en-US"/>
        </w:rPr>
        <w:t xml:space="preserve">2.3. </w:t>
      </w:r>
      <w:r w:rsidRPr="00466556">
        <w:rPr>
          <w:rFonts w:eastAsiaTheme="minorHAnsi"/>
          <w:lang w:eastAsia="en-US"/>
        </w:rPr>
        <w:t xml:space="preserve">Исполнитель в течение </w:t>
      </w:r>
      <w:r w:rsidR="00EA1C22">
        <w:rPr>
          <w:rFonts w:eastAsiaTheme="minorHAnsi"/>
          <w:lang w:eastAsia="en-US"/>
        </w:rPr>
        <w:t>___ (______)</w:t>
      </w:r>
      <w:r>
        <w:rPr>
          <w:rFonts w:eastAsiaTheme="minorHAnsi"/>
          <w:lang w:eastAsia="en-US"/>
        </w:rPr>
        <w:t xml:space="preserve"> дней</w:t>
      </w:r>
      <w:r w:rsidRPr="00466556">
        <w:rPr>
          <w:rFonts w:eastAsiaTheme="minorHAnsi"/>
          <w:lang w:eastAsia="en-US"/>
        </w:rPr>
        <w:t xml:space="preserve"> после заключения контракта предоставляет Заказчику список сотрудников, ответственных за оказание услуг, </w:t>
      </w:r>
      <w:r w:rsidR="00F624ED">
        <w:rPr>
          <w:rFonts w:eastAsiaTheme="minorHAnsi"/>
          <w:lang w:eastAsia="en-US"/>
        </w:rPr>
        <w:br/>
      </w:r>
      <w:r w:rsidRPr="00466556">
        <w:rPr>
          <w:rFonts w:eastAsiaTheme="minorHAnsi"/>
          <w:lang w:eastAsia="en-US"/>
        </w:rPr>
        <w:t xml:space="preserve">в количестве, требуемом в соответствии с нормами трудового законодательства. </w:t>
      </w:r>
      <w:r w:rsidR="00F624ED">
        <w:rPr>
          <w:rFonts w:eastAsiaTheme="minorHAnsi"/>
          <w:lang w:eastAsia="en-US"/>
        </w:rPr>
        <w:br/>
      </w:r>
      <w:r w:rsidRPr="00466556">
        <w:rPr>
          <w:rFonts w:eastAsiaTheme="minorHAnsi"/>
          <w:lang w:eastAsia="en-US"/>
        </w:rPr>
        <w:t>К указанному списку прилагаются:</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 xml:space="preserve">1. </w:t>
      </w:r>
      <w:r w:rsidR="00466556" w:rsidRPr="00466556">
        <w:rPr>
          <w:rFonts w:eastAsiaTheme="minorHAnsi"/>
          <w:lang w:eastAsia="en-US"/>
        </w:rPr>
        <w:t xml:space="preserve">удостоверения частных охранников, выданных уполномоченными органами </w:t>
      </w:r>
      <w:r w:rsidR="00F624ED">
        <w:rPr>
          <w:rFonts w:eastAsiaTheme="minorHAnsi"/>
          <w:lang w:eastAsia="en-US"/>
        </w:rPr>
        <w:br/>
      </w:r>
      <w:r w:rsidR="00466556" w:rsidRPr="00466556">
        <w:rPr>
          <w:rFonts w:eastAsiaTheme="minorHAnsi"/>
          <w:lang w:eastAsia="en-US"/>
        </w:rPr>
        <w:t xml:space="preserve">в порядке, установленном Правительством Российской Федерации. Требование о наличии удостоверений частных охранников в отношении указанных услуг установлено </w:t>
      </w:r>
      <w:r w:rsidR="00B34AF2">
        <w:rPr>
          <w:rFonts w:eastAsiaTheme="minorHAnsi"/>
          <w:lang w:eastAsia="en-US"/>
        </w:rPr>
        <w:br/>
      </w:r>
      <w:r w:rsidR="00466556" w:rsidRPr="00466556">
        <w:rPr>
          <w:rFonts w:eastAsiaTheme="minorHAnsi"/>
          <w:lang w:eastAsia="en-US"/>
        </w:rPr>
        <w:t xml:space="preserve">пунктом 11.1 Закона </w:t>
      </w:r>
      <w:r w:rsidR="00466556">
        <w:rPr>
          <w:rFonts w:eastAsiaTheme="minorHAnsi"/>
          <w:lang w:eastAsia="en-US"/>
        </w:rPr>
        <w:t>№</w:t>
      </w:r>
      <w:r w:rsidR="00466556" w:rsidRPr="00466556">
        <w:rPr>
          <w:rFonts w:eastAsiaTheme="minorHAnsi"/>
          <w:lang w:eastAsia="en-US"/>
        </w:rPr>
        <w:t xml:space="preserve"> 2487-1;</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 xml:space="preserve">2. </w:t>
      </w:r>
      <w:r w:rsidR="00466556" w:rsidRPr="00466556">
        <w:rPr>
          <w:rFonts w:eastAsiaTheme="minorHAnsi"/>
          <w:lang w:eastAsia="en-US"/>
        </w:rPr>
        <w:t>личн</w:t>
      </w:r>
      <w:r w:rsidR="004F70AF">
        <w:rPr>
          <w:rFonts w:eastAsiaTheme="minorHAnsi"/>
          <w:lang w:eastAsia="en-US"/>
        </w:rPr>
        <w:t>ые</w:t>
      </w:r>
      <w:r w:rsidR="00466556" w:rsidRPr="00466556">
        <w:rPr>
          <w:rFonts w:eastAsiaTheme="minorHAnsi"/>
          <w:lang w:eastAsia="en-US"/>
        </w:rPr>
        <w:t xml:space="preserve"> карточк</w:t>
      </w:r>
      <w:r w:rsidR="004F70AF">
        <w:rPr>
          <w:rFonts w:eastAsiaTheme="minorHAnsi"/>
          <w:lang w:eastAsia="en-US"/>
        </w:rPr>
        <w:t>и</w:t>
      </w:r>
      <w:r w:rsidR="00466556" w:rsidRPr="00466556">
        <w:rPr>
          <w:rFonts w:eastAsiaTheme="minorHAnsi"/>
          <w:lang w:eastAsia="en-US"/>
        </w:rPr>
        <w:t xml:space="preserve"> охранник</w:t>
      </w:r>
      <w:r w:rsidR="004F70AF">
        <w:rPr>
          <w:rFonts w:eastAsiaTheme="minorHAnsi"/>
          <w:lang w:eastAsia="en-US"/>
        </w:rPr>
        <w:t>ов</w:t>
      </w:r>
      <w:r w:rsidR="00466556" w:rsidRPr="00466556">
        <w:rPr>
          <w:rFonts w:eastAsiaTheme="minorHAnsi"/>
          <w:lang w:eastAsia="en-US"/>
        </w:rPr>
        <w:t xml:space="preserve"> по форме согласно </w:t>
      </w:r>
      <w:r w:rsidR="00522266">
        <w:rPr>
          <w:rFonts w:eastAsiaTheme="minorHAnsi"/>
          <w:lang w:eastAsia="en-US"/>
        </w:rPr>
        <w:t>п</w:t>
      </w:r>
      <w:r w:rsidR="00466556" w:rsidRPr="00466556">
        <w:rPr>
          <w:rFonts w:eastAsiaTheme="minorHAnsi"/>
          <w:lang w:eastAsia="en-US"/>
        </w:rPr>
        <w:t>риказ</w:t>
      </w:r>
      <w:r w:rsidR="004F70AF">
        <w:rPr>
          <w:rFonts w:eastAsiaTheme="minorHAnsi"/>
          <w:lang w:eastAsia="en-US"/>
        </w:rPr>
        <w:t>у</w:t>
      </w:r>
      <w:r w:rsidR="00466556" w:rsidRPr="00466556">
        <w:rPr>
          <w:rFonts w:eastAsiaTheme="minorHAnsi"/>
          <w:lang w:eastAsia="en-US"/>
        </w:rPr>
        <w:t xml:space="preserve"> Федеральной службы войск национальной гвардии </w:t>
      </w:r>
      <w:r w:rsidR="004F70AF">
        <w:rPr>
          <w:rFonts w:eastAsiaTheme="minorHAnsi"/>
          <w:lang w:eastAsia="en-US"/>
        </w:rPr>
        <w:t>Российской Федерации</w:t>
      </w:r>
      <w:r w:rsidR="00466556" w:rsidRPr="00466556">
        <w:rPr>
          <w:rFonts w:eastAsiaTheme="minorHAnsi"/>
          <w:lang w:eastAsia="en-US"/>
        </w:rPr>
        <w:t xml:space="preserve"> от 28</w:t>
      </w:r>
      <w:r w:rsidR="00EB1E96">
        <w:rPr>
          <w:rFonts w:eastAsiaTheme="minorHAnsi"/>
          <w:lang w:eastAsia="en-US"/>
        </w:rPr>
        <w:t>.06.2019</w:t>
      </w:r>
      <w:r w:rsidR="00466556" w:rsidRPr="00466556">
        <w:rPr>
          <w:rFonts w:eastAsiaTheme="minorHAnsi"/>
          <w:lang w:eastAsia="en-US"/>
        </w:rPr>
        <w:t xml:space="preserve"> </w:t>
      </w:r>
      <w:r w:rsidR="00EB1E96">
        <w:rPr>
          <w:rFonts w:eastAsiaTheme="minorHAnsi"/>
          <w:lang w:eastAsia="en-US"/>
        </w:rPr>
        <w:t>№</w:t>
      </w:r>
      <w:r w:rsidR="00466556" w:rsidRPr="00466556">
        <w:rPr>
          <w:rFonts w:eastAsiaTheme="minorHAnsi"/>
          <w:lang w:eastAsia="en-US"/>
        </w:rPr>
        <w:t xml:space="preserve"> 238 </w:t>
      </w:r>
      <w:r w:rsidR="00EB1E96">
        <w:rPr>
          <w:rFonts w:eastAsiaTheme="minorHAnsi"/>
          <w:lang w:eastAsia="en-US"/>
        </w:rPr>
        <w:t>«</w:t>
      </w:r>
      <w:r w:rsidR="00466556" w:rsidRPr="00466556">
        <w:rPr>
          <w:rFonts w:eastAsiaTheme="minorHAnsi"/>
          <w:lang w:eastAsia="en-US"/>
        </w:rPr>
        <w:t>Об утверждении Порядка выдачи личной карточки охранника</w:t>
      </w:r>
      <w:r w:rsidR="00EB1E96">
        <w:rPr>
          <w:rFonts w:eastAsiaTheme="minorHAnsi"/>
          <w:lang w:eastAsia="en-US"/>
        </w:rPr>
        <w:t>»</w:t>
      </w:r>
      <w:r w:rsidR="00466556" w:rsidRPr="00466556">
        <w:rPr>
          <w:rFonts w:eastAsiaTheme="minorHAnsi"/>
          <w:lang w:eastAsia="en-US"/>
        </w:rPr>
        <w:t>;</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 xml:space="preserve">3. </w:t>
      </w:r>
      <w:r w:rsidR="00466556" w:rsidRPr="00466556">
        <w:rPr>
          <w:rFonts w:eastAsiaTheme="minorHAnsi"/>
          <w:lang w:eastAsia="en-US"/>
        </w:rPr>
        <w:t>документ</w:t>
      </w:r>
      <w:r w:rsidR="00B34AF2">
        <w:rPr>
          <w:rFonts w:eastAsiaTheme="minorHAnsi"/>
          <w:lang w:eastAsia="en-US"/>
        </w:rPr>
        <w:t>ы</w:t>
      </w:r>
      <w:r w:rsidR="00466556" w:rsidRPr="00466556">
        <w:rPr>
          <w:rFonts w:eastAsiaTheme="minorHAnsi"/>
          <w:lang w:eastAsia="en-US"/>
        </w:rPr>
        <w:t xml:space="preserve"> о присвоении квалификации частного охранника;</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4.</w:t>
      </w:r>
      <w:r w:rsidR="00466556" w:rsidRPr="00466556">
        <w:rPr>
          <w:rFonts w:eastAsiaTheme="minorHAnsi"/>
          <w:lang w:eastAsia="en-US"/>
        </w:rPr>
        <w:t xml:space="preserve"> акт</w:t>
      </w:r>
      <w:r w:rsidR="00B34AF2">
        <w:rPr>
          <w:rFonts w:eastAsiaTheme="minorHAnsi"/>
          <w:lang w:eastAsia="en-US"/>
        </w:rPr>
        <w:t>ы</w:t>
      </w:r>
      <w:r w:rsidR="00466556" w:rsidRPr="00466556">
        <w:rPr>
          <w:rFonts w:eastAsiaTheme="minorHAnsi"/>
          <w:lang w:eastAsia="en-US"/>
        </w:rPr>
        <w:t xml:space="preserve"> о результатах проведения периодической проверки на пригодность </w:t>
      </w:r>
      <w:r w:rsidR="00F624ED">
        <w:rPr>
          <w:rFonts w:eastAsiaTheme="minorHAnsi"/>
          <w:lang w:eastAsia="en-US"/>
        </w:rPr>
        <w:br/>
      </w:r>
      <w:r w:rsidR="00466556" w:rsidRPr="00466556">
        <w:rPr>
          <w:rFonts w:eastAsiaTheme="minorHAnsi"/>
          <w:lang w:eastAsia="en-US"/>
        </w:rPr>
        <w:t>к действиям в условиях, связанных с применением оружия, специальных средств, частных охранников и работников юридических лиц с особыми задачами, с момента выдачи которого прошло не более 1 (одного) года (</w:t>
      </w:r>
      <w:r w:rsidR="00522266">
        <w:rPr>
          <w:rFonts w:eastAsiaTheme="minorHAnsi"/>
          <w:lang w:eastAsia="en-US"/>
        </w:rPr>
        <w:t>п</w:t>
      </w:r>
      <w:r w:rsidR="00466556" w:rsidRPr="00466556">
        <w:rPr>
          <w:rFonts w:eastAsiaTheme="minorHAnsi"/>
          <w:lang w:eastAsia="en-US"/>
        </w:rPr>
        <w:t>риказ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5.</w:t>
      </w:r>
      <w:r w:rsidR="00466556" w:rsidRPr="00466556">
        <w:rPr>
          <w:rFonts w:eastAsiaTheme="minorHAnsi"/>
          <w:lang w:eastAsia="en-US"/>
        </w:rPr>
        <w:t xml:space="preserve"> медицинск</w:t>
      </w:r>
      <w:r w:rsidR="00B34AF2">
        <w:rPr>
          <w:rFonts w:eastAsiaTheme="minorHAnsi"/>
          <w:lang w:eastAsia="en-US"/>
        </w:rPr>
        <w:t>и</w:t>
      </w:r>
      <w:r w:rsidR="00466556" w:rsidRPr="00466556">
        <w:rPr>
          <w:rFonts w:eastAsiaTheme="minorHAnsi"/>
          <w:lang w:eastAsia="en-US"/>
        </w:rPr>
        <w:t>е заключени</w:t>
      </w:r>
      <w:r w:rsidR="00B34AF2">
        <w:rPr>
          <w:rFonts w:eastAsiaTheme="minorHAnsi"/>
          <w:lang w:eastAsia="en-US"/>
        </w:rPr>
        <w:t>я</w:t>
      </w:r>
      <w:r w:rsidR="00466556" w:rsidRPr="00466556">
        <w:rPr>
          <w:rFonts w:eastAsiaTheme="minorHAnsi"/>
          <w:lang w:eastAsia="en-US"/>
        </w:rPr>
        <w:t xml:space="preserve"> об отсутствии противопоказаний к исполнению обязанностей частного охранника, выданн</w:t>
      </w:r>
      <w:r w:rsidR="00B34AF2">
        <w:rPr>
          <w:rFonts w:eastAsiaTheme="minorHAnsi"/>
          <w:lang w:eastAsia="en-US"/>
        </w:rPr>
        <w:t>ы</w:t>
      </w:r>
      <w:r w:rsidR="00466556" w:rsidRPr="00466556">
        <w:rPr>
          <w:rFonts w:eastAsiaTheme="minorHAnsi"/>
          <w:lang w:eastAsia="en-US"/>
        </w:rPr>
        <w:t xml:space="preserve">е в соответствии с частью 9 статьи 12 </w:t>
      </w:r>
      <w:r w:rsidR="00B34AF2">
        <w:rPr>
          <w:rFonts w:eastAsiaTheme="minorHAnsi"/>
          <w:lang w:eastAsia="en-US"/>
        </w:rPr>
        <w:br/>
      </w:r>
      <w:r w:rsidR="00466556" w:rsidRPr="00466556">
        <w:rPr>
          <w:rFonts w:eastAsiaTheme="minorHAnsi"/>
          <w:lang w:eastAsia="en-US"/>
        </w:rPr>
        <w:t xml:space="preserve">Закона </w:t>
      </w:r>
      <w:r w:rsidR="00EB1E96">
        <w:rPr>
          <w:rFonts w:eastAsiaTheme="minorHAnsi"/>
          <w:lang w:eastAsia="en-US"/>
        </w:rPr>
        <w:t>№</w:t>
      </w:r>
      <w:r w:rsidR="00466556" w:rsidRPr="00466556">
        <w:rPr>
          <w:rFonts w:eastAsiaTheme="minorHAnsi"/>
          <w:lang w:eastAsia="en-US"/>
        </w:rPr>
        <w:t xml:space="preserve"> 2487-1, </w:t>
      </w:r>
      <w:r w:rsidR="00522266">
        <w:rPr>
          <w:rFonts w:eastAsiaTheme="minorHAnsi"/>
          <w:lang w:eastAsia="en-US"/>
        </w:rPr>
        <w:t>п</w:t>
      </w:r>
      <w:r w:rsidR="00466556" w:rsidRPr="00466556">
        <w:rPr>
          <w:rFonts w:eastAsiaTheme="minorHAnsi"/>
          <w:lang w:eastAsia="en-US"/>
        </w:rPr>
        <w:t xml:space="preserve">риказом Минздрава России от 26.11.2020 № 1252н «Об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w:t>
      </w:r>
      <w:r w:rsidR="00466556" w:rsidRPr="00466556">
        <w:rPr>
          <w:rFonts w:eastAsiaTheme="minorHAnsi"/>
          <w:lang w:eastAsia="en-US"/>
        </w:rPr>
        <w:lastRenderedPageBreak/>
        <w:t xml:space="preserve">средств, психотропных веществ и их метаболитов, формы медицинского заключения </w:t>
      </w:r>
      <w:r w:rsidR="00F624ED">
        <w:rPr>
          <w:rFonts w:eastAsiaTheme="minorHAnsi"/>
          <w:lang w:eastAsia="en-US"/>
        </w:rPr>
        <w:br/>
      </w:r>
      <w:r w:rsidR="00466556" w:rsidRPr="00466556">
        <w:rPr>
          <w:rFonts w:eastAsiaTheme="minorHAnsi"/>
          <w:lang w:eastAsia="en-US"/>
        </w:rPr>
        <w:t xml:space="preserve">об отсутствии медицинских противопоказаний к исполнению обязанностей частного охранника, формы журнала регистрации выданных медицинских заключений </w:t>
      </w:r>
      <w:r w:rsidR="00F624ED">
        <w:rPr>
          <w:rFonts w:eastAsiaTheme="minorHAnsi"/>
          <w:lang w:eastAsia="en-US"/>
        </w:rPr>
        <w:br/>
      </w:r>
      <w:r w:rsidR="00466556" w:rsidRPr="00466556">
        <w:rPr>
          <w:rFonts w:eastAsiaTheme="minorHAnsi"/>
          <w:lang w:eastAsia="en-US"/>
        </w:rPr>
        <w:t>об отсутствии медицинских противопоказаний к исполнению обязанностей частного охранника», с момента выдачи котор</w:t>
      </w:r>
      <w:r w:rsidR="00B34AF2">
        <w:rPr>
          <w:rFonts w:eastAsiaTheme="minorHAnsi"/>
          <w:lang w:eastAsia="en-US"/>
        </w:rPr>
        <w:t>ых</w:t>
      </w:r>
      <w:r w:rsidR="00466556" w:rsidRPr="00466556">
        <w:rPr>
          <w:rFonts w:eastAsiaTheme="minorHAnsi"/>
          <w:lang w:eastAsia="en-US"/>
        </w:rPr>
        <w:t xml:space="preserve"> прошло не более 1 (одного) года;</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6.</w:t>
      </w:r>
      <w:r w:rsidR="00466556" w:rsidRPr="00466556">
        <w:rPr>
          <w:rFonts w:eastAsiaTheme="minorHAnsi"/>
          <w:lang w:eastAsia="en-US"/>
        </w:rPr>
        <w:t xml:space="preserve"> </w:t>
      </w:r>
      <w:r w:rsidR="00906F3E">
        <w:rPr>
          <w:rFonts w:eastAsiaTheme="minorHAnsi"/>
          <w:lang w:eastAsia="en-US"/>
        </w:rPr>
        <w:t>с</w:t>
      </w:r>
      <w:r w:rsidR="00466556" w:rsidRPr="00466556">
        <w:rPr>
          <w:rFonts w:eastAsiaTheme="minorHAnsi"/>
          <w:lang w:eastAsia="en-US"/>
        </w:rPr>
        <w:t>правк</w:t>
      </w:r>
      <w:r w:rsidR="00B34AF2">
        <w:rPr>
          <w:rFonts w:eastAsiaTheme="minorHAnsi"/>
          <w:lang w:eastAsia="en-US"/>
        </w:rPr>
        <w:t>и</w:t>
      </w:r>
      <w:r w:rsidR="00466556" w:rsidRPr="00466556">
        <w:rPr>
          <w:rFonts w:eastAsiaTheme="minorHAnsi"/>
          <w:lang w:eastAsia="en-US"/>
        </w:rPr>
        <w:t xml:space="preserve"> о наличии (отсутствии) судимости и (или) факта уголовного преследования, либо о прекращении уголовного преследования;</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7.</w:t>
      </w:r>
      <w:r w:rsidR="00466556" w:rsidRPr="00466556">
        <w:rPr>
          <w:rFonts w:eastAsiaTheme="minorHAnsi"/>
          <w:lang w:eastAsia="en-US"/>
        </w:rPr>
        <w:t xml:space="preserve"> </w:t>
      </w:r>
      <w:r w:rsidR="00405DFA" w:rsidRPr="00405DFA">
        <w:rPr>
          <w:rFonts w:eastAsiaTheme="minorHAnsi"/>
          <w:lang w:eastAsia="en-US"/>
        </w:rPr>
        <w:t>справк</w:t>
      </w:r>
      <w:r w:rsidR="00B34AF2">
        <w:rPr>
          <w:rFonts w:eastAsiaTheme="minorHAnsi"/>
          <w:lang w:eastAsia="en-US"/>
        </w:rPr>
        <w:t>и</w:t>
      </w:r>
      <w:r w:rsidR="00405DFA" w:rsidRPr="00405DFA">
        <w:rPr>
          <w:rFonts w:eastAsiaTheme="minorHAnsi"/>
          <w:lang w:eastAsia="en-US"/>
        </w:rPr>
        <w:t xml:space="preserve"> (заключени</w:t>
      </w:r>
      <w:r w:rsidR="00B34AF2">
        <w:rPr>
          <w:rFonts w:eastAsiaTheme="minorHAnsi"/>
          <w:lang w:eastAsia="en-US"/>
        </w:rPr>
        <w:t>я</w:t>
      </w:r>
      <w:r w:rsidR="00405DFA" w:rsidRPr="00405DFA">
        <w:rPr>
          <w:rFonts w:eastAsiaTheme="minorHAnsi"/>
          <w:lang w:eastAsia="en-US"/>
        </w:rPr>
        <w:t>) о результатах флюорографии или личн</w:t>
      </w:r>
      <w:r w:rsidR="00B34AF2">
        <w:rPr>
          <w:rFonts w:eastAsiaTheme="minorHAnsi"/>
          <w:lang w:eastAsia="en-US"/>
        </w:rPr>
        <w:t>ые</w:t>
      </w:r>
      <w:r w:rsidR="00405DFA" w:rsidRPr="00405DFA">
        <w:rPr>
          <w:rFonts w:eastAsiaTheme="minorHAnsi"/>
          <w:lang w:eastAsia="en-US"/>
        </w:rPr>
        <w:t xml:space="preserve"> медицинск</w:t>
      </w:r>
      <w:r w:rsidR="00B34AF2">
        <w:rPr>
          <w:rFonts w:eastAsiaTheme="minorHAnsi"/>
          <w:lang w:eastAsia="en-US"/>
        </w:rPr>
        <w:t>ие</w:t>
      </w:r>
      <w:r w:rsidR="00405DFA" w:rsidRPr="00405DFA">
        <w:rPr>
          <w:rFonts w:eastAsiaTheme="minorHAnsi"/>
          <w:lang w:eastAsia="en-US"/>
        </w:rPr>
        <w:t xml:space="preserve"> книжк</w:t>
      </w:r>
      <w:r w:rsidR="00B34AF2">
        <w:rPr>
          <w:rFonts w:eastAsiaTheme="minorHAnsi"/>
          <w:lang w:eastAsia="en-US"/>
        </w:rPr>
        <w:t>и</w:t>
      </w:r>
      <w:r w:rsidR="00405DFA" w:rsidRPr="00405DFA">
        <w:rPr>
          <w:rFonts w:eastAsiaTheme="minorHAnsi"/>
          <w:lang w:eastAsia="en-US"/>
        </w:rPr>
        <w:t>, позволяющ</w:t>
      </w:r>
      <w:r w:rsidR="00B34AF2">
        <w:rPr>
          <w:rFonts w:eastAsiaTheme="minorHAnsi"/>
          <w:lang w:eastAsia="en-US"/>
        </w:rPr>
        <w:t>ие</w:t>
      </w:r>
      <w:r w:rsidR="00405DFA" w:rsidRPr="00405DFA">
        <w:rPr>
          <w:rFonts w:eastAsiaTheme="minorHAnsi"/>
          <w:lang w:eastAsia="en-US"/>
        </w:rPr>
        <w:t xml:space="preserve"> осуществлять деятельность в образовательных учреждениях</w:t>
      </w:r>
      <w:r w:rsidR="00466556" w:rsidRPr="00466556">
        <w:rPr>
          <w:rFonts w:eastAsiaTheme="minorHAnsi"/>
          <w:lang w:eastAsia="en-US"/>
        </w:rPr>
        <w:t>;</w:t>
      </w:r>
    </w:p>
    <w:p w:rsidR="00466556" w:rsidRPr="00466556" w:rsidRDefault="00955D1D" w:rsidP="00466556">
      <w:pPr>
        <w:autoSpaceDE w:val="0"/>
        <w:autoSpaceDN w:val="0"/>
        <w:adjustRightInd w:val="0"/>
        <w:ind w:firstLine="539"/>
        <w:jc w:val="both"/>
        <w:rPr>
          <w:rFonts w:eastAsiaTheme="minorHAnsi"/>
          <w:lang w:eastAsia="en-US"/>
        </w:rPr>
      </w:pPr>
      <w:r>
        <w:rPr>
          <w:rFonts w:eastAsiaTheme="minorHAnsi"/>
          <w:lang w:eastAsia="en-US"/>
        </w:rPr>
        <w:t>2.3.</w:t>
      </w:r>
      <w:r w:rsidR="00EB1E96">
        <w:rPr>
          <w:rFonts w:eastAsiaTheme="minorHAnsi"/>
          <w:lang w:eastAsia="en-US"/>
        </w:rPr>
        <w:t>8.</w:t>
      </w:r>
      <w:r w:rsidR="00466556" w:rsidRPr="00466556">
        <w:rPr>
          <w:rFonts w:eastAsiaTheme="minorHAnsi"/>
          <w:lang w:eastAsia="en-US"/>
        </w:rPr>
        <w:t xml:space="preserve"> </w:t>
      </w:r>
      <w:r w:rsidR="00906F3E">
        <w:rPr>
          <w:rFonts w:eastAsiaTheme="minorHAnsi"/>
          <w:lang w:eastAsia="en-US"/>
        </w:rPr>
        <w:t>д</w:t>
      </w:r>
      <w:r w:rsidR="00466556" w:rsidRPr="00466556">
        <w:rPr>
          <w:rFonts w:eastAsiaTheme="minorHAnsi"/>
          <w:lang w:eastAsia="en-US"/>
        </w:rPr>
        <w:t>окумент</w:t>
      </w:r>
      <w:r w:rsidR="00B34AF2">
        <w:rPr>
          <w:rFonts w:eastAsiaTheme="minorHAnsi"/>
          <w:lang w:eastAsia="en-US"/>
        </w:rPr>
        <w:t>ы</w:t>
      </w:r>
      <w:r w:rsidR="00466556" w:rsidRPr="00466556">
        <w:rPr>
          <w:rFonts w:eastAsiaTheme="minorHAnsi"/>
          <w:lang w:eastAsia="en-US"/>
        </w:rPr>
        <w:t>, подтверждающи</w:t>
      </w:r>
      <w:r w:rsidR="00B34AF2">
        <w:rPr>
          <w:rFonts w:eastAsiaTheme="minorHAnsi"/>
          <w:lang w:eastAsia="en-US"/>
        </w:rPr>
        <w:t>е</w:t>
      </w:r>
      <w:r w:rsidR="00466556" w:rsidRPr="00466556">
        <w:rPr>
          <w:rFonts w:eastAsiaTheme="minorHAnsi"/>
          <w:lang w:eastAsia="en-US"/>
        </w:rPr>
        <w:t xml:space="preserve"> факт трудоустройства частного охранника </w:t>
      </w:r>
      <w:r w:rsidR="00F624ED">
        <w:rPr>
          <w:rFonts w:eastAsiaTheme="minorHAnsi"/>
          <w:lang w:eastAsia="en-US"/>
        </w:rPr>
        <w:br/>
      </w:r>
      <w:r w:rsidR="00466556" w:rsidRPr="00466556">
        <w:rPr>
          <w:rFonts w:eastAsiaTheme="minorHAnsi"/>
          <w:lang w:eastAsia="en-US"/>
        </w:rPr>
        <w:t xml:space="preserve">к </w:t>
      </w:r>
      <w:r w:rsidR="006E71DC">
        <w:rPr>
          <w:rFonts w:eastAsiaTheme="minorHAnsi"/>
          <w:lang w:eastAsia="en-US"/>
        </w:rPr>
        <w:t>И</w:t>
      </w:r>
      <w:r w:rsidR="00466556" w:rsidRPr="00466556">
        <w:rPr>
          <w:rFonts w:eastAsiaTheme="minorHAnsi"/>
          <w:lang w:eastAsia="en-US"/>
        </w:rPr>
        <w:t xml:space="preserve">сполнителю по трудовому договору в качестве основного места работы или </w:t>
      </w:r>
      <w:r w:rsidR="00F624ED">
        <w:rPr>
          <w:rFonts w:eastAsiaTheme="minorHAnsi"/>
          <w:lang w:eastAsia="en-US"/>
        </w:rPr>
        <w:br/>
      </w:r>
      <w:r w:rsidR="00466556" w:rsidRPr="00466556">
        <w:rPr>
          <w:rFonts w:eastAsiaTheme="minorHAnsi"/>
          <w:lang w:eastAsia="en-US"/>
        </w:rPr>
        <w:t>по совместительству.</w:t>
      </w:r>
    </w:p>
    <w:p w:rsidR="00466556" w:rsidRPr="00466556" w:rsidRDefault="00466556" w:rsidP="00466556">
      <w:pPr>
        <w:autoSpaceDE w:val="0"/>
        <w:autoSpaceDN w:val="0"/>
        <w:adjustRightInd w:val="0"/>
        <w:ind w:firstLine="539"/>
        <w:jc w:val="both"/>
        <w:rPr>
          <w:rFonts w:eastAsiaTheme="minorHAnsi"/>
          <w:lang w:eastAsia="en-US"/>
        </w:rPr>
      </w:pPr>
      <w:r w:rsidRPr="00466556">
        <w:rPr>
          <w:rFonts w:eastAsiaTheme="minorHAnsi"/>
          <w:lang w:eastAsia="en-US"/>
        </w:rPr>
        <w:t>Копии указанных документов должны храниться в наблюдательных делах на постах охраны. При оказании услуг охранник должен иметь при себе оригинал удостоверения частного охранника и оригинал личной карточки охранника.</w:t>
      </w:r>
    </w:p>
    <w:p w:rsidR="00466556" w:rsidRPr="00466556" w:rsidRDefault="00466556" w:rsidP="00466556">
      <w:pPr>
        <w:autoSpaceDE w:val="0"/>
        <w:autoSpaceDN w:val="0"/>
        <w:adjustRightInd w:val="0"/>
        <w:ind w:firstLine="539"/>
        <w:jc w:val="both"/>
        <w:rPr>
          <w:rFonts w:eastAsiaTheme="minorHAnsi"/>
          <w:lang w:eastAsia="en-US"/>
        </w:rPr>
      </w:pPr>
      <w:r w:rsidRPr="00466556">
        <w:rPr>
          <w:rFonts w:eastAsiaTheme="minorHAnsi"/>
          <w:lang w:eastAsia="en-US"/>
        </w:rPr>
        <w:t xml:space="preserve">Требование о наличии удостоверений частных охранников в отношении указанных услуг установлено пунктом 11.1 Закона № 2487-1. </w:t>
      </w:r>
    </w:p>
    <w:p w:rsidR="00466556" w:rsidRPr="008022A3" w:rsidRDefault="00466556" w:rsidP="00466556">
      <w:pPr>
        <w:autoSpaceDE w:val="0"/>
        <w:autoSpaceDN w:val="0"/>
        <w:adjustRightInd w:val="0"/>
        <w:ind w:firstLine="539"/>
        <w:jc w:val="both"/>
        <w:rPr>
          <w:rFonts w:eastAsiaTheme="minorHAnsi"/>
          <w:lang w:eastAsia="en-US"/>
        </w:rPr>
      </w:pPr>
      <w:r w:rsidRPr="00466556">
        <w:rPr>
          <w:rFonts w:eastAsiaTheme="minorHAnsi"/>
          <w:lang w:eastAsia="en-US"/>
        </w:rPr>
        <w:t>В случае, если один из перечисленных нормативно-технически</w:t>
      </w:r>
      <w:r w:rsidR="00537B3C">
        <w:rPr>
          <w:rFonts w:eastAsiaTheme="minorHAnsi"/>
          <w:lang w:eastAsia="en-US"/>
        </w:rPr>
        <w:t>х</w:t>
      </w:r>
      <w:r w:rsidRPr="00466556">
        <w:rPr>
          <w:rFonts w:eastAsiaTheme="minorHAnsi"/>
          <w:lang w:eastAsia="en-US"/>
        </w:rPr>
        <w:t xml:space="preserve"> документ</w:t>
      </w:r>
      <w:r w:rsidR="00537B3C">
        <w:rPr>
          <w:rFonts w:eastAsiaTheme="minorHAnsi"/>
          <w:lang w:eastAsia="en-US"/>
        </w:rPr>
        <w:t>ов</w:t>
      </w:r>
      <w:r w:rsidRPr="00466556">
        <w:rPr>
          <w:rFonts w:eastAsiaTheme="minorHAnsi"/>
          <w:lang w:eastAsia="en-US"/>
        </w:rPr>
        <w:t xml:space="preserve"> утратил силу вследствие отмены либо замены на иной документ, </w:t>
      </w:r>
      <w:r w:rsidR="006E71DC">
        <w:rPr>
          <w:rFonts w:eastAsiaTheme="minorHAnsi"/>
          <w:lang w:eastAsia="en-US"/>
        </w:rPr>
        <w:t>И</w:t>
      </w:r>
      <w:r w:rsidRPr="00466556">
        <w:rPr>
          <w:rFonts w:eastAsiaTheme="minorHAnsi"/>
          <w:lang w:eastAsia="en-US"/>
        </w:rPr>
        <w:t>сполнитель обязан руководствоваться действующей редакцией такого нормативно-технического документа.</w:t>
      </w:r>
    </w:p>
    <w:p w:rsidR="008022A3" w:rsidRPr="00F94409" w:rsidRDefault="00DE4B4A"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 xml:space="preserve">.4. Исполнитель </w:t>
      </w:r>
      <w:r>
        <w:rPr>
          <w:rFonts w:eastAsiaTheme="minorHAnsi"/>
          <w:lang w:eastAsia="en-US"/>
        </w:rPr>
        <w:t xml:space="preserve">обязан </w:t>
      </w:r>
      <w:r w:rsidRPr="008022A3">
        <w:rPr>
          <w:rFonts w:eastAsiaTheme="minorHAnsi"/>
          <w:lang w:eastAsia="en-US"/>
        </w:rPr>
        <w:t>обеспечи</w:t>
      </w:r>
      <w:r>
        <w:rPr>
          <w:rFonts w:eastAsiaTheme="minorHAnsi"/>
          <w:lang w:eastAsia="en-US"/>
        </w:rPr>
        <w:t>ть</w:t>
      </w:r>
      <w:r w:rsidRPr="008022A3">
        <w:rPr>
          <w:rFonts w:eastAsiaTheme="minorHAnsi"/>
          <w:lang w:eastAsia="en-US"/>
        </w:rPr>
        <w:t xml:space="preserve"> оказание услуг с соблюдением установленных норм пожарной безопасности, техники безопасности, охраны труда</w:t>
      </w:r>
      <w:r>
        <w:rPr>
          <w:rFonts w:eastAsiaTheme="minorHAnsi"/>
          <w:lang w:eastAsia="en-US"/>
        </w:rPr>
        <w:t xml:space="preserve"> </w:t>
      </w:r>
      <w:r>
        <w:rPr>
          <w:rFonts w:eastAsiaTheme="minorHAnsi"/>
          <w:lang w:eastAsia="en-US"/>
        </w:rPr>
        <w:br/>
      </w:r>
      <w:r w:rsidRPr="00F94409">
        <w:rPr>
          <w:rFonts w:eastAsiaTheme="minorHAnsi"/>
          <w:lang w:eastAsia="en-US"/>
        </w:rPr>
        <w:t>и других норм, действующих на территории Российской Федерации,</w:t>
      </w:r>
      <w:r w:rsidR="00F94409" w:rsidRPr="00F94409">
        <w:rPr>
          <w:rFonts w:eastAsiaTheme="minorHAnsi"/>
          <w:lang w:eastAsia="en-US"/>
        </w:rPr>
        <w:t xml:space="preserve"> в том числе проведение</w:t>
      </w:r>
      <w:r w:rsidR="008022A3" w:rsidRPr="00F94409">
        <w:rPr>
          <w:rFonts w:eastAsiaTheme="minorHAnsi"/>
          <w:lang w:eastAsia="en-US"/>
        </w:rPr>
        <w:t xml:space="preserve"> </w:t>
      </w:r>
      <w:r w:rsidR="00F94409" w:rsidRPr="00F94409">
        <w:rPr>
          <w:rFonts w:eastAsiaTheme="minorHAnsi"/>
          <w:lang w:eastAsia="en-US"/>
        </w:rPr>
        <w:t xml:space="preserve">необходимого </w:t>
      </w:r>
      <w:r w:rsidR="008022A3" w:rsidRPr="00F94409">
        <w:rPr>
          <w:rFonts w:eastAsiaTheme="minorHAnsi"/>
          <w:lang w:eastAsia="en-US"/>
        </w:rPr>
        <w:t>инструктаж</w:t>
      </w:r>
      <w:r w:rsidR="00F94409" w:rsidRPr="00F94409">
        <w:rPr>
          <w:rFonts w:eastAsiaTheme="minorHAnsi"/>
          <w:lang w:eastAsia="en-US"/>
        </w:rPr>
        <w:t>а</w:t>
      </w:r>
      <w:r w:rsidR="008022A3" w:rsidRPr="00F94409">
        <w:rPr>
          <w:rFonts w:eastAsiaTheme="minorHAnsi"/>
          <w:lang w:eastAsia="en-US"/>
        </w:rPr>
        <w:t xml:space="preserve"> </w:t>
      </w:r>
      <w:r w:rsidR="00F94409" w:rsidRPr="00F94409">
        <w:rPr>
          <w:rFonts w:eastAsiaTheme="minorHAnsi"/>
          <w:lang w:eastAsia="en-US"/>
        </w:rPr>
        <w:t>сотрудников.</w:t>
      </w:r>
    </w:p>
    <w:p w:rsidR="008022A3" w:rsidRDefault="00F94409" w:rsidP="008022A3">
      <w:pPr>
        <w:autoSpaceDE w:val="0"/>
        <w:autoSpaceDN w:val="0"/>
        <w:adjustRightInd w:val="0"/>
        <w:ind w:firstLine="539"/>
        <w:jc w:val="both"/>
        <w:rPr>
          <w:rFonts w:eastAsiaTheme="minorHAnsi"/>
          <w:lang w:eastAsia="en-US"/>
        </w:rPr>
      </w:pPr>
      <w:r w:rsidRPr="00F94409">
        <w:rPr>
          <w:rFonts w:eastAsiaTheme="minorHAnsi"/>
          <w:lang w:eastAsia="en-US"/>
        </w:rPr>
        <w:t xml:space="preserve">2.5. </w:t>
      </w:r>
      <w:r w:rsidR="008022A3" w:rsidRPr="00F94409">
        <w:rPr>
          <w:rFonts w:eastAsiaTheme="minorHAnsi"/>
          <w:lang w:eastAsia="en-US"/>
        </w:rPr>
        <w:t>Исполнитель периодически обеспечивает</w:t>
      </w:r>
      <w:r w:rsidR="008022A3" w:rsidRPr="008022A3">
        <w:rPr>
          <w:rFonts w:eastAsiaTheme="minorHAnsi"/>
          <w:lang w:eastAsia="en-US"/>
        </w:rPr>
        <w:t xml:space="preserve"> присутствие на объекте лица (лиц)</w:t>
      </w:r>
      <w:r w:rsidR="009939FF">
        <w:rPr>
          <w:rFonts w:eastAsiaTheme="minorHAnsi"/>
          <w:lang w:eastAsia="en-US"/>
        </w:rPr>
        <w:t>,</w:t>
      </w:r>
      <w:r w:rsidR="008022A3" w:rsidRPr="008022A3">
        <w:rPr>
          <w:rFonts w:eastAsiaTheme="minorHAnsi"/>
          <w:lang w:eastAsia="en-US"/>
        </w:rPr>
        <w:t xml:space="preserve"> организующих и контролирующих качество оказываемых услуг и обеспечивающих взаимодействие с ответственным лицом Заказчика.</w:t>
      </w:r>
    </w:p>
    <w:p w:rsidR="008022A3" w:rsidRPr="008022A3" w:rsidRDefault="008022A3" w:rsidP="00A30838">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w:t>
      </w:r>
      <w:r w:rsidR="001442CC">
        <w:rPr>
          <w:rFonts w:eastAsiaTheme="minorHAnsi"/>
          <w:lang w:eastAsia="en-US"/>
        </w:rPr>
        <w:t>6</w:t>
      </w:r>
      <w:r w:rsidRPr="008022A3">
        <w:rPr>
          <w:rFonts w:eastAsiaTheme="minorHAnsi"/>
          <w:lang w:eastAsia="en-US"/>
        </w:rPr>
        <w:t xml:space="preserve">. Исполнитель обеспечивает замену охранника на посту в течение </w:t>
      </w:r>
      <w:r w:rsidR="00F624ED">
        <w:rPr>
          <w:rFonts w:eastAsiaTheme="minorHAnsi"/>
          <w:lang w:eastAsia="en-US"/>
        </w:rPr>
        <w:t xml:space="preserve">не более </w:t>
      </w:r>
      <w:r w:rsidRPr="008022A3">
        <w:rPr>
          <w:rFonts w:eastAsiaTheme="minorHAnsi"/>
          <w:lang w:eastAsia="en-US"/>
        </w:rPr>
        <w:t>90 минут, в случае его отстранения от выполнения своих обязанностей при грубых нарушениях правил несения дежурства.</w:t>
      </w:r>
    </w:p>
    <w:p w:rsidR="008022A3" w:rsidRP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w:t>
      </w:r>
      <w:r w:rsidR="001442CC">
        <w:rPr>
          <w:rFonts w:eastAsiaTheme="minorHAnsi"/>
          <w:lang w:eastAsia="en-US"/>
        </w:rPr>
        <w:t>7</w:t>
      </w:r>
      <w:r w:rsidRPr="008022A3">
        <w:rPr>
          <w:rFonts w:eastAsiaTheme="minorHAnsi"/>
          <w:lang w:eastAsia="en-US"/>
        </w:rPr>
        <w:t xml:space="preserve">. Исполнитель осуществляет взаимодействие с правоохранительными органами </w:t>
      </w:r>
      <w:r w:rsidR="003E5512">
        <w:rPr>
          <w:rFonts w:eastAsiaTheme="minorHAnsi"/>
          <w:lang w:eastAsia="en-US"/>
        </w:rPr>
        <w:br/>
      </w:r>
      <w:r w:rsidRPr="008022A3">
        <w:rPr>
          <w:rFonts w:eastAsiaTheme="minorHAnsi"/>
          <w:lang w:eastAsia="en-US"/>
        </w:rPr>
        <w:t>в интересах обеспечения охраны Объекта.</w:t>
      </w:r>
    </w:p>
    <w:p w:rsidR="008022A3" w:rsidRP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w:t>
      </w:r>
      <w:r w:rsidR="00F94409">
        <w:rPr>
          <w:rFonts w:eastAsiaTheme="minorHAnsi"/>
          <w:lang w:eastAsia="en-US"/>
        </w:rPr>
        <w:t>8</w:t>
      </w:r>
      <w:r w:rsidRPr="008022A3">
        <w:rPr>
          <w:rFonts w:eastAsiaTheme="minorHAnsi"/>
          <w:lang w:eastAsia="en-US"/>
        </w:rPr>
        <w:t>. Исполнитель обеспечивает охранников форменной одеждой установленного образца</w:t>
      </w:r>
      <w:r w:rsidR="00F31E7B">
        <w:rPr>
          <w:rFonts w:eastAsiaTheme="minorHAnsi"/>
          <w:lang w:eastAsia="en-US"/>
        </w:rPr>
        <w:t>,</w:t>
      </w:r>
      <w:r w:rsidR="00F31E7B" w:rsidRPr="00F31E7B">
        <w:t xml:space="preserve"> </w:t>
      </w:r>
      <w:proofErr w:type="spellStart"/>
      <w:r w:rsidR="00F31E7B" w:rsidRPr="00F31E7B">
        <w:rPr>
          <w:rFonts w:eastAsiaTheme="minorHAnsi"/>
          <w:lang w:eastAsia="en-US"/>
        </w:rPr>
        <w:t>бейдж</w:t>
      </w:r>
      <w:r w:rsidR="00F31E7B">
        <w:rPr>
          <w:rFonts w:eastAsiaTheme="minorHAnsi"/>
          <w:lang w:eastAsia="en-US"/>
        </w:rPr>
        <w:t>ем</w:t>
      </w:r>
      <w:proofErr w:type="spellEnd"/>
      <w:r w:rsidR="00F31E7B" w:rsidRPr="00F31E7B">
        <w:rPr>
          <w:rFonts w:eastAsiaTheme="minorHAnsi"/>
          <w:lang w:eastAsia="en-US"/>
        </w:rPr>
        <w:t xml:space="preserve"> с указанием ФИО и номера личной карточки охранника</w:t>
      </w:r>
      <w:r w:rsidRPr="008022A3">
        <w:rPr>
          <w:rFonts w:eastAsiaTheme="minorHAnsi"/>
          <w:lang w:eastAsia="en-US"/>
        </w:rPr>
        <w:t>.</w:t>
      </w:r>
    </w:p>
    <w:p w:rsidR="008022A3" w:rsidRP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w:t>
      </w:r>
      <w:r w:rsidR="001442CC">
        <w:rPr>
          <w:rFonts w:eastAsiaTheme="minorHAnsi"/>
          <w:lang w:eastAsia="en-US"/>
        </w:rPr>
        <w:t>9</w:t>
      </w:r>
      <w:r w:rsidRPr="008022A3">
        <w:rPr>
          <w:rFonts w:eastAsiaTheme="minorHAnsi"/>
          <w:lang w:eastAsia="en-US"/>
        </w:rPr>
        <w:t>. Исполнитель обеспечивает охранников и посты охраны оборудованием</w:t>
      </w:r>
      <w:r w:rsidR="00A143FD">
        <w:rPr>
          <w:rFonts w:eastAsiaTheme="minorHAnsi"/>
          <w:lang w:eastAsia="en-US"/>
        </w:rPr>
        <w:t>,</w:t>
      </w:r>
      <w:r w:rsidR="001D0D48" w:rsidRPr="001D0D48">
        <w:t xml:space="preserve"> </w:t>
      </w:r>
      <w:r w:rsidR="001D0D48" w:rsidRPr="001D0D48">
        <w:rPr>
          <w:rFonts w:eastAsiaTheme="minorHAnsi"/>
          <w:lang w:eastAsia="en-US"/>
        </w:rPr>
        <w:t>ручны</w:t>
      </w:r>
      <w:r w:rsidR="001D0D48">
        <w:rPr>
          <w:rFonts w:eastAsiaTheme="minorHAnsi"/>
          <w:lang w:eastAsia="en-US"/>
        </w:rPr>
        <w:t>ми</w:t>
      </w:r>
      <w:r w:rsidR="001D0D48" w:rsidRPr="001D0D48">
        <w:rPr>
          <w:rFonts w:eastAsiaTheme="minorHAnsi"/>
          <w:lang w:eastAsia="en-US"/>
        </w:rPr>
        <w:t xml:space="preserve"> </w:t>
      </w:r>
      <w:proofErr w:type="spellStart"/>
      <w:r w:rsidR="001D0D48" w:rsidRPr="001D0D48">
        <w:rPr>
          <w:rFonts w:eastAsiaTheme="minorHAnsi"/>
          <w:lang w:eastAsia="en-US"/>
        </w:rPr>
        <w:t>металлодетектор</w:t>
      </w:r>
      <w:r w:rsidR="001D0D48">
        <w:rPr>
          <w:rFonts w:eastAsiaTheme="minorHAnsi"/>
          <w:lang w:eastAsia="en-US"/>
        </w:rPr>
        <w:t>ами</w:t>
      </w:r>
      <w:proofErr w:type="spellEnd"/>
      <w:r w:rsidR="001D0D48">
        <w:rPr>
          <w:rFonts w:eastAsiaTheme="minorHAnsi"/>
          <w:lang w:eastAsia="en-US"/>
        </w:rPr>
        <w:t>,</w:t>
      </w:r>
      <w:r w:rsidRPr="008022A3">
        <w:rPr>
          <w:rFonts w:eastAsiaTheme="minorHAnsi"/>
          <w:lang w:eastAsia="en-US"/>
        </w:rPr>
        <w:t xml:space="preserve"> средствами связи (сотовыми телефонами с функцией экстренного вызова), переносными электрическими досмотровыми фонарями.</w:t>
      </w:r>
    </w:p>
    <w:p w:rsidR="008022A3" w:rsidRPr="00E467A4"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.1</w:t>
      </w:r>
      <w:r w:rsidR="001442CC">
        <w:rPr>
          <w:rFonts w:eastAsiaTheme="minorHAnsi"/>
          <w:lang w:eastAsia="en-US"/>
        </w:rPr>
        <w:t>0</w:t>
      </w:r>
      <w:r w:rsidRPr="008022A3">
        <w:rPr>
          <w:rFonts w:eastAsiaTheme="minorHAnsi"/>
          <w:lang w:eastAsia="en-US"/>
        </w:rPr>
        <w:t xml:space="preserve">. Исполнитель обеспечивает охранников и посты охраны служебной документацией на </w:t>
      </w:r>
      <w:r w:rsidRPr="00E467A4">
        <w:rPr>
          <w:rFonts w:eastAsiaTheme="minorHAnsi"/>
          <w:lang w:eastAsia="en-US"/>
        </w:rPr>
        <w:t>объекте</w:t>
      </w:r>
      <w:r w:rsidR="00F624ED">
        <w:rPr>
          <w:rFonts w:eastAsiaTheme="minorHAnsi"/>
          <w:lang w:eastAsia="en-US"/>
        </w:rPr>
        <w:t>.</w:t>
      </w:r>
      <w:r w:rsidRPr="00E467A4">
        <w:rPr>
          <w:rFonts w:eastAsiaTheme="minorHAnsi"/>
          <w:lang w:eastAsia="en-US"/>
        </w:rPr>
        <w:t xml:space="preserve"> </w:t>
      </w:r>
    </w:p>
    <w:p w:rsidR="001442CC" w:rsidRPr="00F74626" w:rsidRDefault="001442CC" w:rsidP="001442CC">
      <w:pPr>
        <w:autoSpaceDE w:val="0"/>
        <w:autoSpaceDN w:val="0"/>
        <w:adjustRightInd w:val="0"/>
        <w:ind w:firstLine="539"/>
        <w:jc w:val="both"/>
        <w:rPr>
          <w:rFonts w:eastAsiaTheme="minorHAnsi"/>
          <w:lang w:eastAsia="en-US"/>
        </w:rPr>
      </w:pPr>
      <w:r>
        <w:rPr>
          <w:rFonts w:eastAsiaTheme="minorHAnsi"/>
          <w:lang w:eastAsia="en-US"/>
        </w:rPr>
        <w:t xml:space="preserve">2.11. </w:t>
      </w:r>
      <w:r w:rsidRPr="00F74626">
        <w:rPr>
          <w:rFonts w:eastAsiaTheme="minorHAnsi"/>
          <w:lang w:eastAsia="en-US"/>
        </w:rPr>
        <w:t>К грубым нарушениям правил несения дежурства относятся:</w:t>
      </w:r>
    </w:p>
    <w:p w:rsidR="001442CC" w:rsidRPr="00F74626"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 xml:space="preserve">самовольное оставление охранником Объекта; </w:t>
      </w:r>
    </w:p>
    <w:p w:rsidR="001442CC" w:rsidRPr="00F74626"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 xml:space="preserve">употребление спиртных напитков, наркотических средств или психотропных веществ; </w:t>
      </w:r>
    </w:p>
    <w:p w:rsidR="001442CC" w:rsidRPr="00F74626"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сон во время несения дежурства;</w:t>
      </w:r>
    </w:p>
    <w:p w:rsidR="001442CC" w:rsidRPr="00F74626"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отсутствие форменной одежды установленного образца</w:t>
      </w:r>
      <w:r w:rsidR="00196834">
        <w:rPr>
          <w:rFonts w:eastAsiaTheme="minorHAnsi"/>
          <w:lang w:eastAsia="en-US"/>
        </w:rPr>
        <w:t xml:space="preserve">, </w:t>
      </w:r>
      <w:proofErr w:type="spellStart"/>
      <w:r w:rsidR="00196834" w:rsidRPr="00F31E7B">
        <w:rPr>
          <w:rFonts w:eastAsiaTheme="minorHAnsi"/>
          <w:lang w:eastAsia="en-US"/>
        </w:rPr>
        <w:t>бейдж</w:t>
      </w:r>
      <w:r w:rsidR="00196834">
        <w:rPr>
          <w:rFonts w:eastAsiaTheme="minorHAnsi"/>
          <w:lang w:eastAsia="en-US"/>
        </w:rPr>
        <w:t>а</w:t>
      </w:r>
      <w:proofErr w:type="spellEnd"/>
      <w:r w:rsidR="00196834" w:rsidRPr="00F31E7B">
        <w:rPr>
          <w:rFonts w:eastAsiaTheme="minorHAnsi"/>
          <w:lang w:eastAsia="en-US"/>
        </w:rPr>
        <w:t xml:space="preserve"> с указанием ФИО </w:t>
      </w:r>
      <w:r w:rsidR="00743727">
        <w:rPr>
          <w:rFonts w:eastAsiaTheme="minorHAnsi"/>
          <w:lang w:eastAsia="en-US"/>
        </w:rPr>
        <w:br/>
      </w:r>
      <w:r w:rsidR="00196834" w:rsidRPr="00F31E7B">
        <w:rPr>
          <w:rFonts w:eastAsiaTheme="minorHAnsi"/>
          <w:lang w:eastAsia="en-US"/>
        </w:rPr>
        <w:t>и номера личной карточки охранника</w:t>
      </w:r>
      <w:r w:rsidRPr="00F74626">
        <w:rPr>
          <w:rFonts w:eastAsiaTheme="minorHAnsi"/>
          <w:lang w:eastAsia="en-US"/>
        </w:rPr>
        <w:t>;</w:t>
      </w:r>
    </w:p>
    <w:p w:rsidR="001442CC" w:rsidRPr="00F74626"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несанкционированное вскрытие принятых под охрану помещений, за исключением случаев действий при чрезвычайных обстоятельствах;</w:t>
      </w:r>
    </w:p>
    <w:p w:rsidR="001442CC" w:rsidRPr="008022A3" w:rsidRDefault="001442CC" w:rsidP="001442CC">
      <w:pPr>
        <w:autoSpaceDE w:val="0"/>
        <w:autoSpaceDN w:val="0"/>
        <w:adjustRightInd w:val="0"/>
        <w:ind w:firstLine="539"/>
        <w:jc w:val="both"/>
        <w:rPr>
          <w:rFonts w:eastAsiaTheme="minorHAnsi"/>
          <w:lang w:eastAsia="en-US"/>
        </w:rPr>
      </w:pPr>
      <w:r w:rsidRPr="00F74626">
        <w:rPr>
          <w:rFonts w:eastAsiaTheme="minorHAnsi"/>
          <w:lang w:eastAsia="en-US"/>
        </w:rPr>
        <w:t>несанкционированный допуск посторонних лиц на Объект.</w:t>
      </w:r>
    </w:p>
    <w:p w:rsidR="008022A3" w:rsidRPr="008022A3" w:rsidRDefault="008022A3" w:rsidP="008022A3">
      <w:pPr>
        <w:autoSpaceDE w:val="0"/>
        <w:autoSpaceDN w:val="0"/>
        <w:adjustRightInd w:val="0"/>
        <w:ind w:firstLine="539"/>
        <w:jc w:val="both"/>
        <w:rPr>
          <w:rFonts w:eastAsiaTheme="minorHAnsi"/>
          <w:lang w:eastAsia="en-US"/>
        </w:rPr>
      </w:pPr>
      <w:r w:rsidRPr="00E467A4">
        <w:rPr>
          <w:rFonts w:eastAsiaTheme="minorHAnsi"/>
          <w:lang w:eastAsia="en-US"/>
        </w:rPr>
        <w:t>2.1</w:t>
      </w:r>
      <w:r w:rsidR="00F74626">
        <w:rPr>
          <w:rFonts w:eastAsiaTheme="minorHAnsi"/>
          <w:lang w:eastAsia="en-US"/>
        </w:rPr>
        <w:t>2</w:t>
      </w:r>
      <w:r w:rsidR="001442CC">
        <w:rPr>
          <w:rFonts w:eastAsiaTheme="minorHAnsi"/>
          <w:lang w:eastAsia="en-US"/>
        </w:rPr>
        <w:t>.</w:t>
      </w:r>
      <w:r w:rsidRPr="00E467A4">
        <w:rPr>
          <w:rFonts w:eastAsiaTheme="minorHAnsi"/>
          <w:lang w:eastAsia="en-US"/>
        </w:rPr>
        <w:t xml:space="preserve"> Исполнитель</w:t>
      </w:r>
      <w:r w:rsidRPr="008022A3">
        <w:rPr>
          <w:rFonts w:eastAsiaTheme="minorHAnsi"/>
          <w:lang w:eastAsia="en-US"/>
        </w:rPr>
        <w:t xml:space="preserve"> при указании Заказчиком недостатков в оказании охранных услуг принимает действенные меры к их устранению.</w:t>
      </w:r>
    </w:p>
    <w:p w:rsidR="008022A3" w:rsidRP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.1</w:t>
      </w:r>
      <w:r w:rsidR="00F74626">
        <w:rPr>
          <w:rFonts w:eastAsiaTheme="minorHAnsi"/>
          <w:lang w:eastAsia="en-US"/>
        </w:rPr>
        <w:t>3</w:t>
      </w:r>
      <w:r w:rsidRPr="008022A3">
        <w:rPr>
          <w:rFonts w:eastAsiaTheme="minorHAnsi"/>
          <w:lang w:eastAsia="en-US"/>
        </w:rPr>
        <w:t xml:space="preserve">. Сотрудники Исполнителя в случае обнаружения </w:t>
      </w:r>
      <w:r w:rsidR="00F102C0">
        <w:rPr>
          <w:rFonts w:eastAsiaTheme="minorHAnsi"/>
          <w:lang w:eastAsia="en-US"/>
        </w:rPr>
        <w:t xml:space="preserve">факта </w:t>
      </w:r>
      <w:r w:rsidRPr="008022A3">
        <w:rPr>
          <w:rFonts w:eastAsiaTheme="minorHAnsi"/>
          <w:lang w:eastAsia="en-US"/>
        </w:rPr>
        <w:t xml:space="preserve">совершения противоправных действий, незамедлительно вызывают группу быстрого реагирования </w:t>
      </w:r>
      <w:r w:rsidRPr="008022A3">
        <w:rPr>
          <w:rFonts w:eastAsiaTheme="minorHAnsi"/>
          <w:lang w:eastAsia="en-US"/>
        </w:rPr>
        <w:lastRenderedPageBreak/>
        <w:t xml:space="preserve">нажатием кнопки тревожной сигнализации (функцией экстренного вызова сотового телефона), сообщают о происшествии ответственному сотруднику Заказчика </w:t>
      </w:r>
      <w:r w:rsidR="00F102C0">
        <w:rPr>
          <w:rFonts w:eastAsiaTheme="minorHAnsi"/>
          <w:lang w:eastAsia="en-US"/>
        </w:rPr>
        <w:br/>
      </w:r>
      <w:r w:rsidRPr="008022A3">
        <w:rPr>
          <w:rFonts w:eastAsiaTheme="minorHAnsi"/>
          <w:lang w:eastAsia="en-US"/>
        </w:rPr>
        <w:t>и в правоохранительные органы.</w:t>
      </w:r>
    </w:p>
    <w:p w:rsidR="008022A3" w:rsidRDefault="008022A3" w:rsidP="008022A3">
      <w:pPr>
        <w:autoSpaceDE w:val="0"/>
        <w:autoSpaceDN w:val="0"/>
        <w:adjustRightInd w:val="0"/>
        <w:ind w:firstLine="539"/>
        <w:jc w:val="both"/>
        <w:rPr>
          <w:rFonts w:eastAsiaTheme="minorHAnsi"/>
          <w:lang w:eastAsia="en-US"/>
        </w:rPr>
      </w:pPr>
      <w:r>
        <w:rPr>
          <w:rFonts w:eastAsiaTheme="minorHAnsi"/>
          <w:lang w:eastAsia="en-US"/>
        </w:rPr>
        <w:t>2</w:t>
      </w:r>
      <w:r w:rsidRPr="008022A3">
        <w:rPr>
          <w:rFonts w:eastAsiaTheme="minorHAnsi"/>
          <w:lang w:eastAsia="en-US"/>
        </w:rPr>
        <w:t>.1</w:t>
      </w:r>
      <w:r w:rsidR="00F74626">
        <w:rPr>
          <w:rFonts w:eastAsiaTheme="minorHAnsi"/>
          <w:lang w:eastAsia="en-US"/>
        </w:rPr>
        <w:t>4</w:t>
      </w:r>
      <w:r w:rsidRPr="008022A3">
        <w:rPr>
          <w:rFonts w:eastAsiaTheme="minorHAnsi"/>
          <w:lang w:eastAsia="en-US"/>
        </w:rPr>
        <w:t>. Сотрудники Исполнителя обязаны (по требованию) предъявлять представителю Заказчика служебное удостоверение. При отсутствии служебного удостоверения сотрудник Исполнителя, прибывший для исполнения обязанностей к оказанию услуг, не допускается.</w:t>
      </w:r>
    </w:p>
    <w:p w:rsidR="002019EE" w:rsidRDefault="002019EE" w:rsidP="002019EE">
      <w:pPr>
        <w:autoSpaceDE w:val="0"/>
        <w:autoSpaceDN w:val="0"/>
        <w:adjustRightInd w:val="0"/>
        <w:ind w:firstLine="539"/>
        <w:jc w:val="both"/>
        <w:rPr>
          <w:rFonts w:eastAsiaTheme="minorHAnsi"/>
          <w:lang w:eastAsia="en-US"/>
        </w:rPr>
      </w:pPr>
      <w:r>
        <w:rPr>
          <w:rFonts w:eastAsiaTheme="minorHAnsi"/>
          <w:lang w:eastAsia="en-US"/>
        </w:rPr>
        <w:t>2.1</w:t>
      </w:r>
      <w:r w:rsidR="00F74626">
        <w:rPr>
          <w:rFonts w:eastAsiaTheme="minorHAnsi"/>
          <w:lang w:eastAsia="en-US"/>
        </w:rPr>
        <w:t>5</w:t>
      </w:r>
      <w:r>
        <w:rPr>
          <w:rFonts w:eastAsiaTheme="minorHAnsi"/>
          <w:lang w:eastAsia="en-US"/>
        </w:rPr>
        <w:t xml:space="preserve">. </w:t>
      </w:r>
      <w:r w:rsidRPr="002019EE">
        <w:rPr>
          <w:rFonts w:eastAsiaTheme="minorHAnsi"/>
          <w:lang w:eastAsia="en-US"/>
        </w:rPr>
        <w:t>Стороны несут ответственность в пределах причинённого ущерба в соответствии с действующим законода</w:t>
      </w:r>
      <w:r w:rsidR="00A30838">
        <w:rPr>
          <w:rFonts w:eastAsiaTheme="minorHAnsi"/>
          <w:lang w:eastAsia="en-US"/>
        </w:rPr>
        <w:t>тельством Российской Федерации.</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 xml:space="preserve">При обнаружении хищения, уничтожения или повреждения имущества, находившегося под охраной, сотрудники Исполнителя (Заказчика) немедленно сообщают об этом другой стороне. По прибытии представителей сторон на место происшествия производится комиссионный осмотр с привлечением ответственного сотрудника Исполнителя и сотрудника Заказчика, ответственного за данное имущество; не позднее следующего рабочего дня составляется акт в двух экземплярах, по одному для каждой стороны, с указанием отсутствующего, уничтоженного или поврежденного имущества, его количества и состояния. </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Размер ущерба подтверждается данными бухгалтерского учета и расчетом стоимости имущества или расходами на его восстановление при повреждении.</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 xml:space="preserve">Для определения виновных лиц проводится служебное расследование. Все сотрудники обязаны давать полные и точные письменные объяснения в рамках данного расследования. В заключении служебного расследования указывается суть события, причины и виновные лица. </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При наличии вины охранников Заказчик в течени</w:t>
      </w:r>
      <w:r w:rsidR="00FD6F7A">
        <w:rPr>
          <w:rFonts w:eastAsiaTheme="minorHAnsi"/>
          <w:lang w:eastAsia="en-US"/>
        </w:rPr>
        <w:t>е</w:t>
      </w:r>
      <w:r w:rsidRPr="00A30838">
        <w:rPr>
          <w:rFonts w:eastAsiaTheme="minorHAnsi"/>
          <w:lang w:eastAsia="en-US"/>
        </w:rPr>
        <w:t xml:space="preserve"> </w:t>
      </w:r>
      <w:r w:rsidR="00693A48">
        <w:rPr>
          <w:rFonts w:eastAsiaTheme="minorHAnsi"/>
          <w:lang w:eastAsia="en-US"/>
        </w:rPr>
        <w:t>___</w:t>
      </w:r>
      <w:r w:rsidRPr="00A30838">
        <w:rPr>
          <w:rFonts w:eastAsiaTheme="minorHAnsi"/>
          <w:lang w:eastAsia="en-US"/>
        </w:rPr>
        <w:t xml:space="preserve"> (</w:t>
      </w:r>
      <w:r w:rsidR="00693A48">
        <w:rPr>
          <w:rFonts w:eastAsiaTheme="minorHAnsi"/>
          <w:lang w:eastAsia="en-US"/>
        </w:rPr>
        <w:t>_________</w:t>
      </w:r>
      <w:r w:rsidRPr="00A30838">
        <w:rPr>
          <w:rFonts w:eastAsiaTheme="minorHAnsi"/>
          <w:lang w:eastAsia="en-US"/>
        </w:rPr>
        <w:t>) дней со дня обнаружения хищения, уничтожения или повреждения имущества, находившегося под охраной, направляет Исполнителю копии служебного расследования, объяснений сотрудников и документов, подтверждающих размер ущерба.</w:t>
      </w:r>
    </w:p>
    <w:p w:rsidR="00A30838" w:rsidRPr="00A30838" w:rsidRDefault="00A30838" w:rsidP="00A30838">
      <w:pPr>
        <w:autoSpaceDE w:val="0"/>
        <w:autoSpaceDN w:val="0"/>
        <w:adjustRightInd w:val="0"/>
        <w:ind w:firstLine="539"/>
        <w:jc w:val="both"/>
        <w:rPr>
          <w:rFonts w:eastAsiaTheme="minorHAnsi"/>
          <w:lang w:eastAsia="en-US"/>
        </w:rPr>
      </w:pPr>
      <w:r>
        <w:rPr>
          <w:rFonts w:eastAsiaTheme="minorHAnsi"/>
          <w:lang w:eastAsia="en-US"/>
        </w:rPr>
        <w:t>2.1</w:t>
      </w:r>
      <w:r w:rsidR="00F74626">
        <w:rPr>
          <w:rFonts w:eastAsiaTheme="minorHAnsi"/>
          <w:lang w:eastAsia="en-US"/>
        </w:rPr>
        <w:t>6</w:t>
      </w:r>
      <w:r>
        <w:rPr>
          <w:rFonts w:eastAsiaTheme="minorHAnsi"/>
          <w:lang w:eastAsia="en-US"/>
        </w:rPr>
        <w:t>.</w:t>
      </w:r>
      <w:r w:rsidRPr="00A30838">
        <w:rPr>
          <w:rFonts w:eastAsiaTheme="minorHAnsi"/>
          <w:lang w:eastAsia="en-US"/>
        </w:rPr>
        <w:t xml:space="preserve"> Исполнитель несет ответственность за неисполнение или ненадлежащее исполнение обязательств, которые не имеют стоимостного выражения, к которым относятся грубые нарушениям правил несения дежурства охранниками, установленные </w:t>
      </w:r>
      <w:r w:rsidR="00C236EE">
        <w:rPr>
          <w:rFonts w:eastAsiaTheme="minorHAnsi"/>
          <w:lang w:eastAsia="en-US"/>
        </w:rPr>
        <w:br/>
      </w:r>
      <w:r w:rsidRPr="00A30838">
        <w:rPr>
          <w:rFonts w:eastAsiaTheme="minorHAnsi"/>
          <w:lang w:eastAsia="en-US"/>
        </w:rPr>
        <w:t>в п</w:t>
      </w:r>
      <w:r w:rsidR="00C236EE">
        <w:rPr>
          <w:rFonts w:eastAsiaTheme="minorHAnsi"/>
          <w:lang w:eastAsia="en-US"/>
        </w:rPr>
        <w:t>ункте</w:t>
      </w:r>
      <w:r w:rsidRPr="00A30838">
        <w:rPr>
          <w:rFonts w:eastAsiaTheme="minorHAnsi"/>
          <w:lang w:eastAsia="en-US"/>
        </w:rPr>
        <w:t xml:space="preserve"> </w:t>
      </w:r>
      <w:r w:rsidR="00F74626">
        <w:rPr>
          <w:rFonts w:eastAsiaTheme="minorHAnsi"/>
          <w:lang w:eastAsia="en-US"/>
        </w:rPr>
        <w:t>2.</w:t>
      </w:r>
      <w:r w:rsidR="00582FF9">
        <w:rPr>
          <w:rFonts w:eastAsiaTheme="minorHAnsi"/>
          <w:lang w:eastAsia="en-US"/>
        </w:rPr>
        <w:t>11</w:t>
      </w:r>
      <w:r w:rsidRPr="00A30838">
        <w:rPr>
          <w:rFonts w:eastAsiaTheme="minorHAnsi"/>
          <w:lang w:eastAsia="en-US"/>
        </w:rPr>
        <w:t xml:space="preserve"> Описания объекта закупки.</w:t>
      </w:r>
    </w:p>
    <w:p w:rsidR="00A30838" w:rsidRPr="00A30838" w:rsidRDefault="00F74626" w:rsidP="00A30838">
      <w:pPr>
        <w:autoSpaceDE w:val="0"/>
        <w:autoSpaceDN w:val="0"/>
        <w:adjustRightInd w:val="0"/>
        <w:ind w:firstLine="539"/>
        <w:jc w:val="both"/>
        <w:rPr>
          <w:rFonts w:eastAsiaTheme="minorHAnsi"/>
          <w:lang w:eastAsia="en-US"/>
        </w:rPr>
      </w:pPr>
      <w:r>
        <w:rPr>
          <w:rFonts w:eastAsiaTheme="minorHAnsi"/>
          <w:lang w:eastAsia="en-US"/>
        </w:rPr>
        <w:t>2.17</w:t>
      </w:r>
      <w:r w:rsidR="00A30838" w:rsidRPr="00A30838">
        <w:rPr>
          <w:rFonts w:eastAsiaTheme="minorHAnsi"/>
          <w:lang w:eastAsia="en-US"/>
        </w:rPr>
        <w:t>. Исполнитель не несёт ответственность в следующих случаях:</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за имущественный ущерб и ущерб, причиненный имуществу стихийными бедствиями;</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 xml:space="preserve">за ущерб, совершенный путём преступного посягательства при нарушении </w:t>
      </w:r>
      <w:r w:rsidR="00F624ED">
        <w:rPr>
          <w:rFonts w:eastAsiaTheme="minorHAnsi"/>
          <w:lang w:eastAsia="en-US"/>
        </w:rPr>
        <w:br/>
      </w:r>
      <w:r w:rsidRPr="00A30838">
        <w:rPr>
          <w:rFonts w:eastAsiaTheme="minorHAnsi"/>
          <w:lang w:eastAsia="en-US"/>
        </w:rPr>
        <w:t>и неисполнении сотрудниками Заказчика требований и указаний, предъявляемых к ним сотрудниками Исполнителя;</w:t>
      </w:r>
    </w:p>
    <w:p w:rsidR="00A30838" w:rsidRPr="00A30838"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за оставленное без присмотра личное имущество работников Заказчика или иных лиц;</w:t>
      </w:r>
    </w:p>
    <w:p w:rsidR="00A30838" w:rsidRPr="002019EE" w:rsidRDefault="00A30838" w:rsidP="00A30838">
      <w:pPr>
        <w:autoSpaceDE w:val="0"/>
        <w:autoSpaceDN w:val="0"/>
        <w:adjustRightInd w:val="0"/>
        <w:ind w:firstLine="539"/>
        <w:jc w:val="both"/>
        <w:rPr>
          <w:rFonts w:eastAsiaTheme="minorHAnsi"/>
          <w:lang w:eastAsia="en-US"/>
        </w:rPr>
      </w:pPr>
      <w:r w:rsidRPr="00A30838">
        <w:rPr>
          <w:rFonts w:eastAsiaTheme="minorHAnsi"/>
          <w:lang w:eastAsia="en-US"/>
        </w:rPr>
        <w:t>в случае, когда ущерб наступил, несмотря на то, что сотрудниками Исполнителя были предприняты все меры, предусмотренные Законом, для пресечения преступного посягательства</w:t>
      </w:r>
      <w:r w:rsidR="00011FE5">
        <w:rPr>
          <w:rFonts w:eastAsiaTheme="minorHAnsi"/>
          <w:lang w:eastAsia="en-US"/>
        </w:rPr>
        <w:t>.</w:t>
      </w:r>
    </w:p>
    <w:p w:rsidR="00766706" w:rsidRDefault="00766706" w:rsidP="008022A3">
      <w:pPr>
        <w:autoSpaceDE w:val="0"/>
        <w:autoSpaceDN w:val="0"/>
        <w:adjustRightInd w:val="0"/>
        <w:ind w:firstLine="539"/>
        <w:jc w:val="both"/>
        <w:rPr>
          <w:rFonts w:eastAsiaTheme="minorHAnsi"/>
          <w:lang w:eastAsia="en-US"/>
        </w:rPr>
      </w:pPr>
    </w:p>
    <w:p w:rsidR="00955D1D" w:rsidRDefault="00955D1D" w:rsidP="00955D1D">
      <w:pPr>
        <w:autoSpaceDE w:val="0"/>
        <w:autoSpaceDN w:val="0"/>
        <w:adjustRightInd w:val="0"/>
        <w:ind w:firstLine="539"/>
        <w:jc w:val="center"/>
        <w:rPr>
          <w:rFonts w:eastAsiaTheme="minorHAnsi"/>
          <w:lang w:eastAsia="en-US"/>
        </w:rPr>
      </w:pPr>
      <w:r>
        <w:rPr>
          <w:rFonts w:eastAsiaTheme="minorHAnsi"/>
          <w:lang w:eastAsia="en-US"/>
        </w:rPr>
        <w:t xml:space="preserve">3. </w:t>
      </w:r>
      <w:r w:rsidRPr="00955D1D">
        <w:rPr>
          <w:rFonts w:eastAsiaTheme="minorHAnsi"/>
          <w:lang w:eastAsia="en-US"/>
        </w:rPr>
        <w:t>Требования к техническим характеристикам услуг</w:t>
      </w:r>
    </w:p>
    <w:p w:rsidR="00955D1D" w:rsidRDefault="00955D1D" w:rsidP="008022A3">
      <w:pPr>
        <w:autoSpaceDE w:val="0"/>
        <w:autoSpaceDN w:val="0"/>
        <w:adjustRightInd w:val="0"/>
        <w:ind w:firstLine="539"/>
        <w:jc w:val="both"/>
        <w:rPr>
          <w:rFonts w:eastAsiaTheme="minorHAnsi"/>
          <w:lang w:eastAsia="en-US"/>
        </w:rPr>
      </w:pPr>
    </w:p>
    <w:p w:rsidR="00955D1D" w:rsidRPr="00955D1D" w:rsidRDefault="00955D1D" w:rsidP="00955D1D">
      <w:pPr>
        <w:autoSpaceDE w:val="0"/>
        <w:autoSpaceDN w:val="0"/>
        <w:adjustRightInd w:val="0"/>
        <w:ind w:firstLine="539"/>
        <w:jc w:val="both"/>
        <w:rPr>
          <w:rFonts w:eastAsiaTheme="minorHAnsi"/>
          <w:lang w:eastAsia="en-US"/>
        </w:rPr>
      </w:pPr>
      <w:r w:rsidRPr="00955D1D">
        <w:rPr>
          <w:rFonts w:eastAsiaTheme="minorHAnsi"/>
          <w:lang w:eastAsia="en-US"/>
        </w:rPr>
        <w:t>3.1. Исполнитель при оказании охранных услуг:</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 xml:space="preserve">3.1.1. </w:t>
      </w:r>
      <w:r w:rsidR="00657894">
        <w:rPr>
          <w:rFonts w:eastAsiaTheme="minorHAnsi"/>
          <w:lang w:eastAsia="en-US"/>
        </w:rPr>
        <w:t>не позднее дня заключения контракта</w:t>
      </w:r>
      <w:r w:rsidRPr="00955D1D">
        <w:rPr>
          <w:rFonts w:eastAsiaTheme="minorHAnsi"/>
          <w:lang w:eastAsia="en-US"/>
        </w:rPr>
        <w:t xml:space="preserve"> согласовывает с Заказчиком Должностные инструкции частного охранника на объекте охраны (на каждый Объект), план-схему обхода Объекта и территории учреждения и обязывает охранников дежурной смены к строгому выполнению;</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 xml:space="preserve">3.1.2. </w:t>
      </w:r>
      <w:r w:rsidRPr="00955D1D">
        <w:rPr>
          <w:rFonts w:eastAsiaTheme="minorHAnsi"/>
          <w:lang w:eastAsia="en-US"/>
        </w:rPr>
        <w:t>выполняет все обязательные мероприятия в соответствии с законодательством об охранной деятельности и имеющимися стандартами;</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 xml:space="preserve">3.1.3. </w:t>
      </w:r>
      <w:r w:rsidRPr="00955D1D">
        <w:rPr>
          <w:rFonts w:eastAsiaTheme="minorHAnsi"/>
          <w:lang w:eastAsia="en-US"/>
        </w:rPr>
        <w:t>ежемесячно разрабатывает графики несения дежурства охранниками и графики контроля несения дежурства ответственными сотрудниками;</w:t>
      </w:r>
    </w:p>
    <w:p w:rsidR="00955D1D" w:rsidRDefault="00955D1D" w:rsidP="00955D1D">
      <w:pPr>
        <w:autoSpaceDE w:val="0"/>
        <w:autoSpaceDN w:val="0"/>
        <w:adjustRightInd w:val="0"/>
        <w:ind w:firstLine="539"/>
        <w:jc w:val="both"/>
        <w:rPr>
          <w:rFonts w:eastAsiaTheme="minorHAnsi"/>
          <w:lang w:eastAsia="en-US"/>
        </w:rPr>
      </w:pPr>
      <w:r>
        <w:rPr>
          <w:rFonts w:eastAsiaTheme="minorHAnsi"/>
          <w:lang w:eastAsia="en-US"/>
        </w:rPr>
        <w:lastRenderedPageBreak/>
        <w:t xml:space="preserve">3.1.4. </w:t>
      </w:r>
      <w:r w:rsidRPr="00955D1D">
        <w:rPr>
          <w:rFonts w:eastAsiaTheme="minorHAnsi"/>
          <w:lang w:eastAsia="en-US"/>
        </w:rPr>
        <w:t xml:space="preserve">обеспечивает </w:t>
      </w:r>
      <w:r w:rsidR="00421565" w:rsidRPr="00421565">
        <w:rPr>
          <w:rFonts w:eastAsiaTheme="minorHAnsi"/>
          <w:lang w:eastAsia="en-US"/>
        </w:rPr>
        <w:t>все смены только сотрудниками, имеющими удостоверения частного охранника и личные карточки охранника (охранная организация), либо имеющими служебное удостоверение и жетон (подразделение ведомственной охраны),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не имеющими судимости и факта уголовного преследования</w:t>
      </w:r>
      <w:r w:rsidR="00421565">
        <w:rPr>
          <w:rFonts w:eastAsiaTheme="minorHAnsi"/>
          <w:lang w:eastAsia="en-US"/>
        </w:rPr>
        <w:t xml:space="preserve">, </w:t>
      </w:r>
      <w:r w:rsidRPr="00955D1D">
        <w:rPr>
          <w:rFonts w:eastAsiaTheme="minorHAnsi"/>
          <w:lang w:eastAsia="en-US"/>
        </w:rPr>
        <w:t>выполнение охранниками своих обязанностей;</w:t>
      </w:r>
    </w:p>
    <w:p w:rsidR="00611EFC" w:rsidRDefault="00611EFC" w:rsidP="00955D1D">
      <w:pPr>
        <w:autoSpaceDE w:val="0"/>
        <w:autoSpaceDN w:val="0"/>
        <w:adjustRightInd w:val="0"/>
        <w:ind w:firstLine="539"/>
        <w:jc w:val="both"/>
        <w:rPr>
          <w:rFonts w:eastAsiaTheme="minorHAnsi"/>
          <w:lang w:eastAsia="en-US"/>
        </w:rPr>
      </w:pPr>
      <w:r>
        <w:rPr>
          <w:rFonts w:eastAsiaTheme="minorHAnsi"/>
          <w:lang w:eastAsia="en-US"/>
        </w:rPr>
        <w:t xml:space="preserve">3.1.5. обеспечивает наличие </w:t>
      </w:r>
      <w:r w:rsidRPr="00611EFC">
        <w:rPr>
          <w:rFonts w:eastAsiaTheme="minorHAnsi"/>
          <w:lang w:eastAsia="en-US"/>
        </w:rPr>
        <w:t>оружи</w:t>
      </w:r>
      <w:r>
        <w:rPr>
          <w:rFonts w:eastAsiaTheme="minorHAnsi"/>
          <w:lang w:eastAsia="en-US"/>
        </w:rPr>
        <w:t>я</w:t>
      </w:r>
      <w:r w:rsidRPr="00611EFC">
        <w:rPr>
          <w:rFonts w:eastAsiaTheme="minorHAnsi"/>
          <w:lang w:eastAsia="en-US"/>
        </w:rPr>
        <w:t xml:space="preserve"> в регионе оказания услуг</w:t>
      </w:r>
      <w:r>
        <w:rPr>
          <w:rFonts w:eastAsiaTheme="minorHAnsi"/>
          <w:lang w:eastAsia="en-US"/>
        </w:rPr>
        <w:t>;</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w:t>
      </w:r>
      <w:r w:rsidR="00611EFC">
        <w:rPr>
          <w:rFonts w:eastAsiaTheme="minorHAnsi"/>
          <w:lang w:eastAsia="en-US"/>
        </w:rPr>
        <w:t>6</w:t>
      </w:r>
      <w:r>
        <w:rPr>
          <w:rFonts w:eastAsiaTheme="minorHAnsi"/>
          <w:lang w:eastAsia="en-US"/>
        </w:rPr>
        <w:t xml:space="preserve">. </w:t>
      </w:r>
      <w:r w:rsidRPr="00955D1D">
        <w:rPr>
          <w:rFonts w:eastAsiaTheme="minorHAnsi"/>
          <w:lang w:eastAsia="en-US"/>
        </w:rPr>
        <w:t xml:space="preserve">вносит предложения Заказчику по улучшению качества охраны Объектов, пропускного </w:t>
      </w:r>
      <w:proofErr w:type="spellStart"/>
      <w:r w:rsidRPr="00955D1D">
        <w:rPr>
          <w:rFonts w:eastAsiaTheme="minorHAnsi"/>
          <w:lang w:eastAsia="en-US"/>
        </w:rPr>
        <w:t>внутриобъектового</w:t>
      </w:r>
      <w:proofErr w:type="spellEnd"/>
      <w:r w:rsidRPr="00955D1D">
        <w:rPr>
          <w:rFonts w:eastAsiaTheme="minorHAnsi"/>
          <w:lang w:eastAsia="en-US"/>
        </w:rPr>
        <w:t xml:space="preserve"> режимов;</w:t>
      </w:r>
    </w:p>
    <w:p w:rsid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w:t>
      </w:r>
      <w:r w:rsidR="00611EFC">
        <w:rPr>
          <w:rFonts w:eastAsiaTheme="minorHAnsi"/>
          <w:lang w:eastAsia="en-US"/>
        </w:rPr>
        <w:t>7</w:t>
      </w:r>
      <w:r w:rsidR="00421565">
        <w:rPr>
          <w:rFonts w:eastAsiaTheme="minorHAnsi"/>
          <w:lang w:eastAsia="en-US"/>
        </w:rPr>
        <w:t>.</w:t>
      </w:r>
      <w:r w:rsidRPr="00955D1D">
        <w:rPr>
          <w:rFonts w:eastAsiaTheme="minorHAnsi"/>
          <w:lang w:eastAsia="en-US"/>
        </w:rPr>
        <w:t xml:space="preserve"> ставит в известность Заказчика обо всех выявленных недостатках и нарушениях на Объектах, а также обо всех обстоятельствах, которые могут отрицательно повлиять </w:t>
      </w:r>
      <w:r w:rsidR="00F624ED">
        <w:rPr>
          <w:rFonts w:eastAsiaTheme="minorHAnsi"/>
          <w:lang w:eastAsia="en-US"/>
        </w:rPr>
        <w:br/>
      </w:r>
      <w:r w:rsidRPr="00955D1D">
        <w:rPr>
          <w:rFonts w:eastAsiaTheme="minorHAnsi"/>
          <w:lang w:eastAsia="en-US"/>
        </w:rPr>
        <w:t>на охраняемые имущественные интересы Заказчика или на оказание услуг Исполнителем;</w:t>
      </w:r>
    </w:p>
    <w:p w:rsidR="00421565" w:rsidRDefault="00421565" w:rsidP="00955D1D">
      <w:pPr>
        <w:autoSpaceDE w:val="0"/>
        <w:autoSpaceDN w:val="0"/>
        <w:adjustRightInd w:val="0"/>
        <w:ind w:firstLine="539"/>
        <w:jc w:val="both"/>
        <w:rPr>
          <w:rFonts w:eastAsiaTheme="minorHAnsi"/>
          <w:lang w:eastAsia="en-US"/>
        </w:rPr>
      </w:pPr>
      <w:r>
        <w:rPr>
          <w:rFonts w:eastAsiaTheme="minorHAnsi"/>
          <w:lang w:eastAsia="en-US"/>
        </w:rPr>
        <w:t>3</w:t>
      </w:r>
      <w:r w:rsidRPr="00421565">
        <w:rPr>
          <w:rFonts w:eastAsiaTheme="minorHAnsi"/>
          <w:lang w:eastAsia="en-US"/>
        </w:rPr>
        <w:t>.</w:t>
      </w:r>
      <w:r>
        <w:rPr>
          <w:rFonts w:eastAsiaTheme="minorHAnsi"/>
          <w:lang w:eastAsia="en-US"/>
        </w:rPr>
        <w:t>1.</w:t>
      </w:r>
      <w:r w:rsidR="00611EFC">
        <w:rPr>
          <w:rFonts w:eastAsiaTheme="minorHAnsi"/>
          <w:lang w:eastAsia="en-US"/>
        </w:rPr>
        <w:t>8</w:t>
      </w:r>
      <w:r>
        <w:rPr>
          <w:rFonts w:eastAsiaTheme="minorHAnsi"/>
          <w:lang w:eastAsia="en-US"/>
        </w:rPr>
        <w:t>.</w:t>
      </w:r>
      <w:r w:rsidRPr="00421565">
        <w:rPr>
          <w:rFonts w:eastAsiaTheme="minorHAnsi"/>
          <w:lang w:eastAsia="en-US"/>
        </w:rPr>
        <w:t xml:space="preserve"> Сотрудники, п</w:t>
      </w:r>
      <w:r>
        <w:rPr>
          <w:rFonts w:eastAsiaTheme="minorHAnsi"/>
          <w:lang w:eastAsia="en-US"/>
        </w:rPr>
        <w:t>ривлекаемые к охране, должны:</w:t>
      </w:r>
    </w:p>
    <w:p w:rsidR="00684FD7" w:rsidRDefault="00684FD7" w:rsidP="00955D1D">
      <w:pPr>
        <w:autoSpaceDE w:val="0"/>
        <w:autoSpaceDN w:val="0"/>
        <w:adjustRightInd w:val="0"/>
        <w:ind w:firstLine="539"/>
        <w:jc w:val="both"/>
        <w:rPr>
          <w:rFonts w:eastAsiaTheme="minorHAnsi"/>
          <w:lang w:eastAsia="en-US"/>
        </w:rPr>
      </w:pPr>
      <w:r w:rsidRPr="00684FD7">
        <w:rPr>
          <w:rFonts w:eastAsiaTheme="minorHAnsi"/>
          <w:lang w:eastAsia="en-US"/>
        </w:rPr>
        <w:t>являться гражданами Российской Федерации;</w:t>
      </w:r>
    </w:p>
    <w:p w:rsidR="00AD41B0" w:rsidRDefault="00421565" w:rsidP="00955D1D">
      <w:pPr>
        <w:autoSpaceDE w:val="0"/>
        <w:autoSpaceDN w:val="0"/>
        <w:adjustRightInd w:val="0"/>
        <w:ind w:firstLine="539"/>
        <w:jc w:val="both"/>
        <w:rPr>
          <w:rFonts w:eastAsiaTheme="minorHAnsi"/>
          <w:lang w:eastAsia="en-US"/>
        </w:rPr>
      </w:pPr>
      <w:r w:rsidRPr="00421565">
        <w:rPr>
          <w:rFonts w:eastAsiaTheme="minorHAnsi"/>
          <w:lang w:eastAsia="en-US"/>
        </w:rPr>
        <w:t>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 2487-1 и иметь удостоверени</w:t>
      </w:r>
      <w:r w:rsidR="00DC7B86">
        <w:rPr>
          <w:rFonts w:eastAsiaTheme="minorHAnsi"/>
          <w:lang w:eastAsia="en-US"/>
        </w:rPr>
        <w:t>е</w:t>
      </w:r>
      <w:r w:rsidRPr="00421565">
        <w:rPr>
          <w:rFonts w:eastAsiaTheme="minorHAnsi"/>
          <w:lang w:eastAsia="en-US"/>
        </w:rPr>
        <w:t xml:space="preserve"> частного охранника, личную карточку охранника, и (или) являться сотрудниками предприятия, имеющего специальную правоспособность </w:t>
      </w:r>
      <w:r w:rsidR="0098053E">
        <w:rPr>
          <w:rFonts w:eastAsiaTheme="minorHAnsi"/>
          <w:lang w:eastAsia="en-US"/>
        </w:rPr>
        <w:br/>
      </w:r>
      <w:r w:rsidRPr="00421565">
        <w:rPr>
          <w:rFonts w:eastAsiaTheme="minorHAnsi"/>
          <w:lang w:eastAsia="en-US"/>
        </w:rPr>
        <w:t xml:space="preserve">по охране объектов на основании </w:t>
      </w:r>
      <w:r w:rsidR="0098053E">
        <w:rPr>
          <w:rFonts w:eastAsiaTheme="minorHAnsi"/>
          <w:lang w:eastAsia="en-US"/>
        </w:rPr>
        <w:t>З</w:t>
      </w:r>
      <w:r w:rsidRPr="00421565">
        <w:rPr>
          <w:rFonts w:eastAsiaTheme="minorHAnsi"/>
          <w:lang w:eastAsia="en-US"/>
        </w:rPr>
        <w:t xml:space="preserve">акона </w:t>
      </w:r>
      <w:r>
        <w:rPr>
          <w:rFonts w:eastAsiaTheme="minorHAnsi"/>
          <w:lang w:eastAsia="en-US"/>
        </w:rPr>
        <w:t>№</w:t>
      </w:r>
      <w:r w:rsidRPr="00421565">
        <w:rPr>
          <w:rFonts w:eastAsiaTheme="minorHAnsi"/>
          <w:lang w:eastAsia="en-US"/>
        </w:rPr>
        <w:t xml:space="preserve"> 77-ФЗ и иметь служебное удостоверение </w:t>
      </w:r>
      <w:r w:rsidR="0098053E">
        <w:rPr>
          <w:rFonts w:eastAsiaTheme="minorHAnsi"/>
          <w:lang w:eastAsia="en-US"/>
        </w:rPr>
        <w:br/>
      </w:r>
      <w:r w:rsidRPr="00421565">
        <w:rPr>
          <w:rFonts w:eastAsiaTheme="minorHAnsi"/>
          <w:lang w:eastAsia="en-US"/>
        </w:rPr>
        <w:t>и жетон, и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w:t>
      </w:r>
    </w:p>
    <w:p w:rsidR="00684FD7" w:rsidRDefault="00684FD7" w:rsidP="00955D1D">
      <w:pPr>
        <w:autoSpaceDE w:val="0"/>
        <w:autoSpaceDN w:val="0"/>
        <w:adjustRightInd w:val="0"/>
        <w:ind w:firstLine="539"/>
        <w:jc w:val="both"/>
        <w:rPr>
          <w:rFonts w:eastAsiaTheme="minorHAnsi"/>
          <w:lang w:eastAsia="en-US"/>
        </w:rPr>
      </w:pPr>
      <w:r w:rsidRPr="00684FD7">
        <w:rPr>
          <w:rFonts w:eastAsiaTheme="minorHAnsi"/>
          <w:lang w:eastAsia="en-US"/>
        </w:rPr>
        <w:t xml:space="preserve">в случае, если охранник является сотрудником частной охранной организации, </w:t>
      </w:r>
      <w:r w:rsidR="00F624ED">
        <w:rPr>
          <w:rFonts w:eastAsiaTheme="minorHAnsi"/>
          <w:lang w:eastAsia="en-US"/>
        </w:rPr>
        <w:br/>
      </w:r>
      <w:r w:rsidRPr="00684FD7">
        <w:rPr>
          <w:rFonts w:eastAsiaTheme="minorHAnsi"/>
          <w:lang w:eastAsia="en-US"/>
        </w:rPr>
        <w:t xml:space="preserve">он должен иметь Свидетельство о присвоении квалификации не менее </w:t>
      </w:r>
      <w:r>
        <w:rPr>
          <w:rFonts w:eastAsiaTheme="minorHAnsi"/>
          <w:lang w:eastAsia="en-US"/>
        </w:rPr>
        <w:t>___</w:t>
      </w:r>
      <w:r w:rsidRPr="00684FD7">
        <w:rPr>
          <w:rFonts w:eastAsiaTheme="minorHAnsi"/>
          <w:lang w:eastAsia="en-US"/>
        </w:rPr>
        <w:t xml:space="preserve"> разряда</w:t>
      </w:r>
      <w:r w:rsidR="00E330A5">
        <w:rPr>
          <w:rStyle w:val="a7"/>
          <w:rFonts w:eastAsiaTheme="minorHAnsi"/>
          <w:lang w:eastAsia="en-US"/>
        </w:rPr>
        <w:footnoteReference w:id="14"/>
      </w:r>
      <w:r w:rsidRPr="00684FD7">
        <w:rPr>
          <w:rFonts w:eastAsiaTheme="minorHAnsi"/>
          <w:lang w:eastAsia="en-US"/>
        </w:rPr>
        <w:t>;</w:t>
      </w:r>
    </w:p>
    <w:p w:rsidR="00684FD7" w:rsidRDefault="00684FD7" w:rsidP="00955D1D">
      <w:pPr>
        <w:autoSpaceDE w:val="0"/>
        <w:autoSpaceDN w:val="0"/>
        <w:adjustRightInd w:val="0"/>
        <w:ind w:firstLine="539"/>
        <w:jc w:val="both"/>
        <w:rPr>
          <w:rFonts w:eastAsiaTheme="minorHAnsi"/>
          <w:lang w:eastAsia="en-US"/>
        </w:rPr>
      </w:pPr>
      <w:r w:rsidRPr="00684FD7">
        <w:rPr>
          <w:rFonts w:eastAsiaTheme="minorHAnsi"/>
          <w:lang w:eastAsia="en-US"/>
        </w:rPr>
        <w:t xml:space="preserve">соответствовать требованиям </w:t>
      </w:r>
      <w:r w:rsidR="0098053E">
        <w:rPr>
          <w:rFonts w:eastAsiaTheme="minorHAnsi"/>
          <w:lang w:eastAsia="en-US"/>
        </w:rPr>
        <w:t>п</w:t>
      </w:r>
      <w:r w:rsidRPr="00684FD7">
        <w:rPr>
          <w:rFonts w:eastAsiaTheme="minorHAnsi"/>
          <w:lang w:eastAsia="en-US"/>
        </w:rPr>
        <w:t>остановления Правительства Российской Федерации от 19</w:t>
      </w:r>
      <w:r w:rsidR="00DC7B86">
        <w:rPr>
          <w:rFonts w:eastAsiaTheme="minorHAnsi"/>
          <w:lang w:eastAsia="en-US"/>
        </w:rPr>
        <w:t>.05.</w:t>
      </w:r>
      <w:r w:rsidRPr="00684FD7">
        <w:rPr>
          <w:rFonts w:eastAsiaTheme="minorHAnsi"/>
          <w:lang w:eastAsia="en-US"/>
        </w:rPr>
        <w:t>2007 № 300 «Об утверждении перечня заболеваний, препятствующих исполнению обязанностей частного охранника»;</w:t>
      </w:r>
    </w:p>
    <w:p w:rsidR="00F624ED" w:rsidRDefault="00684FD7" w:rsidP="00955D1D">
      <w:pPr>
        <w:autoSpaceDE w:val="0"/>
        <w:autoSpaceDN w:val="0"/>
        <w:adjustRightInd w:val="0"/>
        <w:ind w:firstLine="539"/>
        <w:jc w:val="both"/>
        <w:rPr>
          <w:rFonts w:eastAsiaTheme="minorHAnsi"/>
          <w:lang w:eastAsia="en-US"/>
        </w:rPr>
      </w:pPr>
      <w:r w:rsidRPr="00684FD7">
        <w:rPr>
          <w:rFonts w:eastAsiaTheme="minorHAnsi"/>
          <w:lang w:eastAsia="en-US"/>
        </w:rPr>
        <w:t xml:space="preserve">знать действующие нормативные документы по вопросам организации охраны; </w:t>
      </w:r>
    </w:p>
    <w:p w:rsidR="00684FD7" w:rsidRPr="00421565" w:rsidRDefault="00684FD7" w:rsidP="00955D1D">
      <w:pPr>
        <w:autoSpaceDE w:val="0"/>
        <w:autoSpaceDN w:val="0"/>
        <w:adjustRightInd w:val="0"/>
        <w:ind w:firstLine="539"/>
        <w:jc w:val="both"/>
        <w:rPr>
          <w:rFonts w:eastAsiaTheme="minorHAnsi"/>
          <w:lang w:eastAsia="en-US"/>
        </w:rPr>
      </w:pPr>
      <w:r w:rsidRPr="00684FD7">
        <w:rPr>
          <w:rFonts w:eastAsiaTheme="minorHAnsi"/>
          <w:lang w:eastAsia="en-US"/>
        </w:rPr>
        <w:t>уметь действовать при возникновении чрезвычайных ситуаций (пожар, обнаружение посторонних предметов, захват заложников и др.);</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w:t>
      </w:r>
      <w:r w:rsidR="00611EFC">
        <w:rPr>
          <w:rFonts w:eastAsiaTheme="minorHAnsi"/>
          <w:lang w:eastAsia="en-US"/>
        </w:rPr>
        <w:t>9</w:t>
      </w:r>
      <w:r>
        <w:rPr>
          <w:rFonts w:eastAsiaTheme="minorHAnsi"/>
          <w:lang w:eastAsia="en-US"/>
        </w:rPr>
        <w:t>.</w:t>
      </w:r>
      <w:r w:rsidRPr="00955D1D">
        <w:rPr>
          <w:rFonts w:eastAsiaTheme="minorHAnsi"/>
          <w:lang w:eastAsia="en-US"/>
        </w:rPr>
        <w:t xml:space="preserve"> должен иметь дежурное подразделение и осуществлять им принятие телефонных сообщений с докладами охранников дежурной смены; принятие необходимых мер при </w:t>
      </w:r>
      <w:proofErr w:type="spellStart"/>
      <w:r w:rsidRPr="00955D1D">
        <w:rPr>
          <w:rFonts w:eastAsiaTheme="minorHAnsi"/>
          <w:lang w:eastAsia="en-US"/>
        </w:rPr>
        <w:t>непоступлении</w:t>
      </w:r>
      <w:proofErr w:type="spellEnd"/>
      <w:r w:rsidRPr="00955D1D">
        <w:rPr>
          <w:rFonts w:eastAsiaTheme="minorHAnsi"/>
          <w:lang w:eastAsia="en-US"/>
        </w:rPr>
        <w:t xml:space="preserve"> вовремя телефонных докладов с Объектов; учёт событий </w:t>
      </w:r>
      <w:r w:rsidR="00F624ED">
        <w:rPr>
          <w:rFonts w:eastAsiaTheme="minorHAnsi"/>
          <w:lang w:eastAsia="en-US"/>
        </w:rPr>
        <w:br/>
      </w:r>
      <w:r w:rsidRPr="00955D1D">
        <w:rPr>
          <w:rFonts w:eastAsiaTheme="minorHAnsi"/>
          <w:lang w:eastAsia="en-US"/>
        </w:rPr>
        <w:t>на Объектах, имеющих отношение к охранной деятельности; учет результатов проверок дежурной смены; своевременно</w:t>
      </w:r>
      <w:r w:rsidR="00DC7B86">
        <w:rPr>
          <w:rFonts w:eastAsiaTheme="minorHAnsi"/>
          <w:lang w:eastAsia="en-US"/>
        </w:rPr>
        <w:t>е</w:t>
      </w:r>
      <w:r w:rsidRPr="00955D1D">
        <w:rPr>
          <w:rFonts w:eastAsiaTheme="minorHAnsi"/>
          <w:lang w:eastAsia="en-US"/>
        </w:rPr>
        <w:t xml:space="preserve"> оповещение ответственных лиц о происшествиях, событиях на Объектах; результатах проверок дежурной смены; составление отчетов </w:t>
      </w:r>
      <w:r w:rsidR="00F624ED">
        <w:rPr>
          <w:rFonts w:eastAsiaTheme="minorHAnsi"/>
          <w:lang w:eastAsia="en-US"/>
        </w:rPr>
        <w:br/>
      </w:r>
      <w:r w:rsidRPr="00955D1D">
        <w:rPr>
          <w:rFonts w:eastAsiaTheme="minorHAnsi"/>
          <w:lang w:eastAsia="en-US"/>
        </w:rPr>
        <w:t>о результатах деятельности охранного предприятия на Объектах за различные периоды;</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w:t>
      </w:r>
      <w:r w:rsidR="00611EFC">
        <w:rPr>
          <w:rFonts w:eastAsiaTheme="minorHAnsi"/>
          <w:lang w:eastAsia="en-US"/>
        </w:rPr>
        <w:t>10</w:t>
      </w:r>
      <w:r>
        <w:rPr>
          <w:rFonts w:eastAsiaTheme="minorHAnsi"/>
          <w:lang w:eastAsia="en-US"/>
        </w:rPr>
        <w:t>.</w:t>
      </w:r>
      <w:r w:rsidRPr="00955D1D">
        <w:rPr>
          <w:rFonts w:eastAsiaTheme="minorHAnsi"/>
          <w:lang w:eastAsia="en-US"/>
        </w:rPr>
        <w:t xml:space="preserve"> осуществляет еженедельный контроль ответственными сотрудниками выполнения охранниками дежурной смены своих обязанностей, в том числе в ночное время, выходные и праздничные дни;</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1</w:t>
      </w:r>
      <w:r>
        <w:rPr>
          <w:rFonts w:eastAsiaTheme="minorHAnsi"/>
          <w:lang w:eastAsia="en-US"/>
        </w:rPr>
        <w:t>.</w:t>
      </w:r>
      <w:r w:rsidRPr="00955D1D">
        <w:rPr>
          <w:rFonts w:eastAsiaTheme="minorHAnsi"/>
          <w:lang w:eastAsia="en-US"/>
        </w:rPr>
        <w:t xml:space="preserve"> осуществляет необходимую профессиональную подготовку охранников </w:t>
      </w:r>
      <w:r w:rsidR="00F624ED">
        <w:rPr>
          <w:rFonts w:eastAsiaTheme="minorHAnsi"/>
          <w:lang w:eastAsia="en-US"/>
        </w:rPr>
        <w:br/>
      </w:r>
      <w:r w:rsidRPr="00955D1D">
        <w:rPr>
          <w:rFonts w:eastAsiaTheme="minorHAnsi"/>
          <w:lang w:eastAsia="en-US"/>
        </w:rPr>
        <w:t>по порядку выполнения обязанностей при несении дежурства и действиям при чрезвычайных ситуациях, обеспечивает наличие у охранников дежурной смены необходимых документов, подтверждающих их полномочия;</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2</w:t>
      </w:r>
      <w:r>
        <w:rPr>
          <w:rFonts w:eastAsiaTheme="minorHAnsi"/>
          <w:lang w:eastAsia="en-US"/>
        </w:rPr>
        <w:t>.</w:t>
      </w:r>
      <w:r w:rsidRPr="00955D1D">
        <w:rPr>
          <w:rFonts w:eastAsiaTheme="minorHAnsi"/>
          <w:lang w:eastAsia="en-US"/>
        </w:rPr>
        <w:t xml:space="preserve"> обеспечивает присутствие ответственных сотрудников на проводимых Заказчиком совещаниях и других мероприятиях в части касающейся охранной деятельности; </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3</w:t>
      </w:r>
      <w:r>
        <w:rPr>
          <w:rFonts w:eastAsiaTheme="minorHAnsi"/>
          <w:lang w:eastAsia="en-US"/>
        </w:rPr>
        <w:t>.</w:t>
      </w:r>
      <w:r w:rsidRPr="00955D1D">
        <w:rPr>
          <w:rFonts w:eastAsiaTheme="minorHAnsi"/>
          <w:lang w:eastAsia="en-US"/>
        </w:rPr>
        <w:t xml:space="preserve"> обеспечивает своевременное прибытие на Объекты ответственных сотрудников при нарушениях и чрезвычайных ситуациях для принятия необходимых мер;</w:t>
      </w:r>
    </w:p>
    <w:p w:rsidR="00955D1D" w:rsidRPr="00955D1D" w:rsidRDefault="00955D1D" w:rsidP="00BB6EDA">
      <w:pPr>
        <w:autoSpaceDE w:val="0"/>
        <w:autoSpaceDN w:val="0"/>
        <w:adjustRightInd w:val="0"/>
        <w:ind w:firstLine="539"/>
        <w:jc w:val="both"/>
        <w:rPr>
          <w:rFonts w:eastAsiaTheme="minorHAnsi"/>
          <w:lang w:eastAsia="en-US"/>
        </w:rPr>
      </w:pPr>
      <w:r>
        <w:rPr>
          <w:rFonts w:eastAsiaTheme="minorHAnsi"/>
          <w:lang w:eastAsia="en-US"/>
        </w:rPr>
        <w:lastRenderedPageBreak/>
        <w:t>3.1.1</w:t>
      </w:r>
      <w:r w:rsidR="00611EFC">
        <w:rPr>
          <w:rFonts w:eastAsiaTheme="minorHAnsi"/>
          <w:lang w:eastAsia="en-US"/>
        </w:rPr>
        <w:t>4</w:t>
      </w:r>
      <w:r>
        <w:rPr>
          <w:rFonts w:eastAsiaTheme="minorHAnsi"/>
          <w:lang w:eastAsia="en-US"/>
        </w:rPr>
        <w:t>.</w:t>
      </w:r>
      <w:r w:rsidRPr="00955D1D">
        <w:rPr>
          <w:rFonts w:eastAsiaTheme="minorHAnsi"/>
          <w:lang w:eastAsia="en-US"/>
        </w:rPr>
        <w:t xml:space="preserve"> обеспечивает замену о</w:t>
      </w:r>
      <w:r w:rsidR="00BB6EDA">
        <w:rPr>
          <w:rFonts w:eastAsiaTheme="minorHAnsi"/>
          <w:lang w:eastAsia="en-US"/>
        </w:rPr>
        <w:t xml:space="preserve">хранника на посту в течение </w:t>
      </w:r>
      <w:r w:rsidR="00F624ED">
        <w:rPr>
          <w:rFonts w:eastAsiaTheme="minorHAnsi"/>
          <w:lang w:eastAsia="en-US"/>
        </w:rPr>
        <w:t xml:space="preserve">не более </w:t>
      </w:r>
      <w:r w:rsidRPr="00955D1D">
        <w:rPr>
          <w:rFonts w:eastAsiaTheme="minorHAnsi"/>
          <w:lang w:eastAsia="en-US"/>
        </w:rPr>
        <w:t>90 минут, в случае его отстранения от выполнения своих обязанностей при грубых нарушениях правил несения дежурства;</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5</w:t>
      </w:r>
      <w:r>
        <w:rPr>
          <w:rFonts w:eastAsiaTheme="minorHAnsi"/>
          <w:lang w:eastAsia="en-US"/>
        </w:rPr>
        <w:t>.</w:t>
      </w:r>
      <w:r w:rsidRPr="00955D1D">
        <w:rPr>
          <w:rFonts w:eastAsiaTheme="minorHAnsi"/>
          <w:lang w:eastAsia="en-US"/>
        </w:rPr>
        <w:t xml:space="preserve"> осуществляет взаимодействие с правоохранительными органами в интересах обеспечения охраны Объекта;</w:t>
      </w:r>
    </w:p>
    <w:p w:rsidR="00955D1D" w:rsidRPr="00955D1D" w:rsidRDefault="00955D1D" w:rsidP="00D811A8">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6</w:t>
      </w:r>
      <w:r>
        <w:rPr>
          <w:rFonts w:eastAsiaTheme="minorHAnsi"/>
          <w:lang w:eastAsia="en-US"/>
        </w:rPr>
        <w:t>.</w:t>
      </w:r>
      <w:r w:rsidRPr="00955D1D">
        <w:rPr>
          <w:rFonts w:eastAsiaTheme="minorHAnsi"/>
          <w:lang w:eastAsia="en-US"/>
        </w:rPr>
        <w:t xml:space="preserve"> обеспечивает охранников и посты охраны форменной одеждой установленного образца, </w:t>
      </w:r>
      <w:proofErr w:type="spellStart"/>
      <w:r w:rsidR="00775968" w:rsidRPr="00775968">
        <w:rPr>
          <w:rFonts w:eastAsiaTheme="minorHAnsi"/>
          <w:lang w:eastAsia="en-US"/>
        </w:rPr>
        <w:t>бейдж</w:t>
      </w:r>
      <w:r w:rsidR="00775968">
        <w:rPr>
          <w:rFonts w:eastAsiaTheme="minorHAnsi"/>
          <w:lang w:eastAsia="en-US"/>
        </w:rPr>
        <w:t>ами</w:t>
      </w:r>
      <w:proofErr w:type="spellEnd"/>
      <w:r w:rsidR="00775968" w:rsidRPr="00775968">
        <w:rPr>
          <w:rFonts w:eastAsiaTheme="minorHAnsi"/>
          <w:lang w:eastAsia="en-US"/>
        </w:rPr>
        <w:t xml:space="preserve"> с указанием ФИО и номера личной карточки охранника</w:t>
      </w:r>
      <w:r w:rsidR="00775968">
        <w:rPr>
          <w:rFonts w:eastAsiaTheme="minorHAnsi"/>
          <w:lang w:eastAsia="en-US"/>
        </w:rPr>
        <w:t>,</w:t>
      </w:r>
      <w:r w:rsidR="00775968" w:rsidRPr="00775968">
        <w:rPr>
          <w:rFonts w:eastAsiaTheme="minorHAnsi"/>
          <w:lang w:eastAsia="en-US"/>
        </w:rPr>
        <w:t xml:space="preserve"> </w:t>
      </w:r>
      <w:r w:rsidRPr="00955D1D">
        <w:rPr>
          <w:rFonts w:eastAsiaTheme="minorHAnsi"/>
          <w:lang w:eastAsia="en-US"/>
        </w:rPr>
        <w:t xml:space="preserve">средствами связи (сотовыми телефонами), переносными электрическими досмотровыми фонарями </w:t>
      </w:r>
      <w:r w:rsidR="00743727">
        <w:rPr>
          <w:rFonts w:eastAsiaTheme="minorHAnsi"/>
          <w:lang w:eastAsia="en-US"/>
        </w:rPr>
        <w:br/>
      </w:r>
      <w:r w:rsidRPr="00955D1D">
        <w:rPr>
          <w:rFonts w:eastAsiaTheme="minorHAnsi"/>
          <w:lang w:eastAsia="en-US"/>
        </w:rPr>
        <w:t>(с возможностью освещенности на расстоянии 1 м не менее 1 500 люкс)</w:t>
      </w:r>
      <w:r w:rsidR="00D811A8">
        <w:rPr>
          <w:rFonts w:eastAsiaTheme="minorHAnsi"/>
          <w:lang w:eastAsia="en-US"/>
        </w:rPr>
        <w:t>,</w:t>
      </w:r>
      <w:r w:rsidR="00D811A8" w:rsidRPr="00D811A8">
        <w:t xml:space="preserve"> </w:t>
      </w:r>
      <w:r w:rsidR="00D811A8" w:rsidRPr="00D811A8">
        <w:rPr>
          <w:rFonts w:eastAsiaTheme="minorHAnsi"/>
          <w:lang w:eastAsia="en-US"/>
        </w:rPr>
        <w:t>наручник</w:t>
      </w:r>
      <w:r w:rsidR="00D811A8">
        <w:rPr>
          <w:rFonts w:eastAsiaTheme="minorHAnsi"/>
          <w:lang w:eastAsia="en-US"/>
        </w:rPr>
        <w:t xml:space="preserve">ами, </w:t>
      </w:r>
      <w:r w:rsidR="00D811A8" w:rsidRPr="00D811A8">
        <w:rPr>
          <w:rFonts w:eastAsiaTheme="minorHAnsi"/>
          <w:lang w:eastAsia="en-US"/>
        </w:rPr>
        <w:t>палк</w:t>
      </w:r>
      <w:r w:rsidR="00D811A8">
        <w:rPr>
          <w:rFonts w:eastAsiaTheme="minorHAnsi"/>
          <w:lang w:eastAsia="en-US"/>
        </w:rPr>
        <w:t>ами</w:t>
      </w:r>
      <w:r w:rsidR="00D811A8" w:rsidRPr="00D811A8">
        <w:rPr>
          <w:rFonts w:eastAsiaTheme="minorHAnsi"/>
          <w:lang w:eastAsia="en-US"/>
        </w:rPr>
        <w:t xml:space="preserve"> резиновы</w:t>
      </w:r>
      <w:r w:rsidR="00D811A8">
        <w:rPr>
          <w:rFonts w:eastAsiaTheme="minorHAnsi"/>
          <w:lang w:eastAsia="en-US"/>
        </w:rPr>
        <w:t xml:space="preserve">ми, </w:t>
      </w:r>
      <w:r w:rsidR="00D811A8" w:rsidRPr="00D811A8">
        <w:rPr>
          <w:rFonts w:eastAsiaTheme="minorHAnsi"/>
          <w:lang w:eastAsia="en-US"/>
        </w:rPr>
        <w:t>ручн</w:t>
      </w:r>
      <w:r w:rsidR="00D811A8">
        <w:rPr>
          <w:rFonts w:eastAsiaTheme="minorHAnsi"/>
          <w:lang w:eastAsia="en-US"/>
        </w:rPr>
        <w:t>ыми</w:t>
      </w:r>
      <w:r w:rsidR="00D811A8" w:rsidRPr="00D811A8">
        <w:rPr>
          <w:rFonts w:eastAsiaTheme="minorHAnsi"/>
          <w:lang w:eastAsia="en-US"/>
        </w:rPr>
        <w:t xml:space="preserve"> </w:t>
      </w:r>
      <w:proofErr w:type="spellStart"/>
      <w:r w:rsidR="00D811A8" w:rsidRPr="00D811A8">
        <w:rPr>
          <w:rFonts w:eastAsiaTheme="minorHAnsi"/>
          <w:lang w:eastAsia="en-US"/>
        </w:rPr>
        <w:t>металлодетектор</w:t>
      </w:r>
      <w:r w:rsidR="00D811A8">
        <w:rPr>
          <w:rFonts w:eastAsiaTheme="minorHAnsi"/>
          <w:lang w:eastAsia="en-US"/>
        </w:rPr>
        <w:t>ами</w:t>
      </w:r>
      <w:proofErr w:type="spellEnd"/>
      <w:r w:rsidR="00D811A8">
        <w:rPr>
          <w:rFonts w:eastAsiaTheme="minorHAnsi"/>
          <w:lang w:eastAsia="en-US"/>
        </w:rPr>
        <w:t xml:space="preserve">, </w:t>
      </w:r>
      <w:r w:rsidR="00D811A8" w:rsidRPr="00D811A8">
        <w:rPr>
          <w:rFonts w:eastAsiaTheme="minorHAnsi"/>
          <w:lang w:eastAsia="en-US"/>
        </w:rPr>
        <w:t>газовы</w:t>
      </w:r>
      <w:r w:rsidR="00D811A8">
        <w:rPr>
          <w:rFonts w:eastAsiaTheme="minorHAnsi"/>
          <w:lang w:eastAsia="en-US"/>
        </w:rPr>
        <w:t>ми</w:t>
      </w:r>
      <w:r w:rsidR="00D811A8" w:rsidRPr="00D811A8">
        <w:rPr>
          <w:rFonts w:eastAsiaTheme="minorHAnsi"/>
          <w:lang w:eastAsia="en-US"/>
        </w:rPr>
        <w:t xml:space="preserve"> баллончик</w:t>
      </w:r>
      <w:r w:rsidR="00D811A8">
        <w:rPr>
          <w:rFonts w:eastAsiaTheme="minorHAnsi"/>
          <w:lang w:eastAsia="en-US"/>
        </w:rPr>
        <w:t>ами,</w:t>
      </w:r>
      <w:r w:rsidRPr="00955D1D">
        <w:rPr>
          <w:rFonts w:eastAsiaTheme="minorHAnsi"/>
          <w:lang w:eastAsia="en-US"/>
        </w:rPr>
        <w:t xml:space="preserve"> служебными журналами и другим имуществом и оборудованием, необходимым для обеспечения жизнедеятельности дежурной смены охраны, пр</w:t>
      </w:r>
      <w:r w:rsidR="00BB6EDA">
        <w:rPr>
          <w:rFonts w:eastAsiaTheme="minorHAnsi"/>
          <w:lang w:eastAsia="en-US"/>
        </w:rPr>
        <w:t>и необходимости –</w:t>
      </w:r>
      <w:r w:rsidRPr="00955D1D">
        <w:rPr>
          <w:rFonts w:eastAsiaTheme="minorHAnsi"/>
          <w:lang w:eastAsia="en-US"/>
        </w:rPr>
        <w:t xml:space="preserve"> другим инженерно-техническим оборудованием в целях повышения качества охранных услуг;</w:t>
      </w:r>
    </w:p>
    <w:p w:rsidR="00955D1D" w:rsidRPr="00955D1D" w:rsidRDefault="00955D1D" w:rsidP="00955D1D">
      <w:pPr>
        <w:autoSpaceDE w:val="0"/>
        <w:autoSpaceDN w:val="0"/>
        <w:adjustRightInd w:val="0"/>
        <w:ind w:firstLine="539"/>
        <w:jc w:val="both"/>
        <w:rPr>
          <w:rFonts w:eastAsiaTheme="minorHAnsi"/>
          <w:lang w:eastAsia="en-US"/>
        </w:rPr>
      </w:pPr>
      <w:r>
        <w:rPr>
          <w:rFonts w:eastAsiaTheme="minorHAnsi"/>
          <w:lang w:eastAsia="en-US"/>
        </w:rPr>
        <w:t>3.1.1</w:t>
      </w:r>
      <w:r w:rsidR="00611EFC">
        <w:rPr>
          <w:rFonts w:eastAsiaTheme="minorHAnsi"/>
          <w:lang w:eastAsia="en-US"/>
        </w:rPr>
        <w:t>7</w:t>
      </w:r>
      <w:r>
        <w:rPr>
          <w:rFonts w:eastAsiaTheme="minorHAnsi"/>
          <w:lang w:eastAsia="en-US"/>
        </w:rPr>
        <w:t>.</w:t>
      </w:r>
      <w:r w:rsidRPr="00955D1D">
        <w:rPr>
          <w:rFonts w:eastAsiaTheme="minorHAnsi"/>
          <w:lang w:eastAsia="en-US"/>
        </w:rPr>
        <w:t xml:space="preserve"> при указании Заказчиком недостатков в оказании охранных услуг принимает действенные меры к их устранению.</w:t>
      </w:r>
    </w:p>
    <w:p w:rsidR="00955D1D" w:rsidRPr="00955D1D" w:rsidRDefault="00955D1D" w:rsidP="00955D1D">
      <w:pPr>
        <w:autoSpaceDE w:val="0"/>
        <w:autoSpaceDN w:val="0"/>
        <w:adjustRightInd w:val="0"/>
        <w:ind w:firstLine="539"/>
        <w:jc w:val="both"/>
        <w:rPr>
          <w:rFonts w:eastAsiaTheme="minorHAnsi"/>
          <w:lang w:eastAsia="en-US"/>
        </w:rPr>
      </w:pPr>
      <w:r w:rsidRPr="00955D1D">
        <w:rPr>
          <w:rFonts w:eastAsiaTheme="minorHAnsi"/>
          <w:lang w:eastAsia="en-US"/>
        </w:rPr>
        <w:t>3.2. Охранники дежурной смены при несении дежурства: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 xml:space="preserve">3.2.1. </w:t>
      </w:r>
      <w:r w:rsidR="00955D1D" w:rsidRPr="00955D1D">
        <w:rPr>
          <w:rFonts w:eastAsiaTheme="minorHAnsi"/>
          <w:lang w:eastAsia="en-US"/>
        </w:rPr>
        <w:t>руководствуются Должностной инструкцией частного охранника на объекте охраны;</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w:t>
      </w:r>
      <w:r w:rsidR="00955D1D" w:rsidRPr="00955D1D">
        <w:rPr>
          <w:rFonts w:eastAsiaTheme="minorHAnsi"/>
          <w:lang w:eastAsia="en-US"/>
        </w:rPr>
        <w:t xml:space="preserve"> обеспечивают защиту Объекта от противоправных посягательств; </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3.2.3.</w:t>
      </w:r>
      <w:r w:rsidR="00955D1D" w:rsidRPr="00955D1D">
        <w:rPr>
          <w:rFonts w:eastAsiaTheme="minorHAnsi"/>
          <w:lang w:eastAsia="en-US"/>
        </w:rPr>
        <w:t xml:space="preserve"> обеспечивают </w:t>
      </w:r>
      <w:proofErr w:type="spellStart"/>
      <w:r w:rsidR="00955D1D" w:rsidRPr="00955D1D">
        <w:rPr>
          <w:rFonts w:eastAsiaTheme="minorHAnsi"/>
          <w:lang w:eastAsia="en-US"/>
        </w:rPr>
        <w:t>внутриобъектовый</w:t>
      </w:r>
      <w:proofErr w:type="spellEnd"/>
      <w:r w:rsidR="00955D1D" w:rsidRPr="00955D1D">
        <w:rPr>
          <w:rFonts w:eastAsiaTheme="minorHAnsi"/>
          <w:lang w:eastAsia="en-US"/>
        </w:rPr>
        <w:t xml:space="preserve"> и пропускной режим на объекте охраны </w:t>
      </w:r>
      <w:r w:rsidR="00912D3B">
        <w:rPr>
          <w:rFonts w:eastAsiaTheme="minorHAnsi"/>
          <w:lang w:eastAsia="en-US"/>
        </w:rPr>
        <w:br/>
      </w:r>
      <w:r w:rsidR="00955D1D" w:rsidRPr="00955D1D">
        <w:rPr>
          <w:rFonts w:eastAsiaTheme="minorHAnsi"/>
          <w:lang w:eastAsia="en-US"/>
        </w:rPr>
        <w:t>в установленном Заказчиком порядке, в том числе контроль за вносом и выносом имущества;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3.2.4.</w:t>
      </w:r>
      <w:r w:rsidR="00955D1D" w:rsidRPr="00955D1D">
        <w:rPr>
          <w:rFonts w:eastAsiaTheme="minorHAnsi"/>
          <w:lang w:eastAsia="en-US"/>
        </w:rPr>
        <w:t xml:space="preserve"> обеспечивают сохранность принятого под охрану имущества Заказчика; </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3.2.5.</w:t>
      </w:r>
      <w:r w:rsidR="00955D1D" w:rsidRPr="00955D1D">
        <w:rPr>
          <w:rFonts w:eastAsiaTheme="minorHAnsi"/>
          <w:lang w:eastAsia="en-US"/>
        </w:rPr>
        <w:t xml:space="preserve"> принимают все имеющиеся по законодательству меры для защиты жизни </w:t>
      </w:r>
      <w:r w:rsidR="00912D3B">
        <w:rPr>
          <w:rFonts w:eastAsiaTheme="minorHAnsi"/>
          <w:lang w:eastAsia="en-US"/>
        </w:rPr>
        <w:br/>
      </w:r>
      <w:r w:rsidR="00955D1D" w:rsidRPr="00955D1D">
        <w:rPr>
          <w:rFonts w:eastAsiaTheme="minorHAnsi"/>
          <w:lang w:eastAsia="en-US"/>
        </w:rPr>
        <w:t>и здоровья людей от преступных посягательств во время их пребывания на территории Объекта;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3.2.6.</w:t>
      </w:r>
      <w:r w:rsidR="00955D1D" w:rsidRPr="00955D1D">
        <w:rPr>
          <w:rFonts w:eastAsiaTheme="minorHAnsi"/>
          <w:lang w:eastAsia="en-US"/>
        </w:rPr>
        <w:t xml:space="preserve"> при необходимости осуществляют обеспечение порядка в местах проведения массовых мероприятий;</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3.2.7.</w:t>
      </w:r>
      <w:r w:rsidR="00955D1D" w:rsidRPr="00955D1D">
        <w:rPr>
          <w:rFonts w:eastAsiaTheme="minorHAnsi"/>
          <w:lang w:eastAsia="en-US"/>
        </w:rPr>
        <w:t xml:space="preserve"> соблюдают конституционные права и свободы человека и гражданина, права </w:t>
      </w:r>
      <w:r w:rsidR="00912D3B">
        <w:rPr>
          <w:rFonts w:eastAsiaTheme="minorHAnsi"/>
          <w:lang w:eastAsia="en-US"/>
        </w:rPr>
        <w:br/>
      </w:r>
      <w:r w:rsidR="00955D1D" w:rsidRPr="00955D1D">
        <w:rPr>
          <w:rFonts w:eastAsiaTheme="minorHAnsi"/>
          <w:lang w:eastAsia="en-US"/>
        </w:rPr>
        <w:t>и законные интересы физических и юридических лиц;</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3.2.8.</w:t>
      </w:r>
      <w:r w:rsidR="00955D1D" w:rsidRPr="00955D1D">
        <w:rPr>
          <w:rFonts w:eastAsiaTheme="minorHAnsi"/>
          <w:lang w:eastAsia="en-US"/>
        </w:rPr>
        <w:t xml:space="preserve"> соблюдают вежливость при общении с сотрудниками</w:t>
      </w:r>
      <w:r w:rsidR="00BB6EDA">
        <w:rPr>
          <w:rFonts w:eastAsiaTheme="minorHAnsi"/>
          <w:lang w:eastAsia="en-US"/>
        </w:rPr>
        <w:t xml:space="preserve"> </w:t>
      </w:r>
      <w:r w:rsidR="00955D1D" w:rsidRPr="00955D1D">
        <w:rPr>
          <w:rFonts w:eastAsiaTheme="minorHAnsi"/>
          <w:lang w:eastAsia="en-US"/>
        </w:rPr>
        <w:t>и посетителями, предоставляют общую справочную информацию о порядке работы учреждения;</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3.2.9.</w:t>
      </w:r>
      <w:r w:rsidR="00955D1D" w:rsidRPr="00955D1D">
        <w:rPr>
          <w:rFonts w:eastAsiaTheme="minorHAnsi"/>
          <w:lang w:eastAsia="en-US"/>
        </w:rPr>
        <w:t xml:space="preserve"> предъявляют по требованию сотрудников правоохранительных органов, других граждан удостоверение частного охранника;</w:t>
      </w:r>
    </w:p>
    <w:p w:rsidR="00955D1D" w:rsidRPr="00955D1D" w:rsidRDefault="008F4497" w:rsidP="00BB6EDA">
      <w:pPr>
        <w:autoSpaceDE w:val="0"/>
        <w:autoSpaceDN w:val="0"/>
        <w:adjustRightInd w:val="0"/>
        <w:ind w:firstLine="539"/>
        <w:jc w:val="both"/>
        <w:rPr>
          <w:rFonts w:eastAsiaTheme="minorHAnsi"/>
          <w:lang w:eastAsia="en-US"/>
        </w:rPr>
      </w:pPr>
      <w:r>
        <w:rPr>
          <w:rFonts w:eastAsiaTheme="minorHAnsi"/>
          <w:lang w:eastAsia="en-US"/>
        </w:rPr>
        <w:t>3.2.10.</w:t>
      </w:r>
      <w:r w:rsidR="00955D1D" w:rsidRPr="00955D1D">
        <w:rPr>
          <w:rFonts w:eastAsiaTheme="minorHAnsi"/>
          <w:lang w:eastAsia="en-US"/>
        </w:rPr>
        <w:t xml:space="preserve"> в случае нарушения </w:t>
      </w:r>
      <w:r w:rsidR="00BB6EDA">
        <w:rPr>
          <w:rFonts w:eastAsiaTheme="minorHAnsi"/>
          <w:lang w:eastAsia="en-US"/>
        </w:rPr>
        <w:t xml:space="preserve">сотрудниками </w:t>
      </w:r>
      <w:r w:rsidR="00955D1D" w:rsidRPr="00955D1D">
        <w:rPr>
          <w:rFonts w:eastAsiaTheme="minorHAnsi"/>
          <w:lang w:eastAsia="en-US"/>
        </w:rPr>
        <w:t xml:space="preserve">требований пропускного </w:t>
      </w:r>
      <w:r w:rsidR="00912D3B">
        <w:rPr>
          <w:rFonts w:eastAsiaTheme="minorHAnsi"/>
          <w:lang w:eastAsia="en-US"/>
        </w:rPr>
        <w:br/>
      </w:r>
      <w:r w:rsidR="00955D1D" w:rsidRPr="00955D1D">
        <w:rPr>
          <w:rFonts w:eastAsiaTheme="minorHAnsi"/>
          <w:lang w:eastAsia="en-US"/>
        </w:rPr>
        <w:t xml:space="preserve">и </w:t>
      </w:r>
      <w:proofErr w:type="spellStart"/>
      <w:r w:rsidR="00955D1D" w:rsidRPr="00955D1D">
        <w:rPr>
          <w:rFonts w:eastAsiaTheme="minorHAnsi"/>
          <w:lang w:eastAsia="en-US"/>
        </w:rPr>
        <w:t>внутриобъектового</w:t>
      </w:r>
      <w:proofErr w:type="spellEnd"/>
      <w:r w:rsidR="00955D1D" w:rsidRPr="00955D1D">
        <w:rPr>
          <w:rFonts w:eastAsiaTheme="minorHAnsi"/>
          <w:lang w:eastAsia="en-US"/>
        </w:rPr>
        <w:t xml:space="preserve"> режимов, докладывают о нарушителях ответственному сотруднику Заказчика; в случае нарушения посетителями</w:t>
      </w:r>
      <w:r w:rsidR="00BB6EDA">
        <w:rPr>
          <w:rFonts w:eastAsiaTheme="minorHAnsi"/>
          <w:lang w:eastAsia="en-US"/>
        </w:rPr>
        <w:t xml:space="preserve"> – </w:t>
      </w:r>
      <w:r w:rsidR="00955D1D" w:rsidRPr="00955D1D">
        <w:rPr>
          <w:rFonts w:eastAsiaTheme="minorHAnsi"/>
          <w:lang w:eastAsia="en-US"/>
        </w:rPr>
        <w:t xml:space="preserve">указанных лиц </w:t>
      </w:r>
      <w:r w:rsidR="00BB6EDA">
        <w:rPr>
          <w:rFonts w:eastAsiaTheme="minorHAnsi"/>
          <w:lang w:eastAsia="en-US"/>
        </w:rPr>
        <w:t>в учреждение</w:t>
      </w:r>
      <w:r w:rsidR="00955D1D" w:rsidRPr="00955D1D">
        <w:rPr>
          <w:rFonts w:eastAsiaTheme="minorHAnsi"/>
          <w:lang w:eastAsia="en-US"/>
        </w:rPr>
        <w:t xml:space="preserve"> не допускают, о чем докладывают ответственному сотруднику Заказчика;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3.2.11.</w:t>
      </w:r>
      <w:r w:rsidR="00955D1D" w:rsidRPr="00955D1D">
        <w:rPr>
          <w:rFonts w:eastAsiaTheme="minorHAnsi"/>
          <w:lang w:eastAsia="en-US"/>
        </w:rPr>
        <w:t xml:space="preserve"> требуют от сотрудников</w:t>
      </w:r>
      <w:r w:rsidR="00252284">
        <w:rPr>
          <w:rFonts w:eastAsiaTheme="minorHAnsi"/>
          <w:lang w:eastAsia="en-US"/>
        </w:rPr>
        <w:t xml:space="preserve"> </w:t>
      </w:r>
      <w:r w:rsidR="00955D1D" w:rsidRPr="00955D1D">
        <w:rPr>
          <w:rFonts w:eastAsiaTheme="minorHAnsi"/>
          <w:lang w:eastAsia="en-US"/>
        </w:rPr>
        <w:t xml:space="preserve">и посетителей соблюдения </w:t>
      </w:r>
      <w:proofErr w:type="spellStart"/>
      <w:r w:rsidR="00955D1D" w:rsidRPr="00955D1D">
        <w:rPr>
          <w:rFonts w:eastAsiaTheme="minorHAnsi"/>
          <w:lang w:eastAsia="en-US"/>
        </w:rPr>
        <w:t>внутриобъектового</w:t>
      </w:r>
      <w:proofErr w:type="spellEnd"/>
      <w:r w:rsidR="00955D1D" w:rsidRPr="00955D1D">
        <w:rPr>
          <w:rFonts w:eastAsiaTheme="minorHAnsi"/>
          <w:lang w:eastAsia="en-US"/>
        </w:rPr>
        <w:t xml:space="preserve"> режима в части их касающейся;</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3.2.12.</w:t>
      </w:r>
      <w:r w:rsidR="00955D1D" w:rsidRPr="00955D1D">
        <w:rPr>
          <w:rFonts w:eastAsiaTheme="minorHAnsi"/>
          <w:lang w:eastAsia="en-US"/>
        </w:rPr>
        <w:t xml:space="preserve"> обеспечивают поддержание общественного порядка, пресечение правонарушений, при необходимости осуществляют задержание правонарушителей;</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3.2.13.</w:t>
      </w:r>
      <w:r w:rsidR="00955D1D" w:rsidRPr="00955D1D">
        <w:rPr>
          <w:rFonts w:eastAsiaTheme="minorHAnsi"/>
          <w:lang w:eastAsia="en-US"/>
        </w:rPr>
        <w:t xml:space="preserve"> при массовом пропуске (проходе) и выходе </w:t>
      </w:r>
      <w:r w:rsidR="00252284">
        <w:rPr>
          <w:rFonts w:eastAsiaTheme="minorHAnsi"/>
          <w:lang w:eastAsia="en-US"/>
        </w:rPr>
        <w:t xml:space="preserve">сотрудников </w:t>
      </w:r>
      <w:r w:rsidR="00955D1D" w:rsidRPr="00955D1D">
        <w:rPr>
          <w:rFonts w:eastAsiaTheme="minorHAnsi"/>
          <w:lang w:eastAsia="en-US"/>
        </w:rPr>
        <w:t xml:space="preserve">находятся у входа </w:t>
      </w:r>
      <w:r w:rsidR="00912D3B">
        <w:rPr>
          <w:rFonts w:eastAsiaTheme="minorHAnsi"/>
          <w:lang w:eastAsia="en-US"/>
        </w:rPr>
        <w:br/>
      </w:r>
      <w:r w:rsidR="00955D1D" w:rsidRPr="00955D1D">
        <w:rPr>
          <w:rFonts w:eastAsiaTheme="minorHAnsi"/>
          <w:lang w:eastAsia="en-US"/>
        </w:rPr>
        <w:t>на территорию Объекта и обеспечивают порядок;</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3.2.14.</w:t>
      </w:r>
      <w:r w:rsidR="00955D1D" w:rsidRPr="00955D1D">
        <w:rPr>
          <w:rFonts w:eastAsiaTheme="minorHAnsi"/>
          <w:lang w:eastAsia="en-US"/>
        </w:rPr>
        <w:t xml:space="preserve"> по окончании рабочего дня, а также каждые 4 (четыре) часа совершают обход Объекта, обеспечивая контроль за закрытием и целостностью окон, дверей, отсутствием посторонних людей;</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3.2.15.</w:t>
      </w:r>
      <w:r w:rsidR="00955D1D" w:rsidRPr="00955D1D">
        <w:rPr>
          <w:rFonts w:eastAsiaTheme="minorHAnsi"/>
          <w:lang w:eastAsia="en-US"/>
        </w:rPr>
        <w:t xml:space="preserve"> используют технические средства охраны</w:t>
      </w:r>
      <w:r w:rsidR="00775968">
        <w:rPr>
          <w:rFonts w:eastAsiaTheme="minorHAnsi"/>
          <w:lang w:eastAsia="en-US"/>
        </w:rPr>
        <w:t xml:space="preserve">, </w:t>
      </w:r>
      <w:r w:rsidR="007C23B2" w:rsidRPr="007C23B2">
        <w:rPr>
          <w:rFonts w:eastAsiaTheme="minorHAnsi"/>
          <w:lang w:eastAsia="en-US"/>
        </w:rPr>
        <w:t xml:space="preserve">ручные </w:t>
      </w:r>
      <w:proofErr w:type="spellStart"/>
      <w:r w:rsidR="007C23B2" w:rsidRPr="007C23B2">
        <w:rPr>
          <w:rFonts w:eastAsiaTheme="minorHAnsi"/>
          <w:lang w:eastAsia="en-US"/>
        </w:rPr>
        <w:t>металлодетекторы</w:t>
      </w:r>
      <w:proofErr w:type="spellEnd"/>
      <w:r w:rsidR="00955D1D" w:rsidRPr="00955D1D">
        <w:rPr>
          <w:rFonts w:eastAsiaTheme="minorHAnsi"/>
          <w:lang w:eastAsia="en-US"/>
        </w:rPr>
        <w:t>, системы видеонаблюдения и системы контроля и управления доступом, которыми оборудован Объект, постоянно следят за их состоянием в соответствии с рекомендациями, предоставленными технической службой (организации), обо всех неисправностях или нестандартных ситуациях докладывают ответственному сотруднику Заказчика;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lastRenderedPageBreak/>
        <w:t>3.2.16.</w:t>
      </w:r>
      <w:r w:rsidR="00955D1D" w:rsidRPr="00955D1D">
        <w:rPr>
          <w:rFonts w:eastAsiaTheme="minorHAnsi"/>
          <w:lang w:eastAsia="en-US"/>
        </w:rPr>
        <w:t xml:space="preserve"> используют применяемые на Объекте инженерно-технические средства охраны (системы охранно-пожарной сигнализации, оповещения, видеонаблюдения, контроля доступа, тревожной сигнализации</w:t>
      </w:r>
      <w:r w:rsidR="00775968">
        <w:rPr>
          <w:rFonts w:eastAsiaTheme="minorHAnsi"/>
          <w:lang w:eastAsia="en-US"/>
        </w:rPr>
        <w:t xml:space="preserve">, </w:t>
      </w:r>
      <w:r w:rsidR="00775968" w:rsidRPr="00775968">
        <w:rPr>
          <w:rFonts w:eastAsiaTheme="minorHAnsi"/>
          <w:lang w:eastAsia="en-US"/>
        </w:rPr>
        <w:t xml:space="preserve">арочные </w:t>
      </w:r>
      <w:proofErr w:type="spellStart"/>
      <w:r w:rsidR="00775968" w:rsidRPr="00775968">
        <w:rPr>
          <w:rFonts w:eastAsiaTheme="minorHAnsi"/>
          <w:lang w:eastAsia="en-US"/>
        </w:rPr>
        <w:t>металлодетекторы</w:t>
      </w:r>
      <w:proofErr w:type="spellEnd"/>
      <w:r w:rsidR="00775968" w:rsidRPr="00775968">
        <w:rPr>
          <w:rFonts w:eastAsiaTheme="minorHAnsi"/>
          <w:lang w:eastAsia="en-US"/>
        </w:rPr>
        <w:t xml:space="preserve"> и иные досмотровые средства</w:t>
      </w:r>
      <w:r w:rsidR="00955D1D" w:rsidRPr="00955D1D">
        <w:rPr>
          <w:rFonts w:eastAsiaTheme="minorHAnsi"/>
          <w:lang w:eastAsia="en-US"/>
        </w:rPr>
        <w:t>) и средства связи; при обнаружении их неисправностей сообщают об этом Заказчику; постоянно имеют при себе мобильное (носимое) устройство экстренного вызова группы быстрого реагирования;</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3.2.17.</w:t>
      </w:r>
      <w:r w:rsidR="00955D1D" w:rsidRPr="00955D1D">
        <w:rPr>
          <w:rFonts w:eastAsiaTheme="minorHAnsi"/>
          <w:lang w:eastAsia="en-US"/>
        </w:rPr>
        <w:t xml:space="preserve"> ведут журнал приема (сдачи) дежурства, журнал приема помещений (имущества) под охрану, журнал учета приема (выдачи) ключей, журнал учета результатов обхода (осмотра) объекта охраны, рабочий журнал, журнал регистрации инструктажа </w:t>
      </w:r>
      <w:r w:rsidR="00912D3B">
        <w:rPr>
          <w:rFonts w:eastAsiaTheme="minorHAnsi"/>
          <w:lang w:eastAsia="en-US"/>
        </w:rPr>
        <w:br/>
      </w:r>
      <w:r w:rsidR="00955D1D" w:rsidRPr="00955D1D">
        <w:rPr>
          <w:rFonts w:eastAsiaTheme="minorHAnsi"/>
          <w:lang w:eastAsia="en-US"/>
        </w:rPr>
        <w:t>на рабочем месте в соответствии с их предназначением;</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3.2.18.</w:t>
      </w:r>
      <w:r w:rsidR="00955D1D" w:rsidRPr="00955D1D">
        <w:rPr>
          <w:rFonts w:eastAsiaTheme="minorHAnsi"/>
          <w:lang w:eastAsia="en-US"/>
        </w:rPr>
        <w:t xml:space="preserve"> при прибытии на Объект должностных лиц правоохранительных органов (представителей контролирующих и надзорных органов для выполнения ими своих служебных обязанностей) выясняют у них должность, звание и фамилию (с предъявлением ими соответствующего документа), пропускают сотрудника, предъявившего указанный документ на охраняемую территорию с уведомлением ответственного сотрудника Заказчика о посетителе и, возможно, известной цели и причине посещения для сопровождения должностного лица; не препятствуют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3.2.19.</w:t>
      </w:r>
      <w:r w:rsidR="00955D1D" w:rsidRPr="00955D1D">
        <w:rPr>
          <w:rFonts w:eastAsiaTheme="minorHAnsi"/>
          <w:lang w:eastAsia="en-US"/>
        </w:rPr>
        <w:t xml:space="preserve"> незамедлительно сообщают ответственному сотруднику Заказчика </w:t>
      </w:r>
      <w:r w:rsidR="00912D3B">
        <w:rPr>
          <w:rFonts w:eastAsiaTheme="minorHAnsi"/>
          <w:lang w:eastAsia="en-US"/>
        </w:rPr>
        <w:br/>
      </w:r>
      <w:r w:rsidR="00955D1D" w:rsidRPr="00955D1D">
        <w:rPr>
          <w:rFonts w:eastAsiaTheme="minorHAnsi"/>
          <w:lang w:eastAsia="en-US"/>
        </w:rPr>
        <w:t xml:space="preserve">и в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w:t>
      </w:r>
      <w:r w:rsidR="00912D3B">
        <w:rPr>
          <w:rFonts w:eastAsiaTheme="minorHAnsi"/>
          <w:lang w:eastAsia="en-US"/>
        </w:rPr>
        <w:br/>
      </w:r>
      <w:r w:rsidR="00955D1D" w:rsidRPr="00955D1D">
        <w:rPr>
          <w:rFonts w:eastAsiaTheme="minorHAnsi"/>
          <w:lang w:eastAsia="en-US"/>
        </w:rPr>
        <w:t>на Объекте угрозу безопасности людей;</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3.2.20.</w:t>
      </w:r>
      <w:r w:rsidR="00955D1D" w:rsidRPr="00955D1D">
        <w:rPr>
          <w:rFonts w:eastAsiaTheme="minorHAnsi"/>
          <w:lang w:eastAsia="en-US"/>
        </w:rPr>
        <w:t xml:space="preserve"> в случае совершения противоправных действий в отношении сотрудников, посетителей Объекта, имущества Заказчика и в других необходимых случаях, незамедлительно вызывают группу быстрого реагирования нажатием кнопки экстренного</w:t>
      </w:r>
      <w:r w:rsidR="00252284">
        <w:rPr>
          <w:rFonts w:eastAsiaTheme="minorHAnsi"/>
          <w:lang w:eastAsia="en-US"/>
        </w:rPr>
        <w:t xml:space="preserve"> вызова</w:t>
      </w:r>
      <w:r w:rsidR="00955D1D" w:rsidRPr="00955D1D">
        <w:rPr>
          <w:rFonts w:eastAsiaTheme="minorHAnsi"/>
          <w:lang w:eastAsia="en-US"/>
        </w:rPr>
        <w:t xml:space="preserve">, сообщают о происшествии ответственному сотруднику Заказчика </w:t>
      </w:r>
      <w:r w:rsidR="00912D3B">
        <w:rPr>
          <w:rFonts w:eastAsiaTheme="minorHAnsi"/>
          <w:lang w:eastAsia="en-US"/>
        </w:rPr>
        <w:br/>
      </w:r>
      <w:r w:rsidR="00955D1D" w:rsidRPr="00955D1D">
        <w:rPr>
          <w:rFonts w:eastAsiaTheme="minorHAnsi"/>
          <w:lang w:eastAsia="en-US"/>
        </w:rPr>
        <w:t>и в правоохранительные органы;</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3.2.21.</w:t>
      </w:r>
      <w:r w:rsidR="00955D1D" w:rsidRPr="00955D1D">
        <w:rPr>
          <w:rFonts w:eastAsiaTheme="minorHAnsi"/>
          <w:lang w:eastAsia="en-US"/>
        </w:rPr>
        <w:t xml:space="preserve"> задерживают лиц, совершающих правонарушения, нарушителей пропускного и </w:t>
      </w:r>
      <w:proofErr w:type="spellStart"/>
      <w:r w:rsidR="00955D1D" w:rsidRPr="00955D1D">
        <w:rPr>
          <w:rFonts w:eastAsiaTheme="minorHAnsi"/>
          <w:lang w:eastAsia="en-US"/>
        </w:rPr>
        <w:t>внутриобъектового</w:t>
      </w:r>
      <w:proofErr w:type="spellEnd"/>
      <w:r w:rsidR="00955D1D" w:rsidRPr="00955D1D">
        <w:rPr>
          <w:rFonts w:eastAsiaTheme="minorHAnsi"/>
          <w:lang w:eastAsia="en-US"/>
        </w:rPr>
        <w:t xml:space="preserve"> режимов, сообщают ответственному сотруднику Заказчика </w:t>
      </w:r>
      <w:r w:rsidR="00912D3B">
        <w:rPr>
          <w:rFonts w:eastAsiaTheme="minorHAnsi"/>
          <w:lang w:eastAsia="en-US"/>
        </w:rPr>
        <w:br/>
      </w:r>
      <w:r w:rsidR="00955D1D" w:rsidRPr="00955D1D">
        <w:rPr>
          <w:rFonts w:eastAsiaTheme="minorHAnsi"/>
          <w:lang w:eastAsia="en-US"/>
        </w:rPr>
        <w:t>и передают их сотрудникам правоохранительных органов;</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3.2.22.</w:t>
      </w:r>
      <w:r w:rsidR="00955D1D" w:rsidRPr="00955D1D">
        <w:rPr>
          <w:rFonts w:eastAsiaTheme="minorHAnsi"/>
          <w:lang w:eastAsia="en-US"/>
        </w:rPr>
        <w:t xml:space="preserve"> при срабатывании охранной сигнализации принимают меры к задержанию нарушителей и сообщают ответственному сотруднику Заказчика;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3.2.23.</w:t>
      </w:r>
      <w:r w:rsidR="00955D1D" w:rsidRPr="00955D1D">
        <w:rPr>
          <w:rFonts w:eastAsiaTheme="minorHAnsi"/>
          <w:lang w:eastAsia="en-US"/>
        </w:rPr>
        <w:t xml:space="preserve"> при обнаружении неисправности охранно-пожарной или тревожной сигнализации сообщают об этом ответственному сотруднику Заказчика;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3.2.24.</w:t>
      </w:r>
      <w:r w:rsidR="00955D1D" w:rsidRPr="00955D1D">
        <w:rPr>
          <w:rFonts w:eastAsiaTheme="minorHAnsi"/>
          <w:lang w:eastAsia="en-US"/>
        </w:rPr>
        <w:t xml:space="preserve"> соблюдают правила пожарной безопасности, а в случае обнаружения </w:t>
      </w:r>
      <w:r w:rsidR="00912D3B">
        <w:rPr>
          <w:rFonts w:eastAsiaTheme="minorHAnsi"/>
          <w:lang w:eastAsia="en-US"/>
        </w:rPr>
        <w:br/>
      </w:r>
      <w:r w:rsidR="00955D1D" w:rsidRPr="00955D1D">
        <w:rPr>
          <w:rFonts w:eastAsiaTheme="minorHAnsi"/>
          <w:lang w:eastAsia="en-US"/>
        </w:rPr>
        <w:t xml:space="preserve">на Объекте возгорания принимают меры эвакуации людей и первичные действия </w:t>
      </w:r>
      <w:r w:rsidR="00912D3B">
        <w:rPr>
          <w:rFonts w:eastAsiaTheme="minorHAnsi"/>
          <w:lang w:eastAsia="en-US"/>
        </w:rPr>
        <w:br/>
      </w:r>
      <w:r w:rsidR="00955D1D" w:rsidRPr="00955D1D">
        <w:rPr>
          <w:rFonts w:eastAsiaTheme="minorHAnsi"/>
          <w:lang w:eastAsia="en-US"/>
        </w:rPr>
        <w:t xml:space="preserve">по ликвидации пожара; </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3.2.25.</w:t>
      </w:r>
      <w:r w:rsidR="00955D1D" w:rsidRPr="00955D1D">
        <w:rPr>
          <w:rFonts w:eastAsiaTheme="minorHAnsi"/>
          <w:lang w:eastAsia="en-US"/>
        </w:rPr>
        <w:t xml:space="preserve"> при возникновении в ночное время аварийных ситуаций на инженерных системах Объекта, в результате которых причинен или может быть причинен вред жизни </w:t>
      </w:r>
      <w:r w:rsidR="00912D3B">
        <w:rPr>
          <w:rFonts w:eastAsiaTheme="minorHAnsi"/>
          <w:lang w:eastAsia="en-US"/>
        </w:rPr>
        <w:br/>
      </w:r>
      <w:r w:rsidR="00955D1D" w:rsidRPr="00955D1D">
        <w:rPr>
          <w:rFonts w:eastAsiaTheme="minorHAnsi"/>
          <w:lang w:eastAsia="en-US"/>
        </w:rPr>
        <w:t>и здоровью людей, и имуществу, принимают меры по сокращению возможных убытков, вызывают аварийные службы и сообщают об этом ответственному сотруднику Заказчика;</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3.2.26.</w:t>
      </w:r>
      <w:r w:rsidR="00955D1D" w:rsidRPr="00955D1D">
        <w:rPr>
          <w:rFonts w:eastAsiaTheme="minorHAnsi"/>
          <w:lang w:eastAsia="en-US"/>
        </w:rPr>
        <w:t xml:space="preserve"> в случае обнаружения подозрительных предметов на Объекте принимают незамедлительные меры по оповещению и организации эвакуации находящихся на Объекте людей, сообщают ответственному сотруднику Заказчика и в правоохранительные органы по единому номеру вызова служб экстренного реагирования «112»;</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3.2.27.</w:t>
      </w:r>
      <w:r w:rsidR="00955D1D" w:rsidRPr="00955D1D">
        <w:rPr>
          <w:rFonts w:eastAsiaTheme="minorHAnsi"/>
          <w:lang w:eastAsia="en-US"/>
        </w:rPr>
        <w:t xml:space="preserve"> применяют физическую силу в необходимых случаях и порядке установленным законодательством Российской Федерации;</w:t>
      </w:r>
    </w:p>
    <w:p w:rsidR="00955D1D" w:rsidRPr="00955D1D" w:rsidRDefault="008F4497" w:rsidP="00955D1D">
      <w:pPr>
        <w:autoSpaceDE w:val="0"/>
        <w:autoSpaceDN w:val="0"/>
        <w:adjustRightInd w:val="0"/>
        <w:ind w:firstLine="539"/>
        <w:jc w:val="both"/>
        <w:rPr>
          <w:rFonts w:eastAsiaTheme="minorHAnsi"/>
          <w:lang w:eastAsia="en-US"/>
        </w:rPr>
      </w:pPr>
      <w:r>
        <w:rPr>
          <w:rFonts w:eastAsiaTheme="minorHAnsi"/>
          <w:lang w:eastAsia="en-US"/>
        </w:rPr>
        <w:t>3.2.28.</w:t>
      </w:r>
      <w:r w:rsidR="00955D1D" w:rsidRPr="00955D1D">
        <w:rPr>
          <w:rFonts w:eastAsiaTheme="minorHAnsi"/>
          <w:lang w:eastAsia="en-US"/>
        </w:rPr>
        <w:t xml:space="preserve"> принимают участие в учебных мероприятиях по действиям при возникновении на Объекте пожара (аварийных или чрезвычайных ситуаций), обнаружении подозрительных предметов, которые могут являться взрывоопасными.</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 </w:t>
      </w:r>
      <w:r w:rsidR="00955D1D" w:rsidRPr="00955D1D">
        <w:rPr>
          <w:rFonts w:eastAsiaTheme="minorHAnsi"/>
          <w:lang w:eastAsia="en-US"/>
        </w:rPr>
        <w:t>Заказчик при оказании Исполнителем охранных услуг:</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lastRenderedPageBreak/>
        <w:t xml:space="preserve">3.3.1. </w:t>
      </w:r>
      <w:r w:rsidR="00955D1D" w:rsidRPr="00955D1D">
        <w:rPr>
          <w:rFonts w:eastAsiaTheme="minorHAnsi"/>
          <w:lang w:eastAsia="en-US"/>
        </w:rPr>
        <w:t xml:space="preserve">предоставляет Исполнителю документы, подтверждающие нахождение Объектов в его собственности или владении, а также необходимые документы, регламентирующие пропускной и </w:t>
      </w:r>
      <w:proofErr w:type="spellStart"/>
      <w:r w:rsidR="00955D1D" w:rsidRPr="00955D1D">
        <w:rPr>
          <w:rFonts w:eastAsiaTheme="minorHAnsi"/>
          <w:lang w:eastAsia="en-US"/>
        </w:rPr>
        <w:t>внутриобъектовый</w:t>
      </w:r>
      <w:proofErr w:type="spellEnd"/>
      <w:r w:rsidR="00955D1D" w:rsidRPr="00955D1D">
        <w:rPr>
          <w:rFonts w:eastAsiaTheme="minorHAnsi"/>
          <w:lang w:eastAsia="en-US"/>
        </w:rPr>
        <w:t xml:space="preserve"> режимы в части его касающейся, </w:t>
      </w:r>
      <w:r w:rsidR="00912D3B">
        <w:rPr>
          <w:rFonts w:eastAsiaTheme="minorHAnsi"/>
          <w:lang w:eastAsia="en-US"/>
        </w:rPr>
        <w:br/>
      </w:r>
      <w:r w:rsidR="00955D1D" w:rsidRPr="00955D1D">
        <w:rPr>
          <w:rFonts w:eastAsiaTheme="minorHAnsi"/>
          <w:lang w:eastAsia="en-US"/>
        </w:rPr>
        <w:t>в том числе списки ответственных лиц, инструкции, образцы действующих пропусков, подписей и бланков;</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3.3.2. </w:t>
      </w:r>
      <w:r w:rsidR="00955D1D" w:rsidRPr="00955D1D">
        <w:rPr>
          <w:rFonts w:eastAsiaTheme="minorHAnsi"/>
          <w:lang w:eastAsia="en-US"/>
        </w:rPr>
        <w:t xml:space="preserve">создает надлежащие условия для обеспечения сохранности имущества, содействует Исполнителю в выполнении им своих обязанностей; </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3.3.3. </w:t>
      </w:r>
      <w:r w:rsidR="00955D1D" w:rsidRPr="00955D1D">
        <w:rPr>
          <w:rFonts w:eastAsiaTheme="minorHAnsi"/>
          <w:lang w:eastAsia="en-US"/>
        </w:rPr>
        <w:t>обеспечивает Исполнителя бесплатно служебными помещениями, мебелью, оборудованием и инвентарем, необходимым охранникам для выполнения своих обязанностей, средствами пожаротушения, питьевой водой и электроэнергией;</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3.3.4. </w:t>
      </w:r>
      <w:r w:rsidR="00955D1D" w:rsidRPr="00955D1D">
        <w:rPr>
          <w:rFonts w:eastAsiaTheme="minorHAnsi"/>
          <w:lang w:eastAsia="en-US"/>
        </w:rPr>
        <w:t>осуществляет оборудование Объекта необходимыми инженерно-техническими средствами охраны и проводит мероприятия по их поддержанию в исправном состоянии;</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3.3.5. </w:t>
      </w:r>
      <w:r w:rsidR="00955D1D" w:rsidRPr="00955D1D">
        <w:rPr>
          <w:rFonts w:eastAsiaTheme="minorHAnsi"/>
          <w:lang w:eastAsia="en-US"/>
        </w:rPr>
        <w:t xml:space="preserve">сообщает Исполнителю не позднее, чем за </w:t>
      </w:r>
      <w:r w:rsidR="00EA1C22">
        <w:rPr>
          <w:rFonts w:eastAsiaTheme="minorHAnsi"/>
          <w:lang w:eastAsia="en-US"/>
        </w:rPr>
        <w:t>__</w:t>
      </w:r>
      <w:r w:rsidR="00463E81">
        <w:rPr>
          <w:rFonts w:eastAsiaTheme="minorHAnsi"/>
          <w:lang w:eastAsia="en-US"/>
        </w:rPr>
        <w:t>_</w:t>
      </w:r>
      <w:r w:rsidR="00EA1C22">
        <w:rPr>
          <w:rFonts w:eastAsiaTheme="minorHAnsi"/>
          <w:lang w:eastAsia="en-US"/>
        </w:rPr>
        <w:t xml:space="preserve"> (_____)</w:t>
      </w:r>
      <w:r w:rsidR="00955D1D" w:rsidRPr="00955D1D">
        <w:rPr>
          <w:rFonts w:eastAsiaTheme="minorHAnsi"/>
          <w:lang w:eastAsia="en-US"/>
        </w:rPr>
        <w:t xml:space="preserve"> дней о переоборудовании или капитальном ремонте Объекта, мест хранения имущества, изменении пропускного </w:t>
      </w:r>
      <w:r w:rsidR="00912D3B">
        <w:rPr>
          <w:rFonts w:eastAsiaTheme="minorHAnsi"/>
          <w:lang w:eastAsia="en-US"/>
        </w:rPr>
        <w:br/>
      </w:r>
      <w:r w:rsidR="00955D1D" w:rsidRPr="00955D1D">
        <w:rPr>
          <w:rFonts w:eastAsiaTheme="minorHAnsi"/>
          <w:lang w:eastAsia="en-US"/>
        </w:rPr>
        <w:t xml:space="preserve">и </w:t>
      </w:r>
      <w:proofErr w:type="spellStart"/>
      <w:r w:rsidR="00955D1D" w:rsidRPr="00955D1D">
        <w:rPr>
          <w:rFonts w:eastAsiaTheme="minorHAnsi"/>
          <w:lang w:eastAsia="en-US"/>
        </w:rPr>
        <w:t>внутриобъектового</w:t>
      </w:r>
      <w:proofErr w:type="spellEnd"/>
      <w:r w:rsidR="00955D1D" w:rsidRPr="00955D1D">
        <w:rPr>
          <w:rFonts w:eastAsiaTheme="minorHAnsi"/>
          <w:lang w:eastAsia="en-US"/>
        </w:rPr>
        <w:t xml:space="preserve"> режимов, других мероприятиях, вследствие которых может потребоваться изменение Должностной инструкции частного охранника на объекте охраны; </w:t>
      </w:r>
    </w:p>
    <w:p w:rsidR="00955D1D" w:rsidRP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3.3.6. </w:t>
      </w:r>
      <w:r w:rsidR="00955D1D" w:rsidRPr="00955D1D">
        <w:rPr>
          <w:rFonts w:eastAsiaTheme="minorHAnsi"/>
          <w:lang w:eastAsia="en-US"/>
        </w:rPr>
        <w:t>принимает от Исполнителя служебные журналы дежурной смены охраны после окончания их ведения;</w:t>
      </w:r>
    </w:p>
    <w:p w:rsidR="00955D1D" w:rsidRDefault="004E1D7E" w:rsidP="00955D1D">
      <w:pPr>
        <w:autoSpaceDE w:val="0"/>
        <w:autoSpaceDN w:val="0"/>
        <w:adjustRightInd w:val="0"/>
        <w:ind w:firstLine="539"/>
        <w:jc w:val="both"/>
        <w:rPr>
          <w:rFonts w:eastAsiaTheme="minorHAnsi"/>
          <w:lang w:eastAsia="en-US"/>
        </w:rPr>
      </w:pPr>
      <w:r>
        <w:rPr>
          <w:rFonts w:eastAsiaTheme="minorHAnsi"/>
          <w:lang w:eastAsia="en-US"/>
        </w:rPr>
        <w:t xml:space="preserve">3.3.7. </w:t>
      </w:r>
      <w:r w:rsidR="00955D1D" w:rsidRPr="00955D1D">
        <w:rPr>
          <w:rFonts w:eastAsiaTheme="minorHAnsi"/>
          <w:lang w:eastAsia="en-US"/>
        </w:rPr>
        <w:t>осуществляет контроль оказания охранных услуг.</w:t>
      </w:r>
    </w:p>
    <w:p w:rsidR="00582FF9" w:rsidRDefault="00582FF9" w:rsidP="00955D1D">
      <w:pPr>
        <w:autoSpaceDE w:val="0"/>
        <w:autoSpaceDN w:val="0"/>
        <w:adjustRightInd w:val="0"/>
        <w:ind w:firstLine="539"/>
        <w:jc w:val="both"/>
        <w:rPr>
          <w:rFonts w:eastAsiaTheme="minorHAnsi"/>
          <w:lang w:eastAsia="en-US"/>
        </w:rPr>
      </w:pPr>
    </w:p>
    <w:p w:rsidR="00582FF9" w:rsidRDefault="00582FF9" w:rsidP="00582FF9">
      <w:pPr>
        <w:autoSpaceDE w:val="0"/>
        <w:autoSpaceDN w:val="0"/>
        <w:adjustRightInd w:val="0"/>
        <w:ind w:firstLine="539"/>
        <w:jc w:val="center"/>
        <w:rPr>
          <w:rFonts w:eastAsiaTheme="minorHAnsi"/>
          <w:lang w:eastAsia="en-US"/>
        </w:rPr>
      </w:pPr>
      <w:r>
        <w:rPr>
          <w:rFonts w:eastAsiaTheme="minorHAnsi"/>
          <w:lang w:eastAsia="en-US"/>
        </w:rPr>
        <w:t xml:space="preserve">4. </w:t>
      </w:r>
      <w:r w:rsidRPr="00582FF9">
        <w:rPr>
          <w:rFonts w:eastAsiaTheme="minorHAnsi"/>
          <w:lang w:eastAsia="en-US"/>
        </w:rPr>
        <w:t>Требовании к гарантийному сроку услу</w:t>
      </w:r>
      <w:r>
        <w:rPr>
          <w:rFonts w:eastAsiaTheme="minorHAnsi"/>
          <w:lang w:eastAsia="en-US"/>
        </w:rPr>
        <w:t>г и (или) объему предоставления</w:t>
      </w:r>
    </w:p>
    <w:p w:rsidR="00582FF9" w:rsidRDefault="00582FF9" w:rsidP="00582FF9">
      <w:pPr>
        <w:autoSpaceDE w:val="0"/>
        <w:autoSpaceDN w:val="0"/>
        <w:adjustRightInd w:val="0"/>
        <w:ind w:firstLine="539"/>
        <w:jc w:val="center"/>
        <w:rPr>
          <w:rFonts w:eastAsiaTheme="minorHAnsi"/>
          <w:lang w:eastAsia="en-US"/>
        </w:rPr>
      </w:pPr>
      <w:r w:rsidRPr="00582FF9">
        <w:rPr>
          <w:rFonts w:eastAsiaTheme="minorHAnsi"/>
          <w:lang w:eastAsia="en-US"/>
        </w:rPr>
        <w:t>гарантий их качества</w:t>
      </w:r>
    </w:p>
    <w:p w:rsidR="00582FF9" w:rsidRDefault="00582FF9" w:rsidP="00582FF9">
      <w:pPr>
        <w:autoSpaceDE w:val="0"/>
        <w:autoSpaceDN w:val="0"/>
        <w:adjustRightInd w:val="0"/>
        <w:ind w:firstLine="539"/>
        <w:jc w:val="center"/>
        <w:rPr>
          <w:rFonts w:eastAsiaTheme="minorHAnsi"/>
          <w:lang w:eastAsia="en-US"/>
        </w:rPr>
      </w:pPr>
    </w:p>
    <w:p w:rsidR="00582FF9" w:rsidRPr="00582FF9" w:rsidRDefault="00582FF9" w:rsidP="00582FF9">
      <w:pPr>
        <w:autoSpaceDE w:val="0"/>
        <w:autoSpaceDN w:val="0"/>
        <w:adjustRightInd w:val="0"/>
        <w:ind w:firstLine="539"/>
        <w:jc w:val="both"/>
        <w:rPr>
          <w:rFonts w:eastAsiaTheme="minorHAnsi"/>
          <w:lang w:eastAsia="en-US"/>
        </w:rPr>
      </w:pPr>
      <w:r>
        <w:rPr>
          <w:rFonts w:eastAsiaTheme="minorHAnsi"/>
          <w:lang w:eastAsia="en-US"/>
        </w:rPr>
        <w:t>4</w:t>
      </w:r>
      <w:r w:rsidRPr="00582FF9">
        <w:rPr>
          <w:rFonts w:eastAsiaTheme="minorHAnsi"/>
          <w:lang w:eastAsia="en-US"/>
        </w:rPr>
        <w:t>.1. Исполнитель несет материальную ответственность в размере причиненного прямого ущерба Заказчику:</w:t>
      </w:r>
    </w:p>
    <w:p w:rsidR="00582FF9" w:rsidRPr="00582FF9" w:rsidRDefault="00582FF9" w:rsidP="00582FF9">
      <w:pPr>
        <w:autoSpaceDE w:val="0"/>
        <w:autoSpaceDN w:val="0"/>
        <w:adjustRightInd w:val="0"/>
        <w:ind w:firstLine="539"/>
        <w:jc w:val="both"/>
        <w:rPr>
          <w:rFonts w:eastAsiaTheme="minorHAnsi"/>
          <w:lang w:eastAsia="en-US"/>
        </w:rPr>
      </w:pPr>
      <w:r w:rsidRPr="00582FF9">
        <w:rPr>
          <w:rFonts w:eastAsiaTheme="minorHAnsi"/>
          <w:lang w:eastAsia="en-US"/>
        </w:rPr>
        <w:t xml:space="preserve">причиненного кражами товарно-материальных ценностей, совершенными посредством преступного деяния, квалифицирующегося действующим Уголовным кодексом </w:t>
      </w:r>
      <w:r>
        <w:rPr>
          <w:rFonts w:eastAsiaTheme="minorHAnsi"/>
          <w:lang w:eastAsia="en-US"/>
        </w:rPr>
        <w:t>Российской Федерации</w:t>
      </w:r>
      <w:r w:rsidRPr="00582FF9">
        <w:rPr>
          <w:rFonts w:eastAsiaTheme="minorHAnsi"/>
          <w:lang w:eastAsia="en-US"/>
        </w:rPr>
        <w:t xml:space="preserve">, как кража, грабеж или разбой, в результате </w:t>
      </w:r>
      <w:r w:rsidR="00912D3B">
        <w:rPr>
          <w:rFonts w:eastAsiaTheme="minorHAnsi"/>
          <w:lang w:eastAsia="en-US"/>
        </w:rPr>
        <w:br/>
      </w:r>
      <w:r w:rsidRPr="00582FF9">
        <w:rPr>
          <w:rFonts w:eastAsiaTheme="minorHAnsi"/>
          <w:lang w:eastAsia="en-US"/>
        </w:rPr>
        <w:t>не обеспечения, установленной контрактом, охраны Объекта.</w:t>
      </w:r>
    </w:p>
    <w:p w:rsidR="00582FF9" w:rsidRPr="00582FF9" w:rsidRDefault="00582FF9" w:rsidP="00582FF9">
      <w:pPr>
        <w:autoSpaceDE w:val="0"/>
        <w:autoSpaceDN w:val="0"/>
        <w:adjustRightInd w:val="0"/>
        <w:ind w:firstLine="539"/>
        <w:jc w:val="both"/>
        <w:rPr>
          <w:rFonts w:eastAsiaTheme="minorHAnsi"/>
          <w:lang w:eastAsia="en-US"/>
        </w:rPr>
      </w:pPr>
      <w:r w:rsidRPr="00582FF9">
        <w:rPr>
          <w:rFonts w:eastAsiaTheme="minorHAnsi"/>
          <w:lang w:eastAsia="en-US"/>
        </w:rPr>
        <w:t>нанесенного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582FF9" w:rsidRPr="00582FF9" w:rsidRDefault="00582FF9" w:rsidP="00582FF9">
      <w:pPr>
        <w:autoSpaceDE w:val="0"/>
        <w:autoSpaceDN w:val="0"/>
        <w:adjustRightInd w:val="0"/>
        <w:ind w:firstLine="539"/>
        <w:jc w:val="both"/>
        <w:rPr>
          <w:rFonts w:eastAsiaTheme="minorHAnsi"/>
          <w:lang w:eastAsia="en-US"/>
        </w:rPr>
      </w:pPr>
      <w:r>
        <w:rPr>
          <w:rFonts w:eastAsiaTheme="minorHAnsi"/>
          <w:lang w:eastAsia="en-US"/>
        </w:rPr>
        <w:t>4</w:t>
      </w:r>
      <w:r w:rsidRPr="00582FF9">
        <w:rPr>
          <w:rFonts w:eastAsiaTheme="minorHAnsi"/>
          <w:lang w:eastAsia="en-US"/>
        </w:rPr>
        <w:t>.2. Исполнитель несет полную ответственность за конфиденциальность информации, полученной от Заказчика.</w:t>
      </w:r>
    </w:p>
    <w:p w:rsidR="00582FF9" w:rsidRPr="00955D1D" w:rsidRDefault="00582FF9" w:rsidP="00582FF9">
      <w:pPr>
        <w:autoSpaceDE w:val="0"/>
        <w:autoSpaceDN w:val="0"/>
        <w:adjustRightInd w:val="0"/>
        <w:ind w:firstLine="539"/>
        <w:jc w:val="both"/>
        <w:rPr>
          <w:rFonts w:eastAsiaTheme="minorHAnsi"/>
          <w:lang w:eastAsia="en-US"/>
        </w:rPr>
      </w:pPr>
      <w:r>
        <w:rPr>
          <w:rFonts w:eastAsiaTheme="minorHAnsi"/>
          <w:lang w:eastAsia="en-US"/>
        </w:rPr>
        <w:t>4</w:t>
      </w:r>
      <w:r w:rsidRPr="00582FF9">
        <w:rPr>
          <w:rFonts w:eastAsiaTheme="minorHAnsi"/>
          <w:lang w:eastAsia="en-US"/>
        </w:rPr>
        <w:t xml:space="preserve">.3. Исполнитель обязан произвести замену </w:t>
      </w:r>
      <w:r w:rsidR="00BF5AD4" w:rsidRPr="00582FF9">
        <w:rPr>
          <w:rFonts w:eastAsiaTheme="minorHAnsi"/>
          <w:lang w:eastAsia="en-US"/>
        </w:rPr>
        <w:t>сотрудн</w:t>
      </w:r>
      <w:r w:rsidR="00BF5AD4">
        <w:rPr>
          <w:rFonts w:eastAsiaTheme="minorHAnsi"/>
          <w:lang w:eastAsia="en-US"/>
        </w:rPr>
        <w:t>ика охраны</w:t>
      </w:r>
      <w:r w:rsidR="00BF5AD4" w:rsidRPr="00582FF9">
        <w:rPr>
          <w:rFonts w:eastAsiaTheme="minorHAnsi"/>
          <w:lang w:eastAsia="en-US"/>
        </w:rPr>
        <w:t xml:space="preserve"> </w:t>
      </w:r>
      <w:r w:rsidRPr="00582FF9">
        <w:rPr>
          <w:rFonts w:eastAsiaTheme="minorHAnsi"/>
          <w:lang w:eastAsia="en-US"/>
        </w:rPr>
        <w:t>в случае болезни</w:t>
      </w:r>
      <w:r w:rsidR="00CE0E11">
        <w:rPr>
          <w:rFonts w:eastAsiaTheme="minorHAnsi"/>
          <w:lang w:eastAsia="en-US"/>
        </w:rPr>
        <w:t>, ухода в отпуск и т.</w:t>
      </w:r>
      <w:r w:rsidRPr="00582FF9">
        <w:rPr>
          <w:rFonts w:eastAsiaTheme="minorHAnsi"/>
          <w:lang w:eastAsia="en-US"/>
        </w:rPr>
        <w:t>д.</w:t>
      </w:r>
    </w:p>
    <w:p w:rsidR="00A11AF4" w:rsidRPr="00B32460" w:rsidRDefault="00A11AF4" w:rsidP="00A11AF4">
      <w:pPr>
        <w:autoSpaceDE w:val="0"/>
        <w:autoSpaceDN w:val="0"/>
        <w:adjustRightInd w:val="0"/>
        <w:jc w:val="both"/>
        <w:rPr>
          <w:rFonts w:eastAsiaTheme="minorHAnsi"/>
          <w:sz w:val="22"/>
          <w:szCs w:val="22"/>
          <w:lang w:eastAsia="en-US"/>
        </w:rPr>
      </w:pPr>
    </w:p>
    <w:p w:rsidR="00A11AF4" w:rsidRDefault="00A11AF4" w:rsidP="00A11AF4">
      <w:pPr>
        <w:spacing w:after="160" w:line="259" w:lineRule="auto"/>
        <w:rPr>
          <w:rFonts w:eastAsiaTheme="minorHAnsi"/>
          <w:lang w:eastAsia="en-US"/>
        </w:rPr>
        <w:sectPr w:rsidR="00A11AF4" w:rsidSect="00A11AF4">
          <w:pgSz w:w="11905" w:h="16838"/>
          <w:pgMar w:top="1134" w:right="851" w:bottom="1134" w:left="1701" w:header="709" w:footer="709" w:gutter="0"/>
          <w:pgNumType w:start="1"/>
          <w:cols w:space="720"/>
          <w:noEndnote/>
          <w:titlePg/>
          <w:docGrid w:linePitch="326"/>
        </w:sectPr>
      </w:pPr>
    </w:p>
    <w:p w:rsidR="00A11AF4" w:rsidRPr="005243BB" w:rsidRDefault="00A11AF4" w:rsidP="006C4915">
      <w:pPr>
        <w:autoSpaceDE w:val="0"/>
        <w:autoSpaceDN w:val="0"/>
        <w:adjustRightInd w:val="0"/>
        <w:ind w:firstLine="5954"/>
        <w:outlineLvl w:val="0"/>
        <w:rPr>
          <w:rFonts w:eastAsiaTheme="minorHAnsi"/>
          <w:lang w:eastAsia="en-US"/>
        </w:rPr>
      </w:pPr>
      <w:r w:rsidRPr="005243BB">
        <w:rPr>
          <w:rFonts w:eastAsiaTheme="minorHAnsi"/>
          <w:lang w:eastAsia="en-US"/>
        </w:rPr>
        <w:lastRenderedPageBreak/>
        <w:t>Приложение № 2</w:t>
      </w:r>
    </w:p>
    <w:p w:rsidR="00A11AF4" w:rsidRPr="005243BB" w:rsidRDefault="00A11AF4" w:rsidP="006C4915">
      <w:pPr>
        <w:autoSpaceDE w:val="0"/>
        <w:autoSpaceDN w:val="0"/>
        <w:adjustRightInd w:val="0"/>
        <w:ind w:firstLine="5954"/>
        <w:rPr>
          <w:rFonts w:eastAsiaTheme="minorHAnsi"/>
          <w:lang w:eastAsia="en-US"/>
        </w:rPr>
      </w:pPr>
      <w:r w:rsidRPr="005243BB">
        <w:rPr>
          <w:rFonts w:eastAsiaTheme="minorHAnsi"/>
          <w:lang w:eastAsia="en-US"/>
        </w:rPr>
        <w:t>к Методическим рекомендациям</w:t>
      </w:r>
    </w:p>
    <w:p w:rsidR="00A11AF4" w:rsidRPr="005243BB" w:rsidRDefault="00A11AF4" w:rsidP="006C4915">
      <w:pPr>
        <w:autoSpaceDE w:val="0"/>
        <w:autoSpaceDN w:val="0"/>
        <w:adjustRightInd w:val="0"/>
        <w:ind w:firstLine="5954"/>
        <w:rPr>
          <w:rFonts w:eastAsiaTheme="minorHAnsi"/>
          <w:lang w:eastAsia="en-US"/>
        </w:rPr>
      </w:pPr>
    </w:p>
    <w:p w:rsidR="00A11AF4" w:rsidRPr="005243BB" w:rsidRDefault="00A11AF4" w:rsidP="006C4915">
      <w:pPr>
        <w:autoSpaceDE w:val="0"/>
        <w:autoSpaceDN w:val="0"/>
        <w:adjustRightInd w:val="0"/>
        <w:ind w:firstLine="5954"/>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15"/>
      </w:r>
    </w:p>
    <w:p w:rsidR="00A11AF4" w:rsidRPr="005243BB" w:rsidRDefault="00A11AF4" w:rsidP="006C4915">
      <w:pPr>
        <w:autoSpaceDE w:val="0"/>
        <w:autoSpaceDN w:val="0"/>
        <w:adjustRightInd w:val="0"/>
        <w:ind w:firstLine="5954"/>
        <w:rPr>
          <w:rFonts w:eastAsiaTheme="minorHAnsi"/>
          <w:lang w:eastAsia="en-US"/>
        </w:rPr>
      </w:pPr>
      <w:r w:rsidRPr="005243BB">
        <w:rPr>
          <w:rFonts w:eastAsiaTheme="minorHAnsi"/>
          <w:lang w:eastAsia="en-US"/>
        </w:rPr>
        <w:t>Заказчик _____________</w:t>
      </w:r>
    </w:p>
    <w:p w:rsidR="00A11AF4" w:rsidRPr="005243BB" w:rsidRDefault="00A11AF4" w:rsidP="006C4915">
      <w:pPr>
        <w:autoSpaceDE w:val="0"/>
        <w:autoSpaceDN w:val="0"/>
        <w:adjustRightInd w:val="0"/>
        <w:ind w:firstLine="5954"/>
        <w:rPr>
          <w:rFonts w:eastAsiaTheme="minorHAnsi"/>
          <w:lang w:eastAsia="en-US"/>
        </w:rPr>
      </w:pPr>
      <w:r w:rsidRPr="005243BB">
        <w:rPr>
          <w:rFonts w:eastAsiaTheme="minorHAnsi"/>
          <w:lang w:eastAsia="en-US"/>
        </w:rPr>
        <w:t>«___» ___________ 20__ г.</w:t>
      </w:r>
    </w:p>
    <w:p w:rsidR="00A11AF4" w:rsidRPr="005243BB" w:rsidRDefault="00A11AF4" w:rsidP="00A11AF4">
      <w:pPr>
        <w:autoSpaceDE w:val="0"/>
        <w:autoSpaceDN w:val="0"/>
        <w:adjustRightInd w:val="0"/>
        <w:spacing w:before="240"/>
        <w:jc w:val="center"/>
        <w:rPr>
          <w:rFonts w:eastAsiaTheme="minorHAnsi"/>
          <w:b/>
          <w:lang w:eastAsia="en-US"/>
        </w:rPr>
      </w:pPr>
    </w:p>
    <w:p w:rsidR="00A11AF4" w:rsidRPr="005243BB" w:rsidRDefault="00A11AF4" w:rsidP="00A11AF4">
      <w:pPr>
        <w:autoSpaceDE w:val="0"/>
        <w:autoSpaceDN w:val="0"/>
        <w:adjustRightInd w:val="0"/>
        <w:spacing w:before="240"/>
        <w:jc w:val="center"/>
        <w:rPr>
          <w:rFonts w:eastAsiaTheme="minorHAnsi"/>
          <w:b/>
          <w:lang w:eastAsia="en-US"/>
        </w:rPr>
      </w:pPr>
      <w:r w:rsidRPr="005243BB">
        <w:rPr>
          <w:rFonts w:eastAsiaTheme="minorHAnsi"/>
          <w:b/>
          <w:lang w:eastAsia="en-US"/>
        </w:rPr>
        <w:t>ОБОСНОВАНИЕ</w:t>
      </w:r>
      <w:r w:rsidRPr="005243BB">
        <w:rPr>
          <w:rFonts w:eastAsiaTheme="minorHAnsi"/>
          <w:b/>
          <w:lang w:eastAsia="en-US"/>
        </w:rPr>
        <w:br/>
        <w:t xml:space="preserve"> </w:t>
      </w:r>
      <w:r w:rsidR="0097630D">
        <w:rPr>
          <w:rFonts w:eastAsiaTheme="minorHAnsi"/>
          <w:b/>
          <w:lang w:eastAsia="en-US"/>
        </w:rPr>
        <w:t>начальной (максимальной) цены контракта</w:t>
      </w:r>
    </w:p>
    <w:p w:rsidR="00A11AF4" w:rsidRPr="005243BB" w:rsidRDefault="00A11AF4" w:rsidP="00A11AF4">
      <w:pPr>
        <w:autoSpaceDE w:val="0"/>
        <w:autoSpaceDN w:val="0"/>
        <w:adjustRightInd w:val="0"/>
        <w:jc w:val="center"/>
        <w:rPr>
          <w:rFonts w:eastAsiaTheme="minorHAnsi"/>
          <w:b/>
          <w:lang w:eastAsia="en-US"/>
        </w:rPr>
      </w:pPr>
    </w:p>
    <w:p w:rsidR="00A11AF4" w:rsidRPr="005243BB" w:rsidRDefault="00A11AF4" w:rsidP="00F132CC">
      <w:pPr>
        <w:autoSpaceDE w:val="0"/>
        <w:autoSpaceDN w:val="0"/>
        <w:adjustRightInd w:val="0"/>
        <w:ind w:firstLine="539"/>
        <w:jc w:val="both"/>
        <w:rPr>
          <w:rFonts w:eastAsiaTheme="minorHAnsi"/>
          <w:lang w:eastAsia="en-US"/>
        </w:rPr>
      </w:pPr>
      <w:r w:rsidRPr="005243BB">
        <w:rPr>
          <w:rFonts w:eastAsiaTheme="minorHAnsi"/>
          <w:lang w:eastAsia="en-US"/>
        </w:rPr>
        <w:t>Обоснованной признается закупка, осуществляемая в соответствии с положениями стат</w:t>
      </w:r>
      <w:r w:rsidR="00831694">
        <w:rPr>
          <w:rFonts w:eastAsiaTheme="minorHAnsi"/>
          <w:lang w:eastAsia="en-US"/>
        </w:rPr>
        <w:t>ьи</w:t>
      </w:r>
      <w:r w:rsidR="00E92876">
        <w:rPr>
          <w:rFonts w:eastAsiaTheme="minorHAnsi"/>
          <w:lang w:eastAsia="en-US"/>
        </w:rPr>
        <w:t xml:space="preserve"> </w:t>
      </w:r>
      <w:r w:rsidRPr="005243BB">
        <w:rPr>
          <w:rFonts w:eastAsiaTheme="minorHAnsi"/>
          <w:lang w:eastAsia="en-US"/>
        </w:rPr>
        <w:t>22 Закона.</w:t>
      </w:r>
    </w:p>
    <w:p w:rsidR="00A11AF4" w:rsidRDefault="00A11AF4" w:rsidP="00B06D13">
      <w:pPr>
        <w:autoSpaceDE w:val="0"/>
        <w:autoSpaceDN w:val="0"/>
        <w:adjustRightInd w:val="0"/>
        <w:ind w:firstLine="539"/>
        <w:jc w:val="both"/>
        <w:rPr>
          <w:rFonts w:eastAsiaTheme="minorHAnsi"/>
          <w:lang w:eastAsia="en-US"/>
        </w:rPr>
      </w:pPr>
      <w:r w:rsidRPr="005243BB">
        <w:rPr>
          <w:rFonts w:eastAsiaTheme="minorHAnsi"/>
          <w:lang w:eastAsia="en-US"/>
        </w:rPr>
        <w:t>Начальная (максимальная) цена контракта</w:t>
      </w:r>
      <w:r w:rsidR="00B06D13">
        <w:rPr>
          <w:rFonts w:eastAsiaTheme="minorHAnsi"/>
          <w:lang w:eastAsia="en-US"/>
        </w:rPr>
        <w:t xml:space="preserve"> (далее – НМЦК)</w:t>
      </w:r>
      <w:r w:rsidRPr="005243BB">
        <w:rPr>
          <w:rFonts w:eastAsiaTheme="minorHAnsi"/>
          <w:lang w:eastAsia="en-US"/>
        </w:rPr>
        <w:t xml:space="preserve"> (начальная сумма цен единицы товара) определена и обоснована в соответствии с требованиями </w:t>
      </w:r>
      <w:r w:rsidR="008E5ABC">
        <w:rPr>
          <w:rFonts w:eastAsiaTheme="minorHAnsi"/>
          <w:lang w:eastAsia="en-US"/>
        </w:rPr>
        <w:t xml:space="preserve">части </w:t>
      </w:r>
      <w:r w:rsidR="00831694">
        <w:rPr>
          <w:rFonts w:eastAsiaTheme="minorHAnsi"/>
          <w:lang w:eastAsia="en-US"/>
        </w:rPr>
        <w:t>22</w:t>
      </w:r>
      <w:r w:rsidR="008E5ABC">
        <w:rPr>
          <w:rFonts w:eastAsiaTheme="minorHAnsi"/>
          <w:lang w:eastAsia="en-US"/>
        </w:rPr>
        <w:t xml:space="preserve"> </w:t>
      </w:r>
      <w:r w:rsidR="00C960E7">
        <w:rPr>
          <w:rFonts w:eastAsiaTheme="minorHAnsi"/>
          <w:lang w:eastAsia="en-US"/>
        </w:rPr>
        <w:br/>
      </w:r>
      <w:r w:rsidRPr="005243BB">
        <w:rPr>
          <w:rFonts w:eastAsiaTheme="minorHAnsi"/>
          <w:lang w:eastAsia="en-US"/>
        </w:rPr>
        <w:t>статьи 22 Закона</w:t>
      </w:r>
      <w:r>
        <w:rPr>
          <w:rFonts w:eastAsiaTheme="minorHAnsi"/>
          <w:lang w:eastAsia="en-US"/>
        </w:rPr>
        <w:t>,</w:t>
      </w:r>
      <w:r w:rsidRPr="005243BB">
        <w:rPr>
          <w:rFonts w:eastAsiaTheme="minorHAnsi"/>
          <w:lang w:eastAsia="en-US"/>
        </w:rPr>
        <w:t xml:space="preserve"> </w:t>
      </w:r>
      <w:r w:rsidR="006C4915">
        <w:rPr>
          <w:rFonts w:eastAsiaTheme="minorHAnsi"/>
          <w:lang w:eastAsia="en-US"/>
        </w:rPr>
        <w:t>п</w:t>
      </w:r>
      <w:r w:rsidR="00E92876" w:rsidRPr="00E92876">
        <w:rPr>
          <w:rFonts w:eastAsiaTheme="minorHAnsi"/>
          <w:lang w:eastAsia="en-US"/>
        </w:rPr>
        <w:t>риказ</w:t>
      </w:r>
      <w:r w:rsidR="00E92876">
        <w:rPr>
          <w:rFonts w:eastAsiaTheme="minorHAnsi"/>
          <w:lang w:eastAsia="en-US"/>
        </w:rPr>
        <w:t>ом</w:t>
      </w:r>
      <w:r w:rsidR="00E92876" w:rsidRPr="00E92876">
        <w:rPr>
          <w:rFonts w:eastAsiaTheme="minorHAnsi"/>
          <w:lang w:eastAsia="en-US"/>
        </w:rPr>
        <w:t xml:space="preserve"> Минэкономразвития России от 02.10.2013 </w:t>
      </w:r>
      <w:r w:rsidR="00E92876">
        <w:rPr>
          <w:rFonts w:eastAsiaTheme="minorHAnsi"/>
          <w:lang w:eastAsia="en-US"/>
        </w:rPr>
        <w:t>№</w:t>
      </w:r>
      <w:r w:rsidR="00E92876" w:rsidRPr="00E92876">
        <w:rPr>
          <w:rFonts w:eastAsiaTheme="minorHAnsi"/>
          <w:lang w:eastAsia="en-US"/>
        </w:rPr>
        <w:t xml:space="preserve"> 567 </w:t>
      </w:r>
      <w:r w:rsidR="00E92876">
        <w:rPr>
          <w:rFonts w:eastAsiaTheme="minorHAnsi"/>
          <w:lang w:eastAsia="en-US"/>
        </w:rPr>
        <w:t>«</w:t>
      </w:r>
      <w:r w:rsidR="00E92876" w:rsidRPr="00E92876">
        <w:rPr>
          <w:rFonts w:eastAsiaTheme="minorHAnsi"/>
          <w:lang w:eastAsia="en-US"/>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E92876">
        <w:rPr>
          <w:rFonts w:eastAsiaTheme="minorHAnsi"/>
          <w:lang w:eastAsia="en-US"/>
        </w:rPr>
        <w:t xml:space="preserve">», </w:t>
      </w:r>
      <w:r w:rsidR="008E5ABC">
        <w:rPr>
          <w:rFonts w:eastAsiaTheme="minorHAnsi"/>
          <w:lang w:eastAsia="en-US"/>
        </w:rPr>
        <w:t>п</w:t>
      </w:r>
      <w:r w:rsidR="008E5ABC" w:rsidRPr="008E5ABC">
        <w:rPr>
          <w:rFonts w:eastAsiaTheme="minorHAnsi"/>
          <w:lang w:eastAsia="en-US"/>
        </w:rPr>
        <w:t>риказ</w:t>
      </w:r>
      <w:r w:rsidR="008E5ABC">
        <w:rPr>
          <w:rFonts w:eastAsiaTheme="minorHAnsi"/>
          <w:lang w:eastAsia="en-US"/>
        </w:rPr>
        <w:t>ом</w:t>
      </w:r>
      <w:r w:rsidR="008E5ABC" w:rsidRPr="008E5ABC">
        <w:rPr>
          <w:rFonts w:eastAsiaTheme="minorHAnsi"/>
          <w:lang w:eastAsia="en-US"/>
        </w:rPr>
        <w:t xml:space="preserve"> </w:t>
      </w:r>
      <w:proofErr w:type="spellStart"/>
      <w:r w:rsidR="008E5ABC" w:rsidRPr="008E5ABC">
        <w:rPr>
          <w:rFonts w:eastAsiaTheme="minorHAnsi"/>
          <w:lang w:eastAsia="en-US"/>
        </w:rPr>
        <w:t>Росгвардии</w:t>
      </w:r>
      <w:proofErr w:type="spellEnd"/>
      <w:r w:rsidR="008E5ABC" w:rsidRPr="008E5ABC">
        <w:rPr>
          <w:rFonts w:eastAsiaTheme="minorHAnsi"/>
          <w:lang w:eastAsia="en-US"/>
        </w:rPr>
        <w:t xml:space="preserve"> от 15.02.2021 </w:t>
      </w:r>
      <w:r w:rsidR="008E5ABC">
        <w:rPr>
          <w:rFonts w:eastAsiaTheme="minorHAnsi"/>
          <w:lang w:eastAsia="en-US"/>
        </w:rPr>
        <w:t>№</w:t>
      </w:r>
      <w:r w:rsidR="008E5ABC" w:rsidRPr="008E5ABC">
        <w:rPr>
          <w:rFonts w:eastAsiaTheme="minorHAnsi"/>
          <w:lang w:eastAsia="en-US"/>
        </w:rPr>
        <w:t xml:space="preserve"> 45 </w:t>
      </w:r>
      <w:r w:rsidR="00D4632C">
        <w:rPr>
          <w:rFonts w:eastAsiaTheme="minorHAnsi"/>
          <w:lang w:eastAsia="en-US"/>
        </w:rPr>
        <w:br/>
      </w:r>
      <w:r w:rsidR="008E5ABC">
        <w:rPr>
          <w:rFonts w:eastAsiaTheme="minorHAnsi"/>
          <w:lang w:eastAsia="en-US"/>
        </w:rPr>
        <w:t>«</w:t>
      </w:r>
      <w:r w:rsidR="008E5ABC" w:rsidRPr="008E5ABC">
        <w:rPr>
          <w:rFonts w:eastAsiaTheme="minorHAnsi"/>
          <w:lang w:eastAsia="en-US"/>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w:t>
      </w:r>
      <w:r w:rsidR="008E5ABC">
        <w:rPr>
          <w:rFonts w:eastAsiaTheme="minorHAnsi"/>
          <w:lang w:eastAsia="en-US"/>
        </w:rPr>
        <w:t>»</w:t>
      </w:r>
      <w:r w:rsidR="00E044DB">
        <w:rPr>
          <w:rFonts w:eastAsiaTheme="minorHAnsi"/>
          <w:lang w:eastAsia="en-US"/>
        </w:rPr>
        <w:t xml:space="preserve"> </w:t>
      </w:r>
      <w:r w:rsidRPr="00E044DB">
        <w:rPr>
          <w:rFonts w:eastAsiaTheme="minorHAnsi"/>
          <w:lang w:eastAsia="en-US"/>
        </w:rPr>
        <w:t xml:space="preserve">посредством применения </w:t>
      </w:r>
      <w:r w:rsidR="00F03670">
        <w:rPr>
          <w:rFonts w:eastAsiaTheme="minorHAnsi"/>
          <w:lang w:eastAsia="en-US"/>
        </w:rPr>
        <w:t>следующего</w:t>
      </w:r>
      <w:r w:rsidRPr="00E044DB">
        <w:rPr>
          <w:rFonts w:eastAsiaTheme="minorHAnsi"/>
          <w:lang w:eastAsia="en-US"/>
        </w:rPr>
        <w:t xml:space="preserve"> метода или нескольких следующих методов: ___________________ </w:t>
      </w:r>
      <w:r w:rsidRPr="00E044DB">
        <w:rPr>
          <w:rStyle w:val="a7"/>
          <w:rFonts w:eastAsiaTheme="minorHAnsi"/>
          <w:lang w:eastAsia="en-US"/>
        </w:rPr>
        <w:footnoteReference w:id="16"/>
      </w:r>
      <w:r w:rsidR="00C960E7">
        <w:rPr>
          <w:rFonts w:eastAsiaTheme="minorHAnsi"/>
          <w:lang w:eastAsia="en-US"/>
        </w:rPr>
        <w:t xml:space="preserve">, </w:t>
      </w:r>
      <w:r w:rsidR="00C960E7" w:rsidRPr="00C960E7">
        <w:rPr>
          <w:rFonts w:eastAsiaTheme="minorHAnsi"/>
          <w:lang w:eastAsia="en-US"/>
        </w:rPr>
        <w:t>на основании доведенного до заказчика объема прав в денежном выражении и в пределах лимитов бюджетных обязательств</w:t>
      </w:r>
      <w:r w:rsidRPr="00E044DB">
        <w:rPr>
          <w:rFonts w:eastAsiaTheme="minorHAnsi"/>
          <w:lang w:eastAsia="en-US"/>
        </w:rPr>
        <w:t>.</w:t>
      </w:r>
    </w:p>
    <w:p w:rsidR="00A11AF4" w:rsidRPr="004C255C" w:rsidRDefault="00A11AF4" w:rsidP="00F132CC">
      <w:pPr>
        <w:autoSpaceDE w:val="0"/>
        <w:autoSpaceDN w:val="0"/>
        <w:adjustRightInd w:val="0"/>
        <w:ind w:firstLine="539"/>
        <w:jc w:val="both"/>
        <w:rPr>
          <w:rFonts w:eastAsiaTheme="minorHAnsi"/>
          <w:lang w:eastAsia="en-US"/>
        </w:rPr>
      </w:pPr>
      <w:r w:rsidRPr="004C255C">
        <w:rPr>
          <w:rFonts w:eastAsiaTheme="minorHAnsi"/>
          <w:lang w:eastAsia="en-US"/>
        </w:rPr>
        <w:t>Валюта, используемая для формирования цены контракта и расчетов с исполнителем – рубль Российской Федерации.</w:t>
      </w:r>
    </w:p>
    <w:p w:rsidR="00A11AF4" w:rsidRDefault="00A11AF4" w:rsidP="00F132CC">
      <w:pPr>
        <w:autoSpaceDE w:val="0"/>
        <w:autoSpaceDN w:val="0"/>
        <w:adjustRightInd w:val="0"/>
        <w:ind w:firstLine="539"/>
        <w:jc w:val="both"/>
        <w:rPr>
          <w:rFonts w:eastAsiaTheme="minorHAnsi"/>
          <w:lang w:eastAsia="en-US"/>
        </w:rPr>
      </w:pPr>
      <w:r w:rsidRPr="004C255C">
        <w:rPr>
          <w:rFonts w:eastAsiaTheme="minorHAnsi"/>
          <w:lang w:eastAsia="en-US"/>
        </w:rPr>
        <w:t xml:space="preserve">Определение и обоснование </w:t>
      </w:r>
      <w:r w:rsidR="00B06D13">
        <w:rPr>
          <w:rFonts w:eastAsiaTheme="minorHAnsi"/>
          <w:lang w:eastAsia="en-US"/>
        </w:rPr>
        <w:t xml:space="preserve">НМЦК </w:t>
      </w:r>
      <w:r w:rsidRPr="004C255C">
        <w:rPr>
          <w:rFonts w:eastAsiaTheme="minorHAnsi"/>
          <w:lang w:eastAsia="en-US"/>
        </w:rPr>
        <w:t xml:space="preserve">с использованием иностранной валюты не допускается, за исключением случая обоснования и определения таких цен </w:t>
      </w:r>
      <w:r w:rsidRPr="004C255C">
        <w:rPr>
          <w:rStyle w:val="a7"/>
          <w:rFonts w:eastAsiaTheme="minorHAnsi"/>
          <w:lang w:eastAsia="en-US"/>
        </w:rPr>
        <w:footnoteReference w:id="17"/>
      </w:r>
      <w:r w:rsidRPr="004C255C">
        <w:rPr>
          <w:rFonts w:eastAsiaTheme="minorHAnsi"/>
          <w:lang w:eastAsia="en-US"/>
        </w:rPr>
        <w:t>.</w:t>
      </w:r>
    </w:p>
    <w:p w:rsidR="000770CB" w:rsidRDefault="000770CB" w:rsidP="00F132CC">
      <w:pPr>
        <w:autoSpaceDE w:val="0"/>
        <w:autoSpaceDN w:val="0"/>
        <w:adjustRightInd w:val="0"/>
        <w:ind w:firstLine="539"/>
        <w:jc w:val="both"/>
        <w:rPr>
          <w:rFonts w:eastAsiaTheme="minorHAnsi"/>
          <w:lang w:eastAsia="en-US"/>
        </w:rPr>
      </w:pPr>
      <w:r w:rsidRPr="000770CB">
        <w:rPr>
          <w:rFonts w:eastAsiaTheme="minorHAnsi"/>
          <w:lang w:eastAsia="en-US"/>
        </w:rPr>
        <w:t xml:space="preserve">При закупке охранных услуг для объектов, за исключением объектов, на которые частная охранная деятельность не распространяется </w:t>
      </w:r>
      <w:r>
        <w:rPr>
          <w:rStyle w:val="a7"/>
          <w:rFonts w:eastAsiaTheme="minorHAnsi"/>
          <w:lang w:eastAsia="en-US"/>
        </w:rPr>
        <w:footnoteReference w:id="18"/>
      </w:r>
      <w:r w:rsidRPr="000770CB">
        <w:rPr>
          <w:rFonts w:eastAsiaTheme="minorHAnsi"/>
          <w:lang w:eastAsia="en-US"/>
        </w:rPr>
        <w:t>, НМЦК определяется по формуле:</w:t>
      </w:r>
    </w:p>
    <w:p w:rsidR="0038177E" w:rsidRDefault="0038177E" w:rsidP="00F132CC">
      <w:pPr>
        <w:autoSpaceDE w:val="0"/>
        <w:autoSpaceDN w:val="0"/>
        <w:adjustRightInd w:val="0"/>
        <w:ind w:firstLine="539"/>
        <w:jc w:val="both"/>
        <w:rPr>
          <w:rFonts w:eastAsiaTheme="minorHAnsi"/>
          <w:lang w:eastAsia="en-US"/>
        </w:rPr>
      </w:pPr>
    </w:p>
    <w:p w:rsidR="000770CB" w:rsidRDefault="000770CB" w:rsidP="00F132CC">
      <w:pPr>
        <w:autoSpaceDE w:val="0"/>
        <w:autoSpaceDN w:val="0"/>
        <w:adjustRightInd w:val="0"/>
        <w:ind w:firstLine="539"/>
        <w:jc w:val="both"/>
        <w:rPr>
          <w:rFonts w:eastAsiaTheme="minorHAnsi"/>
          <w:lang w:eastAsia="en-US"/>
        </w:rPr>
      </w:pPr>
      <w:r>
        <w:rPr>
          <w:rFonts w:eastAsiaTheme="minorHAnsi"/>
          <w:noProof/>
          <w:position w:val="-31"/>
        </w:rPr>
        <w:drawing>
          <wp:inline distT="0" distB="0" distL="0" distR="0">
            <wp:extent cx="3641698" cy="437004"/>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8859" cy="445063"/>
                    </a:xfrm>
                    <a:prstGeom prst="rect">
                      <a:avLst/>
                    </a:prstGeom>
                    <a:noFill/>
                    <a:ln>
                      <a:noFill/>
                    </a:ln>
                  </pic:spPr>
                </pic:pic>
              </a:graphicData>
            </a:graphic>
          </wp:inline>
        </w:drawing>
      </w:r>
    </w:p>
    <w:p w:rsidR="00341A98" w:rsidRPr="006C4915" w:rsidRDefault="00D74650" w:rsidP="00F132CC">
      <w:pPr>
        <w:autoSpaceDE w:val="0"/>
        <w:autoSpaceDN w:val="0"/>
        <w:adjustRightInd w:val="0"/>
        <w:jc w:val="both"/>
        <w:rPr>
          <w:rFonts w:eastAsiaTheme="minorHAnsi"/>
          <w:b/>
          <w:i/>
          <w:lang w:eastAsia="en-US"/>
        </w:rPr>
      </w:pPr>
      <w:r w:rsidRPr="006C4915">
        <w:rPr>
          <w:rFonts w:eastAsiaTheme="minorHAnsi"/>
          <w:b/>
          <w:i/>
          <w:lang w:eastAsia="en-US"/>
        </w:rPr>
        <w:t xml:space="preserve">на примере </w:t>
      </w:r>
      <w:r w:rsidR="00312F08" w:rsidRPr="006C4915">
        <w:rPr>
          <w:rFonts w:eastAsiaTheme="minorHAnsi"/>
          <w:b/>
          <w:i/>
          <w:lang w:eastAsia="en-US"/>
        </w:rPr>
        <w:t>расчет</w:t>
      </w:r>
      <w:r w:rsidRPr="006C4915">
        <w:rPr>
          <w:rFonts w:eastAsiaTheme="minorHAnsi"/>
          <w:b/>
          <w:i/>
          <w:lang w:eastAsia="en-US"/>
        </w:rPr>
        <w:t xml:space="preserve">а НМЦК </w:t>
      </w:r>
      <w:r w:rsidR="00312F08" w:rsidRPr="006C4915">
        <w:rPr>
          <w:rFonts w:eastAsiaTheme="minorHAnsi"/>
          <w:b/>
          <w:i/>
          <w:lang w:eastAsia="en-US"/>
        </w:rPr>
        <w:t xml:space="preserve">для </w:t>
      </w:r>
      <w:r w:rsidRPr="006C4915">
        <w:rPr>
          <w:rFonts w:eastAsiaTheme="minorHAnsi"/>
          <w:b/>
          <w:i/>
          <w:lang w:eastAsia="en-US"/>
        </w:rPr>
        <w:t>круглосуточного (</w:t>
      </w:r>
      <w:r w:rsidR="00312F08" w:rsidRPr="006C4915">
        <w:rPr>
          <w:rFonts w:eastAsiaTheme="minorHAnsi"/>
          <w:b/>
          <w:i/>
          <w:lang w:eastAsia="en-US"/>
        </w:rPr>
        <w:t>24 часового</w:t>
      </w:r>
      <w:r w:rsidRPr="006C4915">
        <w:rPr>
          <w:rFonts w:eastAsiaTheme="minorHAnsi"/>
          <w:b/>
          <w:i/>
          <w:lang w:eastAsia="en-US"/>
        </w:rPr>
        <w:t>)</w:t>
      </w:r>
      <w:r w:rsidR="00312F08" w:rsidRPr="006C4915">
        <w:rPr>
          <w:rFonts w:eastAsiaTheme="minorHAnsi"/>
          <w:b/>
          <w:i/>
          <w:lang w:eastAsia="en-US"/>
        </w:rPr>
        <w:t xml:space="preserve"> поста с 1 охранником</w:t>
      </w:r>
      <w:r w:rsidR="00D90A55" w:rsidRPr="006C4915">
        <w:rPr>
          <w:rFonts w:eastAsiaTheme="minorHAnsi"/>
          <w:b/>
          <w:i/>
          <w:lang w:eastAsia="en-US"/>
        </w:rPr>
        <w:t xml:space="preserve"> </w:t>
      </w:r>
      <w:r w:rsidR="002267B1" w:rsidRPr="006C4915">
        <w:rPr>
          <w:rFonts w:eastAsiaTheme="minorHAnsi"/>
          <w:b/>
          <w:i/>
          <w:lang w:eastAsia="en-US"/>
        </w:rPr>
        <w:br/>
      </w:r>
      <w:r w:rsidR="00524494" w:rsidRPr="006C4915">
        <w:rPr>
          <w:rFonts w:eastAsiaTheme="minorHAnsi"/>
          <w:b/>
          <w:i/>
          <w:lang w:eastAsia="en-US"/>
        </w:rPr>
        <w:t>с 01.01.2024 по 31.12.2024</w:t>
      </w:r>
      <w:r w:rsidR="00312F08" w:rsidRPr="006C4915">
        <w:rPr>
          <w:rFonts w:eastAsiaTheme="minorHAnsi"/>
          <w:b/>
          <w:i/>
          <w:lang w:eastAsia="en-US"/>
        </w:rPr>
        <w:t>)</w:t>
      </w:r>
      <w:r w:rsidRPr="006C4915">
        <w:rPr>
          <w:rFonts w:eastAsiaTheme="minorHAnsi"/>
          <w:b/>
          <w:i/>
          <w:lang w:eastAsia="en-US"/>
        </w:rPr>
        <w:t xml:space="preserve"> с дополнительной услугой вызова группы быстрого реагирования</w:t>
      </w:r>
      <w:r w:rsidR="003A1CC8" w:rsidRPr="006C4915">
        <w:rPr>
          <w:rStyle w:val="a7"/>
          <w:rFonts w:eastAsiaTheme="minorHAnsi"/>
          <w:b/>
          <w:i/>
          <w:lang w:eastAsia="en-US"/>
        </w:rPr>
        <w:footnoteReference w:id="19"/>
      </w:r>
      <w:r w:rsidRPr="006C4915">
        <w:rPr>
          <w:rFonts w:eastAsiaTheme="minorHAnsi"/>
          <w:b/>
          <w:i/>
          <w:lang w:eastAsia="en-US"/>
        </w:rPr>
        <w:t>:</w:t>
      </w:r>
    </w:p>
    <w:p w:rsidR="003A1CC8" w:rsidRDefault="003A1CC8" w:rsidP="00F132CC">
      <w:pPr>
        <w:autoSpaceDE w:val="0"/>
        <w:autoSpaceDN w:val="0"/>
        <w:adjustRightInd w:val="0"/>
        <w:jc w:val="both"/>
        <w:rPr>
          <w:rFonts w:eastAsiaTheme="minorHAnsi"/>
          <w:lang w:eastAsia="en-US"/>
        </w:rPr>
      </w:pPr>
    </w:p>
    <w:p w:rsidR="00A11AF4" w:rsidRPr="00341A98" w:rsidRDefault="00A11AF4" w:rsidP="00A11AF4">
      <w:pPr>
        <w:autoSpaceDE w:val="0"/>
        <w:autoSpaceDN w:val="0"/>
        <w:adjustRightInd w:val="0"/>
        <w:jc w:val="right"/>
        <w:outlineLvl w:val="0"/>
        <w:rPr>
          <w:rFonts w:eastAsiaTheme="minorHAnsi"/>
          <w:sz w:val="18"/>
          <w:szCs w:val="18"/>
          <w:lang w:eastAsia="en-US"/>
        </w:rPr>
      </w:pPr>
    </w:p>
    <w:tbl>
      <w:tblPr>
        <w:tblStyle w:val="af1"/>
        <w:tblW w:w="9639" w:type="dxa"/>
        <w:tblLook w:val="04A0" w:firstRow="1" w:lastRow="0" w:firstColumn="1" w:lastColumn="0" w:noHBand="0" w:noVBand="1"/>
      </w:tblPr>
      <w:tblGrid>
        <w:gridCol w:w="222"/>
        <w:gridCol w:w="1962"/>
        <w:gridCol w:w="2683"/>
        <w:gridCol w:w="1897"/>
        <w:gridCol w:w="1071"/>
        <w:gridCol w:w="1804"/>
      </w:tblGrid>
      <w:tr w:rsidR="004C2D07" w:rsidRPr="003A1CC8" w:rsidTr="003A1CC8">
        <w:trPr>
          <w:trHeight w:val="345"/>
        </w:trPr>
        <w:tc>
          <w:tcPr>
            <w:tcW w:w="222"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p>
        </w:tc>
        <w:tc>
          <w:tcPr>
            <w:tcW w:w="1962"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r w:rsidRPr="003A1CC8">
              <w:rPr>
                <w:rFonts w:eastAsiaTheme="minorHAnsi"/>
                <w:b/>
                <w:sz w:val="18"/>
                <w:szCs w:val="18"/>
                <w:lang w:eastAsia="en-US"/>
              </w:rPr>
              <w:t>Показатель</w:t>
            </w:r>
          </w:p>
        </w:tc>
        <w:tc>
          <w:tcPr>
            <w:tcW w:w="2683"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r w:rsidRPr="003A1CC8">
              <w:rPr>
                <w:rFonts w:eastAsiaTheme="minorHAnsi"/>
                <w:b/>
                <w:sz w:val="18"/>
                <w:szCs w:val="18"/>
                <w:lang w:eastAsia="en-US"/>
              </w:rPr>
              <w:t>Формула расчета</w:t>
            </w:r>
          </w:p>
        </w:tc>
        <w:tc>
          <w:tcPr>
            <w:tcW w:w="1897"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r w:rsidRPr="003A1CC8">
              <w:rPr>
                <w:rFonts w:eastAsiaTheme="minorHAnsi"/>
                <w:b/>
                <w:sz w:val="18"/>
                <w:szCs w:val="18"/>
                <w:lang w:eastAsia="en-US"/>
              </w:rPr>
              <w:t>Расчет</w:t>
            </w:r>
          </w:p>
        </w:tc>
        <w:tc>
          <w:tcPr>
            <w:tcW w:w="1071"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r w:rsidRPr="003A1CC8">
              <w:rPr>
                <w:rFonts w:eastAsiaTheme="minorHAnsi"/>
                <w:b/>
                <w:sz w:val="18"/>
                <w:szCs w:val="18"/>
                <w:lang w:eastAsia="en-US"/>
              </w:rPr>
              <w:t>Значение</w:t>
            </w:r>
          </w:p>
        </w:tc>
        <w:tc>
          <w:tcPr>
            <w:tcW w:w="1804" w:type="dxa"/>
            <w:vAlign w:val="center"/>
          </w:tcPr>
          <w:p w:rsidR="00D90A55" w:rsidRPr="003A1CC8" w:rsidRDefault="00D90A55" w:rsidP="000E63E4">
            <w:pPr>
              <w:autoSpaceDE w:val="0"/>
              <w:autoSpaceDN w:val="0"/>
              <w:adjustRightInd w:val="0"/>
              <w:jc w:val="center"/>
              <w:rPr>
                <w:rFonts w:eastAsiaTheme="minorHAnsi"/>
                <w:b/>
                <w:sz w:val="18"/>
                <w:szCs w:val="18"/>
                <w:lang w:eastAsia="en-US"/>
              </w:rPr>
            </w:pPr>
            <w:r w:rsidRPr="003A1CC8">
              <w:rPr>
                <w:rFonts w:eastAsiaTheme="minorHAnsi"/>
                <w:b/>
                <w:sz w:val="18"/>
                <w:szCs w:val="18"/>
                <w:lang w:eastAsia="en-US"/>
              </w:rPr>
              <w:t>Примечание</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41A98" w:rsidRDefault="00D90A55" w:rsidP="00870D1D">
            <w:pPr>
              <w:autoSpaceDE w:val="0"/>
              <w:autoSpaceDN w:val="0"/>
              <w:adjustRightInd w:val="0"/>
              <w:rPr>
                <w:rFonts w:eastAsiaTheme="minorHAnsi"/>
                <w:sz w:val="18"/>
                <w:szCs w:val="18"/>
                <w:lang w:eastAsia="en-US"/>
              </w:rPr>
            </w:pPr>
            <w:r w:rsidRPr="00341A98">
              <w:rPr>
                <w:rFonts w:eastAsiaTheme="minorHAnsi"/>
                <w:sz w:val="18"/>
                <w:szCs w:val="18"/>
                <w:lang w:eastAsia="en-US"/>
              </w:rPr>
              <w:t xml:space="preserve">Си – прямые затраты на часовую работу </w:t>
            </w:r>
            <w:r w:rsidR="00870D1D">
              <w:rPr>
                <w:rFonts w:eastAsiaTheme="minorHAnsi"/>
                <w:sz w:val="18"/>
                <w:szCs w:val="18"/>
                <w:lang w:eastAsia="en-US"/>
              </w:rPr>
              <w:t>1</w:t>
            </w:r>
            <w:r w:rsidRPr="00341A98">
              <w:rPr>
                <w:rFonts w:eastAsiaTheme="minorHAnsi"/>
                <w:sz w:val="18"/>
                <w:szCs w:val="18"/>
                <w:lang w:eastAsia="en-US"/>
              </w:rPr>
              <w:t xml:space="preserve"> поста охраны в составе одного работника в смене в рублях, определенные в соответствии с пунктом 3 Порядка</w:t>
            </w:r>
            <w:r w:rsidRPr="00341A98">
              <w:rPr>
                <w:rFonts w:eastAsiaTheme="minorHAnsi"/>
                <w:b/>
                <w:sz w:val="18"/>
                <w:szCs w:val="18"/>
                <w:lang w:eastAsia="en-US"/>
              </w:rPr>
              <w:t xml:space="preserve"> </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r w:rsidRPr="00341A98">
              <w:rPr>
                <w:rFonts w:eastAsiaTheme="minorHAnsi"/>
                <w:sz w:val="18"/>
                <w:szCs w:val="18"/>
                <w:lang w:eastAsia="en-US"/>
              </w:rPr>
              <w:t xml:space="preserve">Си = (БЗП + </w:t>
            </w:r>
            <w:proofErr w:type="spellStart"/>
            <w:r w:rsidRPr="00341A98">
              <w:rPr>
                <w:rFonts w:eastAsiaTheme="minorHAnsi"/>
                <w:sz w:val="18"/>
                <w:szCs w:val="18"/>
                <w:lang w:eastAsia="en-US"/>
              </w:rPr>
              <w:t>Дн</w:t>
            </w:r>
            <w:proofErr w:type="spellEnd"/>
            <w:r w:rsidRPr="00341A98">
              <w:rPr>
                <w:rFonts w:eastAsiaTheme="minorHAnsi"/>
                <w:sz w:val="18"/>
                <w:szCs w:val="18"/>
                <w:lang w:eastAsia="en-US"/>
              </w:rPr>
              <w:t xml:space="preserve"> + </w:t>
            </w:r>
            <w:proofErr w:type="spellStart"/>
            <w:r w:rsidRPr="00341A98">
              <w:rPr>
                <w:rFonts w:eastAsiaTheme="minorHAnsi"/>
                <w:sz w:val="18"/>
                <w:szCs w:val="18"/>
                <w:lang w:eastAsia="en-US"/>
              </w:rPr>
              <w:t>Двп</w:t>
            </w:r>
            <w:proofErr w:type="spellEnd"/>
            <w:r w:rsidRPr="00341A98">
              <w:rPr>
                <w:rFonts w:eastAsiaTheme="minorHAnsi"/>
                <w:sz w:val="18"/>
                <w:szCs w:val="18"/>
                <w:lang w:eastAsia="en-US"/>
              </w:rPr>
              <w:t xml:space="preserve"> + </w:t>
            </w:r>
            <w:proofErr w:type="spellStart"/>
            <w:r w:rsidRPr="00341A98">
              <w:rPr>
                <w:rFonts w:eastAsiaTheme="minorHAnsi"/>
                <w:sz w:val="18"/>
                <w:szCs w:val="18"/>
                <w:lang w:eastAsia="en-US"/>
              </w:rPr>
              <w:t>Дрк</w:t>
            </w:r>
            <w:proofErr w:type="spellEnd"/>
            <w:r w:rsidRPr="00341A98">
              <w:rPr>
                <w:rFonts w:eastAsiaTheme="minorHAnsi"/>
                <w:sz w:val="18"/>
                <w:szCs w:val="18"/>
                <w:lang w:eastAsia="en-US"/>
              </w:rPr>
              <w:t xml:space="preserve"> + РО + СВ) * U</w:t>
            </w:r>
          </w:p>
        </w:tc>
        <w:tc>
          <w:tcPr>
            <w:tcW w:w="1897" w:type="dxa"/>
          </w:tcPr>
          <w:p w:rsidR="00D90A55" w:rsidRPr="00341A98" w:rsidRDefault="00524494" w:rsidP="00A45593">
            <w:pPr>
              <w:autoSpaceDE w:val="0"/>
              <w:autoSpaceDN w:val="0"/>
              <w:adjustRightInd w:val="0"/>
              <w:jc w:val="center"/>
              <w:rPr>
                <w:rFonts w:eastAsiaTheme="minorHAnsi"/>
                <w:sz w:val="18"/>
                <w:szCs w:val="18"/>
                <w:lang w:eastAsia="en-US"/>
              </w:rPr>
            </w:pPr>
            <w:r w:rsidRPr="00524494">
              <w:rPr>
                <w:rFonts w:eastAsiaTheme="minorHAnsi"/>
                <w:sz w:val="18"/>
                <w:szCs w:val="18"/>
                <w:lang w:eastAsia="en-US"/>
              </w:rPr>
              <w:t>(149,45</w:t>
            </w:r>
            <w:r w:rsidR="00A45593">
              <w:rPr>
                <w:rFonts w:eastAsiaTheme="minorHAnsi"/>
                <w:sz w:val="18"/>
                <w:szCs w:val="18"/>
                <w:lang w:eastAsia="en-US"/>
              </w:rPr>
              <w:t>+9,96</w:t>
            </w:r>
            <w:r w:rsidRPr="00524494">
              <w:rPr>
                <w:rFonts w:eastAsiaTheme="minorHAnsi"/>
                <w:sz w:val="18"/>
                <w:szCs w:val="18"/>
                <w:lang w:eastAsia="en-US"/>
              </w:rPr>
              <w:t>+</w:t>
            </w:r>
            <w:r w:rsidR="00A45593">
              <w:rPr>
                <w:rFonts w:eastAsiaTheme="minorHAnsi"/>
                <w:sz w:val="18"/>
                <w:szCs w:val="18"/>
                <w:lang w:eastAsia="en-US"/>
              </w:rPr>
              <w:t>5,72</w:t>
            </w:r>
            <w:r w:rsidRPr="00524494">
              <w:rPr>
                <w:rFonts w:eastAsiaTheme="minorHAnsi"/>
                <w:sz w:val="18"/>
                <w:szCs w:val="18"/>
                <w:lang w:eastAsia="en-US"/>
              </w:rPr>
              <w:t>+</w:t>
            </w:r>
            <w:r w:rsidR="00A45593">
              <w:rPr>
                <w:rFonts w:eastAsiaTheme="minorHAnsi"/>
                <w:sz w:val="18"/>
                <w:szCs w:val="18"/>
                <w:lang w:eastAsia="en-US"/>
              </w:rPr>
              <w:t>0+</w:t>
            </w:r>
            <w:r w:rsidRPr="00524494">
              <w:rPr>
                <w:rFonts w:eastAsiaTheme="minorHAnsi"/>
                <w:sz w:val="18"/>
                <w:szCs w:val="18"/>
                <w:lang w:eastAsia="en-US"/>
              </w:rPr>
              <w:t xml:space="preserve"> +</w:t>
            </w:r>
            <w:r w:rsidR="00A45593">
              <w:rPr>
                <w:rFonts w:eastAsiaTheme="minorHAnsi"/>
                <w:sz w:val="18"/>
                <w:szCs w:val="18"/>
                <w:lang w:eastAsia="en-US"/>
              </w:rPr>
              <w:t>13,76</w:t>
            </w:r>
            <w:r w:rsidRPr="00524494">
              <w:rPr>
                <w:rFonts w:eastAsiaTheme="minorHAnsi"/>
                <w:sz w:val="18"/>
                <w:szCs w:val="18"/>
                <w:lang w:eastAsia="en-US"/>
              </w:rPr>
              <w:t>+</w:t>
            </w:r>
            <w:r w:rsidR="00A45593" w:rsidRPr="00A45593">
              <w:rPr>
                <w:rFonts w:eastAsiaTheme="minorHAnsi"/>
                <w:sz w:val="18"/>
                <w:szCs w:val="18"/>
                <w:lang w:eastAsia="en-US"/>
              </w:rPr>
              <w:t>54,03</w:t>
            </w:r>
            <w:r w:rsidRPr="00524494">
              <w:rPr>
                <w:rFonts w:eastAsiaTheme="minorHAnsi"/>
                <w:sz w:val="18"/>
                <w:szCs w:val="18"/>
                <w:lang w:eastAsia="en-US"/>
              </w:rPr>
              <w:t xml:space="preserve">) * </w:t>
            </w:r>
            <w:r w:rsidR="00A45593" w:rsidRPr="00A45593">
              <w:rPr>
                <w:rFonts w:eastAsiaTheme="minorHAnsi"/>
                <w:sz w:val="18"/>
                <w:szCs w:val="18"/>
                <w:lang w:eastAsia="en-US"/>
              </w:rPr>
              <w:t>1,1</w:t>
            </w:r>
          </w:p>
        </w:tc>
        <w:tc>
          <w:tcPr>
            <w:tcW w:w="1071" w:type="dxa"/>
          </w:tcPr>
          <w:p w:rsidR="00D90A55" w:rsidRPr="00341A98" w:rsidRDefault="00A45593"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256,21</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41A98" w:rsidRDefault="00D90A55" w:rsidP="00B75041">
            <w:pPr>
              <w:autoSpaceDE w:val="0"/>
              <w:autoSpaceDN w:val="0"/>
              <w:adjustRightInd w:val="0"/>
              <w:rPr>
                <w:rFonts w:eastAsiaTheme="minorHAnsi"/>
                <w:sz w:val="18"/>
                <w:szCs w:val="18"/>
                <w:lang w:eastAsia="en-US"/>
              </w:rPr>
            </w:pPr>
            <w:r w:rsidRPr="00341A98">
              <w:rPr>
                <w:rFonts w:eastAsiaTheme="minorHAnsi"/>
                <w:sz w:val="18"/>
                <w:szCs w:val="18"/>
                <w:lang w:eastAsia="en-US"/>
              </w:rPr>
              <w:t xml:space="preserve">Ки – количество часов работы работника по контракту на </w:t>
            </w:r>
            <w:r w:rsidR="00B75041">
              <w:rPr>
                <w:rFonts w:eastAsiaTheme="minorHAnsi"/>
                <w:sz w:val="18"/>
                <w:szCs w:val="18"/>
                <w:lang w:eastAsia="en-US"/>
              </w:rPr>
              <w:t>1</w:t>
            </w:r>
            <w:r w:rsidRPr="00341A98">
              <w:rPr>
                <w:rFonts w:eastAsiaTheme="minorHAnsi"/>
                <w:sz w:val="18"/>
                <w:szCs w:val="18"/>
                <w:lang w:eastAsia="en-US"/>
              </w:rPr>
              <w:t xml:space="preserve"> посту охраны</w:t>
            </w:r>
            <w:r w:rsidR="00B75041">
              <w:rPr>
                <w:rFonts w:eastAsiaTheme="minorHAnsi"/>
                <w:sz w:val="18"/>
                <w:szCs w:val="18"/>
                <w:lang w:eastAsia="en-US"/>
              </w:rPr>
              <w:t xml:space="preserve"> в месяц</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897" w:type="dxa"/>
          </w:tcPr>
          <w:p w:rsidR="00D90A55" w:rsidRPr="00341A98" w:rsidRDefault="00B75041" w:rsidP="000E63E4">
            <w:pPr>
              <w:autoSpaceDE w:val="0"/>
              <w:autoSpaceDN w:val="0"/>
              <w:adjustRightInd w:val="0"/>
              <w:jc w:val="center"/>
              <w:rPr>
                <w:rFonts w:eastAsiaTheme="minorHAnsi"/>
                <w:sz w:val="18"/>
                <w:szCs w:val="18"/>
                <w:lang w:eastAsia="en-US"/>
              </w:rPr>
            </w:pPr>
            <w:r w:rsidRPr="00B75041">
              <w:rPr>
                <w:rFonts w:eastAsiaTheme="minorHAnsi"/>
                <w:sz w:val="18"/>
                <w:szCs w:val="18"/>
                <w:lang w:eastAsia="en-US"/>
              </w:rPr>
              <w:t>366</w:t>
            </w:r>
            <w:r w:rsidR="00870D1D">
              <w:rPr>
                <w:rFonts w:eastAsiaTheme="minorHAnsi"/>
                <w:sz w:val="18"/>
                <w:szCs w:val="18"/>
                <w:lang w:eastAsia="en-US"/>
              </w:rPr>
              <w:t xml:space="preserve"> </w:t>
            </w:r>
            <w:r w:rsidRPr="00B75041">
              <w:rPr>
                <w:rFonts w:eastAsiaTheme="minorHAnsi"/>
                <w:sz w:val="18"/>
                <w:szCs w:val="18"/>
                <w:lang w:eastAsia="en-US"/>
              </w:rPr>
              <w:t>дн</w:t>
            </w:r>
            <w:r w:rsidR="00870D1D">
              <w:rPr>
                <w:rFonts w:eastAsiaTheme="minorHAnsi"/>
                <w:sz w:val="18"/>
                <w:szCs w:val="18"/>
                <w:lang w:eastAsia="en-US"/>
              </w:rPr>
              <w:t>ей</w:t>
            </w:r>
            <w:r w:rsidRPr="00B75041">
              <w:rPr>
                <w:rFonts w:eastAsiaTheme="minorHAnsi"/>
                <w:sz w:val="18"/>
                <w:szCs w:val="18"/>
                <w:lang w:eastAsia="en-US"/>
              </w:rPr>
              <w:t xml:space="preserve"> </w:t>
            </w:r>
            <w:r w:rsidR="00870D1D" w:rsidRPr="00524494">
              <w:rPr>
                <w:rFonts w:eastAsiaTheme="minorHAnsi"/>
                <w:sz w:val="18"/>
                <w:szCs w:val="18"/>
                <w:lang w:eastAsia="en-US"/>
              </w:rPr>
              <w:t>*</w:t>
            </w:r>
            <w:r w:rsidRPr="00B75041">
              <w:rPr>
                <w:rFonts w:eastAsiaTheme="minorHAnsi"/>
                <w:sz w:val="18"/>
                <w:szCs w:val="18"/>
                <w:lang w:eastAsia="en-US"/>
              </w:rPr>
              <w:t xml:space="preserve"> 24 ч</w:t>
            </w:r>
            <w:r w:rsidR="00870D1D">
              <w:rPr>
                <w:rFonts w:eastAsiaTheme="minorHAnsi"/>
                <w:sz w:val="18"/>
                <w:szCs w:val="18"/>
                <w:lang w:eastAsia="en-US"/>
              </w:rPr>
              <w:t>аса</w:t>
            </w:r>
            <w:r w:rsidRPr="00B75041">
              <w:rPr>
                <w:rFonts w:eastAsiaTheme="minorHAnsi"/>
                <w:sz w:val="18"/>
                <w:szCs w:val="18"/>
                <w:lang w:eastAsia="en-US"/>
              </w:rPr>
              <w:t xml:space="preserve"> / 12 мес</w:t>
            </w:r>
            <w:r w:rsidR="00870D1D">
              <w:rPr>
                <w:rFonts w:eastAsiaTheme="minorHAnsi"/>
                <w:sz w:val="18"/>
                <w:szCs w:val="18"/>
                <w:lang w:eastAsia="en-US"/>
              </w:rPr>
              <w:t>яцев</w:t>
            </w:r>
          </w:p>
        </w:tc>
        <w:tc>
          <w:tcPr>
            <w:tcW w:w="1071" w:type="dxa"/>
          </w:tcPr>
          <w:p w:rsidR="00D90A55" w:rsidRPr="00341A98" w:rsidRDefault="00870D1D"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732</w:t>
            </w:r>
          </w:p>
        </w:tc>
        <w:tc>
          <w:tcPr>
            <w:tcW w:w="1804" w:type="dxa"/>
          </w:tcPr>
          <w:p w:rsidR="00D90A55" w:rsidRPr="00341A98" w:rsidRDefault="006D6835" w:rsidP="00341A98">
            <w:pPr>
              <w:autoSpaceDE w:val="0"/>
              <w:autoSpaceDN w:val="0"/>
              <w:adjustRightInd w:val="0"/>
              <w:rPr>
                <w:rFonts w:eastAsiaTheme="minorHAnsi"/>
                <w:sz w:val="18"/>
                <w:szCs w:val="18"/>
                <w:lang w:eastAsia="en-US"/>
              </w:rPr>
            </w:pPr>
            <w:r w:rsidRPr="006D6835">
              <w:rPr>
                <w:rFonts w:eastAsiaTheme="minorHAnsi"/>
                <w:sz w:val="18"/>
                <w:szCs w:val="18"/>
                <w:lang w:eastAsia="en-US"/>
              </w:rPr>
              <w:t xml:space="preserve">366 </w:t>
            </w:r>
            <w:r>
              <w:rPr>
                <w:rFonts w:eastAsiaTheme="minorHAnsi"/>
                <w:sz w:val="18"/>
                <w:szCs w:val="18"/>
                <w:lang w:eastAsia="en-US"/>
              </w:rPr>
              <w:t xml:space="preserve">календарных </w:t>
            </w:r>
            <w:r w:rsidRPr="006D6835">
              <w:rPr>
                <w:rFonts w:eastAsiaTheme="minorHAnsi"/>
                <w:sz w:val="18"/>
                <w:szCs w:val="18"/>
                <w:lang w:eastAsia="en-US"/>
              </w:rPr>
              <w:t>дней</w:t>
            </w:r>
            <w:r>
              <w:rPr>
                <w:rFonts w:eastAsiaTheme="minorHAnsi"/>
                <w:sz w:val="18"/>
                <w:szCs w:val="18"/>
                <w:lang w:eastAsia="en-US"/>
              </w:rPr>
              <w:t xml:space="preserve"> согласно производственному календарю на 2024 год</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41A98" w:rsidRDefault="00D90A55" w:rsidP="00341A98">
            <w:pPr>
              <w:autoSpaceDE w:val="0"/>
              <w:autoSpaceDN w:val="0"/>
              <w:adjustRightInd w:val="0"/>
              <w:rPr>
                <w:rFonts w:eastAsiaTheme="minorHAnsi"/>
                <w:sz w:val="18"/>
                <w:szCs w:val="18"/>
                <w:lang w:eastAsia="en-US"/>
              </w:rPr>
            </w:pPr>
            <w:r w:rsidRPr="00341A98">
              <w:rPr>
                <w:rFonts w:eastAsiaTheme="minorHAnsi"/>
                <w:sz w:val="18"/>
                <w:szCs w:val="18"/>
                <w:lang w:eastAsia="en-US"/>
              </w:rPr>
              <w:t>КР – косвенные расходы. Устанавливаются в размере 20% от общей суммы всех прямых затрат</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r w:rsidRPr="00341A98">
              <w:rPr>
                <w:rFonts w:eastAsiaTheme="minorHAnsi"/>
                <w:noProof/>
                <w:sz w:val="18"/>
                <w:szCs w:val="18"/>
              </w:rPr>
              <w:drawing>
                <wp:inline distT="0" distB="0" distL="0" distR="0" wp14:anchorId="0EC3E2C3" wp14:editId="0BDF154E">
                  <wp:extent cx="1364615" cy="24948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3004" cy="265647"/>
                          </a:xfrm>
                          <a:prstGeom prst="rect">
                            <a:avLst/>
                          </a:prstGeom>
                          <a:noFill/>
                          <a:ln>
                            <a:noFill/>
                          </a:ln>
                        </pic:spPr>
                      </pic:pic>
                    </a:graphicData>
                  </a:graphic>
                </wp:inline>
              </w:drawing>
            </w:r>
          </w:p>
        </w:tc>
        <w:tc>
          <w:tcPr>
            <w:tcW w:w="1897" w:type="dxa"/>
          </w:tcPr>
          <w:p w:rsidR="00D90A55" w:rsidRPr="00341A98" w:rsidRDefault="009B4E90"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w:t>
            </w:r>
            <w:r w:rsidRPr="009B4E90">
              <w:rPr>
                <w:rFonts w:eastAsiaTheme="minorHAnsi"/>
                <w:sz w:val="18"/>
                <w:szCs w:val="18"/>
                <w:lang w:eastAsia="en-US"/>
              </w:rPr>
              <w:t>256,21</w:t>
            </w:r>
            <w:r w:rsidRPr="00524494">
              <w:rPr>
                <w:rFonts w:eastAsiaTheme="minorHAnsi"/>
                <w:sz w:val="18"/>
                <w:szCs w:val="18"/>
                <w:lang w:eastAsia="en-US"/>
              </w:rPr>
              <w:t>*</w:t>
            </w:r>
            <w:r>
              <w:rPr>
                <w:rFonts w:eastAsiaTheme="minorHAnsi"/>
                <w:sz w:val="18"/>
                <w:szCs w:val="18"/>
                <w:lang w:eastAsia="en-US"/>
              </w:rPr>
              <w:t xml:space="preserve">732) </w:t>
            </w:r>
            <w:r w:rsidRPr="00524494">
              <w:rPr>
                <w:rFonts w:eastAsiaTheme="minorHAnsi"/>
                <w:sz w:val="18"/>
                <w:szCs w:val="18"/>
                <w:lang w:eastAsia="en-US"/>
              </w:rPr>
              <w:t>*</w:t>
            </w:r>
            <w:r>
              <w:rPr>
                <w:rFonts w:eastAsiaTheme="minorHAnsi"/>
                <w:sz w:val="18"/>
                <w:szCs w:val="18"/>
                <w:lang w:eastAsia="en-US"/>
              </w:rPr>
              <w:t xml:space="preserve"> 0,2</w:t>
            </w:r>
          </w:p>
        </w:tc>
        <w:tc>
          <w:tcPr>
            <w:tcW w:w="1071" w:type="dxa"/>
          </w:tcPr>
          <w:p w:rsidR="00D90A55" w:rsidRPr="00341A98" w:rsidRDefault="009B4E90" w:rsidP="003219EC">
            <w:pPr>
              <w:autoSpaceDE w:val="0"/>
              <w:autoSpaceDN w:val="0"/>
              <w:adjustRightInd w:val="0"/>
              <w:jc w:val="center"/>
              <w:rPr>
                <w:rFonts w:eastAsiaTheme="minorHAnsi"/>
                <w:sz w:val="18"/>
                <w:szCs w:val="18"/>
                <w:lang w:eastAsia="en-US"/>
              </w:rPr>
            </w:pPr>
            <w:r>
              <w:rPr>
                <w:rFonts w:eastAsiaTheme="minorHAnsi"/>
                <w:sz w:val="18"/>
                <w:szCs w:val="18"/>
                <w:lang w:eastAsia="en-US"/>
              </w:rPr>
              <w:t>37509,14</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41A98" w:rsidRDefault="00D90A55" w:rsidP="00341A98">
            <w:pPr>
              <w:autoSpaceDE w:val="0"/>
              <w:autoSpaceDN w:val="0"/>
              <w:adjustRightInd w:val="0"/>
              <w:rPr>
                <w:rFonts w:eastAsiaTheme="minorHAnsi"/>
                <w:sz w:val="18"/>
                <w:szCs w:val="18"/>
                <w:lang w:eastAsia="en-US"/>
              </w:rPr>
            </w:pPr>
            <w:r w:rsidRPr="00341A98">
              <w:rPr>
                <w:rFonts w:eastAsiaTheme="minorHAnsi"/>
                <w:sz w:val="18"/>
                <w:szCs w:val="18"/>
                <w:lang w:eastAsia="en-US"/>
              </w:rPr>
              <w:t>БЗП – базовая заработная плата работника (рублей/час)</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r w:rsidRPr="00341A98">
              <w:rPr>
                <w:rFonts w:eastAsiaTheme="minorHAnsi"/>
                <w:sz w:val="18"/>
                <w:szCs w:val="18"/>
                <w:lang w:eastAsia="en-US"/>
              </w:rPr>
              <w:t>БЗП=МРОТ/СНР</w:t>
            </w:r>
          </w:p>
        </w:tc>
        <w:tc>
          <w:tcPr>
            <w:tcW w:w="1897" w:type="dxa"/>
          </w:tcPr>
          <w:p w:rsidR="00D90A55" w:rsidRPr="00341A98" w:rsidRDefault="008B1D69" w:rsidP="008B1D69">
            <w:pPr>
              <w:autoSpaceDE w:val="0"/>
              <w:autoSpaceDN w:val="0"/>
              <w:adjustRightInd w:val="0"/>
              <w:jc w:val="center"/>
              <w:rPr>
                <w:rFonts w:eastAsiaTheme="minorHAnsi"/>
                <w:sz w:val="18"/>
                <w:szCs w:val="18"/>
                <w:lang w:eastAsia="en-US"/>
              </w:rPr>
            </w:pPr>
            <w:r w:rsidRPr="008B1D69">
              <w:rPr>
                <w:rFonts w:eastAsiaTheme="minorHAnsi"/>
                <w:sz w:val="18"/>
                <w:szCs w:val="18"/>
                <w:lang w:eastAsia="en-US"/>
              </w:rPr>
              <w:t>24644,45</w:t>
            </w:r>
            <w:r w:rsidR="00524494">
              <w:rPr>
                <w:rFonts w:eastAsiaTheme="minorHAnsi"/>
                <w:sz w:val="18"/>
                <w:szCs w:val="18"/>
                <w:lang w:eastAsia="en-US"/>
              </w:rPr>
              <w:t xml:space="preserve"> </w:t>
            </w:r>
            <w:r w:rsidRPr="008B1D69">
              <w:rPr>
                <w:rFonts w:eastAsiaTheme="minorHAnsi"/>
                <w:sz w:val="18"/>
                <w:szCs w:val="18"/>
                <w:lang w:eastAsia="en-US"/>
              </w:rPr>
              <w:t>/</w:t>
            </w:r>
            <w:r w:rsidR="00524494">
              <w:rPr>
                <w:rFonts w:eastAsiaTheme="minorHAnsi"/>
                <w:sz w:val="18"/>
                <w:szCs w:val="18"/>
                <w:lang w:eastAsia="en-US"/>
              </w:rPr>
              <w:t xml:space="preserve"> </w:t>
            </w:r>
            <w:r w:rsidRPr="008B1D69">
              <w:rPr>
                <w:rFonts w:eastAsiaTheme="minorHAnsi"/>
                <w:sz w:val="18"/>
                <w:szCs w:val="18"/>
                <w:lang w:eastAsia="en-US"/>
              </w:rPr>
              <w:t>164,9</w:t>
            </w:r>
          </w:p>
        </w:tc>
        <w:tc>
          <w:tcPr>
            <w:tcW w:w="1071" w:type="dxa"/>
          </w:tcPr>
          <w:p w:rsidR="00D90A55" w:rsidRPr="00341A98" w:rsidRDefault="0052449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149,45</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685FA8" w:rsidRPr="00341A98" w:rsidRDefault="00685FA8" w:rsidP="00685FA8">
            <w:pPr>
              <w:autoSpaceDE w:val="0"/>
              <w:autoSpaceDN w:val="0"/>
              <w:adjustRightInd w:val="0"/>
              <w:rPr>
                <w:rFonts w:eastAsiaTheme="minorHAnsi"/>
                <w:sz w:val="18"/>
                <w:szCs w:val="18"/>
                <w:lang w:eastAsia="en-US"/>
              </w:rPr>
            </w:pPr>
          </w:p>
        </w:tc>
        <w:tc>
          <w:tcPr>
            <w:tcW w:w="1962" w:type="dxa"/>
          </w:tcPr>
          <w:p w:rsidR="00685FA8" w:rsidRPr="0055371E" w:rsidRDefault="00685FA8" w:rsidP="00685FA8">
            <w:pPr>
              <w:autoSpaceDE w:val="0"/>
              <w:autoSpaceDN w:val="0"/>
              <w:adjustRightInd w:val="0"/>
              <w:rPr>
                <w:rFonts w:eastAsiaTheme="minorHAnsi"/>
                <w:sz w:val="18"/>
                <w:szCs w:val="18"/>
                <w:lang w:eastAsia="en-US"/>
              </w:rPr>
            </w:pPr>
            <w:r w:rsidRPr="00685FA8">
              <w:rPr>
                <w:rFonts w:eastAsiaTheme="minorHAnsi"/>
                <w:sz w:val="18"/>
                <w:szCs w:val="18"/>
                <w:lang w:eastAsia="en-US"/>
              </w:rPr>
              <w:t>МРОТ</w:t>
            </w:r>
            <w:r>
              <w:rPr>
                <w:rFonts w:eastAsiaTheme="minorHAnsi"/>
                <w:sz w:val="18"/>
                <w:szCs w:val="18"/>
                <w:lang w:eastAsia="en-US"/>
              </w:rPr>
              <w:t xml:space="preserve"> – </w:t>
            </w:r>
            <w:r w:rsidRPr="00685FA8">
              <w:rPr>
                <w:rFonts w:eastAsiaTheme="minorHAnsi"/>
                <w:sz w:val="18"/>
                <w:szCs w:val="18"/>
                <w:lang w:eastAsia="en-US"/>
              </w:rPr>
              <w:t>минимальный размер оплаты труда, установленный на дату расчета НМЦК</w:t>
            </w:r>
            <w:r w:rsidR="008A6A52">
              <w:rPr>
                <w:rStyle w:val="a7"/>
                <w:rFonts w:eastAsiaTheme="minorHAnsi"/>
                <w:sz w:val="18"/>
                <w:szCs w:val="18"/>
                <w:lang w:eastAsia="en-US"/>
              </w:rPr>
              <w:footnoteReference w:id="20"/>
            </w:r>
          </w:p>
        </w:tc>
        <w:tc>
          <w:tcPr>
            <w:tcW w:w="2683" w:type="dxa"/>
          </w:tcPr>
          <w:p w:rsidR="00685FA8" w:rsidRPr="00341A98" w:rsidRDefault="00F32433" w:rsidP="00685FA8">
            <w:pPr>
              <w:autoSpaceDE w:val="0"/>
              <w:autoSpaceDN w:val="0"/>
              <w:adjustRightInd w:val="0"/>
              <w:jc w:val="center"/>
              <w:rPr>
                <w:rFonts w:eastAsiaTheme="minorHAnsi"/>
                <w:sz w:val="18"/>
                <w:szCs w:val="18"/>
                <w:lang w:eastAsia="en-US"/>
              </w:rPr>
            </w:pPr>
            <w:r>
              <w:rPr>
                <w:rFonts w:eastAsiaTheme="minorHAnsi"/>
                <w:sz w:val="18"/>
                <w:szCs w:val="18"/>
                <w:lang w:eastAsia="en-US"/>
              </w:rPr>
              <w:t>23500,00</w:t>
            </w:r>
            <w:r w:rsidR="001170B7">
              <w:rPr>
                <w:rFonts w:eastAsiaTheme="minorHAnsi"/>
                <w:sz w:val="18"/>
                <w:szCs w:val="18"/>
                <w:lang w:eastAsia="en-US"/>
              </w:rPr>
              <w:t xml:space="preserve"> в 2023 году</w:t>
            </w:r>
          </w:p>
        </w:tc>
        <w:tc>
          <w:tcPr>
            <w:tcW w:w="1897" w:type="dxa"/>
          </w:tcPr>
          <w:p w:rsidR="00685FA8" w:rsidRPr="00341A98" w:rsidRDefault="00F32433" w:rsidP="00685FA8">
            <w:pPr>
              <w:autoSpaceDE w:val="0"/>
              <w:autoSpaceDN w:val="0"/>
              <w:adjustRightInd w:val="0"/>
              <w:jc w:val="center"/>
              <w:rPr>
                <w:rFonts w:eastAsiaTheme="minorHAnsi"/>
                <w:sz w:val="18"/>
                <w:szCs w:val="18"/>
                <w:lang w:eastAsia="en-US"/>
              </w:rPr>
            </w:pPr>
            <w:r>
              <w:rPr>
                <w:rFonts w:eastAsiaTheme="minorHAnsi"/>
                <w:sz w:val="18"/>
                <w:szCs w:val="18"/>
                <w:lang w:eastAsia="en-US"/>
              </w:rPr>
              <w:t>МРОТ на 2024 год = 23500,00</w:t>
            </w:r>
            <w:r w:rsidR="00524494">
              <w:rPr>
                <w:rFonts w:eastAsiaTheme="minorHAnsi"/>
                <w:sz w:val="18"/>
                <w:szCs w:val="18"/>
                <w:lang w:eastAsia="en-US"/>
              </w:rPr>
              <w:t xml:space="preserve"> </w:t>
            </w:r>
            <w:r w:rsidRPr="00F32433">
              <w:rPr>
                <w:rFonts w:eastAsiaTheme="minorHAnsi"/>
                <w:sz w:val="18"/>
                <w:szCs w:val="18"/>
                <w:lang w:eastAsia="en-US"/>
              </w:rPr>
              <w:t>*</w:t>
            </w:r>
            <w:r w:rsidR="00524494">
              <w:rPr>
                <w:rFonts w:eastAsiaTheme="minorHAnsi"/>
                <w:sz w:val="18"/>
                <w:szCs w:val="18"/>
                <w:lang w:eastAsia="en-US"/>
              </w:rPr>
              <w:t xml:space="preserve"> </w:t>
            </w:r>
            <w:r>
              <w:rPr>
                <w:rFonts w:eastAsiaTheme="minorHAnsi"/>
                <w:sz w:val="18"/>
                <w:szCs w:val="18"/>
                <w:lang w:eastAsia="en-US"/>
              </w:rPr>
              <w:t>104,87</w:t>
            </w:r>
            <w:r>
              <w:rPr>
                <w:rStyle w:val="a7"/>
                <w:rFonts w:eastAsiaTheme="minorHAnsi"/>
                <w:sz w:val="18"/>
                <w:szCs w:val="18"/>
                <w:lang w:eastAsia="en-US"/>
              </w:rPr>
              <w:footnoteReference w:id="21"/>
            </w:r>
          </w:p>
        </w:tc>
        <w:tc>
          <w:tcPr>
            <w:tcW w:w="1071" w:type="dxa"/>
          </w:tcPr>
          <w:p w:rsidR="00685FA8" w:rsidRPr="00341A98" w:rsidRDefault="001170B7" w:rsidP="003219EC">
            <w:pPr>
              <w:autoSpaceDE w:val="0"/>
              <w:autoSpaceDN w:val="0"/>
              <w:adjustRightInd w:val="0"/>
              <w:jc w:val="center"/>
              <w:rPr>
                <w:rFonts w:eastAsiaTheme="minorHAnsi"/>
                <w:sz w:val="18"/>
                <w:szCs w:val="18"/>
                <w:lang w:eastAsia="en-US"/>
              </w:rPr>
            </w:pPr>
            <w:r w:rsidRPr="001170B7">
              <w:rPr>
                <w:rFonts w:eastAsiaTheme="minorHAnsi"/>
                <w:sz w:val="18"/>
                <w:szCs w:val="18"/>
                <w:lang w:eastAsia="en-US"/>
              </w:rPr>
              <w:t>24644,45</w:t>
            </w:r>
            <w:r>
              <w:rPr>
                <w:rFonts w:eastAsiaTheme="minorHAnsi"/>
                <w:sz w:val="18"/>
                <w:szCs w:val="18"/>
                <w:lang w:eastAsia="en-US"/>
              </w:rPr>
              <w:t xml:space="preserve"> </w:t>
            </w:r>
          </w:p>
        </w:tc>
        <w:tc>
          <w:tcPr>
            <w:tcW w:w="1804" w:type="dxa"/>
          </w:tcPr>
          <w:p w:rsidR="00685FA8" w:rsidRPr="00341A98" w:rsidRDefault="00685FA8" w:rsidP="00685FA8">
            <w:pPr>
              <w:autoSpaceDE w:val="0"/>
              <w:autoSpaceDN w:val="0"/>
              <w:adjustRightInd w:val="0"/>
              <w:rPr>
                <w:rFonts w:eastAsiaTheme="minorHAnsi"/>
                <w:sz w:val="18"/>
                <w:szCs w:val="18"/>
                <w:lang w:eastAsia="en-US"/>
              </w:rPr>
            </w:pPr>
          </w:p>
        </w:tc>
      </w:tr>
      <w:tr w:rsidR="004C2D07" w:rsidRPr="00341A98" w:rsidTr="006A1314">
        <w:tc>
          <w:tcPr>
            <w:tcW w:w="222" w:type="dxa"/>
          </w:tcPr>
          <w:p w:rsidR="00685FA8" w:rsidRPr="00341A98" w:rsidRDefault="00685FA8" w:rsidP="00685FA8">
            <w:pPr>
              <w:autoSpaceDE w:val="0"/>
              <w:autoSpaceDN w:val="0"/>
              <w:adjustRightInd w:val="0"/>
              <w:rPr>
                <w:rFonts w:eastAsiaTheme="minorHAnsi"/>
                <w:sz w:val="18"/>
                <w:szCs w:val="18"/>
                <w:lang w:eastAsia="en-US"/>
              </w:rPr>
            </w:pPr>
          </w:p>
        </w:tc>
        <w:tc>
          <w:tcPr>
            <w:tcW w:w="1962" w:type="dxa"/>
          </w:tcPr>
          <w:p w:rsidR="00685FA8" w:rsidRPr="00685FA8" w:rsidRDefault="00685FA8" w:rsidP="00685FA8">
            <w:pPr>
              <w:autoSpaceDE w:val="0"/>
              <w:autoSpaceDN w:val="0"/>
              <w:adjustRightInd w:val="0"/>
              <w:rPr>
                <w:rFonts w:eastAsiaTheme="minorHAnsi"/>
                <w:sz w:val="18"/>
                <w:szCs w:val="18"/>
                <w:lang w:eastAsia="en-US"/>
              </w:rPr>
            </w:pPr>
            <w:r w:rsidRPr="00685FA8">
              <w:rPr>
                <w:rFonts w:eastAsiaTheme="minorHAnsi"/>
                <w:sz w:val="18"/>
                <w:szCs w:val="18"/>
                <w:lang w:eastAsia="en-US"/>
              </w:rPr>
              <w:t>СНР</w:t>
            </w:r>
            <w:r>
              <w:rPr>
                <w:rFonts w:eastAsiaTheme="minorHAnsi"/>
                <w:sz w:val="18"/>
                <w:szCs w:val="18"/>
                <w:lang w:eastAsia="en-US"/>
              </w:rPr>
              <w:t xml:space="preserve"> – </w:t>
            </w:r>
            <w:r w:rsidRPr="00685FA8">
              <w:rPr>
                <w:rFonts w:eastAsiaTheme="minorHAnsi"/>
                <w:sz w:val="18"/>
                <w:szCs w:val="18"/>
                <w:lang w:eastAsia="en-US"/>
              </w:rPr>
              <w:t>среднемесячное количество рабочих часов одного работника поста охраны</w:t>
            </w:r>
            <w:r w:rsidR="00093887">
              <w:rPr>
                <w:rStyle w:val="a7"/>
                <w:rFonts w:eastAsiaTheme="minorHAnsi"/>
                <w:sz w:val="18"/>
                <w:szCs w:val="18"/>
                <w:lang w:eastAsia="en-US"/>
              </w:rPr>
              <w:footnoteReference w:id="22"/>
            </w:r>
          </w:p>
        </w:tc>
        <w:tc>
          <w:tcPr>
            <w:tcW w:w="2683" w:type="dxa"/>
          </w:tcPr>
          <w:p w:rsidR="00685FA8" w:rsidRPr="00341A98" w:rsidRDefault="008B1D69" w:rsidP="00685FA8">
            <w:pPr>
              <w:autoSpaceDE w:val="0"/>
              <w:autoSpaceDN w:val="0"/>
              <w:adjustRightInd w:val="0"/>
              <w:jc w:val="center"/>
              <w:rPr>
                <w:rFonts w:eastAsiaTheme="minorHAnsi"/>
                <w:sz w:val="18"/>
                <w:szCs w:val="18"/>
                <w:lang w:eastAsia="en-US"/>
              </w:rPr>
            </w:pPr>
            <w:r>
              <w:rPr>
                <w:rFonts w:eastAsiaTheme="minorHAnsi"/>
                <w:sz w:val="18"/>
                <w:szCs w:val="18"/>
                <w:lang w:eastAsia="en-US"/>
              </w:rPr>
              <w:t>164,9</w:t>
            </w:r>
          </w:p>
        </w:tc>
        <w:tc>
          <w:tcPr>
            <w:tcW w:w="1897" w:type="dxa"/>
          </w:tcPr>
          <w:p w:rsidR="00685FA8" w:rsidRPr="00341A98" w:rsidRDefault="00685FA8" w:rsidP="00685FA8">
            <w:pPr>
              <w:autoSpaceDE w:val="0"/>
              <w:autoSpaceDN w:val="0"/>
              <w:adjustRightInd w:val="0"/>
              <w:jc w:val="center"/>
              <w:rPr>
                <w:rFonts w:eastAsiaTheme="minorHAnsi"/>
                <w:sz w:val="18"/>
                <w:szCs w:val="18"/>
                <w:lang w:eastAsia="en-US"/>
              </w:rPr>
            </w:pPr>
          </w:p>
        </w:tc>
        <w:tc>
          <w:tcPr>
            <w:tcW w:w="1071" w:type="dxa"/>
          </w:tcPr>
          <w:p w:rsidR="00685FA8" w:rsidRPr="00341A98" w:rsidRDefault="00496A3E" w:rsidP="00685FA8">
            <w:pPr>
              <w:autoSpaceDE w:val="0"/>
              <w:autoSpaceDN w:val="0"/>
              <w:adjustRightInd w:val="0"/>
              <w:jc w:val="center"/>
              <w:rPr>
                <w:rFonts w:eastAsiaTheme="minorHAnsi"/>
                <w:sz w:val="18"/>
                <w:szCs w:val="18"/>
                <w:lang w:eastAsia="en-US"/>
              </w:rPr>
            </w:pPr>
            <w:r>
              <w:rPr>
                <w:rFonts w:eastAsiaTheme="minorHAnsi"/>
                <w:sz w:val="18"/>
                <w:szCs w:val="18"/>
                <w:lang w:eastAsia="en-US"/>
              </w:rPr>
              <w:t>164,9</w:t>
            </w:r>
          </w:p>
        </w:tc>
        <w:tc>
          <w:tcPr>
            <w:tcW w:w="1804" w:type="dxa"/>
          </w:tcPr>
          <w:p w:rsidR="00685FA8" w:rsidRPr="00341A98" w:rsidRDefault="00685FA8" w:rsidP="00685FA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41A98" w:rsidRDefault="00D90A55" w:rsidP="006D6835">
            <w:pPr>
              <w:autoSpaceDE w:val="0"/>
              <w:autoSpaceDN w:val="0"/>
              <w:adjustRightInd w:val="0"/>
              <w:rPr>
                <w:rFonts w:eastAsiaTheme="minorHAnsi"/>
                <w:sz w:val="18"/>
                <w:szCs w:val="18"/>
                <w:lang w:eastAsia="en-US"/>
              </w:rPr>
            </w:pPr>
            <w:proofErr w:type="spellStart"/>
            <w:r w:rsidRPr="009A5079">
              <w:rPr>
                <w:rFonts w:eastAsiaTheme="minorHAnsi"/>
                <w:sz w:val="18"/>
                <w:szCs w:val="18"/>
                <w:lang w:eastAsia="en-US"/>
              </w:rPr>
              <w:t>Дн</w:t>
            </w:r>
            <w:proofErr w:type="spellEnd"/>
            <w:r>
              <w:rPr>
                <w:rStyle w:val="a7"/>
                <w:rFonts w:eastAsiaTheme="minorHAnsi"/>
                <w:sz w:val="18"/>
                <w:szCs w:val="18"/>
                <w:lang w:eastAsia="en-US"/>
              </w:rPr>
              <w:footnoteReference w:id="23"/>
            </w:r>
            <w:r w:rsidRPr="009A5079">
              <w:rPr>
                <w:rFonts w:eastAsiaTheme="minorHAnsi"/>
                <w:sz w:val="18"/>
                <w:szCs w:val="18"/>
                <w:lang w:eastAsia="en-US"/>
              </w:rPr>
              <w:t xml:space="preserve"> - доплата за </w:t>
            </w:r>
            <w:r w:rsidR="006D6835">
              <w:rPr>
                <w:rFonts w:eastAsiaTheme="minorHAnsi"/>
                <w:sz w:val="18"/>
                <w:szCs w:val="18"/>
                <w:lang w:eastAsia="en-US"/>
              </w:rPr>
              <w:t xml:space="preserve">1 час </w:t>
            </w:r>
            <w:r w:rsidRPr="009A5079">
              <w:rPr>
                <w:rFonts w:eastAsiaTheme="minorHAnsi"/>
                <w:sz w:val="18"/>
                <w:szCs w:val="18"/>
                <w:lang w:eastAsia="en-US"/>
              </w:rPr>
              <w:t>работ</w:t>
            </w:r>
            <w:r w:rsidR="006D6835">
              <w:rPr>
                <w:rFonts w:eastAsiaTheme="minorHAnsi"/>
                <w:sz w:val="18"/>
                <w:szCs w:val="18"/>
                <w:lang w:eastAsia="en-US"/>
              </w:rPr>
              <w:t>ы</w:t>
            </w:r>
            <w:r w:rsidRPr="009A5079">
              <w:rPr>
                <w:rFonts w:eastAsiaTheme="minorHAnsi"/>
                <w:sz w:val="18"/>
                <w:szCs w:val="18"/>
                <w:lang w:eastAsia="en-US"/>
              </w:rPr>
              <w:t xml:space="preserve"> в ночное время, порядок и размер которой установлены Правительством Российской Федерации. </w:t>
            </w:r>
          </w:p>
        </w:tc>
        <w:tc>
          <w:tcPr>
            <w:tcW w:w="2683" w:type="dxa"/>
          </w:tcPr>
          <w:p w:rsidR="00D90A55" w:rsidRPr="00341A98" w:rsidRDefault="008B3D03" w:rsidP="0065018C">
            <w:pPr>
              <w:autoSpaceDE w:val="0"/>
              <w:autoSpaceDN w:val="0"/>
              <w:adjustRightInd w:val="0"/>
              <w:jc w:val="center"/>
              <w:rPr>
                <w:rFonts w:eastAsiaTheme="minorHAnsi"/>
                <w:sz w:val="18"/>
                <w:szCs w:val="18"/>
                <w:lang w:eastAsia="en-US"/>
              </w:rPr>
            </w:pPr>
            <w:proofErr w:type="spellStart"/>
            <w:r w:rsidRPr="008B3D03">
              <w:rPr>
                <w:rFonts w:eastAsiaTheme="minorHAnsi"/>
                <w:sz w:val="18"/>
                <w:szCs w:val="18"/>
                <w:lang w:eastAsia="en-US"/>
              </w:rPr>
              <w:t>Дн</w:t>
            </w:r>
            <w:proofErr w:type="spellEnd"/>
            <w:r w:rsidRPr="008B3D03">
              <w:rPr>
                <w:rFonts w:eastAsiaTheme="minorHAnsi"/>
                <w:sz w:val="18"/>
                <w:szCs w:val="18"/>
                <w:lang w:eastAsia="en-US"/>
              </w:rPr>
              <w:t xml:space="preserve"> </w:t>
            </w:r>
            <w:r>
              <w:rPr>
                <w:rFonts w:eastAsiaTheme="minorHAnsi"/>
                <w:sz w:val="18"/>
                <w:szCs w:val="18"/>
                <w:lang w:eastAsia="en-US"/>
              </w:rPr>
              <w:t xml:space="preserve">= </w:t>
            </w:r>
            <w:r w:rsidR="00B75041" w:rsidRPr="00B75041">
              <w:rPr>
                <w:rFonts w:eastAsiaTheme="minorHAnsi"/>
                <w:sz w:val="18"/>
                <w:szCs w:val="18"/>
                <w:lang w:eastAsia="en-US"/>
              </w:rPr>
              <w:t>(20% от БЗП)</w:t>
            </w:r>
            <w:r w:rsidR="006D6835">
              <w:rPr>
                <w:rFonts w:eastAsiaTheme="minorHAnsi"/>
                <w:sz w:val="18"/>
                <w:szCs w:val="18"/>
                <w:lang w:eastAsia="en-US"/>
              </w:rPr>
              <w:t xml:space="preserve"> </w:t>
            </w:r>
            <w:r w:rsidR="00B75041" w:rsidRPr="00B75041">
              <w:rPr>
                <w:rFonts w:eastAsiaTheme="minorHAnsi"/>
                <w:sz w:val="18"/>
                <w:szCs w:val="18"/>
                <w:lang w:eastAsia="en-US"/>
              </w:rPr>
              <w:t>/</w:t>
            </w:r>
            <w:r w:rsidR="006D6835">
              <w:t xml:space="preserve"> </w:t>
            </w:r>
            <w:r w:rsidR="0065018C">
              <w:rPr>
                <w:rFonts w:eastAsiaTheme="minorHAnsi"/>
                <w:sz w:val="18"/>
                <w:szCs w:val="18"/>
                <w:lang w:eastAsia="en-US"/>
              </w:rPr>
              <w:t>3</w:t>
            </w:r>
            <w:r w:rsidR="00046289">
              <w:rPr>
                <w:rStyle w:val="a7"/>
                <w:rFonts w:eastAsiaTheme="minorHAnsi"/>
                <w:sz w:val="18"/>
                <w:szCs w:val="18"/>
                <w:lang w:eastAsia="en-US"/>
              </w:rPr>
              <w:footnoteReference w:id="24"/>
            </w:r>
          </w:p>
        </w:tc>
        <w:tc>
          <w:tcPr>
            <w:tcW w:w="1897" w:type="dxa"/>
          </w:tcPr>
          <w:p w:rsidR="00D90A55" w:rsidRPr="00341A98" w:rsidRDefault="006D6835" w:rsidP="0065018C">
            <w:pPr>
              <w:autoSpaceDE w:val="0"/>
              <w:autoSpaceDN w:val="0"/>
              <w:adjustRightInd w:val="0"/>
              <w:jc w:val="center"/>
              <w:rPr>
                <w:rFonts w:eastAsiaTheme="minorHAnsi"/>
                <w:sz w:val="18"/>
                <w:szCs w:val="18"/>
                <w:lang w:eastAsia="en-US"/>
              </w:rPr>
            </w:pPr>
            <w:r>
              <w:rPr>
                <w:rFonts w:eastAsiaTheme="minorHAnsi"/>
                <w:sz w:val="18"/>
                <w:szCs w:val="18"/>
                <w:lang w:eastAsia="en-US"/>
              </w:rPr>
              <w:t xml:space="preserve">0,2 </w:t>
            </w:r>
            <w:r w:rsidRPr="00F32433">
              <w:rPr>
                <w:rFonts w:eastAsiaTheme="minorHAnsi"/>
                <w:sz w:val="18"/>
                <w:szCs w:val="18"/>
                <w:lang w:eastAsia="en-US"/>
              </w:rPr>
              <w:t>*</w:t>
            </w:r>
            <w:r>
              <w:rPr>
                <w:rFonts w:eastAsiaTheme="minorHAnsi"/>
                <w:sz w:val="18"/>
                <w:szCs w:val="18"/>
                <w:lang w:eastAsia="en-US"/>
              </w:rPr>
              <w:t xml:space="preserve"> </w:t>
            </w:r>
            <w:r w:rsidR="0065018C" w:rsidRPr="0065018C">
              <w:rPr>
                <w:rFonts w:eastAsiaTheme="minorHAnsi"/>
                <w:sz w:val="18"/>
                <w:szCs w:val="18"/>
                <w:lang w:eastAsia="en-US"/>
              </w:rPr>
              <w:t>149,45</w:t>
            </w:r>
            <w:r w:rsidR="0065018C">
              <w:rPr>
                <w:rFonts w:eastAsiaTheme="minorHAnsi"/>
                <w:sz w:val="18"/>
                <w:szCs w:val="18"/>
                <w:lang w:eastAsia="en-US"/>
              </w:rPr>
              <w:t xml:space="preserve"> </w:t>
            </w:r>
            <w:r>
              <w:rPr>
                <w:rFonts w:eastAsiaTheme="minorHAnsi"/>
                <w:sz w:val="18"/>
                <w:szCs w:val="18"/>
                <w:lang w:eastAsia="en-US"/>
              </w:rPr>
              <w:t xml:space="preserve">/ </w:t>
            </w:r>
            <w:r w:rsidR="0065018C">
              <w:rPr>
                <w:rFonts w:eastAsiaTheme="minorHAnsi"/>
                <w:sz w:val="18"/>
                <w:szCs w:val="18"/>
                <w:lang w:eastAsia="en-US"/>
              </w:rPr>
              <w:t>3</w:t>
            </w:r>
          </w:p>
        </w:tc>
        <w:tc>
          <w:tcPr>
            <w:tcW w:w="1071" w:type="dxa"/>
          </w:tcPr>
          <w:p w:rsidR="00D90A55" w:rsidRPr="00341A98" w:rsidRDefault="0065018C"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9,96</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9A5079" w:rsidRDefault="00D90A55" w:rsidP="009A5079">
            <w:pPr>
              <w:autoSpaceDE w:val="0"/>
              <w:autoSpaceDN w:val="0"/>
              <w:adjustRightInd w:val="0"/>
              <w:rPr>
                <w:rFonts w:eastAsiaTheme="minorHAnsi"/>
                <w:sz w:val="18"/>
                <w:szCs w:val="18"/>
                <w:lang w:eastAsia="en-US"/>
              </w:rPr>
            </w:pPr>
            <w:proofErr w:type="spellStart"/>
            <w:r w:rsidRPr="009A5079">
              <w:rPr>
                <w:rFonts w:eastAsiaTheme="minorHAnsi"/>
                <w:sz w:val="18"/>
                <w:szCs w:val="18"/>
                <w:lang w:eastAsia="en-US"/>
              </w:rPr>
              <w:t>Двп</w:t>
            </w:r>
            <w:proofErr w:type="spellEnd"/>
            <w:r>
              <w:rPr>
                <w:rStyle w:val="a7"/>
                <w:rFonts w:eastAsiaTheme="minorHAnsi"/>
                <w:sz w:val="18"/>
                <w:szCs w:val="18"/>
                <w:lang w:eastAsia="en-US"/>
              </w:rPr>
              <w:footnoteReference w:id="25"/>
            </w:r>
            <w:r w:rsidRPr="009A5079">
              <w:rPr>
                <w:rFonts w:eastAsiaTheme="minorHAnsi"/>
                <w:sz w:val="18"/>
                <w:szCs w:val="18"/>
                <w:lang w:eastAsia="en-US"/>
              </w:rPr>
              <w:t xml:space="preserve"> </w:t>
            </w:r>
            <w:r>
              <w:rPr>
                <w:rFonts w:eastAsiaTheme="minorHAnsi"/>
                <w:sz w:val="18"/>
                <w:szCs w:val="18"/>
                <w:lang w:eastAsia="en-US"/>
              </w:rPr>
              <w:t>–</w:t>
            </w:r>
            <w:r w:rsidRPr="009A5079">
              <w:rPr>
                <w:rFonts w:eastAsiaTheme="minorHAnsi"/>
                <w:sz w:val="18"/>
                <w:szCs w:val="18"/>
                <w:lang w:eastAsia="en-US"/>
              </w:rPr>
              <w:t xml:space="preserve"> доплата за работу в выходные и праздничные дни</w:t>
            </w:r>
            <w:r w:rsidR="0089121F">
              <w:rPr>
                <w:rStyle w:val="a7"/>
                <w:rFonts w:eastAsiaTheme="minorHAnsi"/>
                <w:sz w:val="18"/>
                <w:szCs w:val="18"/>
                <w:lang w:eastAsia="en-US"/>
              </w:rPr>
              <w:footnoteReference w:id="26"/>
            </w:r>
            <w:r w:rsidR="008B3D03">
              <w:rPr>
                <w:rFonts w:eastAsiaTheme="minorHAnsi"/>
                <w:sz w:val="18"/>
                <w:szCs w:val="18"/>
                <w:lang w:eastAsia="en-US"/>
              </w:rPr>
              <w:t xml:space="preserve"> </w:t>
            </w:r>
          </w:p>
        </w:tc>
        <w:tc>
          <w:tcPr>
            <w:tcW w:w="2683" w:type="dxa"/>
          </w:tcPr>
          <w:p w:rsidR="00D90A55" w:rsidRPr="00341A98" w:rsidRDefault="008B3D03" w:rsidP="000E63E4">
            <w:pPr>
              <w:autoSpaceDE w:val="0"/>
              <w:autoSpaceDN w:val="0"/>
              <w:adjustRightInd w:val="0"/>
              <w:jc w:val="center"/>
              <w:rPr>
                <w:rFonts w:eastAsiaTheme="minorHAnsi"/>
                <w:sz w:val="18"/>
                <w:szCs w:val="18"/>
                <w:lang w:eastAsia="en-US"/>
              </w:rPr>
            </w:pPr>
            <w:proofErr w:type="spellStart"/>
            <w:r w:rsidRPr="008B3D03">
              <w:rPr>
                <w:rFonts w:eastAsiaTheme="minorHAnsi"/>
                <w:sz w:val="18"/>
                <w:szCs w:val="18"/>
                <w:lang w:eastAsia="en-US"/>
              </w:rPr>
              <w:t>Двп</w:t>
            </w:r>
            <w:proofErr w:type="spellEnd"/>
            <w:r>
              <w:rPr>
                <w:rFonts w:eastAsiaTheme="minorHAnsi"/>
                <w:sz w:val="18"/>
                <w:szCs w:val="18"/>
                <w:lang w:eastAsia="en-US"/>
              </w:rPr>
              <w:t xml:space="preserve"> = </w:t>
            </w:r>
            <w:r w:rsidRPr="008B3D03">
              <w:rPr>
                <w:rFonts w:eastAsiaTheme="minorHAnsi"/>
                <w:sz w:val="18"/>
                <w:szCs w:val="18"/>
                <w:lang w:eastAsia="en-US"/>
              </w:rPr>
              <w:t>БЗП</w:t>
            </w:r>
            <w:r>
              <w:rPr>
                <w:rFonts w:eastAsiaTheme="minorHAnsi"/>
                <w:sz w:val="18"/>
                <w:szCs w:val="18"/>
                <w:lang w:eastAsia="en-US"/>
              </w:rPr>
              <w:t xml:space="preserve"> </w:t>
            </w:r>
            <w:r w:rsidRPr="008B3D03">
              <w:rPr>
                <w:rFonts w:eastAsiaTheme="minorHAnsi"/>
                <w:sz w:val="18"/>
                <w:szCs w:val="18"/>
                <w:lang w:eastAsia="en-US"/>
              </w:rPr>
              <w:t>*</w:t>
            </w:r>
            <w:r>
              <w:rPr>
                <w:rFonts w:eastAsiaTheme="minorHAnsi"/>
                <w:sz w:val="18"/>
                <w:szCs w:val="18"/>
                <w:lang w:eastAsia="en-US"/>
              </w:rPr>
              <w:t xml:space="preserve"> (кол-во праздничных дней в году / кол-во календарных дней в году)</w:t>
            </w:r>
          </w:p>
        </w:tc>
        <w:tc>
          <w:tcPr>
            <w:tcW w:w="1897" w:type="dxa"/>
          </w:tcPr>
          <w:p w:rsidR="00D90A55" w:rsidRPr="00341A98" w:rsidRDefault="008B3D03" w:rsidP="008B3D03">
            <w:pPr>
              <w:autoSpaceDE w:val="0"/>
              <w:autoSpaceDN w:val="0"/>
              <w:adjustRightInd w:val="0"/>
              <w:jc w:val="center"/>
              <w:rPr>
                <w:rFonts w:eastAsiaTheme="minorHAnsi"/>
                <w:sz w:val="18"/>
                <w:szCs w:val="18"/>
                <w:lang w:eastAsia="en-US"/>
              </w:rPr>
            </w:pPr>
            <w:proofErr w:type="spellStart"/>
            <w:r w:rsidRPr="008B3D03">
              <w:rPr>
                <w:rFonts w:eastAsiaTheme="minorHAnsi"/>
                <w:sz w:val="18"/>
                <w:szCs w:val="18"/>
                <w:lang w:eastAsia="en-US"/>
              </w:rPr>
              <w:t>Двп</w:t>
            </w:r>
            <w:proofErr w:type="spellEnd"/>
            <w:r>
              <w:rPr>
                <w:rFonts w:eastAsiaTheme="minorHAnsi"/>
                <w:sz w:val="18"/>
                <w:szCs w:val="18"/>
                <w:lang w:eastAsia="en-US"/>
              </w:rPr>
              <w:t xml:space="preserve"> = </w:t>
            </w:r>
            <w:r>
              <w:rPr>
                <w:rFonts w:eastAsiaTheme="minorHAnsi"/>
                <w:sz w:val="18"/>
                <w:szCs w:val="18"/>
                <w:lang w:eastAsia="en-US"/>
              </w:rPr>
              <w:br/>
            </w:r>
            <w:r w:rsidRPr="008B3D03">
              <w:rPr>
                <w:rFonts w:eastAsiaTheme="minorHAnsi"/>
                <w:sz w:val="18"/>
                <w:szCs w:val="18"/>
                <w:lang w:eastAsia="en-US"/>
              </w:rPr>
              <w:t>149,45</w:t>
            </w:r>
            <w:r>
              <w:rPr>
                <w:rFonts w:eastAsiaTheme="minorHAnsi"/>
                <w:sz w:val="18"/>
                <w:szCs w:val="18"/>
                <w:lang w:eastAsia="en-US"/>
              </w:rPr>
              <w:t xml:space="preserve"> </w:t>
            </w:r>
            <w:r w:rsidRPr="008B3D03">
              <w:rPr>
                <w:rFonts w:eastAsiaTheme="minorHAnsi"/>
                <w:sz w:val="18"/>
                <w:szCs w:val="18"/>
                <w:lang w:eastAsia="en-US"/>
              </w:rPr>
              <w:t>*</w:t>
            </w:r>
            <w:r>
              <w:rPr>
                <w:rFonts w:eastAsiaTheme="minorHAnsi"/>
                <w:sz w:val="18"/>
                <w:szCs w:val="18"/>
                <w:lang w:eastAsia="en-US"/>
              </w:rPr>
              <w:t xml:space="preserve"> (14 / 366)</w:t>
            </w:r>
            <w:r w:rsidR="0089121F">
              <w:rPr>
                <w:rStyle w:val="a7"/>
                <w:rFonts w:eastAsiaTheme="minorHAnsi"/>
                <w:sz w:val="18"/>
                <w:szCs w:val="18"/>
                <w:lang w:eastAsia="en-US"/>
              </w:rPr>
              <w:footnoteReference w:id="27"/>
            </w:r>
          </w:p>
        </w:tc>
        <w:tc>
          <w:tcPr>
            <w:tcW w:w="1071" w:type="dxa"/>
          </w:tcPr>
          <w:p w:rsidR="00D90A55" w:rsidRPr="00341A98" w:rsidRDefault="008B3D03"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5,72</w:t>
            </w:r>
          </w:p>
        </w:tc>
        <w:tc>
          <w:tcPr>
            <w:tcW w:w="1804" w:type="dxa"/>
          </w:tcPr>
          <w:p w:rsidR="0089121F" w:rsidRPr="00341A98" w:rsidRDefault="0089121F" w:rsidP="00341A98">
            <w:pPr>
              <w:autoSpaceDE w:val="0"/>
              <w:autoSpaceDN w:val="0"/>
              <w:adjustRightInd w:val="0"/>
              <w:rPr>
                <w:rFonts w:eastAsiaTheme="minorHAnsi"/>
                <w:sz w:val="18"/>
                <w:szCs w:val="18"/>
                <w:lang w:eastAsia="en-US"/>
              </w:rPr>
            </w:pPr>
            <w:r w:rsidRPr="0089121F">
              <w:rPr>
                <w:rFonts w:eastAsiaTheme="minorHAnsi"/>
                <w:sz w:val="18"/>
                <w:szCs w:val="18"/>
                <w:lang w:eastAsia="en-US"/>
              </w:rPr>
              <w:t>(14 / 366)</w:t>
            </w:r>
            <w:r>
              <w:rPr>
                <w:rFonts w:eastAsiaTheme="minorHAnsi"/>
                <w:sz w:val="18"/>
                <w:szCs w:val="18"/>
                <w:lang w:eastAsia="en-US"/>
              </w:rPr>
              <w:t xml:space="preserve"> – доля праздничных дней в году</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9A5079" w:rsidRDefault="00D90A55" w:rsidP="009A5079">
            <w:pPr>
              <w:autoSpaceDE w:val="0"/>
              <w:autoSpaceDN w:val="0"/>
              <w:adjustRightInd w:val="0"/>
              <w:rPr>
                <w:rFonts w:eastAsiaTheme="minorHAnsi"/>
                <w:sz w:val="18"/>
                <w:szCs w:val="18"/>
                <w:lang w:eastAsia="en-US"/>
              </w:rPr>
            </w:pPr>
            <w:proofErr w:type="spellStart"/>
            <w:r w:rsidRPr="009A5079">
              <w:rPr>
                <w:rFonts w:eastAsiaTheme="minorHAnsi"/>
                <w:sz w:val="18"/>
                <w:szCs w:val="18"/>
                <w:lang w:eastAsia="en-US"/>
              </w:rPr>
              <w:t>Дрк</w:t>
            </w:r>
            <w:proofErr w:type="spellEnd"/>
            <w:r w:rsidRPr="009A5079">
              <w:rPr>
                <w:rFonts w:eastAsiaTheme="minorHAnsi"/>
                <w:sz w:val="18"/>
                <w:szCs w:val="18"/>
                <w:lang w:eastAsia="en-US"/>
              </w:rPr>
              <w:t xml:space="preserve"> </w:t>
            </w:r>
            <w:r>
              <w:rPr>
                <w:rFonts w:eastAsiaTheme="minorHAnsi"/>
                <w:sz w:val="18"/>
                <w:szCs w:val="18"/>
                <w:lang w:eastAsia="en-US"/>
              </w:rPr>
              <w:t>–</w:t>
            </w:r>
            <w:r w:rsidRPr="009A5079">
              <w:rPr>
                <w:rFonts w:eastAsiaTheme="minorHAnsi"/>
                <w:sz w:val="18"/>
                <w:szCs w:val="18"/>
                <w:lang w:eastAsia="en-US"/>
              </w:rPr>
              <w:t xml:space="preserve"> доплата за работу в районах Крайнего Севера и приравненных к ним местностях</w:t>
            </w:r>
          </w:p>
        </w:tc>
        <w:tc>
          <w:tcPr>
            <w:tcW w:w="2683" w:type="dxa"/>
          </w:tcPr>
          <w:p w:rsidR="00D90A55" w:rsidRPr="00341A98" w:rsidRDefault="006B7105"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496A3E"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04" w:type="dxa"/>
          </w:tcPr>
          <w:p w:rsidR="00D90A55" w:rsidRPr="00341A98" w:rsidRDefault="006B7105" w:rsidP="00341A98">
            <w:pPr>
              <w:autoSpaceDE w:val="0"/>
              <w:autoSpaceDN w:val="0"/>
              <w:adjustRightInd w:val="0"/>
              <w:rPr>
                <w:rFonts w:eastAsiaTheme="minorHAnsi"/>
                <w:sz w:val="18"/>
                <w:szCs w:val="18"/>
                <w:lang w:eastAsia="en-US"/>
              </w:rPr>
            </w:pPr>
            <w:r>
              <w:rPr>
                <w:rFonts w:eastAsiaTheme="minorHAnsi"/>
                <w:sz w:val="18"/>
                <w:szCs w:val="18"/>
                <w:lang w:eastAsia="en-US"/>
              </w:rPr>
              <w:t>не применяется</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9A5079" w:rsidRDefault="00D90A55" w:rsidP="009A5079">
            <w:pPr>
              <w:autoSpaceDE w:val="0"/>
              <w:autoSpaceDN w:val="0"/>
              <w:adjustRightInd w:val="0"/>
              <w:rPr>
                <w:rFonts w:eastAsiaTheme="minorHAnsi"/>
                <w:sz w:val="18"/>
                <w:szCs w:val="18"/>
                <w:lang w:eastAsia="en-US"/>
              </w:rPr>
            </w:pPr>
            <w:r>
              <w:rPr>
                <w:rFonts w:eastAsiaTheme="minorHAnsi"/>
                <w:sz w:val="18"/>
                <w:szCs w:val="18"/>
                <w:lang w:eastAsia="en-US"/>
              </w:rPr>
              <w:t xml:space="preserve">РО – </w:t>
            </w:r>
            <w:r w:rsidRPr="00271A49">
              <w:rPr>
                <w:rFonts w:eastAsiaTheme="minorHAnsi"/>
                <w:sz w:val="18"/>
                <w:szCs w:val="18"/>
                <w:lang w:eastAsia="en-US"/>
              </w:rPr>
              <w:t>резерв на отпуск</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r w:rsidRPr="00271A49">
              <w:rPr>
                <w:rFonts w:eastAsiaTheme="minorHAnsi"/>
                <w:noProof/>
                <w:sz w:val="18"/>
                <w:szCs w:val="18"/>
              </w:rPr>
              <w:drawing>
                <wp:inline distT="0" distB="0" distL="0" distR="0" wp14:anchorId="0841093C" wp14:editId="420C099B">
                  <wp:extent cx="1221474" cy="2858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765" cy="304924"/>
                          </a:xfrm>
                          <a:prstGeom prst="rect">
                            <a:avLst/>
                          </a:prstGeom>
                          <a:noFill/>
                          <a:ln>
                            <a:noFill/>
                          </a:ln>
                        </pic:spPr>
                      </pic:pic>
                    </a:graphicData>
                  </a:graphic>
                </wp:inline>
              </w:drawing>
            </w:r>
          </w:p>
        </w:tc>
        <w:tc>
          <w:tcPr>
            <w:tcW w:w="1897" w:type="dxa"/>
          </w:tcPr>
          <w:p w:rsidR="00D90A55" w:rsidRPr="00341A98" w:rsidRDefault="006B7105" w:rsidP="006B7105">
            <w:pPr>
              <w:autoSpaceDE w:val="0"/>
              <w:autoSpaceDN w:val="0"/>
              <w:adjustRightInd w:val="0"/>
              <w:jc w:val="center"/>
              <w:rPr>
                <w:rFonts w:eastAsiaTheme="minorHAnsi"/>
                <w:sz w:val="18"/>
                <w:szCs w:val="18"/>
                <w:lang w:eastAsia="en-US"/>
              </w:rPr>
            </w:pPr>
            <w:r>
              <w:rPr>
                <w:rFonts w:eastAsiaTheme="minorHAnsi"/>
                <w:sz w:val="18"/>
                <w:szCs w:val="18"/>
                <w:lang w:eastAsia="en-US"/>
              </w:rPr>
              <w:t>(</w:t>
            </w:r>
            <w:r w:rsidRPr="006B7105">
              <w:rPr>
                <w:rFonts w:eastAsiaTheme="minorHAnsi"/>
                <w:sz w:val="18"/>
                <w:szCs w:val="18"/>
                <w:lang w:eastAsia="en-US"/>
              </w:rPr>
              <w:t>149,45+9,96+5,72</w:t>
            </w:r>
            <w:r w:rsidR="008B198B">
              <w:rPr>
                <w:rFonts w:eastAsiaTheme="minorHAnsi"/>
                <w:sz w:val="18"/>
                <w:szCs w:val="18"/>
                <w:lang w:eastAsia="en-US"/>
              </w:rPr>
              <w:t>+0</w:t>
            </w:r>
            <w:r w:rsidRPr="006B7105">
              <w:rPr>
                <w:rFonts w:eastAsiaTheme="minorHAnsi"/>
                <w:sz w:val="18"/>
                <w:szCs w:val="18"/>
                <w:lang w:eastAsia="en-US"/>
              </w:rPr>
              <w:t>)</w:t>
            </w:r>
            <w:r>
              <w:rPr>
                <w:rFonts w:eastAsiaTheme="minorHAnsi"/>
                <w:sz w:val="18"/>
                <w:szCs w:val="18"/>
                <w:lang w:eastAsia="en-US"/>
              </w:rPr>
              <w:br/>
            </w:r>
            <w:r w:rsidRPr="006B7105">
              <w:rPr>
                <w:rFonts w:eastAsiaTheme="minorHAnsi"/>
                <w:sz w:val="18"/>
                <w:szCs w:val="18"/>
                <w:lang w:eastAsia="en-US"/>
              </w:rPr>
              <w:t>/12</w:t>
            </w:r>
          </w:p>
        </w:tc>
        <w:tc>
          <w:tcPr>
            <w:tcW w:w="1071" w:type="dxa"/>
          </w:tcPr>
          <w:p w:rsidR="00D90A55" w:rsidRPr="00341A98" w:rsidRDefault="006B7105"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13,76</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C55884" w:rsidRDefault="00D90A55" w:rsidP="009A5079">
            <w:pPr>
              <w:autoSpaceDE w:val="0"/>
              <w:autoSpaceDN w:val="0"/>
              <w:adjustRightInd w:val="0"/>
              <w:rPr>
                <w:rFonts w:eastAsiaTheme="minorHAnsi"/>
                <w:sz w:val="18"/>
                <w:szCs w:val="18"/>
                <w:lang w:eastAsia="en-US"/>
              </w:rPr>
            </w:pPr>
            <w:r w:rsidRPr="00C55884">
              <w:rPr>
                <w:rFonts w:eastAsiaTheme="minorHAnsi"/>
                <w:sz w:val="18"/>
                <w:szCs w:val="18"/>
                <w:lang w:eastAsia="en-US"/>
              </w:rPr>
              <w:t>СВ</w:t>
            </w:r>
            <w:r w:rsidRPr="00C55884">
              <w:rPr>
                <w:rStyle w:val="a7"/>
                <w:rFonts w:eastAsiaTheme="minorHAnsi"/>
                <w:sz w:val="18"/>
                <w:szCs w:val="18"/>
                <w:lang w:eastAsia="en-US"/>
              </w:rPr>
              <w:footnoteReference w:id="28"/>
            </w:r>
            <w:r w:rsidRPr="00C55884">
              <w:rPr>
                <w:rFonts w:eastAsiaTheme="minorHAnsi"/>
                <w:sz w:val="18"/>
                <w:szCs w:val="18"/>
                <w:lang w:eastAsia="en-US"/>
              </w:rPr>
              <w:t xml:space="preserve"> – страховые взносы</w:t>
            </w:r>
          </w:p>
        </w:tc>
        <w:tc>
          <w:tcPr>
            <w:tcW w:w="2683" w:type="dxa"/>
          </w:tcPr>
          <w:p w:rsidR="00D90A55" w:rsidRPr="00341A98" w:rsidRDefault="00D90A55" w:rsidP="000E63E4">
            <w:pPr>
              <w:autoSpaceDE w:val="0"/>
              <w:autoSpaceDN w:val="0"/>
              <w:adjustRightInd w:val="0"/>
              <w:jc w:val="center"/>
              <w:rPr>
                <w:rFonts w:eastAsiaTheme="minorHAnsi"/>
                <w:sz w:val="18"/>
                <w:szCs w:val="18"/>
                <w:lang w:eastAsia="en-US"/>
              </w:rPr>
            </w:pPr>
            <w:r w:rsidRPr="00271A49">
              <w:rPr>
                <w:rFonts w:eastAsiaTheme="minorHAnsi"/>
                <w:sz w:val="18"/>
                <w:szCs w:val="18"/>
                <w:lang w:eastAsia="en-US"/>
              </w:rPr>
              <w:t xml:space="preserve">СВ = (БЗП + </w:t>
            </w:r>
            <w:proofErr w:type="spellStart"/>
            <w:r w:rsidRPr="00271A49">
              <w:rPr>
                <w:rFonts w:eastAsiaTheme="minorHAnsi"/>
                <w:sz w:val="18"/>
                <w:szCs w:val="18"/>
                <w:lang w:eastAsia="en-US"/>
              </w:rPr>
              <w:t>Дн</w:t>
            </w:r>
            <w:proofErr w:type="spellEnd"/>
            <w:r w:rsidRPr="00271A49">
              <w:rPr>
                <w:rFonts w:eastAsiaTheme="minorHAnsi"/>
                <w:sz w:val="18"/>
                <w:szCs w:val="18"/>
                <w:lang w:eastAsia="en-US"/>
              </w:rPr>
              <w:t xml:space="preserve"> + </w:t>
            </w:r>
            <w:proofErr w:type="spellStart"/>
            <w:r w:rsidRPr="00271A49">
              <w:rPr>
                <w:rFonts w:eastAsiaTheme="minorHAnsi"/>
                <w:sz w:val="18"/>
                <w:szCs w:val="18"/>
                <w:lang w:eastAsia="en-US"/>
              </w:rPr>
              <w:t>Двп</w:t>
            </w:r>
            <w:proofErr w:type="spellEnd"/>
            <w:r w:rsidRPr="00271A49">
              <w:rPr>
                <w:rFonts w:eastAsiaTheme="minorHAnsi"/>
                <w:sz w:val="18"/>
                <w:szCs w:val="18"/>
                <w:lang w:eastAsia="en-US"/>
              </w:rPr>
              <w:t xml:space="preserve"> + </w:t>
            </w:r>
            <w:proofErr w:type="spellStart"/>
            <w:r w:rsidRPr="00271A49">
              <w:rPr>
                <w:rFonts w:eastAsiaTheme="minorHAnsi"/>
                <w:sz w:val="18"/>
                <w:szCs w:val="18"/>
                <w:lang w:eastAsia="en-US"/>
              </w:rPr>
              <w:t>Дрк</w:t>
            </w:r>
            <w:proofErr w:type="spellEnd"/>
            <w:r w:rsidRPr="00271A49">
              <w:rPr>
                <w:rFonts w:eastAsiaTheme="minorHAnsi"/>
                <w:sz w:val="18"/>
                <w:szCs w:val="18"/>
                <w:lang w:eastAsia="en-US"/>
              </w:rPr>
              <w:t xml:space="preserve"> + РО) * Y</w:t>
            </w:r>
          </w:p>
        </w:tc>
        <w:tc>
          <w:tcPr>
            <w:tcW w:w="1897" w:type="dxa"/>
          </w:tcPr>
          <w:p w:rsidR="00D90A55" w:rsidRPr="00341A98" w:rsidRDefault="00685FA8" w:rsidP="008B198B">
            <w:pPr>
              <w:autoSpaceDE w:val="0"/>
              <w:autoSpaceDN w:val="0"/>
              <w:adjustRightInd w:val="0"/>
              <w:jc w:val="center"/>
              <w:rPr>
                <w:rFonts w:eastAsiaTheme="minorHAnsi"/>
                <w:sz w:val="18"/>
                <w:szCs w:val="18"/>
                <w:lang w:eastAsia="en-US"/>
              </w:rPr>
            </w:pPr>
            <w:r w:rsidRPr="00685FA8">
              <w:rPr>
                <w:rFonts w:eastAsiaTheme="minorHAnsi"/>
                <w:sz w:val="18"/>
                <w:szCs w:val="18"/>
                <w:lang w:eastAsia="en-US"/>
              </w:rPr>
              <w:t>(</w:t>
            </w:r>
            <w:r w:rsidR="00524494" w:rsidRPr="00524494">
              <w:rPr>
                <w:rFonts w:eastAsiaTheme="minorHAnsi"/>
                <w:sz w:val="18"/>
                <w:szCs w:val="18"/>
                <w:lang w:eastAsia="en-US"/>
              </w:rPr>
              <w:t>149,45</w:t>
            </w:r>
            <w:r w:rsidRPr="00685FA8">
              <w:rPr>
                <w:rFonts w:eastAsiaTheme="minorHAnsi"/>
                <w:sz w:val="18"/>
                <w:szCs w:val="18"/>
                <w:lang w:eastAsia="en-US"/>
              </w:rPr>
              <w:t>+</w:t>
            </w:r>
            <w:r w:rsidR="008B198B" w:rsidRPr="008B198B">
              <w:rPr>
                <w:rFonts w:eastAsiaTheme="minorHAnsi"/>
                <w:sz w:val="18"/>
                <w:szCs w:val="18"/>
                <w:lang w:eastAsia="en-US"/>
              </w:rPr>
              <w:t>9,96</w:t>
            </w:r>
            <w:r w:rsidRPr="00685FA8">
              <w:rPr>
                <w:rFonts w:eastAsiaTheme="minorHAnsi"/>
                <w:sz w:val="18"/>
                <w:szCs w:val="18"/>
                <w:lang w:eastAsia="en-US"/>
              </w:rPr>
              <w:t>+</w:t>
            </w:r>
            <w:r w:rsidR="008B198B" w:rsidRPr="008B198B">
              <w:rPr>
                <w:rFonts w:eastAsiaTheme="minorHAnsi"/>
                <w:sz w:val="18"/>
                <w:szCs w:val="18"/>
                <w:lang w:eastAsia="en-US"/>
              </w:rPr>
              <w:t>5,72</w:t>
            </w:r>
            <w:r w:rsidRPr="00685FA8">
              <w:rPr>
                <w:rFonts w:eastAsiaTheme="minorHAnsi"/>
                <w:sz w:val="18"/>
                <w:szCs w:val="18"/>
                <w:lang w:eastAsia="en-US"/>
              </w:rPr>
              <w:t xml:space="preserve">+ </w:t>
            </w:r>
            <w:r w:rsidR="008B198B">
              <w:rPr>
                <w:rFonts w:eastAsiaTheme="minorHAnsi"/>
                <w:sz w:val="18"/>
                <w:szCs w:val="18"/>
                <w:lang w:eastAsia="en-US"/>
              </w:rPr>
              <w:t>+0</w:t>
            </w:r>
            <w:r w:rsidRPr="00685FA8">
              <w:rPr>
                <w:rFonts w:eastAsiaTheme="minorHAnsi"/>
                <w:sz w:val="18"/>
                <w:szCs w:val="18"/>
                <w:lang w:eastAsia="en-US"/>
              </w:rPr>
              <w:t>+</w:t>
            </w:r>
            <w:r w:rsidR="008B198B" w:rsidRPr="008B198B">
              <w:rPr>
                <w:rFonts w:eastAsiaTheme="minorHAnsi"/>
                <w:sz w:val="18"/>
                <w:szCs w:val="18"/>
                <w:lang w:eastAsia="en-US"/>
              </w:rPr>
              <w:t>13,76</w:t>
            </w:r>
            <w:r w:rsidRPr="00685FA8">
              <w:rPr>
                <w:rFonts w:eastAsiaTheme="minorHAnsi"/>
                <w:sz w:val="18"/>
                <w:szCs w:val="18"/>
                <w:lang w:eastAsia="en-US"/>
              </w:rPr>
              <w:t>)</w:t>
            </w:r>
            <w:r w:rsidR="008B198B">
              <w:rPr>
                <w:rFonts w:eastAsiaTheme="minorHAnsi"/>
                <w:sz w:val="18"/>
                <w:szCs w:val="18"/>
                <w:lang w:eastAsia="en-US"/>
              </w:rPr>
              <w:t xml:space="preserve"> </w:t>
            </w:r>
            <w:r w:rsidRPr="00685FA8">
              <w:rPr>
                <w:rFonts w:eastAsiaTheme="minorHAnsi"/>
                <w:sz w:val="18"/>
                <w:szCs w:val="18"/>
                <w:lang w:eastAsia="en-US"/>
              </w:rPr>
              <w:t>*</w:t>
            </w:r>
            <w:r w:rsidR="008B198B">
              <w:rPr>
                <w:rFonts w:eastAsiaTheme="minorHAnsi"/>
                <w:sz w:val="18"/>
                <w:szCs w:val="18"/>
                <w:lang w:eastAsia="en-US"/>
              </w:rPr>
              <w:t xml:space="preserve"> </w:t>
            </w:r>
            <w:r w:rsidR="00524494" w:rsidRPr="00524494">
              <w:rPr>
                <w:rFonts w:eastAsiaTheme="minorHAnsi"/>
                <w:sz w:val="18"/>
                <w:szCs w:val="18"/>
                <w:lang w:eastAsia="en-US"/>
              </w:rPr>
              <w:t>30</w:t>
            </w:r>
            <w:r w:rsidR="00052B1F">
              <w:rPr>
                <w:rFonts w:eastAsiaTheme="minorHAnsi"/>
                <w:sz w:val="18"/>
                <w:szCs w:val="18"/>
                <w:lang w:eastAsia="en-US"/>
              </w:rPr>
              <w:t>,2</w:t>
            </w:r>
            <w:r w:rsidR="00524494" w:rsidRPr="00524494">
              <w:rPr>
                <w:rFonts w:eastAsiaTheme="minorHAnsi"/>
                <w:sz w:val="18"/>
                <w:szCs w:val="18"/>
                <w:lang w:eastAsia="en-US"/>
              </w:rPr>
              <w:t>%</w:t>
            </w:r>
          </w:p>
        </w:tc>
        <w:tc>
          <w:tcPr>
            <w:tcW w:w="1071" w:type="dxa"/>
          </w:tcPr>
          <w:p w:rsidR="00D90A55" w:rsidRPr="00341A98" w:rsidRDefault="008B198B"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54,03</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271A49" w:rsidRDefault="00D90A55" w:rsidP="009A5079">
            <w:pPr>
              <w:autoSpaceDE w:val="0"/>
              <w:autoSpaceDN w:val="0"/>
              <w:adjustRightInd w:val="0"/>
              <w:rPr>
                <w:rFonts w:eastAsiaTheme="minorHAnsi"/>
                <w:sz w:val="18"/>
                <w:szCs w:val="18"/>
                <w:lang w:eastAsia="en-US"/>
              </w:rPr>
            </w:pPr>
            <w:r w:rsidRPr="0055371E">
              <w:rPr>
                <w:rFonts w:eastAsiaTheme="minorHAnsi"/>
                <w:sz w:val="18"/>
                <w:szCs w:val="18"/>
                <w:lang w:eastAsia="en-US"/>
              </w:rPr>
              <w:t xml:space="preserve">Y </w:t>
            </w:r>
            <w:r>
              <w:rPr>
                <w:rFonts w:eastAsiaTheme="minorHAnsi"/>
                <w:sz w:val="18"/>
                <w:szCs w:val="18"/>
                <w:lang w:eastAsia="en-US"/>
              </w:rPr>
              <w:t>–</w:t>
            </w:r>
            <w:r w:rsidRPr="0055371E">
              <w:rPr>
                <w:rFonts w:eastAsiaTheme="minorHAnsi"/>
                <w:sz w:val="18"/>
                <w:szCs w:val="18"/>
                <w:lang w:eastAsia="en-US"/>
              </w:rPr>
              <w:t xml:space="preserve"> ставка страховых взносов</w:t>
            </w:r>
            <w:r w:rsidR="00685FA8">
              <w:rPr>
                <w:rStyle w:val="a7"/>
                <w:rFonts w:eastAsiaTheme="minorHAnsi"/>
                <w:sz w:val="18"/>
                <w:szCs w:val="18"/>
                <w:lang w:eastAsia="en-US"/>
              </w:rPr>
              <w:footnoteReference w:id="29"/>
            </w:r>
          </w:p>
        </w:tc>
        <w:tc>
          <w:tcPr>
            <w:tcW w:w="2683" w:type="dxa"/>
            <w:vAlign w:val="center"/>
          </w:tcPr>
          <w:p w:rsidR="00D90A55" w:rsidRPr="00271A49" w:rsidRDefault="00685FA8"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30</w:t>
            </w:r>
            <w:r w:rsidR="00052B1F">
              <w:rPr>
                <w:rFonts w:eastAsiaTheme="minorHAnsi"/>
                <w:sz w:val="18"/>
                <w:szCs w:val="18"/>
                <w:lang w:eastAsia="en-US"/>
              </w:rPr>
              <w:t>,2</w:t>
            </w:r>
            <w:r>
              <w:rPr>
                <w:rFonts w:eastAsiaTheme="minorHAnsi"/>
                <w:sz w:val="18"/>
                <w:szCs w:val="18"/>
                <w:lang w:eastAsia="en-US"/>
              </w:rPr>
              <w:t>%</w:t>
            </w:r>
            <w:r w:rsidR="009F3763">
              <w:rPr>
                <w:rFonts w:eastAsiaTheme="minorHAnsi"/>
                <w:sz w:val="18"/>
                <w:szCs w:val="18"/>
                <w:lang w:eastAsia="en-US"/>
              </w:rPr>
              <w:br/>
              <w:t>(30% + 0,2%)</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496A3E" w:rsidP="000E63E4">
            <w:pPr>
              <w:autoSpaceDE w:val="0"/>
              <w:autoSpaceDN w:val="0"/>
              <w:adjustRightInd w:val="0"/>
              <w:jc w:val="center"/>
              <w:rPr>
                <w:rFonts w:eastAsiaTheme="minorHAnsi"/>
                <w:sz w:val="18"/>
                <w:szCs w:val="18"/>
                <w:lang w:eastAsia="en-US"/>
              </w:rPr>
            </w:pPr>
            <w:r w:rsidRPr="00496A3E">
              <w:rPr>
                <w:rFonts w:eastAsiaTheme="minorHAnsi"/>
                <w:sz w:val="18"/>
                <w:szCs w:val="18"/>
                <w:lang w:eastAsia="en-US"/>
              </w:rPr>
              <w:t>30,2%</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5371E" w:rsidRDefault="00D90A55" w:rsidP="009A5079">
            <w:pPr>
              <w:autoSpaceDE w:val="0"/>
              <w:autoSpaceDN w:val="0"/>
              <w:adjustRightInd w:val="0"/>
              <w:rPr>
                <w:rFonts w:eastAsiaTheme="minorHAnsi"/>
                <w:sz w:val="18"/>
                <w:szCs w:val="18"/>
                <w:lang w:eastAsia="en-US"/>
              </w:rPr>
            </w:pPr>
            <w:r w:rsidRPr="0055371E">
              <w:rPr>
                <w:rFonts w:eastAsiaTheme="minorHAnsi"/>
                <w:sz w:val="18"/>
                <w:szCs w:val="18"/>
                <w:lang w:eastAsia="en-US"/>
              </w:rPr>
              <w:t xml:space="preserve">U </w:t>
            </w:r>
            <w:r>
              <w:rPr>
                <w:rFonts w:eastAsiaTheme="minorHAnsi"/>
                <w:sz w:val="18"/>
                <w:szCs w:val="18"/>
                <w:lang w:eastAsia="en-US"/>
              </w:rPr>
              <w:t>–</w:t>
            </w:r>
            <w:r w:rsidRPr="0055371E">
              <w:rPr>
                <w:rFonts w:eastAsiaTheme="minorHAnsi"/>
                <w:sz w:val="18"/>
                <w:szCs w:val="18"/>
                <w:lang w:eastAsia="en-US"/>
              </w:rPr>
              <w:t xml:space="preserve"> корректирующий коэффициент</w:t>
            </w:r>
          </w:p>
        </w:tc>
        <w:tc>
          <w:tcPr>
            <w:tcW w:w="2683" w:type="dxa"/>
          </w:tcPr>
          <w:p w:rsidR="00D90A55" w:rsidRPr="00271A49" w:rsidRDefault="00D90A55" w:rsidP="000E63E4">
            <w:pPr>
              <w:autoSpaceDE w:val="0"/>
              <w:autoSpaceDN w:val="0"/>
              <w:adjustRightInd w:val="0"/>
              <w:jc w:val="center"/>
              <w:rPr>
                <w:rFonts w:eastAsiaTheme="minorHAnsi"/>
                <w:sz w:val="18"/>
                <w:szCs w:val="18"/>
                <w:lang w:eastAsia="en-US"/>
              </w:rPr>
            </w:pPr>
            <w:r w:rsidRPr="0055371E">
              <w:rPr>
                <w:rFonts w:eastAsiaTheme="minorHAnsi"/>
                <w:sz w:val="18"/>
                <w:szCs w:val="18"/>
                <w:lang w:eastAsia="en-US"/>
              </w:rPr>
              <w:t xml:space="preserve">U = </w:t>
            </w:r>
            <w:proofErr w:type="spellStart"/>
            <w:r w:rsidRPr="0055371E">
              <w:rPr>
                <w:rFonts w:eastAsiaTheme="minorHAnsi"/>
                <w:sz w:val="18"/>
                <w:szCs w:val="18"/>
                <w:lang w:eastAsia="en-US"/>
              </w:rPr>
              <w:t>Uб</w:t>
            </w:r>
            <w:proofErr w:type="spellEnd"/>
            <w:r w:rsidRPr="0055371E">
              <w:rPr>
                <w:rFonts w:eastAsiaTheme="minorHAnsi"/>
                <w:sz w:val="18"/>
                <w:szCs w:val="18"/>
                <w:lang w:eastAsia="en-US"/>
              </w:rPr>
              <w:t xml:space="preserve"> + Uд1 + Uд2 + Uд3 + Uд4 + Uд5</w:t>
            </w:r>
          </w:p>
        </w:tc>
        <w:tc>
          <w:tcPr>
            <w:tcW w:w="1897" w:type="dxa"/>
          </w:tcPr>
          <w:p w:rsidR="00D90A55" w:rsidRPr="00341A98" w:rsidRDefault="000E63E4" w:rsidP="000E63E4">
            <w:pPr>
              <w:autoSpaceDE w:val="0"/>
              <w:autoSpaceDN w:val="0"/>
              <w:adjustRightInd w:val="0"/>
              <w:jc w:val="center"/>
              <w:rPr>
                <w:rFonts w:eastAsiaTheme="minorHAnsi"/>
                <w:sz w:val="18"/>
                <w:szCs w:val="18"/>
                <w:lang w:eastAsia="en-US"/>
              </w:rPr>
            </w:pPr>
            <w:r w:rsidRPr="000E63E4">
              <w:rPr>
                <w:rFonts w:eastAsiaTheme="minorHAnsi"/>
                <w:sz w:val="18"/>
                <w:szCs w:val="18"/>
                <w:lang w:eastAsia="en-US"/>
              </w:rPr>
              <w:t xml:space="preserve">U = </w:t>
            </w:r>
            <w:r>
              <w:rPr>
                <w:rFonts w:eastAsiaTheme="minorHAnsi"/>
                <w:sz w:val="18"/>
                <w:szCs w:val="18"/>
                <w:lang w:eastAsia="en-US"/>
              </w:rPr>
              <w:t>1</w:t>
            </w:r>
            <w:r w:rsidRPr="000E63E4">
              <w:rPr>
                <w:rFonts w:eastAsiaTheme="minorHAnsi"/>
                <w:sz w:val="18"/>
                <w:szCs w:val="18"/>
                <w:lang w:eastAsia="en-US"/>
              </w:rPr>
              <w:t xml:space="preserve"> + </w:t>
            </w:r>
            <w:r>
              <w:rPr>
                <w:rFonts w:eastAsiaTheme="minorHAnsi"/>
                <w:sz w:val="18"/>
                <w:szCs w:val="18"/>
                <w:lang w:eastAsia="en-US"/>
              </w:rPr>
              <w:t>0</w:t>
            </w:r>
            <w:r w:rsidRPr="000E63E4">
              <w:rPr>
                <w:rFonts w:eastAsiaTheme="minorHAnsi"/>
                <w:sz w:val="18"/>
                <w:szCs w:val="18"/>
                <w:lang w:eastAsia="en-US"/>
              </w:rPr>
              <w:t xml:space="preserve"> + </w:t>
            </w:r>
            <w:r>
              <w:rPr>
                <w:rFonts w:eastAsiaTheme="minorHAnsi"/>
                <w:sz w:val="18"/>
                <w:szCs w:val="18"/>
                <w:lang w:eastAsia="en-US"/>
              </w:rPr>
              <w:t>0</w:t>
            </w:r>
            <w:r w:rsidRPr="000E63E4">
              <w:rPr>
                <w:rFonts w:eastAsiaTheme="minorHAnsi"/>
                <w:sz w:val="18"/>
                <w:szCs w:val="18"/>
                <w:lang w:eastAsia="en-US"/>
              </w:rPr>
              <w:t xml:space="preserve"> + </w:t>
            </w:r>
            <w:r>
              <w:rPr>
                <w:rFonts w:eastAsiaTheme="minorHAnsi"/>
                <w:sz w:val="18"/>
                <w:szCs w:val="18"/>
                <w:lang w:eastAsia="en-US"/>
              </w:rPr>
              <w:t>0</w:t>
            </w:r>
            <w:r w:rsidRPr="000E63E4">
              <w:rPr>
                <w:rFonts w:eastAsiaTheme="minorHAnsi"/>
                <w:sz w:val="18"/>
                <w:szCs w:val="18"/>
                <w:lang w:eastAsia="en-US"/>
              </w:rPr>
              <w:t xml:space="preserve"> + </w:t>
            </w:r>
            <w:r>
              <w:rPr>
                <w:rFonts w:eastAsiaTheme="minorHAnsi"/>
                <w:sz w:val="18"/>
                <w:szCs w:val="18"/>
                <w:lang w:eastAsia="en-US"/>
              </w:rPr>
              <w:t>0,1</w:t>
            </w:r>
            <w:r w:rsidRPr="000E63E4">
              <w:rPr>
                <w:rFonts w:eastAsiaTheme="minorHAnsi"/>
                <w:sz w:val="18"/>
                <w:szCs w:val="18"/>
                <w:lang w:eastAsia="en-US"/>
              </w:rPr>
              <w:t xml:space="preserve"> + </w:t>
            </w:r>
            <w:r>
              <w:rPr>
                <w:rFonts w:eastAsiaTheme="minorHAnsi"/>
                <w:sz w:val="18"/>
                <w:szCs w:val="18"/>
                <w:lang w:eastAsia="en-US"/>
              </w:rPr>
              <w:t>0</w:t>
            </w:r>
          </w:p>
        </w:tc>
        <w:tc>
          <w:tcPr>
            <w:tcW w:w="1071" w:type="dxa"/>
          </w:tcPr>
          <w:p w:rsidR="00D90A55"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1,1</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r w:rsidRPr="00D90A55">
              <w:rPr>
                <w:rFonts w:eastAsiaTheme="minorHAnsi"/>
                <w:sz w:val="18"/>
                <w:szCs w:val="18"/>
                <w:lang w:eastAsia="en-US"/>
              </w:rPr>
              <w:t>суммарное значение дополнительных коэффициентов не может превышать 0,35</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5371E" w:rsidRDefault="00D90A55" w:rsidP="009A5079">
            <w:pPr>
              <w:autoSpaceDE w:val="0"/>
              <w:autoSpaceDN w:val="0"/>
              <w:adjustRightInd w:val="0"/>
              <w:rPr>
                <w:rFonts w:eastAsiaTheme="minorHAnsi"/>
                <w:sz w:val="18"/>
                <w:szCs w:val="18"/>
                <w:lang w:eastAsia="en-US"/>
              </w:rPr>
            </w:pPr>
            <w:proofErr w:type="spellStart"/>
            <w:r w:rsidRPr="00E46149">
              <w:rPr>
                <w:rFonts w:eastAsiaTheme="minorHAnsi"/>
                <w:sz w:val="18"/>
                <w:szCs w:val="18"/>
                <w:lang w:eastAsia="en-US"/>
              </w:rPr>
              <w:t>Uб</w:t>
            </w:r>
            <w:proofErr w:type="spellEnd"/>
            <w:r>
              <w:rPr>
                <w:rStyle w:val="a7"/>
                <w:rFonts w:eastAsiaTheme="minorHAnsi"/>
                <w:sz w:val="18"/>
                <w:szCs w:val="18"/>
                <w:lang w:eastAsia="en-US"/>
              </w:rPr>
              <w:footnoteReference w:id="30"/>
            </w:r>
            <w:r w:rsidRPr="00E46149">
              <w:rPr>
                <w:rFonts w:eastAsiaTheme="minorHAnsi"/>
                <w:sz w:val="18"/>
                <w:szCs w:val="18"/>
                <w:lang w:eastAsia="en-US"/>
              </w:rPr>
              <w:t xml:space="preserve"> </w:t>
            </w:r>
            <w:r>
              <w:rPr>
                <w:rFonts w:eastAsiaTheme="minorHAnsi"/>
                <w:sz w:val="18"/>
                <w:szCs w:val="18"/>
                <w:lang w:eastAsia="en-US"/>
              </w:rPr>
              <w:t>–</w:t>
            </w:r>
            <w:r w:rsidRPr="00E46149">
              <w:rPr>
                <w:rFonts w:eastAsiaTheme="minorHAnsi"/>
                <w:sz w:val="18"/>
                <w:szCs w:val="18"/>
                <w:lang w:eastAsia="en-US"/>
              </w:rPr>
              <w:t xml:space="preserve"> базовый коэффициент</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p>
        </w:tc>
        <w:tc>
          <w:tcPr>
            <w:tcW w:w="1897" w:type="dxa"/>
          </w:tcPr>
          <w:p w:rsidR="00D90A55"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D90A55"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1</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5371E" w:rsidRDefault="00D90A55" w:rsidP="00565CA5">
            <w:pPr>
              <w:autoSpaceDE w:val="0"/>
              <w:autoSpaceDN w:val="0"/>
              <w:adjustRightInd w:val="0"/>
              <w:rPr>
                <w:rFonts w:eastAsiaTheme="minorHAnsi"/>
                <w:sz w:val="18"/>
                <w:szCs w:val="18"/>
                <w:lang w:eastAsia="en-US"/>
              </w:rPr>
            </w:pPr>
            <w:r w:rsidRPr="00565CA5">
              <w:rPr>
                <w:rFonts w:eastAsiaTheme="minorHAnsi"/>
                <w:sz w:val="18"/>
                <w:szCs w:val="18"/>
                <w:lang w:eastAsia="en-US"/>
              </w:rPr>
              <w:t>Uд1</w:t>
            </w:r>
            <w:r>
              <w:rPr>
                <w:rFonts w:eastAsiaTheme="minorHAnsi"/>
                <w:sz w:val="18"/>
                <w:szCs w:val="18"/>
                <w:lang w:eastAsia="en-US"/>
              </w:rPr>
              <w:t xml:space="preserve"> –н</w:t>
            </w:r>
            <w:r w:rsidRPr="00565CA5">
              <w:rPr>
                <w:rFonts w:eastAsiaTheme="minorHAnsi"/>
                <w:sz w:val="18"/>
                <w:szCs w:val="18"/>
                <w:lang w:eastAsia="en-US"/>
              </w:rPr>
              <w:t>аличие спецсредств у работника</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r w:rsidRPr="00565CA5">
              <w:rPr>
                <w:rFonts w:eastAsiaTheme="minorHAnsi"/>
                <w:sz w:val="18"/>
                <w:szCs w:val="18"/>
                <w:lang w:eastAsia="en-US"/>
              </w:rPr>
              <w:t>0,05</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04" w:type="dxa"/>
          </w:tcPr>
          <w:p w:rsidR="00D90A55" w:rsidRPr="00341A98" w:rsidRDefault="00517DE8" w:rsidP="00341A98">
            <w:pPr>
              <w:autoSpaceDE w:val="0"/>
              <w:autoSpaceDN w:val="0"/>
              <w:adjustRightInd w:val="0"/>
              <w:rPr>
                <w:rFonts w:eastAsiaTheme="minorHAnsi"/>
                <w:sz w:val="18"/>
                <w:szCs w:val="18"/>
                <w:lang w:eastAsia="en-US"/>
              </w:rPr>
            </w:pPr>
            <w:r>
              <w:rPr>
                <w:rFonts w:eastAsiaTheme="minorHAnsi"/>
                <w:sz w:val="18"/>
                <w:szCs w:val="18"/>
                <w:lang w:eastAsia="en-US"/>
              </w:rPr>
              <w:t>не имеется</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5371E" w:rsidRDefault="00D90A55" w:rsidP="00565CA5">
            <w:pPr>
              <w:autoSpaceDE w:val="0"/>
              <w:autoSpaceDN w:val="0"/>
              <w:adjustRightInd w:val="0"/>
              <w:rPr>
                <w:rFonts w:eastAsiaTheme="minorHAnsi"/>
                <w:sz w:val="18"/>
                <w:szCs w:val="18"/>
                <w:lang w:eastAsia="en-US"/>
              </w:rPr>
            </w:pPr>
            <w:r w:rsidRPr="00565CA5">
              <w:rPr>
                <w:rFonts w:eastAsiaTheme="minorHAnsi"/>
                <w:sz w:val="18"/>
                <w:szCs w:val="18"/>
                <w:lang w:eastAsia="en-US"/>
              </w:rPr>
              <w:t xml:space="preserve">Uд2 </w:t>
            </w:r>
            <w:r>
              <w:rPr>
                <w:rFonts w:eastAsiaTheme="minorHAnsi"/>
                <w:sz w:val="18"/>
                <w:szCs w:val="18"/>
                <w:lang w:eastAsia="en-US"/>
              </w:rPr>
              <w:t>– н</w:t>
            </w:r>
            <w:r w:rsidRPr="00565CA5">
              <w:rPr>
                <w:rFonts w:eastAsiaTheme="minorHAnsi"/>
                <w:sz w:val="18"/>
                <w:szCs w:val="18"/>
                <w:lang w:eastAsia="en-US"/>
              </w:rPr>
              <w:t>аличие служебного оружия у работника</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r w:rsidRPr="00565CA5">
              <w:rPr>
                <w:rFonts w:eastAsiaTheme="minorHAnsi"/>
                <w:sz w:val="18"/>
                <w:szCs w:val="18"/>
                <w:lang w:eastAsia="en-US"/>
              </w:rPr>
              <w:t>0,2</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04" w:type="dxa"/>
          </w:tcPr>
          <w:p w:rsidR="00D90A55" w:rsidRPr="00341A98" w:rsidRDefault="00517DE8" w:rsidP="00341A98">
            <w:pPr>
              <w:autoSpaceDE w:val="0"/>
              <w:autoSpaceDN w:val="0"/>
              <w:adjustRightInd w:val="0"/>
              <w:rPr>
                <w:rFonts w:eastAsiaTheme="minorHAnsi"/>
                <w:sz w:val="18"/>
                <w:szCs w:val="18"/>
                <w:lang w:eastAsia="en-US"/>
              </w:rPr>
            </w:pPr>
            <w:r>
              <w:rPr>
                <w:rFonts w:eastAsiaTheme="minorHAnsi"/>
                <w:sz w:val="18"/>
                <w:szCs w:val="18"/>
                <w:lang w:eastAsia="en-US"/>
              </w:rPr>
              <w:t>не имеется</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5371E" w:rsidRDefault="00D90A55" w:rsidP="00565CA5">
            <w:pPr>
              <w:autoSpaceDE w:val="0"/>
              <w:autoSpaceDN w:val="0"/>
              <w:adjustRightInd w:val="0"/>
              <w:rPr>
                <w:rFonts w:eastAsiaTheme="minorHAnsi"/>
                <w:sz w:val="18"/>
                <w:szCs w:val="18"/>
                <w:lang w:eastAsia="en-US"/>
              </w:rPr>
            </w:pPr>
            <w:r w:rsidRPr="00565CA5">
              <w:rPr>
                <w:rFonts w:eastAsiaTheme="minorHAnsi"/>
                <w:sz w:val="18"/>
                <w:szCs w:val="18"/>
                <w:lang w:eastAsia="en-US"/>
              </w:rPr>
              <w:t xml:space="preserve">Uд3 </w:t>
            </w:r>
            <w:r>
              <w:rPr>
                <w:rFonts w:eastAsiaTheme="minorHAnsi"/>
                <w:sz w:val="18"/>
                <w:szCs w:val="18"/>
                <w:lang w:eastAsia="en-US"/>
              </w:rPr>
              <w:t>– о</w:t>
            </w:r>
            <w:r w:rsidRPr="00565CA5">
              <w:rPr>
                <w:rFonts w:eastAsiaTheme="minorHAnsi"/>
                <w:sz w:val="18"/>
                <w:szCs w:val="18"/>
                <w:lang w:eastAsia="en-US"/>
              </w:rPr>
              <w:t>беспечение порядка в местах проведения массовых мероприятий</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r w:rsidRPr="00565CA5">
              <w:rPr>
                <w:rFonts w:eastAsiaTheme="minorHAnsi"/>
                <w:sz w:val="18"/>
                <w:szCs w:val="18"/>
                <w:lang w:eastAsia="en-US"/>
              </w:rPr>
              <w:t>0,3</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04" w:type="dxa"/>
          </w:tcPr>
          <w:p w:rsidR="00D90A55" w:rsidRPr="00341A98" w:rsidRDefault="00517DE8" w:rsidP="00341A98">
            <w:pPr>
              <w:autoSpaceDE w:val="0"/>
              <w:autoSpaceDN w:val="0"/>
              <w:adjustRightInd w:val="0"/>
              <w:rPr>
                <w:rFonts w:eastAsiaTheme="minorHAnsi"/>
                <w:sz w:val="18"/>
                <w:szCs w:val="18"/>
                <w:lang w:eastAsia="en-US"/>
              </w:rPr>
            </w:pPr>
            <w:r>
              <w:rPr>
                <w:rFonts w:eastAsiaTheme="minorHAnsi"/>
                <w:sz w:val="18"/>
                <w:szCs w:val="18"/>
                <w:lang w:eastAsia="en-US"/>
              </w:rPr>
              <w:t>не требуется</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65CA5" w:rsidRDefault="00D90A55" w:rsidP="000E63E4">
            <w:pPr>
              <w:autoSpaceDE w:val="0"/>
              <w:autoSpaceDN w:val="0"/>
              <w:adjustRightInd w:val="0"/>
              <w:rPr>
                <w:rFonts w:eastAsiaTheme="minorHAnsi"/>
                <w:sz w:val="18"/>
                <w:szCs w:val="18"/>
                <w:lang w:eastAsia="en-US"/>
              </w:rPr>
            </w:pPr>
            <w:r w:rsidRPr="00565CA5">
              <w:rPr>
                <w:rFonts w:eastAsiaTheme="minorHAnsi"/>
                <w:sz w:val="18"/>
                <w:szCs w:val="18"/>
                <w:lang w:eastAsia="en-US"/>
              </w:rPr>
              <w:t xml:space="preserve">Uд4 </w:t>
            </w:r>
            <w:r>
              <w:rPr>
                <w:rFonts w:eastAsiaTheme="minorHAnsi"/>
                <w:sz w:val="18"/>
                <w:szCs w:val="18"/>
                <w:lang w:eastAsia="en-US"/>
              </w:rPr>
              <w:t xml:space="preserve">– </w:t>
            </w:r>
            <w:r w:rsidR="000E63E4">
              <w:rPr>
                <w:rFonts w:eastAsiaTheme="minorHAnsi"/>
                <w:sz w:val="18"/>
                <w:szCs w:val="18"/>
                <w:lang w:eastAsia="en-US"/>
              </w:rPr>
              <w:t>о</w:t>
            </w:r>
            <w:r w:rsidRPr="00D90A55">
              <w:rPr>
                <w:rFonts w:eastAsiaTheme="minorHAnsi"/>
                <w:sz w:val="18"/>
                <w:szCs w:val="18"/>
                <w:lang w:eastAsia="en-US"/>
              </w:rPr>
              <w:t xml:space="preserve">храна объектов и (или) имущества, а также обеспечение </w:t>
            </w:r>
            <w:proofErr w:type="spellStart"/>
            <w:r w:rsidRPr="00D90A55">
              <w:rPr>
                <w:rFonts w:eastAsiaTheme="minorHAnsi"/>
                <w:sz w:val="18"/>
                <w:szCs w:val="18"/>
                <w:lang w:eastAsia="en-US"/>
              </w:rPr>
              <w:t>внутриобъектового</w:t>
            </w:r>
            <w:proofErr w:type="spellEnd"/>
            <w:r w:rsidRPr="00D90A55">
              <w:rPr>
                <w:rFonts w:eastAsiaTheme="minorHAnsi"/>
                <w:sz w:val="18"/>
                <w:szCs w:val="18"/>
                <w:lang w:eastAsia="en-US"/>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r w:rsidRPr="00D90A55">
              <w:rPr>
                <w:rFonts w:eastAsiaTheme="minorHAnsi"/>
                <w:sz w:val="18"/>
                <w:szCs w:val="18"/>
                <w:lang w:eastAsia="en-US"/>
              </w:rPr>
              <w:t>0,1</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0,10</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65CA5" w:rsidRDefault="00D90A55" w:rsidP="00D90A55">
            <w:pPr>
              <w:autoSpaceDE w:val="0"/>
              <w:autoSpaceDN w:val="0"/>
              <w:adjustRightInd w:val="0"/>
              <w:rPr>
                <w:rFonts w:eastAsiaTheme="minorHAnsi"/>
                <w:sz w:val="18"/>
                <w:szCs w:val="18"/>
                <w:lang w:eastAsia="en-US"/>
              </w:rPr>
            </w:pPr>
            <w:r w:rsidRPr="00565CA5">
              <w:rPr>
                <w:rFonts w:eastAsiaTheme="minorHAnsi"/>
                <w:sz w:val="18"/>
                <w:szCs w:val="18"/>
                <w:lang w:eastAsia="en-US"/>
              </w:rPr>
              <w:t>Uд5</w:t>
            </w:r>
            <w:r>
              <w:rPr>
                <w:rFonts w:eastAsiaTheme="minorHAnsi"/>
                <w:sz w:val="18"/>
                <w:szCs w:val="18"/>
                <w:lang w:eastAsia="en-US"/>
              </w:rPr>
              <w:t xml:space="preserve"> – н</w:t>
            </w:r>
            <w:r w:rsidRPr="00D90A55">
              <w:rPr>
                <w:rFonts w:eastAsiaTheme="minorHAnsi"/>
                <w:sz w:val="18"/>
                <w:szCs w:val="18"/>
                <w:lang w:eastAsia="en-US"/>
              </w:rPr>
              <w:t xml:space="preserve">аличие допуска к </w:t>
            </w:r>
            <w:r w:rsidRPr="00D90A55">
              <w:rPr>
                <w:rFonts w:eastAsiaTheme="minorHAnsi"/>
                <w:sz w:val="18"/>
                <w:szCs w:val="18"/>
                <w:lang w:eastAsia="en-US"/>
              </w:rPr>
              <w:lastRenderedPageBreak/>
              <w:t xml:space="preserve">государственной тайне работника и </w:t>
            </w:r>
            <w:proofErr w:type="spellStart"/>
            <w:r w:rsidRPr="00D90A55">
              <w:rPr>
                <w:rFonts w:eastAsiaTheme="minorHAnsi"/>
                <w:sz w:val="18"/>
                <w:szCs w:val="18"/>
                <w:lang w:eastAsia="en-US"/>
              </w:rPr>
              <w:t>режимно</w:t>
            </w:r>
            <w:proofErr w:type="spellEnd"/>
            <w:r w:rsidRPr="00D90A55">
              <w:rPr>
                <w:rFonts w:eastAsiaTheme="minorHAnsi"/>
                <w:sz w:val="18"/>
                <w:szCs w:val="18"/>
                <w:lang w:eastAsia="en-US"/>
              </w:rPr>
              <w:t>-секретного подразделения</w:t>
            </w:r>
          </w:p>
        </w:tc>
        <w:tc>
          <w:tcPr>
            <w:tcW w:w="2683" w:type="dxa"/>
          </w:tcPr>
          <w:p w:rsidR="00D90A55" w:rsidRPr="0055371E" w:rsidRDefault="00D90A55" w:rsidP="000E63E4">
            <w:pPr>
              <w:autoSpaceDE w:val="0"/>
              <w:autoSpaceDN w:val="0"/>
              <w:adjustRightInd w:val="0"/>
              <w:jc w:val="center"/>
              <w:rPr>
                <w:rFonts w:eastAsiaTheme="minorHAnsi"/>
                <w:sz w:val="18"/>
                <w:szCs w:val="18"/>
                <w:lang w:eastAsia="en-US"/>
              </w:rPr>
            </w:pPr>
            <w:r w:rsidRPr="00D90A55">
              <w:rPr>
                <w:rFonts w:eastAsiaTheme="minorHAnsi"/>
                <w:sz w:val="18"/>
                <w:szCs w:val="18"/>
                <w:lang w:eastAsia="en-US"/>
              </w:rPr>
              <w:lastRenderedPageBreak/>
              <w:t>0,05</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0E63E4" w:rsidRPr="00341A98" w:rsidRDefault="000E63E4"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0,00</w:t>
            </w:r>
          </w:p>
        </w:tc>
        <w:tc>
          <w:tcPr>
            <w:tcW w:w="1804" w:type="dxa"/>
          </w:tcPr>
          <w:p w:rsidR="00D90A55" w:rsidRPr="00341A98" w:rsidRDefault="00517DE8" w:rsidP="00341A98">
            <w:pPr>
              <w:autoSpaceDE w:val="0"/>
              <w:autoSpaceDN w:val="0"/>
              <w:adjustRightInd w:val="0"/>
              <w:rPr>
                <w:rFonts w:eastAsiaTheme="minorHAnsi"/>
                <w:sz w:val="18"/>
                <w:szCs w:val="18"/>
                <w:lang w:eastAsia="en-US"/>
              </w:rPr>
            </w:pPr>
            <w:r>
              <w:rPr>
                <w:rFonts w:eastAsiaTheme="minorHAnsi"/>
                <w:sz w:val="18"/>
                <w:szCs w:val="18"/>
                <w:lang w:eastAsia="en-US"/>
              </w:rPr>
              <w:t>не имеется</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565CA5" w:rsidRDefault="009274A2" w:rsidP="009A5079">
            <w:pPr>
              <w:autoSpaceDE w:val="0"/>
              <w:autoSpaceDN w:val="0"/>
              <w:adjustRightInd w:val="0"/>
              <w:rPr>
                <w:rFonts w:eastAsiaTheme="minorHAnsi"/>
                <w:sz w:val="18"/>
                <w:szCs w:val="18"/>
                <w:lang w:eastAsia="en-US"/>
              </w:rPr>
            </w:pPr>
            <w:r w:rsidRPr="009274A2">
              <w:rPr>
                <w:rFonts w:eastAsiaTheme="minorHAnsi"/>
                <w:sz w:val="18"/>
                <w:szCs w:val="18"/>
                <w:lang w:eastAsia="en-US"/>
              </w:rPr>
              <w:t>П</w:t>
            </w:r>
            <w:r>
              <w:rPr>
                <w:rStyle w:val="a7"/>
                <w:rFonts w:eastAsiaTheme="minorHAnsi"/>
                <w:sz w:val="18"/>
                <w:szCs w:val="18"/>
                <w:lang w:eastAsia="en-US"/>
              </w:rPr>
              <w:footnoteReference w:id="31"/>
            </w:r>
            <w:r w:rsidRPr="009274A2">
              <w:rPr>
                <w:rFonts w:eastAsiaTheme="minorHAnsi"/>
                <w:sz w:val="18"/>
                <w:szCs w:val="18"/>
                <w:lang w:eastAsia="en-US"/>
              </w:rPr>
              <w:t xml:space="preserve"> </w:t>
            </w:r>
            <w:r>
              <w:rPr>
                <w:rFonts w:eastAsiaTheme="minorHAnsi"/>
                <w:sz w:val="18"/>
                <w:szCs w:val="18"/>
                <w:lang w:eastAsia="en-US"/>
              </w:rPr>
              <w:t>–</w:t>
            </w:r>
            <w:r w:rsidRPr="009274A2">
              <w:rPr>
                <w:rFonts w:eastAsiaTheme="minorHAnsi"/>
                <w:sz w:val="18"/>
                <w:szCs w:val="18"/>
                <w:lang w:eastAsia="en-US"/>
              </w:rPr>
              <w:t xml:space="preserve"> прибыль</w:t>
            </w:r>
          </w:p>
        </w:tc>
        <w:tc>
          <w:tcPr>
            <w:tcW w:w="2683" w:type="dxa"/>
          </w:tcPr>
          <w:p w:rsidR="00D90A55" w:rsidRPr="0055371E" w:rsidRDefault="009274A2" w:rsidP="000E63E4">
            <w:pPr>
              <w:autoSpaceDE w:val="0"/>
              <w:autoSpaceDN w:val="0"/>
              <w:adjustRightInd w:val="0"/>
              <w:jc w:val="center"/>
              <w:rPr>
                <w:rFonts w:eastAsiaTheme="minorHAnsi"/>
                <w:sz w:val="18"/>
                <w:szCs w:val="18"/>
                <w:lang w:eastAsia="en-US"/>
              </w:rPr>
            </w:pPr>
            <w:r w:rsidRPr="009274A2">
              <w:rPr>
                <w:rFonts w:eastAsiaTheme="minorHAnsi"/>
                <w:noProof/>
                <w:sz w:val="18"/>
                <w:szCs w:val="18"/>
              </w:rPr>
              <w:drawing>
                <wp:inline distT="0" distB="0" distL="0" distR="0">
                  <wp:extent cx="1566922" cy="22796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2827" cy="240463"/>
                          </a:xfrm>
                          <a:prstGeom prst="rect">
                            <a:avLst/>
                          </a:prstGeom>
                          <a:noFill/>
                          <a:ln>
                            <a:noFill/>
                          </a:ln>
                        </pic:spPr>
                      </pic:pic>
                    </a:graphicData>
                  </a:graphic>
                </wp:inline>
              </w:drawing>
            </w:r>
          </w:p>
        </w:tc>
        <w:tc>
          <w:tcPr>
            <w:tcW w:w="1897" w:type="dxa"/>
          </w:tcPr>
          <w:p w:rsidR="00D90A55" w:rsidRPr="00341A98" w:rsidRDefault="00713346" w:rsidP="00713346">
            <w:pPr>
              <w:autoSpaceDE w:val="0"/>
              <w:autoSpaceDN w:val="0"/>
              <w:adjustRightInd w:val="0"/>
              <w:jc w:val="center"/>
              <w:rPr>
                <w:rFonts w:eastAsiaTheme="minorHAnsi"/>
                <w:sz w:val="18"/>
                <w:szCs w:val="18"/>
                <w:lang w:eastAsia="en-US"/>
              </w:rPr>
            </w:pPr>
            <w:r>
              <w:rPr>
                <w:rFonts w:eastAsiaTheme="minorHAnsi"/>
                <w:sz w:val="18"/>
                <w:szCs w:val="18"/>
                <w:lang w:eastAsia="en-US"/>
              </w:rPr>
              <w:t>((</w:t>
            </w:r>
            <w:r w:rsidRPr="00713346">
              <w:rPr>
                <w:rFonts w:eastAsiaTheme="minorHAnsi"/>
                <w:sz w:val="18"/>
                <w:szCs w:val="18"/>
                <w:lang w:eastAsia="en-US"/>
              </w:rPr>
              <w:t>256,21*732</w:t>
            </w:r>
            <w:r>
              <w:rPr>
                <w:rFonts w:eastAsiaTheme="minorHAnsi"/>
                <w:sz w:val="18"/>
                <w:szCs w:val="18"/>
                <w:lang w:eastAsia="en-US"/>
              </w:rPr>
              <w:t>)+</w:t>
            </w:r>
            <w:r>
              <w:t xml:space="preserve"> </w:t>
            </w:r>
            <w:r w:rsidRPr="00713346">
              <w:rPr>
                <w:rFonts w:eastAsiaTheme="minorHAnsi"/>
                <w:sz w:val="18"/>
                <w:szCs w:val="18"/>
                <w:lang w:eastAsia="en-US"/>
              </w:rPr>
              <w:t>37509,14</w:t>
            </w:r>
            <w:r>
              <w:rPr>
                <w:rFonts w:eastAsiaTheme="minorHAnsi"/>
                <w:sz w:val="18"/>
                <w:szCs w:val="18"/>
                <w:lang w:eastAsia="en-US"/>
              </w:rPr>
              <w:t>)</w:t>
            </w:r>
            <w:r w:rsidRPr="00662A3A">
              <w:rPr>
                <w:rFonts w:eastAsiaTheme="minorHAnsi"/>
                <w:sz w:val="18"/>
                <w:szCs w:val="18"/>
                <w:lang w:eastAsia="en-US"/>
              </w:rPr>
              <w:t xml:space="preserve"> *</w:t>
            </w:r>
            <w:r>
              <w:rPr>
                <w:rFonts w:eastAsiaTheme="minorHAnsi"/>
                <w:sz w:val="18"/>
                <w:szCs w:val="18"/>
                <w:lang w:eastAsia="en-US"/>
              </w:rPr>
              <w:t>0,05</w:t>
            </w:r>
          </w:p>
        </w:tc>
        <w:tc>
          <w:tcPr>
            <w:tcW w:w="1071" w:type="dxa"/>
          </w:tcPr>
          <w:p w:rsidR="00D90A55" w:rsidRPr="00341A98" w:rsidRDefault="00713346" w:rsidP="003219EC">
            <w:pPr>
              <w:autoSpaceDE w:val="0"/>
              <w:autoSpaceDN w:val="0"/>
              <w:adjustRightInd w:val="0"/>
              <w:jc w:val="center"/>
              <w:rPr>
                <w:rFonts w:eastAsiaTheme="minorHAnsi"/>
                <w:sz w:val="18"/>
                <w:szCs w:val="18"/>
                <w:lang w:eastAsia="en-US"/>
              </w:rPr>
            </w:pPr>
            <w:r>
              <w:rPr>
                <w:rFonts w:eastAsiaTheme="minorHAnsi"/>
                <w:sz w:val="18"/>
                <w:szCs w:val="18"/>
                <w:lang w:eastAsia="en-US"/>
              </w:rPr>
              <w:t>11252,74</w:t>
            </w:r>
          </w:p>
        </w:tc>
        <w:tc>
          <w:tcPr>
            <w:tcW w:w="1804" w:type="dxa"/>
          </w:tcPr>
          <w:p w:rsidR="00D90A55" w:rsidRPr="00341A98" w:rsidRDefault="00D90A55" w:rsidP="00341A98">
            <w:pPr>
              <w:autoSpaceDE w:val="0"/>
              <w:autoSpaceDN w:val="0"/>
              <w:adjustRightInd w:val="0"/>
              <w:rPr>
                <w:rFonts w:eastAsiaTheme="minorHAnsi"/>
                <w:sz w:val="18"/>
                <w:szCs w:val="18"/>
                <w:lang w:eastAsia="en-US"/>
              </w:rPr>
            </w:pPr>
          </w:p>
        </w:tc>
      </w:tr>
      <w:tr w:rsidR="00C06471"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662A3A" w:rsidRPr="0055371E" w:rsidRDefault="00662A3A" w:rsidP="00662A3A">
            <w:pPr>
              <w:autoSpaceDE w:val="0"/>
              <w:autoSpaceDN w:val="0"/>
              <w:adjustRightInd w:val="0"/>
              <w:rPr>
                <w:rFonts w:eastAsiaTheme="minorHAnsi"/>
                <w:sz w:val="18"/>
                <w:szCs w:val="18"/>
                <w:lang w:eastAsia="en-US"/>
              </w:rPr>
            </w:pPr>
            <w:proofErr w:type="spellStart"/>
            <w:r w:rsidRPr="00662A3A">
              <w:rPr>
                <w:rFonts w:eastAsiaTheme="minorHAnsi"/>
                <w:sz w:val="18"/>
                <w:szCs w:val="18"/>
                <w:lang w:eastAsia="en-US"/>
              </w:rPr>
              <w:t>Стсо</w:t>
            </w:r>
            <w:proofErr w:type="spellEnd"/>
            <w:r w:rsidR="00711C0B">
              <w:rPr>
                <w:rStyle w:val="a7"/>
                <w:rFonts w:eastAsiaTheme="minorHAnsi"/>
                <w:sz w:val="18"/>
                <w:szCs w:val="18"/>
                <w:lang w:eastAsia="en-US"/>
              </w:rPr>
              <w:footnoteReference w:id="32"/>
            </w:r>
            <w:r>
              <w:rPr>
                <w:rFonts w:eastAsiaTheme="minorHAnsi"/>
                <w:sz w:val="18"/>
                <w:szCs w:val="18"/>
                <w:lang w:eastAsia="en-US"/>
              </w:rPr>
              <w:t xml:space="preserve"> – </w:t>
            </w:r>
            <w:r w:rsidR="003219EC" w:rsidRPr="003219EC">
              <w:rPr>
                <w:rFonts w:eastAsiaTheme="minorHAnsi"/>
                <w:sz w:val="18"/>
                <w:szCs w:val="18"/>
                <w:lang w:eastAsia="en-US"/>
              </w:rPr>
              <w:t>осуществление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w:t>
            </w:r>
          </w:p>
        </w:tc>
        <w:tc>
          <w:tcPr>
            <w:tcW w:w="2683" w:type="dxa"/>
          </w:tcPr>
          <w:p w:rsidR="00D90A55" w:rsidRPr="0055371E" w:rsidRDefault="00662A3A" w:rsidP="000E63E4">
            <w:pPr>
              <w:autoSpaceDE w:val="0"/>
              <w:autoSpaceDN w:val="0"/>
              <w:adjustRightInd w:val="0"/>
              <w:jc w:val="center"/>
              <w:rPr>
                <w:rFonts w:eastAsiaTheme="minorHAnsi"/>
                <w:sz w:val="18"/>
                <w:szCs w:val="18"/>
                <w:lang w:eastAsia="en-US"/>
              </w:rPr>
            </w:pPr>
            <w:r w:rsidRPr="00662A3A">
              <w:rPr>
                <w:rFonts w:eastAsiaTheme="minorHAnsi"/>
                <w:sz w:val="18"/>
                <w:szCs w:val="18"/>
                <w:lang w:eastAsia="en-US"/>
              </w:rPr>
              <w:t>СТСО = СР * КР + СП * КП + СЭО * КЭО + СМ * КМ + СО</w:t>
            </w:r>
          </w:p>
        </w:tc>
        <w:tc>
          <w:tcPr>
            <w:tcW w:w="1897" w:type="dxa"/>
          </w:tcPr>
          <w:p w:rsidR="00D90A55" w:rsidRPr="00341A98"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41A98" w:rsidRDefault="000A1CE0" w:rsidP="003219EC">
            <w:pPr>
              <w:autoSpaceDE w:val="0"/>
              <w:autoSpaceDN w:val="0"/>
              <w:adjustRightInd w:val="0"/>
              <w:jc w:val="center"/>
              <w:rPr>
                <w:rFonts w:eastAsiaTheme="minorHAnsi"/>
                <w:sz w:val="18"/>
                <w:szCs w:val="18"/>
                <w:lang w:eastAsia="en-US"/>
              </w:rPr>
            </w:pPr>
            <w:r>
              <w:rPr>
                <w:rFonts w:eastAsiaTheme="minorHAnsi"/>
                <w:sz w:val="18"/>
                <w:szCs w:val="18"/>
                <w:lang w:eastAsia="en-US"/>
              </w:rPr>
              <w:t>10000,00</w:t>
            </w:r>
          </w:p>
        </w:tc>
        <w:tc>
          <w:tcPr>
            <w:tcW w:w="1804" w:type="dxa"/>
          </w:tcPr>
          <w:p w:rsidR="00D90A55" w:rsidRPr="00341A98" w:rsidRDefault="000A1CE0" w:rsidP="000A1CE0">
            <w:pPr>
              <w:autoSpaceDE w:val="0"/>
              <w:autoSpaceDN w:val="0"/>
              <w:adjustRightInd w:val="0"/>
              <w:rPr>
                <w:rFonts w:eastAsiaTheme="minorHAnsi"/>
                <w:sz w:val="18"/>
                <w:szCs w:val="18"/>
                <w:lang w:eastAsia="en-US"/>
              </w:rPr>
            </w:pPr>
            <w:proofErr w:type="gramStart"/>
            <w:r>
              <w:rPr>
                <w:rFonts w:eastAsiaTheme="minorHAnsi"/>
                <w:sz w:val="18"/>
                <w:szCs w:val="18"/>
                <w:lang w:eastAsia="en-US"/>
              </w:rPr>
              <w:t>Например</w:t>
            </w:r>
            <w:proofErr w:type="gramEnd"/>
            <w:r>
              <w:rPr>
                <w:rFonts w:eastAsiaTheme="minorHAnsi"/>
                <w:sz w:val="18"/>
                <w:szCs w:val="18"/>
                <w:lang w:eastAsia="en-US"/>
              </w:rPr>
              <w:t>: требуются услуги группы быстрого реагирования. Стоимость оказания услуги по 3 коммерческим предложениям составляет 10 000,00 рублей.</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662A3A" w:rsidRPr="00685FA8" w:rsidRDefault="00662A3A" w:rsidP="00662A3A">
            <w:pPr>
              <w:autoSpaceDE w:val="0"/>
              <w:autoSpaceDN w:val="0"/>
              <w:adjustRightInd w:val="0"/>
              <w:rPr>
                <w:rFonts w:eastAsiaTheme="minorHAnsi"/>
                <w:sz w:val="18"/>
                <w:szCs w:val="18"/>
                <w:lang w:eastAsia="en-US"/>
              </w:rPr>
            </w:pPr>
            <w:proofErr w:type="spellStart"/>
            <w:r w:rsidRPr="00662A3A">
              <w:rPr>
                <w:rFonts w:eastAsiaTheme="minorHAnsi"/>
                <w:sz w:val="18"/>
                <w:szCs w:val="18"/>
                <w:lang w:eastAsia="en-US"/>
              </w:rPr>
              <w:t>Сзж</w:t>
            </w:r>
            <w:proofErr w:type="spellEnd"/>
            <w:r w:rsidR="00711C0B">
              <w:rPr>
                <w:rStyle w:val="a7"/>
                <w:rFonts w:eastAsiaTheme="minorHAnsi"/>
                <w:sz w:val="18"/>
                <w:szCs w:val="18"/>
                <w:lang w:eastAsia="en-US"/>
              </w:rPr>
              <w:footnoteReference w:id="33"/>
            </w:r>
            <w:r>
              <w:rPr>
                <w:rFonts w:eastAsiaTheme="minorHAnsi"/>
                <w:sz w:val="18"/>
                <w:szCs w:val="18"/>
                <w:lang w:eastAsia="en-US"/>
              </w:rPr>
              <w:t xml:space="preserve"> – </w:t>
            </w:r>
            <w:r w:rsidR="003219EC" w:rsidRPr="003219EC">
              <w:rPr>
                <w:rFonts w:eastAsiaTheme="minorHAnsi"/>
                <w:sz w:val="18"/>
                <w:szCs w:val="18"/>
                <w:lang w:eastAsia="en-US"/>
              </w:rPr>
              <w:t>услуги по защите жизни и здоровья граждан</w:t>
            </w:r>
          </w:p>
        </w:tc>
        <w:tc>
          <w:tcPr>
            <w:tcW w:w="2683" w:type="dxa"/>
          </w:tcPr>
          <w:p w:rsidR="00D90A55" w:rsidRPr="003219EC" w:rsidRDefault="00662A3A" w:rsidP="000E63E4">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СЗЖ = СЕУ * КЗЖ</w:t>
            </w:r>
          </w:p>
        </w:tc>
        <w:tc>
          <w:tcPr>
            <w:tcW w:w="1897" w:type="dxa"/>
          </w:tcPr>
          <w:p w:rsidR="00D90A55" w:rsidRPr="003219EC"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219EC" w:rsidRDefault="000A1CE0" w:rsidP="000E63E4">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0,00</w:t>
            </w:r>
          </w:p>
        </w:tc>
        <w:tc>
          <w:tcPr>
            <w:tcW w:w="1804" w:type="dxa"/>
          </w:tcPr>
          <w:p w:rsidR="00D90A55" w:rsidRPr="003219EC" w:rsidRDefault="000A1CE0" w:rsidP="00341A98">
            <w:pPr>
              <w:autoSpaceDE w:val="0"/>
              <w:autoSpaceDN w:val="0"/>
              <w:adjustRightInd w:val="0"/>
              <w:rPr>
                <w:rFonts w:eastAsiaTheme="minorHAnsi"/>
                <w:sz w:val="18"/>
                <w:szCs w:val="18"/>
                <w:lang w:eastAsia="en-US"/>
              </w:rPr>
            </w:pPr>
            <w:r w:rsidRPr="003219EC">
              <w:rPr>
                <w:rFonts w:eastAsiaTheme="minorHAnsi"/>
                <w:sz w:val="18"/>
                <w:szCs w:val="18"/>
                <w:lang w:eastAsia="en-US"/>
              </w:rPr>
              <w:t>не требуется</w:t>
            </w:r>
          </w:p>
        </w:tc>
      </w:tr>
      <w:tr w:rsidR="003219EC"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124821" w:rsidRDefault="00124821" w:rsidP="00341A98">
            <w:pPr>
              <w:autoSpaceDE w:val="0"/>
              <w:autoSpaceDN w:val="0"/>
              <w:adjustRightInd w:val="0"/>
              <w:rPr>
                <w:rFonts w:eastAsiaTheme="minorHAnsi"/>
                <w:sz w:val="18"/>
                <w:szCs w:val="18"/>
                <w:lang w:eastAsia="en-US"/>
              </w:rPr>
            </w:pPr>
            <w:proofErr w:type="spellStart"/>
            <w:r w:rsidRPr="00124821">
              <w:rPr>
                <w:rFonts w:eastAsiaTheme="minorHAnsi"/>
                <w:sz w:val="18"/>
                <w:szCs w:val="18"/>
                <w:lang w:eastAsia="en-US"/>
              </w:rPr>
              <w:t>Iинфл</w:t>
            </w:r>
            <w:proofErr w:type="spellEnd"/>
            <w:r w:rsidRPr="00124821">
              <w:rPr>
                <w:rFonts w:eastAsiaTheme="minorHAnsi"/>
                <w:sz w:val="18"/>
                <w:szCs w:val="18"/>
                <w:lang w:eastAsia="en-US"/>
              </w:rPr>
              <w:t xml:space="preserve"> </w:t>
            </w:r>
            <w:r>
              <w:rPr>
                <w:rFonts w:eastAsiaTheme="minorHAnsi"/>
                <w:sz w:val="18"/>
                <w:szCs w:val="18"/>
                <w:lang w:eastAsia="en-US"/>
              </w:rPr>
              <w:t>–</w:t>
            </w:r>
            <w:r w:rsidRPr="00124821">
              <w:rPr>
                <w:rFonts w:eastAsiaTheme="minorHAnsi"/>
                <w:sz w:val="18"/>
                <w:szCs w:val="18"/>
                <w:lang w:eastAsia="en-US"/>
              </w:rPr>
              <w:t xml:space="preserve"> индекс потребительских цен на прочие услуги, принимаемый в соответствии с публикуемыми Минэкономразвития России прогнозами социально-экономического развития Российской Федерации</w:t>
            </w:r>
          </w:p>
        </w:tc>
        <w:tc>
          <w:tcPr>
            <w:tcW w:w="2683" w:type="dxa"/>
          </w:tcPr>
          <w:p w:rsidR="00D90A55" w:rsidRPr="003219EC" w:rsidRDefault="003219EC" w:rsidP="000E63E4">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104,4</w:t>
            </w:r>
          </w:p>
        </w:tc>
        <w:tc>
          <w:tcPr>
            <w:tcW w:w="1897" w:type="dxa"/>
          </w:tcPr>
          <w:p w:rsidR="00D90A55" w:rsidRPr="003219EC"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3219EC" w:rsidRDefault="00C06471" w:rsidP="000E63E4">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104,4</w:t>
            </w:r>
          </w:p>
        </w:tc>
        <w:tc>
          <w:tcPr>
            <w:tcW w:w="1804" w:type="dxa"/>
          </w:tcPr>
          <w:p w:rsidR="00D90A55" w:rsidRPr="003219EC" w:rsidRDefault="003219EC" w:rsidP="003219EC">
            <w:pPr>
              <w:autoSpaceDE w:val="0"/>
              <w:autoSpaceDN w:val="0"/>
              <w:adjustRightInd w:val="0"/>
              <w:rPr>
                <w:rFonts w:eastAsiaTheme="minorHAnsi"/>
                <w:sz w:val="18"/>
                <w:szCs w:val="18"/>
                <w:lang w:eastAsia="en-US"/>
              </w:rPr>
            </w:pPr>
            <w:r w:rsidRPr="003219EC">
              <w:rPr>
                <w:rFonts w:eastAsiaTheme="minorHAnsi"/>
                <w:sz w:val="18"/>
                <w:szCs w:val="18"/>
                <w:lang w:eastAsia="en-US"/>
              </w:rPr>
              <w:t>Основание: «П</w:t>
            </w:r>
            <w:r w:rsidR="00C06471" w:rsidRPr="003219EC">
              <w:rPr>
                <w:rFonts w:eastAsiaTheme="minorHAnsi"/>
                <w:sz w:val="18"/>
                <w:szCs w:val="18"/>
                <w:lang w:eastAsia="en-US"/>
              </w:rPr>
              <w:t>рогноз социально-экономического развития Российской Федерации на период до 2036 года</w:t>
            </w:r>
            <w:r w:rsidRPr="003219EC">
              <w:rPr>
                <w:rFonts w:eastAsiaTheme="minorHAnsi"/>
                <w:sz w:val="18"/>
                <w:szCs w:val="18"/>
                <w:lang w:eastAsia="en-US"/>
              </w:rPr>
              <w:t>»</w:t>
            </w:r>
            <w:r w:rsidR="00C06471" w:rsidRPr="003219EC">
              <w:rPr>
                <w:rFonts w:eastAsiaTheme="minorHAnsi"/>
                <w:sz w:val="18"/>
                <w:szCs w:val="18"/>
                <w:lang w:eastAsia="en-US"/>
              </w:rPr>
              <w:t xml:space="preserve"> (разработан Минэкономразвития России)</w:t>
            </w: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124821" w:rsidRDefault="00124821" w:rsidP="00341A98">
            <w:pPr>
              <w:autoSpaceDE w:val="0"/>
              <w:autoSpaceDN w:val="0"/>
              <w:adjustRightInd w:val="0"/>
              <w:rPr>
                <w:rFonts w:eastAsiaTheme="minorHAnsi"/>
                <w:sz w:val="18"/>
                <w:szCs w:val="18"/>
                <w:lang w:eastAsia="en-US"/>
              </w:rPr>
            </w:pPr>
            <w:r w:rsidRPr="00124821">
              <w:rPr>
                <w:rFonts w:eastAsiaTheme="minorHAnsi"/>
                <w:sz w:val="18"/>
                <w:szCs w:val="18"/>
                <w:lang w:eastAsia="en-US"/>
              </w:rPr>
              <w:t xml:space="preserve">НДС </w:t>
            </w:r>
            <w:r>
              <w:rPr>
                <w:rFonts w:eastAsiaTheme="minorHAnsi"/>
                <w:sz w:val="18"/>
                <w:szCs w:val="18"/>
                <w:lang w:eastAsia="en-US"/>
              </w:rPr>
              <w:t>–</w:t>
            </w:r>
            <w:r w:rsidRPr="00124821">
              <w:rPr>
                <w:rFonts w:eastAsiaTheme="minorHAnsi"/>
                <w:sz w:val="18"/>
                <w:szCs w:val="18"/>
                <w:lang w:eastAsia="en-US"/>
              </w:rPr>
              <w:t xml:space="preserve"> налог на добавленную стоимость</w:t>
            </w:r>
          </w:p>
        </w:tc>
        <w:tc>
          <w:tcPr>
            <w:tcW w:w="2683" w:type="dxa"/>
          </w:tcPr>
          <w:p w:rsidR="00D90A55" w:rsidRPr="003219EC" w:rsidRDefault="003219EC" w:rsidP="003219EC">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 xml:space="preserve">НДС = (Си * Ки + КР + П) * </w:t>
            </w:r>
            <w:proofErr w:type="spellStart"/>
            <w:r w:rsidRPr="003219EC">
              <w:rPr>
                <w:rFonts w:eastAsiaTheme="minorHAnsi"/>
                <w:sz w:val="18"/>
                <w:szCs w:val="18"/>
                <w:lang w:eastAsia="en-US"/>
              </w:rPr>
              <w:t>Iинфл</w:t>
            </w:r>
            <w:proofErr w:type="spellEnd"/>
            <w:r w:rsidRPr="003219EC">
              <w:rPr>
                <w:rFonts w:eastAsiaTheme="minorHAnsi"/>
                <w:sz w:val="18"/>
                <w:szCs w:val="18"/>
                <w:lang w:eastAsia="en-US"/>
              </w:rPr>
              <w:t xml:space="preserve"> * 20%</w:t>
            </w:r>
          </w:p>
        </w:tc>
        <w:tc>
          <w:tcPr>
            <w:tcW w:w="1897" w:type="dxa"/>
          </w:tcPr>
          <w:p w:rsidR="00D90A55" w:rsidRPr="003219EC" w:rsidRDefault="003219EC" w:rsidP="003219EC">
            <w:pPr>
              <w:autoSpaceDE w:val="0"/>
              <w:autoSpaceDN w:val="0"/>
              <w:adjustRightInd w:val="0"/>
              <w:jc w:val="center"/>
              <w:rPr>
                <w:rFonts w:eastAsiaTheme="minorHAnsi"/>
                <w:sz w:val="18"/>
                <w:szCs w:val="18"/>
                <w:lang w:eastAsia="en-US"/>
              </w:rPr>
            </w:pPr>
            <w:r w:rsidRPr="003219EC">
              <w:rPr>
                <w:rFonts w:eastAsiaTheme="minorHAnsi"/>
                <w:sz w:val="18"/>
                <w:szCs w:val="18"/>
                <w:lang w:eastAsia="en-US"/>
              </w:rPr>
              <w:t>(</w:t>
            </w:r>
            <w:r>
              <w:rPr>
                <w:rFonts w:eastAsiaTheme="minorHAnsi"/>
                <w:sz w:val="18"/>
                <w:szCs w:val="18"/>
                <w:lang w:eastAsia="en-US"/>
              </w:rPr>
              <w:t>256,21</w:t>
            </w:r>
            <w:r w:rsidRPr="003219EC">
              <w:rPr>
                <w:rFonts w:eastAsiaTheme="minorHAnsi"/>
                <w:sz w:val="18"/>
                <w:szCs w:val="18"/>
                <w:lang w:eastAsia="en-US"/>
              </w:rPr>
              <w:t xml:space="preserve"> * </w:t>
            </w:r>
            <w:r>
              <w:rPr>
                <w:rFonts w:eastAsiaTheme="minorHAnsi"/>
                <w:sz w:val="18"/>
                <w:szCs w:val="18"/>
                <w:lang w:eastAsia="en-US"/>
              </w:rPr>
              <w:t>732</w:t>
            </w:r>
            <w:r w:rsidRPr="003219EC">
              <w:rPr>
                <w:rFonts w:eastAsiaTheme="minorHAnsi"/>
                <w:sz w:val="18"/>
                <w:szCs w:val="18"/>
                <w:lang w:eastAsia="en-US"/>
              </w:rPr>
              <w:t xml:space="preserve"> + 37509,14 + </w:t>
            </w:r>
            <w:r>
              <w:rPr>
                <w:rFonts w:eastAsiaTheme="minorHAnsi"/>
                <w:sz w:val="18"/>
                <w:szCs w:val="18"/>
                <w:lang w:eastAsia="en-US"/>
              </w:rPr>
              <w:t>11252,74</w:t>
            </w:r>
            <w:r w:rsidRPr="003219EC">
              <w:rPr>
                <w:rFonts w:eastAsiaTheme="minorHAnsi"/>
                <w:sz w:val="18"/>
                <w:szCs w:val="18"/>
                <w:lang w:eastAsia="en-US"/>
              </w:rPr>
              <w:t xml:space="preserve">) * </w:t>
            </w:r>
            <w:r>
              <w:rPr>
                <w:rFonts w:eastAsiaTheme="minorHAnsi"/>
                <w:sz w:val="18"/>
                <w:szCs w:val="18"/>
                <w:lang w:eastAsia="en-US"/>
              </w:rPr>
              <w:t>1,044</w:t>
            </w:r>
            <w:r w:rsidRPr="003219EC">
              <w:rPr>
                <w:rFonts w:eastAsiaTheme="minorHAnsi"/>
                <w:sz w:val="18"/>
                <w:szCs w:val="18"/>
                <w:lang w:eastAsia="en-US"/>
              </w:rPr>
              <w:t xml:space="preserve"> * </w:t>
            </w:r>
            <w:r>
              <w:rPr>
                <w:rFonts w:eastAsiaTheme="minorHAnsi"/>
                <w:sz w:val="18"/>
                <w:szCs w:val="18"/>
                <w:lang w:eastAsia="en-US"/>
              </w:rPr>
              <w:t>0,2</w:t>
            </w:r>
          </w:p>
        </w:tc>
        <w:tc>
          <w:tcPr>
            <w:tcW w:w="1071" w:type="dxa"/>
          </w:tcPr>
          <w:p w:rsidR="00D90A55" w:rsidRPr="003219EC" w:rsidRDefault="00612E9F"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49341,03</w:t>
            </w:r>
          </w:p>
        </w:tc>
        <w:tc>
          <w:tcPr>
            <w:tcW w:w="1804" w:type="dxa"/>
          </w:tcPr>
          <w:p w:rsidR="00D90A55" w:rsidRPr="003219EC"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3B3556" w:rsidRDefault="00D90A55" w:rsidP="00341A98">
            <w:pPr>
              <w:autoSpaceDE w:val="0"/>
              <w:autoSpaceDN w:val="0"/>
              <w:adjustRightInd w:val="0"/>
              <w:rPr>
                <w:rFonts w:eastAsiaTheme="minorHAnsi"/>
                <w:sz w:val="18"/>
                <w:szCs w:val="18"/>
                <w:highlight w:val="yellow"/>
                <w:lang w:eastAsia="en-US"/>
              </w:rPr>
            </w:pPr>
          </w:p>
        </w:tc>
        <w:tc>
          <w:tcPr>
            <w:tcW w:w="2683" w:type="dxa"/>
          </w:tcPr>
          <w:p w:rsidR="00D90A55" w:rsidRPr="003B3556" w:rsidRDefault="00D90A55" w:rsidP="000E63E4">
            <w:pPr>
              <w:autoSpaceDE w:val="0"/>
              <w:autoSpaceDN w:val="0"/>
              <w:adjustRightInd w:val="0"/>
              <w:jc w:val="center"/>
              <w:rPr>
                <w:rFonts w:eastAsiaTheme="minorHAnsi"/>
                <w:sz w:val="18"/>
                <w:szCs w:val="18"/>
                <w:highlight w:val="yellow"/>
                <w:lang w:eastAsia="en-US"/>
              </w:rPr>
            </w:pPr>
          </w:p>
        </w:tc>
        <w:tc>
          <w:tcPr>
            <w:tcW w:w="1897" w:type="dxa"/>
          </w:tcPr>
          <w:p w:rsidR="00D90A55" w:rsidRPr="00C06471" w:rsidRDefault="00D90A55" w:rsidP="000E63E4">
            <w:pPr>
              <w:autoSpaceDE w:val="0"/>
              <w:autoSpaceDN w:val="0"/>
              <w:adjustRightInd w:val="0"/>
              <w:jc w:val="center"/>
              <w:rPr>
                <w:rFonts w:eastAsiaTheme="minorHAnsi"/>
                <w:sz w:val="18"/>
                <w:szCs w:val="18"/>
                <w:lang w:eastAsia="en-US"/>
              </w:rPr>
            </w:pPr>
          </w:p>
        </w:tc>
        <w:tc>
          <w:tcPr>
            <w:tcW w:w="1071" w:type="dxa"/>
          </w:tcPr>
          <w:p w:rsidR="00D90A55" w:rsidRPr="00C06471" w:rsidRDefault="00D90A55" w:rsidP="000E63E4">
            <w:pPr>
              <w:autoSpaceDE w:val="0"/>
              <w:autoSpaceDN w:val="0"/>
              <w:adjustRightInd w:val="0"/>
              <w:jc w:val="center"/>
              <w:rPr>
                <w:rFonts w:eastAsiaTheme="minorHAnsi"/>
                <w:sz w:val="18"/>
                <w:szCs w:val="18"/>
                <w:lang w:eastAsia="en-US"/>
              </w:rPr>
            </w:pPr>
          </w:p>
        </w:tc>
        <w:tc>
          <w:tcPr>
            <w:tcW w:w="1804" w:type="dxa"/>
          </w:tcPr>
          <w:p w:rsidR="00D90A55" w:rsidRPr="00C06471"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4C2D07" w:rsidRDefault="004C2D07" w:rsidP="00341A98">
            <w:pPr>
              <w:autoSpaceDE w:val="0"/>
              <w:autoSpaceDN w:val="0"/>
              <w:adjustRightInd w:val="0"/>
              <w:rPr>
                <w:rFonts w:eastAsiaTheme="minorHAnsi"/>
                <w:b/>
                <w:sz w:val="18"/>
                <w:szCs w:val="18"/>
                <w:highlight w:val="yellow"/>
                <w:lang w:eastAsia="en-US"/>
              </w:rPr>
            </w:pPr>
            <w:r w:rsidRPr="004C2D07">
              <w:rPr>
                <w:rFonts w:eastAsiaTheme="minorHAnsi"/>
                <w:b/>
                <w:sz w:val="18"/>
                <w:szCs w:val="18"/>
                <w:lang w:eastAsia="en-US"/>
              </w:rPr>
              <w:t xml:space="preserve">НМЦК на 1 </w:t>
            </w:r>
            <w:r>
              <w:rPr>
                <w:rFonts w:eastAsiaTheme="minorHAnsi"/>
                <w:b/>
                <w:sz w:val="18"/>
                <w:szCs w:val="18"/>
                <w:lang w:eastAsia="en-US"/>
              </w:rPr>
              <w:t xml:space="preserve">круглосуточный </w:t>
            </w:r>
            <w:r w:rsidRPr="004C2D07">
              <w:rPr>
                <w:rFonts w:eastAsiaTheme="minorHAnsi"/>
                <w:b/>
                <w:sz w:val="18"/>
                <w:szCs w:val="18"/>
                <w:lang w:eastAsia="en-US"/>
              </w:rPr>
              <w:t>пост охраны в месяц</w:t>
            </w:r>
          </w:p>
        </w:tc>
        <w:tc>
          <w:tcPr>
            <w:tcW w:w="2683" w:type="dxa"/>
          </w:tcPr>
          <w:p w:rsidR="00D90A55" w:rsidRPr="003B3556" w:rsidRDefault="004C2D07" w:rsidP="000E63E4">
            <w:pPr>
              <w:autoSpaceDE w:val="0"/>
              <w:autoSpaceDN w:val="0"/>
              <w:adjustRightInd w:val="0"/>
              <w:jc w:val="center"/>
              <w:rPr>
                <w:rFonts w:eastAsiaTheme="minorHAnsi"/>
                <w:sz w:val="18"/>
                <w:szCs w:val="18"/>
                <w:highlight w:val="yellow"/>
                <w:lang w:eastAsia="en-US"/>
              </w:rPr>
            </w:pPr>
            <w:r w:rsidRPr="004C2D07">
              <w:rPr>
                <w:rFonts w:eastAsiaTheme="minorHAnsi"/>
                <w:sz w:val="18"/>
                <w:szCs w:val="18"/>
                <w:lang w:eastAsia="en-US"/>
              </w:rPr>
              <w:t>НМЦК</w:t>
            </w:r>
            <w:r w:rsidR="00FC6509">
              <w:rPr>
                <w:rFonts w:eastAsiaTheme="minorHAnsi"/>
                <w:sz w:val="18"/>
                <w:szCs w:val="18"/>
                <w:lang w:eastAsia="en-US"/>
              </w:rPr>
              <w:t xml:space="preserve"> в месяц</w:t>
            </w:r>
            <w:r w:rsidRPr="004C2D07">
              <w:rPr>
                <w:rFonts w:eastAsiaTheme="minorHAnsi"/>
                <w:sz w:val="18"/>
                <w:szCs w:val="18"/>
                <w:lang w:eastAsia="en-US"/>
              </w:rPr>
              <w:t xml:space="preserve"> = ((Си </w:t>
            </w:r>
            <w:r w:rsidRPr="003219EC">
              <w:rPr>
                <w:rFonts w:eastAsiaTheme="minorHAnsi"/>
                <w:sz w:val="18"/>
                <w:szCs w:val="18"/>
                <w:lang w:eastAsia="en-US"/>
              </w:rPr>
              <w:t>*</w:t>
            </w:r>
            <w:r w:rsidRPr="004C2D07">
              <w:rPr>
                <w:rFonts w:eastAsiaTheme="minorHAnsi"/>
                <w:sz w:val="18"/>
                <w:szCs w:val="18"/>
                <w:lang w:eastAsia="en-US"/>
              </w:rPr>
              <w:t xml:space="preserve"> Ки) + КР + П + </w:t>
            </w:r>
            <w:proofErr w:type="spellStart"/>
            <w:r w:rsidRPr="004C2D07">
              <w:rPr>
                <w:rFonts w:eastAsiaTheme="minorHAnsi"/>
                <w:sz w:val="18"/>
                <w:szCs w:val="18"/>
                <w:lang w:eastAsia="en-US"/>
              </w:rPr>
              <w:t>Стсо</w:t>
            </w:r>
            <w:proofErr w:type="spellEnd"/>
            <w:r w:rsidRPr="004C2D07">
              <w:rPr>
                <w:rFonts w:eastAsiaTheme="minorHAnsi"/>
                <w:sz w:val="18"/>
                <w:szCs w:val="18"/>
                <w:lang w:eastAsia="en-US"/>
              </w:rPr>
              <w:t xml:space="preserve"> + </w:t>
            </w:r>
            <w:proofErr w:type="spellStart"/>
            <w:r w:rsidRPr="004C2D07">
              <w:rPr>
                <w:rFonts w:eastAsiaTheme="minorHAnsi"/>
                <w:sz w:val="18"/>
                <w:szCs w:val="18"/>
                <w:lang w:eastAsia="en-US"/>
              </w:rPr>
              <w:t>Сзж</w:t>
            </w:r>
            <w:proofErr w:type="spellEnd"/>
            <w:r w:rsidRPr="004C2D07">
              <w:rPr>
                <w:rFonts w:eastAsiaTheme="minorHAnsi"/>
                <w:sz w:val="18"/>
                <w:szCs w:val="18"/>
                <w:lang w:eastAsia="en-US"/>
              </w:rPr>
              <w:t xml:space="preserve">) </w:t>
            </w:r>
            <w:r w:rsidRPr="003219EC">
              <w:rPr>
                <w:rFonts w:eastAsiaTheme="minorHAnsi"/>
                <w:sz w:val="18"/>
                <w:szCs w:val="18"/>
                <w:lang w:eastAsia="en-US"/>
              </w:rPr>
              <w:t>*</w:t>
            </w:r>
            <w:r w:rsidRPr="004C2D07">
              <w:rPr>
                <w:rFonts w:eastAsiaTheme="minorHAnsi"/>
                <w:sz w:val="18"/>
                <w:szCs w:val="18"/>
                <w:lang w:eastAsia="en-US"/>
              </w:rPr>
              <w:t xml:space="preserve"> </w:t>
            </w:r>
            <w:proofErr w:type="spellStart"/>
            <w:r w:rsidRPr="004C2D07">
              <w:rPr>
                <w:rFonts w:eastAsiaTheme="minorHAnsi"/>
                <w:sz w:val="18"/>
                <w:szCs w:val="18"/>
                <w:lang w:eastAsia="en-US"/>
              </w:rPr>
              <w:t>Iинфл</w:t>
            </w:r>
            <w:proofErr w:type="spellEnd"/>
            <w:r w:rsidRPr="004C2D07">
              <w:rPr>
                <w:rFonts w:eastAsiaTheme="minorHAnsi"/>
                <w:sz w:val="18"/>
                <w:szCs w:val="18"/>
                <w:lang w:eastAsia="en-US"/>
              </w:rPr>
              <w:t xml:space="preserve"> + НДС</w:t>
            </w:r>
          </w:p>
        </w:tc>
        <w:tc>
          <w:tcPr>
            <w:tcW w:w="1897" w:type="dxa"/>
          </w:tcPr>
          <w:p w:rsidR="00D90A55" w:rsidRPr="00C06471" w:rsidRDefault="004C2D07" w:rsidP="000E63E4">
            <w:pPr>
              <w:autoSpaceDE w:val="0"/>
              <w:autoSpaceDN w:val="0"/>
              <w:adjustRightInd w:val="0"/>
              <w:jc w:val="center"/>
              <w:rPr>
                <w:rFonts w:eastAsiaTheme="minorHAnsi"/>
                <w:sz w:val="18"/>
                <w:szCs w:val="18"/>
                <w:lang w:eastAsia="en-US"/>
              </w:rPr>
            </w:pPr>
            <w:r w:rsidRPr="004C2D07">
              <w:rPr>
                <w:rFonts w:eastAsiaTheme="minorHAnsi"/>
                <w:sz w:val="18"/>
                <w:szCs w:val="18"/>
                <w:lang w:eastAsia="en-US"/>
              </w:rPr>
              <w:t>(256,21 * 732</w:t>
            </w:r>
            <w:r>
              <w:rPr>
                <w:rFonts w:eastAsiaTheme="minorHAnsi"/>
                <w:sz w:val="18"/>
                <w:szCs w:val="18"/>
                <w:lang w:eastAsia="en-US"/>
              </w:rPr>
              <w:t>)</w:t>
            </w:r>
            <w:r w:rsidRPr="004C2D07">
              <w:rPr>
                <w:rFonts w:eastAsiaTheme="minorHAnsi"/>
                <w:sz w:val="18"/>
                <w:szCs w:val="18"/>
                <w:lang w:eastAsia="en-US"/>
              </w:rPr>
              <w:t xml:space="preserve"> + 37509,14 + 11252,74</w:t>
            </w:r>
            <w:r>
              <w:rPr>
                <w:rFonts w:eastAsiaTheme="minorHAnsi"/>
                <w:sz w:val="18"/>
                <w:szCs w:val="18"/>
                <w:lang w:eastAsia="en-US"/>
              </w:rPr>
              <w:t xml:space="preserve"> + 10000,00+0,00</w:t>
            </w:r>
            <w:r w:rsidRPr="004C2D07">
              <w:rPr>
                <w:rFonts w:eastAsiaTheme="minorHAnsi"/>
                <w:sz w:val="18"/>
                <w:szCs w:val="18"/>
                <w:lang w:eastAsia="en-US"/>
              </w:rPr>
              <w:t>)</w:t>
            </w:r>
            <w:r>
              <w:rPr>
                <w:rFonts w:eastAsiaTheme="minorHAnsi"/>
                <w:sz w:val="18"/>
                <w:szCs w:val="18"/>
                <w:lang w:eastAsia="en-US"/>
              </w:rPr>
              <w:t xml:space="preserve"> </w:t>
            </w:r>
            <w:r w:rsidRPr="004C2D07">
              <w:rPr>
                <w:rFonts w:eastAsiaTheme="minorHAnsi"/>
                <w:sz w:val="18"/>
                <w:szCs w:val="18"/>
                <w:lang w:eastAsia="en-US"/>
              </w:rPr>
              <w:t>*</w:t>
            </w:r>
            <w:r>
              <w:rPr>
                <w:rFonts w:eastAsiaTheme="minorHAnsi"/>
                <w:sz w:val="18"/>
                <w:szCs w:val="18"/>
                <w:lang w:eastAsia="en-US"/>
              </w:rPr>
              <w:t xml:space="preserve"> </w:t>
            </w:r>
            <w:r w:rsidRPr="004C2D07">
              <w:rPr>
                <w:rFonts w:eastAsiaTheme="minorHAnsi"/>
                <w:sz w:val="18"/>
                <w:szCs w:val="18"/>
                <w:lang w:eastAsia="en-US"/>
              </w:rPr>
              <w:t>1,044</w:t>
            </w:r>
            <w:r>
              <w:rPr>
                <w:rFonts w:eastAsiaTheme="minorHAnsi"/>
                <w:sz w:val="18"/>
                <w:szCs w:val="18"/>
                <w:lang w:eastAsia="en-US"/>
              </w:rPr>
              <w:t xml:space="preserve"> + </w:t>
            </w:r>
            <w:r w:rsidRPr="004C2D07">
              <w:rPr>
                <w:rFonts w:eastAsiaTheme="minorHAnsi"/>
                <w:sz w:val="18"/>
                <w:szCs w:val="18"/>
                <w:lang w:eastAsia="en-US"/>
              </w:rPr>
              <w:t>49341,03</w:t>
            </w:r>
          </w:p>
        </w:tc>
        <w:tc>
          <w:tcPr>
            <w:tcW w:w="1071" w:type="dxa"/>
          </w:tcPr>
          <w:p w:rsidR="00D90A55" w:rsidRPr="00C06471" w:rsidRDefault="004C2D07"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306486,16</w:t>
            </w:r>
          </w:p>
        </w:tc>
        <w:tc>
          <w:tcPr>
            <w:tcW w:w="1804" w:type="dxa"/>
          </w:tcPr>
          <w:p w:rsidR="00D90A55" w:rsidRPr="00C06471" w:rsidRDefault="00D90A55" w:rsidP="00341A98">
            <w:pPr>
              <w:autoSpaceDE w:val="0"/>
              <w:autoSpaceDN w:val="0"/>
              <w:adjustRightInd w:val="0"/>
              <w:rPr>
                <w:rFonts w:eastAsiaTheme="minorHAnsi"/>
                <w:sz w:val="18"/>
                <w:szCs w:val="18"/>
                <w:lang w:eastAsia="en-US"/>
              </w:rPr>
            </w:pPr>
          </w:p>
        </w:tc>
      </w:tr>
      <w:tr w:rsidR="004C2D07" w:rsidRPr="00341A98" w:rsidTr="006A1314">
        <w:tc>
          <w:tcPr>
            <w:tcW w:w="222" w:type="dxa"/>
          </w:tcPr>
          <w:p w:rsidR="00D90A55" w:rsidRPr="00341A98" w:rsidRDefault="00D90A55" w:rsidP="00341A98">
            <w:pPr>
              <w:autoSpaceDE w:val="0"/>
              <w:autoSpaceDN w:val="0"/>
              <w:adjustRightInd w:val="0"/>
              <w:rPr>
                <w:rFonts w:eastAsiaTheme="minorHAnsi"/>
                <w:sz w:val="18"/>
                <w:szCs w:val="18"/>
                <w:lang w:eastAsia="en-US"/>
              </w:rPr>
            </w:pPr>
          </w:p>
        </w:tc>
        <w:tc>
          <w:tcPr>
            <w:tcW w:w="1962" w:type="dxa"/>
          </w:tcPr>
          <w:p w:rsidR="00D90A55" w:rsidRPr="004C2D07" w:rsidRDefault="004C2D07" w:rsidP="004C2D07">
            <w:pPr>
              <w:autoSpaceDE w:val="0"/>
              <w:autoSpaceDN w:val="0"/>
              <w:adjustRightInd w:val="0"/>
              <w:rPr>
                <w:rFonts w:eastAsiaTheme="minorHAnsi"/>
                <w:b/>
                <w:sz w:val="18"/>
                <w:szCs w:val="18"/>
                <w:lang w:eastAsia="en-US"/>
              </w:rPr>
            </w:pPr>
            <w:r w:rsidRPr="004C2D07">
              <w:rPr>
                <w:rFonts w:eastAsiaTheme="minorHAnsi"/>
                <w:b/>
                <w:sz w:val="18"/>
                <w:szCs w:val="18"/>
                <w:lang w:eastAsia="en-US"/>
              </w:rPr>
              <w:t xml:space="preserve">НМЦК на 1 круглосуточный пост охраны в </w:t>
            </w:r>
            <w:r>
              <w:rPr>
                <w:rFonts w:eastAsiaTheme="minorHAnsi"/>
                <w:b/>
                <w:sz w:val="18"/>
                <w:szCs w:val="18"/>
                <w:lang w:eastAsia="en-US"/>
              </w:rPr>
              <w:t>год</w:t>
            </w:r>
          </w:p>
        </w:tc>
        <w:tc>
          <w:tcPr>
            <w:tcW w:w="2683" w:type="dxa"/>
          </w:tcPr>
          <w:p w:rsidR="00D90A55" w:rsidRPr="00341A98" w:rsidRDefault="004C2D07" w:rsidP="000E63E4">
            <w:pPr>
              <w:autoSpaceDE w:val="0"/>
              <w:autoSpaceDN w:val="0"/>
              <w:adjustRightInd w:val="0"/>
              <w:jc w:val="center"/>
              <w:rPr>
                <w:rFonts w:eastAsiaTheme="minorHAnsi"/>
                <w:sz w:val="18"/>
                <w:szCs w:val="18"/>
                <w:lang w:eastAsia="en-US"/>
              </w:rPr>
            </w:pPr>
            <w:r w:rsidRPr="004C2D07">
              <w:rPr>
                <w:rFonts w:eastAsiaTheme="minorHAnsi"/>
                <w:sz w:val="18"/>
                <w:szCs w:val="18"/>
                <w:lang w:eastAsia="en-US"/>
              </w:rPr>
              <w:t>НМЦК</w:t>
            </w:r>
            <w:r w:rsidR="00FC6509">
              <w:rPr>
                <w:rFonts w:eastAsiaTheme="minorHAnsi"/>
                <w:sz w:val="18"/>
                <w:szCs w:val="18"/>
                <w:lang w:eastAsia="en-US"/>
              </w:rPr>
              <w:t xml:space="preserve"> в год = НМЦК</w:t>
            </w:r>
            <w:r w:rsidRPr="004C2D07">
              <w:rPr>
                <w:rFonts w:eastAsiaTheme="minorHAnsi"/>
                <w:sz w:val="18"/>
                <w:szCs w:val="18"/>
                <w:lang w:eastAsia="en-US"/>
              </w:rPr>
              <w:t xml:space="preserve"> на 1 круглосуточный пост охраны в месяц</w:t>
            </w:r>
            <w:r>
              <w:rPr>
                <w:rFonts w:eastAsiaTheme="minorHAnsi"/>
                <w:sz w:val="18"/>
                <w:szCs w:val="18"/>
                <w:lang w:eastAsia="en-US"/>
              </w:rPr>
              <w:t xml:space="preserve"> </w:t>
            </w:r>
            <w:r w:rsidRPr="003219EC">
              <w:rPr>
                <w:rFonts w:eastAsiaTheme="minorHAnsi"/>
                <w:sz w:val="18"/>
                <w:szCs w:val="18"/>
                <w:lang w:eastAsia="en-US"/>
              </w:rPr>
              <w:t>*</w:t>
            </w:r>
            <w:r>
              <w:rPr>
                <w:rFonts w:eastAsiaTheme="minorHAnsi"/>
                <w:sz w:val="18"/>
                <w:szCs w:val="18"/>
                <w:lang w:eastAsia="en-US"/>
              </w:rPr>
              <w:t xml:space="preserve"> 12</w:t>
            </w:r>
          </w:p>
        </w:tc>
        <w:tc>
          <w:tcPr>
            <w:tcW w:w="1897" w:type="dxa"/>
          </w:tcPr>
          <w:p w:rsidR="00D90A55" w:rsidRPr="00C06471" w:rsidRDefault="00FC6509" w:rsidP="000E63E4">
            <w:pPr>
              <w:autoSpaceDE w:val="0"/>
              <w:autoSpaceDN w:val="0"/>
              <w:adjustRightInd w:val="0"/>
              <w:jc w:val="center"/>
              <w:rPr>
                <w:rFonts w:eastAsiaTheme="minorHAnsi"/>
                <w:sz w:val="18"/>
                <w:szCs w:val="18"/>
                <w:lang w:eastAsia="en-US"/>
              </w:rPr>
            </w:pPr>
            <w:r w:rsidRPr="00FC6509">
              <w:rPr>
                <w:rFonts w:eastAsiaTheme="minorHAnsi"/>
                <w:sz w:val="18"/>
                <w:szCs w:val="18"/>
                <w:lang w:eastAsia="en-US"/>
              </w:rPr>
              <w:t>306486,16</w:t>
            </w:r>
            <w:r>
              <w:rPr>
                <w:rFonts w:eastAsiaTheme="minorHAnsi"/>
                <w:sz w:val="18"/>
                <w:szCs w:val="18"/>
                <w:lang w:eastAsia="en-US"/>
              </w:rPr>
              <w:t xml:space="preserve"> </w:t>
            </w:r>
            <w:r w:rsidRPr="003219EC">
              <w:rPr>
                <w:rFonts w:eastAsiaTheme="minorHAnsi"/>
                <w:sz w:val="18"/>
                <w:szCs w:val="18"/>
                <w:lang w:eastAsia="en-US"/>
              </w:rPr>
              <w:t>*</w:t>
            </w:r>
            <w:r>
              <w:rPr>
                <w:rFonts w:eastAsiaTheme="minorHAnsi"/>
                <w:sz w:val="18"/>
                <w:szCs w:val="18"/>
                <w:lang w:eastAsia="en-US"/>
              </w:rPr>
              <w:t xml:space="preserve"> 12</w:t>
            </w:r>
          </w:p>
        </w:tc>
        <w:tc>
          <w:tcPr>
            <w:tcW w:w="1071" w:type="dxa"/>
          </w:tcPr>
          <w:p w:rsidR="00D90A55" w:rsidRPr="00C06471" w:rsidRDefault="00FC6509" w:rsidP="000E63E4">
            <w:pPr>
              <w:autoSpaceDE w:val="0"/>
              <w:autoSpaceDN w:val="0"/>
              <w:adjustRightInd w:val="0"/>
              <w:jc w:val="center"/>
              <w:rPr>
                <w:rFonts w:eastAsiaTheme="minorHAnsi"/>
                <w:sz w:val="18"/>
                <w:szCs w:val="18"/>
                <w:lang w:eastAsia="en-US"/>
              </w:rPr>
            </w:pPr>
            <w:r>
              <w:rPr>
                <w:rFonts w:eastAsiaTheme="minorHAnsi"/>
                <w:sz w:val="18"/>
                <w:szCs w:val="18"/>
                <w:lang w:eastAsia="en-US"/>
              </w:rPr>
              <w:t>3677833,92</w:t>
            </w:r>
          </w:p>
        </w:tc>
        <w:tc>
          <w:tcPr>
            <w:tcW w:w="1804" w:type="dxa"/>
          </w:tcPr>
          <w:p w:rsidR="00D90A55" w:rsidRPr="00C06471" w:rsidRDefault="00D90A55" w:rsidP="00341A98">
            <w:pPr>
              <w:autoSpaceDE w:val="0"/>
              <w:autoSpaceDN w:val="0"/>
              <w:adjustRightInd w:val="0"/>
              <w:rPr>
                <w:rFonts w:eastAsiaTheme="minorHAnsi"/>
                <w:sz w:val="18"/>
                <w:szCs w:val="18"/>
                <w:lang w:eastAsia="en-US"/>
              </w:rPr>
            </w:pPr>
          </w:p>
        </w:tc>
      </w:tr>
    </w:tbl>
    <w:p w:rsidR="00B05EFE" w:rsidRDefault="00B05EFE" w:rsidP="00A11AF4">
      <w:pPr>
        <w:autoSpaceDE w:val="0"/>
        <w:autoSpaceDN w:val="0"/>
        <w:adjustRightInd w:val="0"/>
        <w:jc w:val="right"/>
        <w:outlineLvl w:val="0"/>
        <w:rPr>
          <w:rFonts w:eastAsiaTheme="minorHAnsi"/>
          <w:lang w:eastAsia="en-US"/>
        </w:rPr>
      </w:pPr>
    </w:p>
    <w:p w:rsidR="00A11AF4" w:rsidRDefault="00A11AF4" w:rsidP="00A11AF4">
      <w:pPr>
        <w:spacing w:after="160" w:line="259" w:lineRule="auto"/>
        <w:rPr>
          <w:rFonts w:eastAsiaTheme="minorHAnsi"/>
          <w:lang w:eastAsia="en-US"/>
        </w:rPr>
      </w:pPr>
    </w:p>
    <w:p w:rsidR="00A11AF4" w:rsidRDefault="00A11AF4" w:rsidP="00A11AF4">
      <w:pPr>
        <w:spacing w:after="160" w:line="259" w:lineRule="auto"/>
        <w:rPr>
          <w:rFonts w:eastAsiaTheme="minorHAnsi"/>
          <w:lang w:eastAsia="en-US"/>
        </w:rPr>
        <w:sectPr w:rsidR="00A11AF4" w:rsidSect="00A11AF4">
          <w:pgSz w:w="11905" w:h="16838"/>
          <w:pgMar w:top="1134" w:right="851" w:bottom="1134" w:left="1701" w:header="709" w:footer="709" w:gutter="0"/>
          <w:pgNumType w:start="1"/>
          <w:cols w:space="720"/>
          <w:noEndnote/>
          <w:titlePg/>
          <w:docGrid w:linePitch="326"/>
        </w:sectPr>
      </w:pPr>
    </w:p>
    <w:p w:rsidR="00A11AF4" w:rsidRPr="005243BB" w:rsidRDefault="00A11AF4" w:rsidP="007D5EDC">
      <w:pPr>
        <w:autoSpaceDE w:val="0"/>
        <w:autoSpaceDN w:val="0"/>
        <w:adjustRightInd w:val="0"/>
        <w:ind w:firstLine="5954"/>
        <w:outlineLvl w:val="0"/>
        <w:rPr>
          <w:rFonts w:eastAsiaTheme="minorHAnsi"/>
          <w:lang w:eastAsia="en-US"/>
        </w:rPr>
      </w:pPr>
      <w:r w:rsidRPr="005243BB">
        <w:rPr>
          <w:rFonts w:eastAsiaTheme="minorHAnsi"/>
          <w:lang w:eastAsia="en-US"/>
        </w:rPr>
        <w:lastRenderedPageBreak/>
        <w:t>Приложение № 3</w:t>
      </w:r>
    </w:p>
    <w:p w:rsidR="00A11AF4" w:rsidRPr="005243BB" w:rsidRDefault="00A11AF4" w:rsidP="007D5EDC">
      <w:pPr>
        <w:autoSpaceDE w:val="0"/>
        <w:autoSpaceDN w:val="0"/>
        <w:adjustRightInd w:val="0"/>
        <w:ind w:firstLine="5954"/>
        <w:rPr>
          <w:rFonts w:eastAsiaTheme="minorHAnsi"/>
          <w:lang w:eastAsia="en-US"/>
        </w:rPr>
      </w:pPr>
      <w:r w:rsidRPr="005243BB">
        <w:rPr>
          <w:rFonts w:eastAsiaTheme="minorHAnsi"/>
          <w:lang w:eastAsia="en-US"/>
        </w:rPr>
        <w:t>к Методическим рекомендациям</w:t>
      </w:r>
    </w:p>
    <w:p w:rsidR="00A11AF4" w:rsidRPr="005243BB" w:rsidRDefault="00A11AF4" w:rsidP="007D5EDC">
      <w:pPr>
        <w:autoSpaceDE w:val="0"/>
        <w:autoSpaceDN w:val="0"/>
        <w:adjustRightInd w:val="0"/>
        <w:ind w:firstLine="5954"/>
        <w:rPr>
          <w:rFonts w:eastAsiaTheme="minorHAnsi"/>
          <w:lang w:eastAsia="en-US"/>
        </w:rPr>
      </w:pPr>
    </w:p>
    <w:p w:rsidR="00A11AF4" w:rsidRPr="005243BB" w:rsidRDefault="00A11AF4" w:rsidP="007D5EDC">
      <w:pPr>
        <w:autoSpaceDE w:val="0"/>
        <w:autoSpaceDN w:val="0"/>
        <w:adjustRightInd w:val="0"/>
        <w:ind w:firstLine="5954"/>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34"/>
      </w:r>
      <w:r w:rsidRPr="005243BB">
        <w:rPr>
          <w:rFonts w:eastAsiaTheme="minorHAnsi"/>
          <w:lang w:eastAsia="en-US"/>
        </w:rPr>
        <w:t xml:space="preserve"> </w:t>
      </w:r>
    </w:p>
    <w:p w:rsidR="00A11AF4" w:rsidRPr="005243BB" w:rsidRDefault="00A11AF4" w:rsidP="007D5EDC">
      <w:pPr>
        <w:autoSpaceDE w:val="0"/>
        <w:autoSpaceDN w:val="0"/>
        <w:adjustRightInd w:val="0"/>
        <w:ind w:firstLine="5954"/>
        <w:rPr>
          <w:rFonts w:eastAsiaTheme="minorHAnsi"/>
          <w:lang w:eastAsia="en-US"/>
        </w:rPr>
      </w:pPr>
      <w:r w:rsidRPr="005243BB">
        <w:rPr>
          <w:rFonts w:eastAsiaTheme="minorHAnsi"/>
          <w:lang w:eastAsia="en-US"/>
        </w:rPr>
        <w:t>Заказчик _____________</w:t>
      </w:r>
    </w:p>
    <w:p w:rsidR="00A11AF4" w:rsidRPr="005243BB" w:rsidRDefault="00A11AF4" w:rsidP="007D5EDC">
      <w:pPr>
        <w:autoSpaceDE w:val="0"/>
        <w:autoSpaceDN w:val="0"/>
        <w:adjustRightInd w:val="0"/>
        <w:ind w:firstLine="5954"/>
        <w:rPr>
          <w:rFonts w:eastAsiaTheme="minorHAnsi"/>
          <w:lang w:eastAsia="en-US"/>
        </w:rPr>
      </w:pPr>
      <w:r w:rsidRPr="005243BB">
        <w:rPr>
          <w:rFonts w:eastAsiaTheme="minorHAnsi"/>
          <w:lang w:eastAsia="en-US"/>
        </w:rPr>
        <w:t>«___» ___________ 20__ г.</w:t>
      </w:r>
    </w:p>
    <w:p w:rsidR="007357A8" w:rsidRDefault="007357A8" w:rsidP="00A11AF4">
      <w:pPr>
        <w:autoSpaceDE w:val="0"/>
        <w:autoSpaceDN w:val="0"/>
        <w:adjustRightInd w:val="0"/>
        <w:spacing w:before="240"/>
        <w:jc w:val="center"/>
        <w:rPr>
          <w:rFonts w:eastAsiaTheme="minorHAnsi"/>
          <w:b/>
          <w:lang w:eastAsia="en-US"/>
        </w:rPr>
      </w:pPr>
    </w:p>
    <w:p w:rsidR="00A11AF4" w:rsidRPr="005243BB" w:rsidRDefault="00A11AF4" w:rsidP="00A11AF4">
      <w:pPr>
        <w:autoSpaceDE w:val="0"/>
        <w:autoSpaceDN w:val="0"/>
        <w:adjustRightInd w:val="0"/>
        <w:spacing w:before="240"/>
        <w:jc w:val="center"/>
        <w:rPr>
          <w:rFonts w:eastAsiaTheme="minorHAnsi"/>
          <w:b/>
          <w:lang w:eastAsia="en-US"/>
        </w:rPr>
      </w:pPr>
      <w:r w:rsidRPr="005243BB">
        <w:rPr>
          <w:rFonts w:eastAsiaTheme="minorHAnsi"/>
          <w:b/>
          <w:lang w:eastAsia="en-US"/>
        </w:rPr>
        <w:t xml:space="preserve">ТРЕБОВАНИЯ </w:t>
      </w:r>
      <w:r w:rsidRPr="005243BB">
        <w:rPr>
          <w:rFonts w:eastAsiaTheme="minorHAnsi"/>
          <w:b/>
          <w:lang w:eastAsia="en-US"/>
        </w:rPr>
        <w:br/>
        <w:t xml:space="preserve">К СОДЕРЖАНИЮ, СОСТАВУ ЗАЯВКИ НА УЧАСТИЕ В ЗАКУПКЕ, </w:t>
      </w:r>
      <w:r w:rsidRPr="005243BB">
        <w:rPr>
          <w:rFonts w:eastAsiaTheme="minorHAnsi"/>
          <w:b/>
          <w:lang w:eastAsia="en-US"/>
        </w:rPr>
        <w:br/>
        <w:t>ИНСТРУКЦИЯ ПО ЕЕ ЗАПОЛНЕНИЮ</w:t>
      </w:r>
    </w:p>
    <w:p w:rsidR="00A11AF4" w:rsidRPr="005243BB" w:rsidRDefault="00A11AF4" w:rsidP="00A11AF4">
      <w:pPr>
        <w:autoSpaceDE w:val="0"/>
        <w:autoSpaceDN w:val="0"/>
        <w:adjustRightInd w:val="0"/>
        <w:spacing w:before="240"/>
        <w:jc w:val="center"/>
        <w:rPr>
          <w:rFonts w:eastAsiaTheme="minorHAnsi"/>
          <w:lang w:eastAsia="en-US"/>
        </w:rPr>
      </w:pPr>
    </w:p>
    <w:p w:rsidR="00A11AF4" w:rsidRPr="005243BB" w:rsidRDefault="00A11AF4" w:rsidP="00A11AF4">
      <w:pPr>
        <w:autoSpaceDE w:val="0"/>
        <w:autoSpaceDN w:val="0"/>
        <w:adjustRightInd w:val="0"/>
        <w:jc w:val="center"/>
        <w:outlineLvl w:val="0"/>
        <w:rPr>
          <w:rFonts w:eastAsiaTheme="minorHAnsi"/>
          <w:b/>
          <w:bCs/>
          <w:lang w:eastAsia="en-US"/>
        </w:rPr>
      </w:pPr>
      <w:r w:rsidRPr="005243BB">
        <w:rPr>
          <w:rFonts w:eastAsiaTheme="minorHAnsi"/>
          <w:b/>
          <w:bCs/>
          <w:lang w:eastAsia="en-US"/>
        </w:rPr>
        <w:t>Раздел 1. Требования к содержанию, составу заявки</w:t>
      </w:r>
    </w:p>
    <w:p w:rsidR="00A11AF4" w:rsidRPr="002107A7" w:rsidRDefault="00A11AF4" w:rsidP="002A0F44">
      <w:pPr>
        <w:autoSpaceDE w:val="0"/>
        <w:autoSpaceDN w:val="0"/>
        <w:adjustRightInd w:val="0"/>
        <w:jc w:val="center"/>
        <w:rPr>
          <w:rFonts w:eastAsiaTheme="minorHAnsi"/>
          <w:b/>
          <w:bCs/>
          <w:lang w:eastAsia="en-US"/>
        </w:rPr>
      </w:pPr>
      <w:r w:rsidRPr="005243BB">
        <w:rPr>
          <w:rFonts w:eastAsiaTheme="minorHAnsi"/>
          <w:b/>
          <w:bCs/>
          <w:lang w:eastAsia="en-US"/>
        </w:rPr>
        <w:t xml:space="preserve">на участие </w:t>
      </w:r>
      <w:r w:rsidR="002A0F44" w:rsidRPr="002107A7">
        <w:rPr>
          <w:rFonts w:eastAsiaTheme="minorHAnsi"/>
          <w:b/>
          <w:bCs/>
          <w:lang w:eastAsia="en-US"/>
        </w:rPr>
        <w:t xml:space="preserve">в </w:t>
      </w:r>
      <w:r w:rsidR="007F46B4" w:rsidRPr="002107A7">
        <w:rPr>
          <w:rFonts w:eastAsiaTheme="minorHAnsi"/>
          <w:b/>
          <w:bCs/>
          <w:lang w:eastAsia="en-US"/>
        </w:rPr>
        <w:t>электронном конкурсе</w:t>
      </w:r>
    </w:p>
    <w:p w:rsidR="00A11AF4" w:rsidRDefault="00A11AF4" w:rsidP="00A11AF4">
      <w:pPr>
        <w:autoSpaceDE w:val="0"/>
        <w:autoSpaceDN w:val="0"/>
        <w:adjustRightInd w:val="0"/>
        <w:ind w:firstLine="540"/>
        <w:jc w:val="both"/>
        <w:rPr>
          <w:rFonts w:eastAsiaTheme="minorHAnsi"/>
          <w:lang w:eastAsia="en-US"/>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54"/>
        <w:gridCol w:w="1924"/>
        <w:gridCol w:w="340"/>
        <w:gridCol w:w="3288"/>
        <w:gridCol w:w="1134"/>
        <w:gridCol w:w="2211"/>
      </w:tblGrid>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В соответствии со </w:t>
            </w:r>
            <w:r w:rsidRPr="00EE78FC">
              <w:rPr>
                <w:rFonts w:eastAsiaTheme="minorHAnsi"/>
                <w:sz w:val="20"/>
                <w:szCs w:val="20"/>
                <w:lang w:eastAsia="en-US"/>
              </w:rPr>
              <w:t xml:space="preserve">статьей 48 </w:t>
            </w:r>
            <w:r>
              <w:rPr>
                <w:rFonts w:eastAsiaTheme="minorHAnsi"/>
                <w:sz w:val="20"/>
                <w:szCs w:val="20"/>
                <w:lang w:eastAsia="en-US"/>
              </w:rPr>
              <w:t xml:space="preserve">Федерального закона от 05.04.2013 № 44-ФЗ «О контрактной системе </w:t>
            </w:r>
            <w:r w:rsidR="00743727">
              <w:rPr>
                <w:rFonts w:eastAsiaTheme="minorHAnsi"/>
                <w:sz w:val="20"/>
                <w:szCs w:val="20"/>
                <w:lang w:eastAsia="en-US"/>
              </w:rPr>
              <w:br/>
            </w:r>
            <w:r>
              <w:rPr>
                <w:rFonts w:eastAsiaTheme="minorHAnsi"/>
                <w:sz w:val="20"/>
                <w:szCs w:val="20"/>
                <w:lang w:eastAsia="en-US"/>
              </w:rPr>
              <w:t xml:space="preserve">в сфере закупок товаров, работ, услуг для обеспечения государственных и муниципальных нужд» </w:t>
            </w:r>
            <w:r w:rsidR="00743727">
              <w:rPr>
                <w:rFonts w:eastAsiaTheme="minorHAnsi"/>
                <w:sz w:val="20"/>
                <w:szCs w:val="20"/>
                <w:lang w:eastAsia="en-US"/>
              </w:rPr>
              <w:br/>
            </w:r>
            <w:r>
              <w:rPr>
                <w:rFonts w:eastAsiaTheme="minorHAnsi"/>
                <w:sz w:val="20"/>
                <w:szCs w:val="20"/>
                <w:lang w:eastAsia="en-US"/>
              </w:rPr>
              <w:t>(далее - Закон) заявка на участие в закупке состоит из трех частей</w:t>
            </w:r>
            <w:r w:rsidR="0084484F">
              <w:rPr>
                <w:rFonts w:eastAsiaTheme="minorHAnsi"/>
                <w:sz w:val="20"/>
                <w:szCs w:val="20"/>
                <w:lang w:eastAsia="en-US"/>
              </w:rPr>
              <w:t>.</w:t>
            </w:r>
          </w:p>
        </w:tc>
      </w:tr>
      <w:tr w:rsidR="009046EA" w:rsidTr="00590A5D">
        <w:tc>
          <w:tcPr>
            <w:tcW w:w="7140" w:type="dxa"/>
            <w:gridSpan w:val="5"/>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Pr>
                <w:rFonts w:eastAsiaTheme="minorHAnsi"/>
                <w:b/>
                <w:bCs/>
                <w:sz w:val="20"/>
                <w:szCs w:val="20"/>
                <w:lang w:eastAsia="en-US"/>
              </w:rPr>
              <w:t>Требования к содержанию, составу заявки на участие в закупке</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Pr>
                <w:rFonts w:eastAsiaTheme="minorHAnsi"/>
                <w:b/>
                <w:bCs/>
                <w:sz w:val="20"/>
                <w:szCs w:val="20"/>
                <w:lang w:eastAsia="en-US"/>
              </w:rPr>
              <w:t>Инструкция по заполнению заявки на участие в закупке</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b/>
                <w:bCs/>
                <w:i/>
                <w:iCs/>
                <w:sz w:val="20"/>
                <w:szCs w:val="20"/>
                <w:lang w:eastAsia="en-US"/>
              </w:rPr>
              <w:t>Первая часть заявки должна содержать следующую информацию и документы:</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outlineLvl w:val="0"/>
              <w:rPr>
                <w:rFonts w:eastAsiaTheme="minorHAnsi"/>
                <w:sz w:val="20"/>
                <w:szCs w:val="20"/>
                <w:lang w:eastAsia="en-US"/>
              </w:rPr>
            </w:pPr>
            <w:r>
              <w:rPr>
                <w:rFonts w:eastAsiaTheme="minorHAnsi"/>
                <w:sz w:val="20"/>
                <w:szCs w:val="20"/>
                <w:lang w:eastAsia="en-US"/>
              </w:rPr>
              <w:t>1.</w:t>
            </w:r>
          </w:p>
        </w:tc>
        <w:tc>
          <w:tcPr>
            <w:tcW w:w="6686" w:type="dxa"/>
            <w:gridSpan w:val="4"/>
            <w:tcBorders>
              <w:top w:val="single" w:sz="4" w:space="0" w:color="auto"/>
              <w:left w:val="single" w:sz="4" w:space="0" w:color="auto"/>
              <w:bottom w:val="single" w:sz="4" w:space="0" w:color="auto"/>
              <w:right w:val="single" w:sz="4" w:space="0" w:color="auto"/>
            </w:tcBorders>
          </w:tcPr>
          <w:p w:rsidR="009046EA" w:rsidRPr="00EE78FC"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Предложение участника закупки по критерию, </w:t>
            </w:r>
            <w:r w:rsidRPr="00EE78FC">
              <w:rPr>
                <w:rFonts w:eastAsiaTheme="minorHAnsi"/>
                <w:sz w:val="20"/>
                <w:szCs w:val="20"/>
                <w:lang w:eastAsia="en-US"/>
              </w:rPr>
              <w:t>предусмотренному пунктом 3 части 1 статьи 32 Закона</w:t>
            </w:r>
            <w:r>
              <w:rPr>
                <w:rStyle w:val="a7"/>
                <w:rFonts w:eastAsiaTheme="minorHAnsi"/>
                <w:sz w:val="20"/>
                <w:szCs w:val="20"/>
                <w:lang w:eastAsia="en-US"/>
              </w:rPr>
              <w:footnoteReference w:id="35"/>
            </w:r>
            <w:r w:rsidRPr="00EE78FC">
              <w:rPr>
                <w:rFonts w:eastAsiaTheme="minorHAnsi"/>
                <w:sz w:val="20"/>
                <w:szCs w:val="20"/>
                <w:lang w:eastAsia="en-US"/>
              </w:rPr>
              <w:t>.</w:t>
            </w:r>
          </w:p>
          <w:p w:rsidR="009046EA" w:rsidRDefault="009046EA" w:rsidP="00E330A5">
            <w:pPr>
              <w:autoSpaceDE w:val="0"/>
              <w:autoSpaceDN w:val="0"/>
              <w:adjustRightInd w:val="0"/>
              <w:jc w:val="both"/>
              <w:rPr>
                <w:rFonts w:eastAsiaTheme="minorHAnsi"/>
                <w:sz w:val="20"/>
                <w:szCs w:val="20"/>
                <w:lang w:eastAsia="en-US"/>
              </w:rPr>
            </w:pPr>
            <w:r w:rsidRPr="00EE78FC">
              <w:rPr>
                <w:rFonts w:eastAsiaTheme="minorHAnsi"/>
                <w:sz w:val="20"/>
                <w:szCs w:val="20"/>
                <w:lang w:eastAsia="en-US"/>
              </w:rPr>
              <w:t xml:space="preserve">Порядок предоставления предложений, установлен </w:t>
            </w:r>
            <w:r>
              <w:rPr>
                <w:rFonts w:eastAsiaTheme="minorHAnsi"/>
                <w:sz w:val="20"/>
                <w:szCs w:val="20"/>
                <w:lang w:eastAsia="en-US"/>
              </w:rPr>
              <w:t xml:space="preserve">в приложении </w:t>
            </w:r>
            <w:r w:rsidR="00BC102E">
              <w:rPr>
                <w:rFonts w:eastAsiaTheme="minorHAnsi"/>
                <w:sz w:val="20"/>
                <w:szCs w:val="20"/>
                <w:lang w:eastAsia="en-US"/>
              </w:rPr>
              <w:t>№</w:t>
            </w:r>
            <w:r>
              <w:rPr>
                <w:rFonts w:eastAsiaTheme="minorHAnsi"/>
                <w:sz w:val="20"/>
                <w:szCs w:val="20"/>
                <w:lang w:eastAsia="en-US"/>
              </w:rPr>
              <w:t xml:space="preserve"> 4 к извещению об осуществлении закупки </w:t>
            </w:r>
            <w:r w:rsidR="00BC102E">
              <w:rPr>
                <w:rFonts w:eastAsiaTheme="minorHAnsi"/>
                <w:sz w:val="20"/>
                <w:szCs w:val="20"/>
                <w:lang w:eastAsia="en-US"/>
              </w:rPr>
              <w:t>«</w:t>
            </w:r>
            <w:r>
              <w:rPr>
                <w:rFonts w:eastAsiaTheme="minorHAnsi"/>
                <w:sz w:val="20"/>
                <w:szCs w:val="20"/>
                <w:lang w:eastAsia="en-US"/>
              </w:rPr>
              <w:t>Порядок рассмотрения и оценки заявок на участие в конкурсе</w:t>
            </w:r>
            <w:r w:rsidR="00BC102E">
              <w:rPr>
                <w:rFonts w:eastAsiaTheme="minorHAnsi"/>
                <w:sz w:val="20"/>
                <w:szCs w:val="20"/>
                <w:lang w:eastAsia="en-US"/>
              </w:rPr>
              <w:t>»</w:t>
            </w:r>
          </w:p>
          <w:p w:rsidR="009046EA" w:rsidRDefault="009046EA" w:rsidP="00E330A5">
            <w:pPr>
              <w:autoSpaceDE w:val="0"/>
              <w:autoSpaceDN w:val="0"/>
              <w:adjustRightInd w:val="0"/>
              <w:jc w:val="both"/>
              <w:rPr>
                <w:rFonts w:eastAsiaTheme="minorHAnsi"/>
                <w:sz w:val="20"/>
                <w:szCs w:val="20"/>
                <w:lang w:eastAsia="en-US"/>
              </w:rPr>
            </w:pPr>
          </w:p>
        </w:tc>
        <w:tc>
          <w:tcPr>
            <w:tcW w:w="2211" w:type="dxa"/>
            <w:tcBorders>
              <w:top w:val="single" w:sz="4" w:space="0" w:color="auto"/>
              <w:left w:val="single" w:sz="4" w:space="0" w:color="auto"/>
              <w:bottom w:val="single" w:sz="4" w:space="0" w:color="auto"/>
              <w:right w:val="single" w:sz="4" w:space="0" w:color="auto"/>
            </w:tcBorders>
          </w:tcPr>
          <w:p w:rsidR="009046EA" w:rsidRPr="00EE78FC" w:rsidRDefault="009046EA" w:rsidP="00E330A5">
            <w:pPr>
              <w:autoSpaceDE w:val="0"/>
              <w:autoSpaceDN w:val="0"/>
              <w:adjustRightInd w:val="0"/>
              <w:jc w:val="both"/>
              <w:rPr>
                <w:rFonts w:eastAsiaTheme="minorHAnsi"/>
                <w:sz w:val="20"/>
                <w:szCs w:val="20"/>
                <w:lang w:eastAsia="en-US"/>
              </w:rPr>
            </w:pPr>
            <w:r w:rsidRPr="00EE78FC">
              <w:rPr>
                <w:rFonts w:eastAsiaTheme="minorHAnsi"/>
                <w:sz w:val="20"/>
                <w:szCs w:val="20"/>
                <w:lang w:eastAsia="en-US"/>
              </w:rPr>
              <w:t>Включается в заявку на участие в закупке.</w:t>
            </w:r>
          </w:p>
          <w:p w:rsidR="009046EA" w:rsidRDefault="009046EA" w:rsidP="00E330A5">
            <w:pPr>
              <w:autoSpaceDE w:val="0"/>
              <w:autoSpaceDN w:val="0"/>
              <w:adjustRightInd w:val="0"/>
              <w:jc w:val="both"/>
              <w:rPr>
                <w:rFonts w:eastAsiaTheme="minorHAnsi"/>
                <w:sz w:val="20"/>
                <w:szCs w:val="20"/>
                <w:lang w:eastAsia="en-US"/>
              </w:rPr>
            </w:pPr>
            <w:r w:rsidRPr="00EE78FC">
              <w:rPr>
                <w:rFonts w:eastAsiaTheme="minorHAnsi"/>
                <w:sz w:val="20"/>
                <w:szCs w:val="20"/>
                <w:lang w:eastAsia="en-US"/>
              </w:rPr>
              <w:t>При этом отсутствие такого предложения не является основанием для отклонения заявки на участие в закупке</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b/>
                <w:bCs/>
                <w:i/>
                <w:iCs/>
                <w:sz w:val="20"/>
                <w:szCs w:val="20"/>
                <w:lang w:eastAsia="en-US"/>
              </w:rPr>
              <w:t>Вторая часть заявки должна содержать следующую информацию и документы:</w:t>
            </w:r>
          </w:p>
        </w:tc>
      </w:tr>
      <w:tr w:rsidR="009046EA" w:rsidTr="00590A5D">
        <w:tc>
          <w:tcPr>
            <w:tcW w:w="7140" w:type="dxa"/>
            <w:gridSpan w:val="5"/>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2. Информацию и документы об участнике закупки:</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2.1.</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выполнение работы, являющейся объектом закупки, либо внесение денежных средств в качестве обеспечения заявки, обеспечения исполнения контракта является крупной сделкой</w:t>
            </w:r>
            <w:r w:rsidR="0084484F">
              <w:rPr>
                <w:rFonts w:eastAsiaTheme="minorHAnsi"/>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2.2.</w:t>
            </w:r>
          </w:p>
        </w:tc>
        <w:tc>
          <w:tcPr>
            <w:tcW w:w="1924" w:type="dxa"/>
            <w:tcBorders>
              <w:top w:val="single" w:sz="4" w:space="0" w:color="auto"/>
              <w:left w:val="single" w:sz="4" w:space="0" w:color="auto"/>
              <w:bottom w:val="single" w:sz="4" w:space="0" w:color="auto"/>
              <w:right w:val="single" w:sz="4" w:space="0" w:color="auto"/>
            </w:tcBorders>
          </w:tcPr>
          <w:p w:rsidR="009046EA" w:rsidRPr="00A04759" w:rsidRDefault="009046EA" w:rsidP="00E330A5">
            <w:pPr>
              <w:autoSpaceDE w:val="0"/>
              <w:autoSpaceDN w:val="0"/>
              <w:adjustRightInd w:val="0"/>
              <w:rPr>
                <w:rFonts w:eastAsiaTheme="minorHAnsi"/>
                <w:sz w:val="20"/>
                <w:szCs w:val="20"/>
                <w:lang w:eastAsia="en-US"/>
              </w:rPr>
            </w:pPr>
            <w:r w:rsidRPr="00A04759">
              <w:rPr>
                <w:rFonts w:eastAsiaTheme="minorHAnsi"/>
                <w:sz w:val="20"/>
                <w:szCs w:val="20"/>
                <w:lang w:eastAsia="en-US"/>
              </w:rPr>
              <w:t xml:space="preserve">Документы, подтверждающие соответствие участника закупки требованиям, </w:t>
            </w:r>
            <w:r w:rsidRPr="00A04759">
              <w:rPr>
                <w:rFonts w:eastAsiaTheme="minorHAnsi"/>
                <w:sz w:val="20"/>
                <w:szCs w:val="20"/>
                <w:lang w:eastAsia="en-US"/>
              </w:rPr>
              <w:lastRenderedPageBreak/>
              <w:t xml:space="preserve">установленным пунктом 1 части 1 статьи 31 Закона </w:t>
            </w:r>
          </w:p>
        </w:tc>
        <w:tc>
          <w:tcPr>
            <w:tcW w:w="4762" w:type="dxa"/>
            <w:gridSpan w:val="3"/>
            <w:tcBorders>
              <w:top w:val="single" w:sz="4" w:space="0" w:color="auto"/>
              <w:left w:val="single" w:sz="4" w:space="0" w:color="auto"/>
              <w:bottom w:val="single" w:sz="4" w:space="0" w:color="auto"/>
              <w:right w:val="single" w:sz="4" w:space="0" w:color="auto"/>
            </w:tcBorders>
          </w:tcPr>
          <w:p w:rsidR="009046EA" w:rsidRPr="00B11ADB" w:rsidRDefault="009046EA" w:rsidP="00E330A5">
            <w:pPr>
              <w:autoSpaceDE w:val="0"/>
              <w:autoSpaceDN w:val="0"/>
              <w:adjustRightInd w:val="0"/>
              <w:ind w:firstLine="248"/>
              <w:jc w:val="both"/>
              <w:rPr>
                <w:rFonts w:eastAsiaTheme="minorHAnsi"/>
                <w:sz w:val="20"/>
                <w:szCs w:val="20"/>
                <w:lang w:eastAsia="en-US"/>
              </w:rPr>
            </w:pPr>
            <w:r>
              <w:rPr>
                <w:rFonts w:eastAsiaTheme="minorHAnsi"/>
                <w:sz w:val="20"/>
                <w:szCs w:val="20"/>
                <w:lang w:eastAsia="en-US"/>
              </w:rPr>
              <w:lastRenderedPageBreak/>
              <w:t xml:space="preserve">1. </w:t>
            </w:r>
            <w:r w:rsidRPr="00A04759">
              <w:rPr>
                <w:rFonts w:eastAsiaTheme="minorHAnsi"/>
                <w:sz w:val="20"/>
                <w:szCs w:val="20"/>
                <w:lang w:eastAsia="en-US"/>
              </w:rPr>
              <w:t xml:space="preserve">Выписка из реестра лицензий, содержащая сведения о регистрационном номере: действующей лицензии на осуществление </w:t>
            </w:r>
            <w:r w:rsidRPr="00B11ADB">
              <w:rPr>
                <w:rFonts w:eastAsiaTheme="minorHAnsi"/>
                <w:sz w:val="20"/>
                <w:szCs w:val="20"/>
                <w:lang w:eastAsia="en-US"/>
              </w:rPr>
              <w:t>следующи</w:t>
            </w:r>
            <w:r>
              <w:rPr>
                <w:rFonts w:eastAsiaTheme="minorHAnsi"/>
                <w:sz w:val="20"/>
                <w:szCs w:val="20"/>
                <w:lang w:eastAsia="en-US"/>
              </w:rPr>
              <w:t>х</w:t>
            </w:r>
            <w:r w:rsidRPr="00B11ADB">
              <w:rPr>
                <w:rFonts w:eastAsiaTheme="minorHAnsi"/>
                <w:sz w:val="20"/>
                <w:szCs w:val="20"/>
                <w:lang w:eastAsia="en-US"/>
              </w:rPr>
              <w:t xml:space="preserve"> вид</w:t>
            </w:r>
            <w:r>
              <w:rPr>
                <w:rFonts w:eastAsiaTheme="minorHAnsi"/>
                <w:sz w:val="20"/>
                <w:szCs w:val="20"/>
                <w:lang w:eastAsia="en-US"/>
              </w:rPr>
              <w:t>ов</w:t>
            </w:r>
            <w:r w:rsidRPr="00B11ADB">
              <w:rPr>
                <w:rFonts w:eastAsiaTheme="minorHAnsi"/>
                <w:sz w:val="20"/>
                <w:szCs w:val="20"/>
                <w:lang w:eastAsia="en-US"/>
              </w:rPr>
              <w:t xml:space="preserve"> охранных услуг</w:t>
            </w:r>
            <w:r>
              <w:rPr>
                <w:rStyle w:val="a7"/>
                <w:rFonts w:eastAsiaTheme="minorHAnsi"/>
                <w:sz w:val="20"/>
                <w:szCs w:val="20"/>
                <w:lang w:eastAsia="en-US"/>
              </w:rPr>
              <w:footnoteReference w:id="36"/>
            </w:r>
            <w:r w:rsidRPr="00B11ADB">
              <w:rPr>
                <w:rFonts w:eastAsiaTheme="minorHAnsi"/>
                <w:sz w:val="20"/>
                <w:szCs w:val="20"/>
                <w:lang w:eastAsia="en-US"/>
              </w:rPr>
              <w:t>:</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1) защита жизни и здоровья граждан; </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lastRenderedPageBreak/>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4) консультирование и подготовка рекомендаций клиентам, по вопросам правомерной защиты от противоправных посягательств; </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5) обеспечение порядка в местах проведения массовых мероприятий; </w:t>
            </w:r>
          </w:p>
          <w:p w:rsidR="009046EA" w:rsidRPr="00B11ADB"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6) обеспечение </w:t>
            </w:r>
            <w:proofErr w:type="spellStart"/>
            <w:r w:rsidRPr="00B11ADB">
              <w:rPr>
                <w:rFonts w:eastAsiaTheme="minorHAnsi"/>
                <w:sz w:val="20"/>
                <w:szCs w:val="20"/>
                <w:lang w:eastAsia="en-US"/>
              </w:rPr>
              <w:t>внутриобъектового</w:t>
            </w:r>
            <w:proofErr w:type="spellEnd"/>
            <w:r w:rsidRPr="00B11ADB">
              <w:rPr>
                <w:rFonts w:eastAsiaTheme="minorHAnsi"/>
                <w:sz w:val="20"/>
                <w:szCs w:val="20"/>
                <w:lang w:eastAsia="en-US"/>
              </w:rPr>
              <w:t xml:space="preserve"> и пропускного режимов на объектах, за исключением объектов, предусмотренных пунктом 7 настоящей части; </w:t>
            </w:r>
          </w:p>
          <w:p w:rsidR="009046EA" w:rsidRPr="00A04759" w:rsidRDefault="009046EA" w:rsidP="00E330A5">
            <w:pPr>
              <w:autoSpaceDE w:val="0"/>
              <w:autoSpaceDN w:val="0"/>
              <w:adjustRightInd w:val="0"/>
              <w:ind w:firstLine="248"/>
              <w:jc w:val="both"/>
              <w:rPr>
                <w:rFonts w:eastAsiaTheme="minorHAnsi"/>
                <w:sz w:val="20"/>
                <w:szCs w:val="20"/>
                <w:lang w:eastAsia="en-US"/>
              </w:rPr>
            </w:pPr>
            <w:r w:rsidRPr="00B11ADB">
              <w:rPr>
                <w:rFonts w:eastAsiaTheme="minorHAnsi"/>
                <w:sz w:val="20"/>
                <w:szCs w:val="20"/>
                <w:lang w:eastAsia="en-US"/>
              </w:rPr>
              <w:t xml:space="preserve">7) охрана объектов и (или) имущества, а также обеспечение </w:t>
            </w:r>
            <w:proofErr w:type="spellStart"/>
            <w:r w:rsidRPr="00B11ADB">
              <w:rPr>
                <w:rFonts w:eastAsiaTheme="minorHAnsi"/>
                <w:sz w:val="20"/>
                <w:szCs w:val="20"/>
                <w:lang w:eastAsia="en-US"/>
              </w:rPr>
              <w:t>внутриобъектового</w:t>
            </w:r>
            <w:proofErr w:type="spellEnd"/>
            <w:r w:rsidRPr="00B11ADB">
              <w:rPr>
                <w:rFonts w:eastAsiaTheme="minorHAnsi"/>
                <w:sz w:val="20"/>
                <w:szCs w:val="20"/>
                <w:lang w:eastAsia="en-US"/>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 2487-1</w:t>
            </w:r>
            <w:r>
              <w:rPr>
                <w:rFonts w:eastAsiaTheme="minorHAnsi"/>
                <w:sz w:val="20"/>
                <w:szCs w:val="20"/>
                <w:lang w:eastAsia="en-US"/>
              </w:rPr>
              <w:t xml:space="preserve"> </w:t>
            </w:r>
            <w:r w:rsidRPr="00093468">
              <w:rPr>
                <w:rFonts w:eastAsiaTheme="minorHAnsi"/>
                <w:sz w:val="20"/>
                <w:szCs w:val="20"/>
                <w:lang w:eastAsia="en-US"/>
              </w:rPr>
              <w:t>«О частной детективной и охранной деятельности в Российской Федерации»</w:t>
            </w:r>
            <w:r>
              <w:rPr>
                <w:rFonts w:eastAsiaTheme="minorHAnsi"/>
                <w:sz w:val="20"/>
                <w:szCs w:val="20"/>
                <w:lang w:eastAsia="en-US"/>
              </w:rPr>
              <w:t xml:space="preserve"> (далее – Закон № </w:t>
            </w:r>
            <w:r w:rsidRPr="00093468">
              <w:rPr>
                <w:rFonts w:eastAsiaTheme="minorHAnsi"/>
                <w:sz w:val="20"/>
                <w:szCs w:val="20"/>
                <w:lang w:eastAsia="en-US"/>
              </w:rPr>
              <w:t>2487-1</w:t>
            </w:r>
            <w:r w:rsidR="002F4B6E">
              <w:rPr>
                <w:rFonts w:eastAsiaTheme="minorHAnsi"/>
                <w:sz w:val="20"/>
                <w:szCs w:val="20"/>
                <w:lang w:eastAsia="en-US"/>
              </w:rPr>
              <w:t>)</w:t>
            </w:r>
            <w:r w:rsidRPr="00A04759">
              <w:rPr>
                <w:rFonts w:eastAsiaTheme="minorHAnsi"/>
                <w:sz w:val="20"/>
                <w:szCs w:val="20"/>
                <w:lang w:eastAsia="en-US"/>
              </w:rPr>
              <w:t>.</w:t>
            </w:r>
          </w:p>
          <w:p w:rsidR="009046EA" w:rsidRPr="00A04759" w:rsidRDefault="009046EA" w:rsidP="00E330A5">
            <w:pPr>
              <w:autoSpaceDE w:val="0"/>
              <w:autoSpaceDN w:val="0"/>
              <w:adjustRightInd w:val="0"/>
              <w:ind w:firstLine="283"/>
              <w:jc w:val="both"/>
              <w:rPr>
                <w:rFonts w:eastAsiaTheme="minorHAnsi"/>
                <w:sz w:val="20"/>
                <w:szCs w:val="20"/>
                <w:lang w:eastAsia="en-US"/>
              </w:rPr>
            </w:pPr>
            <w:r w:rsidRPr="00A04759">
              <w:rPr>
                <w:rFonts w:eastAsiaTheme="minorHAnsi"/>
                <w:sz w:val="20"/>
                <w:szCs w:val="20"/>
                <w:lang w:eastAsia="en-US"/>
              </w:rPr>
              <w:t>Выписка из реестра лицензий предоставляется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предоставляется копия акта лицензирующего органа о принятом решении.</w:t>
            </w:r>
          </w:p>
          <w:p w:rsidR="009046EA" w:rsidRDefault="009046EA" w:rsidP="00E330A5">
            <w:pPr>
              <w:autoSpaceDE w:val="0"/>
              <w:autoSpaceDN w:val="0"/>
              <w:adjustRightInd w:val="0"/>
              <w:ind w:firstLine="283"/>
              <w:jc w:val="both"/>
              <w:rPr>
                <w:rFonts w:eastAsiaTheme="minorHAnsi"/>
                <w:sz w:val="20"/>
                <w:szCs w:val="20"/>
                <w:lang w:eastAsia="en-US"/>
              </w:rPr>
            </w:pPr>
            <w:r w:rsidRPr="00A04759">
              <w:rPr>
                <w:rFonts w:eastAsiaTheme="minorHAnsi"/>
                <w:sz w:val="20"/>
                <w:szCs w:val="20"/>
                <w:lang w:eastAsia="en-US"/>
              </w:rPr>
              <w:t xml:space="preserve">Требование установлено </w:t>
            </w:r>
            <w:r w:rsidRPr="00320DC7">
              <w:rPr>
                <w:rFonts w:eastAsiaTheme="minorHAnsi"/>
                <w:sz w:val="20"/>
                <w:szCs w:val="20"/>
                <w:lang w:eastAsia="en-US"/>
              </w:rPr>
              <w:t xml:space="preserve">в соответствии </w:t>
            </w:r>
            <w:r>
              <w:rPr>
                <w:rFonts w:eastAsiaTheme="minorHAnsi"/>
                <w:sz w:val="20"/>
                <w:szCs w:val="20"/>
                <w:lang w:eastAsia="en-US"/>
              </w:rPr>
              <w:t xml:space="preserve">с </w:t>
            </w:r>
            <w:r w:rsidRPr="00320DC7">
              <w:rPr>
                <w:rFonts w:eastAsiaTheme="minorHAnsi"/>
                <w:sz w:val="20"/>
                <w:szCs w:val="20"/>
                <w:lang w:eastAsia="en-US"/>
              </w:rPr>
              <w:t>положениями Закона № 2487-1, с подпунктом 32 пункта 1 статьи 12 Федерального закона от 04.05.2011 № 99-ФЗ «О лицензировании отдельных видов деятельности», Положением о лицензировании частной охранной деятельности, утвержденного Постановлением Правительства Российской Федерации от 23.06.2011 № 498 «О некоторых вопросах осуществления частной детективной (сыскной) и частной охранной деятельности».</w:t>
            </w:r>
          </w:p>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либо </w:t>
            </w:r>
          </w:p>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2. К</w:t>
            </w:r>
            <w:r w:rsidRPr="000C498D">
              <w:rPr>
                <w:rFonts w:eastAsiaTheme="minorHAnsi"/>
                <w:sz w:val="20"/>
                <w:szCs w:val="20"/>
                <w:lang w:eastAsia="en-US"/>
              </w:rPr>
              <w:t>опия документа, подтверждающего полномочия органа государственной власти или государственного предприятия на оказание охранных услуг в отношении объектов и имущества, не относящихся к сферам ведения соответствующих органов государственной власти или государственных предприятий</w:t>
            </w:r>
            <w:r>
              <w:rPr>
                <w:rFonts w:eastAsiaTheme="minorHAnsi"/>
                <w:sz w:val="20"/>
                <w:szCs w:val="20"/>
                <w:lang w:eastAsia="en-US"/>
              </w:rPr>
              <w:t>.</w:t>
            </w:r>
          </w:p>
          <w:p w:rsidR="009046EA" w:rsidRPr="00A04759" w:rsidRDefault="009046EA" w:rsidP="00FB55EC">
            <w:pPr>
              <w:autoSpaceDE w:val="0"/>
              <w:autoSpaceDN w:val="0"/>
              <w:adjustRightInd w:val="0"/>
              <w:ind w:firstLine="283"/>
              <w:jc w:val="both"/>
              <w:rPr>
                <w:rFonts w:eastAsiaTheme="minorHAnsi"/>
                <w:sz w:val="20"/>
                <w:szCs w:val="20"/>
                <w:lang w:eastAsia="en-US"/>
              </w:rPr>
            </w:pPr>
            <w:r w:rsidRPr="00FD3585">
              <w:rPr>
                <w:rFonts w:eastAsiaTheme="minorHAnsi"/>
                <w:sz w:val="20"/>
                <w:szCs w:val="20"/>
                <w:lang w:eastAsia="en-US"/>
              </w:rPr>
              <w:t xml:space="preserve">3. </w:t>
            </w:r>
            <w:r w:rsidR="00FB55EC">
              <w:rPr>
                <w:rFonts w:eastAsiaTheme="minorHAnsi"/>
                <w:sz w:val="20"/>
                <w:szCs w:val="20"/>
                <w:lang w:eastAsia="en-US"/>
              </w:rPr>
              <w:t>Копия д</w:t>
            </w:r>
            <w:r w:rsidRPr="00FD3585">
              <w:rPr>
                <w:rFonts w:eastAsiaTheme="minorHAnsi"/>
                <w:sz w:val="20"/>
                <w:szCs w:val="20"/>
                <w:lang w:eastAsia="en-US"/>
              </w:rPr>
              <w:t>ействующе</w:t>
            </w:r>
            <w:r w:rsidR="00FB55EC">
              <w:rPr>
                <w:rFonts w:eastAsiaTheme="minorHAnsi"/>
                <w:sz w:val="20"/>
                <w:szCs w:val="20"/>
                <w:lang w:eastAsia="en-US"/>
              </w:rPr>
              <w:t>го</w:t>
            </w:r>
            <w:r w:rsidRPr="00FD3585">
              <w:rPr>
                <w:rFonts w:eastAsiaTheme="minorHAnsi"/>
                <w:sz w:val="20"/>
                <w:szCs w:val="20"/>
                <w:lang w:eastAsia="en-US"/>
              </w:rPr>
              <w:t xml:space="preserve"> разрешение на хранение и ношение служебного оружия и патронов к нему</w:t>
            </w:r>
            <w:r w:rsidRPr="00FD3585">
              <w:rPr>
                <w:rStyle w:val="a7"/>
                <w:rFonts w:eastAsiaTheme="minorHAnsi"/>
                <w:sz w:val="20"/>
                <w:szCs w:val="20"/>
                <w:lang w:eastAsia="en-US"/>
              </w:rPr>
              <w:footnoteReference w:id="37"/>
            </w:r>
            <w:r w:rsidR="00F132CC" w:rsidRPr="00FD3585">
              <w:rPr>
                <w:rFonts w:eastAsiaTheme="minorHAnsi"/>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sidRPr="00A04759">
              <w:rPr>
                <w:rFonts w:eastAsiaTheme="minorHAnsi"/>
                <w:sz w:val="20"/>
                <w:szCs w:val="20"/>
                <w:lang w:eastAsia="en-US"/>
              </w:rPr>
              <w:lastRenderedPageBreak/>
              <w:t>Включается в заявку на участие в закупке</w:t>
            </w:r>
          </w:p>
        </w:tc>
      </w:tr>
      <w:tr w:rsidR="009046EA" w:rsidTr="00590A5D">
        <w:tc>
          <w:tcPr>
            <w:tcW w:w="454" w:type="dxa"/>
            <w:tcBorders>
              <w:top w:val="single" w:sz="4" w:space="0" w:color="auto"/>
              <w:left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lastRenderedPageBreak/>
              <w:t>3</w:t>
            </w:r>
          </w:p>
        </w:tc>
        <w:tc>
          <w:tcPr>
            <w:tcW w:w="1924" w:type="dxa"/>
            <w:tcBorders>
              <w:top w:val="single" w:sz="4" w:space="0" w:color="auto"/>
              <w:left w:val="single" w:sz="4" w:space="0" w:color="auto"/>
              <w:right w:val="single" w:sz="4" w:space="0" w:color="auto"/>
            </w:tcBorders>
          </w:tcPr>
          <w:p w:rsidR="009046EA" w:rsidRPr="00EE78FC" w:rsidRDefault="009046EA" w:rsidP="00BC102E">
            <w:pPr>
              <w:autoSpaceDE w:val="0"/>
              <w:autoSpaceDN w:val="0"/>
              <w:adjustRightInd w:val="0"/>
              <w:rPr>
                <w:rFonts w:eastAsiaTheme="minorHAnsi"/>
                <w:sz w:val="20"/>
                <w:szCs w:val="20"/>
                <w:lang w:eastAsia="en-US"/>
              </w:rPr>
            </w:pPr>
            <w:r w:rsidRPr="00EE78FC">
              <w:rPr>
                <w:rFonts w:eastAsiaTheme="minorHAnsi"/>
                <w:sz w:val="20"/>
                <w:szCs w:val="20"/>
                <w:lang w:eastAsia="en-US"/>
              </w:rPr>
              <w:t xml:space="preserve">Декларация о соответствии участника закупки требованиям, установленным пунктами 3 - </w:t>
            </w:r>
            <w:hyperlink r:id="rId15" w:history="1">
              <w:r w:rsidRPr="00EE78FC">
                <w:rPr>
                  <w:rFonts w:eastAsiaTheme="minorHAnsi"/>
                  <w:sz w:val="20"/>
                  <w:szCs w:val="20"/>
                  <w:lang w:eastAsia="en-US"/>
                </w:rPr>
                <w:t>5</w:t>
              </w:r>
            </w:hyperlink>
            <w:r w:rsidRPr="00EE78FC">
              <w:rPr>
                <w:rFonts w:eastAsiaTheme="minorHAnsi"/>
                <w:sz w:val="20"/>
                <w:szCs w:val="20"/>
                <w:lang w:eastAsia="en-US"/>
              </w:rPr>
              <w:t xml:space="preserve">, </w:t>
            </w:r>
            <w:hyperlink r:id="rId16" w:history="1">
              <w:r w:rsidRPr="00EE78FC">
                <w:rPr>
                  <w:rFonts w:eastAsiaTheme="minorHAnsi"/>
                  <w:sz w:val="20"/>
                  <w:szCs w:val="20"/>
                  <w:lang w:eastAsia="en-US"/>
                </w:rPr>
                <w:t>7</w:t>
              </w:r>
            </w:hyperlink>
            <w:r w:rsidRPr="00EE78FC">
              <w:rPr>
                <w:rFonts w:eastAsiaTheme="minorHAnsi"/>
                <w:sz w:val="20"/>
                <w:szCs w:val="20"/>
                <w:lang w:eastAsia="en-US"/>
              </w:rPr>
              <w:t xml:space="preserve"> - </w:t>
            </w:r>
            <w:hyperlink r:id="rId17" w:history="1">
              <w:r w:rsidRPr="00EE78FC">
                <w:rPr>
                  <w:rFonts w:eastAsiaTheme="minorHAnsi"/>
                  <w:sz w:val="20"/>
                  <w:szCs w:val="20"/>
                  <w:lang w:eastAsia="en-US"/>
                </w:rPr>
                <w:t>11 части 1 статьи 31</w:t>
              </w:r>
            </w:hyperlink>
            <w:r w:rsidRPr="00EE78FC">
              <w:rPr>
                <w:rFonts w:eastAsiaTheme="minorHAnsi"/>
                <w:sz w:val="20"/>
                <w:szCs w:val="20"/>
                <w:lang w:eastAsia="en-US"/>
              </w:rPr>
              <w:t xml:space="preserve"> Закона</w:t>
            </w:r>
            <w:r w:rsidR="00BC102E">
              <w:rPr>
                <w:rFonts w:eastAsiaTheme="minorHAnsi"/>
                <w:sz w:val="20"/>
                <w:szCs w:val="20"/>
                <w:lang w:eastAsia="en-US"/>
              </w:rPr>
              <w:t>.</w:t>
            </w:r>
          </w:p>
        </w:tc>
        <w:tc>
          <w:tcPr>
            <w:tcW w:w="4762" w:type="dxa"/>
            <w:gridSpan w:val="3"/>
            <w:tcBorders>
              <w:top w:val="single" w:sz="4" w:space="0" w:color="auto"/>
              <w:left w:val="single" w:sz="4" w:space="0" w:color="auto"/>
              <w:right w:val="single" w:sz="4" w:space="0" w:color="auto"/>
            </w:tcBorders>
          </w:tcPr>
          <w:p w:rsidR="009046EA" w:rsidRPr="00EE78FC" w:rsidRDefault="009046EA" w:rsidP="00F132CC">
            <w:pPr>
              <w:autoSpaceDE w:val="0"/>
              <w:autoSpaceDN w:val="0"/>
              <w:adjustRightInd w:val="0"/>
              <w:ind w:firstLine="284"/>
              <w:jc w:val="both"/>
              <w:rPr>
                <w:rFonts w:eastAsiaTheme="minorHAnsi"/>
                <w:sz w:val="20"/>
                <w:szCs w:val="20"/>
                <w:lang w:eastAsia="en-US"/>
              </w:rPr>
            </w:pPr>
            <w:r w:rsidRPr="00EE78FC">
              <w:rPr>
                <w:rFonts w:eastAsiaTheme="minorHAnsi"/>
                <w:sz w:val="20"/>
                <w:szCs w:val="20"/>
                <w:lang w:eastAsia="en-US"/>
              </w:rPr>
              <w:t xml:space="preserve">1. </w:t>
            </w:r>
            <w:proofErr w:type="spellStart"/>
            <w:r w:rsidRPr="00EE78FC">
              <w:rPr>
                <w:rFonts w:eastAsiaTheme="minorHAnsi"/>
                <w:sz w:val="20"/>
                <w:szCs w:val="20"/>
                <w:lang w:eastAsia="en-US"/>
              </w:rPr>
              <w:t>Непроведение</w:t>
            </w:r>
            <w:proofErr w:type="spellEnd"/>
            <w:r w:rsidRPr="00EE78FC">
              <w:rPr>
                <w:rFonts w:eastAsiaTheme="minorHAnsi"/>
                <w:sz w:val="20"/>
                <w:szCs w:val="20"/>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046EA" w:rsidRPr="00EE78FC" w:rsidRDefault="009046EA" w:rsidP="00F132CC">
            <w:pPr>
              <w:autoSpaceDE w:val="0"/>
              <w:autoSpaceDN w:val="0"/>
              <w:adjustRightInd w:val="0"/>
              <w:ind w:firstLine="284"/>
              <w:jc w:val="both"/>
              <w:rPr>
                <w:rFonts w:eastAsiaTheme="minorHAnsi"/>
                <w:sz w:val="20"/>
                <w:szCs w:val="20"/>
                <w:lang w:eastAsia="en-US"/>
              </w:rPr>
            </w:pPr>
            <w:r w:rsidRPr="00EE78FC">
              <w:rPr>
                <w:rFonts w:eastAsiaTheme="minorHAnsi"/>
                <w:sz w:val="20"/>
                <w:szCs w:val="20"/>
                <w:lang w:eastAsia="en-US"/>
              </w:rPr>
              <w:t xml:space="preserve">2. </w:t>
            </w:r>
            <w:proofErr w:type="spellStart"/>
            <w:r w:rsidRPr="00EE78FC">
              <w:rPr>
                <w:rFonts w:eastAsiaTheme="minorHAnsi"/>
                <w:sz w:val="20"/>
                <w:szCs w:val="20"/>
                <w:lang w:eastAsia="en-US"/>
              </w:rPr>
              <w:t>Неприостановление</w:t>
            </w:r>
            <w:proofErr w:type="spellEnd"/>
            <w:r w:rsidRPr="00EE78FC">
              <w:rPr>
                <w:rFonts w:eastAsiaTheme="minorHAnsi"/>
                <w:sz w:val="20"/>
                <w:szCs w:val="2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9046EA" w:rsidRDefault="009046EA" w:rsidP="00F132CC">
            <w:pPr>
              <w:autoSpaceDE w:val="0"/>
              <w:autoSpaceDN w:val="0"/>
              <w:adjustRightInd w:val="0"/>
              <w:ind w:firstLine="284"/>
              <w:jc w:val="both"/>
              <w:rPr>
                <w:rFonts w:eastAsiaTheme="minorHAnsi"/>
                <w:sz w:val="20"/>
                <w:szCs w:val="20"/>
                <w:lang w:eastAsia="en-US"/>
              </w:rPr>
            </w:pPr>
            <w:r w:rsidRPr="00EE78FC">
              <w:rPr>
                <w:rFonts w:eastAsiaTheme="minorHAnsi"/>
                <w:sz w:val="20"/>
                <w:szCs w:val="20"/>
                <w:lang w:eastAsia="en-U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w:t>
            </w:r>
            <w:r w:rsidRPr="00EE78FC">
              <w:rPr>
                <w:rFonts w:eastAsiaTheme="minorHAnsi"/>
                <w:sz w:val="20"/>
                <w:szCs w:val="20"/>
                <w:lang w:eastAsia="en-US"/>
              </w:rPr>
              <w:t xml:space="preserve">статьями 289, 290, 291, 291.1 </w:t>
            </w:r>
            <w:r>
              <w:rPr>
                <w:rFonts w:eastAsiaTheme="minorHAnsi"/>
                <w:sz w:val="20"/>
                <w:szCs w:val="20"/>
                <w:lang w:eastAsia="en-US"/>
              </w:rPr>
              <w:t>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w:t>
            </w:r>
            <w:r w:rsidRPr="00EE78FC">
              <w:rPr>
                <w:rFonts w:eastAsiaTheme="minorHAnsi"/>
                <w:sz w:val="20"/>
                <w:szCs w:val="20"/>
                <w:lang w:eastAsia="en-US"/>
              </w:rPr>
              <w:t xml:space="preserve">предусмотренного статьей 19.28 Кодекса </w:t>
            </w:r>
            <w:r>
              <w:rPr>
                <w:rFonts w:eastAsiaTheme="minorHAnsi"/>
                <w:sz w:val="20"/>
                <w:szCs w:val="20"/>
                <w:lang w:eastAsia="en-US"/>
              </w:rPr>
              <w:t>Российской Федерации об административных правонарушениях;</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 xml:space="preserve">6. Обладание участником закупки исключительными правами на результаты </w:t>
            </w:r>
            <w:r>
              <w:rPr>
                <w:rFonts w:eastAsiaTheme="minorHAnsi"/>
                <w:sz w:val="20"/>
                <w:szCs w:val="20"/>
                <w:lang w:eastAsia="en-US"/>
              </w:rPr>
              <w:lastRenderedPageBreak/>
              <w:t>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eastAsiaTheme="minorHAnsi"/>
                <w:sz w:val="20"/>
                <w:szCs w:val="20"/>
                <w:lang w:eastAsia="en-US"/>
              </w:rPr>
              <w:t>неполнородный</w:t>
            </w:r>
            <w:proofErr w:type="spellEnd"/>
            <w:r>
              <w:rPr>
                <w:rFonts w:eastAsiaTheme="minorHAnsi"/>
                <w:sz w:val="20"/>
                <w:szCs w:val="20"/>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а) физическим лицом (в том числе зарегистрированным в качестве индивидуального предпринимателя), являющимся участником закупки;</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132C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9. Участник закупки не является иностранным агентом;</w:t>
            </w:r>
          </w:p>
          <w:p w:rsidR="00F132CC" w:rsidRPr="00EE78FC" w:rsidRDefault="00F132CC" w:rsidP="00F132CC">
            <w:pPr>
              <w:autoSpaceDE w:val="0"/>
              <w:autoSpaceDN w:val="0"/>
              <w:adjustRightInd w:val="0"/>
              <w:ind w:firstLine="284"/>
              <w:jc w:val="both"/>
              <w:rPr>
                <w:rFonts w:eastAsiaTheme="minorHAnsi"/>
                <w:sz w:val="20"/>
                <w:szCs w:val="20"/>
                <w:lang w:eastAsia="en-US"/>
              </w:rPr>
            </w:pPr>
            <w:r>
              <w:rPr>
                <w:rFonts w:eastAsiaTheme="minorHAnsi"/>
                <w:sz w:val="20"/>
                <w:szCs w:val="20"/>
                <w:lang w:eastAsia="en-US"/>
              </w:rPr>
              <w:t>10. Отсутствие у участника закупки ограничений для участия в закупках, установленных законодательством Российской Федерации.</w:t>
            </w:r>
          </w:p>
        </w:tc>
        <w:tc>
          <w:tcPr>
            <w:tcW w:w="2211" w:type="dxa"/>
            <w:tcBorders>
              <w:top w:val="single" w:sz="4" w:space="0" w:color="auto"/>
              <w:left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Включается в заявку на участие в закупке</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lastRenderedPageBreak/>
              <w:t>4</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(ее результатов),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r w:rsidR="0084484F">
              <w:rPr>
                <w:rFonts w:eastAsiaTheme="minorHAnsi"/>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5</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Документы, подтверждающие квалификацию участника закупки.</w:t>
            </w:r>
          </w:p>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Перечень документов и порядок предоставления документов, подтверждающих квалификацию участника закупки, установлен в приложении № 4 к извещению об осуществлении закупки «Порядок рассмотрения и оценки заявок на участие в конкурсе»</w:t>
            </w:r>
            <w:r w:rsidR="0084484F">
              <w:rPr>
                <w:rFonts w:eastAsiaTheme="minorHAnsi"/>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Включается в заявку на участие в закупке.</w:t>
            </w:r>
          </w:p>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Отсутствие таких документов не является основанием для признания заявки не соответствующей требованиям </w:t>
            </w:r>
            <w:r w:rsidRPr="00EE78FC">
              <w:rPr>
                <w:rFonts w:eastAsiaTheme="minorHAnsi"/>
                <w:sz w:val="20"/>
                <w:szCs w:val="20"/>
                <w:lang w:eastAsia="en-US"/>
              </w:rPr>
              <w:t>Закона</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6</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Pr>
                <w:rFonts w:eastAsiaTheme="minorHAnsi"/>
                <w:i/>
                <w:iCs/>
                <w:sz w:val="20"/>
                <w:szCs w:val="20"/>
                <w:lang w:eastAsia="en-US"/>
              </w:rPr>
              <w:t>(указать в случае наличия</w:t>
            </w:r>
            <w:r w:rsidR="0084484F">
              <w:rPr>
                <w:rFonts w:eastAsiaTheme="minorHAnsi"/>
                <w:i/>
                <w:iCs/>
                <w:sz w:val="20"/>
                <w:szCs w:val="20"/>
                <w:lang w:eastAsia="en-US"/>
              </w:rPr>
              <w:t>.</w:t>
            </w:r>
            <w:r>
              <w:rPr>
                <w:rFonts w:eastAsiaTheme="minorHAnsi"/>
                <w:i/>
                <w:iCs/>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7</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Информация и документы, предусмотренные нормативными правовыми актами, принятыми в соответствии с частями 3 и 4 статьи 14 Закона (в случае,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i/>
                <w:iCs/>
                <w:sz w:val="20"/>
                <w:szCs w:val="20"/>
                <w:lang w:eastAsia="en-US"/>
              </w:rPr>
              <w:t>(указать в случае наличия запреты, ограничения, условия допуска)</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454"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8</w:t>
            </w:r>
          </w:p>
        </w:tc>
        <w:tc>
          <w:tcPr>
            <w:tcW w:w="6686" w:type="dxa"/>
            <w:gridSpan w:val="4"/>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Информация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 в соответствии с </w:t>
            </w:r>
            <w:r w:rsidRPr="00C46731">
              <w:rPr>
                <w:rFonts w:eastAsiaTheme="minorHAnsi"/>
                <w:sz w:val="20"/>
                <w:szCs w:val="20"/>
                <w:lang w:eastAsia="en-US"/>
              </w:rPr>
              <w:t xml:space="preserve">постановлением </w:t>
            </w:r>
            <w:r>
              <w:rPr>
                <w:rFonts w:eastAsiaTheme="minorHAnsi"/>
                <w:sz w:val="20"/>
                <w:szCs w:val="20"/>
                <w:lang w:eastAsia="en-US"/>
              </w:rPr>
              <w:t>Правительства Российской Федерации от 10.04.2023 № 579 (в случае предоставления обеспечения заявок в виде денежных средств участниками закупки, являющимися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w:t>
            </w:r>
            <w:r w:rsidR="0084484F">
              <w:rPr>
                <w:rFonts w:eastAsiaTheme="minorHAnsi"/>
                <w:sz w:val="20"/>
                <w:szCs w:val="20"/>
                <w:lang w:eastAsia="en-US"/>
              </w:rPr>
              <w:t>.</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b/>
                <w:bCs/>
                <w:i/>
                <w:iCs/>
                <w:sz w:val="20"/>
                <w:szCs w:val="20"/>
                <w:lang w:eastAsia="en-US"/>
              </w:rPr>
              <w:t>Третья часть заявки должна содержать следующую информацию:</w:t>
            </w:r>
          </w:p>
        </w:tc>
      </w:tr>
      <w:tr w:rsidR="009046EA" w:rsidTr="00590A5D">
        <w:tc>
          <w:tcPr>
            <w:tcW w:w="7140" w:type="dxa"/>
            <w:gridSpan w:val="5"/>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Предложение участника закупки о цене контракта</w:t>
            </w:r>
          </w:p>
        </w:tc>
        <w:tc>
          <w:tcPr>
            <w:tcW w:w="2211"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Включается в заявку на участие в закупке</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vAlign w:val="center"/>
          </w:tcPr>
          <w:p w:rsidR="009046EA" w:rsidRPr="008805B3" w:rsidRDefault="009046EA" w:rsidP="00E330A5">
            <w:pPr>
              <w:autoSpaceDE w:val="0"/>
              <w:autoSpaceDN w:val="0"/>
              <w:adjustRightInd w:val="0"/>
              <w:jc w:val="center"/>
              <w:rPr>
                <w:rFonts w:eastAsiaTheme="minorHAnsi"/>
                <w:sz w:val="20"/>
                <w:szCs w:val="20"/>
                <w:lang w:eastAsia="en-US"/>
              </w:rPr>
            </w:pPr>
            <w:r w:rsidRPr="008805B3">
              <w:rPr>
                <w:rFonts w:eastAsiaTheme="minorHAnsi"/>
                <w:b/>
                <w:bCs/>
                <w:sz w:val="20"/>
                <w:szCs w:val="20"/>
                <w:lang w:eastAsia="en-US"/>
              </w:rPr>
              <w:t>В соответствии с частями 4, 5 статьи 43 Закона:</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Pr="008805B3" w:rsidRDefault="009046EA" w:rsidP="00E330A5">
            <w:pPr>
              <w:autoSpaceDE w:val="0"/>
              <w:autoSpaceDN w:val="0"/>
              <w:adjustRightInd w:val="0"/>
              <w:ind w:firstLine="283"/>
              <w:jc w:val="both"/>
              <w:rPr>
                <w:rFonts w:eastAsiaTheme="minorHAnsi"/>
                <w:sz w:val="20"/>
                <w:szCs w:val="20"/>
                <w:lang w:eastAsia="en-US"/>
              </w:rPr>
            </w:pPr>
            <w:r w:rsidRPr="008805B3">
              <w:rPr>
                <w:rFonts w:eastAsiaTheme="minorHAnsi"/>
                <w:sz w:val="20"/>
                <w:szCs w:val="20"/>
                <w:lang w:eastAsia="en-US"/>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до окончания установленного в соответствии с Законом срока подачи заявок на участие в закупке</w:t>
            </w:r>
            <w:r w:rsidR="0084484F">
              <w:rPr>
                <w:rFonts w:eastAsiaTheme="minorHAnsi"/>
                <w:sz w:val="20"/>
                <w:szCs w:val="20"/>
                <w:lang w:eastAsia="en-US"/>
              </w:rPr>
              <w:t>.</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lastRenderedPageBreak/>
              <w:t>Подача заявки на участие в закупке означает согласие участника закупки, подавшего такую заявку, на выполнение работы на условиях, предусмотренных извещением об осуществлении закупки и в соответствии с заявкой такого участника закупки на участие в закупке</w:t>
            </w:r>
            <w:r w:rsidR="0084484F">
              <w:rPr>
                <w:rFonts w:eastAsiaTheme="minorHAnsi"/>
                <w:sz w:val="20"/>
                <w:szCs w:val="20"/>
                <w:lang w:eastAsia="en-US"/>
              </w:rPr>
              <w:t>.</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vAlign w:val="center"/>
          </w:tcPr>
          <w:p w:rsidR="009046EA" w:rsidRPr="008805B3" w:rsidRDefault="009046EA" w:rsidP="00E330A5">
            <w:pPr>
              <w:autoSpaceDE w:val="0"/>
              <w:autoSpaceDN w:val="0"/>
              <w:adjustRightInd w:val="0"/>
              <w:jc w:val="center"/>
              <w:rPr>
                <w:rFonts w:eastAsiaTheme="minorHAnsi"/>
                <w:sz w:val="20"/>
                <w:szCs w:val="20"/>
                <w:lang w:eastAsia="en-US"/>
              </w:rPr>
            </w:pPr>
            <w:r w:rsidRPr="008805B3">
              <w:rPr>
                <w:rFonts w:eastAsiaTheme="minorHAnsi"/>
                <w:b/>
                <w:bCs/>
                <w:sz w:val="20"/>
                <w:szCs w:val="20"/>
                <w:lang w:eastAsia="en-US"/>
              </w:rPr>
              <w:t>В соответствии с частью 6 статьи 43 Закона:</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Pr="008805B3" w:rsidRDefault="009046EA" w:rsidP="00E330A5">
            <w:pPr>
              <w:autoSpaceDE w:val="0"/>
              <w:autoSpaceDN w:val="0"/>
              <w:adjustRightInd w:val="0"/>
              <w:ind w:firstLine="283"/>
              <w:jc w:val="both"/>
              <w:rPr>
                <w:rFonts w:eastAsiaTheme="minorHAnsi"/>
                <w:sz w:val="20"/>
                <w:szCs w:val="20"/>
                <w:lang w:eastAsia="en-US"/>
              </w:rPr>
            </w:pPr>
            <w:r w:rsidRPr="008805B3">
              <w:rPr>
                <w:rFonts w:eastAsiaTheme="minorHAnsi"/>
                <w:sz w:val="20"/>
                <w:szCs w:val="20"/>
                <w:lang w:eastAsia="en-US"/>
              </w:rPr>
              <w:t>1. 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в соответствии с Законом оператору электронной площадки</w:t>
            </w:r>
            <w:r w:rsidR="0084484F">
              <w:rPr>
                <w:rFonts w:eastAsiaTheme="minorHAnsi"/>
                <w:sz w:val="20"/>
                <w:szCs w:val="20"/>
                <w:lang w:eastAsia="en-US"/>
              </w:rPr>
              <w:t>.</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Pr="008805B3"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2. Информация и документы, предусмотренные </w:t>
            </w:r>
            <w:r w:rsidRPr="008805B3">
              <w:rPr>
                <w:rFonts w:eastAsiaTheme="minorHAnsi"/>
                <w:sz w:val="20"/>
                <w:szCs w:val="20"/>
                <w:lang w:eastAsia="en-US"/>
              </w:rPr>
              <w:t xml:space="preserve">подпунктами «а» - «з» пункта 1 части 1 статьи 43 Закона, </w:t>
            </w:r>
            <w:r w:rsidRPr="008805B3">
              <w:rPr>
                <w:rFonts w:eastAsiaTheme="minorHAnsi"/>
                <w:b/>
                <w:bCs/>
                <w:sz w:val="20"/>
                <w:szCs w:val="20"/>
                <w:lang w:eastAsia="en-US"/>
              </w:rPr>
              <w:t>не включаются участником закупки в заявку на участие в закупке</w:t>
            </w:r>
            <w:r w:rsidRPr="008805B3">
              <w:rPr>
                <w:rFonts w:eastAsiaTheme="minorHAnsi"/>
                <w:sz w:val="20"/>
                <w:szCs w:val="20"/>
                <w:lang w:eastAsia="en-US"/>
              </w:rPr>
              <w:t>.</w:t>
            </w:r>
          </w:p>
          <w:p w:rsidR="009046EA" w:rsidRDefault="009046EA" w:rsidP="00E330A5">
            <w:pPr>
              <w:autoSpaceDE w:val="0"/>
              <w:autoSpaceDN w:val="0"/>
              <w:adjustRightInd w:val="0"/>
              <w:ind w:firstLine="283"/>
              <w:jc w:val="both"/>
              <w:rPr>
                <w:rFonts w:eastAsiaTheme="minorHAnsi"/>
                <w:sz w:val="20"/>
                <w:szCs w:val="20"/>
                <w:lang w:eastAsia="en-US"/>
              </w:rPr>
            </w:pPr>
            <w:r w:rsidRPr="008805B3">
              <w:rPr>
                <w:rFonts w:eastAsiaTheme="minorHAnsi"/>
                <w:sz w:val="20"/>
                <w:szCs w:val="20"/>
                <w:lang w:eastAsia="en-US"/>
              </w:rPr>
              <w:t xml:space="preserve">Такие информация и документы в случаях, предусмотренных Законом, </w:t>
            </w:r>
            <w:r w:rsidRPr="008805B3">
              <w:rPr>
                <w:rFonts w:eastAsiaTheme="minorHAnsi"/>
                <w:b/>
                <w:bCs/>
                <w:sz w:val="20"/>
                <w:szCs w:val="20"/>
                <w:lang w:eastAsia="en-US"/>
              </w:rPr>
              <w:t>направляются</w:t>
            </w:r>
            <w:r w:rsidRPr="008805B3">
              <w:rPr>
                <w:rFonts w:eastAsiaTheme="minorHAnsi"/>
                <w:sz w:val="20"/>
                <w:szCs w:val="20"/>
                <w:lang w:eastAsia="en-US"/>
              </w:rPr>
              <w:t xml:space="preserve"> </w:t>
            </w:r>
            <w:r>
              <w:rPr>
                <w:rFonts w:eastAsiaTheme="minorHAnsi"/>
                <w:sz w:val="20"/>
                <w:szCs w:val="20"/>
                <w:lang w:eastAsia="en-US"/>
              </w:rPr>
              <w:t>(по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r w:rsidR="0084484F">
              <w:rPr>
                <w:rFonts w:eastAsiaTheme="minorHAnsi"/>
                <w:sz w:val="20"/>
                <w:szCs w:val="20"/>
                <w:lang w:eastAsia="en-US"/>
              </w:rPr>
              <w:t>.</w:t>
            </w:r>
          </w:p>
        </w:tc>
      </w:tr>
      <w:tr w:rsidR="009046EA" w:rsidTr="00590A5D">
        <w:tc>
          <w:tcPr>
            <w:tcW w:w="9351" w:type="dxa"/>
            <w:gridSpan w:val="6"/>
            <w:tcBorders>
              <w:top w:val="single" w:sz="4" w:space="0" w:color="auto"/>
              <w:left w:val="single" w:sz="4" w:space="0" w:color="auto"/>
              <w:bottom w:val="single" w:sz="4" w:space="0" w:color="auto"/>
              <w:right w:val="single" w:sz="4" w:space="0" w:color="auto"/>
            </w:tcBorders>
          </w:tcPr>
          <w:p w:rsidR="009046EA" w:rsidRPr="008805B3"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3. Документы, подтверждающие соответствие участника закупки дополнительным требованиям, установленным в </w:t>
            </w:r>
            <w:r w:rsidRPr="008805B3">
              <w:rPr>
                <w:rFonts w:eastAsiaTheme="minorHAnsi"/>
                <w:sz w:val="20"/>
                <w:szCs w:val="20"/>
                <w:lang w:eastAsia="en-US"/>
              </w:rPr>
              <w:t xml:space="preserve">соответствии с частью 2 статьи 31 Закона, и предусмотренные подпунктом «н» пункта 1 части 1 статьи 43 Закона, </w:t>
            </w:r>
            <w:r w:rsidRPr="008805B3">
              <w:rPr>
                <w:rFonts w:eastAsiaTheme="minorHAnsi"/>
                <w:b/>
                <w:bCs/>
                <w:sz w:val="20"/>
                <w:szCs w:val="20"/>
                <w:lang w:eastAsia="en-US"/>
              </w:rPr>
              <w:t>не включаются участником закупки в заявку на участие в закупке</w:t>
            </w:r>
            <w:r w:rsidRPr="008805B3">
              <w:rPr>
                <w:rFonts w:eastAsiaTheme="minorHAnsi"/>
                <w:sz w:val="20"/>
                <w:szCs w:val="20"/>
                <w:lang w:eastAsia="en-US"/>
              </w:rPr>
              <w:t>.</w:t>
            </w:r>
          </w:p>
          <w:p w:rsidR="009046EA" w:rsidRPr="008805B3" w:rsidRDefault="009046EA" w:rsidP="00E330A5">
            <w:pPr>
              <w:autoSpaceDE w:val="0"/>
              <w:autoSpaceDN w:val="0"/>
              <w:adjustRightInd w:val="0"/>
              <w:ind w:firstLine="283"/>
              <w:jc w:val="both"/>
              <w:rPr>
                <w:rFonts w:eastAsiaTheme="minorHAnsi"/>
                <w:sz w:val="20"/>
                <w:szCs w:val="20"/>
                <w:lang w:eastAsia="en-US"/>
              </w:rPr>
            </w:pPr>
            <w:r w:rsidRPr="008805B3">
              <w:rPr>
                <w:rFonts w:eastAsiaTheme="minorHAnsi"/>
                <w:sz w:val="20"/>
                <w:szCs w:val="20"/>
                <w:lang w:eastAsia="en-US"/>
              </w:rPr>
              <w:t xml:space="preserve">Такие документы в случаях, предусмотренных Законом, </w:t>
            </w:r>
            <w:r w:rsidRPr="008805B3">
              <w:rPr>
                <w:rFonts w:eastAsiaTheme="minorHAnsi"/>
                <w:b/>
                <w:bCs/>
                <w:sz w:val="20"/>
                <w:szCs w:val="20"/>
                <w:lang w:eastAsia="en-US"/>
              </w:rPr>
              <w:t>направляются</w:t>
            </w:r>
            <w:r w:rsidRPr="008805B3">
              <w:rPr>
                <w:rFonts w:eastAsiaTheme="minorHAnsi"/>
                <w:sz w:val="20"/>
                <w:szCs w:val="20"/>
                <w:lang w:eastAsia="en-US"/>
              </w:rPr>
              <w:t xml:space="preserve">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9046EA" w:rsidRDefault="009046EA" w:rsidP="00E330A5">
            <w:pPr>
              <w:autoSpaceDE w:val="0"/>
              <w:autoSpaceDN w:val="0"/>
              <w:adjustRightInd w:val="0"/>
              <w:ind w:firstLine="283"/>
              <w:jc w:val="both"/>
              <w:rPr>
                <w:rFonts w:eastAsiaTheme="minorHAnsi"/>
                <w:sz w:val="20"/>
                <w:szCs w:val="20"/>
                <w:lang w:eastAsia="en-US"/>
              </w:rPr>
            </w:pPr>
            <w:r w:rsidRPr="008805B3">
              <w:rPr>
                <w:rFonts w:eastAsiaTheme="minorHAnsi"/>
                <w:sz w:val="20"/>
                <w:szCs w:val="20"/>
                <w:lang w:eastAsia="en-US"/>
              </w:rPr>
              <w:t xml:space="preserve">В соответствии с частью 2 статьи 31 Закона и </w:t>
            </w:r>
            <w:r w:rsidRPr="008805B3">
              <w:rPr>
                <w:rFonts w:eastAsiaTheme="minorHAnsi"/>
                <w:b/>
                <w:bCs/>
                <w:sz w:val="20"/>
                <w:szCs w:val="20"/>
                <w:lang w:eastAsia="en-US"/>
              </w:rPr>
              <w:t>позицией 34</w:t>
            </w:r>
            <w:r>
              <w:rPr>
                <w:rStyle w:val="a7"/>
                <w:rFonts w:eastAsiaTheme="minorHAnsi"/>
                <w:b/>
                <w:bCs/>
                <w:sz w:val="20"/>
                <w:szCs w:val="20"/>
                <w:lang w:eastAsia="en-US"/>
              </w:rPr>
              <w:footnoteReference w:id="38"/>
            </w:r>
            <w:r w:rsidRPr="008805B3">
              <w:rPr>
                <w:rFonts w:eastAsiaTheme="minorHAnsi"/>
                <w:sz w:val="20"/>
                <w:szCs w:val="20"/>
                <w:lang w:eastAsia="en-US"/>
              </w:rPr>
              <w:t xml:space="preserve"> приложения к постановлению Правительства Российской Федерации от 29.12.2021 № 2571 «О требованиях </w:t>
            </w:r>
            <w:r>
              <w:rPr>
                <w:rFonts w:eastAsiaTheme="minorHAnsi"/>
                <w:sz w:val="20"/>
                <w:szCs w:val="20"/>
                <w:lang w:eastAsia="en-US"/>
              </w:rPr>
              <w:t>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 2571) установлены следующие дополнительные требования</w:t>
            </w:r>
            <w:r w:rsidR="0084484F">
              <w:rPr>
                <w:rFonts w:eastAsiaTheme="minorHAnsi"/>
                <w:sz w:val="20"/>
                <w:szCs w:val="20"/>
                <w:lang w:eastAsia="en-US"/>
              </w:rPr>
              <w:t>.</w:t>
            </w:r>
          </w:p>
        </w:tc>
      </w:tr>
      <w:tr w:rsidR="009046EA" w:rsidTr="00590A5D">
        <w:tc>
          <w:tcPr>
            <w:tcW w:w="2718" w:type="dxa"/>
            <w:gridSpan w:val="3"/>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tc>
        <w:tc>
          <w:tcPr>
            <w:tcW w:w="3288"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Дополнительные требования к участникам закупки</w:t>
            </w:r>
          </w:p>
        </w:tc>
        <w:tc>
          <w:tcPr>
            <w:tcW w:w="3345" w:type="dxa"/>
            <w:gridSpan w:val="2"/>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jc w:val="center"/>
              <w:rPr>
                <w:rFonts w:eastAsiaTheme="minorHAnsi"/>
                <w:sz w:val="20"/>
                <w:szCs w:val="20"/>
                <w:lang w:eastAsia="en-US"/>
              </w:rPr>
            </w:pPr>
            <w:r>
              <w:rPr>
                <w:rFonts w:eastAsiaTheme="minorHAnsi"/>
                <w:sz w:val="20"/>
                <w:szCs w:val="20"/>
                <w:lang w:eastAsia="en-US"/>
              </w:rPr>
              <w:t>Информация и документы, подтверждающие соответствие участников закупки дополнительным требованиям</w:t>
            </w:r>
          </w:p>
        </w:tc>
      </w:tr>
      <w:tr w:rsidR="009046EA" w:rsidTr="00590A5D">
        <w:tc>
          <w:tcPr>
            <w:tcW w:w="2718" w:type="dxa"/>
            <w:gridSpan w:val="3"/>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sidRPr="0093735F">
              <w:rPr>
                <w:rFonts w:eastAsiaTheme="minorHAnsi"/>
                <w:sz w:val="20"/>
                <w:szCs w:val="20"/>
                <w:lang w:eastAsia="en-US"/>
              </w:rPr>
              <w:t>Услуги по обеспечению охраны объектов (территорий)</w:t>
            </w:r>
          </w:p>
        </w:tc>
        <w:tc>
          <w:tcPr>
            <w:tcW w:w="3288" w:type="dxa"/>
            <w:tcBorders>
              <w:top w:val="single" w:sz="4" w:space="0" w:color="auto"/>
              <w:left w:val="single" w:sz="4" w:space="0" w:color="auto"/>
              <w:bottom w:val="single" w:sz="4" w:space="0" w:color="auto"/>
              <w:right w:val="single" w:sz="4" w:space="0" w:color="auto"/>
            </w:tcBorders>
          </w:tcPr>
          <w:p w:rsidR="009046EA" w:rsidRDefault="009046EA" w:rsidP="00E330A5">
            <w:pPr>
              <w:autoSpaceDE w:val="0"/>
              <w:autoSpaceDN w:val="0"/>
              <w:adjustRightInd w:val="0"/>
              <w:rPr>
                <w:rFonts w:eastAsiaTheme="minorHAnsi"/>
                <w:sz w:val="20"/>
                <w:szCs w:val="20"/>
                <w:lang w:eastAsia="en-US"/>
              </w:rPr>
            </w:pPr>
            <w:r w:rsidRPr="0093735F">
              <w:rPr>
                <w:rFonts w:eastAsiaTheme="minorHAnsi"/>
                <w:sz w:val="20"/>
                <w:szCs w:val="20"/>
                <w:lang w:eastAsia="en-US"/>
              </w:rPr>
              <w:t>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3345" w:type="dxa"/>
            <w:gridSpan w:val="2"/>
            <w:tcBorders>
              <w:top w:val="single" w:sz="4" w:space="0" w:color="auto"/>
              <w:left w:val="single" w:sz="4" w:space="0" w:color="auto"/>
              <w:bottom w:val="single" w:sz="4" w:space="0" w:color="auto"/>
              <w:right w:val="single" w:sz="4" w:space="0" w:color="auto"/>
            </w:tcBorders>
          </w:tcPr>
          <w:p w:rsidR="009046EA" w:rsidRPr="0093735F" w:rsidRDefault="009046EA" w:rsidP="00E330A5">
            <w:pPr>
              <w:autoSpaceDE w:val="0"/>
              <w:autoSpaceDN w:val="0"/>
              <w:adjustRightInd w:val="0"/>
              <w:rPr>
                <w:rFonts w:eastAsiaTheme="minorHAnsi"/>
                <w:sz w:val="20"/>
                <w:szCs w:val="20"/>
                <w:lang w:eastAsia="en-US"/>
              </w:rPr>
            </w:pPr>
            <w:r w:rsidRPr="0093735F">
              <w:rPr>
                <w:rFonts w:eastAsiaTheme="minorHAnsi"/>
                <w:sz w:val="20"/>
                <w:szCs w:val="20"/>
                <w:lang w:eastAsia="en-US"/>
              </w:rPr>
              <w:t>1) исполненный договор;</w:t>
            </w:r>
          </w:p>
          <w:p w:rsidR="009046EA" w:rsidRDefault="009046EA" w:rsidP="00E330A5">
            <w:pPr>
              <w:autoSpaceDE w:val="0"/>
              <w:autoSpaceDN w:val="0"/>
              <w:adjustRightInd w:val="0"/>
              <w:rPr>
                <w:rFonts w:eastAsiaTheme="minorHAnsi"/>
                <w:sz w:val="20"/>
                <w:szCs w:val="20"/>
                <w:lang w:eastAsia="en-US"/>
              </w:rPr>
            </w:pPr>
            <w:r w:rsidRPr="0093735F">
              <w:rPr>
                <w:rFonts w:eastAsiaTheme="minorHAnsi"/>
                <w:sz w:val="20"/>
                <w:szCs w:val="20"/>
                <w:lang w:eastAsia="en-US"/>
              </w:rPr>
              <w:t>2) акт приемки оказанных услуг, подтверждающий цену оказанных услуг</w:t>
            </w:r>
          </w:p>
        </w:tc>
      </w:tr>
      <w:tr w:rsidR="009046EA" w:rsidTr="00590A5D">
        <w:tc>
          <w:tcPr>
            <w:tcW w:w="9351" w:type="dxa"/>
            <w:gridSpan w:val="6"/>
            <w:tcBorders>
              <w:top w:val="single" w:sz="4" w:space="0" w:color="auto"/>
              <w:left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Опытом исполнения договора, предусмотренным в графе «Дополнительные требования к участникам закупки», считается опыт исполнения участником закупки </w:t>
            </w:r>
            <w:r w:rsidRPr="00FA5A26">
              <w:rPr>
                <w:rFonts w:eastAsiaTheme="minorHAnsi"/>
                <w:sz w:val="20"/>
                <w:szCs w:val="20"/>
                <w:lang w:eastAsia="en-US"/>
              </w:rPr>
              <w:t>контракт</w:t>
            </w:r>
            <w:r>
              <w:rPr>
                <w:rFonts w:eastAsiaTheme="minorHAnsi"/>
                <w:sz w:val="20"/>
                <w:szCs w:val="20"/>
                <w:lang w:eastAsia="en-US"/>
              </w:rPr>
              <w:t>а</w:t>
            </w:r>
            <w:r w:rsidRPr="00FA5A26">
              <w:rPr>
                <w:rFonts w:eastAsiaTheme="minorHAnsi"/>
                <w:sz w:val="20"/>
                <w:szCs w:val="20"/>
                <w:lang w:eastAsia="en-US"/>
              </w:rPr>
              <w:t>, заключенн</w:t>
            </w:r>
            <w:r>
              <w:rPr>
                <w:rFonts w:eastAsiaTheme="minorHAnsi"/>
                <w:sz w:val="20"/>
                <w:szCs w:val="20"/>
                <w:lang w:eastAsia="en-US"/>
              </w:rPr>
              <w:t>ого</w:t>
            </w:r>
            <w:r w:rsidRPr="00FA5A26">
              <w:rPr>
                <w:rFonts w:eastAsiaTheme="minorHAnsi"/>
                <w:sz w:val="20"/>
                <w:szCs w:val="20"/>
                <w:lang w:eastAsia="en-US"/>
              </w:rPr>
              <w:t xml:space="preserve"> и исполненн</w:t>
            </w:r>
            <w:r>
              <w:rPr>
                <w:rFonts w:eastAsiaTheme="minorHAnsi"/>
                <w:sz w:val="20"/>
                <w:szCs w:val="20"/>
                <w:lang w:eastAsia="en-US"/>
              </w:rPr>
              <w:t>ого</w:t>
            </w:r>
            <w:r w:rsidRPr="00FA5A26">
              <w:rPr>
                <w:rFonts w:eastAsiaTheme="minorHAnsi"/>
                <w:sz w:val="20"/>
                <w:szCs w:val="20"/>
                <w:lang w:eastAsia="en-US"/>
              </w:rPr>
              <w:t xml:space="preserve"> </w:t>
            </w:r>
            <w:r w:rsidR="00993159">
              <w:rPr>
                <w:rFonts w:eastAsiaTheme="minorHAnsi"/>
                <w:sz w:val="20"/>
                <w:szCs w:val="20"/>
                <w:lang w:eastAsia="en-US"/>
              </w:rPr>
              <w:br/>
            </w:r>
            <w:r w:rsidRPr="00FA5A26">
              <w:rPr>
                <w:rFonts w:eastAsiaTheme="minorHAnsi"/>
                <w:sz w:val="20"/>
                <w:szCs w:val="20"/>
                <w:lang w:eastAsia="en-US"/>
              </w:rPr>
              <w:t>в соответствии с Законом, либо договор</w:t>
            </w:r>
            <w:r>
              <w:rPr>
                <w:rFonts w:eastAsiaTheme="minorHAnsi"/>
                <w:sz w:val="20"/>
                <w:szCs w:val="20"/>
                <w:lang w:eastAsia="en-US"/>
              </w:rPr>
              <w:t>а</w:t>
            </w:r>
            <w:r w:rsidRPr="00FA5A26">
              <w:rPr>
                <w:rFonts w:eastAsiaTheme="minorHAnsi"/>
                <w:sz w:val="20"/>
                <w:szCs w:val="20"/>
                <w:lang w:eastAsia="en-US"/>
              </w:rPr>
              <w:t>, заключенн</w:t>
            </w:r>
            <w:r>
              <w:rPr>
                <w:rFonts w:eastAsiaTheme="minorHAnsi"/>
                <w:sz w:val="20"/>
                <w:szCs w:val="20"/>
                <w:lang w:eastAsia="en-US"/>
              </w:rPr>
              <w:t>ого</w:t>
            </w:r>
            <w:r w:rsidRPr="00FA5A26">
              <w:rPr>
                <w:rFonts w:eastAsiaTheme="minorHAnsi"/>
                <w:sz w:val="20"/>
                <w:szCs w:val="20"/>
                <w:lang w:eastAsia="en-US"/>
              </w:rPr>
              <w:t xml:space="preserve"> и исполненн</w:t>
            </w:r>
            <w:r>
              <w:rPr>
                <w:rFonts w:eastAsiaTheme="minorHAnsi"/>
                <w:sz w:val="20"/>
                <w:szCs w:val="20"/>
                <w:lang w:eastAsia="en-US"/>
              </w:rPr>
              <w:t>ого</w:t>
            </w:r>
            <w:r w:rsidRPr="00FA5A26">
              <w:rPr>
                <w:rFonts w:eastAsiaTheme="minorHAnsi"/>
                <w:sz w:val="20"/>
                <w:szCs w:val="20"/>
                <w:lang w:eastAsia="en-US"/>
              </w:rPr>
              <w:t xml:space="preserve"> в соответствии с Федеральным законом </w:t>
            </w:r>
            <w:r>
              <w:rPr>
                <w:rFonts w:eastAsiaTheme="minorHAnsi"/>
                <w:sz w:val="20"/>
                <w:szCs w:val="20"/>
                <w:lang w:eastAsia="en-US"/>
              </w:rPr>
              <w:t>«</w:t>
            </w:r>
            <w:r w:rsidRPr="00FA5A26">
              <w:rPr>
                <w:rFonts w:eastAsiaTheme="minorHAnsi"/>
                <w:sz w:val="20"/>
                <w:szCs w:val="20"/>
                <w:lang w:eastAsia="en-US"/>
              </w:rPr>
              <w:t>О закупках товаров, работ, услуг отдельными видами юридических лиц</w:t>
            </w:r>
            <w:r>
              <w:rPr>
                <w:rFonts w:eastAsiaTheme="minorHAnsi"/>
                <w:sz w:val="20"/>
                <w:szCs w:val="20"/>
                <w:lang w:eastAsia="en-US"/>
              </w:rPr>
              <w:t>».</w:t>
            </w:r>
          </w:p>
        </w:tc>
      </w:tr>
      <w:tr w:rsidR="009046EA" w:rsidTr="00590A5D">
        <w:tc>
          <w:tcPr>
            <w:tcW w:w="9351" w:type="dxa"/>
            <w:gridSpan w:val="6"/>
            <w:tcBorders>
              <w:left w:val="single" w:sz="4" w:space="0" w:color="auto"/>
              <w:right w:val="single" w:sz="4" w:space="0" w:color="auto"/>
            </w:tcBorders>
          </w:tcPr>
          <w:p w:rsidR="009046EA" w:rsidRPr="005640F9" w:rsidRDefault="009046EA" w:rsidP="00E330A5">
            <w:pPr>
              <w:autoSpaceDE w:val="0"/>
              <w:autoSpaceDN w:val="0"/>
              <w:adjustRightInd w:val="0"/>
              <w:jc w:val="both"/>
              <w:rPr>
                <w:rFonts w:eastAsiaTheme="minorHAnsi"/>
                <w:sz w:val="20"/>
                <w:szCs w:val="20"/>
                <w:lang w:eastAsia="en-US"/>
              </w:rPr>
            </w:pPr>
            <w:r w:rsidRPr="005640F9">
              <w:rPr>
                <w:rFonts w:eastAsiaTheme="minorHAnsi"/>
                <w:sz w:val="20"/>
                <w:szCs w:val="20"/>
                <w:lang w:eastAsia="en-US"/>
              </w:rPr>
              <w:t xml:space="preserve">При исполнении договоров, предусмотренных позицией </w:t>
            </w:r>
            <w:hyperlink r:id="rId18" w:history="1">
              <w:r w:rsidRPr="005640F9">
                <w:rPr>
                  <w:rFonts w:eastAsiaTheme="minorHAnsi"/>
                  <w:sz w:val="20"/>
                  <w:szCs w:val="20"/>
                  <w:lang w:eastAsia="en-US"/>
                </w:rPr>
                <w:t>34</w:t>
              </w:r>
            </w:hyperlink>
            <w:r>
              <w:rPr>
                <w:rFonts w:eastAsiaTheme="minorHAnsi"/>
                <w:sz w:val="20"/>
                <w:szCs w:val="20"/>
                <w:lang w:eastAsia="en-US"/>
              </w:rPr>
              <w:t xml:space="preserve"> приложения к постановлению № 2571</w:t>
            </w:r>
            <w:r w:rsidRPr="005640F9">
              <w:rPr>
                <w:rFonts w:eastAsiaTheme="minorHAnsi"/>
                <w:sz w:val="20"/>
                <w:szCs w:val="20"/>
                <w:lang w:eastAsia="en-US"/>
              </w:rPr>
              <w:t>, в графе «Дополнительные требования к участникам закупки», исполнителем должны быть исполнены требования об уплате неустоек (штрафов, пеней) (в случае их начисления);</w:t>
            </w:r>
          </w:p>
        </w:tc>
      </w:tr>
      <w:tr w:rsidR="009046EA" w:rsidTr="00590A5D">
        <w:tc>
          <w:tcPr>
            <w:tcW w:w="9351" w:type="dxa"/>
            <w:gridSpan w:val="6"/>
            <w:tcBorders>
              <w:left w:val="single" w:sz="4" w:space="0" w:color="auto"/>
              <w:right w:val="single" w:sz="4" w:space="0" w:color="auto"/>
            </w:tcBorders>
          </w:tcPr>
          <w:p w:rsidR="009046EA" w:rsidRPr="005640F9"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П</w:t>
            </w:r>
            <w:r w:rsidRPr="005640F9">
              <w:rPr>
                <w:rFonts w:eastAsiaTheme="minorHAnsi"/>
                <w:sz w:val="20"/>
                <w:szCs w:val="20"/>
                <w:lang w:eastAsia="en-US"/>
              </w:rPr>
              <w:t xml:space="preserve">редусмотренные приложением в графе «Информация и документы, подтверждающие соответствие участников закупки дополнительным требованиям» </w:t>
            </w:r>
            <w:r w:rsidR="00D21083" w:rsidRPr="005640F9">
              <w:rPr>
                <w:rFonts w:eastAsiaTheme="minorHAnsi"/>
                <w:sz w:val="20"/>
                <w:szCs w:val="20"/>
                <w:lang w:eastAsia="en-US"/>
              </w:rPr>
              <w:t>информация и документы,</w:t>
            </w:r>
            <w:r w:rsidRPr="005640F9">
              <w:rPr>
                <w:rFonts w:eastAsiaTheme="minorHAnsi"/>
                <w:sz w:val="20"/>
                <w:szCs w:val="20"/>
                <w:lang w:eastAsia="en-US"/>
              </w:rPr>
              <w:t xml:space="preserve"> направляются участниками закупки в соответствии с требованиями Закона в полном объеме и со всеми приложениями, за исключением случаев, предусмотренных абзацами шестым и седьмым подпункта «г» пункта 3 Постановления № 2571. При проведении предусмотренных Законом электронных процедур, закрытых электронных процедур такие информация и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аукциона направляются документы или заверенные участником закупки их копии;</w:t>
            </w:r>
          </w:p>
        </w:tc>
      </w:tr>
      <w:tr w:rsidR="009046EA" w:rsidTr="00590A5D">
        <w:tc>
          <w:tcPr>
            <w:tcW w:w="9351" w:type="dxa"/>
            <w:gridSpan w:val="6"/>
            <w:tcBorders>
              <w:left w:val="single" w:sz="4" w:space="0" w:color="auto"/>
              <w:right w:val="single" w:sz="4" w:space="0" w:color="auto"/>
            </w:tcBorders>
          </w:tcPr>
          <w:p w:rsidR="009046EA" w:rsidRPr="00F86524"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Е</w:t>
            </w:r>
            <w:r w:rsidRPr="00F86524">
              <w:rPr>
                <w:rFonts w:eastAsiaTheme="minorHAnsi"/>
                <w:sz w:val="20"/>
                <w:szCs w:val="20"/>
                <w:lang w:eastAsia="en-US"/>
              </w:rPr>
              <w:t xml:space="preserve">сли предусмотренные приложением в </w:t>
            </w:r>
            <w:r w:rsidRPr="005640F9">
              <w:rPr>
                <w:rFonts w:eastAsiaTheme="minorHAnsi"/>
                <w:sz w:val="20"/>
                <w:szCs w:val="20"/>
                <w:lang w:eastAsia="en-US"/>
              </w:rPr>
              <w:t xml:space="preserve">графе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w:t>
            </w:r>
            <w:r w:rsidR="00BB21CB">
              <w:rPr>
                <w:rFonts w:eastAsiaTheme="minorHAnsi"/>
                <w:sz w:val="20"/>
                <w:szCs w:val="20"/>
                <w:lang w:eastAsia="en-US"/>
              </w:rPr>
              <w:t>–</w:t>
            </w:r>
            <w:r w:rsidRPr="005640F9">
              <w:rPr>
                <w:rFonts w:eastAsiaTheme="minorHAnsi"/>
                <w:sz w:val="20"/>
                <w:szCs w:val="20"/>
                <w:lang w:eastAsia="en-US"/>
              </w:rPr>
              <w:t xml:space="preserve">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w:t>
            </w:r>
            <w:r w:rsidR="00993159">
              <w:rPr>
                <w:rFonts w:eastAsiaTheme="minorHAnsi"/>
                <w:sz w:val="20"/>
                <w:szCs w:val="20"/>
                <w:lang w:eastAsia="en-US"/>
              </w:rPr>
              <w:br/>
            </w:r>
            <w:r w:rsidRPr="005640F9">
              <w:rPr>
                <w:rFonts w:eastAsiaTheme="minorHAnsi"/>
                <w:sz w:val="20"/>
                <w:szCs w:val="20"/>
                <w:lang w:eastAsia="en-US"/>
              </w:rPr>
              <w:t>в соответствии с Законом номер реестровой записи из соответствующего реестра;</w:t>
            </w:r>
          </w:p>
        </w:tc>
      </w:tr>
      <w:tr w:rsidR="009046EA" w:rsidTr="00590A5D">
        <w:tc>
          <w:tcPr>
            <w:tcW w:w="9351" w:type="dxa"/>
            <w:gridSpan w:val="6"/>
            <w:tcBorders>
              <w:left w:val="single" w:sz="4" w:space="0" w:color="auto"/>
              <w:right w:val="single" w:sz="4" w:space="0" w:color="auto"/>
            </w:tcBorders>
          </w:tcPr>
          <w:p w:rsidR="009046EA" w:rsidRPr="00F86524" w:rsidRDefault="009046EA" w:rsidP="00E330A5">
            <w:pPr>
              <w:autoSpaceDE w:val="0"/>
              <w:autoSpaceDN w:val="0"/>
              <w:adjustRightInd w:val="0"/>
              <w:jc w:val="both"/>
              <w:rPr>
                <w:rFonts w:eastAsiaTheme="minorHAnsi"/>
                <w:sz w:val="20"/>
                <w:szCs w:val="20"/>
                <w:lang w:eastAsia="en-US"/>
              </w:rPr>
            </w:pPr>
            <w:r>
              <w:rPr>
                <w:rFonts w:eastAsiaTheme="minorHAnsi"/>
                <w:sz w:val="20"/>
                <w:szCs w:val="20"/>
                <w:lang w:eastAsia="en-US"/>
              </w:rPr>
              <w:t>В</w:t>
            </w:r>
            <w:r w:rsidRPr="00F86524">
              <w:rPr>
                <w:rFonts w:eastAsiaTheme="minorHAnsi"/>
                <w:sz w:val="20"/>
                <w:szCs w:val="20"/>
                <w:lang w:eastAsia="en-US"/>
              </w:rPr>
              <w:t xml:space="preserve"> случае наличия противоречий между информацией, содержащейся в единой информационной системе, </w:t>
            </w:r>
            <w:r w:rsidR="00993159">
              <w:rPr>
                <w:rFonts w:eastAsiaTheme="minorHAnsi"/>
                <w:sz w:val="20"/>
                <w:szCs w:val="20"/>
                <w:lang w:eastAsia="en-US"/>
              </w:rPr>
              <w:br/>
            </w:r>
            <w:r w:rsidRPr="00F86524">
              <w:rPr>
                <w:rFonts w:eastAsiaTheme="minorHAnsi"/>
                <w:sz w:val="20"/>
                <w:szCs w:val="20"/>
                <w:lang w:eastAsia="en-US"/>
              </w:rPr>
              <w:t xml:space="preserve">и информацией, содержащейся в документах, направляемых участниками закупки и предусмотренных приложением </w:t>
            </w:r>
            <w:r w:rsidRPr="005640F9">
              <w:rPr>
                <w:rFonts w:eastAsiaTheme="minorHAnsi"/>
                <w:sz w:val="20"/>
                <w:szCs w:val="20"/>
                <w:lang w:eastAsia="en-US"/>
              </w:rPr>
              <w:t xml:space="preserve">в графе «Информация </w:t>
            </w:r>
            <w:r w:rsidRPr="00F86524">
              <w:rPr>
                <w:rFonts w:eastAsiaTheme="minorHAnsi"/>
                <w:sz w:val="20"/>
                <w:szCs w:val="20"/>
                <w:lang w:eastAsia="en-US"/>
              </w:rPr>
              <w:t>и документы, подтверждающие соответствие участников закупки дополнительным требованиям</w:t>
            </w:r>
            <w:r>
              <w:rPr>
                <w:rFonts w:eastAsiaTheme="minorHAnsi"/>
                <w:sz w:val="20"/>
                <w:szCs w:val="20"/>
                <w:lang w:eastAsia="en-US"/>
              </w:rPr>
              <w:t>»</w:t>
            </w:r>
            <w:r w:rsidRPr="00F86524">
              <w:rPr>
                <w:rFonts w:eastAsiaTheme="minorHAnsi"/>
                <w:sz w:val="20"/>
                <w:szCs w:val="20"/>
                <w:lang w:eastAsia="en-US"/>
              </w:rPr>
              <w:t>, приоритет имеет информация, содержащаяся в единой информационной системе;</w:t>
            </w:r>
          </w:p>
        </w:tc>
      </w:tr>
      <w:tr w:rsidR="009046EA" w:rsidTr="00590A5D">
        <w:tc>
          <w:tcPr>
            <w:tcW w:w="9351" w:type="dxa"/>
            <w:gridSpan w:val="6"/>
            <w:tcBorders>
              <w:left w:val="single" w:sz="4" w:space="0" w:color="auto"/>
              <w:bottom w:val="single" w:sz="4" w:space="0" w:color="auto"/>
              <w:right w:val="single" w:sz="4" w:space="0" w:color="auto"/>
            </w:tcBorders>
          </w:tcPr>
          <w:p w:rsidR="009046EA" w:rsidRDefault="009046EA" w:rsidP="00E330A5">
            <w:pPr>
              <w:autoSpaceDE w:val="0"/>
              <w:autoSpaceDN w:val="0"/>
              <w:adjustRightInd w:val="0"/>
              <w:ind w:firstLine="283"/>
              <w:jc w:val="both"/>
              <w:rPr>
                <w:rFonts w:eastAsiaTheme="minorHAnsi"/>
                <w:sz w:val="20"/>
                <w:szCs w:val="20"/>
                <w:lang w:eastAsia="en-US"/>
              </w:rPr>
            </w:pPr>
            <w:r>
              <w:rPr>
                <w:rFonts w:eastAsiaTheme="minorHAnsi"/>
                <w:sz w:val="20"/>
                <w:szCs w:val="20"/>
                <w:lang w:eastAsia="en-US"/>
              </w:rPr>
              <w:t xml:space="preserve">Опытом </w:t>
            </w:r>
            <w:r w:rsidRPr="005640F9">
              <w:rPr>
                <w:rFonts w:eastAsiaTheme="minorHAnsi"/>
                <w:sz w:val="20"/>
                <w:szCs w:val="20"/>
                <w:lang w:eastAsia="en-US"/>
              </w:rPr>
              <w:t xml:space="preserve">исполнения договора, предусмотренным приложением в графе </w:t>
            </w:r>
            <w:r>
              <w:rPr>
                <w:rFonts w:eastAsiaTheme="minorHAnsi"/>
                <w:sz w:val="20"/>
                <w:szCs w:val="20"/>
                <w:lang w:eastAsia="en-US"/>
              </w:rPr>
              <w:t>«</w:t>
            </w:r>
            <w:r w:rsidRPr="005640F9">
              <w:rPr>
                <w:rFonts w:eastAsiaTheme="minorHAnsi"/>
                <w:sz w:val="20"/>
                <w:szCs w:val="20"/>
                <w:lang w:eastAsia="en-US"/>
              </w:rPr>
              <w:t xml:space="preserve">Дополнительные требования </w:t>
            </w:r>
            <w:r w:rsidR="00993159">
              <w:rPr>
                <w:rFonts w:eastAsiaTheme="minorHAnsi"/>
                <w:sz w:val="20"/>
                <w:szCs w:val="20"/>
                <w:lang w:eastAsia="en-US"/>
              </w:rPr>
              <w:br/>
            </w:r>
            <w:r w:rsidRPr="005640F9">
              <w:rPr>
                <w:rFonts w:eastAsiaTheme="minorHAnsi"/>
                <w:sz w:val="20"/>
                <w:szCs w:val="20"/>
                <w:lang w:eastAsia="en-US"/>
              </w:rPr>
              <w:t>к участникам закупки</w:t>
            </w:r>
            <w:r>
              <w:rPr>
                <w:rFonts w:eastAsiaTheme="minorHAnsi"/>
                <w:sz w:val="20"/>
                <w:szCs w:val="20"/>
                <w:lang w:eastAsia="en-US"/>
              </w:rPr>
              <w:t>»</w:t>
            </w:r>
            <w:r w:rsidRPr="005640F9">
              <w:rPr>
                <w:rFonts w:eastAsiaTheme="minorHAnsi"/>
                <w:sz w:val="20"/>
                <w:szCs w:val="20"/>
                <w:lang w:eastAsia="en-US"/>
              </w:rPr>
              <w:t xml:space="preserve">, также считается опыт исполнения контрактов, исполненных участником закупки </w:t>
            </w:r>
            <w:r w:rsidR="00993159">
              <w:rPr>
                <w:rFonts w:eastAsiaTheme="minorHAnsi"/>
                <w:sz w:val="20"/>
                <w:szCs w:val="20"/>
                <w:lang w:eastAsia="en-US"/>
              </w:rPr>
              <w:br/>
            </w:r>
            <w:r w:rsidRPr="005640F9">
              <w:rPr>
                <w:rFonts w:eastAsiaTheme="minorHAnsi"/>
                <w:sz w:val="20"/>
                <w:szCs w:val="20"/>
                <w:lang w:eastAsia="en-US"/>
              </w:rPr>
              <w:t>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контрактам</w:t>
            </w:r>
            <w:r>
              <w:rPr>
                <w:rFonts w:eastAsiaTheme="minorHAnsi"/>
                <w:sz w:val="20"/>
                <w:szCs w:val="20"/>
                <w:lang w:eastAsia="en-US"/>
              </w:rPr>
              <w:t>.</w:t>
            </w:r>
          </w:p>
          <w:p w:rsidR="00146AD4" w:rsidRDefault="00146AD4" w:rsidP="00146AD4">
            <w:pPr>
              <w:ind w:right="179" w:firstLine="366"/>
              <w:jc w:val="both"/>
              <w:rPr>
                <w:rFonts w:eastAsiaTheme="minorHAnsi"/>
                <w:sz w:val="20"/>
                <w:szCs w:val="20"/>
                <w:lang w:eastAsia="en-US"/>
              </w:rPr>
            </w:pPr>
          </w:p>
          <w:p w:rsidR="00146AD4" w:rsidRPr="00916684" w:rsidRDefault="00146AD4" w:rsidP="00146AD4">
            <w:pPr>
              <w:ind w:right="179" w:firstLine="366"/>
              <w:jc w:val="both"/>
              <w:rPr>
                <w:rFonts w:eastAsiaTheme="minorHAnsi"/>
                <w:sz w:val="20"/>
                <w:szCs w:val="20"/>
                <w:lang w:eastAsia="en-US"/>
              </w:rPr>
            </w:pPr>
            <w:r w:rsidRPr="00384C3E">
              <w:rPr>
                <w:rFonts w:eastAsiaTheme="minorHAnsi"/>
                <w:sz w:val="20"/>
                <w:szCs w:val="20"/>
                <w:lang w:eastAsia="en-US"/>
              </w:rPr>
              <w:t xml:space="preserve">Для подтверждения у участника конкурса </w:t>
            </w:r>
            <w:r w:rsidRPr="00916684">
              <w:rPr>
                <w:rFonts w:eastAsiaTheme="minorHAnsi"/>
                <w:sz w:val="20"/>
                <w:szCs w:val="20"/>
                <w:lang w:eastAsia="en-US"/>
              </w:rPr>
              <w:t xml:space="preserve">соответствующего опыта участник вправе дополнительно представить рекомендуемую форму «Опыт оказания услуг, связанный с предметом контракта», установленную в Таблице 1 </w:t>
            </w:r>
            <w:r w:rsidR="00916684" w:rsidRPr="00916684">
              <w:rPr>
                <w:rFonts w:eastAsiaTheme="minorHAnsi"/>
                <w:sz w:val="20"/>
                <w:szCs w:val="20"/>
                <w:lang w:eastAsia="en-US"/>
              </w:rPr>
              <w:t>Требований к содержанию, составу заявки на участие в электронном конкурсе.</w:t>
            </w:r>
          </w:p>
          <w:p w:rsidR="00146AD4" w:rsidRDefault="00146AD4" w:rsidP="00146AD4">
            <w:pPr>
              <w:ind w:right="179" w:firstLine="366"/>
              <w:jc w:val="both"/>
              <w:rPr>
                <w:rFonts w:eastAsiaTheme="minorHAnsi"/>
                <w:sz w:val="20"/>
                <w:szCs w:val="20"/>
                <w:lang w:eastAsia="en-US"/>
              </w:rPr>
            </w:pPr>
            <w:r w:rsidRPr="00916684">
              <w:rPr>
                <w:rFonts w:eastAsiaTheme="minorHAnsi"/>
                <w:sz w:val="20"/>
                <w:szCs w:val="20"/>
                <w:lang w:eastAsia="en-US"/>
              </w:rPr>
              <w:t xml:space="preserve">Для подтверждения наличия у участника конкурса специалистов и иных работников определенного уровня квалификации участник вправе дополнительно представить рекомендуемую форму «Наличие у участников закупки специалистов и иных работников определенного уровня квалификации», установленную в Таблице 2 </w:t>
            </w:r>
            <w:r w:rsidR="00916684" w:rsidRPr="00916684">
              <w:rPr>
                <w:rFonts w:eastAsiaTheme="minorHAnsi"/>
                <w:sz w:val="20"/>
                <w:szCs w:val="20"/>
                <w:lang w:eastAsia="en-US"/>
              </w:rPr>
              <w:t>Требований к содержанию, составу заявки на участие в электронном конкурсе.</w:t>
            </w:r>
          </w:p>
        </w:tc>
      </w:tr>
    </w:tbl>
    <w:p w:rsidR="00384C3E" w:rsidRDefault="00384C3E" w:rsidP="00384C3E">
      <w:pPr>
        <w:autoSpaceDE w:val="0"/>
        <w:autoSpaceDN w:val="0"/>
        <w:adjustRightInd w:val="0"/>
        <w:ind w:firstLine="567"/>
        <w:jc w:val="right"/>
        <w:outlineLvl w:val="0"/>
        <w:rPr>
          <w:rFonts w:eastAsiaTheme="minorHAnsi"/>
          <w:lang w:eastAsia="en-US"/>
        </w:rPr>
      </w:pPr>
    </w:p>
    <w:p w:rsidR="00384C3E" w:rsidRDefault="00384C3E" w:rsidP="00384C3E">
      <w:pPr>
        <w:autoSpaceDE w:val="0"/>
        <w:autoSpaceDN w:val="0"/>
        <w:adjustRightInd w:val="0"/>
        <w:ind w:firstLine="567"/>
        <w:jc w:val="right"/>
        <w:outlineLvl w:val="0"/>
        <w:rPr>
          <w:rFonts w:eastAsiaTheme="minorHAnsi"/>
          <w:lang w:eastAsia="en-US"/>
        </w:rPr>
      </w:pPr>
      <w:r>
        <w:rPr>
          <w:rFonts w:eastAsiaTheme="minorHAnsi"/>
          <w:lang w:eastAsia="en-US"/>
        </w:rPr>
        <w:t xml:space="preserve">Таблица </w:t>
      </w:r>
      <w:r w:rsidR="00993159">
        <w:rPr>
          <w:rFonts w:eastAsiaTheme="minorHAnsi"/>
          <w:lang w:eastAsia="en-US"/>
        </w:rPr>
        <w:t>1</w:t>
      </w:r>
    </w:p>
    <w:p w:rsidR="00384C3E" w:rsidRPr="00FD3585" w:rsidRDefault="00384C3E" w:rsidP="00384C3E">
      <w:pPr>
        <w:autoSpaceDE w:val="0"/>
        <w:autoSpaceDN w:val="0"/>
        <w:adjustRightInd w:val="0"/>
        <w:ind w:firstLine="567"/>
        <w:jc w:val="center"/>
        <w:outlineLvl w:val="0"/>
        <w:rPr>
          <w:rFonts w:eastAsiaTheme="minorHAnsi"/>
          <w:lang w:eastAsia="en-US"/>
        </w:rPr>
      </w:pPr>
      <w:r w:rsidRPr="00FD3585">
        <w:rPr>
          <w:rFonts w:eastAsiaTheme="minorHAnsi"/>
          <w:lang w:eastAsia="en-US"/>
        </w:rPr>
        <w:t>Рекомендуемая форма</w:t>
      </w:r>
    </w:p>
    <w:p w:rsidR="004167F8" w:rsidRPr="00FD3585" w:rsidRDefault="00384C3E" w:rsidP="00384C3E">
      <w:pPr>
        <w:autoSpaceDE w:val="0"/>
        <w:autoSpaceDN w:val="0"/>
        <w:adjustRightInd w:val="0"/>
        <w:ind w:firstLine="567"/>
        <w:jc w:val="center"/>
        <w:outlineLvl w:val="0"/>
        <w:rPr>
          <w:rFonts w:eastAsiaTheme="minorHAnsi"/>
          <w:lang w:eastAsia="en-US"/>
        </w:rPr>
      </w:pPr>
      <w:r w:rsidRPr="00FD3585">
        <w:rPr>
          <w:rFonts w:eastAsiaTheme="minorHAnsi"/>
          <w:lang w:eastAsia="en-US"/>
        </w:rPr>
        <w:t xml:space="preserve">«Опыт оказания услуг, связанный с предметом контракта» </w:t>
      </w:r>
      <w:r w:rsidRPr="00FD3585">
        <w:rPr>
          <w:rFonts w:eastAsiaTheme="minorHAnsi"/>
          <w:lang w:eastAsia="en-US"/>
        </w:rPr>
        <w:br/>
        <w:t xml:space="preserve">(предоставляется в формате </w:t>
      </w:r>
      <w:proofErr w:type="spellStart"/>
      <w:r w:rsidRPr="00FD3585">
        <w:rPr>
          <w:rFonts w:eastAsiaTheme="minorHAnsi"/>
          <w:lang w:eastAsia="en-US"/>
        </w:rPr>
        <w:t>Word</w:t>
      </w:r>
      <w:proofErr w:type="spellEnd"/>
      <w:r w:rsidRPr="00FD3585">
        <w:rPr>
          <w:rFonts w:eastAsiaTheme="minorHAnsi"/>
          <w:lang w:eastAsia="en-US"/>
        </w:rPr>
        <w:t xml:space="preserve"> и </w:t>
      </w:r>
      <w:proofErr w:type="spellStart"/>
      <w:r w:rsidRPr="00FD3585">
        <w:rPr>
          <w:rFonts w:eastAsiaTheme="minorHAnsi"/>
          <w:lang w:eastAsia="en-US"/>
        </w:rPr>
        <w:t>Excel</w:t>
      </w:r>
      <w:proofErr w:type="spellEnd"/>
      <w:r w:rsidRPr="00FD3585">
        <w:rPr>
          <w:rFonts w:eastAsiaTheme="minorHAnsi"/>
          <w:lang w:eastAsia="en-US"/>
        </w:rPr>
        <w:t>)</w:t>
      </w:r>
    </w:p>
    <w:p w:rsidR="00384C3E" w:rsidRDefault="00384C3E" w:rsidP="00384C3E">
      <w:pPr>
        <w:autoSpaceDE w:val="0"/>
        <w:autoSpaceDN w:val="0"/>
        <w:adjustRightInd w:val="0"/>
        <w:ind w:firstLine="567"/>
        <w:jc w:val="center"/>
        <w:outlineLvl w:val="0"/>
        <w:rPr>
          <w:rFonts w:eastAsiaTheme="minorHAnsi"/>
          <w:lang w:eastAsia="en-US"/>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460"/>
        <w:gridCol w:w="1236"/>
        <w:gridCol w:w="992"/>
        <w:gridCol w:w="1028"/>
        <w:gridCol w:w="1347"/>
        <w:gridCol w:w="993"/>
        <w:gridCol w:w="1168"/>
        <w:gridCol w:w="1276"/>
        <w:gridCol w:w="1134"/>
      </w:tblGrid>
      <w:tr w:rsidR="00384C3E" w:rsidRPr="003873D3" w:rsidTr="00CD1C9D">
        <w:tc>
          <w:tcPr>
            <w:tcW w:w="460"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Pr>
                <w:rFonts w:eastAsiaTheme="minorHAnsi"/>
                <w:sz w:val="18"/>
                <w:szCs w:val="18"/>
                <w:lang w:eastAsia="en-US"/>
              </w:rPr>
              <w:t>№</w:t>
            </w:r>
            <w:r w:rsidRPr="003873D3">
              <w:rPr>
                <w:rFonts w:eastAsiaTheme="minorHAnsi"/>
                <w:sz w:val="18"/>
                <w:szCs w:val="18"/>
                <w:lang w:eastAsia="en-US"/>
              </w:rPr>
              <w:t xml:space="preserve"> п/п </w:t>
            </w:r>
          </w:p>
        </w:tc>
        <w:tc>
          <w:tcPr>
            <w:tcW w:w="123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Реестровый номер (при наличии) контракта/договора (из Реестра контрактов/договоров) </w:t>
            </w:r>
          </w:p>
        </w:tc>
        <w:tc>
          <w:tcPr>
            <w:tcW w:w="992"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Номер контракта/договора </w:t>
            </w:r>
          </w:p>
        </w:tc>
        <w:tc>
          <w:tcPr>
            <w:tcW w:w="102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Предмет контракта/договора </w:t>
            </w:r>
          </w:p>
        </w:tc>
        <w:tc>
          <w:tcPr>
            <w:tcW w:w="1347"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Дата подписания последнего акта, составленного при исполнении контракта/договора </w:t>
            </w:r>
          </w:p>
        </w:tc>
        <w:tc>
          <w:tcPr>
            <w:tcW w:w="993"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Цена контракта/договора (руб.) </w:t>
            </w:r>
          </w:p>
        </w:tc>
        <w:tc>
          <w:tcPr>
            <w:tcW w:w="116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Стоимость исполненных обязательств (руб.) </w:t>
            </w:r>
          </w:p>
        </w:tc>
        <w:tc>
          <w:tcPr>
            <w:tcW w:w="127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Реквизиты актов, подтверждающих исполнение обязательств по контракту/договору </w:t>
            </w:r>
          </w:p>
        </w:tc>
        <w:tc>
          <w:tcPr>
            <w:tcW w:w="1134"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Наименование папки и(или) наименование файла </w:t>
            </w:r>
          </w:p>
        </w:tc>
      </w:tr>
      <w:tr w:rsidR="00384C3E" w:rsidRPr="003873D3" w:rsidTr="00CD1C9D">
        <w:tc>
          <w:tcPr>
            <w:tcW w:w="460"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1 </w:t>
            </w:r>
          </w:p>
        </w:tc>
        <w:tc>
          <w:tcPr>
            <w:tcW w:w="123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2 </w:t>
            </w:r>
          </w:p>
        </w:tc>
        <w:tc>
          <w:tcPr>
            <w:tcW w:w="992"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3 </w:t>
            </w:r>
          </w:p>
        </w:tc>
        <w:tc>
          <w:tcPr>
            <w:tcW w:w="102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4 </w:t>
            </w:r>
          </w:p>
        </w:tc>
        <w:tc>
          <w:tcPr>
            <w:tcW w:w="1347"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5 </w:t>
            </w:r>
          </w:p>
        </w:tc>
        <w:tc>
          <w:tcPr>
            <w:tcW w:w="993"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6 </w:t>
            </w:r>
          </w:p>
        </w:tc>
        <w:tc>
          <w:tcPr>
            <w:tcW w:w="116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7 </w:t>
            </w:r>
          </w:p>
        </w:tc>
        <w:tc>
          <w:tcPr>
            <w:tcW w:w="127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8 </w:t>
            </w:r>
          </w:p>
        </w:tc>
        <w:tc>
          <w:tcPr>
            <w:tcW w:w="1134"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9 </w:t>
            </w:r>
          </w:p>
        </w:tc>
      </w:tr>
      <w:tr w:rsidR="00384C3E" w:rsidRPr="003873D3" w:rsidTr="00CD1C9D">
        <w:tc>
          <w:tcPr>
            <w:tcW w:w="460"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2 </w:t>
            </w:r>
          </w:p>
        </w:tc>
        <w:tc>
          <w:tcPr>
            <w:tcW w:w="123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outlineLvl w:val="0"/>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02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347"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6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r>
      <w:tr w:rsidR="00384C3E" w:rsidRPr="003873D3" w:rsidTr="00CD1C9D">
        <w:tc>
          <w:tcPr>
            <w:tcW w:w="460"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 </w:t>
            </w:r>
          </w:p>
        </w:tc>
        <w:tc>
          <w:tcPr>
            <w:tcW w:w="123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02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347"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6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r>
      <w:tr w:rsidR="00384C3E" w:rsidRPr="003873D3" w:rsidTr="00CD1C9D">
        <w:tc>
          <w:tcPr>
            <w:tcW w:w="460"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jc w:val="center"/>
              <w:rPr>
                <w:rFonts w:eastAsiaTheme="minorHAnsi"/>
                <w:sz w:val="18"/>
                <w:szCs w:val="18"/>
                <w:lang w:eastAsia="en-US"/>
              </w:rPr>
            </w:pPr>
            <w:r w:rsidRPr="003873D3">
              <w:rPr>
                <w:rFonts w:eastAsiaTheme="minorHAnsi"/>
                <w:sz w:val="18"/>
                <w:szCs w:val="18"/>
                <w:lang w:eastAsia="en-US"/>
              </w:rPr>
              <w:t xml:space="preserve">n </w:t>
            </w:r>
          </w:p>
        </w:tc>
        <w:tc>
          <w:tcPr>
            <w:tcW w:w="123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02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347"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68"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384C3E" w:rsidRPr="003873D3" w:rsidRDefault="00384C3E" w:rsidP="00CD1C9D">
            <w:pPr>
              <w:autoSpaceDE w:val="0"/>
              <w:autoSpaceDN w:val="0"/>
              <w:adjustRightInd w:val="0"/>
              <w:rPr>
                <w:rFonts w:eastAsiaTheme="minorHAnsi"/>
                <w:sz w:val="18"/>
                <w:szCs w:val="18"/>
                <w:lang w:eastAsia="en-US"/>
              </w:rPr>
            </w:pPr>
          </w:p>
        </w:tc>
      </w:tr>
    </w:tbl>
    <w:p w:rsidR="00384C3E" w:rsidRDefault="00384C3E" w:rsidP="00384C3E">
      <w:pPr>
        <w:autoSpaceDE w:val="0"/>
        <w:autoSpaceDN w:val="0"/>
        <w:adjustRightInd w:val="0"/>
        <w:rPr>
          <w:rFonts w:eastAsiaTheme="minorHAnsi"/>
          <w:sz w:val="18"/>
          <w:szCs w:val="18"/>
          <w:lang w:eastAsia="en-US"/>
        </w:rPr>
      </w:pP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2 формы указывается реестровый номер контракта/договора (из Реестра контрактов/договоров) (при наличии);</w:t>
      </w: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lastRenderedPageBreak/>
        <w:t>в графе 3 формы указывается номер контракта/договора;</w:t>
      </w: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4 формы указывается предмет контракта/договора;</w:t>
      </w: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5 формы указывается дата подписания последнего акта, составленного при исполнении контракта/договора;</w:t>
      </w: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6 формы указывается цена контракта/договора;</w:t>
      </w:r>
    </w:p>
    <w:p w:rsidR="00384C3E" w:rsidRPr="003873D3"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7 формы указывается стоимость исполненных обязательств;</w:t>
      </w:r>
    </w:p>
    <w:p w:rsidR="00384C3E"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8 формы указываются реквизиты актов, подтверждающих исполнение обязательств по контракту/договору;</w:t>
      </w:r>
    </w:p>
    <w:p w:rsidR="00384C3E" w:rsidRDefault="00384C3E" w:rsidP="00384C3E">
      <w:pPr>
        <w:autoSpaceDE w:val="0"/>
        <w:autoSpaceDN w:val="0"/>
        <w:adjustRightInd w:val="0"/>
        <w:rPr>
          <w:rFonts w:eastAsiaTheme="minorHAnsi"/>
          <w:sz w:val="18"/>
          <w:szCs w:val="18"/>
          <w:lang w:eastAsia="en-US"/>
        </w:rPr>
      </w:pPr>
      <w:r w:rsidRPr="003873D3">
        <w:rPr>
          <w:rFonts w:eastAsiaTheme="minorHAnsi"/>
          <w:sz w:val="18"/>
          <w:szCs w:val="18"/>
          <w:lang w:eastAsia="en-US"/>
        </w:rPr>
        <w:t>в графе 9 формы указывается наименование папки и(или) наименование файла.</w:t>
      </w:r>
    </w:p>
    <w:p w:rsidR="00384C3E" w:rsidRDefault="00384C3E" w:rsidP="004167F8">
      <w:pPr>
        <w:autoSpaceDE w:val="0"/>
        <w:autoSpaceDN w:val="0"/>
        <w:adjustRightInd w:val="0"/>
        <w:spacing w:before="240"/>
        <w:ind w:firstLine="540"/>
        <w:jc w:val="both"/>
        <w:rPr>
          <w:rFonts w:eastAsiaTheme="minorHAnsi"/>
          <w:lang w:eastAsia="en-US"/>
        </w:rPr>
      </w:pPr>
    </w:p>
    <w:p w:rsidR="00146AD4" w:rsidRDefault="00146AD4" w:rsidP="00146AD4">
      <w:pPr>
        <w:autoSpaceDE w:val="0"/>
        <w:autoSpaceDN w:val="0"/>
        <w:adjustRightInd w:val="0"/>
        <w:ind w:firstLine="567"/>
        <w:jc w:val="right"/>
        <w:outlineLvl w:val="0"/>
        <w:rPr>
          <w:rFonts w:eastAsiaTheme="minorHAnsi"/>
          <w:lang w:eastAsia="en-US"/>
        </w:rPr>
      </w:pPr>
      <w:r>
        <w:rPr>
          <w:rFonts w:eastAsiaTheme="minorHAnsi"/>
          <w:lang w:eastAsia="en-US"/>
        </w:rPr>
        <w:t>Таблица 2</w:t>
      </w:r>
    </w:p>
    <w:p w:rsidR="00146AD4" w:rsidRPr="00CF54AE" w:rsidRDefault="00146AD4" w:rsidP="00146AD4">
      <w:pPr>
        <w:autoSpaceDE w:val="0"/>
        <w:autoSpaceDN w:val="0"/>
        <w:adjustRightInd w:val="0"/>
        <w:jc w:val="center"/>
        <w:outlineLvl w:val="0"/>
        <w:rPr>
          <w:rFonts w:eastAsiaTheme="minorHAnsi"/>
          <w:lang w:eastAsia="en-US"/>
        </w:rPr>
      </w:pPr>
      <w:r w:rsidRPr="00CF54AE">
        <w:rPr>
          <w:rFonts w:eastAsiaTheme="minorHAnsi"/>
          <w:lang w:eastAsia="en-US"/>
        </w:rPr>
        <w:t>Рекомендуемая форма</w:t>
      </w:r>
    </w:p>
    <w:p w:rsidR="00146AD4" w:rsidRDefault="00146AD4" w:rsidP="00146AD4">
      <w:pPr>
        <w:autoSpaceDE w:val="0"/>
        <w:autoSpaceDN w:val="0"/>
        <w:adjustRightInd w:val="0"/>
        <w:jc w:val="center"/>
        <w:outlineLvl w:val="0"/>
        <w:rPr>
          <w:rFonts w:eastAsiaTheme="minorHAnsi"/>
          <w:lang w:eastAsia="en-US"/>
        </w:rPr>
      </w:pPr>
      <w:r>
        <w:rPr>
          <w:rFonts w:eastAsiaTheme="minorHAnsi"/>
          <w:lang w:eastAsia="en-US"/>
        </w:rPr>
        <w:t>«</w:t>
      </w:r>
      <w:r w:rsidRPr="00CF54AE">
        <w:rPr>
          <w:rFonts w:eastAsiaTheme="minorHAnsi"/>
          <w:lang w:eastAsia="en-US"/>
        </w:rPr>
        <w:t xml:space="preserve">Наличие у участников закупки специалистов и иных работников </w:t>
      </w:r>
      <w:r>
        <w:rPr>
          <w:rFonts w:eastAsiaTheme="minorHAnsi"/>
          <w:lang w:eastAsia="en-US"/>
        </w:rPr>
        <w:br/>
      </w:r>
      <w:r w:rsidRPr="00CF54AE">
        <w:rPr>
          <w:rFonts w:eastAsiaTheme="minorHAnsi"/>
          <w:lang w:eastAsia="en-US"/>
        </w:rPr>
        <w:t>определенного уровня квалификации</w:t>
      </w:r>
      <w:r>
        <w:rPr>
          <w:rFonts w:eastAsiaTheme="minorHAnsi"/>
          <w:lang w:eastAsia="en-US"/>
        </w:rPr>
        <w:t>»</w:t>
      </w:r>
    </w:p>
    <w:p w:rsidR="00146AD4" w:rsidRDefault="00146AD4" w:rsidP="00146AD4">
      <w:pPr>
        <w:autoSpaceDE w:val="0"/>
        <w:autoSpaceDN w:val="0"/>
        <w:adjustRightInd w:val="0"/>
        <w:ind w:firstLine="567"/>
        <w:jc w:val="both"/>
        <w:outlineLvl w:val="0"/>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462"/>
        <w:gridCol w:w="1843"/>
        <w:gridCol w:w="4394"/>
      </w:tblGrid>
      <w:tr w:rsidR="00146AD4" w:rsidRPr="00CF54AE" w:rsidTr="00146AD4">
        <w:tc>
          <w:tcPr>
            <w:tcW w:w="510"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Pr>
                <w:rFonts w:eastAsiaTheme="minorHAnsi"/>
                <w:sz w:val="18"/>
                <w:szCs w:val="18"/>
                <w:lang w:eastAsia="en-US"/>
              </w:rPr>
              <w:t>№</w:t>
            </w:r>
            <w:r w:rsidRPr="00CF54AE">
              <w:rPr>
                <w:rFonts w:eastAsiaTheme="minorHAnsi"/>
                <w:sz w:val="18"/>
                <w:szCs w:val="18"/>
                <w:lang w:eastAsia="en-US"/>
              </w:rPr>
              <w:t xml:space="preserve"> п/п </w:t>
            </w:r>
          </w:p>
        </w:tc>
        <w:tc>
          <w:tcPr>
            <w:tcW w:w="2462"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Ф.И.О. </w:t>
            </w:r>
          </w:p>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(при наличии) специалиста </w:t>
            </w:r>
          </w:p>
        </w:tc>
        <w:tc>
          <w:tcPr>
            <w:tcW w:w="1843"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Должность </w:t>
            </w:r>
          </w:p>
        </w:tc>
        <w:tc>
          <w:tcPr>
            <w:tcW w:w="4394"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Образование (вид образования, какое учебное заведение окончил, год окончания, полученная квалификация и специальность) </w:t>
            </w:r>
          </w:p>
        </w:tc>
      </w:tr>
      <w:tr w:rsidR="00146AD4" w:rsidRPr="00CF54AE" w:rsidTr="00146AD4">
        <w:tc>
          <w:tcPr>
            <w:tcW w:w="510"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1 </w:t>
            </w:r>
          </w:p>
        </w:tc>
        <w:tc>
          <w:tcPr>
            <w:tcW w:w="2462"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2 </w:t>
            </w:r>
          </w:p>
        </w:tc>
        <w:tc>
          <w:tcPr>
            <w:tcW w:w="1843"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sidRPr="00CF54AE">
              <w:rPr>
                <w:rFonts w:eastAsiaTheme="minorHAnsi"/>
                <w:sz w:val="18"/>
                <w:szCs w:val="18"/>
                <w:lang w:eastAsia="en-US"/>
              </w:rPr>
              <w:t xml:space="preserve">3 </w:t>
            </w:r>
          </w:p>
        </w:tc>
        <w:tc>
          <w:tcPr>
            <w:tcW w:w="4394"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jc w:val="center"/>
              <w:rPr>
                <w:rFonts w:eastAsiaTheme="minorHAnsi"/>
                <w:sz w:val="18"/>
                <w:szCs w:val="18"/>
                <w:lang w:eastAsia="en-US"/>
              </w:rPr>
            </w:pPr>
            <w:r>
              <w:rPr>
                <w:rFonts w:eastAsiaTheme="minorHAnsi"/>
                <w:sz w:val="18"/>
                <w:szCs w:val="18"/>
                <w:lang w:eastAsia="en-US"/>
              </w:rPr>
              <w:t>4</w:t>
            </w:r>
            <w:r w:rsidRPr="00CF54AE">
              <w:rPr>
                <w:rFonts w:eastAsiaTheme="minorHAnsi"/>
                <w:sz w:val="18"/>
                <w:szCs w:val="18"/>
                <w:lang w:eastAsia="en-US"/>
              </w:rPr>
              <w:t xml:space="preserve"> </w:t>
            </w:r>
          </w:p>
        </w:tc>
      </w:tr>
      <w:tr w:rsidR="00146AD4" w:rsidRPr="00CF54AE" w:rsidTr="00146AD4">
        <w:tc>
          <w:tcPr>
            <w:tcW w:w="510"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outlineLvl w:val="0"/>
              <w:rPr>
                <w:rFonts w:eastAsiaTheme="minorHAnsi"/>
                <w:sz w:val="18"/>
                <w:szCs w:val="18"/>
                <w:lang w:eastAsia="en-US"/>
              </w:rPr>
            </w:pPr>
          </w:p>
        </w:tc>
        <w:tc>
          <w:tcPr>
            <w:tcW w:w="2462"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rPr>
                <w:rFonts w:eastAsiaTheme="minorHAnsi"/>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rPr>
                <w:rFonts w:eastAsiaTheme="minorHAnsi"/>
                <w:sz w:val="18"/>
                <w:szCs w:val="18"/>
                <w:lang w:eastAsia="en-US"/>
              </w:rPr>
            </w:pPr>
          </w:p>
        </w:tc>
        <w:tc>
          <w:tcPr>
            <w:tcW w:w="4394" w:type="dxa"/>
            <w:tcBorders>
              <w:top w:val="single" w:sz="4" w:space="0" w:color="auto"/>
              <w:left w:val="single" w:sz="4" w:space="0" w:color="auto"/>
              <w:bottom w:val="single" w:sz="4" w:space="0" w:color="auto"/>
              <w:right w:val="single" w:sz="4" w:space="0" w:color="auto"/>
            </w:tcBorders>
          </w:tcPr>
          <w:p w:rsidR="00146AD4" w:rsidRPr="00CF54AE" w:rsidRDefault="00146AD4" w:rsidP="00146AD4">
            <w:pPr>
              <w:autoSpaceDE w:val="0"/>
              <w:autoSpaceDN w:val="0"/>
              <w:adjustRightInd w:val="0"/>
              <w:rPr>
                <w:rFonts w:eastAsiaTheme="minorHAnsi"/>
                <w:sz w:val="18"/>
                <w:szCs w:val="18"/>
                <w:lang w:eastAsia="en-US"/>
              </w:rPr>
            </w:pPr>
          </w:p>
        </w:tc>
      </w:tr>
    </w:tbl>
    <w:p w:rsidR="00146AD4" w:rsidRDefault="00146AD4" w:rsidP="00146AD4">
      <w:pPr>
        <w:autoSpaceDE w:val="0"/>
        <w:autoSpaceDN w:val="0"/>
        <w:adjustRightInd w:val="0"/>
        <w:ind w:firstLine="567"/>
        <w:jc w:val="both"/>
        <w:outlineLvl w:val="0"/>
        <w:rPr>
          <w:rFonts w:eastAsiaTheme="minorHAnsi"/>
          <w:lang w:eastAsia="en-US"/>
        </w:rPr>
      </w:pPr>
    </w:p>
    <w:p w:rsidR="00146AD4" w:rsidRPr="00CF54AE" w:rsidRDefault="00146AD4" w:rsidP="00146AD4">
      <w:pPr>
        <w:autoSpaceDE w:val="0"/>
        <w:autoSpaceDN w:val="0"/>
        <w:adjustRightInd w:val="0"/>
        <w:jc w:val="both"/>
        <w:rPr>
          <w:rFonts w:eastAsiaTheme="minorHAnsi"/>
          <w:sz w:val="18"/>
          <w:szCs w:val="18"/>
          <w:lang w:eastAsia="en-US"/>
        </w:rPr>
      </w:pPr>
      <w:r w:rsidRPr="00CF54AE">
        <w:rPr>
          <w:rFonts w:eastAsiaTheme="minorHAnsi"/>
          <w:sz w:val="18"/>
          <w:szCs w:val="18"/>
          <w:lang w:eastAsia="en-US"/>
        </w:rPr>
        <w:t>в графе 2 формы указывается информация о фамилии, имени, отчестве (при наличии) специалиста;</w:t>
      </w:r>
    </w:p>
    <w:p w:rsidR="00146AD4" w:rsidRPr="00CF54AE" w:rsidRDefault="00146AD4" w:rsidP="00146AD4">
      <w:pPr>
        <w:autoSpaceDE w:val="0"/>
        <w:autoSpaceDN w:val="0"/>
        <w:adjustRightInd w:val="0"/>
        <w:jc w:val="both"/>
        <w:rPr>
          <w:rFonts w:eastAsiaTheme="minorHAnsi"/>
          <w:sz w:val="18"/>
          <w:szCs w:val="18"/>
          <w:lang w:eastAsia="en-US"/>
        </w:rPr>
      </w:pPr>
      <w:r w:rsidRPr="00CF54AE">
        <w:rPr>
          <w:rFonts w:eastAsiaTheme="minorHAnsi"/>
          <w:sz w:val="18"/>
          <w:szCs w:val="18"/>
          <w:lang w:eastAsia="en-US"/>
        </w:rPr>
        <w:t>в графе 3 формы указывается информация о должности специалиста;</w:t>
      </w:r>
    </w:p>
    <w:p w:rsidR="00146AD4" w:rsidRPr="00CF54AE" w:rsidRDefault="00146AD4" w:rsidP="00146AD4">
      <w:pPr>
        <w:autoSpaceDE w:val="0"/>
        <w:autoSpaceDN w:val="0"/>
        <w:adjustRightInd w:val="0"/>
        <w:jc w:val="both"/>
        <w:outlineLvl w:val="0"/>
        <w:rPr>
          <w:rFonts w:eastAsiaTheme="minorHAnsi"/>
          <w:sz w:val="18"/>
          <w:szCs w:val="18"/>
          <w:lang w:eastAsia="en-US"/>
        </w:rPr>
      </w:pPr>
      <w:r w:rsidRPr="00CF54AE">
        <w:rPr>
          <w:rFonts w:eastAsiaTheme="minorHAnsi"/>
          <w:sz w:val="18"/>
          <w:szCs w:val="18"/>
          <w:lang w:eastAsia="en-US"/>
        </w:rPr>
        <w:t xml:space="preserve">в графе </w:t>
      </w:r>
      <w:r>
        <w:rPr>
          <w:rFonts w:eastAsiaTheme="minorHAnsi"/>
          <w:sz w:val="18"/>
          <w:szCs w:val="18"/>
          <w:lang w:eastAsia="en-US"/>
        </w:rPr>
        <w:t>4</w:t>
      </w:r>
      <w:r w:rsidRPr="00CF54AE">
        <w:rPr>
          <w:rFonts w:eastAsiaTheme="minorHAnsi"/>
          <w:sz w:val="18"/>
          <w:szCs w:val="18"/>
          <w:lang w:eastAsia="en-US"/>
        </w:rPr>
        <w:t xml:space="preserve"> формы указываются реквизиты документа, подтверждающего квалификацию специалиста с указанием полученной квалификации и специальности; при этом указанные реквизиты должны соответствовать сведениям, содержащимся в представленных документах (в случае представления их в составе заявки участником закупки)</w:t>
      </w:r>
      <w:r>
        <w:rPr>
          <w:rStyle w:val="a7"/>
          <w:rFonts w:eastAsiaTheme="minorHAnsi"/>
          <w:sz w:val="18"/>
          <w:szCs w:val="18"/>
          <w:lang w:eastAsia="en-US"/>
        </w:rPr>
        <w:footnoteReference w:id="39"/>
      </w:r>
    </w:p>
    <w:p w:rsidR="00146AD4" w:rsidRDefault="00146AD4" w:rsidP="00146AD4">
      <w:pPr>
        <w:autoSpaceDE w:val="0"/>
        <w:autoSpaceDN w:val="0"/>
        <w:adjustRightInd w:val="0"/>
        <w:spacing w:before="240"/>
        <w:ind w:firstLine="540"/>
        <w:jc w:val="both"/>
        <w:rPr>
          <w:rFonts w:eastAsiaTheme="minorHAnsi"/>
          <w:lang w:eastAsia="en-US"/>
        </w:rPr>
      </w:pPr>
    </w:p>
    <w:p w:rsidR="00A11AF4" w:rsidRPr="005243BB" w:rsidRDefault="00A11AF4" w:rsidP="00A11AF4">
      <w:pPr>
        <w:autoSpaceDE w:val="0"/>
        <w:autoSpaceDN w:val="0"/>
        <w:adjustRightInd w:val="0"/>
        <w:ind w:firstLine="540"/>
        <w:jc w:val="both"/>
        <w:rPr>
          <w:rFonts w:eastAsiaTheme="minorHAnsi"/>
          <w:lang w:eastAsia="en-US"/>
        </w:rPr>
        <w:sectPr w:rsidR="00A11AF4" w:rsidRPr="005243BB" w:rsidSect="00A11AF4">
          <w:pgSz w:w="11905" w:h="16838"/>
          <w:pgMar w:top="1134" w:right="851" w:bottom="1134" w:left="1701" w:header="709" w:footer="709" w:gutter="0"/>
          <w:pgNumType w:start="1"/>
          <w:cols w:space="720"/>
          <w:noEndnote/>
          <w:titlePg/>
          <w:docGrid w:linePitch="326"/>
        </w:sectPr>
      </w:pPr>
    </w:p>
    <w:p w:rsidR="009B3D55" w:rsidRPr="005243BB" w:rsidRDefault="009B3D55" w:rsidP="002D2ADE">
      <w:pPr>
        <w:autoSpaceDE w:val="0"/>
        <w:autoSpaceDN w:val="0"/>
        <w:adjustRightInd w:val="0"/>
        <w:ind w:firstLine="5954"/>
        <w:outlineLvl w:val="0"/>
        <w:rPr>
          <w:rFonts w:eastAsiaTheme="minorHAnsi"/>
          <w:lang w:eastAsia="en-US"/>
        </w:rPr>
      </w:pPr>
      <w:r w:rsidRPr="005243BB">
        <w:rPr>
          <w:rFonts w:eastAsiaTheme="minorHAnsi"/>
          <w:lang w:eastAsia="en-US"/>
        </w:rPr>
        <w:lastRenderedPageBreak/>
        <w:t>Приложение № 4</w:t>
      </w:r>
    </w:p>
    <w:p w:rsidR="009B3D55" w:rsidRPr="005243BB" w:rsidRDefault="009B3D55" w:rsidP="002D2ADE">
      <w:pPr>
        <w:autoSpaceDE w:val="0"/>
        <w:autoSpaceDN w:val="0"/>
        <w:adjustRightInd w:val="0"/>
        <w:ind w:firstLine="5954"/>
        <w:rPr>
          <w:rFonts w:eastAsiaTheme="minorHAnsi"/>
          <w:lang w:eastAsia="en-US"/>
        </w:rPr>
      </w:pPr>
      <w:r w:rsidRPr="005243BB">
        <w:rPr>
          <w:rFonts w:eastAsiaTheme="minorHAnsi"/>
          <w:lang w:eastAsia="en-US"/>
        </w:rPr>
        <w:t>к Методическим рекомендациям</w:t>
      </w:r>
    </w:p>
    <w:p w:rsidR="009B3D55" w:rsidRPr="005243BB" w:rsidRDefault="009B3D55" w:rsidP="002D2ADE">
      <w:pPr>
        <w:autoSpaceDE w:val="0"/>
        <w:autoSpaceDN w:val="0"/>
        <w:adjustRightInd w:val="0"/>
        <w:ind w:firstLine="5954"/>
        <w:rPr>
          <w:rFonts w:eastAsiaTheme="minorHAnsi"/>
          <w:lang w:eastAsia="en-US"/>
        </w:rPr>
      </w:pPr>
    </w:p>
    <w:p w:rsidR="009B3D55" w:rsidRPr="005243BB" w:rsidRDefault="009B3D55" w:rsidP="002D2ADE">
      <w:pPr>
        <w:autoSpaceDE w:val="0"/>
        <w:autoSpaceDN w:val="0"/>
        <w:adjustRightInd w:val="0"/>
        <w:ind w:firstLine="5954"/>
        <w:rPr>
          <w:rFonts w:eastAsiaTheme="minorHAnsi"/>
          <w:lang w:eastAsia="en-US"/>
        </w:rPr>
      </w:pPr>
      <w:r w:rsidRPr="005243BB">
        <w:rPr>
          <w:rFonts w:eastAsiaTheme="minorHAnsi"/>
          <w:lang w:eastAsia="en-US"/>
        </w:rPr>
        <w:t>УТВЕРЖДАЮ:</w:t>
      </w:r>
      <w:r w:rsidRPr="005243BB">
        <w:rPr>
          <w:rStyle w:val="a7"/>
          <w:rFonts w:eastAsiaTheme="minorHAnsi"/>
          <w:lang w:eastAsia="en-US"/>
        </w:rPr>
        <w:footnoteReference w:id="40"/>
      </w:r>
    </w:p>
    <w:p w:rsidR="009B3D55" w:rsidRPr="005243BB" w:rsidRDefault="009B3D55" w:rsidP="002D2ADE">
      <w:pPr>
        <w:autoSpaceDE w:val="0"/>
        <w:autoSpaceDN w:val="0"/>
        <w:adjustRightInd w:val="0"/>
        <w:ind w:firstLine="5954"/>
        <w:rPr>
          <w:rFonts w:eastAsiaTheme="minorHAnsi"/>
          <w:lang w:eastAsia="en-US"/>
        </w:rPr>
      </w:pPr>
      <w:r w:rsidRPr="005243BB">
        <w:rPr>
          <w:rFonts w:eastAsiaTheme="minorHAnsi"/>
          <w:lang w:eastAsia="en-US"/>
        </w:rPr>
        <w:t>Заказчик _____________</w:t>
      </w:r>
    </w:p>
    <w:p w:rsidR="009B3D55" w:rsidRPr="005243BB" w:rsidRDefault="009B3D55" w:rsidP="002D2ADE">
      <w:pPr>
        <w:autoSpaceDE w:val="0"/>
        <w:autoSpaceDN w:val="0"/>
        <w:adjustRightInd w:val="0"/>
        <w:ind w:firstLine="5954"/>
        <w:rPr>
          <w:rFonts w:eastAsiaTheme="minorHAnsi"/>
          <w:lang w:eastAsia="en-US"/>
        </w:rPr>
      </w:pPr>
      <w:r w:rsidRPr="005243BB">
        <w:rPr>
          <w:rFonts w:eastAsiaTheme="minorHAnsi"/>
          <w:lang w:eastAsia="en-US"/>
        </w:rPr>
        <w:t>«___» ___________ 20__ г.</w:t>
      </w:r>
    </w:p>
    <w:p w:rsidR="009B3D55" w:rsidRPr="005243BB" w:rsidRDefault="009B3D55" w:rsidP="009B3D55">
      <w:pPr>
        <w:autoSpaceDE w:val="0"/>
        <w:autoSpaceDN w:val="0"/>
        <w:adjustRightInd w:val="0"/>
        <w:jc w:val="right"/>
        <w:rPr>
          <w:rFonts w:eastAsiaTheme="minorHAnsi"/>
          <w:lang w:eastAsia="en-US"/>
        </w:rPr>
      </w:pPr>
    </w:p>
    <w:p w:rsidR="009B3D55" w:rsidRPr="005243BB" w:rsidRDefault="009B3D55" w:rsidP="009B3D55">
      <w:pPr>
        <w:autoSpaceDE w:val="0"/>
        <w:autoSpaceDN w:val="0"/>
        <w:adjustRightInd w:val="0"/>
        <w:jc w:val="right"/>
        <w:rPr>
          <w:rFonts w:eastAsiaTheme="minorHAnsi"/>
          <w:lang w:eastAsia="en-US"/>
        </w:rPr>
      </w:pPr>
    </w:p>
    <w:p w:rsidR="009B3D55" w:rsidRDefault="009B3D55" w:rsidP="009B3D55">
      <w:pPr>
        <w:autoSpaceDE w:val="0"/>
        <w:autoSpaceDN w:val="0"/>
        <w:adjustRightInd w:val="0"/>
        <w:outlineLvl w:val="0"/>
        <w:rPr>
          <w:rFonts w:eastAsiaTheme="minorHAnsi"/>
          <w:lang w:eastAsia="en-US"/>
        </w:rPr>
      </w:pPr>
    </w:p>
    <w:p w:rsidR="00FC3B73" w:rsidRDefault="00FC3B73" w:rsidP="009B3D55">
      <w:pPr>
        <w:autoSpaceDE w:val="0"/>
        <w:autoSpaceDN w:val="0"/>
        <w:adjustRightInd w:val="0"/>
        <w:outlineLvl w:val="0"/>
        <w:rPr>
          <w:rFonts w:eastAsiaTheme="minorHAnsi"/>
          <w:lang w:eastAsia="en-US"/>
        </w:rPr>
      </w:pPr>
    </w:p>
    <w:p w:rsidR="007B6C2B" w:rsidRPr="005243BB" w:rsidRDefault="007B6C2B" w:rsidP="009B3D55">
      <w:pPr>
        <w:autoSpaceDE w:val="0"/>
        <w:autoSpaceDN w:val="0"/>
        <w:adjustRightInd w:val="0"/>
        <w:outlineLvl w:val="0"/>
        <w:rPr>
          <w:rFonts w:eastAsiaTheme="minorHAnsi"/>
          <w:lang w:eastAsia="en-US"/>
        </w:rPr>
      </w:pPr>
    </w:p>
    <w:p w:rsidR="002D2ADE" w:rsidRPr="002D2ADE" w:rsidRDefault="002D2ADE" w:rsidP="002D2ADE">
      <w:pPr>
        <w:autoSpaceDE w:val="0"/>
        <w:autoSpaceDN w:val="0"/>
        <w:adjustRightInd w:val="0"/>
        <w:ind w:firstLine="539"/>
        <w:jc w:val="center"/>
        <w:rPr>
          <w:rFonts w:eastAsiaTheme="minorHAnsi"/>
          <w:b/>
          <w:lang w:eastAsia="en-US"/>
        </w:rPr>
      </w:pPr>
      <w:r w:rsidRPr="002D2ADE">
        <w:rPr>
          <w:rFonts w:eastAsiaTheme="minorHAnsi"/>
          <w:b/>
          <w:lang w:eastAsia="en-US"/>
        </w:rPr>
        <w:t>ПОРЯДОК</w:t>
      </w:r>
    </w:p>
    <w:p w:rsidR="00100E84" w:rsidRPr="002D2ADE" w:rsidRDefault="00100E84" w:rsidP="002D2ADE">
      <w:pPr>
        <w:autoSpaceDE w:val="0"/>
        <w:autoSpaceDN w:val="0"/>
        <w:adjustRightInd w:val="0"/>
        <w:ind w:firstLine="539"/>
        <w:jc w:val="center"/>
        <w:rPr>
          <w:rFonts w:eastAsiaTheme="minorHAnsi"/>
          <w:b/>
          <w:lang w:eastAsia="en-US"/>
        </w:rPr>
      </w:pPr>
      <w:r w:rsidRPr="002D2ADE">
        <w:rPr>
          <w:rFonts w:eastAsiaTheme="minorHAnsi"/>
          <w:b/>
          <w:lang w:eastAsia="en-US"/>
        </w:rPr>
        <w:t>рассмотрения и оценки заявок на участие в конкурсе</w:t>
      </w:r>
      <w:r w:rsidRPr="002D2ADE">
        <w:rPr>
          <w:rStyle w:val="a7"/>
          <w:rFonts w:eastAsiaTheme="minorHAnsi"/>
          <w:b/>
          <w:lang w:eastAsia="en-US"/>
        </w:rPr>
        <w:footnoteReference w:id="41"/>
      </w:r>
    </w:p>
    <w:p w:rsidR="009B3D55" w:rsidRDefault="009B3D55" w:rsidP="009B3D55">
      <w:pPr>
        <w:autoSpaceDE w:val="0"/>
        <w:autoSpaceDN w:val="0"/>
        <w:adjustRightInd w:val="0"/>
        <w:jc w:val="center"/>
        <w:rPr>
          <w:rFonts w:eastAsiaTheme="minorHAnsi"/>
          <w:b/>
          <w:bCs/>
          <w:lang w:eastAsia="en-US"/>
        </w:rPr>
      </w:pPr>
    </w:p>
    <w:p w:rsidR="00A12DC4" w:rsidRPr="002D2ADE" w:rsidRDefault="00A12DC4" w:rsidP="00A12DC4">
      <w:pPr>
        <w:autoSpaceDE w:val="0"/>
        <w:autoSpaceDN w:val="0"/>
        <w:adjustRightInd w:val="0"/>
        <w:rPr>
          <w:rFonts w:eastAsiaTheme="minorHAnsi"/>
          <w:b/>
          <w:bCs/>
          <w:i/>
          <w:lang w:eastAsia="en-US"/>
        </w:rPr>
      </w:pPr>
      <w:proofErr w:type="gramStart"/>
      <w:r w:rsidRPr="002D2ADE">
        <w:rPr>
          <w:rFonts w:eastAsiaTheme="minorHAnsi"/>
          <w:b/>
          <w:bCs/>
          <w:i/>
          <w:lang w:eastAsia="en-US"/>
        </w:rPr>
        <w:t>Например</w:t>
      </w:r>
      <w:proofErr w:type="gramEnd"/>
      <w:r w:rsidRPr="002D2ADE">
        <w:rPr>
          <w:rFonts w:eastAsiaTheme="minorHAnsi"/>
          <w:b/>
          <w:bCs/>
          <w:i/>
          <w:lang w:eastAsia="en-US"/>
        </w:rPr>
        <w:t>:</w:t>
      </w:r>
    </w:p>
    <w:p w:rsidR="007B6C2B" w:rsidRDefault="007B6C2B" w:rsidP="00A12DC4">
      <w:pPr>
        <w:autoSpaceDE w:val="0"/>
        <w:autoSpaceDN w:val="0"/>
        <w:adjustRightInd w:val="0"/>
        <w:rPr>
          <w:rFonts w:eastAsiaTheme="minorHAnsi"/>
          <w:bCs/>
          <w:lang w:eastAsia="en-US"/>
        </w:rPr>
      </w:pPr>
    </w:p>
    <w:tbl>
      <w:tblPr>
        <w:tblW w:w="9674" w:type="dxa"/>
        <w:tblLayout w:type="fixed"/>
        <w:tblCellMar>
          <w:top w:w="102" w:type="dxa"/>
          <w:left w:w="62" w:type="dxa"/>
          <w:bottom w:w="102" w:type="dxa"/>
          <w:right w:w="62" w:type="dxa"/>
        </w:tblCellMar>
        <w:tblLook w:val="0000" w:firstRow="0" w:lastRow="0" w:firstColumn="0" w:lastColumn="0" w:noHBand="0" w:noVBand="0"/>
      </w:tblPr>
      <w:tblGrid>
        <w:gridCol w:w="3544"/>
        <w:gridCol w:w="2552"/>
        <w:gridCol w:w="1928"/>
        <w:gridCol w:w="1650"/>
      </w:tblGrid>
      <w:tr w:rsidR="00A12DC4" w:rsidRPr="00A12DC4" w:rsidTr="00A12DC4">
        <w:tc>
          <w:tcPr>
            <w:tcW w:w="9674" w:type="dxa"/>
            <w:gridSpan w:val="4"/>
          </w:tcPr>
          <w:p w:rsidR="00A12DC4" w:rsidRPr="00A12DC4" w:rsidRDefault="00A12DC4" w:rsidP="00A12DC4">
            <w:pPr>
              <w:autoSpaceDE w:val="0"/>
              <w:autoSpaceDN w:val="0"/>
              <w:adjustRightInd w:val="0"/>
              <w:jc w:val="center"/>
              <w:outlineLvl w:val="0"/>
              <w:rPr>
                <w:rFonts w:eastAsiaTheme="minorHAnsi"/>
                <w:sz w:val="18"/>
                <w:szCs w:val="18"/>
                <w:lang w:eastAsia="en-US"/>
              </w:rPr>
            </w:pPr>
            <w:r w:rsidRPr="009A7929">
              <w:rPr>
                <w:rFonts w:eastAsiaTheme="minorHAnsi"/>
                <w:lang w:eastAsia="en-US"/>
              </w:rPr>
              <w:t>I. Информация о заказчике и закупке</w:t>
            </w:r>
            <w:r>
              <w:rPr>
                <w:rStyle w:val="a7"/>
                <w:rFonts w:eastAsiaTheme="minorHAnsi"/>
                <w:sz w:val="18"/>
                <w:szCs w:val="18"/>
                <w:lang w:eastAsia="en-US"/>
              </w:rPr>
              <w:footnoteReference w:id="42"/>
            </w:r>
          </w:p>
        </w:tc>
      </w:tr>
      <w:tr w:rsidR="00A12DC4" w:rsidRPr="00A12DC4" w:rsidTr="00A12DC4">
        <w:tc>
          <w:tcPr>
            <w:tcW w:w="9674" w:type="dxa"/>
            <w:gridSpan w:val="4"/>
          </w:tcPr>
          <w:p w:rsidR="00A12DC4" w:rsidRPr="00A12DC4" w:rsidRDefault="00A12DC4">
            <w:pPr>
              <w:autoSpaceDE w:val="0"/>
              <w:autoSpaceDN w:val="0"/>
              <w:adjustRightInd w:val="0"/>
              <w:rPr>
                <w:rFonts w:eastAsiaTheme="minorHAnsi"/>
                <w:sz w:val="18"/>
                <w:szCs w:val="18"/>
                <w:lang w:eastAsia="en-US"/>
              </w:rPr>
            </w:pPr>
          </w:p>
        </w:tc>
      </w:tr>
      <w:tr w:rsidR="00A12DC4" w:rsidRPr="00A12DC4" w:rsidTr="00A12DC4">
        <w:tc>
          <w:tcPr>
            <w:tcW w:w="3544" w:type="dxa"/>
          </w:tcPr>
          <w:p w:rsidR="00A12DC4" w:rsidRPr="00A12DC4" w:rsidRDefault="00A12DC4">
            <w:pPr>
              <w:autoSpaceDE w:val="0"/>
              <w:autoSpaceDN w:val="0"/>
              <w:adjustRightInd w:val="0"/>
              <w:rPr>
                <w:rFonts w:eastAsiaTheme="minorHAnsi"/>
                <w:sz w:val="18"/>
                <w:szCs w:val="18"/>
                <w:lang w:eastAsia="en-US"/>
              </w:rPr>
            </w:pPr>
          </w:p>
        </w:tc>
        <w:tc>
          <w:tcPr>
            <w:tcW w:w="2552" w:type="dxa"/>
          </w:tcPr>
          <w:p w:rsidR="00A12DC4" w:rsidRPr="00A12DC4" w:rsidRDefault="00A12DC4">
            <w:pPr>
              <w:autoSpaceDE w:val="0"/>
              <w:autoSpaceDN w:val="0"/>
              <w:adjustRightInd w:val="0"/>
              <w:rPr>
                <w:rFonts w:eastAsiaTheme="minorHAnsi"/>
                <w:sz w:val="18"/>
                <w:szCs w:val="18"/>
                <w:lang w:eastAsia="en-US"/>
              </w:rPr>
            </w:pPr>
          </w:p>
        </w:tc>
        <w:tc>
          <w:tcPr>
            <w:tcW w:w="1928" w:type="dxa"/>
            <w:tcBorders>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c>
          <w:tcPr>
            <w:tcW w:w="1650" w:type="dxa"/>
            <w:tcBorders>
              <w:top w:val="single" w:sz="4" w:space="0" w:color="auto"/>
              <w:left w:val="single" w:sz="4" w:space="0" w:color="auto"/>
              <w:bottom w:val="single" w:sz="4" w:space="0" w:color="auto"/>
              <w:right w:val="single" w:sz="4" w:space="0" w:color="auto"/>
            </w:tcBorders>
          </w:tcPr>
          <w:p w:rsidR="00A12DC4" w:rsidRPr="00A12DC4" w:rsidRDefault="00A12DC4">
            <w:pPr>
              <w:autoSpaceDE w:val="0"/>
              <w:autoSpaceDN w:val="0"/>
              <w:adjustRightInd w:val="0"/>
              <w:jc w:val="center"/>
              <w:rPr>
                <w:rFonts w:eastAsiaTheme="minorHAnsi"/>
                <w:sz w:val="18"/>
                <w:szCs w:val="18"/>
                <w:lang w:eastAsia="en-US"/>
              </w:rPr>
            </w:pPr>
            <w:r w:rsidRPr="00A12DC4">
              <w:rPr>
                <w:rFonts w:eastAsiaTheme="minorHAnsi"/>
                <w:sz w:val="18"/>
                <w:szCs w:val="18"/>
                <w:lang w:eastAsia="en-US"/>
              </w:rPr>
              <w:t>Коды</w:t>
            </w:r>
          </w:p>
        </w:tc>
      </w:tr>
      <w:tr w:rsidR="00A12DC4" w:rsidRPr="00A12DC4" w:rsidTr="00A12DC4">
        <w:tc>
          <w:tcPr>
            <w:tcW w:w="3544" w:type="dxa"/>
          </w:tcPr>
          <w:p w:rsidR="00A12DC4" w:rsidRPr="00A12DC4" w:rsidRDefault="00A12DC4">
            <w:pPr>
              <w:autoSpaceDE w:val="0"/>
              <w:autoSpaceDN w:val="0"/>
              <w:adjustRightInd w:val="0"/>
              <w:rPr>
                <w:rFonts w:eastAsiaTheme="minorHAnsi"/>
                <w:sz w:val="18"/>
                <w:szCs w:val="18"/>
                <w:lang w:eastAsia="en-US"/>
              </w:rPr>
            </w:pPr>
            <w:r w:rsidRPr="00A12DC4">
              <w:rPr>
                <w:rFonts w:eastAsiaTheme="minorHAnsi"/>
                <w:sz w:val="18"/>
                <w:szCs w:val="18"/>
                <w:lang w:eastAsia="en-US"/>
              </w:rPr>
              <w:t>Полное наименование</w:t>
            </w:r>
          </w:p>
        </w:tc>
        <w:tc>
          <w:tcPr>
            <w:tcW w:w="2552" w:type="dxa"/>
          </w:tcPr>
          <w:p w:rsidR="00A12DC4" w:rsidRPr="00A12DC4" w:rsidRDefault="00A12DC4">
            <w:pPr>
              <w:autoSpaceDE w:val="0"/>
              <w:autoSpaceDN w:val="0"/>
              <w:adjustRightInd w:val="0"/>
              <w:rPr>
                <w:rFonts w:eastAsiaTheme="minorHAnsi"/>
                <w:sz w:val="18"/>
                <w:szCs w:val="18"/>
                <w:lang w:eastAsia="en-US"/>
              </w:rPr>
            </w:pPr>
          </w:p>
        </w:tc>
        <w:tc>
          <w:tcPr>
            <w:tcW w:w="1928" w:type="dxa"/>
            <w:tcBorders>
              <w:right w:val="single" w:sz="4" w:space="0" w:color="auto"/>
            </w:tcBorders>
            <w:vAlign w:val="bottom"/>
          </w:tcPr>
          <w:p w:rsidR="00A12DC4" w:rsidRPr="00A12DC4" w:rsidRDefault="00A12DC4">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ИНН</w:t>
            </w:r>
          </w:p>
        </w:tc>
        <w:tc>
          <w:tcPr>
            <w:tcW w:w="1650" w:type="dxa"/>
            <w:tcBorders>
              <w:top w:val="single" w:sz="4" w:space="0" w:color="auto"/>
              <w:left w:val="single" w:sz="4" w:space="0" w:color="auto"/>
              <w:bottom w:val="single" w:sz="4" w:space="0" w:color="auto"/>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r>
      <w:tr w:rsidR="00A12DC4" w:rsidRPr="00A12DC4" w:rsidTr="00A12DC4">
        <w:tc>
          <w:tcPr>
            <w:tcW w:w="3544" w:type="dxa"/>
          </w:tcPr>
          <w:p w:rsidR="00A12DC4" w:rsidRPr="00A12DC4" w:rsidRDefault="00A12DC4">
            <w:pPr>
              <w:autoSpaceDE w:val="0"/>
              <w:autoSpaceDN w:val="0"/>
              <w:adjustRightInd w:val="0"/>
              <w:rPr>
                <w:rFonts w:eastAsiaTheme="minorHAnsi"/>
                <w:sz w:val="18"/>
                <w:szCs w:val="18"/>
                <w:lang w:eastAsia="en-US"/>
              </w:rPr>
            </w:pPr>
          </w:p>
        </w:tc>
        <w:tc>
          <w:tcPr>
            <w:tcW w:w="2552" w:type="dxa"/>
            <w:tcBorders>
              <w:bottom w:val="single" w:sz="4" w:space="0" w:color="auto"/>
            </w:tcBorders>
          </w:tcPr>
          <w:p w:rsidR="00A12DC4" w:rsidRPr="00A12DC4" w:rsidRDefault="00A12DC4">
            <w:pPr>
              <w:autoSpaceDE w:val="0"/>
              <w:autoSpaceDN w:val="0"/>
              <w:adjustRightInd w:val="0"/>
              <w:rPr>
                <w:rFonts w:eastAsiaTheme="minorHAnsi"/>
                <w:sz w:val="18"/>
                <w:szCs w:val="18"/>
                <w:lang w:eastAsia="en-US"/>
              </w:rPr>
            </w:pPr>
          </w:p>
        </w:tc>
        <w:tc>
          <w:tcPr>
            <w:tcW w:w="1928" w:type="dxa"/>
            <w:tcBorders>
              <w:right w:val="single" w:sz="4" w:space="0" w:color="auto"/>
            </w:tcBorders>
            <w:vAlign w:val="bottom"/>
          </w:tcPr>
          <w:p w:rsidR="00A12DC4" w:rsidRPr="00A12DC4" w:rsidRDefault="00A12DC4">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КПП</w:t>
            </w:r>
          </w:p>
        </w:tc>
        <w:tc>
          <w:tcPr>
            <w:tcW w:w="1650" w:type="dxa"/>
            <w:tcBorders>
              <w:top w:val="single" w:sz="4" w:space="0" w:color="auto"/>
              <w:left w:val="single" w:sz="4" w:space="0" w:color="auto"/>
              <w:bottom w:val="single" w:sz="4" w:space="0" w:color="auto"/>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r>
      <w:tr w:rsidR="00A12DC4" w:rsidRPr="00A12DC4" w:rsidTr="00A12DC4">
        <w:tc>
          <w:tcPr>
            <w:tcW w:w="3544" w:type="dxa"/>
          </w:tcPr>
          <w:p w:rsidR="00A12DC4" w:rsidRPr="00A12DC4" w:rsidRDefault="00A12DC4">
            <w:pPr>
              <w:autoSpaceDE w:val="0"/>
              <w:autoSpaceDN w:val="0"/>
              <w:adjustRightInd w:val="0"/>
              <w:rPr>
                <w:rFonts w:eastAsiaTheme="minorHAnsi"/>
                <w:sz w:val="18"/>
                <w:szCs w:val="18"/>
                <w:lang w:eastAsia="en-US"/>
              </w:rPr>
            </w:pPr>
            <w:r w:rsidRPr="00A12DC4">
              <w:rPr>
                <w:rFonts w:eastAsiaTheme="minorHAnsi"/>
                <w:sz w:val="18"/>
                <w:szCs w:val="18"/>
                <w:lang w:eastAsia="en-US"/>
              </w:rPr>
              <w:t>Место нахождения, телефон, адрес электронной почты</w:t>
            </w:r>
          </w:p>
        </w:tc>
        <w:tc>
          <w:tcPr>
            <w:tcW w:w="2552" w:type="dxa"/>
            <w:tcBorders>
              <w:top w:val="single" w:sz="4" w:space="0" w:color="auto"/>
              <w:bottom w:val="single" w:sz="4" w:space="0" w:color="auto"/>
            </w:tcBorders>
          </w:tcPr>
          <w:p w:rsidR="00A12DC4" w:rsidRPr="00A12DC4" w:rsidRDefault="00A12DC4">
            <w:pPr>
              <w:autoSpaceDE w:val="0"/>
              <w:autoSpaceDN w:val="0"/>
              <w:adjustRightInd w:val="0"/>
              <w:rPr>
                <w:rFonts w:eastAsiaTheme="minorHAnsi"/>
                <w:sz w:val="18"/>
                <w:szCs w:val="18"/>
                <w:lang w:eastAsia="en-US"/>
              </w:rPr>
            </w:pPr>
          </w:p>
        </w:tc>
        <w:tc>
          <w:tcPr>
            <w:tcW w:w="1928" w:type="dxa"/>
            <w:tcBorders>
              <w:right w:val="single" w:sz="4" w:space="0" w:color="auto"/>
            </w:tcBorders>
            <w:vAlign w:val="bottom"/>
          </w:tcPr>
          <w:p w:rsidR="00A12DC4" w:rsidRPr="00A12DC4" w:rsidRDefault="00A12DC4">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по ОКТМО</w:t>
            </w:r>
          </w:p>
        </w:tc>
        <w:tc>
          <w:tcPr>
            <w:tcW w:w="1650" w:type="dxa"/>
            <w:tcBorders>
              <w:top w:val="single" w:sz="4" w:space="0" w:color="auto"/>
              <w:left w:val="single" w:sz="4" w:space="0" w:color="auto"/>
              <w:bottom w:val="single" w:sz="4" w:space="0" w:color="auto"/>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r>
      <w:tr w:rsidR="00CE35B1" w:rsidRPr="00A12DC4" w:rsidTr="002D2ADE">
        <w:trPr>
          <w:trHeight w:val="623"/>
        </w:trPr>
        <w:tc>
          <w:tcPr>
            <w:tcW w:w="3544" w:type="dxa"/>
            <w:vMerge w:val="restart"/>
          </w:tcPr>
          <w:p w:rsidR="00CE35B1" w:rsidRPr="00A12DC4" w:rsidRDefault="00CE35B1">
            <w:pPr>
              <w:autoSpaceDE w:val="0"/>
              <w:autoSpaceDN w:val="0"/>
              <w:adjustRightInd w:val="0"/>
              <w:rPr>
                <w:rFonts w:eastAsiaTheme="minorHAnsi"/>
                <w:sz w:val="18"/>
                <w:szCs w:val="18"/>
                <w:lang w:eastAsia="en-US"/>
              </w:rPr>
            </w:pPr>
            <w:r w:rsidRPr="00A12DC4">
              <w:rPr>
                <w:rFonts w:eastAsiaTheme="minorHAnsi"/>
                <w:sz w:val="18"/>
                <w:szCs w:val="18"/>
                <w:lang w:eastAsia="en-US"/>
              </w:rPr>
              <w:t>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w:t>
            </w:r>
            <w:r>
              <w:rPr>
                <w:rFonts w:eastAsiaTheme="minorHAnsi"/>
                <w:sz w:val="18"/>
                <w:szCs w:val="18"/>
                <w:lang w:eastAsia="en-US"/>
              </w:rPr>
              <w:t>нного, муниципального заказчика</w:t>
            </w:r>
            <w:r>
              <w:rPr>
                <w:rStyle w:val="a7"/>
                <w:rFonts w:eastAsiaTheme="minorHAnsi"/>
                <w:sz w:val="18"/>
                <w:szCs w:val="18"/>
                <w:lang w:eastAsia="en-US"/>
              </w:rPr>
              <w:footnoteReference w:id="43"/>
            </w:r>
          </w:p>
        </w:tc>
        <w:tc>
          <w:tcPr>
            <w:tcW w:w="2552" w:type="dxa"/>
            <w:tcBorders>
              <w:top w:val="single" w:sz="4" w:space="0" w:color="auto"/>
            </w:tcBorders>
          </w:tcPr>
          <w:p w:rsidR="00CE35B1" w:rsidRPr="00A12DC4" w:rsidRDefault="00CE35B1">
            <w:pPr>
              <w:autoSpaceDE w:val="0"/>
              <w:autoSpaceDN w:val="0"/>
              <w:adjustRightInd w:val="0"/>
              <w:rPr>
                <w:rFonts w:eastAsiaTheme="minorHAnsi"/>
                <w:sz w:val="18"/>
                <w:szCs w:val="18"/>
                <w:lang w:eastAsia="en-US"/>
              </w:rPr>
            </w:pPr>
          </w:p>
        </w:tc>
        <w:tc>
          <w:tcPr>
            <w:tcW w:w="1928" w:type="dxa"/>
            <w:tcBorders>
              <w:right w:val="single" w:sz="4" w:space="0" w:color="auto"/>
            </w:tcBorders>
            <w:vAlign w:val="bottom"/>
          </w:tcPr>
          <w:p w:rsidR="00CE35B1" w:rsidRPr="00A12DC4" w:rsidRDefault="00CE35B1">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ИНН</w:t>
            </w:r>
          </w:p>
        </w:tc>
        <w:tc>
          <w:tcPr>
            <w:tcW w:w="1650" w:type="dxa"/>
            <w:tcBorders>
              <w:top w:val="single" w:sz="4" w:space="0" w:color="auto"/>
              <w:left w:val="single" w:sz="4" w:space="0" w:color="auto"/>
              <w:bottom w:val="single" w:sz="4" w:space="0" w:color="auto"/>
              <w:right w:val="single" w:sz="4" w:space="0" w:color="auto"/>
            </w:tcBorders>
          </w:tcPr>
          <w:p w:rsidR="00CE35B1" w:rsidRPr="00A12DC4" w:rsidRDefault="00CE35B1">
            <w:pPr>
              <w:autoSpaceDE w:val="0"/>
              <w:autoSpaceDN w:val="0"/>
              <w:adjustRightInd w:val="0"/>
              <w:rPr>
                <w:rFonts w:eastAsiaTheme="minorHAnsi"/>
                <w:sz w:val="18"/>
                <w:szCs w:val="18"/>
                <w:lang w:eastAsia="en-US"/>
              </w:rPr>
            </w:pPr>
          </w:p>
        </w:tc>
      </w:tr>
      <w:tr w:rsidR="00CE35B1" w:rsidRPr="00A12DC4" w:rsidTr="002D2ADE">
        <w:trPr>
          <w:trHeight w:val="17"/>
        </w:trPr>
        <w:tc>
          <w:tcPr>
            <w:tcW w:w="3544" w:type="dxa"/>
            <w:vMerge/>
          </w:tcPr>
          <w:p w:rsidR="00CE35B1" w:rsidRPr="00A12DC4" w:rsidRDefault="00CE35B1" w:rsidP="009A7929">
            <w:pPr>
              <w:autoSpaceDE w:val="0"/>
              <w:autoSpaceDN w:val="0"/>
              <w:adjustRightInd w:val="0"/>
              <w:rPr>
                <w:rFonts w:eastAsiaTheme="minorHAnsi"/>
                <w:sz w:val="18"/>
                <w:szCs w:val="18"/>
                <w:lang w:eastAsia="en-US"/>
              </w:rPr>
            </w:pPr>
          </w:p>
        </w:tc>
        <w:tc>
          <w:tcPr>
            <w:tcW w:w="2552" w:type="dxa"/>
          </w:tcPr>
          <w:p w:rsidR="00CE35B1" w:rsidRPr="00A12DC4" w:rsidRDefault="00CE35B1">
            <w:pPr>
              <w:autoSpaceDE w:val="0"/>
              <w:autoSpaceDN w:val="0"/>
              <w:adjustRightInd w:val="0"/>
              <w:rPr>
                <w:rFonts w:eastAsiaTheme="minorHAnsi"/>
                <w:sz w:val="18"/>
                <w:szCs w:val="18"/>
                <w:lang w:eastAsia="en-US"/>
              </w:rPr>
            </w:pPr>
          </w:p>
        </w:tc>
        <w:tc>
          <w:tcPr>
            <w:tcW w:w="1928" w:type="dxa"/>
            <w:tcBorders>
              <w:right w:val="single" w:sz="4" w:space="0" w:color="auto"/>
            </w:tcBorders>
            <w:vAlign w:val="bottom"/>
          </w:tcPr>
          <w:p w:rsidR="00CE35B1" w:rsidRPr="00A12DC4" w:rsidRDefault="00CE35B1">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КПП</w:t>
            </w:r>
          </w:p>
        </w:tc>
        <w:tc>
          <w:tcPr>
            <w:tcW w:w="1650" w:type="dxa"/>
            <w:tcBorders>
              <w:top w:val="single" w:sz="4" w:space="0" w:color="auto"/>
              <w:left w:val="single" w:sz="4" w:space="0" w:color="auto"/>
              <w:bottom w:val="single" w:sz="4" w:space="0" w:color="auto"/>
              <w:right w:val="single" w:sz="4" w:space="0" w:color="auto"/>
            </w:tcBorders>
          </w:tcPr>
          <w:p w:rsidR="00CE35B1" w:rsidRPr="00A12DC4" w:rsidRDefault="00CE35B1">
            <w:pPr>
              <w:autoSpaceDE w:val="0"/>
              <w:autoSpaceDN w:val="0"/>
              <w:adjustRightInd w:val="0"/>
              <w:rPr>
                <w:rFonts w:eastAsiaTheme="minorHAnsi"/>
                <w:sz w:val="18"/>
                <w:szCs w:val="18"/>
                <w:lang w:eastAsia="en-US"/>
              </w:rPr>
            </w:pPr>
          </w:p>
        </w:tc>
      </w:tr>
      <w:tr w:rsidR="00A12DC4" w:rsidRPr="00A12DC4" w:rsidTr="002D2ADE">
        <w:tc>
          <w:tcPr>
            <w:tcW w:w="3544" w:type="dxa"/>
          </w:tcPr>
          <w:p w:rsidR="00A12DC4" w:rsidRPr="00A12DC4" w:rsidRDefault="00A12DC4" w:rsidP="009A7929">
            <w:pPr>
              <w:autoSpaceDE w:val="0"/>
              <w:autoSpaceDN w:val="0"/>
              <w:adjustRightInd w:val="0"/>
              <w:rPr>
                <w:rFonts w:eastAsiaTheme="minorHAnsi"/>
                <w:sz w:val="18"/>
                <w:szCs w:val="18"/>
                <w:lang w:eastAsia="en-US"/>
              </w:rPr>
            </w:pPr>
            <w:r w:rsidRPr="00A12DC4">
              <w:rPr>
                <w:rFonts w:eastAsiaTheme="minorHAnsi"/>
                <w:sz w:val="18"/>
                <w:szCs w:val="18"/>
                <w:lang w:eastAsia="en-US"/>
              </w:rPr>
              <w:t>Место нахождения, т</w:t>
            </w:r>
            <w:r w:rsidR="009A7929">
              <w:rPr>
                <w:rFonts w:eastAsiaTheme="minorHAnsi"/>
                <w:sz w:val="18"/>
                <w:szCs w:val="18"/>
                <w:lang w:eastAsia="en-US"/>
              </w:rPr>
              <w:t>елефон, адрес электронной почты</w:t>
            </w:r>
            <w:r w:rsidR="009A7929">
              <w:rPr>
                <w:rStyle w:val="a7"/>
                <w:rFonts w:eastAsiaTheme="minorHAnsi"/>
                <w:sz w:val="18"/>
                <w:szCs w:val="18"/>
                <w:lang w:eastAsia="en-US"/>
              </w:rPr>
              <w:footnoteReference w:id="44"/>
            </w:r>
          </w:p>
        </w:tc>
        <w:tc>
          <w:tcPr>
            <w:tcW w:w="2552" w:type="dxa"/>
            <w:tcBorders>
              <w:bottom w:val="single" w:sz="4" w:space="0" w:color="auto"/>
            </w:tcBorders>
          </w:tcPr>
          <w:p w:rsidR="00A12DC4" w:rsidRPr="00A12DC4" w:rsidRDefault="00A12DC4">
            <w:pPr>
              <w:autoSpaceDE w:val="0"/>
              <w:autoSpaceDN w:val="0"/>
              <w:adjustRightInd w:val="0"/>
              <w:rPr>
                <w:rFonts w:eastAsiaTheme="minorHAnsi"/>
                <w:sz w:val="18"/>
                <w:szCs w:val="18"/>
                <w:lang w:eastAsia="en-US"/>
              </w:rPr>
            </w:pPr>
          </w:p>
        </w:tc>
        <w:tc>
          <w:tcPr>
            <w:tcW w:w="1928" w:type="dxa"/>
            <w:tcBorders>
              <w:bottom w:val="single" w:sz="4" w:space="0" w:color="auto"/>
              <w:right w:val="single" w:sz="4" w:space="0" w:color="auto"/>
            </w:tcBorders>
            <w:vAlign w:val="bottom"/>
          </w:tcPr>
          <w:p w:rsidR="00A12DC4" w:rsidRPr="00A12DC4" w:rsidRDefault="00A12DC4">
            <w:pPr>
              <w:autoSpaceDE w:val="0"/>
              <w:autoSpaceDN w:val="0"/>
              <w:adjustRightInd w:val="0"/>
              <w:jc w:val="right"/>
              <w:rPr>
                <w:rFonts w:eastAsiaTheme="minorHAnsi"/>
                <w:sz w:val="18"/>
                <w:szCs w:val="18"/>
                <w:lang w:eastAsia="en-US"/>
              </w:rPr>
            </w:pPr>
            <w:r w:rsidRPr="00A12DC4">
              <w:rPr>
                <w:rFonts w:eastAsiaTheme="minorHAnsi"/>
                <w:sz w:val="18"/>
                <w:szCs w:val="18"/>
                <w:lang w:eastAsia="en-US"/>
              </w:rPr>
              <w:t>по ОКТМО</w:t>
            </w:r>
          </w:p>
        </w:tc>
        <w:tc>
          <w:tcPr>
            <w:tcW w:w="1650" w:type="dxa"/>
            <w:tcBorders>
              <w:top w:val="single" w:sz="4" w:space="0" w:color="auto"/>
              <w:left w:val="single" w:sz="4" w:space="0" w:color="auto"/>
              <w:bottom w:val="single" w:sz="4" w:space="0" w:color="auto"/>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r>
      <w:tr w:rsidR="00A12DC4" w:rsidRPr="00A12DC4" w:rsidTr="00A12DC4">
        <w:tc>
          <w:tcPr>
            <w:tcW w:w="3544" w:type="dxa"/>
          </w:tcPr>
          <w:p w:rsidR="00A12DC4" w:rsidRPr="00A12DC4" w:rsidRDefault="00A12DC4" w:rsidP="009A7929">
            <w:pPr>
              <w:autoSpaceDE w:val="0"/>
              <w:autoSpaceDN w:val="0"/>
              <w:adjustRightInd w:val="0"/>
              <w:rPr>
                <w:rFonts w:eastAsiaTheme="minorHAnsi"/>
                <w:sz w:val="18"/>
                <w:szCs w:val="18"/>
                <w:lang w:eastAsia="en-US"/>
              </w:rPr>
            </w:pPr>
            <w:r w:rsidRPr="00A12DC4">
              <w:rPr>
                <w:rFonts w:eastAsiaTheme="minorHAnsi"/>
                <w:sz w:val="18"/>
                <w:szCs w:val="18"/>
                <w:lang w:eastAsia="en-US"/>
              </w:rPr>
              <w:t>Наименование объекта закупки</w:t>
            </w:r>
            <w:r w:rsidR="009A7929">
              <w:rPr>
                <w:rStyle w:val="a7"/>
                <w:rFonts w:eastAsiaTheme="minorHAnsi"/>
                <w:sz w:val="18"/>
                <w:szCs w:val="18"/>
                <w:lang w:eastAsia="en-US"/>
              </w:rPr>
              <w:footnoteReference w:id="45"/>
            </w:r>
          </w:p>
        </w:tc>
        <w:tc>
          <w:tcPr>
            <w:tcW w:w="6130" w:type="dxa"/>
            <w:gridSpan w:val="3"/>
            <w:tcBorders>
              <w:top w:val="single" w:sz="4" w:space="0" w:color="auto"/>
              <w:bottom w:val="single" w:sz="4" w:space="0" w:color="auto"/>
              <w:right w:val="single" w:sz="4" w:space="0" w:color="auto"/>
            </w:tcBorders>
          </w:tcPr>
          <w:p w:rsidR="00A12DC4" w:rsidRPr="00A12DC4" w:rsidRDefault="00A12DC4">
            <w:pPr>
              <w:autoSpaceDE w:val="0"/>
              <w:autoSpaceDN w:val="0"/>
              <w:adjustRightInd w:val="0"/>
              <w:rPr>
                <w:rFonts w:eastAsiaTheme="minorHAnsi"/>
                <w:sz w:val="18"/>
                <w:szCs w:val="18"/>
                <w:lang w:eastAsia="en-US"/>
              </w:rPr>
            </w:pPr>
          </w:p>
        </w:tc>
      </w:tr>
    </w:tbl>
    <w:p w:rsidR="007B6C2B" w:rsidRDefault="007B6C2B" w:rsidP="00A12DC4">
      <w:pPr>
        <w:autoSpaceDE w:val="0"/>
        <w:autoSpaceDN w:val="0"/>
        <w:adjustRightInd w:val="0"/>
        <w:jc w:val="both"/>
        <w:rPr>
          <w:rFonts w:eastAsiaTheme="minorHAnsi"/>
          <w:lang w:eastAsia="en-US"/>
        </w:rPr>
      </w:pPr>
    </w:p>
    <w:p w:rsidR="009B3D55" w:rsidRDefault="006C37E6" w:rsidP="009B3D55">
      <w:pPr>
        <w:autoSpaceDE w:val="0"/>
        <w:autoSpaceDN w:val="0"/>
        <w:adjustRightInd w:val="0"/>
        <w:jc w:val="center"/>
        <w:rPr>
          <w:rFonts w:eastAsiaTheme="minorHAnsi"/>
          <w:bCs/>
          <w:lang w:eastAsia="en-US"/>
        </w:rPr>
      </w:pPr>
      <w:r w:rsidRPr="006C37E6">
        <w:rPr>
          <w:rFonts w:eastAsiaTheme="minorHAnsi"/>
          <w:bCs/>
          <w:lang w:eastAsia="en-US"/>
        </w:rPr>
        <w:t>II. Критерии и показатели оценки заявок на участие в закупке</w:t>
      </w:r>
    </w:p>
    <w:p w:rsidR="006C37E6" w:rsidRDefault="006C37E6" w:rsidP="009B3D55">
      <w:pPr>
        <w:autoSpaceDE w:val="0"/>
        <w:autoSpaceDN w:val="0"/>
        <w:adjustRightInd w:val="0"/>
        <w:jc w:val="center"/>
        <w:rPr>
          <w:rFonts w:eastAsiaTheme="minorHAnsi"/>
          <w:bCs/>
          <w:lang w:eastAsia="en-US"/>
        </w:rPr>
      </w:pPr>
    </w:p>
    <w:tbl>
      <w:tblPr>
        <w:tblW w:w="1014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51"/>
        <w:gridCol w:w="850"/>
        <w:gridCol w:w="993"/>
        <w:gridCol w:w="850"/>
        <w:gridCol w:w="1134"/>
        <w:gridCol w:w="851"/>
        <w:gridCol w:w="3685"/>
      </w:tblGrid>
      <w:tr w:rsidR="004903D3" w:rsidRPr="00E6690E" w:rsidTr="00C05707">
        <w:tc>
          <w:tcPr>
            <w:tcW w:w="426" w:type="dxa"/>
          </w:tcPr>
          <w:p w:rsidR="004903D3" w:rsidRPr="00E6690E" w:rsidRDefault="00C05707" w:rsidP="00E330A5">
            <w:pPr>
              <w:widowControl w:val="0"/>
              <w:autoSpaceDE w:val="0"/>
              <w:autoSpaceDN w:val="0"/>
              <w:adjustRightInd w:val="0"/>
              <w:jc w:val="center"/>
              <w:rPr>
                <w:sz w:val="18"/>
                <w:szCs w:val="18"/>
              </w:rPr>
            </w:pPr>
            <w:r>
              <w:rPr>
                <w:sz w:val="18"/>
                <w:szCs w:val="18"/>
              </w:rPr>
              <w:lastRenderedPageBreak/>
              <w:t>№</w:t>
            </w:r>
          </w:p>
        </w:tc>
        <w:tc>
          <w:tcPr>
            <w:tcW w:w="1351"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Критерий оценки</w:t>
            </w:r>
          </w:p>
        </w:tc>
        <w:tc>
          <w:tcPr>
            <w:tcW w:w="850"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Значимость критерия оценки, процентов</w:t>
            </w:r>
            <w:r w:rsidR="00712FCD" w:rsidRPr="00916684">
              <w:rPr>
                <w:rStyle w:val="a7"/>
                <w:sz w:val="18"/>
                <w:szCs w:val="18"/>
              </w:rPr>
              <w:footnoteReference w:id="46"/>
            </w:r>
          </w:p>
        </w:tc>
        <w:tc>
          <w:tcPr>
            <w:tcW w:w="993"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Показатель оценки</w:t>
            </w:r>
          </w:p>
        </w:tc>
        <w:tc>
          <w:tcPr>
            <w:tcW w:w="850"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Значимость показателя оценки, процентов</w:t>
            </w:r>
          </w:p>
        </w:tc>
        <w:tc>
          <w:tcPr>
            <w:tcW w:w="1134"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Показатель оценки, детализирующий показатель оценки</w:t>
            </w:r>
          </w:p>
        </w:tc>
        <w:tc>
          <w:tcPr>
            <w:tcW w:w="851"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Значимость показателя, детализирующего показатель оценки, процентов</w:t>
            </w:r>
          </w:p>
        </w:tc>
        <w:tc>
          <w:tcPr>
            <w:tcW w:w="3685"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Формула оценки или шкала оценки</w:t>
            </w:r>
          </w:p>
        </w:tc>
      </w:tr>
      <w:tr w:rsidR="004903D3" w:rsidRPr="00E6690E" w:rsidTr="00C05707">
        <w:tc>
          <w:tcPr>
            <w:tcW w:w="426" w:type="dxa"/>
          </w:tcPr>
          <w:p w:rsidR="004903D3" w:rsidRPr="00E6690E" w:rsidRDefault="004903D3" w:rsidP="00E330A5">
            <w:pPr>
              <w:widowControl w:val="0"/>
              <w:autoSpaceDE w:val="0"/>
              <w:autoSpaceDN w:val="0"/>
              <w:adjustRightInd w:val="0"/>
              <w:jc w:val="center"/>
              <w:rPr>
                <w:sz w:val="18"/>
                <w:szCs w:val="18"/>
              </w:rPr>
            </w:pPr>
            <w:r w:rsidRPr="00E6690E">
              <w:rPr>
                <w:sz w:val="18"/>
                <w:szCs w:val="18"/>
              </w:rPr>
              <w:t>1.</w:t>
            </w:r>
          </w:p>
        </w:tc>
        <w:tc>
          <w:tcPr>
            <w:tcW w:w="1351" w:type="dxa"/>
          </w:tcPr>
          <w:p w:rsidR="004903D3" w:rsidRPr="00916684" w:rsidRDefault="004903D3" w:rsidP="00E330A5">
            <w:pPr>
              <w:widowControl w:val="0"/>
              <w:autoSpaceDE w:val="0"/>
              <w:autoSpaceDN w:val="0"/>
              <w:adjustRightInd w:val="0"/>
              <w:rPr>
                <w:sz w:val="18"/>
                <w:szCs w:val="18"/>
              </w:rPr>
            </w:pPr>
            <w:r w:rsidRPr="00916684">
              <w:rPr>
                <w:sz w:val="18"/>
                <w:szCs w:val="18"/>
              </w:rPr>
              <w:t>Цена контракта, сумма цен единиц товара, работы, услуги</w:t>
            </w:r>
            <w:r w:rsidR="00712FCD" w:rsidRPr="00916684">
              <w:rPr>
                <w:rStyle w:val="a7"/>
                <w:sz w:val="18"/>
                <w:szCs w:val="18"/>
              </w:rPr>
              <w:footnoteReference w:id="47"/>
            </w:r>
          </w:p>
        </w:tc>
        <w:tc>
          <w:tcPr>
            <w:tcW w:w="850" w:type="dxa"/>
            <w:shd w:val="clear" w:color="auto" w:fill="auto"/>
          </w:tcPr>
          <w:p w:rsidR="004903D3" w:rsidRPr="00916684" w:rsidRDefault="00FD4B1F" w:rsidP="000F7511">
            <w:pPr>
              <w:widowControl w:val="0"/>
              <w:autoSpaceDE w:val="0"/>
              <w:autoSpaceDN w:val="0"/>
              <w:adjustRightInd w:val="0"/>
              <w:jc w:val="center"/>
              <w:rPr>
                <w:sz w:val="18"/>
                <w:szCs w:val="18"/>
              </w:rPr>
            </w:pPr>
            <w:r w:rsidRPr="00916684">
              <w:rPr>
                <w:sz w:val="18"/>
                <w:szCs w:val="18"/>
              </w:rPr>
              <w:t>__</w:t>
            </w:r>
          </w:p>
        </w:tc>
        <w:tc>
          <w:tcPr>
            <w:tcW w:w="993"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w:t>
            </w:r>
          </w:p>
        </w:tc>
        <w:tc>
          <w:tcPr>
            <w:tcW w:w="850"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w:t>
            </w:r>
          </w:p>
        </w:tc>
        <w:tc>
          <w:tcPr>
            <w:tcW w:w="1134"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w:t>
            </w:r>
          </w:p>
        </w:tc>
        <w:tc>
          <w:tcPr>
            <w:tcW w:w="851" w:type="dxa"/>
          </w:tcPr>
          <w:p w:rsidR="004903D3" w:rsidRPr="00916684" w:rsidRDefault="004903D3" w:rsidP="00E330A5">
            <w:pPr>
              <w:widowControl w:val="0"/>
              <w:autoSpaceDE w:val="0"/>
              <w:autoSpaceDN w:val="0"/>
              <w:adjustRightInd w:val="0"/>
              <w:jc w:val="center"/>
              <w:rPr>
                <w:sz w:val="18"/>
                <w:szCs w:val="18"/>
              </w:rPr>
            </w:pPr>
            <w:r w:rsidRPr="00916684">
              <w:rPr>
                <w:sz w:val="18"/>
                <w:szCs w:val="18"/>
              </w:rPr>
              <w:t>-</w:t>
            </w:r>
          </w:p>
        </w:tc>
        <w:tc>
          <w:tcPr>
            <w:tcW w:w="3685" w:type="dxa"/>
          </w:tcPr>
          <w:p w:rsidR="004903D3" w:rsidRPr="00916684" w:rsidRDefault="004903D3" w:rsidP="004903D3">
            <w:pPr>
              <w:widowControl w:val="0"/>
              <w:autoSpaceDE w:val="0"/>
              <w:autoSpaceDN w:val="0"/>
              <w:adjustRightInd w:val="0"/>
              <w:jc w:val="both"/>
              <w:rPr>
                <w:sz w:val="18"/>
                <w:szCs w:val="18"/>
              </w:rPr>
            </w:pPr>
            <w:r w:rsidRPr="00916684">
              <w:rPr>
                <w:sz w:val="18"/>
                <w:szCs w:val="18"/>
              </w:rPr>
              <w:t xml:space="preserve">Оценка заявок осуществляется по формулам, предусмотренным пунктами 9 или 10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31.12.2021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 2369 и признании утратившими силу некоторых актов и отдельных положений некоторых актов Правительства Российской Федерации» (далее </w:t>
            </w:r>
            <w:r w:rsidR="00CD1C9D" w:rsidRPr="00916684">
              <w:rPr>
                <w:sz w:val="18"/>
                <w:szCs w:val="18"/>
              </w:rPr>
              <w:t>–</w:t>
            </w:r>
            <w:r w:rsidRPr="00916684">
              <w:rPr>
                <w:sz w:val="18"/>
                <w:szCs w:val="18"/>
              </w:rPr>
              <w:t xml:space="preserve"> Положение)</w:t>
            </w:r>
          </w:p>
        </w:tc>
      </w:tr>
      <w:tr w:rsidR="004903D3" w:rsidRPr="00E6690E" w:rsidTr="00C05707">
        <w:tc>
          <w:tcPr>
            <w:tcW w:w="426" w:type="dxa"/>
            <w:vMerge w:val="restart"/>
          </w:tcPr>
          <w:p w:rsidR="004903D3" w:rsidRPr="00E6690E" w:rsidRDefault="00FD4B1F" w:rsidP="00E330A5">
            <w:pPr>
              <w:widowControl w:val="0"/>
              <w:autoSpaceDE w:val="0"/>
              <w:autoSpaceDN w:val="0"/>
              <w:adjustRightInd w:val="0"/>
              <w:jc w:val="center"/>
              <w:rPr>
                <w:sz w:val="18"/>
                <w:szCs w:val="18"/>
              </w:rPr>
            </w:pPr>
            <w:r>
              <w:rPr>
                <w:sz w:val="18"/>
                <w:szCs w:val="18"/>
              </w:rPr>
              <w:t>2</w:t>
            </w:r>
            <w:r w:rsidR="004903D3" w:rsidRPr="00E6690E">
              <w:rPr>
                <w:sz w:val="18"/>
                <w:szCs w:val="18"/>
              </w:rPr>
              <w:t>.</w:t>
            </w:r>
          </w:p>
        </w:tc>
        <w:tc>
          <w:tcPr>
            <w:tcW w:w="1351" w:type="dxa"/>
            <w:vMerge w:val="restart"/>
          </w:tcPr>
          <w:p w:rsidR="004903D3" w:rsidRPr="00916684" w:rsidRDefault="004903D3" w:rsidP="00E330A5">
            <w:pPr>
              <w:widowControl w:val="0"/>
              <w:autoSpaceDE w:val="0"/>
              <w:autoSpaceDN w:val="0"/>
              <w:adjustRightInd w:val="0"/>
              <w:rPr>
                <w:sz w:val="18"/>
                <w:szCs w:val="18"/>
              </w:rPr>
            </w:pPr>
            <w:r w:rsidRPr="00916684">
              <w:rPr>
                <w:sz w:val="18"/>
                <w:szCs w:val="18"/>
              </w:rPr>
              <w:t>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850" w:type="dxa"/>
            <w:vMerge w:val="restart"/>
            <w:shd w:val="clear" w:color="auto" w:fill="auto"/>
          </w:tcPr>
          <w:p w:rsidR="004903D3" w:rsidRPr="00916684" w:rsidRDefault="0099159C" w:rsidP="000F7511">
            <w:pPr>
              <w:widowControl w:val="0"/>
              <w:autoSpaceDE w:val="0"/>
              <w:autoSpaceDN w:val="0"/>
              <w:adjustRightInd w:val="0"/>
              <w:jc w:val="center"/>
              <w:rPr>
                <w:sz w:val="18"/>
                <w:szCs w:val="18"/>
              </w:rPr>
            </w:pPr>
            <w:r w:rsidRPr="00916684">
              <w:rPr>
                <w:sz w:val="18"/>
                <w:szCs w:val="18"/>
              </w:rPr>
              <w:t>___</w:t>
            </w:r>
          </w:p>
        </w:tc>
        <w:tc>
          <w:tcPr>
            <w:tcW w:w="993" w:type="dxa"/>
          </w:tcPr>
          <w:p w:rsidR="004903D3" w:rsidRPr="00916684" w:rsidRDefault="004903D3" w:rsidP="000F7511">
            <w:pPr>
              <w:widowControl w:val="0"/>
              <w:autoSpaceDE w:val="0"/>
              <w:autoSpaceDN w:val="0"/>
              <w:adjustRightInd w:val="0"/>
              <w:rPr>
                <w:sz w:val="18"/>
                <w:szCs w:val="18"/>
              </w:rPr>
            </w:pPr>
            <w:r w:rsidRPr="00916684">
              <w:rPr>
                <w:sz w:val="18"/>
                <w:szCs w:val="18"/>
              </w:rPr>
              <w:t xml:space="preserve">Наличие у участников закупки опыта </w:t>
            </w:r>
            <w:r w:rsidR="000F7511" w:rsidRPr="00916684">
              <w:rPr>
                <w:sz w:val="18"/>
                <w:szCs w:val="18"/>
              </w:rPr>
              <w:t>оказания услуг</w:t>
            </w:r>
            <w:r w:rsidRPr="00916684">
              <w:rPr>
                <w:sz w:val="18"/>
                <w:szCs w:val="18"/>
              </w:rPr>
              <w:t xml:space="preserve">, связанного </w:t>
            </w:r>
            <w:r w:rsidRPr="00916684">
              <w:rPr>
                <w:sz w:val="18"/>
                <w:szCs w:val="18"/>
              </w:rPr>
              <w:br/>
              <w:t>с предметом контракта</w:t>
            </w:r>
            <w:r w:rsidR="006634B0" w:rsidRPr="00916684">
              <w:rPr>
                <w:rStyle w:val="a7"/>
                <w:sz w:val="18"/>
                <w:szCs w:val="18"/>
              </w:rPr>
              <w:footnoteReference w:id="48"/>
            </w:r>
          </w:p>
        </w:tc>
        <w:tc>
          <w:tcPr>
            <w:tcW w:w="850" w:type="dxa"/>
            <w:shd w:val="clear" w:color="auto" w:fill="auto"/>
          </w:tcPr>
          <w:p w:rsidR="004903D3" w:rsidRPr="00916684" w:rsidRDefault="0099159C" w:rsidP="000F7511">
            <w:pPr>
              <w:widowControl w:val="0"/>
              <w:autoSpaceDE w:val="0"/>
              <w:autoSpaceDN w:val="0"/>
              <w:adjustRightInd w:val="0"/>
              <w:jc w:val="center"/>
              <w:rPr>
                <w:sz w:val="18"/>
                <w:szCs w:val="18"/>
              </w:rPr>
            </w:pPr>
            <w:r w:rsidRPr="00916684">
              <w:rPr>
                <w:sz w:val="18"/>
                <w:szCs w:val="18"/>
              </w:rPr>
              <w:t>__</w:t>
            </w:r>
            <w:r w:rsidR="004903D3" w:rsidRPr="00916684">
              <w:rPr>
                <w:sz w:val="18"/>
                <w:szCs w:val="18"/>
              </w:rPr>
              <w:t xml:space="preserve"> </w:t>
            </w:r>
          </w:p>
        </w:tc>
        <w:tc>
          <w:tcPr>
            <w:tcW w:w="1134" w:type="dxa"/>
          </w:tcPr>
          <w:p w:rsidR="004903D3" w:rsidRPr="00916684" w:rsidRDefault="004903D3" w:rsidP="00483E3E">
            <w:pPr>
              <w:widowControl w:val="0"/>
              <w:autoSpaceDE w:val="0"/>
              <w:autoSpaceDN w:val="0"/>
              <w:adjustRightInd w:val="0"/>
              <w:rPr>
                <w:sz w:val="18"/>
                <w:szCs w:val="18"/>
              </w:rPr>
            </w:pPr>
            <w:r w:rsidRPr="00916684">
              <w:rPr>
                <w:sz w:val="18"/>
                <w:szCs w:val="18"/>
              </w:rPr>
              <w:t xml:space="preserve">Характеристика квалификации участников закупки </w:t>
            </w:r>
            <w:r w:rsidR="00ED0C21" w:rsidRPr="00916684">
              <w:rPr>
                <w:sz w:val="18"/>
                <w:szCs w:val="18"/>
              </w:rPr>
              <w:t>№</w:t>
            </w:r>
            <w:r w:rsidRPr="00916684">
              <w:rPr>
                <w:sz w:val="18"/>
                <w:szCs w:val="18"/>
              </w:rPr>
              <w:t xml:space="preserve"> 1 (</w:t>
            </w:r>
            <w:r w:rsidR="00483E3E" w:rsidRPr="00916684">
              <w:rPr>
                <w:sz w:val="18"/>
                <w:szCs w:val="18"/>
              </w:rPr>
              <w:t>_______</w:t>
            </w:r>
            <w:r w:rsidRPr="00916684">
              <w:rPr>
                <w:sz w:val="18"/>
                <w:szCs w:val="18"/>
              </w:rPr>
              <w:t>)</w:t>
            </w:r>
          </w:p>
        </w:tc>
        <w:tc>
          <w:tcPr>
            <w:tcW w:w="851" w:type="dxa"/>
            <w:shd w:val="clear" w:color="auto" w:fill="auto"/>
          </w:tcPr>
          <w:p w:rsidR="004903D3" w:rsidRPr="00916684" w:rsidRDefault="0099159C" w:rsidP="000F7511">
            <w:pPr>
              <w:widowControl w:val="0"/>
              <w:autoSpaceDE w:val="0"/>
              <w:autoSpaceDN w:val="0"/>
              <w:adjustRightInd w:val="0"/>
              <w:jc w:val="center"/>
              <w:rPr>
                <w:sz w:val="18"/>
                <w:szCs w:val="18"/>
              </w:rPr>
            </w:pPr>
            <w:r w:rsidRPr="00916684">
              <w:rPr>
                <w:sz w:val="18"/>
                <w:szCs w:val="18"/>
              </w:rPr>
              <w:t>___</w:t>
            </w:r>
          </w:p>
        </w:tc>
        <w:tc>
          <w:tcPr>
            <w:tcW w:w="3685" w:type="dxa"/>
          </w:tcPr>
          <w:p w:rsidR="00FD4B1F" w:rsidRPr="00916684" w:rsidRDefault="00FD4B1F" w:rsidP="00FD4B1F">
            <w:pPr>
              <w:autoSpaceDE w:val="0"/>
              <w:autoSpaceDN w:val="0"/>
              <w:adjustRightInd w:val="0"/>
              <w:jc w:val="both"/>
              <w:rPr>
                <w:rFonts w:eastAsiaTheme="minorHAnsi"/>
                <w:sz w:val="18"/>
                <w:szCs w:val="18"/>
                <w:lang w:eastAsia="en-US"/>
              </w:rPr>
            </w:pPr>
            <w:r w:rsidRPr="00916684">
              <w:rPr>
                <w:rFonts w:eastAsiaTheme="minorHAnsi"/>
                <w:sz w:val="18"/>
                <w:szCs w:val="18"/>
                <w:lang w:eastAsia="en-US"/>
              </w:rPr>
              <w:t xml:space="preserve">Осуществляется в порядке, установленном </w:t>
            </w:r>
            <w:hyperlink r:id="rId19" w:history="1">
              <w:r w:rsidRPr="00916684">
                <w:rPr>
                  <w:rFonts w:eastAsiaTheme="minorHAnsi"/>
                  <w:sz w:val="18"/>
                  <w:szCs w:val="18"/>
                  <w:lang w:eastAsia="en-US"/>
                </w:rPr>
                <w:t>пунктами 20</w:t>
              </w:r>
            </w:hyperlink>
            <w:r w:rsidRPr="00916684">
              <w:rPr>
                <w:rFonts w:eastAsiaTheme="minorHAnsi"/>
                <w:sz w:val="18"/>
                <w:szCs w:val="18"/>
                <w:lang w:eastAsia="en-US"/>
              </w:rPr>
              <w:t xml:space="preserve"> и </w:t>
            </w:r>
            <w:hyperlink r:id="rId20" w:history="1">
              <w:r w:rsidRPr="00916684">
                <w:rPr>
                  <w:rFonts w:eastAsiaTheme="minorHAnsi"/>
                  <w:sz w:val="18"/>
                  <w:szCs w:val="18"/>
                  <w:lang w:eastAsia="en-US"/>
                </w:rPr>
                <w:t>21</w:t>
              </w:r>
            </w:hyperlink>
            <w:r w:rsidRPr="00916684">
              <w:rPr>
                <w:rFonts w:eastAsiaTheme="minorHAnsi"/>
                <w:sz w:val="18"/>
                <w:szCs w:val="18"/>
                <w:lang w:eastAsia="en-US"/>
              </w:rPr>
              <w:t xml:space="preserve"> Положения.</w:t>
            </w:r>
          </w:p>
          <w:p w:rsidR="00FD4B1F" w:rsidRPr="00916684" w:rsidRDefault="00FD4B1F" w:rsidP="0099159C">
            <w:pPr>
              <w:autoSpaceDE w:val="0"/>
              <w:autoSpaceDN w:val="0"/>
              <w:adjustRightInd w:val="0"/>
              <w:jc w:val="both"/>
              <w:rPr>
                <w:rFonts w:eastAsiaTheme="minorHAnsi"/>
                <w:sz w:val="18"/>
                <w:szCs w:val="18"/>
                <w:lang w:eastAsia="en-US"/>
              </w:rPr>
            </w:pPr>
          </w:p>
          <w:p w:rsidR="004903D3" w:rsidRPr="00916684" w:rsidRDefault="004903D3" w:rsidP="00DF51D3">
            <w:pPr>
              <w:widowControl w:val="0"/>
              <w:autoSpaceDE w:val="0"/>
              <w:autoSpaceDN w:val="0"/>
              <w:adjustRightInd w:val="0"/>
              <w:jc w:val="both"/>
              <w:rPr>
                <w:sz w:val="18"/>
                <w:szCs w:val="18"/>
              </w:rPr>
            </w:pPr>
          </w:p>
        </w:tc>
      </w:tr>
      <w:tr w:rsidR="004903D3" w:rsidRPr="00E6690E" w:rsidTr="00C05707">
        <w:tc>
          <w:tcPr>
            <w:tcW w:w="426" w:type="dxa"/>
            <w:vMerge/>
          </w:tcPr>
          <w:p w:rsidR="004903D3" w:rsidRPr="00E6690E" w:rsidRDefault="004903D3" w:rsidP="00E330A5">
            <w:pPr>
              <w:widowControl w:val="0"/>
              <w:autoSpaceDE w:val="0"/>
              <w:autoSpaceDN w:val="0"/>
              <w:adjustRightInd w:val="0"/>
              <w:jc w:val="center"/>
              <w:rPr>
                <w:sz w:val="18"/>
                <w:szCs w:val="18"/>
              </w:rPr>
            </w:pPr>
          </w:p>
        </w:tc>
        <w:tc>
          <w:tcPr>
            <w:tcW w:w="1351" w:type="dxa"/>
            <w:vMerge/>
          </w:tcPr>
          <w:p w:rsidR="004903D3" w:rsidRPr="00916684" w:rsidRDefault="004903D3" w:rsidP="00E330A5">
            <w:pPr>
              <w:widowControl w:val="0"/>
              <w:autoSpaceDE w:val="0"/>
              <w:autoSpaceDN w:val="0"/>
              <w:adjustRightInd w:val="0"/>
              <w:rPr>
                <w:sz w:val="18"/>
                <w:szCs w:val="18"/>
              </w:rPr>
            </w:pPr>
          </w:p>
        </w:tc>
        <w:tc>
          <w:tcPr>
            <w:tcW w:w="850" w:type="dxa"/>
            <w:vMerge/>
            <w:shd w:val="clear" w:color="auto" w:fill="auto"/>
          </w:tcPr>
          <w:p w:rsidR="004903D3" w:rsidRPr="00916684" w:rsidRDefault="004903D3" w:rsidP="00E330A5">
            <w:pPr>
              <w:widowControl w:val="0"/>
              <w:autoSpaceDE w:val="0"/>
              <w:autoSpaceDN w:val="0"/>
              <w:adjustRightInd w:val="0"/>
              <w:jc w:val="center"/>
              <w:rPr>
                <w:sz w:val="18"/>
                <w:szCs w:val="18"/>
              </w:rPr>
            </w:pPr>
          </w:p>
        </w:tc>
        <w:tc>
          <w:tcPr>
            <w:tcW w:w="993" w:type="dxa"/>
          </w:tcPr>
          <w:p w:rsidR="004903D3" w:rsidRPr="00916684" w:rsidRDefault="004903D3" w:rsidP="00E330A5">
            <w:pPr>
              <w:widowControl w:val="0"/>
              <w:autoSpaceDE w:val="0"/>
              <w:autoSpaceDN w:val="0"/>
              <w:adjustRightInd w:val="0"/>
              <w:rPr>
                <w:sz w:val="18"/>
                <w:szCs w:val="18"/>
              </w:rPr>
            </w:pPr>
            <w:r w:rsidRPr="00916684">
              <w:rPr>
                <w:sz w:val="18"/>
                <w:szCs w:val="18"/>
              </w:rPr>
              <w:t>Наличие у участников закупки специалистов и иных работников определенного уровня квалификации</w:t>
            </w:r>
          </w:p>
        </w:tc>
        <w:tc>
          <w:tcPr>
            <w:tcW w:w="850" w:type="dxa"/>
            <w:shd w:val="clear" w:color="auto" w:fill="auto"/>
          </w:tcPr>
          <w:p w:rsidR="004903D3" w:rsidRPr="00916684" w:rsidRDefault="001906E9" w:rsidP="001906E9">
            <w:pPr>
              <w:widowControl w:val="0"/>
              <w:autoSpaceDE w:val="0"/>
              <w:autoSpaceDN w:val="0"/>
              <w:adjustRightInd w:val="0"/>
              <w:jc w:val="center"/>
              <w:rPr>
                <w:sz w:val="18"/>
                <w:szCs w:val="18"/>
              </w:rPr>
            </w:pPr>
            <w:r w:rsidRPr="00916684">
              <w:rPr>
                <w:sz w:val="18"/>
                <w:szCs w:val="18"/>
              </w:rPr>
              <w:t>___</w:t>
            </w:r>
            <w:r w:rsidR="004903D3" w:rsidRPr="00916684">
              <w:rPr>
                <w:sz w:val="18"/>
                <w:szCs w:val="18"/>
              </w:rPr>
              <w:t xml:space="preserve"> </w:t>
            </w:r>
          </w:p>
        </w:tc>
        <w:tc>
          <w:tcPr>
            <w:tcW w:w="1134" w:type="dxa"/>
          </w:tcPr>
          <w:p w:rsidR="004903D3" w:rsidRPr="00916684" w:rsidRDefault="004903D3" w:rsidP="00483E3E">
            <w:pPr>
              <w:widowControl w:val="0"/>
              <w:autoSpaceDE w:val="0"/>
              <w:autoSpaceDN w:val="0"/>
              <w:adjustRightInd w:val="0"/>
              <w:rPr>
                <w:sz w:val="18"/>
                <w:szCs w:val="18"/>
              </w:rPr>
            </w:pPr>
            <w:r w:rsidRPr="00916684">
              <w:rPr>
                <w:sz w:val="18"/>
                <w:szCs w:val="18"/>
              </w:rPr>
              <w:t>Характеристика квалификации участников закупки №1 (</w:t>
            </w:r>
            <w:r w:rsidR="00483E3E" w:rsidRPr="00916684">
              <w:rPr>
                <w:sz w:val="18"/>
                <w:szCs w:val="18"/>
              </w:rPr>
              <w:t>_________</w:t>
            </w:r>
            <w:r w:rsidRPr="00916684">
              <w:rPr>
                <w:sz w:val="18"/>
                <w:szCs w:val="18"/>
              </w:rPr>
              <w:t>)</w:t>
            </w:r>
          </w:p>
        </w:tc>
        <w:tc>
          <w:tcPr>
            <w:tcW w:w="851" w:type="dxa"/>
            <w:shd w:val="clear" w:color="auto" w:fill="auto"/>
          </w:tcPr>
          <w:p w:rsidR="004903D3" w:rsidRPr="00916684" w:rsidRDefault="00FD4B1F" w:rsidP="000F7511">
            <w:pPr>
              <w:widowControl w:val="0"/>
              <w:autoSpaceDE w:val="0"/>
              <w:autoSpaceDN w:val="0"/>
              <w:adjustRightInd w:val="0"/>
              <w:jc w:val="center"/>
              <w:rPr>
                <w:sz w:val="18"/>
                <w:szCs w:val="18"/>
              </w:rPr>
            </w:pPr>
            <w:r w:rsidRPr="00916684">
              <w:rPr>
                <w:sz w:val="18"/>
                <w:szCs w:val="18"/>
              </w:rPr>
              <w:t>___</w:t>
            </w:r>
          </w:p>
        </w:tc>
        <w:tc>
          <w:tcPr>
            <w:tcW w:w="3685" w:type="dxa"/>
          </w:tcPr>
          <w:p w:rsidR="004903D3" w:rsidRPr="00916684" w:rsidRDefault="00FD4B1F" w:rsidP="00FD4B1F">
            <w:pPr>
              <w:autoSpaceDE w:val="0"/>
              <w:autoSpaceDN w:val="0"/>
              <w:adjustRightInd w:val="0"/>
              <w:jc w:val="both"/>
              <w:rPr>
                <w:rFonts w:eastAsiaTheme="minorHAnsi"/>
                <w:sz w:val="18"/>
                <w:szCs w:val="18"/>
                <w:lang w:eastAsia="en-US"/>
              </w:rPr>
            </w:pPr>
            <w:r w:rsidRPr="00916684">
              <w:rPr>
                <w:rFonts w:eastAsiaTheme="minorHAnsi"/>
                <w:sz w:val="18"/>
                <w:szCs w:val="18"/>
                <w:lang w:eastAsia="en-US"/>
              </w:rPr>
              <w:t xml:space="preserve">Осуществляется в порядке, установленном </w:t>
            </w:r>
            <w:hyperlink r:id="rId21" w:history="1">
              <w:r w:rsidRPr="00916684">
                <w:rPr>
                  <w:rFonts w:eastAsiaTheme="minorHAnsi"/>
                  <w:sz w:val="18"/>
                  <w:szCs w:val="18"/>
                  <w:lang w:eastAsia="en-US"/>
                </w:rPr>
                <w:t>пунктами 20</w:t>
              </w:r>
            </w:hyperlink>
            <w:r w:rsidRPr="00916684">
              <w:rPr>
                <w:rFonts w:eastAsiaTheme="minorHAnsi"/>
                <w:sz w:val="18"/>
                <w:szCs w:val="18"/>
                <w:lang w:eastAsia="en-US"/>
              </w:rPr>
              <w:t xml:space="preserve"> и </w:t>
            </w:r>
            <w:hyperlink r:id="rId22" w:history="1">
              <w:r w:rsidRPr="00916684">
                <w:rPr>
                  <w:rFonts w:eastAsiaTheme="minorHAnsi"/>
                  <w:sz w:val="18"/>
                  <w:szCs w:val="18"/>
                  <w:lang w:eastAsia="en-US"/>
                </w:rPr>
                <w:t>21</w:t>
              </w:r>
            </w:hyperlink>
            <w:r w:rsidRPr="00916684">
              <w:rPr>
                <w:rFonts w:eastAsiaTheme="minorHAnsi"/>
                <w:sz w:val="18"/>
                <w:szCs w:val="18"/>
                <w:lang w:eastAsia="en-US"/>
              </w:rPr>
              <w:t xml:space="preserve"> Положения.</w:t>
            </w:r>
          </w:p>
        </w:tc>
      </w:tr>
    </w:tbl>
    <w:p w:rsidR="006C37E6" w:rsidRDefault="006C37E6" w:rsidP="009B3D55">
      <w:pPr>
        <w:autoSpaceDE w:val="0"/>
        <w:autoSpaceDN w:val="0"/>
        <w:adjustRightInd w:val="0"/>
        <w:jc w:val="center"/>
        <w:rPr>
          <w:rFonts w:eastAsiaTheme="minorHAnsi"/>
          <w:bCs/>
          <w:lang w:eastAsia="en-US"/>
        </w:rPr>
      </w:pPr>
    </w:p>
    <w:p w:rsidR="00665CF6" w:rsidRPr="00665CF6" w:rsidRDefault="00665CF6" w:rsidP="00665CF6">
      <w:pPr>
        <w:autoSpaceDE w:val="0"/>
        <w:autoSpaceDN w:val="0"/>
        <w:adjustRightInd w:val="0"/>
        <w:jc w:val="center"/>
        <w:rPr>
          <w:rFonts w:eastAsiaTheme="minorHAnsi"/>
          <w:bCs/>
          <w:lang w:eastAsia="en-US"/>
        </w:rPr>
      </w:pPr>
      <w:r w:rsidRPr="00665CF6">
        <w:rPr>
          <w:rFonts w:eastAsiaTheme="minorHAnsi"/>
          <w:bCs/>
          <w:lang w:eastAsia="en-US"/>
        </w:rPr>
        <w:lastRenderedPageBreak/>
        <w:t>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документа</w:t>
      </w:r>
    </w:p>
    <w:p w:rsidR="00665CF6" w:rsidRPr="00665CF6" w:rsidRDefault="00665CF6" w:rsidP="00665CF6">
      <w:pPr>
        <w:autoSpaceDE w:val="0"/>
        <w:autoSpaceDN w:val="0"/>
        <w:adjustRightInd w:val="0"/>
        <w:jc w:val="center"/>
        <w:rPr>
          <w:rFonts w:eastAsiaTheme="minorHAnsi"/>
          <w:bCs/>
          <w:lang w:eastAsia="en-US"/>
        </w:rPr>
      </w:pPr>
    </w:p>
    <w:tbl>
      <w:tblPr>
        <w:tblW w:w="10065" w:type="dxa"/>
        <w:tblInd w:w="-289" w:type="dxa"/>
        <w:tblLayout w:type="fixed"/>
        <w:tblCellMar>
          <w:top w:w="102" w:type="dxa"/>
          <w:left w:w="62" w:type="dxa"/>
          <w:bottom w:w="102" w:type="dxa"/>
          <w:right w:w="62" w:type="dxa"/>
        </w:tblCellMar>
        <w:tblLook w:val="0000" w:firstRow="0" w:lastRow="0" w:firstColumn="0" w:lastColumn="0" w:noHBand="0" w:noVBand="0"/>
      </w:tblPr>
      <w:tblGrid>
        <w:gridCol w:w="562"/>
        <w:gridCol w:w="1565"/>
        <w:gridCol w:w="7938"/>
      </w:tblGrid>
      <w:tr w:rsidR="0014705F" w:rsidRPr="0014705F" w:rsidTr="00A12DC4">
        <w:trPr>
          <w:trHeight w:val="1622"/>
        </w:trPr>
        <w:tc>
          <w:tcPr>
            <w:tcW w:w="562"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r w:rsidRPr="0014705F">
              <w:rPr>
                <w:sz w:val="18"/>
                <w:szCs w:val="18"/>
              </w:rPr>
              <w:t>№</w:t>
            </w:r>
          </w:p>
        </w:tc>
        <w:tc>
          <w:tcPr>
            <w:tcW w:w="1565"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r w:rsidRPr="0014705F">
              <w:rPr>
                <w:sz w:val="18"/>
                <w:szCs w:val="18"/>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ar432" w:tooltip="3" w:history="1">
              <w:r w:rsidRPr="0014705F">
                <w:rPr>
                  <w:sz w:val="18"/>
                  <w:szCs w:val="18"/>
                </w:rPr>
                <w:t>графой 3</w:t>
              </w:r>
            </w:hyperlink>
          </w:p>
        </w:tc>
        <w:tc>
          <w:tcPr>
            <w:tcW w:w="7938"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r w:rsidRPr="0014705F">
              <w:rPr>
                <w:sz w:val="18"/>
                <w:szCs w:val="18"/>
              </w:rPr>
              <w:t xml:space="preserve">Положение о применения критерия оценки, показателя оценки, </w:t>
            </w:r>
            <w:r w:rsidRPr="0014705F">
              <w:rPr>
                <w:sz w:val="18"/>
                <w:szCs w:val="18"/>
              </w:rPr>
              <w:br/>
              <w:t>показателя оценки, детализирующего показатель оценки</w:t>
            </w:r>
          </w:p>
        </w:tc>
      </w:tr>
      <w:tr w:rsidR="0014705F" w:rsidRPr="0014705F" w:rsidTr="00A12DC4">
        <w:trPr>
          <w:trHeight w:val="77"/>
        </w:trPr>
        <w:tc>
          <w:tcPr>
            <w:tcW w:w="562"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r w:rsidRPr="0014705F">
              <w:rPr>
                <w:sz w:val="18"/>
                <w:szCs w:val="18"/>
              </w:rPr>
              <w:t>1</w:t>
            </w:r>
          </w:p>
        </w:tc>
        <w:tc>
          <w:tcPr>
            <w:tcW w:w="1565"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bookmarkStart w:id="1" w:name="Par431"/>
            <w:bookmarkEnd w:id="1"/>
            <w:r w:rsidRPr="0014705F">
              <w:rPr>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jc w:val="center"/>
              <w:rPr>
                <w:sz w:val="18"/>
                <w:szCs w:val="18"/>
              </w:rPr>
            </w:pPr>
            <w:bookmarkStart w:id="2" w:name="Par432"/>
            <w:bookmarkEnd w:id="2"/>
            <w:r w:rsidRPr="0014705F">
              <w:rPr>
                <w:sz w:val="18"/>
                <w:szCs w:val="18"/>
              </w:rPr>
              <w:t>3</w:t>
            </w:r>
          </w:p>
        </w:tc>
      </w:tr>
      <w:tr w:rsidR="0014705F" w:rsidRPr="0014705F" w:rsidTr="00A12DC4">
        <w:tc>
          <w:tcPr>
            <w:tcW w:w="562"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rPr>
                <w:sz w:val="18"/>
                <w:szCs w:val="18"/>
              </w:rPr>
            </w:pPr>
            <w:r w:rsidRPr="0014705F">
              <w:rPr>
                <w:sz w:val="18"/>
                <w:szCs w:val="18"/>
              </w:rPr>
              <w:t>1</w:t>
            </w:r>
          </w:p>
        </w:tc>
        <w:tc>
          <w:tcPr>
            <w:tcW w:w="1565"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rPr>
                <w:sz w:val="18"/>
                <w:szCs w:val="18"/>
              </w:rPr>
            </w:pPr>
            <w:r w:rsidRPr="0014705F">
              <w:rPr>
                <w:sz w:val="18"/>
                <w:szCs w:val="18"/>
              </w:rPr>
              <w:t>Критерий «Цена контракта, сумма цен единиц товара, работы, услуги»</w:t>
            </w:r>
          </w:p>
        </w:tc>
        <w:tc>
          <w:tcPr>
            <w:tcW w:w="7938" w:type="dxa"/>
            <w:tcBorders>
              <w:top w:val="single" w:sz="4" w:space="0" w:color="auto"/>
              <w:left w:val="single" w:sz="4" w:space="0" w:color="auto"/>
              <w:bottom w:val="single" w:sz="4" w:space="0" w:color="auto"/>
              <w:right w:val="single" w:sz="4" w:space="0" w:color="auto"/>
            </w:tcBorders>
            <w:vAlign w:val="center"/>
          </w:tcPr>
          <w:p w:rsidR="0014705F" w:rsidRPr="0014705F" w:rsidRDefault="0014705F" w:rsidP="0014705F">
            <w:pPr>
              <w:widowControl w:val="0"/>
              <w:autoSpaceDE w:val="0"/>
              <w:autoSpaceDN w:val="0"/>
              <w:adjustRightInd w:val="0"/>
              <w:ind w:firstLine="293"/>
              <w:jc w:val="both"/>
              <w:rPr>
                <w:sz w:val="18"/>
                <w:szCs w:val="18"/>
              </w:rPr>
            </w:pPr>
            <w:r>
              <w:rPr>
                <w:sz w:val="18"/>
                <w:szCs w:val="18"/>
              </w:rPr>
              <w:t>1</w:t>
            </w:r>
            <w:r w:rsidRPr="0014705F">
              <w:rPr>
                <w:sz w:val="18"/>
                <w:szCs w:val="18"/>
              </w:rPr>
              <w:t xml:space="preserve">. Значение количества баллов по критерию оценки </w:t>
            </w:r>
            <w:r w:rsidR="003047A0">
              <w:rPr>
                <w:sz w:val="18"/>
                <w:szCs w:val="18"/>
              </w:rPr>
              <w:t>«</w:t>
            </w:r>
            <w:r w:rsidRPr="0014705F">
              <w:rPr>
                <w:sz w:val="18"/>
                <w:szCs w:val="18"/>
              </w:rPr>
              <w:t>цена контракта, сумма цен единиц товара, работы, услуги</w:t>
            </w:r>
            <w:r w:rsidR="003047A0">
              <w:rPr>
                <w:sz w:val="18"/>
                <w:szCs w:val="18"/>
              </w:rPr>
              <w:t>»</w:t>
            </w:r>
            <w:r w:rsidRPr="0014705F">
              <w:rPr>
                <w:sz w:val="18"/>
                <w:szCs w:val="18"/>
              </w:rPr>
              <w:t xml:space="preserve">, присваиваемое заявке, которая подлежит в соответствии с </w:t>
            </w:r>
            <w:r>
              <w:rPr>
                <w:sz w:val="18"/>
                <w:szCs w:val="18"/>
              </w:rPr>
              <w:t>Законом</w:t>
            </w:r>
            <w:r w:rsidRPr="0014705F">
              <w:rPr>
                <w:sz w:val="18"/>
                <w:szCs w:val="18"/>
              </w:rPr>
              <w:t xml:space="preserve"> оценке по указанному критерию оценки, (</w:t>
            </w:r>
            <w:proofErr w:type="spellStart"/>
            <w:r w:rsidRPr="0014705F">
              <w:rPr>
                <w:sz w:val="18"/>
                <w:szCs w:val="18"/>
              </w:rPr>
              <w:t>БЦ</w:t>
            </w:r>
            <w:r w:rsidRPr="0014705F">
              <w:rPr>
                <w:sz w:val="18"/>
                <w:szCs w:val="18"/>
                <w:vertAlign w:val="subscript"/>
              </w:rPr>
              <w:t>i</w:t>
            </w:r>
            <w:proofErr w:type="spellEnd"/>
            <w:r w:rsidRPr="0014705F">
              <w:rPr>
                <w:sz w:val="18"/>
                <w:szCs w:val="18"/>
              </w:rPr>
              <w:t>) определяется по одной из следующих формул:</w:t>
            </w:r>
          </w:p>
          <w:p w:rsidR="0014705F" w:rsidRPr="0014705F" w:rsidRDefault="0014705F" w:rsidP="0014705F">
            <w:pPr>
              <w:widowControl w:val="0"/>
              <w:autoSpaceDE w:val="0"/>
              <w:autoSpaceDN w:val="0"/>
              <w:adjustRightInd w:val="0"/>
              <w:ind w:firstLine="293"/>
              <w:jc w:val="both"/>
              <w:rPr>
                <w:sz w:val="18"/>
                <w:szCs w:val="18"/>
              </w:rPr>
            </w:pPr>
            <w:bookmarkStart w:id="3" w:name="Par90"/>
            <w:bookmarkEnd w:id="3"/>
            <w:r w:rsidRPr="0014705F">
              <w:rPr>
                <w:sz w:val="18"/>
                <w:szCs w:val="18"/>
              </w:rPr>
              <w:t xml:space="preserve">а) за исключением случаев, предусмотренных подпунктом </w:t>
            </w:r>
            <w:r>
              <w:rPr>
                <w:sz w:val="18"/>
                <w:szCs w:val="18"/>
              </w:rPr>
              <w:t>«</w:t>
            </w:r>
            <w:r w:rsidRPr="0014705F">
              <w:rPr>
                <w:sz w:val="18"/>
                <w:szCs w:val="18"/>
              </w:rPr>
              <w:t>б</w:t>
            </w:r>
            <w:r>
              <w:rPr>
                <w:sz w:val="18"/>
                <w:szCs w:val="18"/>
              </w:rPr>
              <w:t>»</w:t>
            </w:r>
            <w:r w:rsidRPr="0014705F">
              <w:rPr>
                <w:sz w:val="18"/>
                <w:szCs w:val="18"/>
              </w:rPr>
              <w:t xml:space="preserve"> настоящего пункта и пунктом 10 Положения, - по формуле:</w:t>
            </w:r>
          </w:p>
          <w:p w:rsidR="0014705F" w:rsidRPr="0014705F" w:rsidRDefault="0014705F" w:rsidP="0014705F">
            <w:pPr>
              <w:widowControl w:val="0"/>
              <w:autoSpaceDE w:val="0"/>
              <w:autoSpaceDN w:val="0"/>
              <w:adjustRightInd w:val="0"/>
              <w:ind w:firstLine="293"/>
              <w:jc w:val="center"/>
              <w:rPr>
                <w:sz w:val="18"/>
                <w:szCs w:val="18"/>
              </w:rPr>
            </w:pPr>
            <w:r w:rsidRPr="0014705F">
              <w:rPr>
                <w:noProof/>
                <w:position w:val="-33"/>
                <w:sz w:val="18"/>
                <w:szCs w:val="18"/>
              </w:rPr>
              <w:drawing>
                <wp:inline distT="0" distB="0" distL="0" distR="0">
                  <wp:extent cx="1550670" cy="4464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0670" cy="446405"/>
                          </a:xfrm>
                          <a:prstGeom prst="rect">
                            <a:avLst/>
                          </a:prstGeom>
                          <a:noFill/>
                          <a:ln>
                            <a:noFill/>
                          </a:ln>
                        </pic:spPr>
                      </pic:pic>
                    </a:graphicData>
                  </a:graphic>
                </wp:inline>
              </w:drawing>
            </w:r>
          </w:p>
          <w:p w:rsidR="0014705F" w:rsidRPr="0014705F" w:rsidRDefault="0014705F" w:rsidP="0014705F">
            <w:pPr>
              <w:widowControl w:val="0"/>
              <w:autoSpaceDE w:val="0"/>
              <w:autoSpaceDN w:val="0"/>
              <w:adjustRightInd w:val="0"/>
              <w:ind w:firstLine="293"/>
              <w:jc w:val="both"/>
              <w:rPr>
                <w:sz w:val="18"/>
                <w:szCs w:val="18"/>
              </w:rPr>
            </w:pPr>
            <w:r w:rsidRPr="0014705F">
              <w:rPr>
                <w:sz w:val="18"/>
                <w:szCs w:val="18"/>
              </w:rPr>
              <w:t>где:</w:t>
            </w:r>
          </w:p>
          <w:p w:rsidR="0014705F" w:rsidRPr="0014705F" w:rsidRDefault="0014705F" w:rsidP="0014705F">
            <w:pPr>
              <w:widowControl w:val="0"/>
              <w:autoSpaceDE w:val="0"/>
              <w:autoSpaceDN w:val="0"/>
              <w:adjustRightInd w:val="0"/>
              <w:ind w:firstLine="293"/>
              <w:jc w:val="both"/>
              <w:rPr>
                <w:sz w:val="18"/>
                <w:szCs w:val="18"/>
              </w:rPr>
            </w:pPr>
            <w:proofErr w:type="spellStart"/>
            <w:r w:rsidRPr="0014705F">
              <w:rPr>
                <w:sz w:val="18"/>
                <w:szCs w:val="18"/>
              </w:rPr>
              <w:t>Ц</w:t>
            </w:r>
            <w:r w:rsidRPr="0014705F">
              <w:rPr>
                <w:sz w:val="18"/>
                <w:szCs w:val="18"/>
                <w:vertAlign w:val="subscript"/>
              </w:rPr>
              <w:t>i</w:t>
            </w:r>
            <w:proofErr w:type="spellEnd"/>
            <w:r w:rsidRPr="0014705F">
              <w:rPr>
                <w:sz w:val="18"/>
                <w:szCs w:val="18"/>
              </w:rPr>
              <w:t xml:space="preserve"> </w:t>
            </w:r>
            <w:r>
              <w:rPr>
                <w:sz w:val="18"/>
                <w:szCs w:val="18"/>
              </w:rPr>
              <w:t>–</w:t>
            </w:r>
            <w:r w:rsidRPr="0014705F">
              <w:rPr>
                <w:sz w:val="18"/>
                <w:szCs w:val="18"/>
              </w:rPr>
              <w:t xml:space="preserve">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предусмотренном частью 24 статьи 22 </w:t>
            </w:r>
            <w:r>
              <w:rPr>
                <w:sz w:val="18"/>
                <w:szCs w:val="18"/>
              </w:rPr>
              <w:t>З</w:t>
            </w:r>
            <w:r w:rsidRPr="0014705F">
              <w:rPr>
                <w:sz w:val="18"/>
                <w:szCs w:val="18"/>
              </w:rPr>
              <w:t xml:space="preserve">акона, в том числе при проведении в этом случае совместного конкурса), заявка (часть заявки) которого подлежит в соответствии с </w:t>
            </w:r>
            <w:r>
              <w:rPr>
                <w:sz w:val="18"/>
                <w:szCs w:val="18"/>
              </w:rPr>
              <w:t>Законом</w:t>
            </w:r>
            <w:r w:rsidRPr="0014705F">
              <w:rPr>
                <w:sz w:val="18"/>
                <w:szCs w:val="18"/>
              </w:rPr>
              <w:t xml:space="preserve"> оценке по критерию оценки </w:t>
            </w:r>
            <w:r>
              <w:rPr>
                <w:sz w:val="18"/>
                <w:szCs w:val="18"/>
              </w:rPr>
              <w:t>«</w:t>
            </w:r>
            <w:r w:rsidRPr="0014705F">
              <w:rPr>
                <w:sz w:val="18"/>
                <w:szCs w:val="18"/>
              </w:rPr>
              <w:t>цена контракта, сумма цен единиц товара, работы, услуги</w:t>
            </w:r>
            <w:r>
              <w:rPr>
                <w:sz w:val="18"/>
                <w:szCs w:val="18"/>
              </w:rPr>
              <w:t>»</w:t>
            </w:r>
            <w:r w:rsidRPr="0014705F">
              <w:rPr>
                <w:sz w:val="18"/>
                <w:szCs w:val="18"/>
              </w:rPr>
              <w:t xml:space="preserve"> (далее </w:t>
            </w:r>
            <w:r>
              <w:rPr>
                <w:sz w:val="18"/>
                <w:szCs w:val="18"/>
              </w:rPr>
              <w:t>–</w:t>
            </w:r>
            <w:r w:rsidRPr="0014705F">
              <w:rPr>
                <w:sz w:val="18"/>
                <w:szCs w:val="18"/>
              </w:rPr>
              <w:t xml:space="preserve"> ценовое предложение);</w:t>
            </w:r>
          </w:p>
          <w:p w:rsidR="0014705F" w:rsidRPr="0014705F" w:rsidRDefault="0014705F" w:rsidP="0014705F">
            <w:pPr>
              <w:widowControl w:val="0"/>
              <w:autoSpaceDE w:val="0"/>
              <w:autoSpaceDN w:val="0"/>
              <w:adjustRightInd w:val="0"/>
              <w:ind w:firstLine="293"/>
              <w:jc w:val="both"/>
              <w:rPr>
                <w:sz w:val="18"/>
                <w:szCs w:val="18"/>
              </w:rPr>
            </w:pPr>
            <w:proofErr w:type="spellStart"/>
            <w:r w:rsidRPr="0014705F">
              <w:rPr>
                <w:sz w:val="18"/>
                <w:szCs w:val="18"/>
              </w:rPr>
              <w:t>Ц</w:t>
            </w:r>
            <w:r w:rsidRPr="0014705F">
              <w:rPr>
                <w:sz w:val="18"/>
                <w:szCs w:val="18"/>
                <w:vertAlign w:val="subscript"/>
              </w:rPr>
              <w:t>л</w:t>
            </w:r>
            <w:proofErr w:type="spellEnd"/>
            <w:r w:rsidRPr="0014705F">
              <w:rPr>
                <w:sz w:val="18"/>
                <w:szCs w:val="18"/>
              </w:rPr>
              <w:t xml:space="preserve"> </w:t>
            </w:r>
            <w:r>
              <w:rPr>
                <w:sz w:val="18"/>
                <w:szCs w:val="18"/>
              </w:rPr>
              <w:t>–</w:t>
            </w:r>
            <w:r w:rsidRPr="0014705F">
              <w:rPr>
                <w:sz w:val="18"/>
                <w:szCs w:val="18"/>
              </w:rPr>
              <w:t xml:space="preserve"> наилучшее ценовое предложение из числа предложенных в соответствии с </w:t>
            </w:r>
            <w:r>
              <w:rPr>
                <w:sz w:val="18"/>
                <w:szCs w:val="18"/>
              </w:rPr>
              <w:t xml:space="preserve">Законом </w:t>
            </w:r>
            <w:r w:rsidRPr="0014705F">
              <w:rPr>
                <w:sz w:val="18"/>
                <w:szCs w:val="18"/>
              </w:rPr>
              <w:t xml:space="preserve">участниками закупки, заявки (части заявки) которых подлежат оценке по критерию оценки </w:t>
            </w:r>
            <w:r>
              <w:rPr>
                <w:sz w:val="18"/>
                <w:szCs w:val="18"/>
              </w:rPr>
              <w:t>«</w:t>
            </w:r>
            <w:r w:rsidRPr="0014705F">
              <w:rPr>
                <w:sz w:val="18"/>
                <w:szCs w:val="18"/>
              </w:rPr>
              <w:t>цена контракта, сумма цен единиц товара, работы, услуги</w:t>
            </w:r>
            <w:r>
              <w:rPr>
                <w:sz w:val="18"/>
                <w:szCs w:val="18"/>
              </w:rPr>
              <w:t>»</w:t>
            </w:r>
            <w:r w:rsidRPr="0014705F">
              <w:rPr>
                <w:sz w:val="18"/>
                <w:szCs w:val="18"/>
              </w:rPr>
              <w:t>;</w:t>
            </w:r>
          </w:p>
          <w:p w:rsidR="0014705F" w:rsidRPr="0014705F" w:rsidRDefault="0014705F" w:rsidP="0014705F">
            <w:pPr>
              <w:widowControl w:val="0"/>
              <w:autoSpaceDE w:val="0"/>
              <w:autoSpaceDN w:val="0"/>
              <w:adjustRightInd w:val="0"/>
              <w:ind w:firstLine="293"/>
              <w:jc w:val="both"/>
              <w:rPr>
                <w:sz w:val="18"/>
                <w:szCs w:val="18"/>
              </w:rPr>
            </w:pPr>
            <w:bookmarkStart w:id="4" w:name="Par98"/>
            <w:bookmarkEnd w:id="4"/>
            <w:r w:rsidRPr="0014705F">
              <w:rPr>
                <w:sz w:val="18"/>
                <w:szCs w:val="18"/>
              </w:rPr>
              <w:t xml:space="preserve">б) в случае если по результатам применения формулы, предусмотренной подпунктом </w:t>
            </w:r>
            <w:r>
              <w:rPr>
                <w:sz w:val="18"/>
                <w:szCs w:val="18"/>
              </w:rPr>
              <w:t>«</w:t>
            </w:r>
            <w:r w:rsidRPr="0014705F">
              <w:rPr>
                <w:sz w:val="18"/>
                <w:szCs w:val="18"/>
              </w:rPr>
              <w:t>а</w:t>
            </w:r>
            <w:r>
              <w:rPr>
                <w:sz w:val="18"/>
                <w:szCs w:val="18"/>
              </w:rPr>
              <w:t>»</w:t>
            </w:r>
            <w:r w:rsidRPr="0014705F">
              <w:rPr>
                <w:sz w:val="18"/>
                <w:szCs w:val="18"/>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w:t>
            </w:r>
            <w:r>
              <w:rPr>
                <w:sz w:val="18"/>
                <w:szCs w:val="18"/>
              </w:rPr>
              <w:t>«</w:t>
            </w:r>
            <w:r w:rsidRPr="0014705F">
              <w:rPr>
                <w:sz w:val="18"/>
                <w:szCs w:val="18"/>
              </w:rPr>
              <w:t>цена контракта, сумма цен единиц товара, работы, услуги</w:t>
            </w:r>
            <w:r>
              <w:rPr>
                <w:sz w:val="18"/>
                <w:szCs w:val="18"/>
              </w:rPr>
              <w:t>»</w:t>
            </w:r>
            <w:r w:rsidRPr="0014705F">
              <w:rPr>
                <w:sz w:val="18"/>
                <w:szCs w:val="18"/>
              </w:rPr>
              <w:t xml:space="preserve"> всем заявкам, подлежащим в соответствии с </w:t>
            </w:r>
            <w:r>
              <w:rPr>
                <w:sz w:val="18"/>
                <w:szCs w:val="18"/>
              </w:rPr>
              <w:t>Законом</w:t>
            </w:r>
            <w:r w:rsidRPr="0014705F">
              <w:rPr>
                <w:sz w:val="18"/>
                <w:szCs w:val="18"/>
              </w:rPr>
              <w:t xml:space="preserve"> оценке по указанному критерию оценки (</w:t>
            </w:r>
            <w:proofErr w:type="spellStart"/>
            <w:r w:rsidRPr="0014705F">
              <w:rPr>
                <w:sz w:val="18"/>
                <w:szCs w:val="18"/>
              </w:rPr>
              <w:t>БЦ</w:t>
            </w:r>
            <w:r w:rsidRPr="0014705F">
              <w:rPr>
                <w:sz w:val="18"/>
                <w:szCs w:val="18"/>
                <w:vertAlign w:val="subscript"/>
              </w:rPr>
              <w:t>i</w:t>
            </w:r>
            <w:proofErr w:type="spellEnd"/>
            <w:r w:rsidRPr="0014705F">
              <w:rPr>
                <w:sz w:val="18"/>
                <w:szCs w:val="18"/>
              </w:rPr>
              <w:t>), определяется по формуле:</w:t>
            </w:r>
          </w:p>
          <w:p w:rsidR="0014705F" w:rsidRPr="0014705F" w:rsidRDefault="0014705F" w:rsidP="0014705F">
            <w:pPr>
              <w:widowControl w:val="0"/>
              <w:autoSpaceDE w:val="0"/>
              <w:autoSpaceDN w:val="0"/>
              <w:adjustRightInd w:val="0"/>
              <w:ind w:firstLine="293"/>
              <w:jc w:val="both"/>
              <w:rPr>
                <w:sz w:val="18"/>
                <w:szCs w:val="18"/>
              </w:rPr>
            </w:pPr>
          </w:p>
          <w:p w:rsidR="0014705F" w:rsidRPr="0014705F" w:rsidRDefault="0014705F" w:rsidP="0014705F">
            <w:pPr>
              <w:widowControl w:val="0"/>
              <w:autoSpaceDE w:val="0"/>
              <w:autoSpaceDN w:val="0"/>
              <w:adjustRightInd w:val="0"/>
              <w:ind w:firstLine="293"/>
              <w:jc w:val="center"/>
              <w:rPr>
                <w:sz w:val="18"/>
                <w:szCs w:val="18"/>
              </w:rPr>
            </w:pPr>
            <w:r w:rsidRPr="0014705F">
              <w:rPr>
                <w:noProof/>
                <w:position w:val="-28"/>
                <w:sz w:val="18"/>
                <w:szCs w:val="18"/>
              </w:rPr>
              <w:drawing>
                <wp:inline distT="0" distB="0" distL="0" distR="0">
                  <wp:extent cx="2121535" cy="4464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1535" cy="446405"/>
                          </a:xfrm>
                          <a:prstGeom prst="rect">
                            <a:avLst/>
                          </a:prstGeom>
                          <a:noFill/>
                          <a:ln>
                            <a:noFill/>
                          </a:ln>
                        </pic:spPr>
                      </pic:pic>
                    </a:graphicData>
                  </a:graphic>
                </wp:inline>
              </w:drawing>
            </w:r>
          </w:p>
          <w:p w:rsidR="0014705F" w:rsidRPr="0014705F" w:rsidRDefault="0014705F" w:rsidP="0014705F">
            <w:pPr>
              <w:widowControl w:val="0"/>
              <w:autoSpaceDE w:val="0"/>
              <w:autoSpaceDN w:val="0"/>
              <w:adjustRightInd w:val="0"/>
              <w:ind w:firstLine="293"/>
              <w:jc w:val="both"/>
              <w:rPr>
                <w:sz w:val="18"/>
                <w:szCs w:val="18"/>
              </w:rPr>
            </w:pPr>
            <w:r w:rsidRPr="0014705F">
              <w:rPr>
                <w:sz w:val="18"/>
                <w:szCs w:val="18"/>
              </w:rPr>
              <w:t xml:space="preserve">где </w:t>
            </w:r>
            <w:proofErr w:type="spellStart"/>
            <w:r w:rsidRPr="0014705F">
              <w:rPr>
                <w:sz w:val="18"/>
                <w:szCs w:val="18"/>
              </w:rPr>
              <w:t>Ц</w:t>
            </w:r>
            <w:r w:rsidRPr="0014705F">
              <w:rPr>
                <w:sz w:val="18"/>
                <w:szCs w:val="18"/>
                <w:vertAlign w:val="subscript"/>
              </w:rPr>
              <w:t>нач</w:t>
            </w:r>
            <w:proofErr w:type="spellEnd"/>
            <w:r w:rsidRPr="0014705F">
              <w:rPr>
                <w:sz w:val="18"/>
                <w:szCs w:val="18"/>
              </w:rPr>
              <w:t xml:space="preserve"> </w:t>
            </w:r>
            <w:r>
              <w:rPr>
                <w:sz w:val="18"/>
                <w:szCs w:val="18"/>
              </w:rPr>
              <w:t>–</w:t>
            </w:r>
            <w:r w:rsidRPr="0014705F">
              <w:rPr>
                <w:sz w:val="18"/>
                <w:szCs w:val="18"/>
              </w:rPr>
              <w:t xml:space="preserve"> начальная (максимальная) 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случае, предусмотренном частью 24 статьи 22 </w:t>
            </w:r>
            <w:r>
              <w:rPr>
                <w:sz w:val="18"/>
                <w:szCs w:val="18"/>
              </w:rPr>
              <w:t>Закона</w:t>
            </w:r>
            <w:r w:rsidRPr="0014705F">
              <w:rPr>
                <w:sz w:val="18"/>
                <w:szCs w:val="18"/>
              </w:rPr>
              <w:t>, в том числе при проведении в таком случае совместного конкурса).</w:t>
            </w:r>
          </w:p>
          <w:p w:rsidR="0014705F" w:rsidRPr="0014705F" w:rsidRDefault="0014705F" w:rsidP="0014705F">
            <w:pPr>
              <w:widowControl w:val="0"/>
              <w:autoSpaceDE w:val="0"/>
              <w:autoSpaceDN w:val="0"/>
              <w:adjustRightInd w:val="0"/>
              <w:ind w:firstLine="293"/>
              <w:jc w:val="both"/>
              <w:rPr>
                <w:sz w:val="18"/>
                <w:szCs w:val="18"/>
              </w:rPr>
            </w:pPr>
            <w:bookmarkStart w:id="5" w:name="Par104"/>
            <w:bookmarkEnd w:id="5"/>
            <w:r>
              <w:rPr>
                <w:sz w:val="18"/>
                <w:szCs w:val="18"/>
              </w:rPr>
              <w:t>2</w:t>
            </w:r>
            <w:r w:rsidRPr="0014705F">
              <w:rPr>
                <w:sz w:val="18"/>
                <w:szCs w:val="18"/>
              </w:rPr>
              <w:t xml:space="preserve">. Если при проведении процедуры подачи предложений о цене контракта либо о сумме цен единиц товара, работы, услуги (в случае, предусмотренном частью 24 статьи 22 </w:t>
            </w:r>
            <w:r>
              <w:rPr>
                <w:sz w:val="18"/>
                <w:szCs w:val="18"/>
              </w:rPr>
              <w:t>Закона</w:t>
            </w:r>
            <w:r w:rsidRPr="0014705F">
              <w:rPr>
                <w:sz w:val="18"/>
                <w:szCs w:val="18"/>
              </w:rPr>
              <w:t xml:space="preserve">) в соответствии с </w:t>
            </w:r>
            <w:r>
              <w:rPr>
                <w:sz w:val="18"/>
                <w:szCs w:val="18"/>
              </w:rPr>
              <w:t>Законом</w:t>
            </w:r>
            <w:r w:rsidRPr="0014705F">
              <w:rPr>
                <w:sz w:val="18"/>
                <w:szCs w:val="18"/>
              </w:rPr>
              <w:t xml:space="preserve"> подано ценовое предложение, предусматривающее снижение таких цены контракта либо суммы цен ниже нуля, значение количества баллов по критерию оценки </w:t>
            </w:r>
            <w:r>
              <w:rPr>
                <w:sz w:val="18"/>
                <w:szCs w:val="18"/>
              </w:rPr>
              <w:t>«</w:t>
            </w:r>
            <w:r w:rsidRPr="0014705F">
              <w:rPr>
                <w:sz w:val="18"/>
                <w:szCs w:val="18"/>
              </w:rPr>
              <w:t>цена контракта, сумма цен единиц товара, работы, услуги</w:t>
            </w:r>
            <w:r>
              <w:rPr>
                <w:sz w:val="18"/>
                <w:szCs w:val="18"/>
              </w:rPr>
              <w:t>»</w:t>
            </w:r>
            <w:r w:rsidRPr="0014705F">
              <w:rPr>
                <w:sz w:val="18"/>
                <w:szCs w:val="18"/>
              </w:rPr>
              <w:t xml:space="preserve"> (</w:t>
            </w:r>
            <w:proofErr w:type="spellStart"/>
            <w:r w:rsidRPr="0014705F">
              <w:rPr>
                <w:sz w:val="18"/>
                <w:szCs w:val="18"/>
              </w:rPr>
              <w:t>БЦ</w:t>
            </w:r>
            <w:r w:rsidRPr="0014705F">
              <w:rPr>
                <w:sz w:val="18"/>
                <w:szCs w:val="18"/>
                <w:vertAlign w:val="subscript"/>
              </w:rPr>
              <w:t>i</w:t>
            </w:r>
            <w:proofErr w:type="spellEnd"/>
            <w:r w:rsidRPr="0014705F">
              <w:rPr>
                <w:sz w:val="18"/>
                <w:szCs w:val="18"/>
              </w:rPr>
              <w:t>) определяется в следующем порядке:</w:t>
            </w:r>
          </w:p>
          <w:p w:rsidR="0014705F" w:rsidRPr="0014705F" w:rsidRDefault="0014705F" w:rsidP="0014705F">
            <w:pPr>
              <w:widowControl w:val="0"/>
              <w:autoSpaceDE w:val="0"/>
              <w:autoSpaceDN w:val="0"/>
              <w:adjustRightInd w:val="0"/>
              <w:ind w:firstLine="293"/>
              <w:jc w:val="both"/>
              <w:rPr>
                <w:sz w:val="18"/>
                <w:szCs w:val="18"/>
              </w:rPr>
            </w:pPr>
            <w:bookmarkStart w:id="6" w:name="Par105"/>
            <w:bookmarkEnd w:id="6"/>
            <w:r w:rsidRPr="0014705F">
              <w:rPr>
                <w:sz w:val="18"/>
                <w:szCs w:val="18"/>
              </w:rPr>
              <w:t xml:space="preserve">а) для подлежащей в соответствии с </w:t>
            </w:r>
            <w:r>
              <w:rPr>
                <w:sz w:val="18"/>
                <w:szCs w:val="18"/>
              </w:rPr>
              <w:t>Законом</w:t>
            </w:r>
            <w:r w:rsidRPr="0014705F">
              <w:rPr>
                <w:sz w:val="18"/>
                <w:szCs w:val="18"/>
              </w:rPr>
              <w:t xml:space="preserve"> оценке заявки участника закупки, ценовое предложение которого не предусматривает снижение цены контракта либо суммы цен ниже нуля, по критерию оценки </w:t>
            </w:r>
            <w:r>
              <w:rPr>
                <w:sz w:val="18"/>
                <w:szCs w:val="18"/>
              </w:rPr>
              <w:t>«</w:t>
            </w:r>
            <w:r w:rsidRPr="0014705F">
              <w:rPr>
                <w:sz w:val="18"/>
                <w:szCs w:val="18"/>
              </w:rPr>
              <w:t>цена контракта, сумма цен единиц товара, работы, услуги" значение количества баллов по указанному критерию оценки (</w:t>
            </w:r>
            <w:proofErr w:type="spellStart"/>
            <w:r w:rsidRPr="0014705F">
              <w:rPr>
                <w:sz w:val="18"/>
                <w:szCs w:val="18"/>
              </w:rPr>
              <w:t>БЦ</w:t>
            </w:r>
            <w:r w:rsidRPr="0014705F">
              <w:rPr>
                <w:sz w:val="18"/>
                <w:szCs w:val="18"/>
                <w:vertAlign w:val="subscript"/>
              </w:rPr>
              <w:t>i</w:t>
            </w:r>
            <w:proofErr w:type="spellEnd"/>
            <w:r w:rsidRPr="0014705F">
              <w:rPr>
                <w:sz w:val="18"/>
                <w:szCs w:val="18"/>
              </w:rPr>
              <w:t>) определяется по формуле:</w:t>
            </w:r>
          </w:p>
          <w:p w:rsidR="0014705F" w:rsidRPr="0014705F" w:rsidRDefault="0014705F" w:rsidP="0014705F">
            <w:pPr>
              <w:widowControl w:val="0"/>
              <w:autoSpaceDE w:val="0"/>
              <w:autoSpaceDN w:val="0"/>
              <w:adjustRightInd w:val="0"/>
              <w:ind w:firstLine="293"/>
              <w:jc w:val="center"/>
              <w:rPr>
                <w:sz w:val="18"/>
                <w:szCs w:val="18"/>
              </w:rPr>
            </w:pPr>
            <w:r w:rsidRPr="0014705F">
              <w:rPr>
                <w:noProof/>
                <w:position w:val="-33"/>
                <w:sz w:val="18"/>
                <w:szCs w:val="18"/>
              </w:rPr>
              <w:lastRenderedPageBreak/>
              <w:drawing>
                <wp:inline distT="0" distB="0" distL="0" distR="0">
                  <wp:extent cx="2362835" cy="541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2835" cy="541020"/>
                          </a:xfrm>
                          <a:prstGeom prst="rect">
                            <a:avLst/>
                          </a:prstGeom>
                          <a:noFill/>
                          <a:ln>
                            <a:noFill/>
                          </a:ln>
                        </pic:spPr>
                      </pic:pic>
                    </a:graphicData>
                  </a:graphic>
                </wp:inline>
              </w:drawing>
            </w:r>
          </w:p>
          <w:p w:rsidR="0014705F" w:rsidRPr="0014705F" w:rsidRDefault="0014705F" w:rsidP="0014705F">
            <w:pPr>
              <w:widowControl w:val="0"/>
              <w:autoSpaceDE w:val="0"/>
              <w:autoSpaceDN w:val="0"/>
              <w:adjustRightInd w:val="0"/>
              <w:ind w:firstLine="293"/>
              <w:jc w:val="both"/>
              <w:rPr>
                <w:sz w:val="18"/>
                <w:szCs w:val="18"/>
              </w:rPr>
            </w:pPr>
            <w:bookmarkStart w:id="7" w:name="Par111"/>
            <w:bookmarkEnd w:id="7"/>
            <w:r w:rsidRPr="0014705F">
              <w:rPr>
                <w:sz w:val="18"/>
                <w:szCs w:val="18"/>
              </w:rPr>
              <w:t xml:space="preserve">б) для подлежащей в соответствии с </w:t>
            </w:r>
            <w:r>
              <w:rPr>
                <w:sz w:val="18"/>
                <w:szCs w:val="18"/>
              </w:rPr>
              <w:t>Законом</w:t>
            </w:r>
            <w:r w:rsidRPr="0014705F">
              <w:rPr>
                <w:sz w:val="18"/>
                <w:szCs w:val="18"/>
              </w:rPr>
              <w:t xml:space="preserve"> оценке заявки участника закупки, ценовое предложение которого предусматривает снижение цены контракта либо суммы цен ниже нуля, по критерию оценки </w:t>
            </w:r>
            <w:r w:rsidR="00A540B9">
              <w:rPr>
                <w:sz w:val="18"/>
                <w:szCs w:val="18"/>
              </w:rPr>
              <w:t>«</w:t>
            </w:r>
            <w:r w:rsidRPr="0014705F">
              <w:rPr>
                <w:sz w:val="18"/>
                <w:szCs w:val="18"/>
              </w:rPr>
              <w:t>цена контракта, сумма цен единиц товара, работы, услуги</w:t>
            </w:r>
            <w:r w:rsidR="00A540B9">
              <w:rPr>
                <w:sz w:val="18"/>
                <w:szCs w:val="18"/>
              </w:rPr>
              <w:t>»</w:t>
            </w:r>
            <w:r w:rsidRPr="0014705F">
              <w:rPr>
                <w:sz w:val="18"/>
                <w:szCs w:val="18"/>
              </w:rPr>
              <w:t xml:space="preserve"> значение количества баллов по указанному критерию оценки (</w:t>
            </w:r>
            <w:proofErr w:type="spellStart"/>
            <w:r w:rsidRPr="0014705F">
              <w:rPr>
                <w:sz w:val="18"/>
                <w:szCs w:val="18"/>
              </w:rPr>
              <w:t>БЦ</w:t>
            </w:r>
            <w:r w:rsidRPr="0014705F">
              <w:rPr>
                <w:sz w:val="18"/>
                <w:szCs w:val="18"/>
                <w:vertAlign w:val="subscript"/>
              </w:rPr>
              <w:t>i</w:t>
            </w:r>
            <w:proofErr w:type="spellEnd"/>
            <w:r w:rsidRPr="0014705F">
              <w:rPr>
                <w:sz w:val="18"/>
                <w:szCs w:val="18"/>
              </w:rPr>
              <w:t>) определяется по формуле:</w:t>
            </w:r>
          </w:p>
          <w:p w:rsidR="0014705F" w:rsidRPr="0014705F" w:rsidRDefault="0014705F" w:rsidP="0014705F">
            <w:pPr>
              <w:widowControl w:val="0"/>
              <w:autoSpaceDE w:val="0"/>
              <w:autoSpaceDN w:val="0"/>
              <w:adjustRightInd w:val="0"/>
              <w:ind w:firstLine="293"/>
              <w:jc w:val="center"/>
              <w:rPr>
                <w:sz w:val="18"/>
                <w:szCs w:val="18"/>
              </w:rPr>
            </w:pPr>
            <w:r w:rsidRPr="0014705F">
              <w:rPr>
                <w:noProof/>
                <w:position w:val="-33"/>
                <w:sz w:val="18"/>
                <w:szCs w:val="18"/>
              </w:rPr>
              <w:drawing>
                <wp:inline distT="0" distB="0" distL="0" distR="0">
                  <wp:extent cx="2172335" cy="56324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2335" cy="563245"/>
                          </a:xfrm>
                          <a:prstGeom prst="rect">
                            <a:avLst/>
                          </a:prstGeom>
                          <a:noFill/>
                          <a:ln>
                            <a:noFill/>
                          </a:ln>
                        </pic:spPr>
                      </pic:pic>
                    </a:graphicData>
                  </a:graphic>
                </wp:inline>
              </w:drawing>
            </w:r>
          </w:p>
          <w:p w:rsidR="0014705F" w:rsidRPr="0014705F" w:rsidRDefault="0014705F" w:rsidP="0014705F">
            <w:pPr>
              <w:widowControl w:val="0"/>
              <w:autoSpaceDE w:val="0"/>
              <w:autoSpaceDN w:val="0"/>
              <w:adjustRightInd w:val="0"/>
              <w:ind w:firstLine="293"/>
              <w:jc w:val="both"/>
              <w:rPr>
                <w:sz w:val="18"/>
                <w:szCs w:val="18"/>
              </w:rPr>
            </w:pPr>
            <w:r>
              <w:rPr>
                <w:sz w:val="18"/>
                <w:szCs w:val="18"/>
              </w:rPr>
              <w:t>3</w:t>
            </w:r>
            <w:r w:rsidRPr="0014705F">
              <w:rPr>
                <w:sz w:val="18"/>
                <w:szCs w:val="18"/>
              </w:rPr>
              <w:t xml:space="preserve">. Оценка заявок по критерию оценки </w:t>
            </w:r>
            <w:r w:rsidR="00A540B9">
              <w:rPr>
                <w:sz w:val="18"/>
                <w:szCs w:val="18"/>
              </w:rPr>
              <w:t>«</w:t>
            </w:r>
            <w:r w:rsidRPr="0014705F">
              <w:rPr>
                <w:sz w:val="18"/>
                <w:szCs w:val="18"/>
              </w:rPr>
              <w:t>цена контракта, сумма цен единиц товара, работы, услуги</w:t>
            </w:r>
            <w:r w:rsidR="00A540B9">
              <w:rPr>
                <w:sz w:val="18"/>
                <w:szCs w:val="18"/>
              </w:rPr>
              <w:t>»</w:t>
            </w:r>
            <w:r w:rsidRPr="0014705F">
              <w:rPr>
                <w:sz w:val="18"/>
                <w:szCs w:val="18"/>
              </w:rPr>
              <w:t xml:space="preserve"> осуществляется в соответствии со следующими требованиями:</w:t>
            </w:r>
          </w:p>
          <w:p w:rsidR="0014705F" w:rsidRPr="0014705F" w:rsidRDefault="0014705F" w:rsidP="0014705F">
            <w:pPr>
              <w:widowControl w:val="0"/>
              <w:autoSpaceDE w:val="0"/>
              <w:autoSpaceDN w:val="0"/>
              <w:adjustRightInd w:val="0"/>
              <w:ind w:firstLine="293"/>
              <w:jc w:val="both"/>
              <w:rPr>
                <w:sz w:val="18"/>
                <w:szCs w:val="18"/>
              </w:rPr>
            </w:pPr>
            <w:r w:rsidRPr="0014705F">
              <w:rPr>
                <w:sz w:val="18"/>
                <w:szCs w:val="18"/>
              </w:rP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14705F" w:rsidRPr="0014705F" w:rsidRDefault="0014705F" w:rsidP="0014705F">
            <w:pPr>
              <w:widowControl w:val="0"/>
              <w:autoSpaceDE w:val="0"/>
              <w:autoSpaceDN w:val="0"/>
              <w:adjustRightInd w:val="0"/>
              <w:ind w:firstLine="293"/>
              <w:jc w:val="both"/>
              <w:rPr>
                <w:sz w:val="18"/>
                <w:szCs w:val="18"/>
              </w:rPr>
            </w:pPr>
            <w:r w:rsidRPr="0014705F">
              <w:rPr>
                <w:sz w:val="18"/>
                <w:szCs w:val="18"/>
              </w:rPr>
              <w:t xml:space="preserve">б) значение </w:t>
            </w:r>
            <w:proofErr w:type="spellStart"/>
            <w:r w:rsidRPr="0014705F">
              <w:rPr>
                <w:sz w:val="18"/>
                <w:szCs w:val="18"/>
              </w:rPr>
              <w:t>Ц</w:t>
            </w:r>
            <w:r w:rsidRPr="0014705F">
              <w:rPr>
                <w:sz w:val="18"/>
                <w:szCs w:val="18"/>
                <w:vertAlign w:val="subscript"/>
              </w:rPr>
              <w:t>л</w:t>
            </w:r>
            <w:proofErr w:type="spellEnd"/>
            <w:r w:rsidRPr="0014705F">
              <w:rPr>
                <w:sz w:val="18"/>
                <w:szCs w:val="18"/>
              </w:rPr>
              <w:t xml:space="preserve"> при применении формулы, предусмотренной подпунктом </w:t>
            </w:r>
            <w:r w:rsidR="00A540B9" w:rsidRPr="00A540B9">
              <w:rPr>
                <w:sz w:val="18"/>
                <w:szCs w:val="18"/>
              </w:rPr>
              <w:t>«</w:t>
            </w:r>
            <w:r w:rsidRPr="0014705F">
              <w:rPr>
                <w:sz w:val="18"/>
                <w:szCs w:val="18"/>
              </w:rPr>
              <w:t>а</w:t>
            </w:r>
            <w:r w:rsidR="00A540B9" w:rsidRPr="00A540B9">
              <w:rPr>
                <w:sz w:val="18"/>
                <w:szCs w:val="18"/>
              </w:rPr>
              <w:t>»</w:t>
            </w:r>
            <w:r w:rsidRPr="0014705F">
              <w:rPr>
                <w:sz w:val="18"/>
                <w:szCs w:val="18"/>
              </w:rPr>
              <w:t xml:space="preserve"> пункта 10 Положения, и значения </w:t>
            </w:r>
            <w:proofErr w:type="spellStart"/>
            <w:r w:rsidRPr="0014705F">
              <w:rPr>
                <w:sz w:val="18"/>
                <w:szCs w:val="18"/>
              </w:rPr>
              <w:t>Ц</w:t>
            </w:r>
            <w:r w:rsidRPr="0014705F">
              <w:rPr>
                <w:sz w:val="18"/>
                <w:szCs w:val="18"/>
                <w:vertAlign w:val="subscript"/>
              </w:rPr>
              <w:t>л</w:t>
            </w:r>
            <w:proofErr w:type="spellEnd"/>
            <w:r w:rsidRPr="0014705F">
              <w:rPr>
                <w:sz w:val="18"/>
                <w:szCs w:val="18"/>
              </w:rPr>
              <w:t xml:space="preserve"> и </w:t>
            </w:r>
            <w:proofErr w:type="spellStart"/>
            <w:r w:rsidRPr="0014705F">
              <w:rPr>
                <w:sz w:val="18"/>
                <w:szCs w:val="18"/>
              </w:rPr>
              <w:t>Ц</w:t>
            </w:r>
            <w:r w:rsidRPr="0014705F">
              <w:rPr>
                <w:sz w:val="18"/>
                <w:szCs w:val="18"/>
                <w:vertAlign w:val="subscript"/>
              </w:rPr>
              <w:t>i</w:t>
            </w:r>
            <w:proofErr w:type="spellEnd"/>
            <w:r w:rsidRPr="0014705F">
              <w:rPr>
                <w:sz w:val="18"/>
                <w:szCs w:val="18"/>
              </w:rPr>
              <w:t xml:space="preserve"> при применении формулы, предусмотренной подпунктом </w:t>
            </w:r>
            <w:r w:rsidR="00A540B9" w:rsidRPr="00A540B9">
              <w:rPr>
                <w:sz w:val="18"/>
                <w:szCs w:val="18"/>
              </w:rPr>
              <w:t>«</w:t>
            </w:r>
            <w:r w:rsidRPr="0014705F">
              <w:rPr>
                <w:sz w:val="18"/>
                <w:szCs w:val="18"/>
              </w:rPr>
              <w:t>б</w:t>
            </w:r>
            <w:r w:rsidR="00A540B9" w:rsidRPr="00A540B9">
              <w:rPr>
                <w:sz w:val="18"/>
                <w:szCs w:val="18"/>
              </w:rPr>
              <w:t>»</w:t>
            </w:r>
            <w:r w:rsidRPr="0014705F">
              <w:rPr>
                <w:sz w:val="18"/>
                <w:szCs w:val="18"/>
              </w:rPr>
              <w:t xml:space="preserve"> пункта 10 Положения, указываются без знака </w:t>
            </w:r>
            <w:r w:rsidR="00A540B9" w:rsidRPr="00A540B9">
              <w:rPr>
                <w:sz w:val="18"/>
                <w:szCs w:val="18"/>
              </w:rPr>
              <w:t>«</w:t>
            </w:r>
            <w:r w:rsidRPr="0014705F">
              <w:rPr>
                <w:sz w:val="18"/>
                <w:szCs w:val="18"/>
              </w:rPr>
              <w:t>минус</w:t>
            </w:r>
            <w:r w:rsidR="00A540B9" w:rsidRPr="00A540B9">
              <w:rPr>
                <w:sz w:val="18"/>
                <w:szCs w:val="18"/>
              </w:rPr>
              <w:t>»</w:t>
            </w:r>
            <w:r w:rsidRPr="0014705F">
              <w:rPr>
                <w:sz w:val="18"/>
                <w:szCs w:val="18"/>
              </w:rPr>
              <w:t>;</w:t>
            </w:r>
          </w:p>
          <w:p w:rsidR="0014705F" w:rsidRPr="0014705F" w:rsidRDefault="0014705F" w:rsidP="00A540B9">
            <w:pPr>
              <w:widowControl w:val="0"/>
              <w:ind w:firstLine="293"/>
              <w:rPr>
                <w:rFonts w:eastAsia="Calibri"/>
                <w:sz w:val="18"/>
                <w:szCs w:val="18"/>
                <w:lang w:eastAsia="en-US"/>
              </w:rPr>
            </w:pPr>
            <w:r w:rsidRPr="0014705F">
              <w:rPr>
                <w:rFonts w:eastAsia="Calibri"/>
                <w:sz w:val="18"/>
                <w:szCs w:val="18"/>
                <w:lang w:eastAsia="en-US"/>
              </w:rPr>
              <w:t xml:space="preserve">в) применение показателей оценки по критерию оценки </w:t>
            </w:r>
            <w:r w:rsidR="00A540B9">
              <w:rPr>
                <w:rFonts w:eastAsia="Calibri"/>
                <w:sz w:val="18"/>
                <w:szCs w:val="18"/>
                <w:lang w:eastAsia="en-US"/>
              </w:rPr>
              <w:t>«</w:t>
            </w:r>
            <w:r w:rsidRPr="0014705F">
              <w:rPr>
                <w:rFonts w:eastAsia="Calibri"/>
                <w:sz w:val="18"/>
                <w:szCs w:val="18"/>
                <w:lang w:eastAsia="en-US"/>
              </w:rPr>
              <w:t>цена контракта, сумма цен единиц товара, работы, услуги</w:t>
            </w:r>
            <w:r w:rsidR="00A540B9">
              <w:rPr>
                <w:rFonts w:eastAsia="Calibri"/>
                <w:sz w:val="18"/>
                <w:szCs w:val="18"/>
                <w:lang w:eastAsia="en-US"/>
              </w:rPr>
              <w:t>»</w:t>
            </w:r>
            <w:r w:rsidRPr="0014705F">
              <w:rPr>
                <w:rFonts w:eastAsia="Calibri"/>
                <w:sz w:val="18"/>
                <w:szCs w:val="18"/>
                <w:lang w:eastAsia="en-US"/>
              </w:rPr>
              <w:t xml:space="preserve"> не допускается.</w:t>
            </w:r>
          </w:p>
        </w:tc>
      </w:tr>
      <w:tr w:rsidR="008C4839" w:rsidRPr="0014705F" w:rsidTr="00A12DC4">
        <w:tc>
          <w:tcPr>
            <w:tcW w:w="562" w:type="dxa"/>
            <w:tcBorders>
              <w:top w:val="single" w:sz="4" w:space="0" w:color="auto"/>
              <w:left w:val="single" w:sz="4" w:space="0" w:color="auto"/>
              <w:bottom w:val="single" w:sz="4" w:space="0" w:color="auto"/>
              <w:right w:val="single" w:sz="4" w:space="0" w:color="auto"/>
            </w:tcBorders>
            <w:vAlign w:val="center"/>
          </w:tcPr>
          <w:p w:rsidR="008C4839" w:rsidRPr="0014705F" w:rsidRDefault="00FD4B1F" w:rsidP="0014705F">
            <w:pPr>
              <w:widowControl w:val="0"/>
              <w:autoSpaceDE w:val="0"/>
              <w:autoSpaceDN w:val="0"/>
              <w:adjustRightInd w:val="0"/>
              <w:rPr>
                <w:sz w:val="18"/>
                <w:szCs w:val="18"/>
              </w:rPr>
            </w:pPr>
            <w:r>
              <w:rPr>
                <w:sz w:val="18"/>
                <w:szCs w:val="18"/>
              </w:rPr>
              <w:lastRenderedPageBreak/>
              <w:t>2</w:t>
            </w:r>
            <w:r w:rsidR="008C4839">
              <w:rPr>
                <w:sz w:val="18"/>
                <w:szCs w:val="18"/>
              </w:rPr>
              <w:t>.</w:t>
            </w:r>
          </w:p>
        </w:tc>
        <w:tc>
          <w:tcPr>
            <w:tcW w:w="1565" w:type="dxa"/>
            <w:tcBorders>
              <w:top w:val="single" w:sz="4" w:space="0" w:color="auto"/>
              <w:left w:val="single" w:sz="4" w:space="0" w:color="auto"/>
              <w:bottom w:val="single" w:sz="4" w:space="0" w:color="auto"/>
              <w:right w:val="single" w:sz="4" w:space="0" w:color="auto"/>
            </w:tcBorders>
            <w:vAlign w:val="center"/>
          </w:tcPr>
          <w:p w:rsidR="008C4839" w:rsidRPr="0014705F" w:rsidRDefault="002463F1" w:rsidP="0014705F">
            <w:pPr>
              <w:widowControl w:val="0"/>
              <w:autoSpaceDE w:val="0"/>
              <w:autoSpaceDN w:val="0"/>
              <w:adjustRightInd w:val="0"/>
              <w:jc w:val="both"/>
              <w:rPr>
                <w:sz w:val="18"/>
                <w:szCs w:val="18"/>
              </w:rPr>
            </w:pPr>
            <w:r>
              <w:rPr>
                <w:sz w:val="18"/>
                <w:szCs w:val="18"/>
              </w:rPr>
              <w:t>Критерий «</w:t>
            </w:r>
            <w:r w:rsidR="008C4839">
              <w:rPr>
                <w:sz w:val="18"/>
                <w:szCs w:val="18"/>
              </w:rPr>
              <w:t>К</w:t>
            </w:r>
            <w:r w:rsidR="008C4839" w:rsidRPr="008C4839">
              <w:rPr>
                <w:sz w:val="18"/>
                <w:szCs w:val="18"/>
              </w:rPr>
              <w:t>валификация участников закупки</w:t>
            </w:r>
            <w:r>
              <w:rPr>
                <w:sz w:val="18"/>
                <w:szCs w:val="18"/>
              </w:rPr>
              <w:t>»</w:t>
            </w:r>
          </w:p>
        </w:tc>
        <w:tc>
          <w:tcPr>
            <w:tcW w:w="7938" w:type="dxa"/>
            <w:tcBorders>
              <w:top w:val="single" w:sz="4" w:space="0" w:color="auto"/>
              <w:left w:val="single" w:sz="4" w:space="0" w:color="auto"/>
              <w:bottom w:val="single" w:sz="4" w:space="0" w:color="auto"/>
              <w:right w:val="single" w:sz="4" w:space="0" w:color="auto"/>
            </w:tcBorders>
            <w:vAlign w:val="center"/>
          </w:tcPr>
          <w:p w:rsidR="004F75F2" w:rsidRPr="00350367" w:rsidRDefault="004F75F2" w:rsidP="004F75F2">
            <w:pPr>
              <w:tabs>
                <w:tab w:val="left" w:pos="-360"/>
                <w:tab w:val="left" w:pos="360"/>
              </w:tabs>
              <w:jc w:val="both"/>
              <w:rPr>
                <w:sz w:val="18"/>
                <w:szCs w:val="18"/>
              </w:rPr>
            </w:pPr>
            <w:r w:rsidRPr="00350367">
              <w:rPr>
                <w:sz w:val="18"/>
                <w:szCs w:val="18"/>
              </w:rPr>
              <w:t>Для оценки заявок по критерию оценки «квалификация участников закупки» могут применяться, если иное не предусмотрено Положением, один или несколько из следующих показателей оценки:</w:t>
            </w:r>
          </w:p>
          <w:p w:rsidR="004F75F2" w:rsidRPr="00350367" w:rsidRDefault="004F75F2" w:rsidP="004F75F2">
            <w:pPr>
              <w:tabs>
                <w:tab w:val="left" w:pos="-360"/>
                <w:tab w:val="left" w:pos="360"/>
              </w:tabs>
              <w:jc w:val="both"/>
              <w:rPr>
                <w:sz w:val="18"/>
                <w:szCs w:val="18"/>
              </w:rPr>
            </w:pPr>
            <w:r w:rsidRPr="00350367">
              <w:rPr>
                <w:sz w:val="18"/>
                <w:szCs w:val="18"/>
              </w:rPr>
              <w:t>а) наличие у участников закупки финансовых ресурсов;</w:t>
            </w:r>
          </w:p>
          <w:p w:rsidR="004F75F2" w:rsidRPr="00350367" w:rsidRDefault="004F75F2" w:rsidP="004F75F2">
            <w:pPr>
              <w:tabs>
                <w:tab w:val="left" w:pos="-360"/>
                <w:tab w:val="left" w:pos="360"/>
              </w:tabs>
              <w:jc w:val="both"/>
              <w:rPr>
                <w:sz w:val="18"/>
                <w:szCs w:val="18"/>
              </w:rPr>
            </w:pPr>
            <w:r w:rsidRPr="00350367">
              <w:rPr>
                <w:sz w:val="18"/>
                <w:szCs w:val="18"/>
              </w:rPr>
              <w:t>б) наличие у участников закупки на праве собственности или ином законном основании оборудования и других материальных ресурсов;</w:t>
            </w:r>
          </w:p>
          <w:p w:rsidR="004F75F2" w:rsidRPr="00350367" w:rsidRDefault="004F75F2" w:rsidP="004F75F2">
            <w:pPr>
              <w:tabs>
                <w:tab w:val="left" w:pos="-360"/>
                <w:tab w:val="left" w:pos="360"/>
              </w:tabs>
              <w:jc w:val="both"/>
              <w:rPr>
                <w:sz w:val="18"/>
                <w:szCs w:val="18"/>
              </w:rPr>
            </w:pPr>
            <w:r w:rsidRPr="00350367">
              <w:rPr>
                <w:sz w:val="18"/>
                <w:szCs w:val="18"/>
              </w:rPr>
              <w:t>в) наличие у участников закупки опыта поставки товара, выполнения работы, оказания услуги, связанного с предметом контракта;</w:t>
            </w:r>
          </w:p>
          <w:p w:rsidR="004F75F2" w:rsidRPr="00350367" w:rsidRDefault="004F75F2" w:rsidP="004F75F2">
            <w:pPr>
              <w:tabs>
                <w:tab w:val="left" w:pos="-360"/>
                <w:tab w:val="left" w:pos="360"/>
              </w:tabs>
              <w:jc w:val="both"/>
              <w:rPr>
                <w:sz w:val="18"/>
                <w:szCs w:val="18"/>
              </w:rPr>
            </w:pPr>
            <w:r w:rsidRPr="00350367">
              <w:rPr>
                <w:sz w:val="18"/>
                <w:szCs w:val="18"/>
              </w:rPr>
              <w:t>г) наличие у участников закупки деловой репутации;</w:t>
            </w:r>
          </w:p>
          <w:p w:rsidR="004F75F2" w:rsidRPr="00350367" w:rsidRDefault="004F75F2" w:rsidP="004F75F2">
            <w:pPr>
              <w:tabs>
                <w:tab w:val="left" w:pos="-360"/>
                <w:tab w:val="left" w:pos="360"/>
              </w:tabs>
              <w:jc w:val="both"/>
              <w:rPr>
                <w:sz w:val="18"/>
                <w:szCs w:val="18"/>
              </w:rPr>
            </w:pPr>
            <w:r w:rsidRPr="00350367">
              <w:rPr>
                <w:sz w:val="18"/>
                <w:szCs w:val="18"/>
              </w:rPr>
              <w:t>д) наличие у участников закупки специалистов и иных работников определенного уровня квалификации.</w:t>
            </w:r>
          </w:p>
          <w:p w:rsidR="004F75F2" w:rsidRDefault="004F75F2" w:rsidP="004F75F2">
            <w:pPr>
              <w:tabs>
                <w:tab w:val="left" w:pos="-360"/>
                <w:tab w:val="left" w:pos="360"/>
              </w:tabs>
              <w:jc w:val="both"/>
              <w:rPr>
                <w:sz w:val="18"/>
                <w:szCs w:val="18"/>
              </w:rPr>
            </w:pPr>
            <w:r w:rsidRPr="00350367">
              <w:rPr>
                <w:sz w:val="18"/>
                <w:szCs w:val="18"/>
              </w:rPr>
              <w:t>Для оценки заявок по показателям оценки, предусмотренным пунктом 24 Положения, применяются детализирующие показатели.</w:t>
            </w:r>
          </w:p>
          <w:p w:rsidR="004F75F2" w:rsidRPr="00BD2D3C" w:rsidRDefault="004F75F2" w:rsidP="004F75F2">
            <w:pPr>
              <w:tabs>
                <w:tab w:val="left" w:pos="-360"/>
                <w:tab w:val="left" w:pos="360"/>
              </w:tabs>
              <w:jc w:val="both"/>
              <w:rPr>
                <w:sz w:val="18"/>
                <w:szCs w:val="18"/>
              </w:rPr>
            </w:pPr>
            <w:r>
              <w:rPr>
                <w:sz w:val="18"/>
                <w:szCs w:val="18"/>
              </w:rPr>
              <w:t>В</w:t>
            </w:r>
            <w:r w:rsidRPr="00BD2D3C">
              <w:rPr>
                <w:sz w:val="18"/>
                <w:szCs w:val="18"/>
              </w:rPr>
              <w:t xml:space="preserve">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r>
              <w:rPr>
                <w:sz w:val="18"/>
                <w:szCs w:val="18"/>
              </w:rPr>
              <w:t>.</w:t>
            </w:r>
          </w:p>
          <w:p w:rsidR="008C4839" w:rsidRPr="00350367" w:rsidRDefault="004F75F2" w:rsidP="004F75F2">
            <w:pPr>
              <w:tabs>
                <w:tab w:val="left" w:pos="-360"/>
                <w:tab w:val="left" w:pos="360"/>
              </w:tabs>
              <w:jc w:val="both"/>
              <w:rPr>
                <w:sz w:val="18"/>
                <w:szCs w:val="18"/>
              </w:rPr>
            </w:pPr>
            <w:r>
              <w:rPr>
                <w:sz w:val="18"/>
                <w:szCs w:val="18"/>
              </w:rPr>
              <w:t>О</w:t>
            </w:r>
            <w:r w:rsidRPr="00BD2D3C">
              <w:rPr>
                <w:sz w:val="18"/>
                <w:szCs w:val="18"/>
              </w:rPr>
              <w:t>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tc>
      </w:tr>
      <w:tr w:rsidR="0014705F" w:rsidRPr="0014705F" w:rsidTr="00A12DC4">
        <w:tc>
          <w:tcPr>
            <w:tcW w:w="562" w:type="dxa"/>
            <w:tcBorders>
              <w:top w:val="single" w:sz="4" w:space="0" w:color="auto"/>
              <w:left w:val="single" w:sz="4" w:space="0" w:color="auto"/>
              <w:bottom w:val="single" w:sz="4" w:space="0" w:color="auto"/>
              <w:right w:val="single" w:sz="4" w:space="0" w:color="auto"/>
            </w:tcBorders>
            <w:vAlign w:val="center"/>
          </w:tcPr>
          <w:p w:rsidR="0014705F" w:rsidRPr="0014705F" w:rsidRDefault="00FD4B1F" w:rsidP="0014705F">
            <w:pPr>
              <w:widowControl w:val="0"/>
              <w:autoSpaceDE w:val="0"/>
              <w:autoSpaceDN w:val="0"/>
              <w:adjustRightInd w:val="0"/>
              <w:rPr>
                <w:sz w:val="18"/>
                <w:szCs w:val="18"/>
              </w:rPr>
            </w:pPr>
            <w:r>
              <w:rPr>
                <w:sz w:val="18"/>
                <w:szCs w:val="18"/>
              </w:rPr>
              <w:t>2</w:t>
            </w:r>
            <w:r w:rsidR="0014705F" w:rsidRPr="0014705F">
              <w:rPr>
                <w:sz w:val="18"/>
                <w:szCs w:val="18"/>
              </w:rPr>
              <w:t>.1.</w:t>
            </w:r>
          </w:p>
        </w:tc>
        <w:tc>
          <w:tcPr>
            <w:tcW w:w="1565" w:type="dxa"/>
            <w:tcBorders>
              <w:top w:val="single" w:sz="4" w:space="0" w:color="auto"/>
              <w:left w:val="single" w:sz="4" w:space="0" w:color="auto"/>
              <w:bottom w:val="single" w:sz="4" w:space="0" w:color="auto"/>
              <w:right w:val="single" w:sz="4" w:space="0" w:color="auto"/>
            </w:tcBorders>
            <w:vAlign w:val="center"/>
          </w:tcPr>
          <w:p w:rsidR="0014705F" w:rsidRPr="00004570" w:rsidRDefault="0014705F" w:rsidP="001906E9">
            <w:pPr>
              <w:widowControl w:val="0"/>
              <w:autoSpaceDE w:val="0"/>
              <w:autoSpaceDN w:val="0"/>
              <w:adjustRightInd w:val="0"/>
              <w:rPr>
                <w:sz w:val="18"/>
                <w:szCs w:val="18"/>
              </w:rPr>
            </w:pPr>
            <w:r w:rsidRPr="00004570">
              <w:rPr>
                <w:sz w:val="18"/>
                <w:szCs w:val="18"/>
              </w:rPr>
              <w:t>Показатель оценки</w:t>
            </w:r>
            <w:r w:rsidR="0099159C">
              <w:rPr>
                <w:sz w:val="18"/>
                <w:szCs w:val="18"/>
              </w:rPr>
              <w:t xml:space="preserve"> «</w:t>
            </w:r>
            <w:r w:rsidR="0099159C" w:rsidRPr="00E6690E">
              <w:rPr>
                <w:sz w:val="18"/>
                <w:szCs w:val="18"/>
              </w:rPr>
              <w:t xml:space="preserve">Наличие у участников закупки опыта </w:t>
            </w:r>
            <w:r w:rsidR="0099159C">
              <w:rPr>
                <w:sz w:val="18"/>
                <w:szCs w:val="18"/>
              </w:rPr>
              <w:t>оказания услуг</w:t>
            </w:r>
            <w:r w:rsidR="0099159C" w:rsidRPr="00E6690E">
              <w:rPr>
                <w:sz w:val="18"/>
                <w:szCs w:val="18"/>
              </w:rPr>
              <w:t xml:space="preserve">, связанного </w:t>
            </w:r>
            <w:r w:rsidR="0099159C" w:rsidRPr="00E6690E">
              <w:rPr>
                <w:sz w:val="18"/>
                <w:szCs w:val="18"/>
              </w:rPr>
              <w:br/>
              <w:t>с предметом контракта</w:t>
            </w:r>
            <w:r w:rsidR="0099159C">
              <w:rPr>
                <w:sz w:val="18"/>
                <w:szCs w:val="18"/>
              </w:rPr>
              <w:t>»</w:t>
            </w:r>
            <w:r w:rsidRPr="00004570">
              <w:rPr>
                <w:sz w:val="18"/>
                <w:szCs w:val="18"/>
              </w:rPr>
              <w:t>, детализирующий показатель оценки «</w:t>
            </w:r>
            <w:r w:rsidR="0099159C">
              <w:rPr>
                <w:bCs/>
                <w:sz w:val="18"/>
                <w:szCs w:val="18"/>
              </w:rPr>
              <w:t>___________</w:t>
            </w:r>
            <w:r w:rsidRPr="00004570">
              <w:rPr>
                <w:sz w:val="18"/>
                <w:szCs w:val="18"/>
              </w:rPr>
              <w:t>» (характеристика квалификации участников закупки №</w:t>
            </w:r>
            <w:r w:rsidR="001F010D" w:rsidRPr="00004570">
              <w:rPr>
                <w:sz w:val="18"/>
                <w:szCs w:val="18"/>
              </w:rPr>
              <w:t xml:space="preserve"> </w:t>
            </w:r>
            <w:r w:rsidR="004903D3">
              <w:rPr>
                <w:sz w:val="18"/>
                <w:szCs w:val="18"/>
              </w:rPr>
              <w:t>1</w:t>
            </w:r>
            <w:r w:rsidRPr="00004570">
              <w:rPr>
                <w:sz w:val="18"/>
                <w:szCs w:val="18"/>
              </w:rPr>
              <w:t>)</w:t>
            </w:r>
          </w:p>
        </w:tc>
        <w:tc>
          <w:tcPr>
            <w:tcW w:w="7938" w:type="dxa"/>
            <w:tcBorders>
              <w:top w:val="single" w:sz="4" w:space="0" w:color="auto"/>
              <w:left w:val="single" w:sz="4" w:space="0" w:color="auto"/>
              <w:bottom w:val="single" w:sz="4" w:space="0" w:color="auto"/>
              <w:right w:val="single" w:sz="4" w:space="0" w:color="auto"/>
            </w:tcBorders>
            <w:vAlign w:val="center"/>
          </w:tcPr>
          <w:p w:rsidR="00146AD4" w:rsidRDefault="00916684" w:rsidP="00146AD4">
            <w:pPr>
              <w:tabs>
                <w:tab w:val="left" w:pos="-360"/>
                <w:tab w:val="left" w:pos="360"/>
              </w:tabs>
              <w:jc w:val="both"/>
              <w:rPr>
                <w:sz w:val="18"/>
                <w:szCs w:val="18"/>
              </w:rPr>
            </w:pPr>
            <w:r>
              <w:rPr>
                <w:rStyle w:val="a7"/>
                <w:sz w:val="18"/>
                <w:szCs w:val="18"/>
              </w:rPr>
              <w:footnoteReference w:id="49"/>
            </w:r>
            <w:r w:rsidR="00146AD4" w:rsidRPr="00004570">
              <w:rPr>
                <w:sz w:val="18"/>
                <w:szCs w:val="18"/>
              </w:rPr>
              <w:t>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Законом, акт (акты) приемки оказанных услуг, составленные при исполнении таког</w:t>
            </w:r>
            <w:r w:rsidR="00146AD4">
              <w:rPr>
                <w:sz w:val="18"/>
                <w:szCs w:val="18"/>
              </w:rPr>
              <w:t>о (таких) договора (договоров).</w:t>
            </w:r>
          </w:p>
          <w:p w:rsidR="00146AD4" w:rsidRPr="00004570" w:rsidRDefault="00146AD4" w:rsidP="00146AD4">
            <w:pPr>
              <w:tabs>
                <w:tab w:val="left" w:pos="-360"/>
                <w:tab w:val="left" w:pos="360"/>
              </w:tabs>
              <w:jc w:val="both"/>
              <w:rPr>
                <w:sz w:val="18"/>
                <w:szCs w:val="18"/>
              </w:rPr>
            </w:pPr>
            <w:r w:rsidRPr="00004570">
              <w:rPr>
                <w:sz w:val="18"/>
                <w:szCs w:val="18"/>
              </w:rPr>
              <w:t>Последний акт, составленный при исполнении такого договора, должен быть подписан не ранее чем за 5 лет до даты окончания срока подачи заявок.</w:t>
            </w:r>
          </w:p>
          <w:p w:rsidR="00146AD4" w:rsidRPr="00004570" w:rsidRDefault="00146AD4" w:rsidP="00146AD4">
            <w:pPr>
              <w:tabs>
                <w:tab w:val="left" w:pos="-360"/>
                <w:tab w:val="left" w:pos="360"/>
              </w:tabs>
              <w:jc w:val="both"/>
              <w:rPr>
                <w:sz w:val="18"/>
                <w:szCs w:val="18"/>
              </w:rPr>
            </w:pPr>
            <w:r w:rsidRPr="00004570">
              <w:rPr>
                <w:sz w:val="18"/>
                <w:szCs w:val="18"/>
              </w:rPr>
              <w:t>К оценке принимаются документы, представленные в полном объеме и со всеми приложениями.</w:t>
            </w:r>
          </w:p>
          <w:p w:rsidR="00146AD4" w:rsidRPr="00004570" w:rsidRDefault="00146AD4" w:rsidP="00146AD4">
            <w:pPr>
              <w:tabs>
                <w:tab w:val="left" w:pos="-360"/>
                <w:tab w:val="left" w:pos="360"/>
              </w:tabs>
              <w:jc w:val="both"/>
              <w:rPr>
                <w:sz w:val="18"/>
                <w:szCs w:val="18"/>
              </w:rPr>
            </w:pPr>
            <w:r w:rsidRPr="00004570">
              <w:rPr>
                <w:sz w:val="18"/>
                <w:szCs w:val="18"/>
              </w:rPr>
              <w:t>Такие документы направляются в форме электронных документов или в форме электронных образов бумажных документов.</w:t>
            </w:r>
          </w:p>
          <w:p w:rsidR="00146AD4" w:rsidRPr="00004570" w:rsidRDefault="00146AD4" w:rsidP="00146AD4">
            <w:pPr>
              <w:tabs>
                <w:tab w:val="left" w:pos="-360"/>
                <w:tab w:val="left" w:pos="360"/>
              </w:tabs>
              <w:jc w:val="both"/>
              <w:rPr>
                <w:sz w:val="18"/>
                <w:szCs w:val="18"/>
              </w:rPr>
            </w:pPr>
            <w:r w:rsidRPr="00004570">
              <w:rPr>
                <w:sz w:val="18"/>
                <w:szCs w:val="18"/>
              </w:rPr>
              <w:t>К оценке принимаются исключительно исполненный (исполненные) договор (договоры), при исполнении которого</w:t>
            </w:r>
            <w:r>
              <w:rPr>
                <w:sz w:val="18"/>
                <w:szCs w:val="18"/>
              </w:rPr>
              <w:t>(</w:t>
            </w:r>
            <w:proofErr w:type="spellStart"/>
            <w:r>
              <w:rPr>
                <w:sz w:val="18"/>
                <w:szCs w:val="18"/>
              </w:rPr>
              <w:t>ых</w:t>
            </w:r>
            <w:proofErr w:type="spellEnd"/>
            <w:r>
              <w:rPr>
                <w:sz w:val="18"/>
                <w:szCs w:val="18"/>
              </w:rPr>
              <w:t>)</w:t>
            </w:r>
            <w:r w:rsidRPr="00004570">
              <w:rPr>
                <w:sz w:val="18"/>
                <w:szCs w:val="18"/>
              </w:rPr>
              <w:t xml:space="preserve"> исполнителем исполнены требования об уплате неустоек (штрафов, пеней) (в случае начисления неустоек)</w:t>
            </w:r>
            <w:r w:rsidRPr="00004570">
              <w:rPr>
                <w:rStyle w:val="a7"/>
                <w:sz w:val="18"/>
                <w:szCs w:val="18"/>
              </w:rPr>
              <w:footnoteReference w:id="50"/>
            </w:r>
            <w:r w:rsidRPr="00004570">
              <w:rPr>
                <w:sz w:val="18"/>
                <w:szCs w:val="18"/>
              </w:rPr>
              <w:t>.</w:t>
            </w:r>
          </w:p>
          <w:p w:rsidR="00146AD4" w:rsidRDefault="00146AD4" w:rsidP="00146AD4">
            <w:pPr>
              <w:tabs>
                <w:tab w:val="left" w:pos="-360"/>
                <w:tab w:val="left" w:pos="360"/>
              </w:tabs>
              <w:jc w:val="both"/>
              <w:rPr>
                <w:sz w:val="18"/>
                <w:szCs w:val="18"/>
              </w:rPr>
            </w:pPr>
            <w:r w:rsidRPr="00004570">
              <w:rPr>
                <w:sz w:val="18"/>
                <w:szCs w:val="18"/>
              </w:rPr>
              <w:t xml:space="preserve">Оценке не подлежат договоры, услуги по которым продолжаются и/или не </w:t>
            </w:r>
            <w:r>
              <w:rPr>
                <w:sz w:val="18"/>
                <w:szCs w:val="18"/>
              </w:rPr>
              <w:t>оказаны</w:t>
            </w:r>
            <w:r w:rsidRPr="00004570">
              <w:rPr>
                <w:sz w:val="18"/>
                <w:szCs w:val="18"/>
              </w:rPr>
              <w:t xml:space="preserve"> (являются незавершенными).</w:t>
            </w:r>
          </w:p>
          <w:p w:rsidR="0014705F" w:rsidRPr="00004570" w:rsidRDefault="00146AD4" w:rsidP="00916684">
            <w:pPr>
              <w:ind w:right="179"/>
              <w:jc w:val="both"/>
              <w:rPr>
                <w:sz w:val="18"/>
                <w:szCs w:val="18"/>
              </w:rPr>
            </w:pPr>
            <w:r w:rsidRPr="00916684">
              <w:rPr>
                <w:rFonts w:eastAsiaTheme="minorHAnsi"/>
                <w:sz w:val="18"/>
                <w:szCs w:val="18"/>
                <w:lang w:eastAsia="en-US"/>
              </w:rPr>
              <w:t>Для подтверждения у участника конкурса соответствующего опыта участник вправе дополнительно представить рекомендуемую форму «Опыт оказания услуг, связанный с предметом контракта», установленную в Таблице 1 Требований</w:t>
            </w:r>
            <w:r w:rsidR="00916684" w:rsidRPr="00916684">
              <w:rPr>
                <w:rFonts w:eastAsiaTheme="minorHAnsi"/>
                <w:sz w:val="18"/>
                <w:szCs w:val="18"/>
                <w:lang w:eastAsia="en-US"/>
              </w:rPr>
              <w:t xml:space="preserve"> к содержанию, составу заявки на участие в электронном конкурсе.</w:t>
            </w:r>
            <w:r w:rsidR="00916684" w:rsidRPr="00004570">
              <w:rPr>
                <w:sz w:val="18"/>
                <w:szCs w:val="18"/>
              </w:rPr>
              <w:t xml:space="preserve"> </w:t>
            </w:r>
          </w:p>
        </w:tc>
      </w:tr>
      <w:tr w:rsidR="0014705F" w:rsidRPr="0014705F" w:rsidTr="00A12DC4">
        <w:tc>
          <w:tcPr>
            <w:tcW w:w="562" w:type="dxa"/>
            <w:tcBorders>
              <w:top w:val="single" w:sz="4" w:space="0" w:color="auto"/>
              <w:left w:val="single" w:sz="4" w:space="0" w:color="auto"/>
              <w:bottom w:val="single" w:sz="4" w:space="0" w:color="auto"/>
              <w:right w:val="single" w:sz="4" w:space="0" w:color="auto"/>
            </w:tcBorders>
            <w:vAlign w:val="center"/>
          </w:tcPr>
          <w:p w:rsidR="0014705F" w:rsidRPr="0014705F" w:rsidRDefault="00FD4B1F" w:rsidP="0014705F">
            <w:pPr>
              <w:widowControl w:val="0"/>
              <w:autoSpaceDE w:val="0"/>
              <w:autoSpaceDN w:val="0"/>
              <w:adjustRightInd w:val="0"/>
              <w:rPr>
                <w:sz w:val="18"/>
                <w:szCs w:val="18"/>
              </w:rPr>
            </w:pPr>
            <w:r>
              <w:rPr>
                <w:sz w:val="18"/>
                <w:szCs w:val="18"/>
              </w:rPr>
              <w:lastRenderedPageBreak/>
              <w:t>2</w:t>
            </w:r>
            <w:r w:rsidR="0014705F" w:rsidRPr="0014705F">
              <w:rPr>
                <w:sz w:val="18"/>
                <w:szCs w:val="18"/>
              </w:rPr>
              <w:t>.2.</w:t>
            </w:r>
          </w:p>
        </w:tc>
        <w:tc>
          <w:tcPr>
            <w:tcW w:w="1565" w:type="dxa"/>
            <w:tcBorders>
              <w:top w:val="single" w:sz="4" w:space="0" w:color="auto"/>
              <w:left w:val="single" w:sz="4" w:space="0" w:color="auto"/>
              <w:bottom w:val="single" w:sz="4" w:space="0" w:color="auto"/>
              <w:right w:val="single" w:sz="4" w:space="0" w:color="auto"/>
            </w:tcBorders>
            <w:vAlign w:val="center"/>
          </w:tcPr>
          <w:p w:rsidR="0014705F" w:rsidRPr="00B1362F" w:rsidRDefault="001906E9" w:rsidP="001906E9">
            <w:pPr>
              <w:widowControl w:val="0"/>
              <w:autoSpaceDE w:val="0"/>
              <w:autoSpaceDN w:val="0"/>
              <w:adjustRightInd w:val="0"/>
              <w:rPr>
                <w:sz w:val="18"/>
                <w:szCs w:val="18"/>
              </w:rPr>
            </w:pPr>
            <w:r>
              <w:rPr>
                <w:sz w:val="18"/>
                <w:szCs w:val="18"/>
              </w:rPr>
              <w:t>Показатель оценки</w:t>
            </w:r>
            <w:r w:rsidR="0099159C">
              <w:rPr>
                <w:sz w:val="18"/>
                <w:szCs w:val="18"/>
              </w:rPr>
              <w:t xml:space="preserve"> «</w:t>
            </w:r>
            <w:r w:rsidRPr="00E6690E">
              <w:rPr>
                <w:sz w:val="18"/>
                <w:szCs w:val="18"/>
              </w:rPr>
              <w:t>Наличие у участников закупки специалистов и иных работников определенного уровня квалификации</w:t>
            </w:r>
            <w:r w:rsidR="0099159C">
              <w:rPr>
                <w:sz w:val="18"/>
                <w:szCs w:val="18"/>
              </w:rPr>
              <w:t>»</w:t>
            </w:r>
            <w:r w:rsidR="0014705F" w:rsidRPr="00B1362F">
              <w:rPr>
                <w:sz w:val="18"/>
                <w:szCs w:val="18"/>
              </w:rPr>
              <w:t xml:space="preserve"> детализирующий показатель оценки «</w:t>
            </w:r>
            <w:r w:rsidR="0014705F" w:rsidRPr="00B1362F">
              <w:rPr>
                <w:bCs/>
                <w:sz w:val="18"/>
                <w:szCs w:val="18"/>
              </w:rPr>
              <w:t>Наличие специалистов</w:t>
            </w:r>
            <w:r w:rsidR="0014705F" w:rsidRPr="00B1362F">
              <w:rPr>
                <w:sz w:val="18"/>
                <w:szCs w:val="18"/>
              </w:rPr>
              <w:t>» (характеристика квалификации участников закупки №</w:t>
            </w:r>
            <w:r w:rsidR="001F010D" w:rsidRPr="00B1362F">
              <w:rPr>
                <w:sz w:val="18"/>
                <w:szCs w:val="18"/>
              </w:rPr>
              <w:t xml:space="preserve"> </w:t>
            </w:r>
            <w:r w:rsidR="004903D3">
              <w:rPr>
                <w:sz w:val="18"/>
                <w:szCs w:val="18"/>
              </w:rPr>
              <w:t>1</w:t>
            </w:r>
            <w:r w:rsidR="0014705F" w:rsidRPr="00B1362F">
              <w:rPr>
                <w:sz w:val="18"/>
                <w:szCs w:val="18"/>
              </w:rPr>
              <w:t>)</w:t>
            </w:r>
          </w:p>
        </w:tc>
        <w:tc>
          <w:tcPr>
            <w:tcW w:w="7938" w:type="dxa"/>
            <w:tcBorders>
              <w:top w:val="single" w:sz="4" w:space="0" w:color="auto"/>
              <w:left w:val="single" w:sz="4" w:space="0" w:color="auto"/>
              <w:bottom w:val="single" w:sz="4" w:space="0" w:color="auto"/>
              <w:right w:val="single" w:sz="4" w:space="0" w:color="auto"/>
            </w:tcBorders>
            <w:vAlign w:val="center"/>
          </w:tcPr>
          <w:p w:rsidR="00146AD4" w:rsidRPr="00C05707" w:rsidRDefault="00916684" w:rsidP="00146AD4">
            <w:pPr>
              <w:autoSpaceDE w:val="0"/>
              <w:autoSpaceDN w:val="0"/>
              <w:adjustRightInd w:val="0"/>
              <w:jc w:val="both"/>
              <w:rPr>
                <w:sz w:val="18"/>
                <w:szCs w:val="18"/>
              </w:rPr>
            </w:pPr>
            <w:r>
              <w:rPr>
                <w:rStyle w:val="a7"/>
                <w:sz w:val="18"/>
                <w:szCs w:val="18"/>
              </w:rPr>
              <w:footnoteReference w:id="51"/>
            </w:r>
            <w:r w:rsidR="00146AD4">
              <w:rPr>
                <w:sz w:val="18"/>
                <w:szCs w:val="18"/>
              </w:rPr>
              <w:t>П</w:t>
            </w:r>
            <w:r w:rsidR="00146AD4" w:rsidRPr="00C05707">
              <w:rPr>
                <w:sz w:val="18"/>
                <w:szCs w:val="18"/>
              </w:rPr>
              <w:t xml:space="preserve">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w:t>
            </w:r>
            <w:r w:rsidR="00146AD4">
              <w:rPr>
                <w:sz w:val="18"/>
                <w:szCs w:val="18"/>
              </w:rPr>
              <w:t>«</w:t>
            </w:r>
            <w:r w:rsidR="00146AD4" w:rsidRPr="00C05707">
              <w:rPr>
                <w:sz w:val="18"/>
                <w:szCs w:val="18"/>
              </w:rPr>
              <w:t>а</w:t>
            </w:r>
            <w:r w:rsidR="00146AD4">
              <w:rPr>
                <w:sz w:val="18"/>
                <w:szCs w:val="18"/>
              </w:rPr>
              <w:t>»</w:t>
            </w:r>
            <w:r w:rsidR="00146AD4" w:rsidRPr="00C05707">
              <w:rPr>
                <w:sz w:val="18"/>
                <w:szCs w:val="18"/>
              </w:rPr>
              <w:t xml:space="preserve"> настоящего пункта:</w:t>
            </w:r>
          </w:p>
          <w:p w:rsidR="00146AD4" w:rsidRPr="00C05707" w:rsidRDefault="00146AD4" w:rsidP="00146AD4">
            <w:pPr>
              <w:ind w:right="179"/>
              <w:jc w:val="both"/>
              <w:rPr>
                <w:sz w:val="18"/>
                <w:szCs w:val="18"/>
              </w:rPr>
            </w:pPr>
            <w:r w:rsidRPr="00C05707">
              <w:rPr>
                <w:sz w:val="18"/>
                <w:szCs w:val="18"/>
              </w:rPr>
              <w:t>- трудовая книжка или сведения о трудовой деятельности, предусмотренные статьей 66.1 Трудового кодекса Российской Федерации;</w:t>
            </w:r>
          </w:p>
          <w:p w:rsidR="00146AD4" w:rsidRDefault="00146AD4" w:rsidP="00146AD4">
            <w:pPr>
              <w:ind w:right="179"/>
              <w:jc w:val="both"/>
              <w:rPr>
                <w:sz w:val="18"/>
                <w:szCs w:val="18"/>
              </w:rPr>
            </w:pPr>
            <w:r w:rsidRPr="00C05707">
              <w:rPr>
                <w:sz w:val="18"/>
                <w:szCs w:val="18"/>
              </w:rPr>
              <w:t>- 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146AD4" w:rsidRPr="00743727" w:rsidRDefault="00146AD4" w:rsidP="00146AD4">
            <w:pPr>
              <w:ind w:right="179"/>
              <w:jc w:val="both"/>
              <w:rPr>
                <w:rFonts w:eastAsiaTheme="minorHAnsi"/>
                <w:sz w:val="18"/>
                <w:szCs w:val="18"/>
                <w:lang w:eastAsia="en-US"/>
              </w:rPr>
            </w:pPr>
            <w:r w:rsidRPr="00743727">
              <w:rPr>
                <w:rFonts w:eastAsiaTheme="minorHAnsi"/>
                <w:sz w:val="18"/>
                <w:szCs w:val="18"/>
                <w:lang w:eastAsia="en-US"/>
              </w:rPr>
              <w:t xml:space="preserve">Для подтверждения наличия у участника конкурса специалистов и иных работников определенного уровня квалификации участник вправе дополнительно представить рекомендуемую форму «Наличие у участников закупки специалистов и иных работников определенного уровня квалификации», установленную в Таблице 2 </w:t>
            </w:r>
            <w:r w:rsidR="00916684" w:rsidRPr="00743727">
              <w:rPr>
                <w:rFonts w:eastAsiaTheme="minorHAnsi"/>
                <w:sz w:val="18"/>
                <w:szCs w:val="18"/>
                <w:lang w:eastAsia="en-US"/>
              </w:rPr>
              <w:t>Требований к содержанию, составу заявки на участие в электронном конкурсе.</w:t>
            </w:r>
          </w:p>
          <w:p w:rsidR="0014705F" w:rsidRPr="00B1362F" w:rsidRDefault="0014705F" w:rsidP="00916684">
            <w:pPr>
              <w:tabs>
                <w:tab w:val="left" w:pos="-360"/>
                <w:tab w:val="left" w:pos="360"/>
              </w:tabs>
              <w:jc w:val="both"/>
              <w:rPr>
                <w:sz w:val="18"/>
                <w:szCs w:val="18"/>
              </w:rPr>
            </w:pPr>
          </w:p>
        </w:tc>
      </w:tr>
    </w:tbl>
    <w:p w:rsidR="001371B5" w:rsidRDefault="001371B5">
      <w:pPr>
        <w:spacing w:after="160" w:line="259" w:lineRule="auto"/>
        <w:rPr>
          <w:rFonts w:eastAsiaTheme="minorHAnsi"/>
          <w:b/>
          <w:bCs/>
          <w:lang w:eastAsia="en-US"/>
        </w:rPr>
      </w:pPr>
    </w:p>
    <w:p w:rsidR="00803F4D" w:rsidRDefault="00803F4D">
      <w:pPr>
        <w:spacing w:after="160" w:line="259" w:lineRule="auto"/>
        <w:rPr>
          <w:rFonts w:eastAsiaTheme="minorHAnsi"/>
          <w:b/>
          <w:bCs/>
          <w:lang w:eastAsia="en-US"/>
        </w:rPr>
      </w:pPr>
      <w:bookmarkStart w:id="8" w:name="_GoBack"/>
      <w:bookmarkEnd w:id="8"/>
    </w:p>
    <w:sectPr w:rsidR="00803F4D" w:rsidSect="00A11AF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2ED" w:rsidRDefault="004772ED" w:rsidP="00A11AF4">
      <w:r>
        <w:separator/>
      </w:r>
    </w:p>
  </w:endnote>
  <w:endnote w:type="continuationSeparator" w:id="0">
    <w:p w:rsidR="004772ED" w:rsidRDefault="004772ED" w:rsidP="00A1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2ED" w:rsidRDefault="004772ED" w:rsidP="00A11AF4">
      <w:r>
        <w:separator/>
      </w:r>
    </w:p>
  </w:footnote>
  <w:footnote w:type="continuationSeparator" w:id="0">
    <w:p w:rsidR="004772ED" w:rsidRDefault="004772ED" w:rsidP="00A11AF4">
      <w:r>
        <w:continuationSeparator/>
      </w:r>
    </w:p>
  </w:footnote>
  <w:footnote w:id="1">
    <w:p w:rsidR="00B06D13" w:rsidRPr="00E034CB" w:rsidRDefault="00B06D13" w:rsidP="00A11AF4">
      <w:pPr>
        <w:pStyle w:val="a5"/>
      </w:pPr>
      <w:r w:rsidRPr="00E034CB">
        <w:rPr>
          <w:rStyle w:val="a7"/>
        </w:rPr>
        <w:footnoteRef/>
      </w:r>
      <w:r w:rsidRPr="00E034CB">
        <w:t xml:space="preserve"> Заказчик самостоятельно устанавливает перечень электронных документов (приложения и их нумерацию), в зависимости от объекта закупки и способа определения поставщика, подрядчика, исполнителя.</w:t>
      </w:r>
    </w:p>
  </w:footnote>
  <w:footnote w:id="2">
    <w:p w:rsidR="00B06D13" w:rsidRPr="00E034CB" w:rsidRDefault="00B06D13" w:rsidP="00A11AF4">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3">
    <w:p w:rsidR="00B06D13" w:rsidRPr="00E034CB" w:rsidRDefault="00B06D13" w:rsidP="00A11AF4">
      <w:pPr>
        <w:pStyle w:val="a5"/>
        <w:jc w:val="both"/>
      </w:pPr>
      <w:r w:rsidRPr="00E034CB">
        <w:rPr>
          <w:rStyle w:val="a7"/>
        </w:rPr>
        <w:footnoteRef/>
      </w:r>
      <w:r w:rsidRPr="00E034CB">
        <w:t xml:space="preserve"> Разрабатывается заказчиком самостоятельно в зависимости от специфики объекта закупки.</w:t>
      </w:r>
    </w:p>
  </w:footnote>
  <w:footnote w:id="4">
    <w:p w:rsidR="00B06D13" w:rsidRPr="00E034CB" w:rsidRDefault="00B06D13" w:rsidP="00A11AF4">
      <w:pPr>
        <w:autoSpaceDE w:val="0"/>
        <w:autoSpaceDN w:val="0"/>
        <w:adjustRightInd w:val="0"/>
        <w:jc w:val="both"/>
      </w:pPr>
      <w:r w:rsidRPr="00E034CB">
        <w:rPr>
          <w:rStyle w:val="a7"/>
        </w:rPr>
        <w:footnoteRef/>
      </w:r>
      <w:r w:rsidRPr="00E034CB">
        <w:t xml:space="preserve"> </w:t>
      </w:r>
      <w:r w:rsidRPr="00E034CB">
        <w:rPr>
          <w:rFonts w:eastAsiaTheme="minorHAnsi"/>
          <w:sz w:val="20"/>
          <w:szCs w:val="20"/>
          <w:lang w:eastAsia="en-US"/>
        </w:rPr>
        <w:t>Указывается Заказчиком во исполнение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Pr>
          <w:rFonts w:eastAsiaTheme="minorHAnsi"/>
          <w:sz w:val="20"/>
          <w:szCs w:val="20"/>
          <w:lang w:eastAsia="en-US"/>
        </w:rPr>
        <w:t xml:space="preserve"> </w:t>
      </w:r>
      <w:r w:rsidRPr="00DF7D5B">
        <w:rPr>
          <w:rFonts w:eastAsiaTheme="minorHAnsi"/>
          <w:sz w:val="20"/>
          <w:szCs w:val="20"/>
          <w:lang w:eastAsia="en-US"/>
        </w:rPr>
        <w:t>При описании объекта закупки заказчик использует информацию, включенную в указанный каталог.</w:t>
      </w:r>
    </w:p>
  </w:footnote>
  <w:footnote w:id="5">
    <w:p w:rsidR="00B06D13" w:rsidRPr="00E034CB" w:rsidRDefault="00B06D13" w:rsidP="00A11AF4">
      <w:pPr>
        <w:pStyle w:val="a5"/>
        <w:jc w:val="both"/>
      </w:pPr>
      <w:r w:rsidRPr="00DC329A">
        <w:rPr>
          <w:rStyle w:val="a7"/>
        </w:rPr>
        <w:footnoteRef/>
      </w:r>
      <w:r w:rsidRPr="00DC329A">
        <w:t xml:space="preserve"> Указывается заказчиком.</w:t>
      </w:r>
      <w:r>
        <w:t xml:space="preserve"> </w:t>
      </w:r>
    </w:p>
  </w:footnote>
  <w:footnote w:id="6">
    <w:p w:rsidR="00B06D13" w:rsidRDefault="00B06D13" w:rsidP="008D29E2">
      <w:pPr>
        <w:pStyle w:val="a5"/>
        <w:jc w:val="both"/>
      </w:pPr>
      <w:r>
        <w:rPr>
          <w:rStyle w:val="a7"/>
        </w:rPr>
        <w:footnoteRef/>
      </w:r>
      <w:r>
        <w:t xml:space="preserve"> </w:t>
      </w:r>
      <w:r w:rsidRPr="00845EC7">
        <w:t xml:space="preserve">Заказчик вправе указать дополнительные потребительские свойства, в том числе функциональные, технические, качественные, эксплуатационные характеристики услуги в соответствии с положениями </w:t>
      </w:r>
      <w:r>
        <w:br/>
      </w:r>
      <w:r w:rsidRPr="00845EC7">
        <w:t xml:space="preserve">статьи 33 Закона, которые не предусмотрены в позиции </w:t>
      </w:r>
      <w:r>
        <w:t>КТРУ</w:t>
      </w:r>
      <w:r w:rsidRPr="00845EC7">
        <w:t xml:space="preserve">, в этом случае заказчик обязан включить </w:t>
      </w:r>
      <w:r>
        <w:br/>
      </w:r>
      <w:r w:rsidRPr="00845EC7">
        <w:t xml:space="preserve">в описание услуги обоснование необходимости использования такой информации (при наличии описания услуги в позиции </w:t>
      </w:r>
      <w:r>
        <w:t>КТРУ</w:t>
      </w:r>
      <w:r w:rsidRPr="00845EC7">
        <w:t>) по каждой дополнительно установленной характеристике.</w:t>
      </w:r>
    </w:p>
  </w:footnote>
  <w:footnote w:id="7">
    <w:p w:rsidR="00B06D13" w:rsidRDefault="00B06D13" w:rsidP="002C0FAE">
      <w:pPr>
        <w:pStyle w:val="a5"/>
        <w:jc w:val="both"/>
      </w:pPr>
      <w:r>
        <w:rPr>
          <w:rStyle w:val="a7"/>
        </w:rPr>
        <w:footnoteRef/>
      </w:r>
      <w:r>
        <w:t xml:space="preserve"> </w:t>
      </w:r>
      <w:r w:rsidRPr="002C0FAE">
        <w:t xml:space="preserve">Включение таких объектов в один лот фактически обязывает участников закупки иметь значительные ресурсы как для участия в закупке (существенный размер обеспечения заявки и исполнения контракта), так </w:t>
      </w:r>
      <w:r>
        <w:br/>
      </w:r>
      <w:r w:rsidRPr="002C0FAE">
        <w:t>и для исполнения контракта. Контрольные органы могут признать это ограничением конкуренции</w:t>
      </w:r>
      <w:r>
        <w:t xml:space="preserve"> </w:t>
      </w:r>
      <w:r>
        <w:br/>
        <w:t xml:space="preserve">(см. </w:t>
      </w:r>
      <w:r w:rsidRPr="002C0FAE">
        <w:t xml:space="preserve">Решение УФАС </w:t>
      </w:r>
      <w:r>
        <w:t>по Республике Крым и городу Севастополю</w:t>
      </w:r>
      <w:r w:rsidRPr="002C0FAE">
        <w:t xml:space="preserve"> от 09.01.2017 по делу </w:t>
      </w:r>
      <w:r>
        <w:t>№</w:t>
      </w:r>
      <w:r w:rsidRPr="00032EDD">
        <w:rPr>
          <w:color w:val="FF0000"/>
        </w:rPr>
        <w:t xml:space="preserve"> </w:t>
      </w:r>
      <w:r w:rsidRPr="00917767">
        <w:t>01/3501-16</w:t>
      </w:r>
      <w:r w:rsidRPr="002C0FAE">
        <w:t>)</w:t>
      </w:r>
      <w:r>
        <w:t>.</w:t>
      </w:r>
    </w:p>
  </w:footnote>
  <w:footnote w:id="8">
    <w:p w:rsidR="00B06D13" w:rsidRDefault="00B06D13" w:rsidP="002C0FAE">
      <w:pPr>
        <w:pStyle w:val="a5"/>
        <w:jc w:val="both"/>
      </w:pPr>
      <w:r>
        <w:rPr>
          <w:rStyle w:val="a7"/>
        </w:rPr>
        <w:footnoteRef/>
      </w:r>
      <w:r>
        <w:t xml:space="preserve"> </w:t>
      </w:r>
      <w:r w:rsidRPr="002C0FAE">
        <w:t>Если закупать такие услуги вместе, оказать их сможет только уполномоченная на го</w:t>
      </w:r>
      <w:r>
        <w:t xml:space="preserve">сударственную </w:t>
      </w:r>
      <w:r w:rsidRPr="002C0FAE">
        <w:t xml:space="preserve">охрану соответствующих объектов организация. Это исключит возможность участия в закупке частных охранных организаций и ограничивает конкуренцию (см. Решение Московского областного УФАС России от 25.02.2019 по делу </w:t>
      </w:r>
      <w:r>
        <w:t>№</w:t>
      </w:r>
      <w:r w:rsidRPr="002C0FAE">
        <w:t xml:space="preserve"> 07-24-4244/19</w:t>
      </w:r>
      <w:r>
        <w:t xml:space="preserve"> (извещение № </w:t>
      </w:r>
      <w:r w:rsidRPr="00264821">
        <w:t>0348300007319000009</w:t>
      </w:r>
      <w:r>
        <w:t>)</w:t>
      </w:r>
      <w:r w:rsidRPr="002C0FAE">
        <w:t>)</w:t>
      </w:r>
      <w:r>
        <w:t>.</w:t>
      </w:r>
    </w:p>
  </w:footnote>
  <w:footnote w:id="9">
    <w:p w:rsidR="00B06D13" w:rsidRDefault="00B06D13">
      <w:pPr>
        <w:pStyle w:val="a5"/>
      </w:pPr>
      <w:r>
        <w:rPr>
          <w:rStyle w:val="a7"/>
        </w:rPr>
        <w:footnoteRef/>
      </w:r>
      <w:r>
        <w:t xml:space="preserve"> Указываются нормативно-правовые акты</w:t>
      </w:r>
      <w:r w:rsidRPr="00CF1CBE">
        <w:t xml:space="preserve"> в соответствии со спецификой закупки</w:t>
      </w:r>
      <w:r>
        <w:t>.</w:t>
      </w:r>
    </w:p>
  </w:footnote>
  <w:footnote w:id="10">
    <w:p w:rsidR="00B06D13" w:rsidRDefault="00B06D13" w:rsidP="00973BAA">
      <w:pPr>
        <w:pStyle w:val="a5"/>
        <w:jc w:val="both"/>
      </w:pPr>
      <w:r>
        <w:rPr>
          <w:rStyle w:val="a7"/>
        </w:rPr>
        <w:footnoteRef/>
      </w:r>
      <w:r>
        <w:t xml:space="preserve"> Заказчик самостоятельно разрабатывает описание объекта закупки с учетом специфики закупки </w:t>
      </w:r>
      <w:r>
        <w:br/>
        <w:t>и необходимости установления того или иного требования, не противоречащего действующему законодательству.</w:t>
      </w:r>
    </w:p>
  </w:footnote>
  <w:footnote w:id="11">
    <w:p w:rsidR="00B06D13" w:rsidRDefault="00B06D13">
      <w:pPr>
        <w:pStyle w:val="a5"/>
      </w:pPr>
      <w:r>
        <w:rPr>
          <w:rStyle w:val="a7"/>
        </w:rPr>
        <w:footnoteRef/>
      </w:r>
      <w:r>
        <w:t xml:space="preserve"> Описание объекта закупки должно содержать характеристики услуг, установленные в извещении.</w:t>
      </w:r>
    </w:p>
  </w:footnote>
  <w:footnote w:id="12">
    <w:p w:rsidR="00B06D13" w:rsidRDefault="00B06D13">
      <w:pPr>
        <w:pStyle w:val="a5"/>
      </w:pPr>
      <w:r>
        <w:rPr>
          <w:rStyle w:val="a7"/>
        </w:rPr>
        <w:footnoteRef/>
      </w:r>
      <w:r>
        <w:t xml:space="preserve"> Применяется в соответствии со сферой деятельности заказчика, со спецификой закупки.</w:t>
      </w:r>
    </w:p>
  </w:footnote>
  <w:footnote w:id="13">
    <w:p w:rsidR="00B06D13" w:rsidRPr="00786DD1" w:rsidRDefault="00B06D13">
      <w:pPr>
        <w:pStyle w:val="a5"/>
      </w:pPr>
      <w:r>
        <w:rPr>
          <w:rStyle w:val="a7"/>
        </w:rPr>
        <w:footnoteRef/>
      </w:r>
      <w:r>
        <w:t xml:space="preserve"> Указывается в соответствии со спецификой закупки.</w:t>
      </w:r>
    </w:p>
  </w:footnote>
  <w:footnote w:id="14">
    <w:p w:rsidR="00B06D13" w:rsidRDefault="00B06D13" w:rsidP="001C2D29">
      <w:pPr>
        <w:pStyle w:val="a5"/>
        <w:jc w:val="both"/>
      </w:pPr>
      <w:r>
        <w:rPr>
          <w:rStyle w:val="a7"/>
        </w:rPr>
        <w:footnoteRef/>
      </w:r>
      <w:r>
        <w:t xml:space="preserve"> Т</w:t>
      </w:r>
      <w:r w:rsidRPr="001C2D29">
        <w:t>ребовани</w:t>
      </w:r>
      <w:r>
        <w:t>я</w:t>
      </w:r>
      <w:r w:rsidRPr="001C2D29">
        <w:t xml:space="preserve"> </w:t>
      </w:r>
      <w:r>
        <w:t>к</w:t>
      </w:r>
      <w:r w:rsidRPr="001C2D29">
        <w:t xml:space="preserve"> разряду сотрудника охранной организации </w:t>
      </w:r>
      <w:r>
        <w:t xml:space="preserve">устанавливаются </w:t>
      </w:r>
      <w:r w:rsidRPr="001C2D29">
        <w:t xml:space="preserve">в зависимости от </w:t>
      </w:r>
      <w:r>
        <w:t xml:space="preserve">описания </w:t>
      </w:r>
      <w:r w:rsidRPr="001C2D29">
        <w:t>объекта закупки</w:t>
      </w:r>
      <w:r>
        <w:t>.</w:t>
      </w:r>
    </w:p>
  </w:footnote>
  <w:footnote w:id="15">
    <w:p w:rsidR="00B06D13" w:rsidRPr="00E034CB" w:rsidRDefault="00B06D13" w:rsidP="00A11AF4">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16">
    <w:p w:rsidR="00B06D13" w:rsidRPr="00E034CB" w:rsidRDefault="00B06D13" w:rsidP="00A11AF4">
      <w:pPr>
        <w:pStyle w:val="a5"/>
      </w:pPr>
      <w:r w:rsidRPr="00E034CB">
        <w:rPr>
          <w:rStyle w:val="a7"/>
        </w:rPr>
        <w:footnoteRef/>
      </w:r>
      <w:r w:rsidRPr="00E034CB">
        <w:t xml:space="preserve"> Указывается метод.</w:t>
      </w:r>
    </w:p>
  </w:footnote>
  <w:footnote w:id="17">
    <w:p w:rsidR="00B06D13" w:rsidRPr="00E034CB" w:rsidRDefault="00B06D13" w:rsidP="00A11AF4">
      <w:pPr>
        <w:pStyle w:val="a5"/>
        <w:jc w:val="both"/>
      </w:pPr>
      <w:r w:rsidRPr="00E034CB">
        <w:rPr>
          <w:rStyle w:val="a7"/>
        </w:rPr>
        <w:footnoteRef/>
      </w:r>
      <w:r w:rsidRPr="00E034CB">
        <w:t xml:space="preserve">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w:t>
      </w:r>
      <w:r>
        <w:t>.</w:t>
      </w:r>
    </w:p>
  </w:footnote>
  <w:footnote w:id="18">
    <w:p w:rsidR="00B06D13" w:rsidRDefault="00B06D13" w:rsidP="000770CB">
      <w:pPr>
        <w:pStyle w:val="a5"/>
        <w:jc w:val="both"/>
      </w:pPr>
      <w:r>
        <w:rPr>
          <w:rStyle w:val="a7"/>
        </w:rPr>
        <w:footnoteRef/>
      </w:r>
      <w:r>
        <w:t xml:space="preserve"> </w:t>
      </w:r>
      <w:r w:rsidRPr="000770CB">
        <w:t xml:space="preserve">Постановление Правительства Российской Федерации от 14 августа 1992 г. </w:t>
      </w:r>
      <w:r>
        <w:t>№</w:t>
      </w:r>
      <w:r w:rsidRPr="000770CB">
        <w:t xml:space="preserve"> 587 </w:t>
      </w:r>
      <w:r>
        <w:t>«</w:t>
      </w:r>
      <w:r w:rsidRPr="000770CB">
        <w:t>Вопросы частной детективной (сыскной) и частной охранной деятельности</w:t>
      </w:r>
      <w:r>
        <w:t>».</w:t>
      </w:r>
    </w:p>
  </w:footnote>
  <w:footnote w:id="19">
    <w:p w:rsidR="00B06D13" w:rsidRDefault="00B06D13">
      <w:pPr>
        <w:pStyle w:val="a5"/>
      </w:pPr>
      <w:r>
        <w:rPr>
          <w:rStyle w:val="a7"/>
        </w:rPr>
        <w:footnoteRef/>
      </w:r>
      <w:r>
        <w:t xml:space="preserve"> Заказчик производит расчет НМЦК самостоятельно в зависимости от специфики закупки и в соответствии с условиями, установленными в описании объекта закупки к закупаемым услугам.</w:t>
      </w:r>
    </w:p>
  </w:footnote>
  <w:footnote w:id="20">
    <w:p w:rsidR="00B06D13" w:rsidRDefault="00B06D13" w:rsidP="00EA017C">
      <w:pPr>
        <w:pStyle w:val="a5"/>
        <w:jc w:val="both"/>
      </w:pPr>
      <w:r>
        <w:rPr>
          <w:rStyle w:val="a7"/>
        </w:rPr>
        <w:footnoteRef/>
      </w:r>
      <w:r>
        <w:t xml:space="preserve"> </w:t>
      </w:r>
      <w:r w:rsidRPr="00F32433">
        <w:t>Региональн</w:t>
      </w:r>
      <w:r>
        <w:t>ым</w:t>
      </w:r>
      <w:r w:rsidRPr="00F32433">
        <w:t xml:space="preserve"> соглашение</w:t>
      </w:r>
      <w:r>
        <w:t>м</w:t>
      </w:r>
      <w:r w:rsidRPr="00F32433">
        <w:t xml:space="preserve"> о минимальной заработной плате в Санкт-Петербурге на 2022-2023 годы </w:t>
      </w:r>
      <w:r>
        <w:br/>
      </w:r>
      <w:r w:rsidRPr="00F32433">
        <w:t>от 12.10.2022 N 365/22-С</w:t>
      </w:r>
      <w:r>
        <w:t xml:space="preserve"> установлен МРОТ 23500,00 руб.</w:t>
      </w:r>
    </w:p>
  </w:footnote>
  <w:footnote w:id="21">
    <w:p w:rsidR="00B06D13" w:rsidRDefault="00B06D13" w:rsidP="00EA017C">
      <w:pPr>
        <w:pStyle w:val="a5"/>
        <w:jc w:val="both"/>
      </w:pPr>
      <w:r>
        <w:rPr>
          <w:rStyle w:val="a7"/>
        </w:rPr>
        <w:footnoteRef/>
      </w:r>
      <w:r>
        <w:t xml:space="preserve"> </w:t>
      </w:r>
      <w:r w:rsidRPr="00EA017C">
        <w:t>Коэффициент, применяемый для индексации денежного размера мер социальной поддержки</w:t>
      </w:r>
      <w:r>
        <w:t xml:space="preserve"> на 2024 год </w:t>
      </w:r>
      <w:r>
        <w:br/>
        <w:t xml:space="preserve">в соответствии с методическими указаниями Комитета финансов Санкт-Петербурга (письмо </w:t>
      </w:r>
      <w:r w:rsidRPr="00EA017C">
        <w:t xml:space="preserve">от 10.06.2022 </w:t>
      </w:r>
      <w:r>
        <w:br/>
        <w:t>№</w:t>
      </w:r>
      <w:r w:rsidRPr="00EA017C">
        <w:t xml:space="preserve"> 01-02-1862/22-0-0</w:t>
      </w:r>
      <w:r>
        <w:t xml:space="preserve">). </w:t>
      </w:r>
    </w:p>
  </w:footnote>
  <w:footnote w:id="22">
    <w:p w:rsidR="00B06D13" w:rsidRDefault="00B06D13" w:rsidP="00093887">
      <w:pPr>
        <w:pStyle w:val="a5"/>
        <w:jc w:val="both"/>
      </w:pPr>
      <w:r>
        <w:rPr>
          <w:rStyle w:val="a7"/>
        </w:rPr>
        <w:footnoteRef/>
      </w:r>
      <w:r>
        <w:t xml:space="preserve"> </w:t>
      </w:r>
      <w:r w:rsidRPr="00093887">
        <w:t xml:space="preserve">Определяется по производственному календарю (для 40-часовой пятидневной рабочей недели) на год, </w:t>
      </w:r>
      <w:r>
        <w:br/>
      </w:r>
      <w:r w:rsidRPr="00093887">
        <w:t>в котором производится расчет НМЦК</w:t>
      </w:r>
      <w:r>
        <w:t>.</w:t>
      </w:r>
    </w:p>
  </w:footnote>
  <w:footnote w:id="23">
    <w:p w:rsidR="00B06D13" w:rsidRPr="009A5079" w:rsidRDefault="00B06D13" w:rsidP="009A5079">
      <w:pPr>
        <w:pStyle w:val="a5"/>
        <w:jc w:val="both"/>
      </w:pPr>
      <w:r>
        <w:rPr>
          <w:rStyle w:val="a7"/>
        </w:rPr>
        <w:footnoteRef/>
      </w:r>
      <w:r>
        <w:t xml:space="preserve"> П</w:t>
      </w:r>
      <w:r w:rsidRPr="00271A49">
        <w:t xml:space="preserve">орядок и размер установлены </w:t>
      </w:r>
      <w:r w:rsidRPr="009A5079">
        <w:t xml:space="preserve">Постановление Правительства </w:t>
      </w:r>
      <w:r>
        <w:t>РФ</w:t>
      </w:r>
      <w:r w:rsidRPr="009A5079">
        <w:t xml:space="preserve"> от 22</w:t>
      </w:r>
      <w:r>
        <w:t>.07</w:t>
      </w:r>
      <w:r w:rsidRPr="009A5079">
        <w:t xml:space="preserve"> 2008 </w:t>
      </w:r>
      <w:r>
        <w:t>№</w:t>
      </w:r>
      <w:r w:rsidRPr="009A5079">
        <w:t xml:space="preserve"> 554 </w:t>
      </w:r>
      <w:r>
        <w:t>«</w:t>
      </w:r>
      <w:r w:rsidRPr="009A5079">
        <w:t>О минимальном размере повышения оплаты труда за работу в ночное время</w:t>
      </w:r>
      <w:r>
        <w:t>».</w:t>
      </w:r>
      <w:r w:rsidRPr="00271A49">
        <w:t xml:space="preserve"> Определяется по производственному календарю (для 40-часовой пятидневной рабочей недели) на год, в котором производится расчет НМЦК. Не применяется в случае отсутствия режима работы поста охраны в ночное время</w:t>
      </w:r>
      <w:r>
        <w:t>.</w:t>
      </w:r>
    </w:p>
  </w:footnote>
  <w:footnote w:id="24">
    <w:p w:rsidR="00B06D13" w:rsidRDefault="00B06D13">
      <w:pPr>
        <w:pStyle w:val="a5"/>
      </w:pPr>
      <w:r>
        <w:rPr>
          <w:rStyle w:val="a7"/>
        </w:rPr>
        <w:footnoteRef/>
      </w:r>
      <w:r>
        <w:t xml:space="preserve"> </w:t>
      </w:r>
      <w:r w:rsidRPr="00046289">
        <w:t>Трудов</w:t>
      </w:r>
      <w:r>
        <w:t>ым</w:t>
      </w:r>
      <w:r w:rsidRPr="00046289">
        <w:t xml:space="preserve"> Кодекс</w:t>
      </w:r>
      <w:r>
        <w:t>ом</w:t>
      </w:r>
      <w:r w:rsidRPr="00046289">
        <w:t xml:space="preserve"> </w:t>
      </w:r>
      <w:r>
        <w:t>Российской Федерации</w:t>
      </w:r>
      <w:r w:rsidRPr="00046289">
        <w:t xml:space="preserve"> </w:t>
      </w:r>
      <w:r>
        <w:t xml:space="preserve">определено </w:t>
      </w:r>
      <w:r w:rsidRPr="00046289">
        <w:t>ночное время с 22.00 до 6.00 ч</w:t>
      </w:r>
      <w:r>
        <w:t>асов</w:t>
      </w:r>
      <w:r w:rsidRPr="00046289">
        <w:t>, т.е. 8 часов</w:t>
      </w:r>
      <w:r>
        <w:t>, что составляет 1/3 суток.</w:t>
      </w:r>
    </w:p>
  </w:footnote>
  <w:footnote w:id="25">
    <w:p w:rsidR="00B06D13" w:rsidRDefault="00B06D13" w:rsidP="009A5079">
      <w:pPr>
        <w:pStyle w:val="a5"/>
        <w:jc w:val="both"/>
      </w:pPr>
      <w:r>
        <w:rPr>
          <w:rStyle w:val="a7"/>
        </w:rPr>
        <w:footnoteRef/>
      </w:r>
      <w:r>
        <w:t xml:space="preserve"> П</w:t>
      </w:r>
      <w:r w:rsidRPr="003B3556">
        <w:t>орядок и размер установлены статьей 153 Трудового кодекса Российской Федерации</w:t>
      </w:r>
      <w:r>
        <w:t>.</w:t>
      </w:r>
      <w:r w:rsidRPr="003B3556">
        <w:t xml:space="preserve"> </w:t>
      </w:r>
      <w:r w:rsidRPr="009A5079">
        <w:t xml:space="preserve">Определяется </w:t>
      </w:r>
      <w:r>
        <w:br/>
      </w:r>
      <w:r w:rsidRPr="009A5079">
        <w:t xml:space="preserve">по производственному календарю (для 40-часовой пятидневной рабочей недели) на год, в котором производится расчет НМЦК. Не применяется в случае отсутствия режима работы поста охраны в выходные </w:t>
      </w:r>
      <w:r>
        <w:br/>
      </w:r>
      <w:r w:rsidRPr="009A5079">
        <w:t>и праздничные дни</w:t>
      </w:r>
      <w:r>
        <w:t>.</w:t>
      </w:r>
    </w:p>
  </w:footnote>
  <w:footnote w:id="26">
    <w:p w:rsidR="00B06D13" w:rsidRDefault="00B06D13" w:rsidP="006B7105">
      <w:pPr>
        <w:pStyle w:val="a5"/>
        <w:jc w:val="both"/>
      </w:pPr>
      <w:r>
        <w:rPr>
          <w:rStyle w:val="a7"/>
        </w:rPr>
        <w:footnoteRef/>
      </w:r>
      <w:r>
        <w:t xml:space="preserve"> В связи с тем, что расчет производится для круглосуточного поста охраны, учитываются только праздничные нерабочие дни. Выходные дни в расчет не берутся.</w:t>
      </w:r>
    </w:p>
  </w:footnote>
  <w:footnote w:id="27">
    <w:p w:rsidR="00B06D13" w:rsidRDefault="00B06D13" w:rsidP="0089121F">
      <w:pPr>
        <w:pStyle w:val="a5"/>
      </w:pPr>
      <w:r>
        <w:rPr>
          <w:rStyle w:val="a7"/>
        </w:rPr>
        <w:footnoteRef/>
      </w:r>
      <w:r>
        <w:t xml:space="preserve"> Определяется по производственному календарю на год, в котором производится расчет НМЦК.</w:t>
      </w:r>
    </w:p>
  </w:footnote>
  <w:footnote w:id="28">
    <w:p w:rsidR="00B06D13" w:rsidRDefault="00B06D13" w:rsidP="001170B7">
      <w:pPr>
        <w:pStyle w:val="a5"/>
        <w:jc w:val="both"/>
      </w:pPr>
      <w:r>
        <w:rPr>
          <w:rStyle w:val="a7"/>
        </w:rPr>
        <w:footnoteRef/>
      </w:r>
      <w:r>
        <w:t xml:space="preserve"> У</w:t>
      </w:r>
      <w:r w:rsidRPr="00271A49">
        <w:t>станавливаются в соответствии со статьей 425 Налогового кодекса Российской Федерации и Федеральным законом от 24</w:t>
      </w:r>
      <w:r>
        <w:t>.07.</w:t>
      </w:r>
      <w:r w:rsidRPr="00271A49">
        <w:t xml:space="preserve">1998 </w:t>
      </w:r>
      <w:r>
        <w:t>№</w:t>
      </w:r>
      <w:r w:rsidRPr="00271A49">
        <w:t xml:space="preserve"> 125-ФЗ </w:t>
      </w:r>
      <w:r>
        <w:t>«</w:t>
      </w:r>
      <w:r w:rsidRPr="00271A49">
        <w:t xml:space="preserve">Об обязательном социальном страховании от несчастных случаев </w:t>
      </w:r>
      <w:r>
        <w:br/>
      </w:r>
      <w:r w:rsidRPr="00271A49">
        <w:t>на производстве и профессиональных заболеваний</w:t>
      </w:r>
      <w:r>
        <w:t>».</w:t>
      </w:r>
    </w:p>
  </w:footnote>
  <w:footnote w:id="29">
    <w:p w:rsidR="00B06D13" w:rsidRDefault="00B06D13" w:rsidP="001170B7">
      <w:pPr>
        <w:pStyle w:val="a5"/>
        <w:jc w:val="both"/>
      </w:pPr>
      <w:r>
        <w:rPr>
          <w:rStyle w:val="a7"/>
        </w:rPr>
        <w:footnoteRef/>
      </w:r>
      <w:r>
        <w:t xml:space="preserve"> 30% установлено подпунктом 1 пункта 3 статьи 425 </w:t>
      </w:r>
      <w:r w:rsidRPr="00271A49">
        <w:t>Налогового кодекса Российской Федерации</w:t>
      </w:r>
      <w:r>
        <w:t>,</w:t>
      </w:r>
      <w:r w:rsidRPr="009F3763">
        <w:t xml:space="preserve"> </w:t>
      </w:r>
      <w:r>
        <w:br/>
        <w:t xml:space="preserve">0,2% установлено </w:t>
      </w:r>
      <w:r w:rsidRPr="00911BC5">
        <w:t>Федеральны</w:t>
      </w:r>
      <w:r>
        <w:t>м</w:t>
      </w:r>
      <w:r w:rsidRPr="00911BC5">
        <w:t xml:space="preserve"> закон</w:t>
      </w:r>
      <w:r>
        <w:t>ом</w:t>
      </w:r>
      <w:r w:rsidRPr="00911BC5">
        <w:t xml:space="preserve"> от 22.12.2005 </w:t>
      </w:r>
      <w:r>
        <w:t>№</w:t>
      </w:r>
      <w:r w:rsidRPr="00911BC5">
        <w:t xml:space="preserve"> 179-ФЗ </w:t>
      </w:r>
      <w:r>
        <w:t>«</w:t>
      </w:r>
      <w:r w:rsidRPr="00911BC5">
        <w:t>О страховых тарифах на обязательное социальное страхование от несчастных случаев на производстве и профессиональных заболеваний на 2006 год</w:t>
      </w:r>
      <w:r>
        <w:t>» (</w:t>
      </w:r>
      <w:r w:rsidRPr="00911BC5">
        <w:t>ОКПД2 80.10.</w:t>
      </w:r>
      <w:r>
        <w:t xml:space="preserve"> относится к </w:t>
      </w:r>
      <w:r>
        <w:rPr>
          <w:lang w:val="en-US"/>
        </w:rPr>
        <w:t>I</w:t>
      </w:r>
      <w:r>
        <w:t xml:space="preserve"> классу </w:t>
      </w:r>
      <w:r w:rsidRPr="009F3763">
        <w:t>профессионального риска</w:t>
      </w:r>
      <w:r>
        <w:t xml:space="preserve"> в соответствии с </w:t>
      </w:r>
      <w:r w:rsidRPr="009F3763">
        <w:t>Приказ</w:t>
      </w:r>
      <w:r>
        <w:t>ом</w:t>
      </w:r>
      <w:r w:rsidRPr="009F3763">
        <w:t xml:space="preserve"> </w:t>
      </w:r>
      <w:r>
        <w:br/>
      </w:r>
      <w:r w:rsidRPr="009F3763">
        <w:t xml:space="preserve">Минтруда России от 30.12.2016 </w:t>
      </w:r>
      <w:r>
        <w:t>№</w:t>
      </w:r>
      <w:r w:rsidRPr="009F3763">
        <w:t xml:space="preserve"> 851н </w:t>
      </w:r>
      <w:r>
        <w:t>«</w:t>
      </w:r>
      <w:r w:rsidRPr="009F3763">
        <w:t>Об утверждении Классификации видов экономической деятельности по классам профессионального риска</w:t>
      </w:r>
      <w:r>
        <w:t>».</w:t>
      </w:r>
    </w:p>
  </w:footnote>
  <w:footnote w:id="30">
    <w:p w:rsidR="00B06D13" w:rsidRDefault="00B06D13" w:rsidP="001170B7">
      <w:pPr>
        <w:pStyle w:val="a5"/>
        <w:jc w:val="both"/>
      </w:pPr>
      <w:r>
        <w:rPr>
          <w:rStyle w:val="a7"/>
        </w:rPr>
        <w:footnoteRef/>
      </w:r>
      <w:r>
        <w:t xml:space="preserve"> </w:t>
      </w:r>
      <w:r w:rsidRPr="00E46149">
        <w:t xml:space="preserve">Определяется в соответствии с таблицей </w:t>
      </w:r>
      <w:r>
        <w:t>№</w:t>
      </w:r>
      <w:r w:rsidRPr="00E46149">
        <w:t xml:space="preserve"> 1</w:t>
      </w:r>
      <w:r>
        <w:t xml:space="preserve"> к Приказу </w:t>
      </w:r>
      <w:proofErr w:type="spellStart"/>
      <w:r>
        <w:t>Росгвардии</w:t>
      </w:r>
      <w:proofErr w:type="spellEnd"/>
      <w:r>
        <w:t xml:space="preserve"> от 15.02.2021 № 45. Пост охраны </w:t>
      </w:r>
      <w:r>
        <w:br/>
        <w:t>в составе одного работника с режимом работы 24 часа.</w:t>
      </w:r>
    </w:p>
  </w:footnote>
  <w:footnote w:id="31">
    <w:p w:rsidR="00B06D13" w:rsidRDefault="00B06D13" w:rsidP="001170B7">
      <w:pPr>
        <w:pStyle w:val="a5"/>
        <w:jc w:val="both"/>
      </w:pPr>
      <w:r>
        <w:rPr>
          <w:rStyle w:val="a7"/>
        </w:rPr>
        <w:footnoteRef/>
      </w:r>
      <w:r>
        <w:t xml:space="preserve"> </w:t>
      </w:r>
      <w:r w:rsidRPr="009274A2">
        <w:t xml:space="preserve">Определяется на основании среднеотраслевых показателей рентабельности продукции (услуги) </w:t>
      </w:r>
      <w:r>
        <w:br/>
      </w:r>
      <w:r w:rsidRPr="009274A2">
        <w:t>за предшествующий год по данным ФНС России (в случае отсутствия официальных сведений по указанному показателю в рассматриваемой отрасли принимается равной 5%)</w:t>
      </w:r>
      <w:r>
        <w:t xml:space="preserve"> в соответствии с Приказом </w:t>
      </w:r>
      <w:proofErr w:type="spellStart"/>
      <w:r>
        <w:t>Росгвардии</w:t>
      </w:r>
      <w:proofErr w:type="spellEnd"/>
      <w:r>
        <w:t xml:space="preserve"> </w:t>
      </w:r>
      <w:r>
        <w:br/>
        <w:t>от 15.02.2021 № 45.</w:t>
      </w:r>
    </w:p>
  </w:footnote>
  <w:footnote w:id="32">
    <w:p w:rsidR="00B06D13" w:rsidRDefault="00B06D13" w:rsidP="00711C0B">
      <w:pPr>
        <w:pStyle w:val="a5"/>
        <w:jc w:val="both"/>
      </w:pPr>
      <w:r>
        <w:rPr>
          <w:rStyle w:val="a7"/>
        </w:rPr>
        <w:footnoteRef/>
      </w:r>
      <w:r>
        <w:t xml:space="preserve"> </w:t>
      </w:r>
      <w:r w:rsidRPr="00711C0B">
        <w:t>Включается в формулу в случае наличия потребности заказчика в соответствующей дополнительной услуге.</w:t>
      </w:r>
      <w:r>
        <w:t xml:space="preserve"> В соответствии с пунктом 7</w:t>
      </w:r>
      <w:r w:rsidRPr="00B945C3">
        <w:t xml:space="preserve"> Приказ</w:t>
      </w:r>
      <w:r>
        <w:t>а</w:t>
      </w:r>
      <w:r w:rsidRPr="00B945C3">
        <w:t xml:space="preserve"> </w:t>
      </w:r>
      <w:proofErr w:type="spellStart"/>
      <w:r w:rsidRPr="00B945C3">
        <w:t>Росгвардии</w:t>
      </w:r>
      <w:proofErr w:type="spellEnd"/>
      <w:r w:rsidRPr="00B945C3">
        <w:t xml:space="preserve"> от 15.02.2021 </w:t>
      </w:r>
      <w:r>
        <w:t>№</w:t>
      </w:r>
      <w:r w:rsidRPr="00B945C3">
        <w:t xml:space="preserve"> 45 </w:t>
      </w:r>
      <w:r>
        <w:t xml:space="preserve">стоимость дополнительных товаров, работ, услуг производится на основании предоставленных по запросу коммерческих предложений. </w:t>
      </w:r>
    </w:p>
  </w:footnote>
  <w:footnote w:id="33">
    <w:p w:rsidR="00B06D13" w:rsidRDefault="00B06D13" w:rsidP="00711C0B">
      <w:pPr>
        <w:pStyle w:val="a5"/>
        <w:jc w:val="both"/>
      </w:pPr>
      <w:r>
        <w:rPr>
          <w:rStyle w:val="a7"/>
        </w:rPr>
        <w:footnoteRef/>
      </w:r>
      <w:r>
        <w:t xml:space="preserve"> </w:t>
      </w:r>
      <w:r w:rsidRPr="00711C0B">
        <w:t xml:space="preserve">Включается в формулу в случае наличия потребности заказчика в соответствующей дополнительной услуге. </w:t>
      </w:r>
      <w:r w:rsidRPr="00034BC4">
        <w:t xml:space="preserve">В соответствии с пунктом 7 Приказа </w:t>
      </w:r>
      <w:proofErr w:type="spellStart"/>
      <w:r w:rsidRPr="00034BC4">
        <w:t>Росгвардии</w:t>
      </w:r>
      <w:proofErr w:type="spellEnd"/>
      <w:r w:rsidRPr="00034BC4">
        <w:t xml:space="preserve"> от 15.02.2021 № 45 стоимость дополнительных товаров, работ, услуг производится на основании предоставленных по запросу коммерческих предложений</w:t>
      </w:r>
      <w:r w:rsidRPr="00711C0B">
        <w:t>.</w:t>
      </w:r>
      <w:r>
        <w:t xml:space="preserve"> </w:t>
      </w:r>
    </w:p>
  </w:footnote>
  <w:footnote w:id="34">
    <w:p w:rsidR="00B06D13" w:rsidRPr="00E034CB" w:rsidRDefault="00B06D13" w:rsidP="00A11AF4">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35">
    <w:p w:rsidR="00B06D13" w:rsidRDefault="00B06D13" w:rsidP="009046EA">
      <w:pPr>
        <w:pStyle w:val="a5"/>
      </w:pPr>
      <w:r>
        <w:rPr>
          <w:rStyle w:val="a7"/>
        </w:rPr>
        <w:footnoteRef/>
      </w:r>
      <w:r>
        <w:t xml:space="preserve"> </w:t>
      </w:r>
      <w:r w:rsidRPr="008805B3">
        <w:t>Участник закупки формирует предложение с учетом положений части 2 статьи 43 Закона.</w:t>
      </w:r>
    </w:p>
  </w:footnote>
  <w:footnote w:id="36">
    <w:p w:rsidR="00B06D13" w:rsidRDefault="00B06D13" w:rsidP="009046EA">
      <w:pPr>
        <w:pStyle w:val="a5"/>
      </w:pPr>
      <w:r>
        <w:rPr>
          <w:rStyle w:val="a7"/>
        </w:rPr>
        <w:footnoteRef/>
      </w:r>
      <w:r>
        <w:t xml:space="preserve"> Виды услуг указываются в соответствии со спецификой закупки.</w:t>
      </w:r>
    </w:p>
  </w:footnote>
  <w:footnote w:id="37">
    <w:p w:rsidR="00B06D13" w:rsidRDefault="00B06D13" w:rsidP="009046EA">
      <w:pPr>
        <w:pStyle w:val="a5"/>
        <w:jc w:val="both"/>
      </w:pPr>
      <w:r>
        <w:rPr>
          <w:rStyle w:val="a7"/>
        </w:rPr>
        <w:footnoteRef/>
      </w:r>
      <w:r>
        <w:t xml:space="preserve"> </w:t>
      </w:r>
      <w:r w:rsidRPr="00EE78FC">
        <w:t>Указанное требование устанавливается только в том случае, если при оказании охранных услуг предполагается использование оружия в соответствии с законодательством Российской Федерации.</w:t>
      </w:r>
    </w:p>
  </w:footnote>
  <w:footnote w:id="38">
    <w:p w:rsidR="00B06D13" w:rsidRDefault="00B06D13" w:rsidP="009046EA">
      <w:pPr>
        <w:pStyle w:val="a5"/>
        <w:jc w:val="both"/>
      </w:pPr>
      <w:r>
        <w:rPr>
          <w:rStyle w:val="a7"/>
        </w:rPr>
        <w:footnoteRef/>
      </w:r>
      <w:r>
        <w:t xml:space="preserve"> В соответствии с подпунктом «а» пункта 3 Постановления № 2571 позиция 34 приложения </w:t>
      </w:r>
      <w:r>
        <w:br/>
        <w:t>к Постановлению № 2571 может не применяться в случае, если при осуществлении закупки начальная (максимальная) цена контракта не превышает 500 тыс. рублей.</w:t>
      </w:r>
    </w:p>
  </w:footnote>
  <w:footnote w:id="39">
    <w:p w:rsidR="00B06D13" w:rsidRDefault="00B06D13" w:rsidP="00146AD4">
      <w:r>
        <w:rPr>
          <w:rStyle w:val="a7"/>
        </w:rPr>
        <w:footnoteRef/>
      </w:r>
      <w:r>
        <w:t xml:space="preserve"> </w:t>
      </w:r>
      <w:r w:rsidRPr="00CF54AE">
        <w:rPr>
          <w:sz w:val="20"/>
          <w:szCs w:val="20"/>
        </w:rPr>
        <w:t>Устанавливаются заказчиком в зависимости от специфики объекта закупки.</w:t>
      </w:r>
    </w:p>
  </w:footnote>
  <w:footnote w:id="40">
    <w:p w:rsidR="00B06D13" w:rsidRPr="00E034CB" w:rsidRDefault="00B06D13" w:rsidP="009B3D55">
      <w:pPr>
        <w:pStyle w:val="a5"/>
        <w:jc w:val="both"/>
      </w:pPr>
      <w:r w:rsidRPr="00E034CB">
        <w:rPr>
          <w:rStyle w:val="a7"/>
        </w:rPr>
        <w:footnoteRef/>
      </w:r>
      <w:r w:rsidRPr="00E034CB">
        <w:t xml:space="preserve"> Применяется при осуществлении заказчиками централизованной закупки в случаях, установленных Постановлением № 1095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w:t>
      </w:r>
      <w:r w:rsidRPr="00E034CB">
        <w:br/>
        <w:t>с законодательством Российской Федерации.</w:t>
      </w:r>
    </w:p>
  </w:footnote>
  <w:footnote w:id="41">
    <w:p w:rsidR="00B06D13" w:rsidRDefault="00B06D13" w:rsidP="00100E84">
      <w:pPr>
        <w:pStyle w:val="a5"/>
        <w:jc w:val="both"/>
      </w:pPr>
      <w:r>
        <w:rPr>
          <w:rStyle w:val="a7"/>
        </w:rPr>
        <w:footnoteRef/>
      </w:r>
      <w:r>
        <w:t xml:space="preserve"> Примерная форма у</w:t>
      </w:r>
      <w:r w:rsidRPr="00100E84">
        <w:t xml:space="preserve">станавливается заказчиком самостоятельно в соответствии с </w:t>
      </w:r>
      <w:r>
        <w:t>Положением</w:t>
      </w:r>
      <w:r w:rsidRPr="00100E84">
        <w:t xml:space="preserve"> </w:t>
      </w:r>
      <w:r>
        <w:t>об оценке заявок на участие в закупке товаров, работ, услуг для обеспечения государственных и муниципальных нужд, утвержденным Постановлением № 2604.</w:t>
      </w:r>
    </w:p>
  </w:footnote>
  <w:footnote w:id="42">
    <w:p w:rsidR="00B06D13" w:rsidRDefault="00B06D13">
      <w:pPr>
        <w:pStyle w:val="a5"/>
      </w:pPr>
      <w:r>
        <w:rPr>
          <w:rStyle w:val="a7"/>
        </w:rPr>
        <w:footnoteRef/>
      </w:r>
      <w:r>
        <w:t xml:space="preserve"> </w:t>
      </w:r>
      <w:r w:rsidRPr="00A12DC4">
        <w:t>Заполняется заказчиком самостоятельно в соответствии с объектом закупки.</w:t>
      </w:r>
    </w:p>
  </w:footnote>
  <w:footnote w:id="43">
    <w:p w:rsidR="00B06D13" w:rsidRDefault="00B06D13" w:rsidP="002D2ADE">
      <w:pPr>
        <w:pStyle w:val="a5"/>
        <w:jc w:val="both"/>
      </w:pPr>
      <w:r>
        <w:rPr>
          <w:rStyle w:val="a7"/>
        </w:rPr>
        <w:footnoteRef/>
      </w:r>
      <w:r>
        <w:t xml:space="preserve"> </w:t>
      </w:r>
      <w:r w:rsidRPr="009A7929">
        <w:t>Указывается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w:t>
      </w:r>
    </w:p>
  </w:footnote>
  <w:footnote w:id="44">
    <w:p w:rsidR="00B06D13" w:rsidRDefault="00B06D13" w:rsidP="009A7929">
      <w:pPr>
        <w:pStyle w:val="a5"/>
        <w:jc w:val="both"/>
      </w:pPr>
      <w:r>
        <w:rPr>
          <w:rStyle w:val="a7"/>
        </w:rPr>
        <w:footnoteRef/>
      </w:r>
      <w:r>
        <w:t xml:space="preserve"> </w:t>
      </w:r>
      <w:r w:rsidRPr="009A7929">
        <w:t>Указывается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w:t>
      </w:r>
    </w:p>
  </w:footnote>
  <w:footnote w:id="45">
    <w:p w:rsidR="00B06D13" w:rsidRDefault="00B06D13">
      <w:pPr>
        <w:pStyle w:val="a5"/>
      </w:pPr>
      <w:r>
        <w:rPr>
          <w:rStyle w:val="a7"/>
        </w:rPr>
        <w:footnoteRef/>
      </w:r>
      <w:r>
        <w:t xml:space="preserve"> </w:t>
      </w:r>
      <w:r w:rsidRPr="009A7929">
        <w:t>Заполняется заказчиком.</w:t>
      </w:r>
    </w:p>
  </w:footnote>
  <w:footnote w:id="46">
    <w:p w:rsidR="00B06D13" w:rsidRDefault="00B06D13">
      <w:pPr>
        <w:pStyle w:val="a5"/>
      </w:pPr>
      <w:r>
        <w:rPr>
          <w:rStyle w:val="a7"/>
        </w:rPr>
        <w:footnoteRef/>
      </w:r>
      <w:r>
        <w:t xml:space="preserve"> </w:t>
      </w:r>
      <w:r w:rsidRPr="00712FCD">
        <w:t>Сумма величин значимости всех применяемых критериев оценки составляет 100 процентов</w:t>
      </w:r>
      <w:r>
        <w:t>.</w:t>
      </w:r>
    </w:p>
  </w:footnote>
  <w:footnote w:id="47">
    <w:p w:rsidR="00B06D13" w:rsidRDefault="00B06D13" w:rsidP="00712FCD">
      <w:pPr>
        <w:pStyle w:val="a5"/>
        <w:jc w:val="both"/>
      </w:pPr>
      <w:r>
        <w:rPr>
          <w:rStyle w:val="a7"/>
        </w:rPr>
        <w:footnoteRef/>
      </w:r>
      <w:r>
        <w:t xml:space="preserve"> </w:t>
      </w:r>
      <w:r w:rsidRPr="00712FCD">
        <w:t>Минимальная значимость критерия «Цена контракта, сумма цен единиц товара, работы, услуги» – 40 процентов</w:t>
      </w:r>
      <w:r>
        <w:t>.</w:t>
      </w:r>
    </w:p>
  </w:footnote>
  <w:footnote w:id="48">
    <w:p w:rsidR="00B06D13" w:rsidRDefault="00B06D13" w:rsidP="006634B0">
      <w:pPr>
        <w:pStyle w:val="a5"/>
        <w:jc w:val="both"/>
      </w:pPr>
      <w:r>
        <w:rPr>
          <w:rStyle w:val="a7"/>
        </w:rPr>
        <w:footnoteRef/>
      </w:r>
      <w:r>
        <w:t xml:space="preserve"> </w:t>
      </w:r>
      <w:r w:rsidRPr="006634B0">
        <w:t>Подлежит обязательному применению показатель оценки, предусмотренный подпунктом «в» пункта 24 Положения. Величина значимости такого показателя должна составлять не менее 60 процентов суммы величин значимости всех применяемых показателей оценки по критерию оценки, предусмотренному подпунктом «г» пункта 3 Положения.</w:t>
      </w:r>
    </w:p>
  </w:footnote>
  <w:footnote w:id="49">
    <w:p w:rsidR="00B06D13" w:rsidRDefault="00B06D13">
      <w:pPr>
        <w:pStyle w:val="a5"/>
      </w:pPr>
      <w:r>
        <w:rPr>
          <w:rStyle w:val="a7"/>
        </w:rPr>
        <w:footnoteRef/>
      </w:r>
      <w:r>
        <w:t xml:space="preserve"> </w:t>
      </w:r>
      <w:r w:rsidRPr="00916684">
        <w:t>Заполняется в соответствии с пунктом 28 Положения.</w:t>
      </w:r>
    </w:p>
  </w:footnote>
  <w:footnote w:id="50">
    <w:p w:rsidR="00B06D13" w:rsidRDefault="00B06D13" w:rsidP="00146AD4">
      <w:pPr>
        <w:pStyle w:val="a5"/>
        <w:jc w:val="both"/>
      </w:pPr>
      <w:r>
        <w:rPr>
          <w:rStyle w:val="a7"/>
        </w:rPr>
        <w:footnoteRef/>
      </w:r>
      <w:r>
        <w:t xml:space="preserve"> </w:t>
      </w:r>
      <w:r w:rsidRPr="00865994">
        <w:t>Требование об уплате неустоек (штрафов, пеней) (в случае начисления неустоек) в отношении исполненного договора включается заказчиком самостоятельно.</w:t>
      </w:r>
    </w:p>
  </w:footnote>
  <w:footnote w:id="51">
    <w:p w:rsidR="00B06D13" w:rsidRDefault="00B06D13">
      <w:pPr>
        <w:pStyle w:val="a5"/>
      </w:pPr>
      <w:r>
        <w:rPr>
          <w:rStyle w:val="a7"/>
        </w:rPr>
        <w:footnoteRef/>
      </w:r>
      <w:r>
        <w:t xml:space="preserve"> </w:t>
      </w:r>
      <w:r w:rsidRPr="00916684">
        <w:t>Заполняется в соответствии с пунктом 30 Положения.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13" w:rsidRPr="00A51827" w:rsidRDefault="00B06D13">
    <w:pPr>
      <w:pStyle w:val="a3"/>
      <w:jc w:val="center"/>
      <w:rPr>
        <w:sz w:val="24"/>
        <w:szCs w:val="24"/>
      </w:rPr>
    </w:pPr>
    <w:r w:rsidRPr="00A51827">
      <w:rPr>
        <w:sz w:val="24"/>
        <w:szCs w:val="24"/>
      </w:rPr>
      <w:fldChar w:fldCharType="begin"/>
    </w:r>
    <w:r w:rsidRPr="00A51827">
      <w:rPr>
        <w:sz w:val="24"/>
        <w:szCs w:val="24"/>
      </w:rPr>
      <w:instrText>PAGE   \* MERGEFORMAT</w:instrText>
    </w:r>
    <w:r w:rsidRPr="00A51827">
      <w:rPr>
        <w:sz w:val="24"/>
        <w:szCs w:val="24"/>
      </w:rPr>
      <w:fldChar w:fldCharType="separate"/>
    </w:r>
    <w:r w:rsidR="008F6C6C">
      <w:rPr>
        <w:noProof/>
        <w:sz w:val="24"/>
        <w:szCs w:val="24"/>
      </w:rPr>
      <w:t>3</w:t>
    </w:r>
    <w:r w:rsidRPr="00A51827">
      <w:rPr>
        <w:sz w:val="24"/>
        <w:szCs w:val="24"/>
      </w:rPr>
      <w:fldChar w:fldCharType="end"/>
    </w:r>
  </w:p>
  <w:p w:rsidR="00B06D13" w:rsidRDefault="00B06D1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13" w:rsidRPr="00572F09" w:rsidRDefault="00B06D13" w:rsidP="00A11AF4">
    <w:pPr>
      <w:pStyle w:val="a3"/>
      <w:jc w:val="center"/>
    </w:pPr>
    <w:r w:rsidRPr="00096AD9">
      <w:rPr>
        <w:color w:val="FFFFFF"/>
      </w:rPr>
      <w:fldChar w:fldCharType="begin"/>
    </w:r>
    <w:r w:rsidRPr="00096AD9">
      <w:rPr>
        <w:color w:val="FFFFFF"/>
      </w:rPr>
      <w:instrText>PAGE   \* MERGEFORMAT</w:instrText>
    </w:r>
    <w:r w:rsidRPr="00096AD9">
      <w:rPr>
        <w:color w:val="FFFFFF"/>
      </w:rPr>
      <w:fldChar w:fldCharType="separate"/>
    </w:r>
    <w:r w:rsidR="008F6C6C">
      <w:rPr>
        <w:noProof/>
        <w:color w:val="FFFFFF"/>
      </w:rPr>
      <w:t>1</w:t>
    </w:r>
    <w:r w:rsidRPr="00096AD9">
      <w:rPr>
        <w:color w:val="FFFFF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C1F4D"/>
    <w:multiLevelType w:val="hybridMultilevel"/>
    <w:tmpl w:val="0B7C074C"/>
    <w:lvl w:ilvl="0" w:tplc="E43445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pos w:val="beneathText"/>
    <w:numStart w:val="19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56"/>
    <w:rsid w:val="00004570"/>
    <w:rsid w:val="0001003E"/>
    <w:rsid w:val="00011FE5"/>
    <w:rsid w:val="000122E1"/>
    <w:rsid w:val="00013959"/>
    <w:rsid w:val="000144FB"/>
    <w:rsid w:val="00015105"/>
    <w:rsid w:val="00020DD9"/>
    <w:rsid w:val="0002572A"/>
    <w:rsid w:val="00026791"/>
    <w:rsid w:val="00030B8A"/>
    <w:rsid w:val="00032EDD"/>
    <w:rsid w:val="00033F85"/>
    <w:rsid w:val="000347EB"/>
    <w:rsid w:val="00034BC4"/>
    <w:rsid w:val="0004010C"/>
    <w:rsid w:val="00042D24"/>
    <w:rsid w:val="000461A9"/>
    <w:rsid w:val="0004620A"/>
    <w:rsid w:val="00046289"/>
    <w:rsid w:val="00050C68"/>
    <w:rsid w:val="00052B1F"/>
    <w:rsid w:val="00061ECD"/>
    <w:rsid w:val="00062A15"/>
    <w:rsid w:val="0007500C"/>
    <w:rsid w:val="000770CB"/>
    <w:rsid w:val="00082336"/>
    <w:rsid w:val="0008237D"/>
    <w:rsid w:val="000847B2"/>
    <w:rsid w:val="00093887"/>
    <w:rsid w:val="000A1CE0"/>
    <w:rsid w:val="000A45AA"/>
    <w:rsid w:val="000A5877"/>
    <w:rsid w:val="000B3F27"/>
    <w:rsid w:val="000D39FC"/>
    <w:rsid w:val="000E195D"/>
    <w:rsid w:val="000E3452"/>
    <w:rsid w:val="000E63E4"/>
    <w:rsid w:val="000F2EC7"/>
    <w:rsid w:val="000F443A"/>
    <w:rsid w:val="000F46ED"/>
    <w:rsid w:val="000F6A25"/>
    <w:rsid w:val="000F7511"/>
    <w:rsid w:val="0010001B"/>
    <w:rsid w:val="00100E84"/>
    <w:rsid w:val="00102557"/>
    <w:rsid w:val="00107A0B"/>
    <w:rsid w:val="001170B7"/>
    <w:rsid w:val="00124821"/>
    <w:rsid w:val="001313B7"/>
    <w:rsid w:val="001355DA"/>
    <w:rsid w:val="001371B5"/>
    <w:rsid w:val="001442CC"/>
    <w:rsid w:val="00146AD4"/>
    <w:rsid w:val="0014705F"/>
    <w:rsid w:val="001668A1"/>
    <w:rsid w:val="001711D5"/>
    <w:rsid w:val="001714B2"/>
    <w:rsid w:val="0017737B"/>
    <w:rsid w:val="001773BB"/>
    <w:rsid w:val="001906E9"/>
    <w:rsid w:val="0019443B"/>
    <w:rsid w:val="00196834"/>
    <w:rsid w:val="00196951"/>
    <w:rsid w:val="001A21B9"/>
    <w:rsid w:val="001A2A36"/>
    <w:rsid w:val="001A6111"/>
    <w:rsid w:val="001B2EAF"/>
    <w:rsid w:val="001B6F90"/>
    <w:rsid w:val="001C2D29"/>
    <w:rsid w:val="001C5A90"/>
    <w:rsid w:val="001D033E"/>
    <w:rsid w:val="001D0D48"/>
    <w:rsid w:val="001D4B07"/>
    <w:rsid w:val="001E547F"/>
    <w:rsid w:val="001E55D7"/>
    <w:rsid w:val="001E7A37"/>
    <w:rsid w:val="001F010D"/>
    <w:rsid w:val="001F74FD"/>
    <w:rsid w:val="001F7DA2"/>
    <w:rsid w:val="00200C19"/>
    <w:rsid w:val="002019EE"/>
    <w:rsid w:val="00202F7F"/>
    <w:rsid w:val="002051F2"/>
    <w:rsid w:val="002107A7"/>
    <w:rsid w:val="00211752"/>
    <w:rsid w:val="00217F98"/>
    <w:rsid w:val="00220A54"/>
    <w:rsid w:val="002267B1"/>
    <w:rsid w:val="00226E77"/>
    <w:rsid w:val="00243CB3"/>
    <w:rsid w:val="002463F1"/>
    <w:rsid w:val="002478A6"/>
    <w:rsid w:val="00252284"/>
    <w:rsid w:val="002600E5"/>
    <w:rsid w:val="00261CC8"/>
    <w:rsid w:val="00262877"/>
    <w:rsid w:val="002647E2"/>
    <w:rsid w:val="00264821"/>
    <w:rsid w:val="00271A49"/>
    <w:rsid w:val="0027708E"/>
    <w:rsid w:val="0027777D"/>
    <w:rsid w:val="0028102F"/>
    <w:rsid w:val="002A0F44"/>
    <w:rsid w:val="002A439A"/>
    <w:rsid w:val="002A4F2E"/>
    <w:rsid w:val="002A7CA0"/>
    <w:rsid w:val="002C0FAE"/>
    <w:rsid w:val="002C2ACC"/>
    <w:rsid w:val="002C3ACC"/>
    <w:rsid w:val="002C4ADA"/>
    <w:rsid w:val="002D2ADE"/>
    <w:rsid w:val="002F2DB2"/>
    <w:rsid w:val="002F3EC8"/>
    <w:rsid w:val="002F4152"/>
    <w:rsid w:val="002F4704"/>
    <w:rsid w:val="002F4B6E"/>
    <w:rsid w:val="00300E53"/>
    <w:rsid w:val="003021DA"/>
    <w:rsid w:val="003047A0"/>
    <w:rsid w:val="00312F08"/>
    <w:rsid w:val="0031766A"/>
    <w:rsid w:val="003219EC"/>
    <w:rsid w:val="003279CC"/>
    <w:rsid w:val="00334974"/>
    <w:rsid w:val="00334A12"/>
    <w:rsid w:val="003361D0"/>
    <w:rsid w:val="00341A98"/>
    <w:rsid w:val="00350367"/>
    <w:rsid w:val="00352509"/>
    <w:rsid w:val="003525B0"/>
    <w:rsid w:val="00352B64"/>
    <w:rsid w:val="003540DE"/>
    <w:rsid w:val="00357192"/>
    <w:rsid w:val="00363BC2"/>
    <w:rsid w:val="00365667"/>
    <w:rsid w:val="00365B6B"/>
    <w:rsid w:val="00367822"/>
    <w:rsid w:val="00375B40"/>
    <w:rsid w:val="00380A68"/>
    <w:rsid w:val="0038177E"/>
    <w:rsid w:val="00384483"/>
    <w:rsid w:val="00384C3E"/>
    <w:rsid w:val="003854BF"/>
    <w:rsid w:val="003873D3"/>
    <w:rsid w:val="00390A7A"/>
    <w:rsid w:val="003977AB"/>
    <w:rsid w:val="003A1CC8"/>
    <w:rsid w:val="003A282A"/>
    <w:rsid w:val="003B3556"/>
    <w:rsid w:val="003B43D7"/>
    <w:rsid w:val="003B501F"/>
    <w:rsid w:val="003B5CB0"/>
    <w:rsid w:val="003D14DE"/>
    <w:rsid w:val="003D3D83"/>
    <w:rsid w:val="003E5512"/>
    <w:rsid w:val="003F300C"/>
    <w:rsid w:val="003F57DC"/>
    <w:rsid w:val="003F5F39"/>
    <w:rsid w:val="00405947"/>
    <w:rsid w:val="00405DFA"/>
    <w:rsid w:val="00406931"/>
    <w:rsid w:val="00410825"/>
    <w:rsid w:val="00411C24"/>
    <w:rsid w:val="00411CFA"/>
    <w:rsid w:val="00414EAC"/>
    <w:rsid w:val="004167F8"/>
    <w:rsid w:val="00421565"/>
    <w:rsid w:val="0043458F"/>
    <w:rsid w:val="00435C02"/>
    <w:rsid w:val="00441B7D"/>
    <w:rsid w:val="00447DD9"/>
    <w:rsid w:val="004548B6"/>
    <w:rsid w:val="00457688"/>
    <w:rsid w:val="004609D7"/>
    <w:rsid w:val="00461589"/>
    <w:rsid w:val="00463383"/>
    <w:rsid w:val="00463E81"/>
    <w:rsid w:val="00465BE2"/>
    <w:rsid w:val="00466556"/>
    <w:rsid w:val="004751B0"/>
    <w:rsid w:val="004772ED"/>
    <w:rsid w:val="00481452"/>
    <w:rsid w:val="00483E3E"/>
    <w:rsid w:val="00484262"/>
    <w:rsid w:val="004846B6"/>
    <w:rsid w:val="004903D3"/>
    <w:rsid w:val="00496A3E"/>
    <w:rsid w:val="004A4031"/>
    <w:rsid w:val="004A5C1F"/>
    <w:rsid w:val="004C255C"/>
    <w:rsid w:val="004C2D07"/>
    <w:rsid w:val="004C606C"/>
    <w:rsid w:val="004C76EE"/>
    <w:rsid w:val="004D2A70"/>
    <w:rsid w:val="004D3C6D"/>
    <w:rsid w:val="004E02C2"/>
    <w:rsid w:val="004E1A97"/>
    <w:rsid w:val="004E1D7E"/>
    <w:rsid w:val="004E7890"/>
    <w:rsid w:val="004F4631"/>
    <w:rsid w:val="004F4F74"/>
    <w:rsid w:val="004F70AF"/>
    <w:rsid w:val="004F75F2"/>
    <w:rsid w:val="00503C4C"/>
    <w:rsid w:val="0050789C"/>
    <w:rsid w:val="00512DAB"/>
    <w:rsid w:val="00514A00"/>
    <w:rsid w:val="00517DE8"/>
    <w:rsid w:val="00522266"/>
    <w:rsid w:val="00524494"/>
    <w:rsid w:val="005278D5"/>
    <w:rsid w:val="00537B3C"/>
    <w:rsid w:val="0054184B"/>
    <w:rsid w:val="005432F3"/>
    <w:rsid w:val="00552F23"/>
    <w:rsid w:val="0055371E"/>
    <w:rsid w:val="00557C1D"/>
    <w:rsid w:val="00561947"/>
    <w:rsid w:val="00565CA5"/>
    <w:rsid w:val="005723AE"/>
    <w:rsid w:val="005802EF"/>
    <w:rsid w:val="005813D6"/>
    <w:rsid w:val="00582FF9"/>
    <w:rsid w:val="00590A5D"/>
    <w:rsid w:val="00595C34"/>
    <w:rsid w:val="005A1C72"/>
    <w:rsid w:val="005A5C13"/>
    <w:rsid w:val="005C7209"/>
    <w:rsid w:val="005F3249"/>
    <w:rsid w:val="00607CEF"/>
    <w:rsid w:val="00611EFC"/>
    <w:rsid w:val="00612E9F"/>
    <w:rsid w:val="00613006"/>
    <w:rsid w:val="00623646"/>
    <w:rsid w:val="00626332"/>
    <w:rsid w:val="00631DA8"/>
    <w:rsid w:val="00633537"/>
    <w:rsid w:val="00634441"/>
    <w:rsid w:val="00637E0B"/>
    <w:rsid w:val="006411D3"/>
    <w:rsid w:val="00641E7A"/>
    <w:rsid w:val="00642FE5"/>
    <w:rsid w:val="006460B4"/>
    <w:rsid w:val="0065018C"/>
    <w:rsid w:val="006522C5"/>
    <w:rsid w:val="00657894"/>
    <w:rsid w:val="00662A3A"/>
    <w:rsid w:val="006634B0"/>
    <w:rsid w:val="00665CF6"/>
    <w:rsid w:val="00684283"/>
    <w:rsid w:val="00684FD7"/>
    <w:rsid w:val="00685FA8"/>
    <w:rsid w:val="00687EE3"/>
    <w:rsid w:val="00693200"/>
    <w:rsid w:val="00693A48"/>
    <w:rsid w:val="006951F4"/>
    <w:rsid w:val="006A1314"/>
    <w:rsid w:val="006A30F0"/>
    <w:rsid w:val="006A68C0"/>
    <w:rsid w:val="006A71F9"/>
    <w:rsid w:val="006B2967"/>
    <w:rsid w:val="006B7105"/>
    <w:rsid w:val="006C37E6"/>
    <w:rsid w:val="006C4915"/>
    <w:rsid w:val="006C6266"/>
    <w:rsid w:val="006D2382"/>
    <w:rsid w:val="006D46EC"/>
    <w:rsid w:val="006D6835"/>
    <w:rsid w:val="006E1371"/>
    <w:rsid w:val="006E4822"/>
    <w:rsid w:val="006E5753"/>
    <w:rsid w:val="006E71DC"/>
    <w:rsid w:val="006F083B"/>
    <w:rsid w:val="006F443C"/>
    <w:rsid w:val="00707E3C"/>
    <w:rsid w:val="00711C0B"/>
    <w:rsid w:val="00712FCD"/>
    <w:rsid w:val="00713346"/>
    <w:rsid w:val="007357A8"/>
    <w:rsid w:val="0074078D"/>
    <w:rsid w:val="007428EA"/>
    <w:rsid w:val="00743727"/>
    <w:rsid w:val="0075095A"/>
    <w:rsid w:val="00755340"/>
    <w:rsid w:val="00756818"/>
    <w:rsid w:val="00763886"/>
    <w:rsid w:val="0076441E"/>
    <w:rsid w:val="00766260"/>
    <w:rsid w:val="00766706"/>
    <w:rsid w:val="00767792"/>
    <w:rsid w:val="007751B4"/>
    <w:rsid w:val="00775968"/>
    <w:rsid w:val="0078153D"/>
    <w:rsid w:val="007831D3"/>
    <w:rsid w:val="00785548"/>
    <w:rsid w:val="00786DD1"/>
    <w:rsid w:val="00787A81"/>
    <w:rsid w:val="00787C26"/>
    <w:rsid w:val="007919A0"/>
    <w:rsid w:val="007A52DC"/>
    <w:rsid w:val="007B06DC"/>
    <w:rsid w:val="007B0AFB"/>
    <w:rsid w:val="007B2187"/>
    <w:rsid w:val="007B5405"/>
    <w:rsid w:val="007B582F"/>
    <w:rsid w:val="007B6C2B"/>
    <w:rsid w:val="007C1D9C"/>
    <w:rsid w:val="007C23B2"/>
    <w:rsid w:val="007C54FE"/>
    <w:rsid w:val="007D3F29"/>
    <w:rsid w:val="007D5EDC"/>
    <w:rsid w:val="007E01E8"/>
    <w:rsid w:val="007E3831"/>
    <w:rsid w:val="007E4D43"/>
    <w:rsid w:val="007E5042"/>
    <w:rsid w:val="007E5255"/>
    <w:rsid w:val="007E79E1"/>
    <w:rsid w:val="007E7C07"/>
    <w:rsid w:val="007E7EDF"/>
    <w:rsid w:val="007F24F4"/>
    <w:rsid w:val="007F46B4"/>
    <w:rsid w:val="008022A3"/>
    <w:rsid w:val="00803F4D"/>
    <w:rsid w:val="00811D77"/>
    <w:rsid w:val="008174DF"/>
    <w:rsid w:val="008176A4"/>
    <w:rsid w:val="00826D68"/>
    <w:rsid w:val="00830FEA"/>
    <w:rsid w:val="00831694"/>
    <w:rsid w:val="0084385E"/>
    <w:rsid w:val="0084484F"/>
    <w:rsid w:val="00845134"/>
    <w:rsid w:val="00845EC7"/>
    <w:rsid w:val="008518A9"/>
    <w:rsid w:val="00855BCD"/>
    <w:rsid w:val="0086350A"/>
    <w:rsid w:val="00865994"/>
    <w:rsid w:val="00870D1D"/>
    <w:rsid w:val="00875C81"/>
    <w:rsid w:val="0089121F"/>
    <w:rsid w:val="008A2F1D"/>
    <w:rsid w:val="008A3924"/>
    <w:rsid w:val="008A6813"/>
    <w:rsid w:val="008A6A52"/>
    <w:rsid w:val="008B198B"/>
    <w:rsid w:val="008B1D69"/>
    <w:rsid w:val="008B21C4"/>
    <w:rsid w:val="008B3CAF"/>
    <w:rsid w:val="008B3D03"/>
    <w:rsid w:val="008C4839"/>
    <w:rsid w:val="008D29E2"/>
    <w:rsid w:val="008E5ABC"/>
    <w:rsid w:val="008E5CAC"/>
    <w:rsid w:val="008F2678"/>
    <w:rsid w:val="008F3092"/>
    <w:rsid w:val="008F4497"/>
    <w:rsid w:val="008F6C6C"/>
    <w:rsid w:val="009046EA"/>
    <w:rsid w:val="00906DEA"/>
    <w:rsid w:val="00906F3E"/>
    <w:rsid w:val="00911BC5"/>
    <w:rsid w:val="00912D3B"/>
    <w:rsid w:val="00913999"/>
    <w:rsid w:val="00915D4E"/>
    <w:rsid w:val="00916684"/>
    <w:rsid w:val="00917767"/>
    <w:rsid w:val="009208AE"/>
    <w:rsid w:val="009272C5"/>
    <w:rsid w:val="0092739F"/>
    <w:rsid w:val="009274A2"/>
    <w:rsid w:val="00927D1F"/>
    <w:rsid w:val="00942761"/>
    <w:rsid w:val="00942783"/>
    <w:rsid w:val="00951AEC"/>
    <w:rsid w:val="00954973"/>
    <w:rsid w:val="00955C87"/>
    <w:rsid w:val="00955D1D"/>
    <w:rsid w:val="00971417"/>
    <w:rsid w:val="00972226"/>
    <w:rsid w:val="00973BAA"/>
    <w:rsid w:val="00973D85"/>
    <w:rsid w:val="00976299"/>
    <w:rsid w:val="0097630D"/>
    <w:rsid w:val="0098053E"/>
    <w:rsid w:val="00980B2F"/>
    <w:rsid w:val="00980C8E"/>
    <w:rsid w:val="00990032"/>
    <w:rsid w:val="0099159C"/>
    <w:rsid w:val="00993159"/>
    <w:rsid w:val="009939FF"/>
    <w:rsid w:val="00993A53"/>
    <w:rsid w:val="009A36CC"/>
    <w:rsid w:val="009A5079"/>
    <w:rsid w:val="009A7929"/>
    <w:rsid w:val="009B3D55"/>
    <w:rsid w:val="009B440D"/>
    <w:rsid w:val="009B4E90"/>
    <w:rsid w:val="009C2770"/>
    <w:rsid w:val="009C3A97"/>
    <w:rsid w:val="009C51A0"/>
    <w:rsid w:val="009C6D56"/>
    <w:rsid w:val="009D1235"/>
    <w:rsid w:val="009D6C3F"/>
    <w:rsid w:val="009E14F1"/>
    <w:rsid w:val="009E1966"/>
    <w:rsid w:val="009F3763"/>
    <w:rsid w:val="00A04521"/>
    <w:rsid w:val="00A11AF4"/>
    <w:rsid w:val="00A12DC4"/>
    <w:rsid w:val="00A143FD"/>
    <w:rsid w:val="00A173C7"/>
    <w:rsid w:val="00A24E15"/>
    <w:rsid w:val="00A27DA2"/>
    <w:rsid w:val="00A30838"/>
    <w:rsid w:val="00A3091B"/>
    <w:rsid w:val="00A33A3D"/>
    <w:rsid w:val="00A45593"/>
    <w:rsid w:val="00A46757"/>
    <w:rsid w:val="00A540B9"/>
    <w:rsid w:val="00A70F7E"/>
    <w:rsid w:val="00A71851"/>
    <w:rsid w:val="00A742E8"/>
    <w:rsid w:val="00A76029"/>
    <w:rsid w:val="00A83B0A"/>
    <w:rsid w:val="00A917A4"/>
    <w:rsid w:val="00A920A2"/>
    <w:rsid w:val="00A93B37"/>
    <w:rsid w:val="00AA061E"/>
    <w:rsid w:val="00AA13E4"/>
    <w:rsid w:val="00AB16B6"/>
    <w:rsid w:val="00AB6E0C"/>
    <w:rsid w:val="00AC76E3"/>
    <w:rsid w:val="00AC7949"/>
    <w:rsid w:val="00AD1A03"/>
    <w:rsid w:val="00AD2261"/>
    <w:rsid w:val="00AD2D77"/>
    <w:rsid w:val="00AD3B23"/>
    <w:rsid w:val="00AD41B0"/>
    <w:rsid w:val="00AD5E25"/>
    <w:rsid w:val="00AE05C8"/>
    <w:rsid w:val="00AF1292"/>
    <w:rsid w:val="00AF2166"/>
    <w:rsid w:val="00AF3B13"/>
    <w:rsid w:val="00B00803"/>
    <w:rsid w:val="00B05EFE"/>
    <w:rsid w:val="00B06804"/>
    <w:rsid w:val="00B06D13"/>
    <w:rsid w:val="00B11BCB"/>
    <w:rsid w:val="00B1362F"/>
    <w:rsid w:val="00B17BF0"/>
    <w:rsid w:val="00B2232F"/>
    <w:rsid w:val="00B34AF2"/>
    <w:rsid w:val="00B40901"/>
    <w:rsid w:val="00B417DE"/>
    <w:rsid w:val="00B41EA5"/>
    <w:rsid w:val="00B444D4"/>
    <w:rsid w:val="00B60CA0"/>
    <w:rsid w:val="00B610EB"/>
    <w:rsid w:val="00B62BA1"/>
    <w:rsid w:val="00B65D3B"/>
    <w:rsid w:val="00B719A5"/>
    <w:rsid w:val="00B75041"/>
    <w:rsid w:val="00B76B51"/>
    <w:rsid w:val="00B817B5"/>
    <w:rsid w:val="00B82440"/>
    <w:rsid w:val="00B85E78"/>
    <w:rsid w:val="00B945C3"/>
    <w:rsid w:val="00B95DBC"/>
    <w:rsid w:val="00B96D44"/>
    <w:rsid w:val="00BA0EA5"/>
    <w:rsid w:val="00BA3511"/>
    <w:rsid w:val="00BA3F67"/>
    <w:rsid w:val="00BA48C9"/>
    <w:rsid w:val="00BA5DB3"/>
    <w:rsid w:val="00BA7FAD"/>
    <w:rsid w:val="00BB21CB"/>
    <w:rsid w:val="00BB3AA8"/>
    <w:rsid w:val="00BB3E38"/>
    <w:rsid w:val="00BB6EDA"/>
    <w:rsid w:val="00BC102E"/>
    <w:rsid w:val="00BC148B"/>
    <w:rsid w:val="00BD0831"/>
    <w:rsid w:val="00BD2D3C"/>
    <w:rsid w:val="00BD7FF7"/>
    <w:rsid w:val="00BF5AD4"/>
    <w:rsid w:val="00C05707"/>
    <w:rsid w:val="00C05FFB"/>
    <w:rsid w:val="00C06471"/>
    <w:rsid w:val="00C1568F"/>
    <w:rsid w:val="00C20B3E"/>
    <w:rsid w:val="00C236EE"/>
    <w:rsid w:val="00C313F4"/>
    <w:rsid w:val="00C364AB"/>
    <w:rsid w:val="00C43513"/>
    <w:rsid w:val="00C44668"/>
    <w:rsid w:val="00C45C27"/>
    <w:rsid w:val="00C4781C"/>
    <w:rsid w:val="00C53AFA"/>
    <w:rsid w:val="00C55884"/>
    <w:rsid w:val="00C60046"/>
    <w:rsid w:val="00C607C5"/>
    <w:rsid w:val="00C637FC"/>
    <w:rsid w:val="00C654E1"/>
    <w:rsid w:val="00C76ED8"/>
    <w:rsid w:val="00C81909"/>
    <w:rsid w:val="00C841CF"/>
    <w:rsid w:val="00C8752F"/>
    <w:rsid w:val="00C91171"/>
    <w:rsid w:val="00C960E7"/>
    <w:rsid w:val="00CA0E95"/>
    <w:rsid w:val="00CA607C"/>
    <w:rsid w:val="00CC480F"/>
    <w:rsid w:val="00CC6A0C"/>
    <w:rsid w:val="00CD1C9D"/>
    <w:rsid w:val="00CE0E11"/>
    <w:rsid w:val="00CE35B1"/>
    <w:rsid w:val="00CF1180"/>
    <w:rsid w:val="00CF1CBE"/>
    <w:rsid w:val="00CF1FF4"/>
    <w:rsid w:val="00CF3CFF"/>
    <w:rsid w:val="00CF4701"/>
    <w:rsid w:val="00CF54AE"/>
    <w:rsid w:val="00CF5771"/>
    <w:rsid w:val="00CF7D65"/>
    <w:rsid w:val="00D01551"/>
    <w:rsid w:val="00D05154"/>
    <w:rsid w:val="00D0542F"/>
    <w:rsid w:val="00D06C32"/>
    <w:rsid w:val="00D152F5"/>
    <w:rsid w:val="00D21083"/>
    <w:rsid w:val="00D25A70"/>
    <w:rsid w:val="00D36227"/>
    <w:rsid w:val="00D3647F"/>
    <w:rsid w:val="00D36A59"/>
    <w:rsid w:val="00D4093F"/>
    <w:rsid w:val="00D418DE"/>
    <w:rsid w:val="00D4632C"/>
    <w:rsid w:val="00D500B2"/>
    <w:rsid w:val="00D537D3"/>
    <w:rsid w:val="00D66591"/>
    <w:rsid w:val="00D716F9"/>
    <w:rsid w:val="00D74650"/>
    <w:rsid w:val="00D74660"/>
    <w:rsid w:val="00D811A8"/>
    <w:rsid w:val="00D82691"/>
    <w:rsid w:val="00D83B8A"/>
    <w:rsid w:val="00D90A55"/>
    <w:rsid w:val="00DB0AEF"/>
    <w:rsid w:val="00DB17F2"/>
    <w:rsid w:val="00DB3B1F"/>
    <w:rsid w:val="00DC66B4"/>
    <w:rsid w:val="00DC68B1"/>
    <w:rsid w:val="00DC7B86"/>
    <w:rsid w:val="00DE3A54"/>
    <w:rsid w:val="00DE4B4A"/>
    <w:rsid w:val="00DF07DC"/>
    <w:rsid w:val="00DF4320"/>
    <w:rsid w:val="00DF51D3"/>
    <w:rsid w:val="00DF549E"/>
    <w:rsid w:val="00DF7811"/>
    <w:rsid w:val="00E044DB"/>
    <w:rsid w:val="00E050AC"/>
    <w:rsid w:val="00E05A10"/>
    <w:rsid w:val="00E11085"/>
    <w:rsid w:val="00E305F7"/>
    <w:rsid w:val="00E3087E"/>
    <w:rsid w:val="00E330A5"/>
    <w:rsid w:val="00E330AC"/>
    <w:rsid w:val="00E37954"/>
    <w:rsid w:val="00E43CF9"/>
    <w:rsid w:val="00E45358"/>
    <w:rsid w:val="00E46149"/>
    <w:rsid w:val="00E467A4"/>
    <w:rsid w:val="00E5615E"/>
    <w:rsid w:val="00E564B6"/>
    <w:rsid w:val="00E67217"/>
    <w:rsid w:val="00E7682F"/>
    <w:rsid w:val="00E76EC9"/>
    <w:rsid w:val="00E852BC"/>
    <w:rsid w:val="00E92876"/>
    <w:rsid w:val="00EA017C"/>
    <w:rsid w:val="00EA1C22"/>
    <w:rsid w:val="00EA2D23"/>
    <w:rsid w:val="00EA3DF7"/>
    <w:rsid w:val="00EA67DC"/>
    <w:rsid w:val="00EB1E96"/>
    <w:rsid w:val="00EC133E"/>
    <w:rsid w:val="00ED0C21"/>
    <w:rsid w:val="00ED233D"/>
    <w:rsid w:val="00EE3599"/>
    <w:rsid w:val="00EE6E93"/>
    <w:rsid w:val="00EF0C84"/>
    <w:rsid w:val="00EF597C"/>
    <w:rsid w:val="00F00CC5"/>
    <w:rsid w:val="00F03670"/>
    <w:rsid w:val="00F05CFD"/>
    <w:rsid w:val="00F102C0"/>
    <w:rsid w:val="00F10726"/>
    <w:rsid w:val="00F132CC"/>
    <w:rsid w:val="00F16447"/>
    <w:rsid w:val="00F26211"/>
    <w:rsid w:val="00F31E7B"/>
    <w:rsid w:val="00F32433"/>
    <w:rsid w:val="00F34762"/>
    <w:rsid w:val="00F46C8D"/>
    <w:rsid w:val="00F56460"/>
    <w:rsid w:val="00F60948"/>
    <w:rsid w:val="00F624ED"/>
    <w:rsid w:val="00F725A1"/>
    <w:rsid w:val="00F72825"/>
    <w:rsid w:val="00F739E7"/>
    <w:rsid w:val="00F74626"/>
    <w:rsid w:val="00F7736B"/>
    <w:rsid w:val="00F840FD"/>
    <w:rsid w:val="00F87A34"/>
    <w:rsid w:val="00F94409"/>
    <w:rsid w:val="00FA14F1"/>
    <w:rsid w:val="00FA2243"/>
    <w:rsid w:val="00FB1B0E"/>
    <w:rsid w:val="00FB55EC"/>
    <w:rsid w:val="00FB7A84"/>
    <w:rsid w:val="00FC36A0"/>
    <w:rsid w:val="00FC3B73"/>
    <w:rsid w:val="00FC6509"/>
    <w:rsid w:val="00FD3585"/>
    <w:rsid w:val="00FD4B1F"/>
    <w:rsid w:val="00FD6F7A"/>
    <w:rsid w:val="00FE41DD"/>
    <w:rsid w:val="00FE4BE1"/>
    <w:rsid w:val="00FE4EF8"/>
    <w:rsid w:val="00FF2312"/>
    <w:rsid w:val="00FF4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6F6D6C-1106-4FAD-BEFF-443A66CE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B6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00E84"/>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qFormat/>
    <w:rsid w:val="00A11AF4"/>
    <w:pPr>
      <w:keepNext/>
      <w:jc w:val="center"/>
      <w:outlineLvl w:val="4"/>
    </w:pPr>
    <w:rPr>
      <w:b/>
      <w:sz w:val="16"/>
      <w:szCs w:val="20"/>
    </w:rPr>
  </w:style>
  <w:style w:type="paragraph" w:styleId="8">
    <w:name w:val="heading 8"/>
    <w:basedOn w:val="a"/>
    <w:next w:val="a"/>
    <w:link w:val="80"/>
    <w:qFormat/>
    <w:rsid w:val="00A11AF4"/>
    <w:pPr>
      <w:keepNext/>
      <w:jc w:val="center"/>
      <w:outlineLvl w:val="7"/>
    </w:pPr>
    <w:rPr>
      <w:b/>
      <w:spacing w:val="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A11AF4"/>
    <w:rPr>
      <w:rFonts w:ascii="Times New Roman" w:eastAsia="Times New Roman" w:hAnsi="Times New Roman" w:cs="Times New Roman"/>
      <w:b/>
      <w:sz w:val="16"/>
      <w:szCs w:val="20"/>
      <w:lang w:eastAsia="ru-RU"/>
    </w:rPr>
  </w:style>
  <w:style w:type="character" w:customStyle="1" w:styleId="80">
    <w:name w:val="Заголовок 8 Знак"/>
    <w:basedOn w:val="a0"/>
    <w:link w:val="8"/>
    <w:rsid w:val="00A11AF4"/>
    <w:rPr>
      <w:rFonts w:ascii="Times New Roman" w:eastAsia="Times New Roman" w:hAnsi="Times New Roman" w:cs="Times New Roman"/>
      <w:b/>
      <w:spacing w:val="4"/>
      <w:sz w:val="24"/>
      <w:szCs w:val="20"/>
      <w:lang w:eastAsia="ru-RU"/>
    </w:rPr>
  </w:style>
  <w:style w:type="paragraph" w:styleId="a3">
    <w:name w:val="header"/>
    <w:basedOn w:val="a"/>
    <w:link w:val="a4"/>
    <w:uiPriority w:val="99"/>
    <w:rsid w:val="00A11AF4"/>
    <w:pPr>
      <w:tabs>
        <w:tab w:val="center" w:pos="4153"/>
        <w:tab w:val="right" w:pos="8306"/>
      </w:tabs>
    </w:pPr>
    <w:rPr>
      <w:sz w:val="20"/>
      <w:szCs w:val="20"/>
    </w:rPr>
  </w:style>
  <w:style w:type="character" w:customStyle="1" w:styleId="a4">
    <w:name w:val="Верхний колонтитул Знак"/>
    <w:basedOn w:val="a0"/>
    <w:link w:val="a3"/>
    <w:uiPriority w:val="99"/>
    <w:rsid w:val="00A11AF4"/>
    <w:rPr>
      <w:rFonts w:ascii="Times New Roman" w:eastAsia="Times New Roman" w:hAnsi="Times New Roman" w:cs="Times New Roman"/>
      <w:sz w:val="20"/>
      <w:szCs w:val="20"/>
      <w:lang w:eastAsia="ru-RU"/>
    </w:rPr>
  </w:style>
  <w:style w:type="paragraph" w:customStyle="1" w:styleId="ConsPlusTitle">
    <w:name w:val="ConsPlusTitle"/>
    <w:rsid w:val="00A11A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link w:val="ConsPlusNormal0"/>
    <w:qFormat/>
    <w:rsid w:val="00A11AF4"/>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A11AF4"/>
    <w:rPr>
      <w:rFonts w:ascii="Times New Roman" w:eastAsia="Times New Roman" w:hAnsi="Times New Roman" w:cs="Times New Roman"/>
      <w:sz w:val="24"/>
      <w:szCs w:val="20"/>
      <w:lang w:eastAsia="ru-RU"/>
    </w:rPr>
  </w:style>
  <w:style w:type="paragraph" w:styleId="a5">
    <w:name w:val="footnote text"/>
    <w:basedOn w:val="a"/>
    <w:link w:val="a6"/>
    <w:uiPriority w:val="99"/>
    <w:semiHidden/>
    <w:unhideWhenUsed/>
    <w:rsid w:val="00A11AF4"/>
    <w:rPr>
      <w:sz w:val="20"/>
      <w:szCs w:val="20"/>
    </w:rPr>
  </w:style>
  <w:style w:type="character" w:customStyle="1" w:styleId="a6">
    <w:name w:val="Текст сноски Знак"/>
    <w:basedOn w:val="a0"/>
    <w:link w:val="a5"/>
    <w:uiPriority w:val="99"/>
    <w:semiHidden/>
    <w:rsid w:val="00A11AF4"/>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A11AF4"/>
    <w:rPr>
      <w:vertAlign w:val="superscript"/>
    </w:rPr>
  </w:style>
  <w:style w:type="paragraph" w:styleId="a8">
    <w:name w:val="footer"/>
    <w:basedOn w:val="a"/>
    <w:link w:val="a9"/>
    <w:uiPriority w:val="99"/>
    <w:unhideWhenUsed/>
    <w:rsid w:val="00A11AF4"/>
    <w:pPr>
      <w:tabs>
        <w:tab w:val="center" w:pos="4677"/>
        <w:tab w:val="right" w:pos="9355"/>
      </w:tabs>
    </w:pPr>
  </w:style>
  <w:style w:type="character" w:customStyle="1" w:styleId="a9">
    <w:name w:val="Нижний колонтитул Знак"/>
    <w:basedOn w:val="a0"/>
    <w:link w:val="a8"/>
    <w:uiPriority w:val="99"/>
    <w:rsid w:val="00A11AF4"/>
    <w:rPr>
      <w:rFonts w:ascii="Times New Roman" w:eastAsia="Times New Roman" w:hAnsi="Times New Roman" w:cs="Times New Roman"/>
      <w:sz w:val="24"/>
      <w:szCs w:val="24"/>
      <w:lang w:eastAsia="ru-RU"/>
    </w:rPr>
  </w:style>
  <w:style w:type="character" w:styleId="aa">
    <w:name w:val="Hyperlink"/>
    <w:basedOn w:val="a0"/>
    <w:uiPriority w:val="99"/>
    <w:unhideWhenUsed/>
    <w:rsid w:val="00A11AF4"/>
    <w:rPr>
      <w:color w:val="0563C1" w:themeColor="hyperlink"/>
      <w:u w:val="single"/>
    </w:rPr>
  </w:style>
  <w:style w:type="character" w:customStyle="1" w:styleId="ab">
    <w:name w:val="Текст выноски Знак"/>
    <w:basedOn w:val="a0"/>
    <w:link w:val="ac"/>
    <w:uiPriority w:val="99"/>
    <w:semiHidden/>
    <w:rsid w:val="00A11AF4"/>
    <w:rPr>
      <w:rFonts w:ascii="Segoe UI" w:eastAsia="Times New Roman" w:hAnsi="Segoe UI" w:cs="Segoe UI"/>
      <w:sz w:val="18"/>
      <w:szCs w:val="18"/>
      <w:lang w:eastAsia="ru-RU"/>
    </w:rPr>
  </w:style>
  <w:style w:type="paragraph" w:styleId="ac">
    <w:name w:val="Balloon Text"/>
    <w:basedOn w:val="a"/>
    <w:link w:val="ab"/>
    <w:uiPriority w:val="99"/>
    <w:semiHidden/>
    <w:unhideWhenUsed/>
    <w:rsid w:val="00A11AF4"/>
    <w:rPr>
      <w:rFonts w:ascii="Segoe UI" w:hAnsi="Segoe UI" w:cs="Segoe UI"/>
      <w:sz w:val="18"/>
      <w:szCs w:val="18"/>
    </w:rPr>
  </w:style>
  <w:style w:type="character" w:customStyle="1" w:styleId="ad">
    <w:name w:val="Текст примечания Знак"/>
    <w:basedOn w:val="a0"/>
    <w:link w:val="ae"/>
    <w:uiPriority w:val="99"/>
    <w:semiHidden/>
    <w:rsid w:val="00A11AF4"/>
    <w:rPr>
      <w:rFonts w:ascii="Times New Roman" w:eastAsia="Times New Roman" w:hAnsi="Times New Roman" w:cs="Times New Roman"/>
      <w:sz w:val="20"/>
      <w:szCs w:val="20"/>
      <w:lang w:eastAsia="ru-RU"/>
    </w:rPr>
  </w:style>
  <w:style w:type="paragraph" w:styleId="ae">
    <w:name w:val="annotation text"/>
    <w:basedOn w:val="a"/>
    <w:link w:val="ad"/>
    <w:uiPriority w:val="99"/>
    <w:semiHidden/>
    <w:unhideWhenUsed/>
    <w:rsid w:val="00A11AF4"/>
    <w:rPr>
      <w:sz w:val="20"/>
      <w:szCs w:val="20"/>
    </w:rPr>
  </w:style>
  <w:style w:type="character" w:customStyle="1" w:styleId="af">
    <w:name w:val="Тема примечания Знак"/>
    <w:basedOn w:val="ad"/>
    <w:link w:val="af0"/>
    <w:uiPriority w:val="99"/>
    <w:semiHidden/>
    <w:rsid w:val="00A11AF4"/>
    <w:rPr>
      <w:rFonts w:ascii="Times New Roman" w:eastAsia="Times New Roman" w:hAnsi="Times New Roman" w:cs="Times New Roman"/>
      <w:b/>
      <w:bCs/>
      <w:sz w:val="20"/>
      <w:szCs w:val="20"/>
      <w:lang w:eastAsia="ru-RU"/>
    </w:rPr>
  </w:style>
  <w:style w:type="paragraph" w:styleId="af0">
    <w:name w:val="annotation subject"/>
    <w:basedOn w:val="ae"/>
    <w:next w:val="ae"/>
    <w:link w:val="af"/>
    <w:uiPriority w:val="99"/>
    <w:semiHidden/>
    <w:unhideWhenUsed/>
    <w:rsid w:val="00A11AF4"/>
    <w:rPr>
      <w:b/>
      <w:bCs/>
    </w:rPr>
  </w:style>
  <w:style w:type="table" w:styleId="af1">
    <w:name w:val="Table Grid"/>
    <w:basedOn w:val="a1"/>
    <w:uiPriority w:val="39"/>
    <w:rsid w:val="00B0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00E84"/>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8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hyperlink" Target="consultantplus://offline/ref=8621BC841E4C86520366F0D608B9D3398127E525F312BEF8B067944C99EA5114BE4273C193AA8CAC6B9786FF9047B3B0C6A133AEB96B33ADG6IBL" TargetMode="Externa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hyperlink" Target="consultantplus://offline/ref=0F1ED1A0498523F63F33815DCB7760AE8CCA08D82E7014F8B924B98C5EA8EEB2412282CA94E4547A774C9F437BE2BFF9CA3361EF2F3FD212KEMFO"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consultantplus://offline/ref=3CD255AFE5031D0D0F536730F03B076E102D80484D9B580A18F1329FEA9DAAF6BDA4210E45DFE4CE150712FF7EE9A7EBFFCB4FABB460J4K" TargetMode="Externa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consultantplus://offline/ref=3CD255AFE5031D0D0F536730F03B076E102D80484D9B580A18F1329FEA9DAAF6BDA421084DD0E4CE150712FF7EE9A7EBFFCB4FABB460J4K" TargetMode="External"/><Relationship Id="rId20" Type="http://schemas.openxmlformats.org/officeDocument/2006/relationships/hyperlink" Target="consultantplus://offline/ref=0F1ED1A0498523F63F33815DCB7760AE8CCA08D82E7014F8B924B98C5EA8EEB2412282CA94E45573704C9F437BE2BFF9CA3361EF2F3FD212KEM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consultantplus://offline/ref=3CD255AFE5031D0D0F536730F03B076E102D80484D9B580A18F1329FEA9DAAF6BDA4210B44D6EC9E444813A33ABEB4EAFCCB4CAAA80545EC67J3K" TargetMode="External"/><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0F1ED1A0498523F63F33815DCB7760AE8CCA08D82E7014F8B924B98C5EA8EEB2412282CA94E4547A774C9F437BE2BFF9CA3361EF2F3FD212KEMF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hyperlink" Target="consultantplus://offline/ref=0F1ED1A0498523F63F33815DCB7760AE8CCA08D82E7014F8B924B98C5EA8EEB2412282CA94E45573704C9F437BE2BFF9CA3361EF2F3FD212KEMF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6B92-7814-4CB2-9ECB-EA9852CCE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35</Pages>
  <Words>13164</Words>
  <Characters>75041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Любовь Валерьевна</dc:creator>
  <cp:keywords/>
  <dc:description/>
  <cp:lastModifiedBy>Григорьева Любовь Валерьевна</cp:lastModifiedBy>
  <cp:revision>58</cp:revision>
  <cp:lastPrinted>2023-11-10T11:17:00Z</cp:lastPrinted>
  <dcterms:created xsi:type="dcterms:W3CDTF">2023-11-08T14:16:00Z</dcterms:created>
  <dcterms:modified xsi:type="dcterms:W3CDTF">2023-11-10T14:08:00Z</dcterms:modified>
</cp:coreProperties>
</file>