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9ED" w:rsidRPr="00760013" w:rsidRDefault="009E39ED" w:rsidP="009E3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</w:pPr>
      <w:r w:rsidRPr="00760013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540385" cy="596265"/>
            <wp:effectExtent l="0" t="0" r="0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Ne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59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9ED" w:rsidRPr="00760013" w:rsidRDefault="009E39ED" w:rsidP="009E3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9E39ED" w:rsidRPr="00760013" w:rsidRDefault="009E39ED" w:rsidP="009E3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76001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ПРАВИТЕЛЬСТВО САНКТ-ПЕТЕРБУРГА</w:t>
      </w:r>
    </w:p>
    <w:p w:rsidR="009E39ED" w:rsidRPr="00760013" w:rsidRDefault="009E39ED" w:rsidP="009E39E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9E39ED" w:rsidRPr="00760013" w:rsidRDefault="009E39ED" w:rsidP="009E39E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76001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ПОСТАНОВЛЕНИЕ</w:t>
      </w:r>
    </w:p>
    <w:p w:rsidR="009E39ED" w:rsidRPr="00760013" w:rsidRDefault="009E39ED" w:rsidP="009E39E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E39ED" w:rsidRPr="00760013" w:rsidRDefault="009E39ED" w:rsidP="009E39E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E39ED" w:rsidRPr="00760013" w:rsidRDefault="009E39ED" w:rsidP="009E39E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00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</w:t>
      </w:r>
      <w:r w:rsidR="007546C3" w:rsidRPr="007600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</w:t>
      </w:r>
      <w:r w:rsidRPr="007600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</w:t>
      </w:r>
      <w:r w:rsidRPr="007600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7600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7600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7600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7600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7600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7600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7600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№ ______________</w:t>
      </w:r>
    </w:p>
    <w:p w:rsidR="009E39ED" w:rsidRPr="00760013" w:rsidRDefault="009E39ED" w:rsidP="009E39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14F9B" w:rsidRPr="00760013" w:rsidRDefault="00F14F9B" w:rsidP="009E39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5E1669" w:rsidRPr="00760013" w:rsidRDefault="005E1669" w:rsidP="009E39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</w:tblGrid>
      <w:tr w:rsidR="0061468A" w:rsidRPr="00760013" w:rsidTr="00F64802">
        <w:tc>
          <w:tcPr>
            <w:tcW w:w="6379" w:type="dxa"/>
            <w:hideMark/>
          </w:tcPr>
          <w:tbl>
            <w:tblPr>
              <w:tblStyle w:val="a3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4994"/>
            </w:tblGrid>
            <w:tr w:rsidR="0061468A" w:rsidRPr="00760013" w:rsidTr="00F64802">
              <w:tc>
                <w:tcPr>
                  <w:tcW w:w="4994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61468A" w:rsidRPr="00760013" w:rsidRDefault="0061468A" w:rsidP="0061468A">
                  <w:pPr>
                    <w:autoSpaceDE w:val="0"/>
                    <w:autoSpaceDN w:val="0"/>
                    <w:adjustRightInd w:val="0"/>
                    <w:spacing w:line="216" w:lineRule="auto"/>
                    <w:ind w:left="-84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760013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О Порядке предоставления в 202</w:t>
                  </w:r>
                  <w:r w:rsidR="00FF6A3C" w:rsidRPr="00760013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4</w:t>
                  </w:r>
                  <w:r w:rsidRPr="00760013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году субсиди</w:t>
                  </w:r>
                  <w:r w:rsidR="00FF6A3C" w:rsidRPr="00760013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и Санкт-Петербургскому</w:t>
                  </w:r>
                  <w:r w:rsidR="00FF6A3C" w:rsidRPr="00760013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br/>
                    <w:t>многопрофильному природоохранному</w:t>
                  </w:r>
                  <w:r w:rsidR="00FF6A3C" w:rsidRPr="00760013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br/>
                    <w:t>государственному унитарному предприятию «</w:t>
                  </w:r>
                  <w:proofErr w:type="spellStart"/>
                  <w:r w:rsidR="00FF6A3C" w:rsidRPr="00760013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Экострой</w:t>
                  </w:r>
                  <w:proofErr w:type="spellEnd"/>
                  <w:r w:rsidR="00FF6A3C" w:rsidRPr="00760013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»</w:t>
                  </w:r>
                  <w:r w:rsidRPr="00760013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на возмещение затрат по содержанию и эксплуатации специализированной техники, используемой для предупреждения </w:t>
                  </w:r>
                  <w:r w:rsidRPr="00760013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br/>
                    <w:t xml:space="preserve">и ликвидации последствий аварийных ситуаций, находящейся в собственности Санкт-Петербурга и </w:t>
                  </w:r>
                  <w:r w:rsidR="00FF6A3C" w:rsidRPr="00760013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закрепленной за ним на праве</w:t>
                  </w:r>
                  <w:r w:rsidRPr="00760013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хозяйственно</w:t>
                  </w:r>
                  <w:r w:rsidR="00FF6A3C" w:rsidRPr="00760013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го</w:t>
                  </w:r>
                  <w:r w:rsidRPr="00760013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ведени</w:t>
                  </w:r>
                  <w:r w:rsidR="00FF6A3C" w:rsidRPr="00760013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я</w:t>
                  </w:r>
                  <w:r w:rsidRPr="00760013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61468A" w:rsidRPr="00760013" w:rsidRDefault="0061468A" w:rsidP="0061468A">
                  <w:pPr>
                    <w:autoSpaceDE w:val="0"/>
                    <w:autoSpaceDN w:val="0"/>
                    <w:adjustRightInd w:val="0"/>
                    <w:spacing w:line="216" w:lineRule="auto"/>
                    <w:ind w:left="-84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61468A" w:rsidRPr="00760013" w:rsidRDefault="0061468A" w:rsidP="006146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61468A" w:rsidRPr="00760013" w:rsidRDefault="0061468A" w:rsidP="006146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</w:p>
    <w:p w:rsidR="00FF6A3C" w:rsidRPr="00760013" w:rsidRDefault="00FF6A3C" w:rsidP="00D36460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760013">
        <w:rPr>
          <w:rFonts w:ascii="Times New Roman" w:hAnsi="Times New Roman" w:cs="Times New Roman"/>
          <w:sz w:val="24"/>
          <w:szCs w:val="24"/>
        </w:rPr>
        <w:t xml:space="preserve">В соответствии с Бюджетным </w:t>
      </w:r>
      <w:r w:rsidRPr="007600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кодексом </w:t>
      </w:r>
      <w:r w:rsidRPr="00760013">
        <w:rPr>
          <w:rFonts w:ascii="Times New Roman" w:hAnsi="Times New Roman" w:cs="Times New Roman"/>
          <w:sz w:val="24"/>
          <w:szCs w:val="24"/>
        </w:rPr>
        <w:t xml:space="preserve">Российской Федерации, общими </w:t>
      </w:r>
      <w:r w:rsidRPr="007600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требованиями </w:t>
      </w:r>
      <w:r w:rsidRPr="00760013">
        <w:rPr>
          <w:rFonts w:ascii="Times New Roman" w:hAnsi="Times New Roman" w:cs="Times New Roman"/>
          <w:sz w:val="24"/>
          <w:szCs w:val="24"/>
        </w:rPr>
        <w:t xml:space="preserve">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утвержденными постановлением Правительства Российской Федерации </w:t>
      </w:r>
      <w:r w:rsidRPr="00760013">
        <w:rPr>
          <w:rFonts w:ascii="Times New Roman" w:hAnsi="Times New Roman" w:cs="Times New Roman"/>
          <w:sz w:val="24"/>
          <w:szCs w:val="24"/>
        </w:rPr>
        <w:br/>
        <w:t xml:space="preserve">от 18.09.2020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</w:t>
      </w:r>
      <w:r w:rsidRPr="00760013">
        <w:rPr>
          <w:rFonts w:ascii="Times New Roman" w:hAnsi="Times New Roman" w:cs="Times New Roman"/>
          <w:sz w:val="24"/>
          <w:szCs w:val="24"/>
        </w:rPr>
        <w:br/>
        <w:t xml:space="preserve">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 (далее - общие требования), </w:t>
      </w:r>
      <w:r w:rsidRPr="007600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Законом </w:t>
      </w:r>
      <w:r w:rsidRPr="00760013">
        <w:rPr>
          <w:rFonts w:ascii="Times New Roman" w:hAnsi="Times New Roman" w:cs="Times New Roman"/>
          <w:sz w:val="24"/>
          <w:szCs w:val="24"/>
        </w:rPr>
        <w:t xml:space="preserve">Санкт-Петербурга от __.11.2023 № ___ «О бюджете Санкт-Петербурга на 2024 год и на плановый период 2025 и 2026 годов», </w:t>
      </w:r>
      <w:r w:rsidRPr="007600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Законом </w:t>
      </w:r>
      <w:r w:rsidRPr="00760013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Pr="00760013">
        <w:rPr>
          <w:rFonts w:ascii="Times New Roman" w:hAnsi="Times New Roman" w:cs="Times New Roman"/>
          <w:sz w:val="24"/>
          <w:szCs w:val="24"/>
        </w:rPr>
        <w:br/>
        <w:t xml:space="preserve">от 26.04.2006 </w:t>
      </w:r>
      <w:r w:rsidR="003278B2" w:rsidRPr="00760013">
        <w:rPr>
          <w:rFonts w:ascii="Times New Roman" w:hAnsi="Times New Roman" w:cs="Times New Roman"/>
          <w:sz w:val="24"/>
          <w:szCs w:val="24"/>
        </w:rPr>
        <w:t>№</w:t>
      </w:r>
      <w:r w:rsidRPr="00760013">
        <w:rPr>
          <w:rFonts w:ascii="Times New Roman" w:hAnsi="Times New Roman" w:cs="Times New Roman"/>
          <w:sz w:val="24"/>
          <w:szCs w:val="24"/>
        </w:rPr>
        <w:t xml:space="preserve"> 223-35 «О государственных унитарных предприятиях Санкт-Петербурга, государственных учреждениях Санкт-Петербурга и иных коммерческих и некоммерческих организациях, учредителем (участником, акционером, членом) которых является </w:t>
      </w:r>
      <w:r w:rsidR="003278B2" w:rsidRPr="00760013">
        <w:rPr>
          <w:rFonts w:ascii="Times New Roman" w:hAnsi="Times New Roman" w:cs="Times New Roman"/>
          <w:sz w:val="24"/>
          <w:szCs w:val="24"/>
        </w:rPr>
        <w:br/>
      </w:r>
      <w:r w:rsidRPr="00760013">
        <w:rPr>
          <w:rFonts w:ascii="Times New Roman" w:hAnsi="Times New Roman" w:cs="Times New Roman"/>
          <w:sz w:val="24"/>
          <w:szCs w:val="24"/>
        </w:rPr>
        <w:t xml:space="preserve">Санкт-Петербург» и </w:t>
      </w:r>
      <w:r w:rsidRPr="007600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постановлением </w:t>
      </w:r>
      <w:r w:rsidRPr="00760013">
        <w:rPr>
          <w:rFonts w:ascii="Times New Roman" w:hAnsi="Times New Roman" w:cs="Times New Roman"/>
          <w:sz w:val="24"/>
          <w:szCs w:val="24"/>
        </w:rPr>
        <w:t xml:space="preserve">Правительства Санкт-Петербурга от 17.06.2014 </w:t>
      </w:r>
      <w:r w:rsidR="003278B2" w:rsidRPr="00760013">
        <w:rPr>
          <w:rFonts w:ascii="Times New Roman" w:hAnsi="Times New Roman" w:cs="Times New Roman"/>
          <w:sz w:val="24"/>
          <w:szCs w:val="24"/>
        </w:rPr>
        <w:t>№</w:t>
      </w:r>
      <w:r w:rsidRPr="00760013">
        <w:rPr>
          <w:rFonts w:ascii="Times New Roman" w:hAnsi="Times New Roman" w:cs="Times New Roman"/>
          <w:sz w:val="24"/>
          <w:szCs w:val="24"/>
        </w:rPr>
        <w:t xml:space="preserve"> 487 </w:t>
      </w:r>
      <w:r w:rsidRPr="00760013">
        <w:rPr>
          <w:rFonts w:ascii="Times New Roman" w:hAnsi="Times New Roman" w:cs="Times New Roman"/>
          <w:sz w:val="24"/>
          <w:szCs w:val="24"/>
        </w:rPr>
        <w:br/>
        <w:t>«О государственной программе Санкт-Петербурга «Благоустройство и охрана окружающей среды в Санкт-Петербурге» Правительство Санкт-Петербурга</w:t>
      </w:r>
    </w:p>
    <w:p w:rsidR="0061468A" w:rsidRPr="00760013" w:rsidRDefault="0061468A" w:rsidP="006146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</w:p>
    <w:p w:rsidR="0061468A" w:rsidRPr="00760013" w:rsidRDefault="0061468A" w:rsidP="006146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760013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  <w:t>П О С Т А Н О В Л Я Е Т:</w:t>
      </w:r>
    </w:p>
    <w:p w:rsidR="0061468A" w:rsidRPr="00760013" w:rsidRDefault="0061468A" w:rsidP="006146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A26704" w:rsidRPr="00760013" w:rsidRDefault="00A26704" w:rsidP="00CA04E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1. Утвердить Порядок предоставления в 202</w:t>
      </w:r>
      <w:r w:rsidR="00D36460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году субсиди</w:t>
      </w:r>
      <w:r w:rsidR="00174A3B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="00D36460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Санкт-Петербургскому многопрофильному природоохранному государственному унитарному предприятию «</w:t>
      </w:r>
      <w:proofErr w:type="spellStart"/>
      <w:r w:rsidR="00D36460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Экострой</w:t>
      </w:r>
      <w:proofErr w:type="spellEnd"/>
      <w:r w:rsidR="00D36460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 возмещение затрат по содержанию и эксплуатации специализированной техники, используемой для предупреждения и ликвидации последствий аварийных </w:t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ситуаций, находящейся в собственности Санкт-Петербурга и </w:t>
      </w:r>
      <w:r w:rsidR="00D36460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закрепленной за ним на праве</w:t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хозяйственно</w:t>
      </w:r>
      <w:r w:rsidR="00D36460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</w:t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ведени</w:t>
      </w:r>
      <w:r w:rsidR="00D36460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я</w:t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(далее - Порядок), согласно приложению.</w:t>
      </w:r>
    </w:p>
    <w:p w:rsidR="00A26704" w:rsidRPr="00760013" w:rsidRDefault="00A26704" w:rsidP="00CA04E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 В соответствии с подпунктом 2 пункта 2 статьи 78 Бюджетного кодекса Российской Федерации </w:t>
      </w:r>
      <w:r w:rsidR="0065015C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 общими требованиями </w:t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Комитету по природопользованию, охране окружающей среды и обеспечению экологической безопасности (далее - Комитет) в месячный срок в целях реализации Порядка принять нормативный правовой акт, регулирующий отдельные вопросы предоставления субсиди</w:t>
      </w:r>
      <w:r w:rsidR="00174A3B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соответствии с Порядком (далее - субсиди</w:t>
      </w:r>
      <w:r w:rsidR="00174A3B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я</w:t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которым установить:</w:t>
      </w:r>
    </w:p>
    <w:p w:rsidR="00A26704" w:rsidRPr="00760013" w:rsidRDefault="00174A3B" w:rsidP="00CA04E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ф</w:t>
      </w:r>
      <w:r w:rsidR="00A26704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орму заявления на предоставление субсиди</w:t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(далее - заявление);</w:t>
      </w:r>
    </w:p>
    <w:p w:rsidR="00A26704" w:rsidRPr="00760013" w:rsidRDefault="00174A3B" w:rsidP="00CA04E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</w:t>
      </w:r>
      <w:r w:rsidR="00A26704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еречень документов, представляемых в Ком</w:t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итет для предоставления субсидии</w:t>
      </w:r>
      <w:r w:rsidR="00A26704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A26704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(далее - </w:t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Д</w:t>
      </w:r>
      <w:r w:rsidR="00A26704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окументы)</w:t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а также перечень документов, подтверждающих фактически понесенные затраты получателя субсидии, и требования к ним;</w:t>
      </w:r>
    </w:p>
    <w:p w:rsidR="00174A3B" w:rsidRPr="00760013" w:rsidRDefault="00174A3B" w:rsidP="00CA04E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порядок, сроки и ф</w:t>
      </w:r>
      <w:r w:rsidR="00A26704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орму </w:t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представления отчета о понесенных затратах;</w:t>
      </w:r>
    </w:p>
    <w:p w:rsidR="00174A3B" w:rsidRPr="00760013" w:rsidRDefault="00174A3B" w:rsidP="00CA04E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порядок рассмотрения Комитетом заявления и Документов, в том числе порядок проведения проверки получателя субсидии на соответствие требованиям, установленным </w:t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в пункте 2.2 Порядка;</w:t>
      </w:r>
    </w:p>
    <w:p w:rsidR="00174A3B" w:rsidRPr="00760013" w:rsidRDefault="00174A3B" w:rsidP="00CA04E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порядок и сроки представления отчетности о достижении значений результата предоставления субсидии (далее – результата) и характеристик (показателей, необходимых для достижения результата);</w:t>
      </w:r>
    </w:p>
    <w:p w:rsidR="00174A3B" w:rsidRPr="00760013" w:rsidRDefault="00174A3B" w:rsidP="00CA04E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сроки проведения Комитетом проверок соблюдения получателем субсидии условий </w:t>
      </w:r>
      <w:r w:rsidR="003278B2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порядка предоставления субсидии, в том числе в части достижения результата;</w:t>
      </w:r>
    </w:p>
    <w:p w:rsidR="00174A3B" w:rsidRPr="00760013" w:rsidRDefault="00174A3B" w:rsidP="00CA04E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порядок и сроки проведения Комитетом оценки достижения получателем субсидии значений результата.</w:t>
      </w:r>
    </w:p>
    <w:p w:rsidR="0061468A" w:rsidRPr="00760013" w:rsidRDefault="001C66ED" w:rsidP="0061468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="0061468A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Контроль за выполнением постановления возложить на вице-губернатора </w:t>
      </w:r>
      <w:r w:rsidR="0061468A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Санкт-Петербурга - руководителя Администрации Губернатора Санкт-Петербурга </w:t>
      </w:r>
      <w:r w:rsidR="0061468A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proofErr w:type="spellStart"/>
      <w:r w:rsidR="0061468A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Пикалёва</w:t>
      </w:r>
      <w:proofErr w:type="spellEnd"/>
      <w:r w:rsidR="0061468A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В.И.</w:t>
      </w:r>
    </w:p>
    <w:p w:rsidR="0061468A" w:rsidRPr="00760013" w:rsidRDefault="0061468A" w:rsidP="0061468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278B2" w:rsidRPr="00760013" w:rsidRDefault="003278B2" w:rsidP="0061468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278B2" w:rsidRPr="00760013" w:rsidRDefault="003278B2" w:rsidP="0061468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1468A" w:rsidRPr="00760013" w:rsidRDefault="0061468A" w:rsidP="0061468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600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Губернатор</w:t>
      </w:r>
    </w:p>
    <w:p w:rsidR="0061468A" w:rsidRPr="00760013" w:rsidRDefault="0061468A" w:rsidP="0061468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61468A" w:rsidRPr="00760013" w:rsidSect="00F64802">
          <w:headerReference w:type="default" r:id="rId9"/>
          <w:headerReference w:type="first" r:id="rId10"/>
          <w:pgSz w:w="11906" w:h="16838"/>
          <w:pgMar w:top="567" w:right="707" w:bottom="1134" w:left="1701" w:header="708" w:footer="708" w:gutter="0"/>
          <w:pgNumType w:start="1"/>
          <w:cols w:space="708"/>
          <w:titlePg/>
          <w:docGrid w:linePitch="360"/>
        </w:sectPr>
      </w:pPr>
      <w:r w:rsidRPr="007600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Санкт-Петербурга</w:t>
      </w:r>
      <w:r w:rsidRPr="007600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7600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                                                                                          </w:t>
      </w:r>
      <w:proofErr w:type="spellStart"/>
      <w:r w:rsidRPr="007600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А.Д.Беглов</w:t>
      </w:r>
      <w:proofErr w:type="spellEnd"/>
    </w:p>
    <w:tbl>
      <w:tblPr>
        <w:tblStyle w:val="a3"/>
        <w:tblW w:w="0" w:type="auto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0"/>
      </w:tblGrid>
      <w:tr w:rsidR="00132067" w:rsidRPr="00760013" w:rsidTr="00F64802">
        <w:tc>
          <w:tcPr>
            <w:tcW w:w="3680" w:type="dxa"/>
          </w:tcPr>
          <w:p w:rsidR="00EA2F63" w:rsidRPr="00760013" w:rsidRDefault="00EA2F63" w:rsidP="00EA2F6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line="240" w:lineRule="auto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00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Приложение</w:t>
            </w:r>
          </w:p>
          <w:p w:rsidR="00EA2F63" w:rsidRPr="00760013" w:rsidRDefault="00EA2F63" w:rsidP="00EA2F6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00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 постановлению</w:t>
            </w:r>
          </w:p>
          <w:p w:rsidR="00EA2F63" w:rsidRPr="00760013" w:rsidRDefault="00EA2F63" w:rsidP="00EA2F6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00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Правительства Санкт-Петербурга</w:t>
            </w:r>
          </w:p>
          <w:p w:rsidR="00EA2F63" w:rsidRPr="00760013" w:rsidRDefault="00EA2F63" w:rsidP="00EA2F6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00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 _____________  № ________</w:t>
            </w:r>
          </w:p>
        </w:tc>
      </w:tr>
    </w:tbl>
    <w:p w:rsidR="00800F22" w:rsidRPr="00760013" w:rsidRDefault="00800F22" w:rsidP="00EA2F63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P36"/>
      <w:bookmarkEnd w:id="0"/>
    </w:p>
    <w:p w:rsidR="00800F22" w:rsidRPr="00760013" w:rsidRDefault="00EA2F63" w:rsidP="00800F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6001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ПОРЯДОК                                                                                                                             </w:t>
      </w:r>
    </w:p>
    <w:p w:rsidR="00800F22" w:rsidRPr="00760013" w:rsidRDefault="00EA2F63" w:rsidP="00800F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6001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800F22" w:rsidRPr="0076001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предоставления в 202</w:t>
      </w:r>
      <w:r w:rsidR="007D7DEE" w:rsidRPr="0076001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</w:t>
      </w:r>
      <w:r w:rsidR="00800F22" w:rsidRPr="0076001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году субсиди</w:t>
      </w:r>
      <w:r w:rsidR="007D7DEE" w:rsidRPr="0076001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и</w:t>
      </w:r>
      <w:r w:rsidR="00800F22" w:rsidRPr="0076001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7D7DEE" w:rsidRPr="0076001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Санкт-Петербургскому многопрофильному природоохранному государственному унитарному предприятию «</w:t>
      </w:r>
      <w:proofErr w:type="spellStart"/>
      <w:r w:rsidR="007D7DEE" w:rsidRPr="0076001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Экострой</w:t>
      </w:r>
      <w:proofErr w:type="spellEnd"/>
      <w:r w:rsidR="007D7DEE" w:rsidRPr="0076001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» </w:t>
      </w:r>
      <w:r w:rsidR="000D007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  <w:r w:rsidR="007D7DEE" w:rsidRPr="0076001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на возмещение затрат по содержанию и эксплуатации специализированной </w:t>
      </w:r>
      <w:r w:rsidR="000D007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  <w:r w:rsidR="007D7DEE" w:rsidRPr="0076001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техники, используемой для предупреждения и ликвидации последствий </w:t>
      </w:r>
      <w:r w:rsidR="000D007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  <w:r w:rsidR="007D7DEE" w:rsidRPr="0076001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аварийных ситуаций, находящейся в собственности Санкт-Петербурга </w:t>
      </w:r>
      <w:r w:rsidR="000D007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  <w:r w:rsidR="007D7DEE" w:rsidRPr="0076001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и закрепленной за ним на праве хозяйственного ведения</w:t>
      </w:r>
    </w:p>
    <w:p w:rsidR="00EA2F63" w:rsidRPr="00760013" w:rsidRDefault="00EA2F63" w:rsidP="00EA2F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2E0657" w:rsidRPr="00760013" w:rsidRDefault="00EA2F63" w:rsidP="00F64802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bookmarkStart w:id="1" w:name="P44"/>
      <w:bookmarkEnd w:id="1"/>
      <w:r w:rsidRPr="0076001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Общие положения </w:t>
      </w:r>
    </w:p>
    <w:p w:rsidR="003F005F" w:rsidRPr="00760013" w:rsidRDefault="003F005F" w:rsidP="00CC7685">
      <w:pPr>
        <w:widowControl w:val="0"/>
        <w:autoSpaceDE w:val="0"/>
        <w:autoSpaceDN w:val="0"/>
        <w:spacing w:after="0" w:line="240" w:lineRule="auto"/>
        <w:ind w:left="720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A26704" w:rsidRPr="00760013" w:rsidRDefault="00A26704" w:rsidP="00A2670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1.1. Настоящий Порядок устанавливает правила предоставления в 202</w:t>
      </w:r>
      <w:r w:rsidR="007D7DEE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году субсиди</w:t>
      </w:r>
      <w:r w:rsidR="007D7DEE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предусмотренн</w:t>
      </w:r>
      <w:r w:rsidR="000D007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ой</w:t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Комитету по природопользованию, охране окружающей среды </w:t>
      </w:r>
      <w:r w:rsidR="00DD3F31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обеспечению экологической безопасности (далее - Комитет</w:t>
      </w:r>
      <w:r w:rsidRPr="0076001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) статьей расходов </w:t>
      </w:r>
      <w:r w:rsidR="007D7DEE" w:rsidRPr="0076001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«Субсидия СПб ГУП «</w:t>
      </w:r>
      <w:proofErr w:type="spellStart"/>
      <w:r w:rsidR="007D7DEE" w:rsidRPr="0076001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Экострой</w:t>
      </w:r>
      <w:proofErr w:type="spellEnd"/>
      <w:r w:rsidR="007D7DEE" w:rsidRPr="0076001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» на возмещение затрат на содержание и эксплуатацию специализированной техники, используемой для предупреждения и ликвидации последствий аварийных ситуаций, находящейся в собственности Санкт-Петербурга </w:t>
      </w:r>
      <w:r w:rsidR="007D7DEE" w:rsidRPr="0076001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  <w:t xml:space="preserve">и закрепленной на праве хозяйственного ведения» </w:t>
      </w:r>
      <w:r w:rsidRPr="0076001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(код целевой статьи 1010087100) </w:t>
      </w:r>
      <w:r w:rsidR="007D7DEE" w:rsidRPr="0076001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Pr="0076001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в приложении 2 к Закону Санкт-Петербурга </w:t>
      </w:r>
      <w:r w:rsidR="005150D8" w:rsidRPr="0076001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от </w:t>
      </w:r>
      <w:r w:rsidR="007D7DEE" w:rsidRPr="0076001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__</w:t>
      </w:r>
      <w:r w:rsidR="005150D8" w:rsidRPr="0076001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.11.202</w:t>
      </w:r>
      <w:r w:rsidR="007D7DEE" w:rsidRPr="0076001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</w:t>
      </w:r>
      <w:r w:rsidR="005150D8" w:rsidRPr="0076001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№ </w:t>
      </w:r>
      <w:r w:rsidR="007D7DEE" w:rsidRPr="0076001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___</w:t>
      </w:r>
      <w:r w:rsidR="005150D8" w:rsidRPr="0076001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7D7DEE" w:rsidRPr="0076001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___</w:t>
      </w:r>
      <w:r w:rsidR="005150D8" w:rsidRPr="0076001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76001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«О бюджете </w:t>
      </w:r>
      <w:r w:rsidR="007D7DEE" w:rsidRPr="0076001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Pr="0076001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Санкт-Петербурга на 202</w:t>
      </w:r>
      <w:r w:rsidR="007D7DEE" w:rsidRPr="0076001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4</w:t>
      </w:r>
      <w:r w:rsidRPr="0076001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год и на плановый период 202</w:t>
      </w:r>
      <w:r w:rsidR="007D7DEE" w:rsidRPr="0076001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5</w:t>
      </w:r>
      <w:r w:rsidRPr="0076001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и 202</w:t>
      </w:r>
      <w:r w:rsidR="007D7DEE" w:rsidRPr="0076001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6</w:t>
      </w:r>
      <w:r w:rsidRPr="0076001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годов» в соответствии </w:t>
      </w:r>
      <w:r w:rsidR="007D7DEE" w:rsidRPr="0076001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Pr="0076001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с подпрограммой 1 «Охрана </w:t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окружающей среды и обеспечение экологической безопасности» государственной программы Санкт-Петербурга «Благоустройство и охрана окружающей среды в Санкт-Петербурге», утвержденной постановлением Правительства Санкт-Петербурга от 17.06.2014 </w:t>
      </w:r>
      <w:r w:rsidR="00DD3F31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</w:t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487 (далее - субсиди</w:t>
      </w:r>
      <w:r w:rsidR="007D7DEE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я</w:t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).</w:t>
      </w:r>
    </w:p>
    <w:p w:rsidR="00A26704" w:rsidRPr="00760013" w:rsidRDefault="00A26704" w:rsidP="00A2670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1.2. В настоящем Порядке для целей его использования применяются следующие термины и принятые сокращения:</w:t>
      </w:r>
    </w:p>
    <w:p w:rsidR="00A26704" w:rsidRPr="00760013" w:rsidRDefault="00A26704" w:rsidP="00A2670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специализированная техника - технические средства, используемые </w:t>
      </w:r>
      <w:r w:rsidR="007D7DEE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Санкт-Петербургским многопрофильным природоохранным государственным унитарным предприятием «</w:t>
      </w:r>
      <w:proofErr w:type="spellStart"/>
      <w:r w:rsidR="007D7DEE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Экострой</w:t>
      </w:r>
      <w:proofErr w:type="spellEnd"/>
      <w:r w:rsidR="007D7DEE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» </w:t>
      </w:r>
      <w:r w:rsidR="00643196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(далее – получатель субсидии) </w:t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для предупреждения </w:t>
      </w:r>
      <w:r w:rsidR="00643196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 ликвидации аварийных ситуаций, находящиеся в собственности Санкт-Петербурга </w:t>
      </w:r>
      <w:r w:rsidR="00643196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 </w:t>
      </w:r>
      <w:r w:rsidR="007D7DEE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закрепленные за ним</w:t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 праве хозяйственного ведения;</w:t>
      </w:r>
    </w:p>
    <w:p w:rsidR="00A26704" w:rsidRPr="00760013" w:rsidRDefault="00A26704" w:rsidP="00A2670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содержание и эксплуатация специализированной техники - технический осмотр</w:t>
      </w:r>
      <w:r w:rsidR="00AB226B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специализированной техники</w:t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поддержание в рабочем состоянии, использование </w:t>
      </w:r>
      <w:r w:rsidR="007D7DEE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AB226B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ее</w:t>
      </w:r>
      <w:r w:rsidR="007D7DEE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для предупреждения и ликвидации последствий аварийных ситуаций, транспортирование, хранение, страхование, техническое обслуживание, текущий ремонт </w:t>
      </w:r>
      <w:r w:rsidR="00C9738A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прочие расходы, связанные с содержанием и эксплуатацией</w:t>
      </w:r>
      <w:r w:rsidR="006928DE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специализированной техники</w:t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A26704" w:rsidRPr="00760013" w:rsidRDefault="00A26704" w:rsidP="00A2670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текущий ремонт - ремонт, выполняемый для обеспечения или восстановления работоспособности специализированной техники и состоящий в замене </w:t>
      </w:r>
      <w:r w:rsidR="006928DE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и(или) восстановлении отдельных его частей;</w:t>
      </w:r>
    </w:p>
    <w:p w:rsidR="00A26704" w:rsidRPr="00760013" w:rsidRDefault="00A26704" w:rsidP="00A2670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аварийная ситуация - обстановка на определенной территории или акватории </w:t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Санкт-Петербурга, сложившаяся в результате аварии, опасного природного явления, </w:t>
      </w:r>
      <w:r w:rsidR="006928DE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которые связаны</w:t>
      </w:r>
      <w:r w:rsidR="007D7DEE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 загрязнением территории общего пользования Санкт-Петербурга </w:t>
      </w:r>
      <w:r w:rsidR="007D7DEE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 объектов социальной инфраструктуры Санкт-Петербурга радиоактивными и химически опасными веществами (в том числе нефтепродуктами, металлической ртутью </w:t>
      </w:r>
      <w:r w:rsidR="007D7DEE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ее соединениями);</w:t>
      </w:r>
    </w:p>
    <w:p w:rsidR="00A26704" w:rsidRPr="00760013" w:rsidRDefault="00A26704" w:rsidP="00A2670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КГФК - Комитет государственного финансового контроля Санкт-Петербурга.</w:t>
      </w:r>
    </w:p>
    <w:p w:rsidR="00A26704" w:rsidRPr="00760013" w:rsidRDefault="00A26704" w:rsidP="00A2670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Иные понятия, термины и определения, используемые в настоящем Порядке, применяются в значениях, определенных действующим законодательством.</w:t>
      </w:r>
    </w:p>
    <w:p w:rsidR="00643196" w:rsidRPr="00760013" w:rsidRDefault="00DD3F31" w:rsidP="00643196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2" w:name="Par75"/>
      <w:bookmarkEnd w:id="2"/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1.</w:t>
      </w:r>
      <w:r w:rsidR="00201C4D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="00A26704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r w:rsidR="00643196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Результатом предоставления субсидии (далее - результат) является нахождение специализированной техники в технически исправном состоянии.</w:t>
      </w:r>
    </w:p>
    <w:p w:rsidR="00643196" w:rsidRPr="00760013" w:rsidRDefault="00643196" w:rsidP="00643196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Характеристикой (показателем, необходимым для достижения результата) </w:t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(далее – характеристика) является выраженная в процентах доля выполнения нормативов готовности специализированной техники к выезду и доставке техники, сил и средств </w:t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к месту проведения аварийных работ после получения аварийного сигнала дежурным диспетчером.</w:t>
      </w:r>
    </w:p>
    <w:p w:rsidR="00643196" w:rsidRPr="00760013" w:rsidRDefault="00643196" w:rsidP="00643196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Характеристика устанавливается в</w:t>
      </w:r>
      <w:r w:rsidRPr="00760013">
        <w:rPr>
          <w:rFonts w:ascii="Times New Roman" w:hAnsi="Times New Roman" w:cs="Times New Roman"/>
          <w:sz w:val="24"/>
          <w:szCs w:val="24"/>
        </w:rPr>
        <w:t xml:space="preserve"> соглашении о предоставлении субсидии </w:t>
      </w:r>
      <w:r w:rsidRPr="00760013">
        <w:rPr>
          <w:rFonts w:ascii="Times New Roman" w:hAnsi="Times New Roman" w:cs="Times New Roman"/>
          <w:sz w:val="24"/>
          <w:szCs w:val="24"/>
        </w:rPr>
        <w:br/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(далее - соглашение).</w:t>
      </w:r>
    </w:p>
    <w:p w:rsidR="00A26704" w:rsidRPr="00760013" w:rsidRDefault="00A26704" w:rsidP="00A2670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3" w:name="Par77"/>
      <w:bookmarkEnd w:id="3"/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1.</w:t>
      </w:r>
      <w:r w:rsidR="006B6168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Субсидии предоставляются в пределах бюджетных ассигнований, предусмотренных </w:t>
      </w:r>
      <w:r w:rsidRPr="0076001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Законом</w:t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Санкт-Петербурга </w:t>
      </w:r>
      <w:r w:rsidR="00E47350" w:rsidRPr="0076001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от </w:t>
      </w:r>
      <w:r w:rsidR="006B6168" w:rsidRPr="0076001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__</w:t>
      </w:r>
      <w:r w:rsidR="00E47350" w:rsidRPr="0076001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.11.202</w:t>
      </w:r>
      <w:r w:rsidR="006B6168" w:rsidRPr="0076001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</w:t>
      </w:r>
      <w:r w:rsidR="00E47350" w:rsidRPr="0076001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№ </w:t>
      </w:r>
      <w:r w:rsidR="006B6168" w:rsidRPr="0076001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___</w:t>
      </w:r>
      <w:r w:rsidR="00E47350" w:rsidRPr="0076001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6B6168" w:rsidRPr="0076001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___</w:t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«О бюджете </w:t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Санкт-Петербурга на 202</w:t>
      </w:r>
      <w:r w:rsidR="006B6168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год и на плановый период 202</w:t>
      </w:r>
      <w:r w:rsidR="006B6168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202</w:t>
      </w:r>
      <w:r w:rsidR="006B6168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6</w:t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годов».</w:t>
      </w:r>
    </w:p>
    <w:p w:rsidR="004E67F6" w:rsidRPr="00760013" w:rsidRDefault="004E67F6" w:rsidP="00A2670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4" w:name="Par83"/>
      <w:bookmarkEnd w:id="4"/>
    </w:p>
    <w:p w:rsidR="00A26704" w:rsidRPr="00760013" w:rsidRDefault="00A26704" w:rsidP="00A2670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bookmarkStart w:id="5" w:name="Par87"/>
      <w:bookmarkEnd w:id="5"/>
      <w:r w:rsidRPr="0076001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2. </w:t>
      </w:r>
      <w:r w:rsidR="00643196" w:rsidRPr="0076001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Цели, у</w:t>
      </w:r>
      <w:r w:rsidRPr="0076001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словия предоставления субсиди</w:t>
      </w:r>
      <w:r w:rsidR="00643196" w:rsidRPr="0076001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и</w:t>
      </w:r>
      <w:r w:rsidRPr="0076001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и требования</w:t>
      </w:r>
    </w:p>
    <w:p w:rsidR="00A26704" w:rsidRPr="00760013" w:rsidRDefault="00A26704" w:rsidP="00A267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76001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к </w:t>
      </w:r>
      <w:r w:rsidR="00643196" w:rsidRPr="0076001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получателю субсидии</w:t>
      </w:r>
    </w:p>
    <w:p w:rsidR="00AF58E7" w:rsidRPr="00760013" w:rsidRDefault="00AF58E7" w:rsidP="00A267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A26704" w:rsidRPr="00760013" w:rsidRDefault="00AF58E7" w:rsidP="00A267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2.1. Субсидия предоставляется на безвозмездной и безвозвратной основе получателю субсидии в целях </w:t>
      </w:r>
      <w:r w:rsidR="00643196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возмещени</w:t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я</w:t>
      </w:r>
      <w:r w:rsidR="00643196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затрат, возникших с 26.12.2023 по 25.12.2024</w:t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="00643196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связи </w:t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643196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 содержанием и эксплуатацией специализированной техники для предупреждения </w:t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643196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ликвидации последствий аварийных ситуаций (далее - затраты).</w:t>
      </w:r>
    </w:p>
    <w:p w:rsidR="00AF58E7" w:rsidRPr="00760013" w:rsidRDefault="00AF58E7" w:rsidP="00A267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2.2. Условиями предоставления субсидии являются:</w:t>
      </w:r>
    </w:p>
    <w:p w:rsidR="00AF58E7" w:rsidRPr="00760013" w:rsidRDefault="00AF58E7" w:rsidP="00A267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осуществление деятельности по содержанию и эксплуатации специализированной техники в период с 26.12.2023 по 25.12.2024;</w:t>
      </w:r>
    </w:p>
    <w:p w:rsidR="00AF58E7" w:rsidRPr="00760013" w:rsidRDefault="00AF58E7" w:rsidP="00A267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ведение получателем субсидии раздельного учета затрат, осуществляемых за счет средств субсидии;</w:t>
      </w:r>
    </w:p>
    <w:p w:rsidR="00AF58E7" w:rsidRPr="00760013" w:rsidRDefault="00AF58E7" w:rsidP="00A267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достижение получателем субсидии результата и характеристик, указанных </w:t>
      </w:r>
      <w:r w:rsidR="00F405DC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пункте 1.3 настоящего Порядка;</w:t>
      </w:r>
    </w:p>
    <w:p w:rsidR="00AF58E7" w:rsidRPr="00760013" w:rsidRDefault="00AF58E7" w:rsidP="00A267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наличие согласия получателя субсидии на осуществление Комитетом в отношении него проверок соблюдения условий и порядка предоставления субсидии, в </w:t>
      </w:r>
      <w:r w:rsidR="00986C9A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том числе </w:t>
      </w:r>
      <w:r w:rsidR="00986C9A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в части достижения результата (далее – проверки), а также на осуществление проверок органами государственного финансового контроля в соответствии с бюджетным законодательством Российской Федерации и включение таких положений в соглашение;</w:t>
      </w:r>
    </w:p>
    <w:p w:rsidR="00986C9A" w:rsidRPr="00760013" w:rsidRDefault="00986C9A" w:rsidP="00A267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отсутствие иных бюджетных ассигнований на финансовое обеспечение (возмещение) затрат;</w:t>
      </w:r>
    </w:p>
    <w:p w:rsidR="00986C9A" w:rsidRPr="00760013" w:rsidRDefault="00986C9A" w:rsidP="00A267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соответствие получателя субсидии на дату не ранее 15 числа месяца, предшествующего месяцу, в котором планируется принятие решения о предоставлении субсидии, следующим требованиям:</w:t>
      </w:r>
    </w:p>
    <w:p w:rsidR="00986C9A" w:rsidRPr="00760013" w:rsidRDefault="00986C9A" w:rsidP="00A267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отсутствие у получателя субсидии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986C9A" w:rsidRPr="00760013" w:rsidRDefault="00986C9A" w:rsidP="00A267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отсутствие у получателя субсидии просроченной задолженности по возврату </w:t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в бюджет Санкт-Петербурга субсидий, бюджетных инвестиций, предоставленных </w:t>
      </w:r>
      <w:r w:rsidR="003A665A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в том числе в соответствии с иными правовыми актами, и иной просроченной (неурегулированной) задолженности перед Санкт-Петербургом (за исключением субсидий, предоставляемых государственным (муниципальным) учреждениям, субсидий в целях возмещения недополученных доходов, субсидий в целях финансового обеспечения </w:t>
      </w:r>
      <w:r w:rsidR="003A665A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или возмещения затрат, связанных с поставкой товаров (выполнением работ, оказания услуг) получателями субсидий физическим лицам);</w:t>
      </w:r>
    </w:p>
    <w:p w:rsidR="003A665A" w:rsidRPr="00760013" w:rsidRDefault="003A665A" w:rsidP="00A267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отсутствие в реестре дисквалифицированных лиц сведений </w:t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о дисквалифицированных руководителе, членах коллегиального исполнительного органа, </w:t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лице, исполняющем функцию единоличного исполнительного органа, или главном бухгалтере </w:t>
      </w:r>
      <w:r w:rsidR="00F64802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получателя субсидии</w:t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являющегося юридическим лицом, об индивидуальном </w:t>
      </w:r>
      <w:r w:rsidR="00F64802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предпринимателе и о физическом лице – производителе товаров, работ, услуг, являющихся получателями субсидии;</w:t>
      </w:r>
    </w:p>
    <w:p w:rsidR="00F64802" w:rsidRPr="00760013" w:rsidRDefault="00F64802" w:rsidP="00F6480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получатель субсидии не должен </w:t>
      </w:r>
      <w:r w:rsidRPr="00760013">
        <w:rPr>
          <w:rFonts w:ascii="Times New Roman" w:hAnsi="Times New Roman" w:cs="Times New Roman"/>
          <w:sz w:val="24"/>
          <w:szCs w:val="24"/>
        </w:rPr>
        <w:t>являться иностранным юридическим лицом,</w:t>
      </w:r>
      <w:r w:rsidRPr="00760013">
        <w:rPr>
          <w:rFonts w:ascii="Times New Roman" w:hAnsi="Times New Roman" w:cs="Times New Roman"/>
          <w:sz w:val="24"/>
          <w:szCs w:val="24"/>
        </w:rPr>
        <w:br/>
        <w:t xml:space="preserve">в том числе местом регистрации которого является государство или территория, включенные в утверждаемый Министерством финансов Российской Федерации </w:t>
      </w:r>
      <w:r w:rsidRPr="007600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перечень </w:t>
      </w:r>
      <w:r w:rsidRPr="00760013">
        <w:rPr>
          <w:rFonts w:ascii="Times New Roman" w:hAnsi="Times New Roman" w:cs="Times New Roman"/>
          <w:sz w:val="24"/>
          <w:szCs w:val="24"/>
        </w:rPr>
        <w:t xml:space="preserve">государств и территорий, используемых для промежуточного (офшорного) владения активами в Российской Федерации (далее - </w:t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офшорные</w:t>
      </w:r>
      <w:r w:rsidRPr="00760013">
        <w:rPr>
          <w:rFonts w:ascii="Times New Roman" w:hAnsi="Times New Roman" w:cs="Times New Roman"/>
          <w:sz w:val="24"/>
          <w:szCs w:val="24"/>
        </w:rPr>
        <w:t xml:space="preserve"> компании), а также российским юридическим лицом, в уставном (складочном) капитале которого доля прямого </w:t>
      </w:r>
      <w:r w:rsidRPr="00760013">
        <w:rPr>
          <w:rFonts w:ascii="Times New Roman" w:hAnsi="Times New Roman" w:cs="Times New Roman"/>
          <w:sz w:val="24"/>
          <w:szCs w:val="24"/>
        </w:rPr>
        <w:br/>
        <w:t xml:space="preserve">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</w:t>
      </w:r>
      <w:r w:rsidRPr="00760013">
        <w:rPr>
          <w:rFonts w:ascii="Times New Roman" w:hAnsi="Times New Roman" w:cs="Times New Roman"/>
          <w:sz w:val="24"/>
          <w:szCs w:val="24"/>
        </w:rPr>
        <w:br/>
        <w:t>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F64802" w:rsidRPr="00760013" w:rsidRDefault="00F64802" w:rsidP="00A267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получатель субсидии не должен получать средства из бюджетов бюджетной системы Российской Федерации на финансовое обеспечение (возмещение) затрат на цели, указанные в пункте 2.1 настоящего Порядка, на основании иных нормативных правовых актов;</w:t>
      </w:r>
    </w:p>
    <w:p w:rsidR="00F64802" w:rsidRPr="00760013" w:rsidRDefault="00F64802" w:rsidP="00183CD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получатель субсидии не должен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поражения.</w:t>
      </w:r>
    </w:p>
    <w:p w:rsidR="00A26704" w:rsidRPr="00760013" w:rsidRDefault="00A26704" w:rsidP="00A267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26704" w:rsidRPr="00760013" w:rsidRDefault="009F0AB3" w:rsidP="00BB4870">
      <w:pPr>
        <w:pStyle w:val="a9"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76001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3. </w:t>
      </w:r>
      <w:r w:rsidR="00A26704" w:rsidRPr="0076001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Порядок предоставления</w:t>
      </w:r>
      <w:r w:rsidR="00A7180F" w:rsidRPr="0076001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64802" w:rsidRPr="0076001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субсидии</w:t>
      </w:r>
    </w:p>
    <w:p w:rsidR="00A26704" w:rsidRPr="00760013" w:rsidRDefault="00A26704" w:rsidP="00A267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26704" w:rsidRPr="00760013" w:rsidRDefault="00A26704" w:rsidP="00C059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Для получения субсиди</w:t>
      </w:r>
      <w:r w:rsidR="00F64802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F64802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получатель субсидии</w:t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представля</w:t>
      </w:r>
      <w:r w:rsidR="00F64802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 в Комитет заявление </w:t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F64802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 предоставление субсидии (далее – заявление) </w:t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документы, указанные в перечне документов, представляемых в Комитет для предоставления субсиди</w:t>
      </w:r>
      <w:r w:rsidR="00F64802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(далее - документы</w:t>
      </w:r>
      <w:r w:rsidR="00F64802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для предоставления субсидии)</w:t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A26704" w:rsidRPr="00760013" w:rsidRDefault="00A26704" w:rsidP="00C059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Форма заявления, перечень документов для предоставления субсиди</w:t>
      </w:r>
      <w:r w:rsidR="00F64802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="00F64802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перечень документов, подтверждающих фактически понесенные затраты (далее – документы, подтверждающие затраты), </w:t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требования к ним утверждаются Комитетом.</w:t>
      </w:r>
    </w:p>
    <w:p w:rsidR="00A26704" w:rsidRPr="00760013" w:rsidRDefault="00A26704" w:rsidP="00C059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3.2. Ответственность за достоверность и полноту сведений, указанных в заявлении </w:t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и документах</w:t>
      </w:r>
      <w:r w:rsidR="00F64802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для предоставления субсидии</w:t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возлагается на </w:t>
      </w:r>
      <w:r w:rsidR="00F64802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получателя субсидии</w:t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A26704" w:rsidRPr="00760013" w:rsidRDefault="00A26704" w:rsidP="00C059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3.3. Все листы документов и заявления должны быть прошиты и пронумерованы сквозной нумерацией в составе единого комплекта документов. Документы должны быть подписаны, а копии документов заверены подписью руководителя или иного уполномоченного лица </w:t>
      </w:r>
      <w:r w:rsidR="00F64802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получателя субсидии</w:t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(далее - представитель </w:t>
      </w:r>
      <w:r w:rsidR="00F64802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получателя субсидии</w:t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) </w:t>
      </w:r>
      <w:r w:rsidR="00C059B7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 оттиском печати </w:t>
      </w:r>
      <w:r w:rsidR="00B93FD7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получателя субсидии</w:t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(при наличии).</w:t>
      </w:r>
    </w:p>
    <w:p w:rsidR="00A26704" w:rsidRPr="00760013" w:rsidRDefault="00A26704" w:rsidP="00C059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Заверенная копия заявления не прошивается с остальным пакетом документов.</w:t>
      </w:r>
    </w:p>
    <w:p w:rsidR="00B93FD7" w:rsidRPr="00760013" w:rsidRDefault="00A26704" w:rsidP="00C059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3.4. Комитет</w:t>
      </w:r>
      <w:r w:rsidR="00B93FD7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рассматривает представленные получателем субсидии заявление </w:t>
      </w:r>
      <w:r w:rsidR="00B93FD7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и документы для предоставления субсидии в срок, не превышающий 15 рабочих дней после их представления в Комитет.</w:t>
      </w:r>
    </w:p>
    <w:p w:rsidR="00B93FD7" w:rsidRPr="00760013" w:rsidRDefault="00B93FD7" w:rsidP="00C059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Порядок рассмотрения Комитетом заявления и документов для предоставления субсидии, в том числе порядок </w:t>
      </w:r>
      <w:r w:rsidR="00BA2A0E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проведения </w:t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проверки получателя субсидии на соответствие требованиям, установленным пунктом 2.2 настоящего Порядка, утверждаются Комитетом.</w:t>
      </w:r>
    </w:p>
    <w:p w:rsidR="00B93FD7" w:rsidRPr="00760013" w:rsidRDefault="00B93FD7" w:rsidP="00C059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3.5. По результатам проверки заявления и документов для предоставления субсидии </w:t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Комитет принимает решение о предоставлении субсидии либо отказывает </w:t>
      </w:r>
      <w:r w:rsidR="00183CD8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предоставлении субсидии.</w:t>
      </w:r>
    </w:p>
    <w:p w:rsidR="00A26704" w:rsidRPr="00760013" w:rsidRDefault="00A26704" w:rsidP="00C059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3.</w:t>
      </w:r>
      <w:r w:rsidR="00B93FD7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6. Основаниями для</w:t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отказа </w:t>
      </w:r>
      <w:r w:rsidR="00B93FD7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получателю субсидии</w:t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предоставлении субсиди</w:t>
      </w:r>
      <w:r w:rsidR="00B93FD7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являются:</w:t>
      </w:r>
    </w:p>
    <w:p w:rsidR="00A26704" w:rsidRPr="00760013" w:rsidRDefault="00A26704" w:rsidP="00C059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несоответствие представленных </w:t>
      </w:r>
      <w:r w:rsidR="00B93FD7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получателем субсидии </w:t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документов</w:t>
      </w:r>
      <w:r w:rsidR="00B93FD7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указанных </w:t>
      </w:r>
      <w:r w:rsidR="00B93FD7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в пункте 3.1 настоящего Порядка,</w:t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требованиям, </w:t>
      </w:r>
      <w:r w:rsidR="00B93FD7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утвержденным</w:t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B93FD7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Комитетом, </w:t>
      </w:r>
      <w:r w:rsidR="00B93FD7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или непредставление (представление не в полном объеме) указанных документов</w:t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B93FD7" w:rsidRPr="00760013" w:rsidRDefault="00B93FD7" w:rsidP="00C059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несоответствие получателя субсидии </w:t>
      </w:r>
      <w:r w:rsidR="00BA2A0E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условиям и </w:t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требованиям</w:t>
      </w:r>
      <w:r w:rsidR="00BA2A0E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, установленным пунктом 2 настоящего Порядка</w:t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B93FD7" w:rsidRPr="00760013" w:rsidRDefault="00B93FD7" w:rsidP="00C059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недостоверность представленной получателем субсидии информации и (или) расчета затрат для определения предельного размера субсидии;</w:t>
      </w:r>
    </w:p>
    <w:p w:rsidR="00A26704" w:rsidRPr="00760013" w:rsidRDefault="00B93FD7" w:rsidP="00B93F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отсутствие бюджетных ассигнований на предоставление субсидии</w:t>
      </w:r>
      <w:r w:rsidR="00A26704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B93FD7" w:rsidRPr="00760013" w:rsidRDefault="00B93FD7" w:rsidP="00B93F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Отказ не препятствует повторной подаче заявления и документов, указанных </w:t>
      </w:r>
      <w:r w:rsidR="007630ED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пункте 3.1 настоящего Порядка, после устранения причины отказа.</w:t>
      </w:r>
    </w:p>
    <w:p w:rsidR="007630ED" w:rsidRPr="00760013" w:rsidRDefault="007630ED" w:rsidP="00B93F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3.7. Решение о предоставлении субсидии оформляется распоряжением Комитета, </w:t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в котором указываются получатель субсидии и предельный размер предоставляемой субсидии.</w:t>
      </w:r>
    </w:p>
    <w:p w:rsidR="007630ED" w:rsidRPr="00760013" w:rsidRDefault="007630ED" w:rsidP="00B93F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3.8. Соглашение заключается в соответствии с типовой формой, утвержденной распоряжением Комитета финансов Санкт-Петербурга.</w:t>
      </w:r>
    </w:p>
    <w:p w:rsidR="001809AE" w:rsidRPr="00760013" w:rsidRDefault="001809AE" w:rsidP="001809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Комитет в течение 10 рабочих дней со дня издания распоряжения, указанного</w:t>
      </w:r>
      <w:r w:rsidR="00717461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</w:t>
      </w:r>
      <w:r w:rsidR="00717461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пункте </w:t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3.</w:t>
      </w:r>
      <w:hyperlink r:id="rId11" w:history="1">
        <w:r w:rsidRPr="00760013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7</w:t>
        </w:r>
      </w:hyperlink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настоящего Порядка, направляет получателю субсидии проект соглашения. Получатель субсидии в течение 10 рабочих дней со дня получения проекта соглашения подписывает его и направляет в Комитет.</w:t>
      </w:r>
    </w:p>
    <w:p w:rsidR="002F08D5" w:rsidRPr="00760013" w:rsidRDefault="001809AE" w:rsidP="002F08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0013">
        <w:rPr>
          <w:rFonts w:ascii="Times New Roman" w:hAnsi="Times New Roman" w:cs="Times New Roman"/>
          <w:sz w:val="24"/>
          <w:szCs w:val="24"/>
        </w:rPr>
        <w:t>При наличии технической возможности с</w:t>
      </w:r>
      <w:r w:rsidR="002F08D5" w:rsidRPr="00760013">
        <w:rPr>
          <w:rFonts w:ascii="Times New Roman" w:hAnsi="Times New Roman" w:cs="Times New Roman"/>
          <w:sz w:val="24"/>
          <w:szCs w:val="24"/>
        </w:rPr>
        <w:t>оглашение формиру</w:t>
      </w:r>
      <w:r w:rsidR="00F405DC" w:rsidRPr="00760013">
        <w:rPr>
          <w:rFonts w:ascii="Times New Roman" w:hAnsi="Times New Roman" w:cs="Times New Roman"/>
          <w:sz w:val="24"/>
          <w:szCs w:val="24"/>
        </w:rPr>
        <w:t>е</w:t>
      </w:r>
      <w:r w:rsidR="002F08D5" w:rsidRPr="00760013">
        <w:rPr>
          <w:rFonts w:ascii="Times New Roman" w:hAnsi="Times New Roman" w:cs="Times New Roman"/>
          <w:sz w:val="24"/>
          <w:szCs w:val="24"/>
        </w:rPr>
        <w:t>тся в форме электронного документа в Автоматизированной информационной системе бюджетного процесса - электронное казначейство и подписыва</w:t>
      </w:r>
      <w:r w:rsidR="00F405DC" w:rsidRPr="00760013">
        <w:rPr>
          <w:rFonts w:ascii="Times New Roman" w:hAnsi="Times New Roman" w:cs="Times New Roman"/>
          <w:sz w:val="24"/>
          <w:szCs w:val="24"/>
        </w:rPr>
        <w:t>е</w:t>
      </w:r>
      <w:r w:rsidR="002F08D5" w:rsidRPr="00760013">
        <w:rPr>
          <w:rFonts w:ascii="Times New Roman" w:hAnsi="Times New Roman" w:cs="Times New Roman"/>
          <w:sz w:val="24"/>
          <w:szCs w:val="24"/>
        </w:rPr>
        <w:t>тся усиленными квалифицированными электронными подписями лиц, имеющих право действовать от имени каждой из сторон соглашения.</w:t>
      </w:r>
    </w:p>
    <w:p w:rsidR="00A26704" w:rsidRPr="00760013" w:rsidRDefault="002F08D5" w:rsidP="00C059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3.9.</w:t>
      </w:r>
      <w:bookmarkStart w:id="6" w:name="Par153"/>
      <w:bookmarkEnd w:id="6"/>
      <w:r w:rsidR="00A26704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Возмещению подлежат затраты, в отношении которых принято решение </w:t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A26704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 предоставлении субсиди</w:t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="00A26704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 следующим направлениям:</w:t>
      </w:r>
    </w:p>
    <w:p w:rsidR="00A26704" w:rsidRPr="00760013" w:rsidRDefault="00A26704" w:rsidP="00C059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оплата труда, страховых взносов, налогов и сборов с фонда оплаты труда работников получателя субсидий, задействованных в обеспечении содержания и эксплуатации специализированной техники;</w:t>
      </w:r>
    </w:p>
    <w:p w:rsidR="00A26704" w:rsidRPr="00760013" w:rsidRDefault="00A26704" w:rsidP="00C059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приобретение и монтаж (в случае необходимости) запасных частей, материалов </w:t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и оборудования для поддерж</w:t>
      </w:r>
      <w:r w:rsidR="00F405DC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ания специализированной техники</w:t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работоспособном состоянии;</w:t>
      </w:r>
    </w:p>
    <w:p w:rsidR="00A26704" w:rsidRPr="00760013" w:rsidRDefault="00A26704" w:rsidP="00C059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приобретение инструментов, приспособлений, инвентаря, приборов, спецодежды </w:t>
      </w:r>
      <w:r w:rsidR="00C059B7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прочих материалов для комплектации персонала, участвующего в обеспечении содержания и эксплуатации специализированной техники;</w:t>
      </w:r>
    </w:p>
    <w:p w:rsidR="00A26704" w:rsidRPr="00760013" w:rsidRDefault="00A26704" w:rsidP="00C059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приобретение топлива, энергии всех видов, расходуемых на технологические цели </w:t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для обеспечения содержания и эксплуатации специализированной техники, а также оплата транспондеров, используемых для проезда специализированной техники на платных дорогах и автомагистралях при проведении работ по предупреждению и ликвидации последствий аварийных ситуаций;</w:t>
      </w:r>
    </w:p>
    <w:p w:rsidR="00A26704" w:rsidRPr="00760013" w:rsidRDefault="00A26704" w:rsidP="00C059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оплата работ и(или) услуг, в том числе по текущему ремонту, выполняемых </w:t>
      </w:r>
      <w:r w:rsidR="00C059B7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или оказываемых сторонними организациями или индивидуальными предпринимателями, для поддержания специализированной техники в работоспособном состоянии;</w:t>
      </w:r>
    </w:p>
    <w:p w:rsidR="00A26704" w:rsidRPr="00760013" w:rsidRDefault="00A26704" w:rsidP="00C059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оплата обучения персонала, участвующего в обеспечении содержания и эксплуатации специализированной техники, в соответствии с действующим законодательством;</w:t>
      </w:r>
    </w:p>
    <w:p w:rsidR="00A26704" w:rsidRPr="00760013" w:rsidRDefault="00A26704" w:rsidP="00C059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расходы на проведение обязательных медицинских обследований персонала, участвующего в обеспечении содержания и эксплуатации специализированной техники, </w:t>
      </w:r>
      <w:r w:rsidR="00C059B7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соответствии с действующим законодательством;</w:t>
      </w:r>
    </w:p>
    <w:p w:rsidR="00A26704" w:rsidRPr="00760013" w:rsidRDefault="00A26704" w:rsidP="00C059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аренда земельных участков, нежилых помещений, сооружений, участков акватории водных объектов, которые являются местом размещения специализированной техники </w:t>
      </w:r>
      <w:r w:rsidR="00C059B7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базирования персонала, участвующего в обеспечении содержания и эксплуатации специализированной техники;</w:t>
      </w:r>
    </w:p>
    <w:p w:rsidR="00A26704" w:rsidRPr="00760013" w:rsidRDefault="00A26704" w:rsidP="00C059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уплата налога на имущество, транспортного налога и осуществление обязательного страхования гражданской ответственности</w:t>
      </w:r>
      <w:r w:rsidR="006F07CA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 специализированную технику</w:t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A26704" w:rsidRPr="00760013" w:rsidRDefault="00A26704" w:rsidP="00C059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уплата сборов, пошлин и иных обязательных платежей, необходимых для обеспечения содержания и эксплуатации специализированной техники в соответствии с действующим законодательством;</w:t>
      </w:r>
    </w:p>
    <w:p w:rsidR="00A26704" w:rsidRPr="00760013" w:rsidRDefault="00A26704" w:rsidP="00C059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утилизация, обработка и обезвреживание отходов, образовавшихся при ликвидации аварийных ситуаций, включая отработанные материалы (сорбенты, боны и пр.), в процессе эксплуатации специализированной техники;</w:t>
      </w:r>
    </w:p>
    <w:p w:rsidR="00A26704" w:rsidRPr="00760013" w:rsidRDefault="00A26704" w:rsidP="00C059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расходы на лицензирование деятельности, необходимой для обеспечения содержания </w:t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и эксплуатации специализированной техники, а также аттестацию аварийно-спасательных служб, аварийно-спасательных формирований и спасателей в соответствии с действующим законодательством;</w:t>
      </w:r>
    </w:p>
    <w:p w:rsidR="00A26704" w:rsidRPr="00760013" w:rsidRDefault="00A26704" w:rsidP="00C059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амортизационные отчисления по основным средствам - специализированной технике;</w:t>
      </w:r>
    </w:p>
    <w:p w:rsidR="00A26704" w:rsidRPr="00760013" w:rsidRDefault="00A26704" w:rsidP="00C059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сумма налога на добавленную стоимость, предъявленная поставщиком товаров, исполнителем работ, услуг получателю субсидии в связи с реализацией товаров, работ, услуг по вышеуказанным направлениям затрат;</w:t>
      </w:r>
    </w:p>
    <w:p w:rsidR="00A26704" w:rsidRPr="00760013" w:rsidRDefault="00A26704" w:rsidP="00C059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накладные расходы в соответствии с утвержденной учетной политикой получателя субсидии.</w:t>
      </w:r>
    </w:p>
    <w:p w:rsidR="006B6168" w:rsidRPr="00760013" w:rsidRDefault="006B6168" w:rsidP="00C059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3.10. В случае уменьшения лимитов бюджетных обязательств, ранее доведенных Комитету на предоставление субсидии, приводящего к невозможности предоставления субсидии в размере, определенном в соглашении, Комитет в течение пяти рабочих дней </w:t>
      </w:r>
      <w:r w:rsidR="00F405DC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с даты уменьшения указанных лимитов бюджетных обязательств направляет получателю субсидии проект дополнительного соглашения к соглашению об уменьшении размера субсидии (далее – дополнительное соглашение).</w:t>
      </w:r>
    </w:p>
    <w:p w:rsidR="006B6168" w:rsidRPr="00760013" w:rsidRDefault="006B6168" w:rsidP="00C059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Получатель субсидии в течение пяти рабочих дней с даты получения проект</w:t>
      </w:r>
      <w:r w:rsidR="000D007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дополнительного соглашения подписывает его и направляет в Комитет.</w:t>
      </w:r>
    </w:p>
    <w:p w:rsidR="006B6168" w:rsidRPr="00760013" w:rsidRDefault="006B6168" w:rsidP="00C059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случае </w:t>
      </w:r>
      <w:proofErr w:type="spellStart"/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неподписания</w:t>
      </w:r>
      <w:proofErr w:type="spellEnd"/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получателем субсидии проекта дополнительного соглашения в срок, указанный в абзаце втором настоящего пункта, соглашение подлежит расторжению.</w:t>
      </w:r>
    </w:p>
    <w:p w:rsidR="006B6168" w:rsidRPr="00760013" w:rsidRDefault="006B6168" w:rsidP="00C059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3.11. </w:t>
      </w:r>
      <w:r w:rsidR="009D55BE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Субсидия перечисляется получателю субсидии частями по мере представления получателем субсидии отчета о понесенных затратах с приложением документов, подтверждающих затраты, в соответствии с направлениями затрат, указанными </w:t>
      </w:r>
      <w:r w:rsidR="00F405DC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9D55BE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пункте 3.9 настоящего Порядка (далее – отчетные документы).</w:t>
      </w:r>
    </w:p>
    <w:p w:rsidR="009E3B68" w:rsidRPr="00760013" w:rsidRDefault="009E3B68" w:rsidP="00C059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Общий размер предоставленной субсидии не может превышать предельного годового размера субсидии.</w:t>
      </w:r>
    </w:p>
    <w:p w:rsidR="009E3B68" w:rsidRPr="00760013" w:rsidRDefault="009E3B68" w:rsidP="00C059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3.12. </w:t>
      </w:r>
      <w:r w:rsidR="0003694C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Порядок, сроки и форм</w:t>
      </w:r>
      <w:r w:rsidR="00BA2A0E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у</w:t>
      </w:r>
      <w:r w:rsidR="0003694C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представления отчетных документов и требования </w:t>
      </w:r>
      <w:r w:rsidR="009D3CB2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03694C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к ним утверждаются Комитетом.</w:t>
      </w:r>
    </w:p>
    <w:p w:rsidR="0003694C" w:rsidRPr="00760013" w:rsidRDefault="0003694C" w:rsidP="00C059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3.13. Размер перечисляемой </w:t>
      </w:r>
      <w:r w:rsidR="009D3CB2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части субсидии определяется как сумма затрат </w:t>
      </w:r>
      <w:r w:rsidR="009D3CB2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по направлениям затрат, указанным в пункте 3.9 настоящего Порядка, фактически понесенных получателем субсидии за отчетный период, за который предоставляется часть субсидии, определяемая в соответствии с документами, подтверждающими затраты.</w:t>
      </w:r>
    </w:p>
    <w:p w:rsidR="009D3CB2" w:rsidRPr="00760013" w:rsidRDefault="009D3CB2" w:rsidP="00C059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3.14. Комитет в течение 15 рабочих дней с даты представления отчетных документов осуществляет их проверку.</w:t>
      </w:r>
    </w:p>
    <w:p w:rsidR="009D3CB2" w:rsidRPr="00760013" w:rsidRDefault="009D3CB2" w:rsidP="00C059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3.15. По результатам проведения проверки отчетных документов Комитет принимает решение о перечислении части субсидии получателю субсидии или об отказе </w:t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в ее перечислении.</w:t>
      </w:r>
    </w:p>
    <w:p w:rsidR="009D3CB2" w:rsidRPr="00760013" w:rsidRDefault="009D3CB2" w:rsidP="00C059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случае принятия положительного решения часть субсидии перечисляется </w:t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на указанный в соглашении расчетный счет получателя субсидии, открытый получателем субсидии в учреждениях Центрального банка Российской Федерации или кредитной </w:t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организации, не позднее десяти рабочих дней со дня принятия решения, оформленного соответствующим распоряжением Комитета, с указанием размера субсидии, получателя субсидии и отчетного периода, за который производится ее выплата.</w:t>
      </w:r>
    </w:p>
    <w:p w:rsidR="009D3CB2" w:rsidRPr="00760013" w:rsidRDefault="009D3CB2" w:rsidP="00C059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случае принятия решения об отказе в перечислении субсидии</w:t>
      </w:r>
      <w:r w:rsidR="00F405DC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Комитет</w:t>
      </w:r>
      <w:r w:rsidR="009D2EB5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направляет </w:t>
      </w:r>
      <w:r w:rsidR="009D2EB5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в адрес получателя субсидии письмо-уведомление о выявленных при проверке отчета нарушениях (недостатках).</w:t>
      </w:r>
    </w:p>
    <w:p w:rsidR="009D2EB5" w:rsidRPr="00760013" w:rsidRDefault="009D2EB5" w:rsidP="00C059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3.16. Отчетность о достижении получателем субсидии значений результата </w:t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и характеристик представляется в порядке и сроки, установленные Комитетом, но не реже одного раза в квартал по формам, определенным типовой формой соглашения, установленной Комитетом финансов Санкт-Петербурга.</w:t>
      </w:r>
    </w:p>
    <w:p w:rsidR="00395B23" w:rsidRPr="00760013" w:rsidRDefault="00395B23" w:rsidP="00395B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3.17. Порядок и сроки проведения Комитетом оценки достижения получателем субсидии значений результата утверждаются Комитетом.</w:t>
      </w:r>
    </w:p>
    <w:p w:rsidR="00D4596F" w:rsidRPr="00760013" w:rsidRDefault="00D4596F" w:rsidP="00923CB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7" w:name="Par169"/>
      <w:bookmarkEnd w:id="7"/>
    </w:p>
    <w:p w:rsidR="00A26704" w:rsidRPr="00760013" w:rsidRDefault="00A26704" w:rsidP="00A2670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76001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4. Требования об осуществлении контроля (мониторинга)</w:t>
      </w:r>
    </w:p>
    <w:p w:rsidR="00A26704" w:rsidRPr="00760013" w:rsidRDefault="00A26704" w:rsidP="00A267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76001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за соблюдением условий и порядка предоставления</w:t>
      </w:r>
    </w:p>
    <w:p w:rsidR="00A26704" w:rsidRPr="00760013" w:rsidRDefault="00A26704" w:rsidP="00A267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76001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субсидий и ответственност</w:t>
      </w:r>
      <w:r w:rsidR="00A33150" w:rsidRPr="0076001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ь</w:t>
      </w:r>
      <w:r w:rsidRPr="0076001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за их нарушение</w:t>
      </w:r>
    </w:p>
    <w:p w:rsidR="00A26704" w:rsidRPr="00760013" w:rsidRDefault="00A26704" w:rsidP="00A267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D1534" w:rsidRPr="00760013" w:rsidRDefault="00A26704" w:rsidP="00F10DD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4.1. Комитет осуществляет проверки соблюдения условий и порядка предоставления субсидии получател</w:t>
      </w:r>
      <w:r w:rsidR="009D2EB5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ем</w:t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субсид</w:t>
      </w:r>
      <w:r w:rsidR="009D2EB5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ии</w:t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сроки и за период, которые установлены распоряжением Комитета о проведении проверки, по результатам которой составляется акт проведения проверки (далее - акт).</w:t>
      </w:r>
      <w:r w:rsidR="004D1534" w:rsidRPr="0076001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D2EB5" w:rsidRPr="00760013">
        <w:rPr>
          <w:rFonts w:ascii="Times New Roman" w:hAnsi="Times New Roman" w:cs="Times New Roman"/>
          <w:bCs/>
          <w:sz w:val="24"/>
          <w:szCs w:val="24"/>
        </w:rPr>
        <w:t>Копия акта в течение пяти рабочих дней со дня его подписания направляется Комитетом в КГФК.</w:t>
      </w:r>
    </w:p>
    <w:p w:rsidR="00A26704" w:rsidRPr="00760013" w:rsidRDefault="00A26704" w:rsidP="00CA04E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8" w:name="Par211"/>
      <w:bookmarkEnd w:id="8"/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4.2. В случае выявления при проведении проверок нарушений получателем субсидии условий</w:t>
      </w:r>
      <w:r w:rsidR="00BA2A0E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="009D2EB5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целей</w:t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порядка предоставления субсидии и(или) </w:t>
      </w:r>
      <w:proofErr w:type="spellStart"/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недостижения</w:t>
      </w:r>
      <w:proofErr w:type="spellEnd"/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получателем субсиди</w:t>
      </w:r>
      <w:r w:rsidR="009D2EB5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результата</w:t>
      </w:r>
      <w:r w:rsidR="009544DC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характеристик</w:t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Комитет одновременно с подписанием акта направляет получателю субсидии уведомление о нарушении условий предоставления субсиди</w:t>
      </w:r>
      <w:r w:rsidR="009D2EB5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 </w:t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(далее - уведомление), в котором указываются выявленные нарушения и сроки </w:t>
      </w:r>
      <w:r w:rsidR="009544DC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их устранения получателем субсидии.</w:t>
      </w:r>
    </w:p>
    <w:p w:rsidR="00A26704" w:rsidRPr="00760013" w:rsidRDefault="00A26704" w:rsidP="00CA04E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Копия уведомления в течение пяти рабочих дней со дня его подписания направляется Комитетом в КГФК.</w:t>
      </w:r>
    </w:p>
    <w:p w:rsidR="00A26704" w:rsidRPr="00760013" w:rsidRDefault="00A26704" w:rsidP="00CA04E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9" w:name="Par213"/>
      <w:bookmarkEnd w:id="9"/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4.3. В случае </w:t>
      </w:r>
      <w:proofErr w:type="spellStart"/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неустранения</w:t>
      </w:r>
      <w:proofErr w:type="spellEnd"/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нарушений в установленные в </w:t>
      </w:r>
      <w:r w:rsidRPr="0076001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пункте 4.2 </w:t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настоящего Порядка сроки</w:t>
      </w:r>
      <w:r w:rsidR="00F405DC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Комитет в течение пяти рабочих дней со дня истечения указанных сроков принимает решение о возврате в бюджет Санкт-Петербурга средств субсидий, полученных получателем субсидий, в форме распоряжения и направляет копию указанного распоряжения получателю субсидий и в КГФК вместе с требованием, в котором предусматриваются:</w:t>
      </w:r>
    </w:p>
    <w:p w:rsidR="00A26704" w:rsidRPr="00760013" w:rsidRDefault="00A26704" w:rsidP="00CA04E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подлежащая возврату в бюджет Санкт-Петербурга сумма денежных средств, а также сроки ее возврата;</w:t>
      </w:r>
    </w:p>
    <w:p w:rsidR="00A26704" w:rsidRPr="00760013" w:rsidRDefault="00A26704" w:rsidP="00CA04E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код бюджетной классификации Российской Федерации, по которому должен быть осуществлен возврат средств субсиди</w:t>
      </w:r>
      <w:r w:rsidR="009D2EB5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BA2A0E" w:rsidRPr="00760013" w:rsidRDefault="00BA2A0E" w:rsidP="00BA2A0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Размер субсидии, подлежащей возврату по основаниям, выявленным в соответствии </w:t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с пунктом 4.2 настоящего Порядка, ограничивается размером средств, в отношении которых были установлены факты нарушений.</w:t>
      </w:r>
    </w:p>
    <w:p w:rsidR="00BA2A0E" w:rsidRPr="00760013" w:rsidRDefault="00BA2A0E" w:rsidP="00BA2A0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случае </w:t>
      </w:r>
      <w:proofErr w:type="spellStart"/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недостижения</w:t>
      </w:r>
      <w:proofErr w:type="spellEnd"/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значений результата и характеристик, установленных </w:t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в соглашении, возврат субсидии в бюджет Санкт-Петербурга осуществляется получателем субсидии в части, пропорциональной недостигнутой доле результата и характеристик.</w:t>
      </w:r>
    </w:p>
    <w:p w:rsidR="00A26704" w:rsidRPr="00760013" w:rsidRDefault="00A26704" w:rsidP="00CA04E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0" w:name="Par216"/>
      <w:bookmarkEnd w:id="10"/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4.4. Получатель субсиди</w:t>
      </w:r>
      <w:r w:rsidR="009D2EB5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обязан осуществить возврат средств субсиди</w:t>
      </w:r>
      <w:r w:rsidR="009D2EB5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течение семи рабочих дней со дня получения требования и копии распоряжения, указанных </w:t>
      </w:r>
      <w:r w:rsidR="00D73251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</w:t>
      </w:r>
      <w:r w:rsidRPr="0076001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пункте 4.3 </w:t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настоящего Порядка.</w:t>
      </w:r>
    </w:p>
    <w:p w:rsidR="009D2EB5" w:rsidRPr="00760013" w:rsidRDefault="00A26704" w:rsidP="00CA04E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4.5. </w:t>
      </w:r>
      <w:r w:rsidR="009D2EB5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Проверка и реализация ее результатов проводятся органами государственного финансового контроля в рамках осуществления ими полномочий по внутреннему государственному финансовому контролю в порядке, установленном действующим </w:t>
      </w:r>
      <w:r w:rsidR="009D2EB5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законодательством.</w:t>
      </w:r>
    </w:p>
    <w:p w:rsidR="00A26704" w:rsidRPr="00760013" w:rsidRDefault="009D2EB5" w:rsidP="00CA04E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4.6. </w:t>
      </w:r>
      <w:r w:rsidR="00A26704" w:rsidRPr="0076001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 случае</w:t>
      </w:r>
      <w:r w:rsidR="00A33150" w:rsidRPr="0076001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,</w:t>
      </w:r>
      <w:r w:rsidR="00A26704" w:rsidRPr="0076001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если средства субсиди</w:t>
      </w:r>
      <w:r w:rsidR="000D007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</w:t>
      </w:r>
      <w:bookmarkStart w:id="11" w:name="_GoBack"/>
      <w:bookmarkEnd w:id="11"/>
      <w:r w:rsidR="00A26704" w:rsidRPr="0076001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не возвращены в бюджет Санкт-Петербурга получателем субсиди</w:t>
      </w:r>
      <w:r w:rsidRPr="0076001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A26704" w:rsidRPr="0076001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в установленный в пункте 4.4 настоящего Порядка срок, Комитет </w:t>
      </w:r>
      <w:r w:rsidR="00923CB1" w:rsidRPr="0076001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="00A26704" w:rsidRPr="0076001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в течение 15 рабочих дней со дня истечения срока, установленного в пункте 4.4 настоящего </w:t>
      </w:r>
      <w:r w:rsidR="00A26704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Порядка, направляет в суд исковое заявление о возврате средств субсиди</w:t>
      </w:r>
      <w:r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="00A26704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бюджет </w:t>
      </w:r>
      <w:r w:rsidR="00170338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A26704" w:rsidRPr="00760013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Санкт-Петербурга.</w:t>
      </w:r>
    </w:p>
    <w:p w:rsidR="007E76A4" w:rsidRDefault="00462469" w:rsidP="00CA04EB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00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</w:t>
      </w:r>
      <w:r w:rsidR="009544DC" w:rsidRPr="007600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  <w:r w:rsidRPr="007600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Мониторинг достижения результата исходя из достижения значения результата, определенного соглашением, и событий, отражающих факт завершения соответствующего мероприятия по получению результата (контрольная точка), осуществляется в порядке </w:t>
      </w:r>
      <w:r w:rsidRPr="007600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и по формам, у</w:t>
      </w:r>
      <w:r w:rsidR="00F405DC" w:rsidRPr="007600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становленным</w:t>
      </w:r>
      <w:r w:rsidRPr="007600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Министерством финансов Российской Федерации.</w:t>
      </w:r>
    </w:p>
    <w:p w:rsidR="00395B23" w:rsidRDefault="00395B23" w:rsidP="00CA04EB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sectPr w:rsidR="00395B23" w:rsidSect="00170338">
      <w:headerReference w:type="default" r:id="rId12"/>
      <w:pgSz w:w="11906" w:h="16838"/>
      <w:pgMar w:top="1134" w:right="850" w:bottom="1276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1543" w:rsidRDefault="00411543" w:rsidP="009E39ED">
      <w:pPr>
        <w:spacing w:after="0" w:line="240" w:lineRule="auto"/>
      </w:pPr>
      <w:r>
        <w:separator/>
      </w:r>
    </w:p>
  </w:endnote>
  <w:endnote w:type="continuationSeparator" w:id="0">
    <w:p w:rsidR="00411543" w:rsidRDefault="00411543" w:rsidP="009E3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1543" w:rsidRDefault="00411543" w:rsidP="009E39ED">
      <w:pPr>
        <w:spacing w:after="0" w:line="240" w:lineRule="auto"/>
      </w:pPr>
      <w:r>
        <w:separator/>
      </w:r>
    </w:p>
  </w:footnote>
  <w:footnote w:type="continuationSeparator" w:id="0">
    <w:p w:rsidR="00411543" w:rsidRDefault="00411543" w:rsidP="009E39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09237269"/>
      <w:docPartObj>
        <w:docPartGallery w:val="Page Numbers (Top of Page)"/>
        <w:docPartUnique/>
      </w:docPartObj>
    </w:sdtPr>
    <w:sdtEndPr/>
    <w:sdtContent>
      <w:p w:rsidR="00F64802" w:rsidRDefault="00F64802">
        <w:pPr>
          <w:pStyle w:val="a5"/>
          <w:jc w:val="center"/>
        </w:pPr>
      </w:p>
      <w:p w:rsidR="00F64802" w:rsidRDefault="00F6480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007E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4802" w:rsidRDefault="00F64802">
    <w:pPr>
      <w:pStyle w:val="a5"/>
      <w:jc w:val="center"/>
    </w:pPr>
  </w:p>
  <w:p w:rsidR="00F64802" w:rsidRDefault="00F64802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4802" w:rsidRDefault="00411543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10.4pt;margin-top:32.65pt;width:5.3pt;height:7.9pt;z-index:-251658752;mso-wrap-style:none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F64802" w:rsidRPr="00CA04EB" w:rsidRDefault="00F64802">
                <w:pPr>
                  <w:spacing w:line="240" w:lineRule="auto"/>
                  <w:rPr>
                    <w:rFonts w:ascii="Times New Roman" w:hAnsi="Times New Roman" w:cs="Times New Roman"/>
                  </w:rPr>
                </w:pPr>
                <w:r w:rsidRPr="00CA04EB">
                  <w:rPr>
                    <w:rFonts w:ascii="Times New Roman" w:hAnsi="Times New Roman" w:cs="Times New Roman"/>
                    <w:sz w:val="16"/>
                    <w:szCs w:val="16"/>
                  </w:rPr>
                  <w:fldChar w:fldCharType="begin"/>
                </w:r>
                <w:r w:rsidRPr="00CA04EB">
                  <w:rPr>
                    <w:rFonts w:ascii="Times New Roman" w:hAnsi="Times New Roman" w:cs="Times New Roman"/>
                  </w:rPr>
                  <w:instrText xml:space="preserve"> PAGE \* MERGEFORMAT </w:instrText>
                </w:r>
                <w:r w:rsidRPr="00CA04EB">
                  <w:rPr>
                    <w:rFonts w:ascii="Times New Roman" w:hAnsi="Times New Roman" w:cs="Times New Roman"/>
                    <w:sz w:val="16"/>
                    <w:szCs w:val="16"/>
                  </w:rPr>
                  <w:fldChar w:fldCharType="separate"/>
                </w:r>
                <w:r w:rsidR="000D007E">
                  <w:rPr>
                    <w:rFonts w:ascii="Times New Roman" w:hAnsi="Times New Roman" w:cs="Times New Roman"/>
                    <w:noProof/>
                  </w:rPr>
                  <w:t>7</w:t>
                </w:r>
                <w:r w:rsidRPr="00CA04EB">
                  <w:rPr>
                    <w:rFonts w:ascii="Times New Roman" w:hAnsi="Times New Roman"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F37E7"/>
    <w:multiLevelType w:val="multilevel"/>
    <w:tmpl w:val="5B02B8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89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1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3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5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92" w:hanging="1800"/>
      </w:pPr>
      <w:rPr>
        <w:rFonts w:hint="default"/>
      </w:rPr>
    </w:lvl>
  </w:abstractNum>
  <w:abstractNum w:abstractNumId="1" w15:restartNumberingAfterBreak="0">
    <w:nsid w:val="189A10F8"/>
    <w:multiLevelType w:val="multilevel"/>
    <w:tmpl w:val="5658CE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561620"/>
    <w:multiLevelType w:val="multilevel"/>
    <w:tmpl w:val="06E4D0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96A3149"/>
    <w:multiLevelType w:val="multilevel"/>
    <w:tmpl w:val="02D865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0AB55AD"/>
    <w:multiLevelType w:val="multilevel"/>
    <w:tmpl w:val="4F82BEB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5" w15:restartNumberingAfterBreak="0">
    <w:nsid w:val="63910B13"/>
    <w:multiLevelType w:val="hybridMultilevel"/>
    <w:tmpl w:val="F7785E5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134856"/>
    <w:multiLevelType w:val="multilevel"/>
    <w:tmpl w:val="AC7A64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9004C6B"/>
    <w:multiLevelType w:val="multilevel"/>
    <w:tmpl w:val="E93E9F3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1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B74"/>
    <w:rsid w:val="00003C77"/>
    <w:rsid w:val="00005F1F"/>
    <w:rsid w:val="00012B4F"/>
    <w:rsid w:val="00013A41"/>
    <w:rsid w:val="00022560"/>
    <w:rsid w:val="0002416F"/>
    <w:rsid w:val="000267EA"/>
    <w:rsid w:val="0003694C"/>
    <w:rsid w:val="00044B7A"/>
    <w:rsid w:val="00054617"/>
    <w:rsid w:val="00055FC7"/>
    <w:rsid w:val="00063F2F"/>
    <w:rsid w:val="000737B1"/>
    <w:rsid w:val="00074FA6"/>
    <w:rsid w:val="000771C1"/>
    <w:rsid w:val="00081AA2"/>
    <w:rsid w:val="00082B34"/>
    <w:rsid w:val="00085D45"/>
    <w:rsid w:val="000862C1"/>
    <w:rsid w:val="00086A76"/>
    <w:rsid w:val="000872D9"/>
    <w:rsid w:val="000A7A30"/>
    <w:rsid w:val="000A7CE4"/>
    <w:rsid w:val="000A7ECF"/>
    <w:rsid w:val="000B03A8"/>
    <w:rsid w:val="000B0D58"/>
    <w:rsid w:val="000B56C4"/>
    <w:rsid w:val="000C11B9"/>
    <w:rsid w:val="000C2764"/>
    <w:rsid w:val="000C3322"/>
    <w:rsid w:val="000C5999"/>
    <w:rsid w:val="000C7826"/>
    <w:rsid w:val="000D007E"/>
    <w:rsid w:val="000D0A92"/>
    <w:rsid w:val="000D149D"/>
    <w:rsid w:val="000D177C"/>
    <w:rsid w:val="000D4F8E"/>
    <w:rsid w:val="000D58F6"/>
    <w:rsid w:val="000E0EB3"/>
    <w:rsid w:val="000E11FF"/>
    <w:rsid w:val="000E1CC5"/>
    <w:rsid w:val="000E66F6"/>
    <w:rsid w:val="000E7AF2"/>
    <w:rsid w:val="000F6046"/>
    <w:rsid w:val="00111924"/>
    <w:rsid w:val="00115138"/>
    <w:rsid w:val="00127645"/>
    <w:rsid w:val="00132067"/>
    <w:rsid w:val="00137479"/>
    <w:rsid w:val="00141E7F"/>
    <w:rsid w:val="00145AD2"/>
    <w:rsid w:val="00156B3E"/>
    <w:rsid w:val="00157591"/>
    <w:rsid w:val="00161D7C"/>
    <w:rsid w:val="00163796"/>
    <w:rsid w:val="00170338"/>
    <w:rsid w:val="00174A3B"/>
    <w:rsid w:val="00176DB4"/>
    <w:rsid w:val="001809AE"/>
    <w:rsid w:val="001826A3"/>
    <w:rsid w:val="00183AA8"/>
    <w:rsid w:val="00183CD8"/>
    <w:rsid w:val="001860EB"/>
    <w:rsid w:val="001868BB"/>
    <w:rsid w:val="00191B51"/>
    <w:rsid w:val="001A540D"/>
    <w:rsid w:val="001B6AEF"/>
    <w:rsid w:val="001C11E7"/>
    <w:rsid w:val="001C66ED"/>
    <w:rsid w:val="001D572E"/>
    <w:rsid w:val="001F79B1"/>
    <w:rsid w:val="002015F1"/>
    <w:rsid w:val="00201C4D"/>
    <w:rsid w:val="00210CF2"/>
    <w:rsid w:val="00213B00"/>
    <w:rsid w:val="00213BA9"/>
    <w:rsid w:val="00215EE9"/>
    <w:rsid w:val="002323A9"/>
    <w:rsid w:val="00233FC4"/>
    <w:rsid w:val="00245805"/>
    <w:rsid w:val="0025411F"/>
    <w:rsid w:val="00255A6D"/>
    <w:rsid w:val="00272B57"/>
    <w:rsid w:val="00274D12"/>
    <w:rsid w:val="00276F65"/>
    <w:rsid w:val="00281EF6"/>
    <w:rsid w:val="00282754"/>
    <w:rsid w:val="00295D7E"/>
    <w:rsid w:val="0029787A"/>
    <w:rsid w:val="002A63FC"/>
    <w:rsid w:val="002B427E"/>
    <w:rsid w:val="002B5F4E"/>
    <w:rsid w:val="002C30D6"/>
    <w:rsid w:val="002C4069"/>
    <w:rsid w:val="002C4F33"/>
    <w:rsid w:val="002D1127"/>
    <w:rsid w:val="002D1D8E"/>
    <w:rsid w:val="002D3647"/>
    <w:rsid w:val="002D6E52"/>
    <w:rsid w:val="002D7B42"/>
    <w:rsid w:val="002E0657"/>
    <w:rsid w:val="002F08D5"/>
    <w:rsid w:val="0031124E"/>
    <w:rsid w:val="003145F8"/>
    <w:rsid w:val="00314FBE"/>
    <w:rsid w:val="00322D91"/>
    <w:rsid w:val="003278B2"/>
    <w:rsid w:val="00330A78"/>
    <w:rsid w:val="00331E47"/>
    <w:rsid w:val="003447B9"/>
    <w:rsid w:val="0035337E"/>
    <w:rsid w:val="00355397"/>
    <w:rsid w:val="00357BBF"/>
    <w:rsid w:val="00361C40"/>
    <w:rsid w:val="0036213B"/>
    <w:rsid w:val="00362EC0"/>
    <w:rsid w:val="00363401"/>
    <w:rsid w:val="00363F96"/>
    <w:rsid w:val="003655F8"/>
    <w:rsid w:val="00366787"/>
    <w:rsid w:val="0036682A"/>
    <w:rsid w:val="00375F23"/>
    <w:rsid w:val="00387B9C"/>
    <w:rsid w:val="00390D83"/>
    <w:rsid w:val="00395B23"/>
    <w:rsid w:val="003A4ACC"/>
    <w:rsid w:val="003A665A"/>
    <w:rsid w:val="003B40BC"/>
    <w:rsid w:val="003C0F08"/>
    <w:rsid w:val="003D144A"/>
    <w:rsid w:val="003E11C9"/>
    <w:rsid w:val="003E2B08"/>
    <w:rsid w:val="003F005F"/>
    <w:rsid w:val="003F47A9"/>
    <w:rsid w:val="003F47F7"/>
    <w:rsid w:val="003F5078"/>
    <w:rsid w:val="003F5BFE"/>
    <w:rsid w:val="00401C4B"/>
    <w:rsid w:val="004031DC"/>
    <w:rsid w:val="004101C0"/>
    <w:rsid w:val="00411543"/>
    <w:rsid w:val="00422836"/>
    <w:rsid w:val="00426A1A"/>
    <w:rsid w:val="0043258A"/>
    <w:rsid w:val="004359A6"/>
    <w:rsid w:val="0043665D"/>
    <w:rsid w:val="00441A89"/>
    <w:rsid w:val="00444142"/>
    <w:rsid w:val="00444C59"/>
    <w:rsid w:val="00447893"/>
    <w:rsid w:val="004579E1"/>
    <w:rsid w:val="00462469"/>
    <w:rsid w:val="00483FFE"/>
    <w:rsid w:val="004B1DC6"/>
    <w:rsid w:val="004D1534"/>
    <w:rsid w:val="004E4C91"/>
    <w:rsid w:val="004E67F6"/>
    <w:rsid w:val="00501CFF"/>
    <w:rsid w:val="005054DE"/>
    <w:rsid w:val="005150D8"/>
    <w:rsid w:val="00523F69"/>
    <w:rsid w:val="005241AB"/>
    <w:rsid w:val="00524716"/>
    <w:rsid w:val="005325CF"/>
    <w:rsid w:val="0054238F"/>
    <w:rsid w:val="00547B15"/>
    <w:rsid w:val="00557C7A"/>
    <w:rsid w:val="00563397"/>
    <w:rsid w:val="00564A96"/>
    <w:rsid w:val="00573224"/>
    <w:rsid w:val="00573E4E"/>
    <w:rsid w:val="005806E9"/>
    <w:rsid w:val="0058286A"/>
    <w:rsid w:val="00582D10"/>
    <w:rsid w:val="00584624"/>
    <w:rsid w:val="00587451"/>
    <w:rsid w:val="00587BA9"/>
    <w:rsid w:val="0059676F"/>
    <w:rsid w:val="005A3CF8"/>
    <w:rsid w:val="005B1D90"/>
    <w:rsid w:val="005C05C0"/>
    <w:rsid w:val="005C4AA8"/>
    <w:rsid w:val="005C7FDD"/>
    <w:rsid w:val="005D4646"/>
    <w:rsid w:val="005E1669"/>
    <w:rsid w:val="005E5A4B"/>
    <w:rsid w:val="005E6666"/>
    <w:rsid w:val="005F42A7"/>
    <w:rsid w:val="005F4C7E"/>
    <w:rsid w:val="00600BBC"/>
    <w:rsid w:val="006011A7"/>
    <w:rsid w:val="00601AF9"/>
    <w:rsid w:val="0060606D"/>
    <w:rsid w:val="0061468A"/>
    <w:rsid w:val="0063010E"/>
    <w:rsid w:val="00630560"/>
    <w:rsid w:val="00632BAC"/>
    <w:rsid w:val="00633EAA"/>
    <w:rsid w:val="00640BD3"/>
    <w:rsid w:val="00643196"/>
    <w:rsid w:val="00644031"/>
    <w:rsid w:val="006447EE"/>
    <w:rsid w:val="00645EE9"/>
    <w:rsid w:val="0065015C"/>
    <w:rsid w:val="00652E4D"/>
    <w:rsid w:val="00655DC1"/>
    <w:rsid w:val="00673894"/>
    <w:rsid w:val="00685D6E"/>
    <w:rsid w:val="006928DE"/>
    <w:rsid w:val="006956CF"/>
    <w:rsid w:val="006A0BBC"/>
    <w:rsid w:val="006A1CC6"/>
    <w:rsid w:val="006A3C17"/>
    <w:rsid w:val="006B2945"/>
    <w:rsid w:val="006B6168"/>
    <w:rsid w:val="006B6EE8"/>
    <w:rsid w:val="006C4D6B"/>
    <w:rsid w:val="006D54AD"/>
    <w:rsid w:val="006E2170"/>
    <w:rsid w:val="006E2BBD"/>
    <w:rsid w:val="006E4283"/>
    <w:rsid w:val="006F07CA"/>
    <w:rsid w:val="006F2BD2"/>
    <w:rsid w:val="006F3C2A"/>
    <w:rsid w:val="00711646"/>
    <w:rsid w:val="0071281E"/>
    <w:rsid w:val="00717461"/>
    <w:rsid w:val="00732C42"/>
    <w:rsid w:val="00736D11"/>
    <w:rsid w:val="0074519F"/>
    <w:rsid w:val="007546C3"/>
    <w:rsid w:val="00754FB4"/>
    <w:rsid w:val="00760013"/>
    <w:rsid w:val="00761383"/>
    <w:rsid w:val="007630ED"/>
    <w:rsid w:val="00767DE6"/>
    <w:rsid w:val="00780025"/>
    <w:rsid w:val="0079121C"/>
    <w:rsid w:val="00792D0D"/>
    <w:rsid w:val="007A25E1"/>
    <w:rsid w:val="007B1E36"/>
    <w:rsid w:val="007B275C"/>
    <w:rsid w:val="007D2427"/>
    <w:rsid w:val="007D3525"/>
    <w:rsid w:val="007D7DEE"/>
    <w:rsid w:val="007E104E"/>
    <w:rsid w:val="007E2651"/>
    <w:rsid w:val="007E2CBC"/>
    <w:rsid w:val="007E2D28"/>
    <w:rsid w:val="007E4E0C"/>
    <w:rsid w:val="007E76A4"/>
    <w:rsid w:val="00800F22"/>
    <w:rsid w:val="00824011"/>
    <w:rsid w:val="00826A27"/>
    <w:rsid w:val="00840CB5"/>
    <w:rsid w:val="0084508B"/>
    <w:rsid w:val="0085196D"/>
    <w:rsid w:val="008555D8"/>
    <w:rsid w:val="00855974"/>
    <w:rsid w:val="00863279"/>
    <w:rsid w:val="00873D32"/>
    <w:rsid w:val="00877F50"/>
    <w:rsid w:val="008820FC"/>
    <w:rsid w:val="00894A2D"/>
    <w:rsid w:val="00895634"/>
    <w:rsid w:val="008A3704"/>
    <w:rsid w:val="008C1338"/>
    <w:rsid w:val="008C1C26"/>
    <w:rsid w:val="008D6C97"/>
    <w:rsid w:val="008D7300"/>
    <w:rsid w:val="008E5437"/>
    <w:rsid w:val="008E788B"/>
    <w:rsid w:val="0090060C"/>
    <w:rsid w:val="00900691"/>
    <w:rsid w:val="00914980"/>
    <w:rsid w:val="00923CB1"/>
    <w:rsid w:val="00925868"/>
    <w:rsid w:val="0094159D"/>
    <w:rsid w:val="00950947"/>
    <w:rsid w:val="009533EC"/>
    <w:rsid w:val="009544DC"/>
    <w:rsid w:val="0095460C"/>
    <w:rsid w:val="009556D7"/>
    <w:rsid w:val="00980BC7"/>
    <w:rsid w:val="009829DD"/>
    <w:rsid w:val="00983BE6"/>
    <w:rsid w:val="00985D63"/>
    <w:rsid w:val="00986C9A"/>
    <w:rsid w:val="009936AF"/>
    <w:rsid w:val="009A0E85"/>
    <w:rsid w:val="009A12CA"/>
    <w:rsid w:val="009A3535"/>
    <w:rsid w:val="009C22CA"/>
    <w:rsid w:val="009D0B73"/>
    <w:rsid w:val="009D2EB5"/>
    <w:rsid w:val="009D34A5"/>
    <w:rsid w:val="009D3CB2"/>
    <w:rsid w:val="009D51A1"/>
    <w:rsid w:val="009D55BE"/>
    <w:rsid w:val="009D636B"/>
    <w:rsid w:val="009D7A16"/>
    <w:rsid w:val="009E39ED"/>
    <w:rsid w:val="009E3B68"/>
    <w:rsid w:val="009F0AB3"/>
    <w:rsid w:val="00A01EB6"/>
    <w:rsid w:val="00A12F73"/>
    <w:rsid w:val="00A23B7B"/>
    <w:rsid w:val="00A26704"/>
    <w:rsid w:val="00A26C42"/>
    <w:rsid w:val="00A27389"/>
    <w:rsid w:val="00A27B0D"/>
    <w:rsid w:val="00A30FA9"/>
    <w:rsid w:val="00A33150"/>
    <w:rsid w:val="00A425C8"/>
    <w:rsid w:val="00A5368B"/>
    <w:rsid w:val="00A554D9"/>
    <w:rsid w:val="00A61339"/>
    <w:rsid w:val="00A6202A"/>
    <w:rsid w:val="00A640F2"/>
    <w:rsid w:val="00A7180F"/>
    <w:rsid w:val="00A83E32"/>
    <w:rsid w:val="00A8445D"/>
    <w:rsid w:val="00A92FC4"/>
    <w:rsid w:val="00AA092D"/>
    <w:rsid w:val="00AA307F"/>
    <w:rsid w:val="00AA335D"/>
    <w:rsid w:val="00AA5B82"/>
    <w:rsid w:val="00AB1E0A"/>
    <w:rsid w:val="00AB226B"/>
    <w:rsid w:val="00AC36B0"/>
    <w:rsid w:val="00AD1C4E"/>
    <w:rsid w:val="00AE187D"/>
    <w:rsid w:val="00AF3F47"/>
    <w:rsid w:val="00AF430D"/>
    <w:rsid w:val="00AF58E7"/>
    <w:rsid w:val="00B02E08"/>
    <w:rsid w:val="00B03624"/>
    <w:rsid w:val="00B07551"/>
    <w:rsid w:val="00B12020"/>
    <w:rsid w:val="00B15475"/>
    <w:rsid w:val="00B177F2"/>
    <w:rsid w:val="00B20E82"/>
    <w:rsid w:val="00B23F3B"/>
    <w:rsid w:val="00B2553C"/>
    <w:rsid w:val="00B26975"/>
    <w:rsid w:val="00B27F22"/>
    <w:rsid w:val="00B3240D"/>
    <w:rsid w:val="00B33735"/>
    <w:rsid w:val="00B452DC"/>
    <w:rsid w:val="00B55F7A"/>
    <w:rsid w:val="00B643FF"/>
    <w:rsid w:val="00B65AF8"/>
    <w:rsid w:val="00B74961"/>
    <w:rsid w:val="00B75E23"/>
    <w:rsid w:val="00B80F3C"/>
    <w:rsid w:val="00B92CF5"/>
    <w:rsid w:val="00B93FD7"/>
    <w:rsid w:val="00B975A7"/>
    <w:rsid w:val="00BA233D"/>
    <w:rsid w:val="00BA2A0E"/>
    <w:rsid w:val="00BB1299"/>
    <w:rsid w:val="00BB36F3"/>
    <w:rsid w:val="00BB4870"/>
    <w:rsid w:val="00BB7805"/>
    <w:rsid w:val="00BC4D76"/>
    <w:rsid w:val="00BC6C43"/>
    <w:rsid w:val="00BD6826"/>
    <w:rsid w:val="00BE0C02"/>
    <w:rsid w:val="00BE5AFD"/>
    <w:rsid w:val="00BE63C5"/>
    <w:rsid w:val="00BE75B7"/>
    <w:rsid w:val="00C03BA0"/>
    <w:rsid w:val="00C04844"/>
    <w:rsid w:val="00C059B7"/>
    <w:rsid w:val="00C10F94"/>
    <w:rsid w:val="00C11DF9"/>
    <w:rsid w:val="00C13486"/>
    <w:rsid w:val="00C20DAC"/>
    <w:rsid w:val="00C3121C"/>
    <w:rsid w:val="00C320B6"/>
    <w:rsid w:val="00C3248F"/>
    <w:rsid w:val="00C362EF"/>
    <w:rsid w:val="00C4639C"/>
    <w:rsid w:val="00C607CA"/>
    <w:rsid w:val="00C631EC"/>
    <w:rsid w:val="00C71A61"/>
    <w:rsid w:val="00C71B74"/>
    <w:rsid w:val="00C722A6"/>
    <w:rsid w:val="00C76AD3"/>
    <w:rsid w:val="00C808D1"/>
    <w:rsid w:val="00C80C8C"/>
    <w:rsid w:val="00C80DEA"/>
    <w:rsid w:val="00C81EF4"/>
    <w:rsid w:val="00C83C73"/>
    <w:rsid w:val="00C90122"/>
    <w:rsid w:val="00C909CA"/>
    <w:rsid w:val="00C93630"/>
    <w:rsid w:val="00C952EE"/>
    <w:rsid w:val="00C9738A"/>
    <w:rsid w:val="00CA04EB"/>
    <w:rsid w:val="00CA058B"/>
    <w:rsid w:val="00CA066B"/>
    <w:rsid w:val="00CA63BC"/>
    <w:rsid w:val="00CB34AD"/>
    <w:rsid w:val="00CB6036"/>
    <w:rsid w:val="00CB7881"/>
    <w:rsid w:val="00CC7685"/>
    <w:rsid w:val="00CD46EF"/>
    <w:rsid w:val="00CE4E60"/>
    <w:rsid w:val="00CE7440"/>
    <w:rsid w:val="00CF112B"/>
    <w:rsid w:val="00CF56DC"/>
    <w:rsid w:val="00D028B4"/>
    <w:rsid w:val="00D1439C"/>
    <w:rsid w:val="00D15FE2"/>
    <w:rsid w:val="00D226D8"/>
    <w:rsid w:val="00D23B29"/>
    <w:rsid w:val="00D26335"/>
    <w:rsid w:val="00D35CAF"/>
    <w:rsid w:val="00D36460"/>
    <w:rsid w:val="00D4596F"/>
    <w:rsid w:val="00D45A2E"/>
    <w:rsid w:val="00D57D03"/>
    <w:rsid w:val="00D72721"/>
    <w:rsid w:val="00D72CAA"/>
    <w:rsid w:val="00D73251"/>
    <w:rsid w:val="00D77E3A"/>
    <w:rsid w:val="00D8612E"/>
    <w:rsid w:val="00D86F1F"/>
    <w:rsid w:val="00D96115"/>
    <w:rsid w:val="00DA3AFE"/>
    <w:rsid w:val="00DB08F7"/>
    <w:rsid w:val="00DB2EC5"/>
    <w:rsid w:val="00DC19A6"/>
    <w:rsid w:val="00DC2363"/>
    <w:rsid w:val="00DC776A"/>
    <w:rsid w:val="00DD0CDA"/>
    <w:rsid w:val="00DD12B3"/>
    <w:rsid w:val="00DD3F31"/>
    <w:rsid w:val="00DD4802"/>
    <w:rsid w:val="00DE3AB9"/>
    <w:rsid w:val="00DE65CD"/>
    <w:rsid w:val="00DF2B65"/>
    <w:rsid w:val="00E02EAA"/>
    <w:rsid w:val="00E10EAB"/>
    <w:rsid w:val="00E357BD"/>
    <w:rsid w:val="00E4480C"/>
    <w:rsid w:val="00E45DCD"/>
    <w:rsid w:val="00E46E3A"/>
    <w:rsid w:val="00E47350"/>
    <w:rsid w:val="00E526F4"/>
    <w:rsid w:val="00E52E07"/>
    <w:rsid w:val="00E53392"/>
    <w:rsid w:val="00E5655F"/>
    <w:rsid w:val="00E5665C"/>
    <w:rsid w:val="00E577B1"/>
    <w:rsid w:val="00E57C6B"/>
    <w:rsid w:val="00E60357"/>
    <w:rsid w:val="00E60E05"/>
    <w:rsid w:val="00E635D1"/>
    <w:rsid w:val="00E665BF"/>
    <w:rsid w:val="00E71278"/>
    <w:rsid w:val="00E73308"/>
    <w:rsid w:val="00E77371"/>
    <w:rsid w:val="00E833B1"/>
    <w:rsid w:val="00E87E3D"/>
    <w:rsid w:val="00EA2F63"/>
    <w:rsid w:val="00EB05D4"/>
    <w:rsid w:val="00EC640D"/>
    <w:rsid w:val="00ED4EAE"/>
    <w:rsid w:val="00ED51C7"/>
    <w:rsid w:val="00EF1C0F"/>
    <w:rsid w:val="00EF25C8"/>
    <w:rsid w:val="00F10DD0"/>
    <w:rsid w:val="00F13D30"/>
    <w:rsid w:val="00F14F9B"/>
    <w:rsid w:val="00F15F6B"/>
    <w:rsid w:val="00F307F0"/>
    <w:rsid w:val="00F347D9"/>
    <w:rsid w:val="00F366E4"/>
    <w:rsid w:val="00F405DC"/>
    <w:rsid w:val="00F43E81"/>
    <w:rsid w:val="00F4723D"/>
    <w:rsid w:val="00F51DC9"/>
    <w:rsid w:val="00F53F04"/>
    <w:rsid w:val="00F57CD4"/>
    <w:rsid w:val="00F64802"/>
    <w:rsid w:val="00F649E5"/>
    <w:rsid w:val="00F653DD"/>
    <w:rsid w:val="00F656C6"/>
    <w:rsid w:val="00F7248D"/>
    <w:rsid w:val="00F73A65"/>
    <w:rsid w:val="00F81D2A"/>
    <w:rsid w:val="00F81F92"/>
    <w:rsid w:val="00F82D96"/>
    <w:rsid w:val="00F82F59"/>
    <w:rsid w:val="00F830FC"/>
    <w:rsid w:val="00F85E87"/>
    <w:rsid w:val="00F95EB3"/>
    <w:rsid w:val="00FA030A"/>
    <w:rsid w:val="00FA142B"/>
    <w:rsid w:val="00FB70BD"/>
    <w:rsid w:val="00FD3391"/>
    <w:rsid w:val="00FD3E72"/>
    <w:rsid w:val="00FD7596"/>
    <w:rsid w:val="00FE02DC"/>
    <w:rsid w:val="00FE1F8A"/>
    <w:rsid w:val="00FE2168"/>
    <w:rsid w:val="00FF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202AF7D"/>
  <w15:chartTrackingRefBased/>
  <w15:docId w15:val="{12879781-EE10-4F6E-8145-4324506D1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9E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39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rsid w:val="009E3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9E39E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E39ED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9E3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39ED"/>
  </w:style>
  <w:style w:type="paragraph" w:styleId="a7">
    <w:name w:val="footer"/>
    <w:basedOn w:val="a"/>
    <w:link w:val="a8"/>
    <w:uiPriority w:val="99"/>
    <w:unhideWhenUsed/>
    <w:rsid w:val="009E3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39ED"/>
  </w:style>
  <w:style w:type="paragraph" w:styleId="a9">
    <w:name w:val="List Paragraph"/>
    <w:basedOn w:val="a"/>
    <w:uiPriority w:val="34"/>
    <w:qFormat/>
    <w:rsid w:val="00AF430D"/>
    <w:pPr>
      <w:ind w:left="720"/>
      <w:contextualSpacing/>
    </w:pPr>
  </w:style>
  <w:style w:type="paragraph" w:customStyle="1" w:styleId="ConsPlusTitle">
    <w:name w:val="ConsPlusTitle"/>
    <w:rsid w:val="00F307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390D8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90D83"/>
    <w:pPr>
      <w:widowControl w:val="0"/>
      <w:shd w:val="clear" w:color="auto" w:fill="FFFFFF"/>
      <w:spacing w:before="540" w:after="240" w:line="274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8C13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C13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3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8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5FFF6BC48A76F6EAED5A2AA72851F355A20A366A35FC244F1CC679734F7B0B0C2D8F919E4A890F7B42C5436D438877522BD078F7F3072F8n3TDJ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02176F-F94C-46A8-9E1F-C51DAE6E6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9</Pages>
  <Words>3766</Words>
  <Characters>21469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kpoos</Company>
  <LinksUpToDate>false</LinksUpToDate>
  <CharactersWithSpaces>25185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Татьяна Александровна</dc:creator>
  <cp:keywords/>
  <dc:description/>
  <cp:lastModifiedBy>Лёвкина Светлана Александровна</cp:lastModifiedBy>
  <cp:revision>6</cp:revision>
  <cp:lastPrinted>2023-11-08T14:31:00Z</cp:lastPrinted>
  <dcterms:created xsi:type="dcterms:W3CDTF">2023-11-08T09:44:00Z</dcterms:created>
  <dcterms:modified xsi:type="dcterms:W3CDTF">2023-11-09T07:19:00Z</dcterms:modified>
</cp:coreProperties>
</file>