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FA5F" w14:textId="77777777" w:rsidR="004C3731" w:rsidRPr="00BC1736" w:rsidRDefault="004C3731" w:rsidP="00EC3774">
      <w:pPr>
        <w:pStyle w:val="ConsPlusTitle"/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bookmarkStart w:id="0" w:name="_MON_1385900628"/>
    <w:bookmarkEnd w:id="0"/>
    <w:p w14:paraId="3E1FFDBD" w14:textId="02F6B73B" w:rsidR="00EC3774" w:rsidRPr="00BC1736" w:rsidRDefault="00E7672C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noProof/>
          <w:sz w:val="24"/>
          <w:szCs w:val="24"/>
        </w:rPr>
        <w:object w:dxaOrig="2835" w:dyaOrig="2835" w14:anchorId="68D9A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pt;height:45.5pt" o:ole="" filled="t">
            <v:fill color2="black"/>
            <v:imagedata r:id="rId8" o:title=""/>
          </v:shape>
          <o:OLEObject Type="Embed" ProgID="Word.Picture.8" ShapeID="_x0000_i1025" DrawAspect="Content" ObjectID="_1759839101" r:id="rId9"/>
        </w:object>
      </w:r>
    </w:p>
    <w:p w14:paraId="6C562070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F274E4A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14:paraId="61F35269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EAD64B4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CFD3012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F08B84D" w14:textId="49CC8AF3" w:rsidR="00EE1FA5" w:rsidRPr="00BC1736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B5FAC" w14:textId="77777777" w:rsidR="00901A04" w:rsidRPr="00BC1736" w:rsidRDefault="00901A04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30FAD" w14:textId="77777777" w:rsidR="002916E2" w:rsidRPr="00BC1736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_________________</w:t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14:paraId="29EBD7E4" w14:textId="0C7CBE9A" w:rsidR="00FC5F8E" w:rsidRPr="00BC1736" w:rsidRDefault="00436FA1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736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FC5F8E" w:rsidRPr="00BC1736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="003234B1" w:rsidRPr="00BC1736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8E10CD" w:rsidRPr="00BC1736">
        <w:rPr>
          <w:rFonts w:ascii="Times New Roman" w:hAnsi="Times New Roman" w:cs="Times New Roman"/>
          <w:b/>
          <w:sz w:val="24"/>
          <w:szCs w:val="24"/>
        </w:rPr>
        <w:t>е</w:t>
      </w:r>
    </w:p>
    <w:p w14:paraId="303B5F41" w14:textId="12363BED" w:rsidR="00FC5F8E" w:rsidRPr="00BC1736" w:rsidRDefault="003234B1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736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FC5F8E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0A170D51" w14:textId="10901597" w:rsidR="00746917" w:rsidRPr="00BC1736" w:rsidRDefault="00746917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73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D55D4" w:rsidRPr="00BC1736">
        <w:rPr>
          <w:rFonts w:ascii="Times New Roman" w:hAnsi="Times New Roman" w:cs="Times New Roman"/>
          <w:b/>
          <w:sz w:val="24"/>
          <w:szCs w:val="24"/>
        </w:rPr>
        <w:t>09.11.2016</w:t>
      </w:r>
      <w:r w:rsidR="00D64809" w:rsidRPr="00BC1736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D55D4" w:rsidRPr="00BC1736">
        <w:rPr>
          <w:rFonts w:ascii="Times New Roman" w:hAnsi="Times New Roman" w:cs="Times New Roman"/>
          <w:b/>
          <w:sz w:val="24"/>
          <w:szCs w:val="24"/>
        </w:rPr>
        <w:t>961</w:t>
      </w:r>
    </w:p>
    <w:p w14:paraId="641C569F" w14:textId="77777777" w:rsidR="00746917" w:rsidRPr="00BC1736" w:rsidRDefault="00746917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AE2B64" w14:textId="13DB4DBA" w:rsidR="00EE1FA5" w:rsidRPr="00BC1736" w:rsidRDefault="00EE1FA5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b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0AC37519" w14:textId="6DDF498D" w:rsidR="00EE1FA5" w:rsidRPr="00BC1736" w:rsidRDefault="00EE1FA5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FE46D" w14:textId="77777777" w:rsidR="004F3D7D" w:rsidRPr="00BC1736" w:rsidRDefault="009A230B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B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b/>
          <w:sz w:val="24"/>
          <w:szCs w:val="24"/>
        </w:rPr>
        <w:t>Т:</w:t>
      </w:r>
    </w:p>
    <w:p w14:paraId="31DC80AF" w14:textId="77777777" w:rsidR="00166B6D" w:rsidRPr="00BC1736" w:rsidRDefault="00166B6D" w:rsidP="00A917C5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328057" w14:textId="21335122" w:rsidR="00DF05EB" w:rsidRPr="00BC1736" w:rsidRDefault="00DF05EB" w:rsidP="00DF05EB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10">
        <w:r w:rsidRPr="00BC1736">
          <w:rPr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BC1736">
        <w:rPr>
          <w:rFonts w:ascii="Times New Roman" w:hAnsi="Times New Roman" w:cs="Times New Roman"/>
          <w:sz w:val="24"/>
          <w:szCs w:val="24"/>
        </w:rPr>
        <w:t xml:space="preserve"> благоустройства территории Санкт-Петербурга, утвержденные 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 (далее – </w:t>
      </w:r>
      <w:r w:rsidRPr="00BC1736">
        <w:rPr>
          <w:rFonts w:ascii="Times New Roman" w:hAnsi="Times New Roman" w:cs="Times New Roman"/>
          <w:bCs/>
          <w:sz w:val="24"/>
          <w:szCs w:val="24"/>
        </w:rPr>
        <w:t>Правила), следующие изменения:</w:t>
      </w:r>
    </w:p>
    <w:p w14:paraId="09D0F77D" w14:textId="6A0B1C67" w:rsidR="006E4EE0" w:rsidRPr="00BC1736" w:rsidRDefault="00296377" w:rsidP="006E4EE0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bCs/>
          <w:sz w:val="24"/>
          <w:szCs w:val="24"/>
        </w:rPr>
        <w:t>1.1.</w:t>
      </w:r>
      <w:r w:rsidR="006E4EE0" w:rsidRPr="00BC1736">
        <w:rPr>
          <w:rFonts w:ascii="Times New Roman" w:hAnsi="Times New Roman" w:cs="Times New Roman"/>
          <w:sz w:val="24"/>
          <w:szCs w:val="24"/>
        </w:rPr>
        <w:t xml:space="preserve"> В пункте 1.1 Правил после слов</w:t>
      </w:r>
      <w:r w:rsidR="008408CF" w:rsidRPr="00BC1736">
        <w:rPr>
          <w:rFonts w:ascii="Times New Roman" w:hAnsi="Times New Roman" w:cs="Times New Roman"/>
          <w:sz w:val="24"/>
          <w:szCs w:val="24"/>
        </w:rPr>
        <w:t>а</w:t>
      </w:r>
      <w:r w:rsidR="006E4EE0" w:rsidRPr="00BC1736">
        <w:rPr>
          <w:rFonts w:ascii="Times New Roman" w:hAnsi="Times New Roman" w:cs="Times New Roman"/>
          <w:sz w:val="24"/>
          <w:szCs w:val="24"/>
        </w:rPr>
        <w:t xml:space="preserve"> «</w:t>
      </w:r>
      <w:r w:rsidR="0064047D" w:rsidRPr="00BC1736">
        <w:rPr>
          <w:rFonts w:ascii="Times New Roman" w:hAnsi="Times New Roman" w:cs="Times New Roman"/>
          <w:sz w:val="24"/>
          <w:szCs w:val="24"/>
        </w:rPr>
        <w:t>населения,</w:t>
      </w:r>
      <w:r w:rsidR="006E4EE0" w:rsidRPr="00BC1736">
        <w:rPr>
          <w:rFonts w:ascii="Times New Roman" w:hAnsi="Times New Roman" w:cs="Times New Roman"/>
          <w:sz w:val="24"/>
          <w:szCs w:val="24"/>
        </w:rPr>
        <w:t>» дополнить словами «</w:t>
      </w:r>
      <w:bookmarkStart w:id="1" w:name="_Hlk149168066"/>
      <w:r w:rsidR="006E4EE0" w:rsidRPr="00BC1736">
        <w:rPr>
          <w:rFonts w:ascii="Times New Roman" w:hAnsi="Times New Roman" w:cs="Times New Roman"/>
          <w:sz w:val="24"/>
          <w:szCs w:val="24"/>
        </w:rPr>
        <w:t>в сфере обращения с отходами,</w:t>
      </w:r>
      <w:bookmarkEnd w:id="1"/>
      <w:r w:rsidR="006E4EE0" w:rsidRPr="00BC1736">
        <w:rPr>
          <w:rFonts w:ascii="Times New Roman" w:hAnsi="Times New Roman" w:cs="Times New Roman"/>
          <w:sz w:val="24"/>
          <w:szCs w:val="24"/>
        </w:rPr>
        <w:t>»</w:t>
      </w:r>
      <w:r w:rsidR="00E43347" w:rsidRPr="00BC1736">
        <w:rPr>
          <w:rFonts w:ascii="Times New Roman" w:hAnsi="Times New Roman" w:cs="Times New Roman"/>
          <w:sz w:val="24"/>
          <w:szCs w:val="24"/>
        </w:rPr>
        <w:t>.</w:t>
      </w:r>
    </w:p>
    <w:p w14:paraId="5E46C4EC" w14:textId="48BC37A1" w:rsidR="00C345CC" w:rsidRPr="00BC1736" w:rsidRDefault="00DF05EB" w:rsidP="00762AB2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1.</w:t>
      </w:r>
      <w:r w:rsidR="00296377" w:rsidRPr="00BC1736">
        <w:rPr>
          <w:rFonts w:ascii="Times New Roman" w:hAnsi="Times New Roman" w:cs="Times New Roman"/>
          <w:sz w:val="24"/>
          <w:szCs w:val="24"/>
        </w:rPr>
        <w:t>2</w:t>
      </w:r>
      <w:r w:rsidRPr="00BC1736">
        <w:rPr>
          <w:rFonts w:ascii="Times New Roman" w:hAnsi="Times New Roman" w:cs="Times New Roman"/>
          <w:sz w:val="24"/>
          <w:szCs w:val="24"/>
        </w:rPr>
        <w:t>. Абзацы тридцат</w:t>
      </w:r>
      <w:r w:rsidR="009D41EE" w:rsidRPr="00BC1736">
        <w:rPr>
          <w:rFonts w:ascii="Times New Roman" w:hAnsi="Times New Roman" w:cs="Times New Roman"/>
          <w:sz w:val="24"/>
          <w:szCs w:val="24"/>
        </w:rPr>
        <w:t>ь второй</w:t>
      </w:r>
      <w:r w:rsidRPr="00BC1736">
        <w:rPr>
          <w:rFonts w:ascii="Times New Roman" w:hAnsi="Times New Roman" w:cs="Times New Roman"/>
          <w:sz w:val="24"/>
          <w:szCs w:val="24"/>
        </w:rPr>
        <w:t xml:space="preserve"> и тридцать </w:t>
      </w:r>
      <w:r w:rsidR="009D41EE" w:rsidRPr="00BC1736">
        <w:rPr>
          <w:rFonts w:ascii="Times New Roman" w:hAnsi="Times New Roman" w:cs="Times New Roman"/>
          <w:sz w:val="24"/>
          <w:szCs w:val="24"/>
        </w:rPr>
        <w:t>третий</w:t>
      </w:r>
      <w:r w:rsidRPr="00BC1736">
        <w:rPr>
          <w:rFonts w:ascii="Times New Roman" w:hAnsi="Times New Roman" w:cs="Times New Roman"/>
          <w:sz w:val="24"/>
          <w:szCs w:val="24"/>
        </w:rPr>
        <w:t xml:space="preserve"> </w:t>
      </w:r>
      <w:r w:rsidR="00762AB2" w:rsidRPr="00BC1736">
        <w:rPr>
          <w:rFonts w:ascii="Times New Roman" w:hAnsi="Times New Roman" w:cs="Times New Roman"/>
          <w:sz w:val="24"/>
          <w:szCs w:val="24"/>
        </w:rPr>
        <w:t xml:space="preserve">в пункте 1.7 Правил </w:t>
      </w:r>
      <w:r w:rsidRPr="00BC1736">
        <w:rPr>
          <w:rFonts w:ascii="Times New Roman" w:hAnsi="Times New Roman" w:cs="Times New Roman"/>
          <w:sz w:val="24"/>
          <w:szCs w:val="24"/>
        </w:rPr>
        <w:t xml:space="preserve">исключить. </w:t>
      </w:r>
    </w:p>
    <w:p w14:paraId="2FBFA3BE" w14:textId="0D571114" w:rsidR="00DF05EB" w:rsidRPr="00BC1736" w:rsidRDefault="00F91D76" w:rsidP="000B5E9D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1.</w:t>
      </w:r>
      <w:r w:rsidR="000B5E9D" w:rsidRPr="00BC1736">
        <w:rPr>
          <w:rFonts w:ascii="Times New Roman" w:hAnsi="Times New Roman" w:cs="Times New Roman"/>
          <w:sz w:val="24"/>
          <w:szCs w:val="24"/>
        </w:rPr>
        <w:t>3.</w:t>
      </w:r>
      <w:r w:rsidR="00DF05EB" w:rsidRPr="00BC1736">
        <w:rPr>
          <w:rFonts w:ascii="Times New Roman" w:hAnsi="Times New Roman" w:cs="Times New Roman"/>
          <w:sz w:val="24"/>
          <w:szCs w:val="24"/>
        </w:rPr>
        <w:t xml:space="preserve"> </w:t>
      </w:r>
      <w:r w:rsidR="00074B61" w:rsidRPr="00BC1736">
        <w:rPr>
          <w:rFonts w:ascii="Times New Roman" w:hAnsi="Times New Roman" w:cs="Times New Roman"/>
          <w:sz w:val="24"/>
          <w:szCs w:val="24"/>
        </w:rPr>
        <w:t xml:space="preserve">После тридцать девятого абзаца пункта 1.7 Правил </w:t>
      </w:r>
      <w:r w:rsidR="00DF05EB" w:rsidRPr="00BC1736">
        <w:rPr>
          <w:rFonts w:ascii="Times New Roman" w:hAnsi="Times New Roman" w:cs="Times New Roman"/>
          <w:sz w:val="24"/>
          <w:szCs w:val="24"/>
        </w:rPr>
        <w:t>дополнить абзац</w:t>
      </w:r>
      <w:r w:rsidR="00C345CC" w:rsidRPr="00BC1736">
        <w:rPr>
          <w:rFonts w:ascii="Times New Roman" w:hAnsi="Times New Roman" w:cs="Times New Roman"/>
          <w:sz w:val="24"/>
          <w:szCs w:val="24"/>
        </w:rPr>
        <w:t>ем</w:t>
      </w:r>
      <w:r w:rsidR="00DF05EB" w:rsidRPr="00BC1736">
        <w:rPr>
          <w:rFonts w:ascii="Times New Roman" w:hAnsi="Times New Roman" w:cs="Times New Roman"/>
          <w:sz w:val="24"/>
          <w:szCs w:val="24"/>
        </w:rPr>
        <w:t xml:space="preserve"> следующего содержания: </w:t>
      </w:r>
    </w:p>
    <w:p w14:paraId="597E0B0B" w14:textId="114790FD" w:rsidR="00C345CC" w:rsidRPr="00BC1736" w:rsidRDefault="00DF05EB" w:rsidP="000B5E9D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 xml:space="preserve">«место (площадка) накопления твердых коммунальных отходов </w:t>
      </w:r>
      <w:r w:rsidRPr="00BC1736">
        <w:rPr>
          <w:rFonts w:ascii="Times New Roman" w:hAnsi="Times New Roman" w:cs="Times New Roman"/>
          <w:sz w:val="24"/>
          <w:szCs w:val="24"/>
        </w:rPr>
        <w:br/>
        <w:t xml:space="preserve">(далее – ТКО) – площадка (контейнерная площадка, специальная площадка), размещаемая </w:t>
      </w:r>
      <w:r w:rsidR="009A4F15" w:rsidRPr="00BC1736">
        <w:rPr>
          <w:rFonts w:ascii="Times New Roman" w:hAnsi="Times New Roman" w:cs="Times New Roman"/>
          <w:sz w:val="24"/>
          <w:szCs w:val="24"/>
        </w:rPr>
        <w:br/>
      </w:r>
      <w:r w:rsidRPr="00BC1736">
        <w:rPr>
          <w:rFonts w:ascii="Times New Roman" w:hAnsi="Times New Roman" w:cs="Times New Roman"/>
          <w:sz w:val="24"/>
          <w:szCs w:val="24"/>
        </w:rPr>
        <w:t xml:space="preserve">на территории, земельном участке либо его части, оборудованная элементами благоустройства в соответствии с требованиями законодательства Российской Федерации </w:t>
      </w:r>
      <w:r w:rsidR="00C345CC" w:rsidRPr="00BC1736">
        <w:rPr>
          <w:rFonts w:ascii="Times New Roman" w:hAnsi="Times New Roman" w:cs="Times New Roman"/>
          <w:sz w:val="24"/>
          <w:szCs w:val="24"/>
        </w:rPr>
        <w:br/>
      </w:r>
      <w:r w:rsidRPr="00BC1736">
        <w:rPr>
          <w:rFonts w:ascii="Times New Roman" w:hAnsi="Times New Roman" w:cs="Times New Roman"/>
          <w:sz w:val="24"/>
          <w:szCs w:val="24"/>
        </w:rPr>
        <w:t xml:space="preserve">и настоящими Правилами и предназначенная для размещения </w:t>
      </w:r>
      <w:bookmarkStart w:id="2" w:name="_Hlk148473817"/>
      <w:r w:rsidR="00435FA6" w:rsidRPr="00BC1736">
        <w:rPr>
          <w:rFonts w:ascii="Times New Roman" w:hAnsi="Times New Roman" w:cs="Times New Roman"/>
          <w:sz w:val="24"/>
          <w:szCs w:val="24"/>
        </w:rPr>
        <w:t>мусоросборник</w:t>
      </w:r>
      <w:r w:rsidR="00493A18" w:rsidRPr="00BC1736">
        <w:rPr>
          <w:rFonts w:ascii="Times New Roman" w:hAnsi="Times New Roman" w:cs="Times New Roman"/>
          <w:sz w:val="24"/>
          <w:szCs w:val="24"/>
        </w:rPr>
        <w:t>а(-</w:t>
      </w:r>
      <w:proofErr w:type="spellStart"/>
      <w:r w:rsidR="00435FA6" w:rsidRPr="00BC173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493A18" w:rsidRPr="00BC1736">
        <w:rPr>
          <w:rFonts w:ascii="Times New Roman" w:hAnsi="Times New Roman" w:cs="Times New Roman"/>
          <w:sz w:val="24"/>
          <w:szCs w:val="24"/>
        </w:rPr>
        <w:t>)</w:t>
      </w:r>
      <w:bookmarkEnd w:id="2"/>
      <w:r w:rsidR="00393C32" w:rsidRPr="00BC1736">
        <w:rPr>
          <w:rFonts w:ascii="Times New Roman" w:hAnsi="Times New Roman" w:cs="Times New Roman"/>
          <w:sz w:val="24"/>
          <w:szCs w:val="24"/>
        </w:rPr>
        <w:t>;</w:t>
      </w:r>
      <w:r w:rsidR="00C345CC" w:rsidRPr="00BC1736">
        <w:rPr>
          <w:rFonts w:ascii="Times New Roman" w:hAnsi="Times New Roman" w:cs="Times New Roman"/>
          <w:sz w:val="24"/>
          <w:szCs w:val="24"/>
        </w:rPr>
        <w:t>»;</w:t>
      </w:r>
    </w:p>
    <w:p w14:paraId="6266BF8A" w14:textId="6036F492" w:rsidR="00C345CC" w:rsidRPr="00BC1736" w:rsidRDefault="00C345CC" w:rsidP="000B5E9D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1.</w:t>
      </w:r>
      <w:r w:rsidR="000B5E9D" w:rsidRPr="00BC1736">
        <w:rPr>
          <w:rFonts w:ascii="Times New Roman" w:hAnsi="Times New Roman" w:cs="Times New Roman"/>
          <w:sz w:val="24"/>
          <w:szCs w:val="24"/>
        </w:rPr>
        <w:t>4</w:t>
      </w:r>
      <w:r w:rsidRPr="00BC1736">
        <w:rPr>
          <w:rFonts w:ascii="Times New Roman" w:hAnsi="Times New Roman" w:cs="Times New Roman"/>
          <w:sz w:val="24"/>
          <w:szCs w:val="24"/>
        </w:rPr>
        <w:t xml:space="preserve">. В абзаце сорок первом </w:t>
      </w:r>
      <w:r w:rsidR="00074B61" w:rsidRPr="00BC1736">
        <w:rPr>
          <w:rFonts w:ascii="Times New Roman" w:hAnsi="Times New Roman" w:cs="Times New Roman"/>
          <w:sz w:val="24"/>
          <w:szCs w:val="24"/>
        </w:rPr>
        <w:t xml:space="preserve">пункта 1.7 Правил </w:t>
      </w:r>
      <w:r w:rsidRPr="00BC1736">
        <w:rPr>
          <w:rFonts w:ascii="Times New Roman" w:hAnsi="Times New Roman" w:cs="Times New Roman"/>
          <w:sz w:val="24"/>
          <w:szCs w:val="24"/>
        </w:rPr>
        <w:t>слово «КГО» заменить словами «крупногабаритными отходами».</w:t>
      </w:r>
    </w:p>
    <w:p w14:paraId="4927FE87" w14:textId="375169BE" w:rsidR="00C345CC" w:rsidRPr="00BC1736" w:rsidRDefault="00C345CC" w:rsidP="000B5E9D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1.</w:t>
      </w:r>
      <w:r w:rsidR="000B5E9D" w:rsidRPr="00BC1736">
        <w:rPr>
          <w:rFonts w:ascii="Times New Roman" w:hAnsi="Times New Roman" w:cs="Times New Roman"/>
          <w:sz w:val="24"/>
          <w:szCs w:val="24"/>
        </w:rPr>
        <w:t>5</w:t>
      </w:r>
      <w:r w:rsidRPr="00BC1736">
        <w:rPr>
          <w:rFonts w:ascii="Times New Roman" w:hAnsi="Times New Roman" w:cs="Times New Roman"/>
          <w:sz w:val="24"/>
          <w:szCs w:val="24"/>
        </w:rPr>
        <w:t xml:space="preserve">. После сорок первого абзаца </w:t>
      </w:r>
      <w:r w:rsidR="00074B61" w:rsidRPr="00BC1736">
        <w:rPr>
          <w:rFonts w:ascii="Times New Roman" w:hAnsi="Times New Roman" w:cs="Times New Roman"/>
          <w:sz w:val="24"/>
          <w:szCs w:val="24"/>
        </w:rPr>
        <w:t xml:space="preserve">пункта 1.7 Правил </w:t>
      </w:r>
      <w:r w:rsidRPr="00BC1736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14:paraId="130F7EE9" w14:textId="6A8B75DE" w:rsidR="00C345CC" w:rsidRPr="00BC1736" w:rsidRDefault="007F1779" w:rsidP="000B5E9D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«</w:t>
      </w:r>
      <w:bookmarkStart w:id="3" w:name="_Hlk149168163"/>
      <w:r w:rsidRPr="00BC1736">
        <w:rPr>
          <w:rFonts w:ascii="Times New Roman" w:hAnsi="Times New Roman" w:cs="Times New Roman"/>
          <w:sz w:val="24"/>
          <w:szCs w:val="24"/>
        </w:rPr>
        <w:t xml:space="preserve">мусоросборник – контейнер, в том числе контейнер заглубленного типа, </w:t>
      </w:r>
      <w:r w:rsidR="00D0591A" w:rsidRPr="00BC1736">
        <w:rPr>
          <w:rFonts w:ascii="Times New Roman" w:hAnsi="Times New Roman" w:cs="Times New Roman"/>
          <w:sz w:val="24"/>
          <w:szCs w:val="24"/>
        </w:rPr>
        <w:br/>
      </w:r>
      <w:r w:rsidRPr="00BC1736">
        <w:rPr>
          <w:rFonts w:ascii="Times New Roman" w:hAnsi="Times New Roman" w:cs="Times New Roman"/>
          <w:sz w:val="24"/>
          <w:szCs w:val="24"/>
        </w:rPr>
        <w:t>и(или) бункер, предназначенные для накопления ТКО;</w:t>
      </w:r>
      <w:bookmarkEnd w:id="3"/>
      <w:r w:rsidRPr="00BC1736">
        <w:rPr>
          <w:rFonts w:ascii="Times New Roman" w:hAnsi="Times New Roman" w:cs="Times New Roman"/>
          <w:sz w:val="24"/>
          <w:szCs w:val="24"/>
        </w:rPr>
        <w:t>»;</w:t>
      </w:r>
    </w:p>
    <w:p w14:paraId="56150F3A" w14:textId="49527CA8" w:rsidR="00493A18" w:rsidRPr="00BC1736" w:rsidRDefault="006E0E84" w:rsidP="000B5E9D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1.</w:t>
      </w:r>
      <w:r w:rsidR="000B5E9D" w:rsidRPr="00BC1736">
        <w:rPr>
          <w:rFonts w:ascii="Times New Roman" w:hAnsi="Times New Roman" w:cs="Times New Roman"/>
          <w:sz w:val="24"/>
          <w:szCs w:val="24"/>
        </w:rPr>
        <w:t>6</w:t>
      </w:r>
      <w:r w:rsidRPr="00BC1736">
        <w:rPr>
          <w:rFonts w:ascii="Times New Roman" w:hAnsi="Times New Roman" w:cs="Times New Roman"/>
          <w:sz w:val="24"/>
          <w:szCs w:val="24"/>
        </w:rPr>
        <w:t xml:space="preserve">. </w:t>
      </w:r>
      <w:r w:rsidR="00493A18" w:rsidRPr="00BC1736">
        <w:rPr>
          <w:rFonts w:ascii="Times New Roman" w:hAnsi="Times New Roman" w:cs="Times New Roman"/>
          <w:sz w:val="24"/>
          <w:szCs w:val="24"/>
        </w:rPr>
        <w:t xml:space="preserve">В абзаце восемьдесят третьем </w:t>
      </w:r>
      <w:r w:rsidR="00074B61" w:rsidRPr="00BC1736">
        <w:rPr>
          <w:rFonts w:ascii="Times New Roman" w:hAnsi="Times New Roman" w:cs="Times New Roman"/>
          <w:sz w:val="24"/>
          <w:szCs w:val="24"/>
        </w:rPr>
        <w:t xml:space="preserve">пункта 1.7 Правил </w:t>
      </w:r>
      <w:r w:rsidR="00493A18" w:rsidRPr="00BC1736">
        <w:rPr>
          <w:rFonts w:ascii="Times New Roman" w:hAnsi="Times New Roman" w:cs="Times New Roman"/>
          <w:sz w:val="24"/>
          <w:szCs w:val="24"/>
        </w:rPr>
        <w:t>слова «коммунально-бытового оборудования (мусорных контейнеров)» заменить словами «</w:t>
      </w:r>
      <w:bookmarkStart w:id="4" w:name="_Hlk147784520"/>
      <w:r w:rsidR="00493A18" w:rsidRPr="00BC1736">
        <w:rPr>
          <w:rFonts w:ascii="Times New Roman" w:hAnsi="Times New Roman" w:cs="Times New Roman"/>
          <w:sz w:val="24"/>
          <w:szCs w:val="24"/>
        </w:rPr>
        <w:t>мест (площадок) накопления ТКО</w:t>
      </w:r>
      <w:bookmarkEnd w:id="4"/>
      <w:r w:rsidR="00493A18" w:rsidRPr="00BC1736">
        <w:rPr>
          <w:rFonts w:ascii="Times New Roman" w:hAnsi="Times New Roman" w:cs="Times New Roman"/>
          <w:sz w:val="24"/>
          <w:szCs w:val="24"/>
        </w:rPr>
        <w:t>».</w:t>
      </w:r>
    </w:p>
    <w:p w14:paraId="5986EE46" w14:textId="7C8522AD" w:rsidR="00DF05EB" w:rsidRPr="00BC1736" w:rsidRDefault="00B6531E" w:rsidP="00411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1.7.</w:t>
      </w:r>
      <w:r w:rsidR="00DF05EB" w:rsidRPr="00BC1736">
        <w:rPr>
          <w:rFonts w:ascii="Times New Roman" w:hAnsi="Times New Roman" w:cs="Times New Roman"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sz w:val="24"/>
          <w:szCs w:val="24"/>
        </w:rPr>
        <w:t xml:space="preserve">В </w:t>
      </w:r>
      <w:r w:rsidR="00DF05EB" w:rsidRPr="00BC1736">
        <w:rPr>
          <w:rFonts w:ascii="Times New Roman" w:hAnsi="Times New Roman" w:cs="Times New Roman"/>
          <w:sz w:val="24"/>
          <w:szCs w:val="24"/>
        </w:rPr>
        <w:t xml:space="preserve">абзаце пятом </w:t>
      </w:r>
      <w:hyperlink r:id="rId11">
        <w:r w:rsidRPr="00BC1736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BC1736">
        <w:rPr>
          <w:rFonts w:ascii="Times New Roman" w:hAnsi="Times New Roman" w:cs="Times New Roman"/>
          <w:sz w:val="24"/>
          <w:szCs w:val="24"/>
        </w:rPr>
        <w:t xml:space="preserve"> приложения № 2 к Правилам </w:t>
      </w:r>
      <w:r w:rsidR="00DF05EB" w:rsidRPr="00BC1736">
        <w:rPr>
          <w:rFonts w:ascii="Times New Roman" w:hAnsi="Times New Roman" w:cs="Times New Roman"/>
          <w:sz w:val="24"/>
          <w:szCs w:val="24"/>
        </w:rPr>
        <w:t>после слов «ограждения технические,» дополнить словами «</w:t>
      </w:r>
      <w:r w:rsidR="00DF05EB" w:rsidRPr="00BC1736">
        <w:rPr>
          <w:rFonts w:ascii="Times New Roman" w:hAnsi="Times New Roman" w:cs="Times New Roman"/>
          <w:bCs/>
          <w:sz w:val="24"/>
          <w:szCs w:val="24"/>
        </w:rPr>
        <w:t>ограждения места (площадки) накопления ТКО, укрывные ограждающие конструкции места (площадки) накопления ТКО,»;</w:t>
      </w:r>
    </w:p>
    <w:p w14:paraId="286FD510" w14:textId="1C8BDCB9" w:rsidR="00DF05EB" w:rsidRPr="00BC1736" w:rsidRDefault="00B6531E" w:rsidP="00411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 xml:space="preserve">1.8. </w:t>
      </w:r>
      <w:r w:rsidRPr="00BC173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DF05EB" w:rsidRPr="00BC1736">
        <w:rPr>
          <w:rFonts w:ascii="Times New Roman" w:hAnsi="Times New Roman" w:cs="Times New Roman"/>
          <w:bCs/>
          <w:sz w:val="24"/>
          <w:szCs w:val="24"/>
        </w:rPr>
        <w:t xml:space="preserve">абзаце </w:t>
      </w:r>
      <w:r w:rsidR="00DF05EB" w:rsidRPr="00BC1736">
        <w:rPr>
          <w:rFonts w:ascii="Times New Roman" w:hAnsi="Times New Roman" w:cs="Times New Roman"/>
          <w:sz w:val="24"/>
          <w:szCs w:val="24"/>
        </w:rPr>
        <w:t>седьмом</w:t>
      </w:r>
      <w:r w:rsidR="00DF05EB" w:rsidRPr="00BC173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2">
        <w:r w:rsidRPr="00BC1736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BC1736">
        <w:rPr>
          <w:rFonts w:ascii="Times New Roman" w:hAnsi="Times New Roman" w:cs="Times New Roman"/>
          <w:sz w:val="24"/>
          <w:szCs w:val="24"/>
        </w:rPr>
        <w:t xml:space="preserve"> приложения № 2 к Правилам № 961 </w:t>
      </w:r>
      <w:r w:rsidR="00DF05EB" w:rsidRPr="00BC1736">
        <w:rPr>
          <w:rFonts w:ascii="Times New Roman" w:hAnsi="Times New Roman" w:cs="Times New Roman"/>
          <w:bCs/>
          <w:sz w:val="24"/>
          <w:szCs w:val="24"/>
        </w:rPr>
        <w:t>после слов «плиточное покрытие» дополнить словами «, покрытие (основание) места (площадки) накопления ТКО».</w:t>
      </w:r>
    </w:p>
    <w:p w14:paraId="654D9449" w14:textId="1A904B66" w:rsidR="00DF05EB" w:rsidRPr="00BC1736" w:rsidRDefault="00B6531E" w:rsidP="00960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 xml:space="preserve">1.9. </w:t>
      </w:r>
      <w:hyperlink r:id="rId13" w:history="1">
        <w:r w:rsidR="00DF05EB" w:rsidRPr="00BC1736">
          <w:rPr>
            <w:rFonts w:ascii="Times New Roman" w:hAnsi="Times New Roman" w:cs="Times New Roman"/>
            <w:sz w:val="24"/>
            <w:szCs w:val="24"/>
          </w:rPr>
          <w:t>Пункт 2.4.7</w:t>
        </w:r>
      </w:hyperlink>
      <w:r w:rsidR="00DF05EB" w:rsidRPr="00BC1736">
        <w:rPr>
          <w:rFonts w:ascii="Times New Roman" w:hAnsi="Times New Roman" w:cs="Times New Roman"/>
          <w:sz w:val="24"/>
          <w:szCs w:val="24"/>
        </w:rPr>
        <w:t xml:space="preserve"> </w:t>
      </w:r>
      <w:r w:rsidRPr="00BC1736">
        <w:rPr>
          <w:rFonts w:ascii="Times New Roman" w:hAnsi="Times New Roman" w:cs="Times New Roman"/>
          <w:sz w:val="24"/>
          <w:szCs w:val="24"/>
        </w:rPr>
        <w:t xml:space="preserve">приложения № 2 к Правилам </w:t>
      </w:r>
      <w:r w:rsidR="00DF05EB" w:rsidRPr="00BC1736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C3EADAD" w14:textId="3E92FD10" w:rsidR="00DF05EB" w:rsidRPr="00BC1736" w:rsidRDefault="00DF05EB" w:rsidP="00960F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lastRenderedPageBreak/>
        <w:t xml:space="preserve">«2.4.7. Коммунально-бытовое оборудование: </w:t>
      </w:r>
      <w:bookmarkStart w:id="5" w:name="_Hlk142768720"/>
      <w:r w:rsidR="00393C32" w:rsidRPr="00BC1736">
        <w:rPr>
          <w:rFonts w:ascii="Times New Roman" w:hAnsi="Times New Roman" w:cs="Times New Roman"/>
          <w:sz w:val="24"/>
          <w:szCs w:val="24"/>
        </w:rPr>
        <w:t>мусоросборники,</w:t>
      </w:r>
      <w:r w:rsidRPr="00BC1736">
        <w:rPr>
          <w:rFonts w:ascii="Times New Roman" w:hAnsi="Times New Roman" w:cs="Times New Roman"/>
          <w:sz w:val="24"/>
          <w:szCs w:val="24"/>
        </w:rPr>
        <w:t xml:space="preserve"> урны, наземные блоки систем кондиционирования и вентиляции</w:t>
      </w:r>
      <w:bookmarkEnd w:id="5"/>
      <w:r w:rsidRPr="00BC1736">
        <w:rPr>
          <w:rFonts w:ascii="Times New Roman" w:hAnsi="Times New Roman" w:cs="Times New Roman"/>
          <w:sz w:val="24"/>
          <w:szCs w:val="24"/>
        </w:rPr>
        <w:t>».</w:t>
      </w:r>
    </w:p>
    <w:p w14:paraId="2658FD0B" w14:textId="753ACC9B" w:rsidR="00A11198" w:rsidRPr="00FA161C" w:rsidRDefault="00B6531E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 xml:space="preserve">1.10. </w:t>
      </w:r>
      <w:r w:rsidR="00A11198" w:rsidRPr="00BC173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A11198" w:rsidRPr="00FA161C">
        <w:rPr>
          <w:rFonts w:ascii="Times New Roman" w:hAnsi="Times New Roman" w:cs="Times New Roman"/>
          <w:bCs/>
          <w:sz w:val="24"/>
          <w:szCs w:val="24"/>
        </w:rPr>
        <w:t xml:space="preserve">пункте 2.9 </w:t>
      </w:r>
      <w:r w:rsidRPr="00FA161C">
        <w:rPr>
          <w:rFonts w:ascii="Times New Roman" w:hAnsi="Times New Roman" w:cs="Times New Roman"/>
          <w:sz w:val="24"/>
          <w:szCs w:val="24"/>
        </w:rPr>
        <w:t xml:space="preserve">приложения № 2 к Правилам </w:t>
      </w:r>
      <w:r w:rsidR="00A11198" w:rsidRPr="00FA161C">
        <w:rPr>
          <w:rFonts w:ascii="Times New Roman" w:hAnsi="Times New Roman" w:cs="Times New Roman"/>
          <w:bCs/>
          <w:sz w:val="24"/>
          <w:szCs w:val="24"/>
        </w:rPr>
        <w:t xml:space="preserve">слово «контейнеры» </w:t>
      </w:r>
      <w:r w:rsidR="00706A4C" w:rsidRPr="00FA161C">
        <w:rPr>
          <w:rFonts w:ascii="Times New Roman" w:hAnsi="Times New Roman" w:cs="Times New Roman"/>
          <w:bCs/>
          <w:sz w:val="24"/>
          <w:szCs w:val="24"/>
        </w:rPr>
        <w:t>исключить</w:t>
      </w:r>
      <w:r w:rsidR="00A11198" w:rsidRPr="00FA161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AC3D12" w14:textId="499261B6" w:rsidR="00DF05EB" w:rsidRPr="00FA161C" w:rsidRDefault="00B6531E" w:rsidP="00960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1.11.</w:t>
      </w:r>
      <w:r w:rsidR="00ED3DEE" w:rsidRPr="00FA1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Пункт </w:t>
      </w:r>
      <w:r w:rsidR="00E268E7" w:rsidRPr="00FA161C">
        <w:rPr>
          <w:rFonts w:ascii="Times New Roman" w:hAnsi="Times New Roman" w:cs="Times New Roman"/>
          <w:bCs/>
          <w:sz w:val="24"/>
          <w:szCs w:val="24"/>
        </w:rPr>
        <w:t>1.4.8</w:t>
      </w:r>
      <w:r w:rsidR="00DF05EB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3 к Правилам </w:t>
      </w:r>
      <w:r w:rsidR="00DF05EB" w:rsidRPr="00FA161C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14:paraId="34402A69" w14:textId="7B78A2CA" w:rsidR="00DF05EB" w:rsidRPr="00FA161C" w:rsidRDefault="00DF05EB" w:rsidP="00960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«1.4.8. Размещения урн, которые одновременно:</w:t>
      </w:r>
      <w:r w:rsidR="00907C10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F6BFAE" w14:textId="247FAA44" w:rsidR="00DF05EB" w:rsidRPr="00FA161C" w:rsidRDefault="00DF05EB" w:rsidP="00960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соответствуют требованиям, установленным эстетическим регламентом объектов благоустройства и элементов благоустройства, определяющим типовой внешний вид;</w:t>
      </w:r>
    </w:p>
    <w:p w14:paraId="3A245FDC" w14:textId="6DEE5FCA" w:rsidR="00DF05EB" w:rsidRPr="00FA161C" w:rsidRDefault="00DF05EB" w:rsidP="00960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соответствуют требованиям законодательства Российской Федерации в области обеспечения санитарно-эпидемиологического благополучия населения».</w:t>
      </w:r>
    </w:p>
    <w:p w14:paraId="189CCFF4" w14:textId="65E1E0CE" w:rsidR="0048626D" w:rsidRPr="00FA161C" w:rsidRDefault="00E268E7" w:rsidP="00411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1</w:t>
      </w:r>
      <w:r w:rsidRPr="00FA161C">
        <w:rPr>
          <w:rFonts w:ascii="Times New Roman" w:hAnsi="Times New Roman" w:cs="Times New Roman"/>
          <w:bCs/>
          <w:sz w:val="24"/>
          <w:szCs w:val="24"/>
        </w:rPr>
        <w:t>2</w:t>
      </w:r>
      <w:r w:rsidR="0048626D"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48626D" w:rsidRPr="00FA161C">
        <w:rPr>
          <w:rFonts w:ascii="Times New Roman" w:hAnsi="Times New Roman" w:cs="Times New Roman"/>
          <w:bCs/>
          <w:sz w:val="24"/>
          <w:szCs w:val="24"/>
        </w:rPr>
        <w:t>абзаце втором пункта 1.</w:t>
      </w:r>
      <w:r w:rsidR="00411F1E" w:rsidRPr="00FA161C">
        <w:rPr>
          <w:rFonts w:ascii="Times New Roman" w:hAnsi="Times New Roman" w:cs="Times New Roman"/>
          <w:bCs/>
          <w:sz w:val="24"/>
          <w:szCs w:val="24"/>
        </w:rPr>
        <w:t>4</w:t>
      </w:r>
      <w:r w:rsidR="0048626D" w:rsidRPr="00FA161C">
        <w:rPr>
          <w:rFonts w:ascii="Times New Roman" w:hAnsi="Times New Roman" w:cs="Times New Roman"/>
          <w:bCs/>
          <w:sz w:val="24"/>
          <w:szCs w:val="24"/>
        </w:rPr>
        <w:t>.1</w:t>
      </w:r>
      <w:r w:rsidR="00411F1E" w:rsidRPr="00FA161C">
        <w:rPr>
          <w:rFonts w:ascii="Times New Roman" w:hAnsi="Times New Roman" w:cs="Times New Roman"/>
          <w:bCs/>
          <w:sz w:val="24"/>
          <w:szCs w:val="24"/>
        </w:rPr>
        <w:t>3</w:t>
      </w:r>
      <w:r w:rsidR="0048626D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3 к Правилам </w:t>
      </w:r>
      <w:r w:rsidR="0048626D" w:rsidRPr="00FA161C">
        <w:rPr>
          <w:rFonts w:ascii="Times New Roman" w:hAnsi="Times New Roman" w:cs="Times New Roman"/>
          <w:bCs/>
          <w:sz w:val="24"/>
          <w:szCs w:val="24"/>
        </w:rPr>
        <w:t xml:space="preserve">слова «мусорных контейнеров, в отношении которых согласованы проекты благоустройства в соответствии 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="0048626D" w:rsidRPr="00FA161C">
        <w:rPr>
          <w:rFonts w:ascii="Times New Roman" w:hAnsi="Times New Roman" w:cs="Times New Roman"/>
          <w:bCs/>
          <w:sz w:val="24"/>
          <w:szCs w:val="24"/>
        </w:rPr>
        <w:t>с настоящими Правилами» заменить словами «</w:t>
      </w:r>
      <w:bookmarkStart w:id="6" w:name="_Hlk149168386"/>
      <w:r w:rsidR="0048626D" w:rsidRPr="00FA161C">
        <w:rPr>
          <w:rFonts w:ascii="Times New Roman" w:hAnsi="Times New Roman" w:cs="Times New Roman"/>
          <w:bCs/>
          <w:sz w:val="24"/>
          <w:szCs w:val="24"/>
        </w:rPr>
        <w:t xml:space="preserve">места (площадки) накопления ТКО, </w:t>
      </w:r>
      <w:bookmarkStart w:id="7" w:name="_Hlk147178925"/>
      <w:r w:rsidR="0048626D" w:rsidRPr="00FA161C">
        <w:rPr>
          <w:rFonts w:ascii="Times New Roman" w:hAnsi="Times New Roman" w:cs="Times New Roman"/>
          <w:bCs/>
          <w:sz w:val="24"/>
          <w:szCs w:val="24"/>
        </w:rPr>
        <w:t xml:space="preserve">сведения </w:t>
      </w:r>
      <w:r w:rsidR="007A33E5">
        <w:rPr>
          <w:rFonts w:ascii="Times New Roman" w:hAnsi="Times New Roman" w:cs="Times New Roman"/>
          <w:bCs/>
          <w:sz w:val="24"/>
          <w:szCs w:val="24"/>
        </w:rPr>
        <w:br/>
      </w:r>
      <w:r w:rsidR="0048626D" w:rsidRPr="00FA161C">
        <w:rPr>
          <w:rFonts w:ascii="Times New Roman" w:hAnsi="Times New Roman" w:cs="Times New Roman"/>
          <w:bCs/>
          <w:sz w:val="24"/>
          <w:szCs w:val="24"/>
        </w:rPr>
        <w:t>о котором включены в реестр мест (площадок) накопления ТКО</w:t>
      </w:r>
      <w:bookmarkEnd w:id="6"/>
      <w:bookmarkEnd w:id="7"/>
      <w:r w:rsidR="002F012C" w:rsidRPr="00FA161C">
        <w:rPr>
          <w:rFonts w:ascii="Times New Roman" w:hAnsi="Times New Roman" w:cs="Times New Roman"/>
          <w:bCs/>
          <w:sz w:val="24"/>
          <w:szCs w:val="24"/>
        </w:rPr>
        <w:t xml:space="preserve"> (далее</w:t>
      </w:r>
      <w:r w:rsidR="007A33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12C" w:rsidRPr="00FA161C">
        <w:rPr>
          <w:rFonts w:ascii="Times New Roman" w:hAnsi="Times New Roman" w:cs="Times New Roman"/>
          <w:bCs/>
          <w:sz w:val="24"/>
          <w:szCs w:val="24"/>
        </w:rPr>
        <w:t>– реестр)</w:t>
      </w:r>
      <w:r w:rsidR="0048626D" w:rsidRPr="00FA161C">
        <w:rPr>
          <w:rFonts w:ascii="Times New Roman" w:hAnsi="Times New Roman" w:cs="Times New Roman"/>
          <w:bCs/>
          <w:sz w:val="24"/>
          <w:szCs w:val="24"/>
        </w:rPr>
        <w:t>»</w:t>
      </w:r>
      <w:r w:rsidR="00540F4E" w:rsidRPr="00FA161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47717B4" w14:textId="413AED40" w:rsidR="007D3217" w:rsidRPr="00FA161C" w:rsidRDefault="00540F4E" w:rsidP="00960F1C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1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П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>риложени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е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 № 3 к Правилам </w:t>
      </w:r>
      <w:r w:rsidR="007D3217" w:rsidRPr="00FA161C">
        <w:rPr>
          <w:rFonts w:ascii="Times New Roman" w:hAnsi="Times New Roman" w:cs="Times New Roman"/>
          <w:bCs/>
          <w:sz w:val="24"/>
          <w:szCs w:val="24"/>
        </w:rPr>
        <w:t>дополнить пункт</w:t>
      </w:r>
      <w:r w:rsidR="00FF087D" w:rsidRPr="00FA161C">
        <w:rPr>
          <w:rFonts w:ascii="Times New Roman" w:hAnsi="Times New Roman" w:cs="Times New Roman"/>
          <w:bCs/>
          <w:sz w:val="24"/>
          <w:szCs w:val="24"/>
        </w:rPr>
        <w:t>ом</w:t>
      </w:r>
      <w:r w:rsidR="007D3217" w:rsidRPr="00FA161C">
        <w:rPr>
          <w:rFonts w:ascii="Times New Roman" w:hAnsi="Times New Roman" w:cs="Times New Roman"/>
          <w:bCs/>
          <w:sz w:val="24"/>
          <w:szCs w:val="24"/>
        </w:rPr>
        <w:t xml:space="preserve"> 1.4.1</w:t>
      </w:r>
      <w:r w:rsidR="00FA2104" w:rsidRPr="00FA161C">
        <w:rPr>
          <w:rFonts w:ascii="Times New Roman" w:hAnsi="Times New Roman" w:cs="Times New Roman"/>
          <w:bCs/>
          <w:sz w:val="24"/>
          <w:szCs w:val="24"/>
        </w:rPr>
        <w:t>4</w:t>
      </w:r>
      <w:r w:rsidR="00411527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429A" w:rsidRPr="00FA161C"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14:paraId="0325CE30" w14:textId="49076BE9" w:rsidR="00907C10" w:rsidRPr="00FA161C" w:rsidRDefault="00ED3DEE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«1.4.1</w:t>
      </w:r>
      <w:r w:rsidR="00FA2104" w:rsidRPr="00FA161C">
        <w:rPr>
          <w:rFonts w:ascii="Times New Roman" w:hAnsi="Times New Roman" w:cs="Times New Roman"/>
          <w:bCs/>
          <w:sz w:val="24"/>
          <w:szCs w:val="24"/>
        </w:rPr>
        <w:t>4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8" w:name="_Hlk135254403"/>
      <w:r w:rsidR="003B4642" w:rsidRPr="00FA161C">
        <w:rPr>
          <w:rFonts w:ascii="Times New Roman" w:hAnsi="Times New Roman" w:cs="Times New Roman"/>
          <w:bCs/>
          <w:sz w:val="24"/>
          <w:szCs w:val="24"/>
        </w:rPr>
        <w:t xml:space="preserve">Размещения </w:t>
      </w:r>
      <w:bookmarkStart w:id="9" w:name="OLE_LINK1"/>
      <w:r w:rsidR="00706A4C" w:rsidRPr="00FA161C">
        <w:rPr>
          <w:rFonts w:ascii="Times New Roman" w:hAnsi="Times New Roman" w:cs="Times New Roman"/>
          <w:bCs/>
          <w:sz w:val="24"/>
          <w:szCs w:val="24"/>
        </w:rPr>
        <w:t xml:space="preserve">контейнеров заглубленного типа, а также </w:t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 xml:space="preserve">элементов благоустройства для оборудования места </w:t>
      </w:r>
      <w:bookmarkEnd w:id="9"/>
      <w:r w:rsidR="003B4642" w:rsidRPr="00FA161C">
        <w:rPr>
          <w:rFonts w:ascii="Times New Roman" w:hAnsi="Times New Roman" w:cs="Times New Roman"/>
          <w:bCs/>
          <w:sz w:val="24"/>
          <w:szCs w:val="24"/>
        </w:rPr>
        <w:t xml:space="preserve">(площадки) накопления ТКО (ограждение </w:t>
      </w:r>
      <w:bookmarkStart w:id="10" w:name="_Hlk135485951"/>
      <w:r w:rsidR="003B4642" w:rsidRPr="00FA161C">
        <w:rPr>
          <w:rFonts w:ascii="Times New Roman" w:hAnsi="Times New Roman" w:cs="Times New Roman"/>
          <w:bCs/>
          <w:sz w:val="24"/>
          <w:szCs w:val="24"/>
        </w:rPr>
        <w:t>места (площадки) накопления ТКО</w:t>
      </w:r>
      <w:bookmarkEnd w:id="10"/>
      <w:r w:rsidR="003B4642" w:rsidRPr="00FA161C">
        <w:rPr>
          <w:rFonts w:ascii="Times New Roman" w:hAnsi="Times New Roman" w:cs="Times New Roman"/>
          <w:bCs/>
          <w:sz w:val="24"/>
          <w:szCs w:val="24"/>
        </w:rPr>
        <w:t>, укрывная ограждающая конструкция места (площадки) накопления ТКО)</w:t>
      </w:r>
      <w:bookmarkStart w:id="11" w:name="_Hlk138531046"/>
      <w:bookmarkEnd w:id="8"/>
      <w:r w:rsidR="003B4642" w:rsidRPr="00FA161C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11429A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1"/>
      <w:r w:rsidR="003B4642" w:rsidRPr="00FA161C">
        <w:rPr>
          <w:rFonts w:ascii="Times New Roman" w:hAnsi="Times New Roman" w:cs="Times New Roman"/>
          <w:bCs/>
          <w:sz w:val="24"/>
          <w:szCs w:val="24"/>
        </w:rPr>
        <w:t>при одновременном соблюдении следующих условий:</w:t>
      </w:r>
      <w:r w:rsidR="00907C10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802BE07" w14:textId="21BAF0B6" w:rsidR="003B4642" w:rsidRPr="00FA161C" w:rsidRDefault="003B4642" w:rsidP="00960F1C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наличие схемы размещения элементов благоустройства для оборудования места (площадки) накопления ТКО на актуализированном топографическом плане </w:t>
      </w:r>
      <w:r w:rsidR="00724BA0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в масштабе 1:500 с отображением подземных коммуникаций и сооружений, источников образования ТКО, которыми предусматривается складирование ТКО на месте (на площадке) накопления ТКО; объектов, нормируемых санитарными нормами и правилами, и с указанием координат, адреса планируемого размещения элементов для оборудования места (площадки) накопления ТКО, расстояния до границ объектов, нормируемых санитарными нормами </w:t>
      </w:r>
      <w:r w:rsidR="007B2D43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и правилами; </w:t>
      </w:r>
      <w:r w:rsidR="00A11198" w:rsidRPr="00FA161C">
        <w:rPr>
          <w:rFonts w:ascii="Times New Roman" w:hAnsi="Times New Roman" w:cs="Times New Roman"/>
          <w:bCs/>
          <w:sz w:val="24"/>
          <w:szCs w:val="24"/>
        </w:rPr>
        <w:t>количества и типа мусоросборников,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 планир</w:t>
      </w:r>
      <w:r w:rsidR="0000279F" w:rsidRPr="00FA161C">
        <w:rPr>
          <w:rFonts w:ascii="Times New Roman" w:hAnsi="Times New Roman" w:cs="Times New Roman"/>
          <w:bCs/>
          <w:sz w:val="24"/>
          <w:szCs w:val="24"/>
        </w:rPr>
        <w:t xml:space="preserve">уемых к размещению на месте </w:t>
      </w:r>
      <w:r w:rsidR="007A33E5">
        <w:rPr>
          <w:rFonts w:ascii="Times New Roman" w:hAnsi="Times New Roman" w:cs="Times New Roman"/>
          <w:bCs/>
          <w:sz w:val="24"/>
          <w:szCs w:val="24"/>
        </w:rPr>
        <w:br/>
      </w:r>
      <w:r w:rsidR="0000279F" w:rsidRPr="00FA161C">
        <w:rPr>
          <w:rFonts w:ascii="Times New Roman" w:hAnsi="Times New Roman" w:cs="Times New Roman"/>
          <w:bCs/>
          <w:sz w:val="24"/>
          <w:szCs w:val="24"/>
        </w:rPr>
        <w:t>(</w:t>
      </w:r>
      <w:r w:rsidR="00DC3B5B" w:rsidRPr="00FA161C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FA161C">
        <w:rPr>
          <w:rFonts w:ascii="Times New Roman" w:hAnsi="Times New Roman" w:cs="Times New Roman"/>
          <w:bCs/>
          <w:sz w:val="24"/>
          <w:szCs w:val="24"/>
        </w:rPr>
        <w:t>площадке) накопления ТКО; условных обозначений;</w:t>
      </w:r>
    </w:p>
    <w:p w14:paraId="0F6C1EF6" w14:textId="707249D3" w:rsidR="00F53ED6" w:rsidRPr="00FA161C" w:rsidRDefault="00F53ED6" w:rsidP="00960F1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наличие согласования создания места (площадки) накопления ТКО уполномоченным органом, за исключением случаев, когда обязанность по созданию места (площадки) накопления ТКО лежит на администрации района Санкт-Петербурга;</w:t>
      </w:r>
    </w:p>
    <w:p w14:paraId="4429F9D7" w14:textId="00F571F9" w:rsidR="009A4377" w:rsidRPr="00FA161C" w:rsidRDefault="009A4377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наличие документов, подтверждающих правомерность использования земельного участка;</w:t>
      </w:r>
    </w:p>
    <w:p w14:paraId="412E85B9" w14:textId="06232804" w:rsidR="003B4642" w:rsidRPr="00FA161C" w:rsidRDefault="003B4642" w:rsidP="00960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1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</w:t>
      </w:r>
      <w:r w:rsidR="00180569" w:rsidRPr="00FA1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</w:t>
      </w:r>
      <w:r w:rsidRPr="00FA1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0569" w:rsidRPr="00FA1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ограждения места (площадки) накопления ТКО, укрывной ограждающей конструкции места (площадки) накопления ТКО </w:t>
      </w:r>
      <w:r w:rsidRPr="00FA16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требованиям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, установленным </w:t>
      </w:r>
      <w:r w:rsidR="00FA125E" w:rsidRPr="00FA161C">
        <w:rPr>
          <w:rFonts w:ascii="Times New Roman" w:hAnsi="Times New Roman" w:cs="Times New Roman"/>
          <w:sz w:val="24"/>
          <w:szCs w:val="24"/>
        </w:rPr>
        <w:t>эстетическими регламентами объектов благоустройства и элементов благоустройства</w:t>
      </w:r>
      <w:r w:rsidR="00BE7F19" w:rsidRPr="00FA161C">
        <w:rPr>
          <w:rFonts w:ascii="Times New Roman" w:hAnsi="Times New Roman" w:cs="Times New Roman"/>
          <w:i/>
          <w:sz w:val="24"/>
          <w:szCs w:val="24"/>
        </w:rPr>
        <w:t>;</w:t>
      </w:r>
    </w:p>
    <w:p w14:paraId="30CCE3AC" w14:textId="2F6551FB" w:rsidR="003B4642" w:rsidRPr="00FA161C" w:rsidRDefault="00FA125E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без крепления </w:t>
      </w:r>
      <w:r w:rsidR="00C130C0" w:rsidRPr="00FA161C">
        <w:rPr>
          <w:rFonts w:ascii="Times New Roman" w:hAnsi="Times New Roman" w:cs="Times New Roman"/>
          <w:bCs/>
          <w:sz w:val="24"/>
          <w:szCs w:val="24"/>
        </w:rPr>
        <w:t xml:space="preserve">ограждения места (площадки) накопления ТКО, укрывной ограждающей конструкции места (площадки) накопления ТКО </w:t>
      </w:r>
      <w:r w:rsidR="00724BA0" w:rsidRPr="00FA161C">
        <w:rPr>
          <w:rFonts w:ascii="Times New Roman" w:hAnsi="Times New Roman" w:cs="Times New Roman"/>
          <w:bCs/>
          <w:sz w:val="24"/>
          <w:szCs w:val="24"/>
        </w:rPr>
        <w:t>к фасадам зданий</w:t>
      </w:r>
      <w:r w:rsidR="009A4F15" w:rsidRPr="00FA161C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A464D8" w14:textId="505F9477" w:rsidR="003B4642" w:rsidRPr="00FA161C" w:rsidRDefault="00E37B59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вне </w:t>
      </w:r>
      <w:r w:rsidR="00F53ED6" w:rsidRPr="00FA161C">
        <w:rPr>
          <w:rFonts w:ascii="Times New Roman" w:hAnsi="Times New Roman" w:cs="Times New Roman"/>
          <w:bCs/>
          <w:sz w:val="24"/>
          <w:szCs w:val="24"/>
        </w:rPr>
        <w:t>улично-дорожной сети и путей сообщения, не относящихся к улично-дорожной сети</w:t>
      </w:r>
      <w:r w:rsidR="009D41EE" w:rsidRPr="00FA161C">
        <w:rPr>
          <w:rFonts w:ascii="Times New Roman" w:hAnsi="Times New Roman" w:cs="Times New Roman"/>
          <w:bCs/>
          <w:sz w:val="24"/>
          <w:szCs w:val="24"/>
        </w:rPr>
        <w:t>;</w:t>
      </w:r>
    </w:p>
    <w:p w14:paraId="51BD7ED2" w14:textId="3E53B784" w:rsidR="003B4642" w:rsidRPr="00FA161C" w:rsidRDefault="003B4642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в</w:t>
      </w:r>
      <w:r w:rsidR="00E37B59" w:rsidRPr="00FA161C"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границ территорий зеленых насаждений общего пользования, в том числе планируемых в соответствии с документацией по планировке территории, а также </w:t>
      </w:r>
      <w:r w:rsidR="00F53ED6" w:rsidRPr="00FA161C">
        <w:rPr>
          <w:rFonts w:ascii="Times New Roman" w:hAnsi="Times New Roman" w:cs="Times New Roman"/>
          <w:bCs/>
          <w:sz w:val="24"/>
          <w:szCs w:val="24"/>
        </w:rPr>
        <w:t>вне газонов</w:t>
      </w:r>
      <w:r w:rsidRPr="00FA161C">
        <w:rPr>
          <w:rFonts w:ascii="Times New Roman" w:hAnsi="Times New Roman" w:cs="Times New Roman"/>
          <w:bCs/>
          <w:sz w:val="24"/>
          <w:szCs w:val="24"/>
        </w:rPr>
        <w:t>;</w:t>
      </w:r>
    </w:p>
    <w:p w14:paraId="6DB71BA6" w14:textId="0FE450DA" w:rsidR="003B4642" w:rsidRPr="00FA161C" w:rsidRDefault="004223E7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вне</w:t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 xml:space="preserve"> парков</w:t>
      </w:r>
      <w:r w:rsidRPr="00FA161C">
        <w:rPr>
          <w:rFonts w:ascii="Times New Roman" w:hAnsi="Times New Roman" w:cs="Times New Roman"/>
          <w:bCs/>
          <w:sz w:val="24"/>
          <w:szCs w:val="24"/>
        </w:rPr>
        <w:t>ок</w:t>
      </w:r>
      <w:r w:rsidR="00E37B59" w:rsidRPr="00FA161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130C0" w:rsidRPr="00FA161C">
        <w:rPr>
          <w:rFonts w:ascii="Times New Roman" w:hAnsi="Times New Roman" w:cs="Times New Roman"/>
          <w:bCs/>
          <w:sz w:val="24"/>
          <w:szCs w:val="24"/>
        </w:rPr>
        <w:t>парковочных мест</w:t>
      </w:r>
      <w:r w:rsidR="00E37B59" w:rsidRPr="00FA161C">
        <w:rPr>
          <w:rFonts w:ascii="Times New Roman" w:hAnsi="Times New Roman" w:cs="Times New Roman"/>
          <w:bCs/>
          <w:sz w:val="24"/>
          <w:szCs w:val="24"/>
        </w:rPr>
        <w:t>)</w:t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>, размещение которых предусмотрено документацией по планировке территории;</w:t>
      </w:r>
    </w:p>
    <w:p w14:paraId="24AC9595" w14:textId="74B070CF" w:rsidR="003B4642" w:rsidRPr="00FA161C" w:rsidRDefault="003B4642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в</w:t>
      </w:r>
      <w:r w:rsidR="00E37B59" w:rsidRPr="00FA161C">
        <w:rPr>
          <w:rFonts w:ascii="Times New Roman" w:hAnsi="Times New Roman" w:cs="Times New Roman"/>
          <w:bCs/>
          <w:sz w:val="24"/>
          <w:szCs w:val="24"/>
        </w:rPr>
        <w:t>не</w:t>
      </w:r>
      <w:r w:rsidR="00C130C0" w:rsidRPr="00FA161C">
        <w:rPr>
          <w:rFonts w:ascii="Times New Roman" w:hAnsi="Times New Roman" w:cs="Times New Roman"/>
          <w:bCs/>
          <w:sz w:val="24"/>
          <w:szCs w:val="24"/>
        </w:rPr>
        <w:t xml:space="preserve"> зон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 с особыми условиями использования территорий (охранных зон), связанных </w:t>
      </w:r>
      <w:r w:rsidR="005C18A4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Pr="00FA161C">
        <w:rPr>
          <w:rFonts w:ascii="Times New Roman" w:hAnsi="Times New Roman" w:cs="Times New Roman"/>
          <w:bCs/>
          <w:sz w:val="24"/>
          <w:szCs w:val="24"/>
        </w:rPr>
        <w:t>с наличием сетей инженерно-технического обеспечения, при наличии запрета, предусмотренного законодательством</w:t>
      </w:r>
      <w:r w:rsidR="009A4F15" w:rsidRPr="00FA161C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</w:t>
      </w:r>
      <w:r w:rsidRPr="00FA161C">
        <w:rPr>
          <w:rFonts w:ascii="Times New Roman" w:hAnsi="Times New Roman" w:cs="Times New Roman"/>
          <w:bCs/>
          <w:sz w:val="24"/>
          <w:szCs w:val="24"/>
        </w:rPr>
        <w:t>;</w:t>
      </w:r>
    </w:p>
    <w:p w14:paraId="0BF34CB9" w14:textId="2F9972F7" w:rsidR="003B4642" w:rsidRPr="00FA161C" w:rsidRDefault="00C130C0" w:rsidP="00960F1C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без </w:t>
      </w:r>
      <w:r w:rsidR="0045646D" w:rsidRPr="00FA161C">
        <w:rPr>
          <w:rFonts w:ascii="Times New Roman" w:hAnsi="Times New Roman" w:cs="Times New Roman"/>
          <w:bCs/>
          <w:sz w:val="24"/>
          <w:szCs w:val="24"/>
        </w:rPr>
        <w:t>нарушени</w:t>
      </w:r>
      <w:r w:rsidRPr="00FA161C">
        <w:rPr>
          <w:rFonts w:ascii="Times New Roman" w:hAnsi="Times New Roman" w:cs="Times New Roman"/>
          <w:bCs/>
          <w:sz w:val="24"/>
          <w:szCs w:val="24"/>
        </w:rPr>
        <w:t>я</w:t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 xml:space="preserve"> минимально допустим</w:t>
      </w:r>
      <w:r w:rsidR="00F63075" w:rsidRPr="00FA161C">
        <w:rPr>
          <w:rFonts w:ascii="Times New Roman" w:hAnsi="Times New Roman" w:cs="Times New Roman"/>
          <w:bCs/>
          <w:sz w:val="24"/>
          <w:szCs w:val="24"/>
        </w:rPr>
        <w:t>ого</w:t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 xml:space="preserve"> расстояния до сетей водоснабжения </w:t>
      </w:r>
      <w:r w:rsidR="00724BA0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>и водоотведения, установленного законодательством</w:t>
      </w:r>
      <w:r w:rsidR="009A4F15" w:rsidRPr="00FA161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9A4F15" w:rsidRPr="00FA161C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>;</w:t>
      </w:r>
    </w:p>
    <w:p w14:paraId="0FD315A6" w14:textId="2E8188CD" w:rsidR="003B4642" w:rsidRPr="00FA161C" w:rsidRDefault="00C130C0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без</w:t>
      </w:r>
      <w:r w:rsidR="000B73D5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69C9" w:rsidRPr="00FA161C">
        <w:rPr>
          <w:rFonts w:ascii="Times New Roman" w:hAnsi="Times New Roman" w:cs="Times New Roman"/>
          <w:bCs/>
          <w:sz w:val="24"/>
          <w:szCs w:val="24"/>
        </w:rPr>
        <w:t xml:space="preserve">повреждения </w:t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>подземных коммуникаций и сооружений;</w:t>
      </w:r>
    </w:p>
    <w:p w14:paraId="2FF23CE0" w14:textId="32999466" w:rsidR="003B4642" w:rsidRPr="00FA161C" w:rsidRDefault="00E37B59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без </w:t>
      </w:r>
      <w:r w:rsidR="000B73D5" w:rsidRPr="00FA161C">
        <w:rPr>
          <w:rFonts w:ascii="Times New Roman" w:hAnsi="Times New Roman" w:cs="Times New Roman"/>
          <w:bCs/>
          <w:sz w:val="24"/>
          <w:szCs w:val="24"/>
        </w:rPr>
        <w:t>изменени</w:t>
      </w:r>
      <w:r w:rsidRPr="00FA161C">
        <w:rPr>
          <w:rFonts w:ascii="Times New Roman" w:hAnsi="Times New Roman" w:cs="Times New Roman"/>
          <w:bCs/>
          <w:sz w:val="24"/>
          <w:szCs w:val="24"/>
        </w:rPr>
        <w:t>я</w:t>
      </w:r>
      <w:r w:rsidR="000B73D5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4642" w:rsidRPr="00FA161C">
        <w:rPr>
          <w:rFonts w:ascii="Times New Roman" w:hAnsi="Times New Roman" w:cs="Times New Roman"/>
          <w:bCs/>
          <w:sz w:val="24"/>
          <w:szCs w:val="24"/>
        </w:rPr>
        <w:t>планировочных решений, предусмотренных проектной документацией на объект капитального строительства;</w:t>
      </w:r>
    </w:p>
    <w:p w14:paraId="7B16205C" w14:textId="2A7A6874" w:rsidR="003B4642" w:rsidRPr="00FA161C" w:rsidRDefault="00E37B59" w:rsidP="00960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без </w:t>
      </w:r>
      <w:r w:rsidR="000B73D5" w:rsidRPr="00FA161C">
        <w:rPr>
          <w:rFonts w:ascii="Times New Roman" w:hAnsi="Times New Roman" w:cs="Times New Roman"/>
          <w:bCs/>
          <w:sz w:val="24"/>
          <w:szCs w:val="24"/>
        </w:rPr>
        <w:t>сокращени</w:t>
      </w:r>
      <w:r w:rsidRPr="00FA161C">
        <w:rPr>
          <w:rFonts w:ascii="Times New Roman" w:hAnsi="Times New Roman" w:cs="Times New Roman"/>
          <w:bCs/>
          <w:sz w:val="24"/>
          <w:szCs w:val="24"/>
        </w:rPr>
        <w:t>я</w:t>
      </w:r>
      <w:r w:rsidR="000B73D5" w:rsidRPr="00FA161C">
        <w:rPr>
          <w:rFonts w:ascii="Times New Roman" w:hAnsi="Times New Roman" w:cs="Times New Roman"/>
          <w:bCs/>
          <w:sz w:val="24"/>
          <w:szCs w:val="24"/>
        </w:rPr>
        <w:t xml:space="preserve"> предельных параметров разрешенного строительства (парковочные места, озеленение и т.п.)</w:t>
      </w:r>
      <w:r w:rsidR="009A4F15" w:rsidRPr="00FA161C">
        <w:rPr>
          <w:rFonts w:ascii="Times New Roman" w:hAnsi="Times New Roman" w:cs="Times New Roman"/>
          <w:bCs/>
          <w:sz w:val="24"/>
          <w:szCs w:val="24"/>
        </w:rPr>
        <w:t>»</w:t>
      </w:r>
      <w:r w:rsidR="000B73D5" w:rsidRPr="00FA161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D31F383" w14:textId="2D90F747" w:rsidR="00446F7C" w:rsidRPr="00FA161C" w:rsidRDefault="00493A18" w:rsidP="0023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14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45967" w:rsidRPr="00FA161C">
        <w:rPr>
          <w:rFonts w:ascii="Times New Roman" w:hAnsi="Times New Roman" w:cs="Times New Roman"/>
          <w:bCs/>
          <w:sz w:val="24"/>
          <w:szCs w:val="24"/>
        </w:rPr>
        <w:t>П</w:t>
      </w:r>
      <w:r w:rsidR="00446F7C" w:rsidRPr="00FA161C">
        <w:rPr>
          <w:rFonts w:ascii="Times New Roman" w:hAnsi="Times New Roman" w:cs="Times New Roman"/>
          <w:bCs/>
          <w:sz w:val="24"/>
          <w:szCs w:val="24"/>
        </w:rPr>
        <w:t xml:space="preserve">ункт 2.2.4.3 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3 к Правилам </w:t>
      </w:r>
      <w:r w:rsidR="00745967" w:rsidRPr="00FA161C">
        <w:rPr>
          <w:rFonts w:ascii="Times New Roman" w:hAnsi="Times New Roman" w:cs="Times New Roman"/>
          <w:bCs/>
          <w:sz w:val="24"/>
          <w:szCs w:val="24"/>
        </w:rPr>
        <w:t xml:space="preserve">после </w:t>
      </w:r>
      <w:r w:rsidR="00446F7C" w:rsidRPr="00FA161C">
        <w:rPr>
          <w:rFonts w:ascii="Times New Roman" w:hAnsi="Times New Roman" w:cs="Times New Roman"/>
          <w:bCs/>
          <w:sz w:val="24"/>
          <w:szCs w:val="24"/>
        </w:rPr>
        <w:t xml:space="preserve">слов </w:t>
      </w:r>
      <w:r w:rsidR="00745967" w:rsidRPr="00FA161C">
        <w:rPr>
          <w:rFonts w:ascii="Times New Roman" w:hAnsi="Times New Roman" w:cs="Times New Roman"/>
          <w:bCs/>
          <w:sz w:val="24"/>
          <w:szCs w:val="24"/>
        </w:rPr>
        <w:t>«</w:t>
      </w:r>
      <w:bookmarkStart w:id="12" w:name="_Hlk138530672"/>
      <w:r w:rsidR="00745967" w:rsidRPr="00FA161C">
        <w:rPr>
          <w:rFonts w:ascii="Times New Roman" w:hAnsi="Times New Roman" w:cs="Times New Roman"/>
          <w:bCs/>
          <w:sz w:val="24"/>
          <w:szCs w:val="24"/>
        </w:rPr>
        <w:t>объектов коммунальной инфраструктуры</w:t>
      </w:r>
      <w:r w:rsidR="00446F7C" w:rsidRPr="00FA161C">
        <w:rPr>
          <w:rFonts w:ascii="Times New Roman" w:hAnsi="Times New Roman" w:cs="Times New Roman"/>
          <w:bCs/>
          <w:sz w:val="24"/>
          <w:szCs w:val="24"/>
        </w:rPr>
        <w:t>»</w:t>
      </w:r>
      <w:r w:rsidR="004C0237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967" w:rsidRPr="00FA161C">
        <w:rPr>
          <w:rFonts w:ascii="Times New Roman" w:hAnsi="Times New Roman" w:cs="Times New Roman"/>
          <w:bCs/>
          <w:sz w:val="24"/>
          <w:szCs w:val="24"/>
        </w:rPr>
        <w:t xml:space="preserve">дополнить словами «(за исключением объектов, используемых </w:t>
      </w:r>
      <w:r w:rsidR="004B0B39">
        <w:rPr>
          <w:rFonts w:ascii="Times New Roman" w:hAnsi="Times New Roman" w:cs="Times New Roman"/>
          <w:bCs/>
          <w:sz w:val="24"/>
          <w:szCs w:val="24"/>
        </w:rPr>
        <w:br/>
      </w:r>
      <w:r w:rsidR="00745967" w:rsidRPr="00FA161C">
        <w:rPr>
          <w:rFonts w:ascii="Times New Roman" w:hAnsi="Times New Roman" w:cs="Times New Roman"/>
          <w:bCs/>
          <w:sz w:val="24"/>
          <w:szCs w:val="24"/>
        </w:rPr>
        <w:t xml:space="preserve">для обработки, утилизации, обезвреживания, </w:t>
      </w:r>
      <w:r w:rsidR="00E31333" w:rsidRPr="00FA161C">
        <w:rPr>
          <w:rFonts w:ascii="Times New Roman" w:hAnsi="Times New Roman" w:cs="Times New Roman"/>
          <w:bCs/>
          <w:sz w:val="24"/>
          <w:szCs w:val="24"/>
        </w:rPr>
        <w:t>размещения</w:t>
      </w:r>
      <w:r w:rsidR="00745967" w:rsidRPr="00FA161C">
        <w:rPr>
          <w:rFonts w:ascii="Times New Roman" w:hAnsi="Times New Roman" w:cs="Times New Roman"/>
          <w:bCs/>
          <w:sz w:val="24"/>
          <w:szCs w:val="24"/>
        </w:rPr>
        <w:t xml:space="preserve"> ТКО)</w:t>
      </w:r>
      <w:bookmarkEnd w:id="12"/>
      <w:r w:rsidR="00745967" w:rsidRPr="00FA161C">
        <w:rPr>
          <w:rFonts w:ascii="Times New Roman" w:hAnsi="Times New Roman" w:cs="Times New Roman"/>
          <w:bCs/>
          <w:sz w:val="24"/>
          <w:szCs w:val="24"/>
        </w:rPr>
        <w:t>»</w:t>
      </w:r>
      <w:r w:rsidR="004C0237" w:rsidRPr="00FA161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794AB1" w14:textId="480AA21A" w:rsidR="00493A18" w:rsidRPr="00FA161C" w:rsidRDefault="00493A18" w:rsidP="0023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15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П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>риложени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е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 № 3 к Правилам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 xml:space="preserve"> дополнить </w:t>
      </w:r>
      <w:r w:rsidRPr="00FA161C">
        <w:rPr>
          <w:rFonts w:ascii="Times New Roman" w:hAnsi="Times New Roman" w:cs="Times New Roman"/>
          <w:bCs/>
          <w:sz w:val="24"/>
          <w:szCs w:val="24"/>
        </w:rPr>
        <w:t>пунктом 2.2.4.5 следующего содержания:</w:t>
      </w:r>
    </w:p>
    <w:p w14:paraId="48987C93" w14:textId="0F585298" w:rsidR="00357C3D" w:rsidRPr="00FA161C" w:rsidRDefault="00357C3D" w:rsidP="002310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«2.2.4.5. В случае разработки проектных решений в отношении эксплуатационной маркировки места (площадки) накопления ТКО в Комитет по природопользованию, охране окружающей среды и обеспечению экологической безопасности (далее – КПООС) </w:t>
      </w:r>
      <w:r w:rsidR="002E52BA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- для получения сведений из </w:t>
      </w:r>
      <w:r w:rsidR="002F012C" w:rsidRPr="00FA161C">
        <w:rPr>
          <w:rFonts w:ascii="Times New Roman" w:hAnsi="Times New Roman" w:cs="Times New Roman"/>
          <w:bCs/>
          <w:sz w:val="24"/>
          <w:szCs w:val="24"/>
        </w:rPr>
        <w:t>реестра</w:t>
      </w:r>
      <w:r w:rsidR="00040729" w:rsidRPr="00FA161C">
        <w:rPr>
          <w:rFonts w:ascii="Times New Roman" w:hAnsi="Times New Roman" w:cs="Times New Roman"/>
          <w:bCs/>
          <w:sz w:val="24"/>
          <w:szCs w:val="24"/>
        </w:rPr>
        <w:t>,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 содержащих:</w:t>
      </w:r>
    </w:p>
    <w:p w14:paraId="1CEFF57C" w14:textId="2521E741" w:rsidR="00357C3D" w:rsidRPr="00FA161C" w:rsidRDefault="00357C3D" w:rsidP="002310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данные о нахождении места (площадки) накопления ТКО;</w:t>
      </w:r>
    </w:p>
    <w:p w14:paraId="3CA966F8" w14:textId="72A48963" w:rsidR="00357C3D" w:rsidRPr="00FA161C" w:rsidRDefault="00357C3D" w:rsidP="002310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данные о технических характеристиках места (площадки) накопления ТКО».</w:t>
      </w:r>
    </w:p>
    <w:p w14:paraId="205E39A1" w14:textId="0F4317AC" w:rsidR="00493A18" w:rsidRPr="00FA161C" w:rsidRDefault="00006775" w:rsidP="0023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1.16. Приложение № 3 к Правилам дополнить </w:t>
      </w:r>
      <w:r w:rsidR="00493A18" w:rsidRPr="00FA161C">
        <w:rPr>
          <w:rFonts w:ascii="Times New Roman" w:hAnsi="Times New Roman" w:cs="Times New Roman"/>
          <w:bCs/>
          <w:sz w:val="24"/>
          <w:szCs w:val="24"/>
        </w:rPr>
        <w:t>пунктом 2.2.8.6.6 следующего содержания:</w:t>
      </w:r>
    </w:p>
    <w:p w14:paraId="3279AB59" w14:textId="02816DD9" w:rsidR="00357C3D" w:rsidRPr="00FA161C" w:rsidRDefault="00357C3D" w:rsidP="002310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«2.2.8.6.6. </w:t>
      </w:r>
      <w:r w:rsidR="00CB2DF3" w:rsidRPr="00FA161C">
        <w:rPr>
          <w:rFonts w:ascii="Times New Roman" w:hAnsi="Times New Roman" w:cs="Times New Roman"/>
          <w:bCs/>
          <w:sz w:val="24"/>
          <w:szCs w:val="24"/>
        </w:rPr>
        <w:t>С КПООС в</w:t>
      </w:r>
      <w:r w:rsidR="00030CD0" w:rsidRPr="00FA161C">
        <w:rPr>
          <w:rFonts w:ascii="Times New Roman" w:hAnsi="Times New Roman" w:cs="Times New Roman"/>
          <w:bCs/>
          <w:sz w:val="24"/>
          <w:szCs w:val="24"/>
        </w:rPr>
        <w:t xml:space="preserve"> случае разработки проектных решений в отношении эксплуатационной маркировки места (площадки) накопления ТКО</w:t>
      </w:r>
      <w:r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664FC1C0" w14:textId="6DD1B8B0" w:rsidR="00B955BA" w:rsidRPr="00FA161C" w:rsidRDefault="00F91D76" w:rsidP="0023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17</w:t>
      </w:r>
      <w:r w:rsidR="009A4F15"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Подпункт </w:t>
      </w:r>
      <w:r w:rsidR="00B955BA" w:rsidRPr="00FA161C">
        <w:rPr>
          <w:rFonts w:ascii="Times New Roman" w:hAnsi="Times New Roman" w:cs="Times New Roman"/>
          <w:bCs/>
          <w:sz w:val="24"/>
          <w:szCs w:val="24"/>
        </w:rPr>
        <w:t xml:space="preserve">2.3.5.7.6.2 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3 к Правилам </w:t>
      </w:r>
      <w:r w:rsidR="00B955BA" w:rsidRPr="00FA161C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14:paraId="0AB1C38F" w14:textId="0417B409" w:rsidR="005959F3" w:rsidRPr="00FA161C" w:rsidRDefault="00FA7024" w:rsidP="002310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«</w:t>
      </w:r>
      <w:r w:rsidR="005959F3" w:rsidRPr="00FA161C">
        <w:rPr>
          <w:rFonts w:ascii="Times New Roman" w:hAnsi="Times New Roman" w:cs="Times New Roman"/>
          <w:bCs/>
          <w:sz w:val="24"/>
          <w:szCs w:val="24"/>
        </w:rPr>
        <w:t xml:space="preserve">2.3.5.7.6.2. </w:t>
      </w:r>
      <w:r w:rsidR="0066113B" w:rsidRPr="00FA161C">
        <w:rPr>
          <w:rFonts w:ascii="Times New Roman" w:hAnsi="Times New Roman" w:cs="Times New Roman"/>
          <w:bCs/>
          <w:sz w:val="24"/>
          <w:szCs w:val="24"/>
        </w:rPr>
        <w:t xml:space="preserve">В отношении </w:t>
      </w:r>
      <w:r w:rsidR="00183169" w:rsidRPr="00FA161C">
        <w:rPr>
          <w:rFonts w:ascii="Times New Roman" w:hAnsi="Times New Roman" w:cs="Times New Roman"/>
          <w:bCs/>
          <w:sz w:val="24"/>
          <w:szCs w:val="24"/>
        </w:rPr>
        <w:t>мусоросборников</w:t>
      </w:r>
      <w:r w:rsidR="00BC77DD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113B" w:rsidRPr="00FA161C">
        <w:rPr>
          <w:rFonts w:ascii="Times New Roman" w:hAnsi="Times New Roman" w:cs="Times New Roman"/>
          <w:bCs/>
          <w:sz w:val="24"/>
          <w:szCs w:val="24"/>
        </w:rPr>
        <w:t>получение задания и разработка проекта благоустройства не требуется</w:t>
      </w:r>
      <w:r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7D4E4B32" w14:textId="5A043747" w:rsidR="00EB09E7" w:rsidRPr="00FA161C" w:rsidRDefault="00EB09E7" w:rsidP="00231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18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П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>риложени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е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 № 3 к Правилам </w:t>
      </w:r>
      <w:r w:rsidR="009A4F15" w:rsidRPr="00FA161C">
        <w:rPr>
          <w:rFonts w:ascii="Times New Roman" w:hAnsi="Times New Roman" w:cs="Times New Roman"/>
          <w:bCs/>
          <w:sz w:val="24"/>
          <w:szCs w:val="24"/>
        </w:rPr>
        <w:t>д</w:t>
      </w:r>
      <w:r w:rsidRPr="00FA161C">
        <w:rPr>
          <w:rFonts w:ascii="Times New Roman" w:hAnsi="Times New Roman" w:cs="Times New Roman"/>
          <w:bCs/>
          <w:sz w:val="24"/>
          <w:szCs w:val="24"/>
        </w:rPr>
        <w:t>ополнить пунктом следующего содержания:</w:t>
      </w:r>
    </w:p>
    <w:p w14:paraId="3FA7C097" w14:textId="6AB8B07C" w:rsidR="00EB09E7" w:rsidRPr="00FA161C" w:rsidRDefault="00EB09E7" w:rsidP="002310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«</w:t>
      </w:r>
      <w:bookmarkStart w:id="13" w:name="_Hlk134965769"/>
      <w:r w:rsidRPr="00FA161C">
        <w:rPr>
          <w:rFonts w:ascii="Times New Roman" w:hAnsi="Times New Roman" w:cs="Times New Roman"/>
          <w:bCs/>
          <w:sz w:val="24"/>
          <w:szCs w:val="24"/>
        </w:rPr>
        <w:t xml:space="preserve">2.3.5.7.6.3. </w:t>
      </w:r>
      <w:bookmarkEnd w:id="13"/>
      <w:r w:rsidR="0066113B" w:rsidRPr="00FA161C">
        <w:rPr>
          <w:rFonts w:ascii="Times New Roman" w:hAnsi="Times New Roman" w:cs="Times New Roman"/>
          <w:bCs/>
          <w:sz w:val="24"/>
          <w:szCs w:val="24"/>
        </w:rPr>
        <w:t xml:space="preserve">При размещении </w:t>
      </w:r>
      <w:r w:rsidR="00036237" w:rsidRPr="00FA161C">
        <w:rPr>
          <w:rFonts w:ascii="Times New Roman" w:hAnsi="Times New Roman" w:cs="Times New Roman"/>
          <w:bCs/>
          <w:sz w:val="24"/>
          <w:szCs w:val="24"/>
        </w:rPr>
        <w:t>контейнера(-</w:t>
      </w:r>
      <w:proofErr w:type="spellStart"/>
      <w:r w:rsidR="00036237" w:rsidRPr="00FA161C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="00036237" w:rsidRPr="00FA161C">
        <w:rPr>
          <w:rFonts w:ascii="Times New Roman" w:hAnsi="Times New Roman" w:cs="Times New Roman"/>
          <w:bCs/>
          <w:sz w:val="24"/>
          <w:szCs w:val="24"/>
        </w:rPr>
        <w:t>)</w:t>
      </w:r>
      <w:r w:rsidR="00036237" w:rsidRPr="00FA161C">
        <w:rPr>
          <w:bCs/>
          <w:szCs w:val="22"/>
        </w:rPr>
        <w:t xml:space="preserve"> </w:t>
      </w:r>
      <w:r w:rsidR="0066113B" w:rsidRPr="00FA161C">
        <w:rPr>
          <w:rFonts w:ascii="Times New Roman" w:hAnsi="Times New Roman" w:cs="Times New Roman"/>
          <w:bCs/>
          <w:sz w:val="24"/>
          <w:szCs w:val="24"/>
        </w:rPr>
        <w:t xml:space="preserve">заглубленного типа размещение ограждений и укрывных ограждающих конструкций места (площадки) накопления ТКО </w:t>
      </w:r>
      <w:r w:rsidR="00CB2DF3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="0066113B" w:rsidRPr="00FA161C">
        <w:rPr>
          <w:rFonts w:ascii="Times New Roman" w:hAnsi="Times New Roman" w:cs="Times New Roman"/>
          <w:bCs/>
          <w:sz w:val="24"/>
          <w:szCs w:val="24"/>
        </w:rPr>
        <w:t>не требуется</w:t>
      </w:r>
      <w:r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059446AD" w14:textId="7FD10A72" w:rsidR="00FA7024" w:rsidRPr="00FA161C" w:rsidRDefault="00FA7024" w:rsidP="000B240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19.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 Пункт 2.3.5.9 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3 к Правилам </w:t>
      </w:r>
      <w:r w:rsidRPr="00FA161C">
        <w:rPr>
          <w:rFonts w:ascii="Times New Roman" w:hAnsi="Times New Roman" w:cs="Times New Roman"/>
          <w:bCs/>
          <w:sz w:val="24"/>
          <w:szCs w:val="24"/>
        </w:rPr>
        <w:t>дополнить</w:t>
      </w:r>
      <w:r w:rsidR="0066113B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18FF" w:rsidRPr="00FA161C">
        <w:rPr>
          <w:rFonts w:ascii="Times New Roman" w:hAnsi="Times New Roman" w:cs="Times New Roman"/>
          <w:bCs/>
          <w:sz w:val="24"/>
          <w:szCs w:val="24"/>
        </w:rPr>
        <w:t>абзацем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14:paraId="422F937B" w14:textId="0FBB6893" w:rsidR="0081213D" w:rsidRPr="00FA161C" w:rsidRDefault="005F18FF" w:rsidP="0023108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«</w:t>
      </w:r>
      <w:r w:rsidR="0066113B" w:rsidRPr="00FA161C">
        <w:rPr>
          <w:rFonts w:ascii="Times New Roman" w:hAnsi="Times New Roman" w:cs="Times New Roman"/>
          <w:bCs/>
          <w:sz w:val="24"/>
          <w:szCs w:val="24"/>
        </w:rPr>
        <w:t xml:space="preserve">В отношении ограждения места (площадки) накопления ТКО, укрывной ограждающей конструкции места (площадки) накопления ТКО получение задания </w:t>
      </w:r>
      <w:r w:rsidR="00012D24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="0066113B" w:rsidRPr="00FA161C">
        <w:rPr>
          <w:rFonts w:ascii="Times New Roman" w:hAnsi="Times New Roman" w:cs="Times New Roman"/>
          <w:bCs/>
          <w:sz w:val="24"/>
          <w:szCs w:val="24"/>
        </w:rPr>
        <w:t>и разработка проекта благоустройства</w:t>
      </w:r>
      <w:r w:rsidR="009E4216" w:rsidRPr="00FA161C">
        <w:rPr>
          <w:rFonts w:ascii="Times New Roman" w:hAnsi="Times New Roman" w:cs="Times New Roman"/>
          <w:bCs/>
          <w:sz w:val="24"/>
          <w:szCs w:val="24"/>
        </w:rPr>
        <w:t xml:space="preserve"> не требуется</w:t>
      </w:r>
      <w:r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6DD56787" w14:textId="5533C96D" w:rsidR="00250E1E" w:rsidRPr="00FA161C" w:rsidRDefault="004813AF" w:rsidP="000B240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20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В пункте </w:t>
      </w:r>
      <w:r w:rsidR="00250E1E" w:rsidRPr="00FA161C">
        <w:rPr>
          <w:rFonts w:ascii="Times New Roman" w:hAnsi="Times New Roman" w:cs="Times New Roman"/>
          <w:bCs/>
          <w:sz w:val="24"/>
          <w:szCs w:val="24"/>
        </w:rPr>
        <w:t xml:space="preserve">2.3.5.11.3.4 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3 к Правилам </w:t>
      </w:r>
      <w:r w:rsidR="00250E1E" w:rsidRPr="00FA161C">
        <w:rPr>
          <w:rFonts w:ascii="Times New Roman" w:hAnsi="Times New Roman" w:cs="Times New Roman"/>
          <w:bCs/>
          <w:sz w:val="24"/>
          <w:szCs w:val="24"/>
        </w:rPr>
        <w:t>слова «, мусорных контейнеров,» исключить</w:t>
      </w:r>
      <w:r w:rsidR="00252C92" w:rsidRPr="00FA161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B01D0B5" w14:textId="04A9E9CB" w:rsidR="00CB2DF3" w:rsidRPr="00FA161C" w:rsidRDefault="004813AF" w:rsidP="000B240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21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П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>риложени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е</w:t>
      </w:r>
      <w:r w:rsidR="00B6531E" w:rsidRPr="00FA161C">
        <w:rPr>
          <w:rFonts w:ascii="Times New Roman" w:hAnsi="Times New Roman" w:cs="Times New Roman"/>
          <w:bCs/>
          <w:sz w:val="24"/>
          <w:szCs w:val="24"/>
        </w:rPr>
        <w:t xml:space="preserve"> № 3 к Правилам д</w:t>
      </w:r>
      <w:r w:rsidR="00250E1E" w:rsidRPr="00FA161C">
        <w:rPr>
          <w:rFonts w:ascii="Times New Roman" w:hAnsi="Times New Roman" w:cs="Times New Roman"/>
          <w:bCs/>
          <w:sz w:val="24"/>
          <w:szCs w:val="24"/>
        </w:rPr>
        <w:t xml:space="preserve">ополнить </w:t>
      </w:r>
      <w:r w:rsidR="00CB2DF3" w:rsidRPr="00FA161C">
        <w:rPr>
          <w:rFonts w:ascii="Times New Roman" w:hAnsi="Times New Roman" w:cs="Times New Roman"/>
          <w:bCs/>
          <w:sz w:val="24"/>
          <w:szCs w:val="24"/>
        </w:rPr>
        <w:t>пунктом 2.3.5.11.3.</w:t>
      </w:r>
      <w:r w:rsidR="00E56247">
        <w:rPr>
          <w:rFonts w:ascii="Times New Roman" w:hAnsi="Times New Roman" w:cs="Times New Roman"/>
          <w:bCs/>
          <w:sz w:val="24"/>
          <w:szCs w:val="24"/>
        </w:rPr>
        <w:t>5</w:t>
      </w:r>
      <w:r w:rsidR="00CB2DF3" w:rsidRPr="00FA161C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14:paraId="550F722D" w14:textId="0EB8BB55" w:rsidR="00250E1E" w:rsidRPr="00FA161C" w:rsidRDefault="00250E1E" w:rsidP="00CB2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«2</w:t>
      </w:r>
      <w:bookmarkStart w:id="14" w:name="_Hlk147785508"/>
      <w:r w:rsidRPr="00FA161C">
        <w:rPr>
          <w:rFonts w:ascii="Times New Roman" w:hAnsi="Times New Roman" w:cs="Times New Roman"/>
          <w:bCs/>
          <w:sz w:val="24"/>
          <w:szCs w:val="24"/>
        </w:rPr>
        <w:t xml:space="preserve">.3.5.11.3.5. Разработка проектных решений эксплуатационной маркировки места (площадки) накопления ТКО осуществляется при наличии </w:t>
      </w:r>
      <w:bookmarkStart w:id="15" w:name="_Hlk147181192"/>
      <w:r w:rsidRPr="00FA161C">
        <w:rPr>
          <w:rFonts w:ascii="Times New Roman" w:hAnsi="Times New Roman" w:cs="Times New Roman"/>
          <w:bCs/>
          <w:sz w:val="24"/>
          <w:szCs w:val="24"/>
        </w:rPr>
        <w:t>сведений о месте (площадке) накопления ТКО</w:t>
      </w:r>
      <w:bookmarkEnd w:id="15"/>
      <w:r w:rsidRPr="00FA161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bookmarkEnd w:id="14"/>
      <w:r w:rsidR="002F012C" w:rsidRPr="00FA161C">
        <w:rPr>
          <w:rFonts w:ascii="Times New Roman" w:hAnsi="Times New Roman" w:cs="Times New Roman"/>
          <w:bCs/>
          <w:sz w:val="24"/>
          <w:szCs w:val="24"/>
        </w:rPr>
        <w:t>реестре</w:t>
      </w:r>
      <w:r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62EE23F8" w14:textId="16DEA5A4" w:rsidR="00C45A72" w:rsidRPr="00FA161C" w:rsidRDefault="00F91D76" w:rsidP="005E1C40">
      <w:pPr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22.</w:t>
      </w:r>
      <w:r w:rsidR="00C45A72" w:rsidRPr="00FA161C">
        <w:rPr>
          <w:rFonts w:ascii="Times New Roman" w:hAnsi="Times New Roman" w:cs="Times New Roman"/>
          <w:bCs/>
          <w:sz w:val="24"/>
          <w:szCs w:val="24"/>
        </w:rPr>
        <w:t xml:space="preserve"> Пункт 2.3.5.12.3 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3 к Правилам </w:t>
      </w:r>
      <w:r w:rsidR="00C45A72" w:rsidRPr="00FA161C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</w:t>
      </w:r>
      <w:r w:rsidR="00252C92" w:rsidRPr="00FA161C">
        <w:rPr>
          <w:rFonts w:ascii="Times New Roman" w:hAnsi="Times New Roman" w:cs="Times New Roman"/>
          <w:bCs/>
          <w:sz w:val="24"/>
          <w:szCs w:val="24"/>
        </w:rPr>
        <w:t>:</w:t>
      </w:r>
    </w:p>
    <w:p w14:paraId="73A6CDC1" w14:textId="77777777" w:rsidR="005E1C40" w:rsidRPr="00FA161C" w:rsidRDefault="00C45A72" w:rsidP="005E1C4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«2.3.5.12.3. В отношении покрытий, за исключением покрытия (основания) места (площадки) накопления ТКО, требуется получение задания и разработка проекта благоустройства элементов благоустройства. </w:t>
      </w:r>
    </w:p>
    <w:p w14:paraId="040C024E" w14:textId="353D30BB" w:rsidR="00C45A72" w:rsidRPr="00FA161C" w:rsidRDefault="00C45A72" w:rsidP="005E1C4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В отношении покрытия (основания) места (площадки) накопления ТКО получение задания и разработка проекта благоустройства не требуется».</w:t>
      </w:r>
    </w:p>
    <w:p w14:paraId="4272A184" w14:textId="047BAD94" w:rsidR="004D4031" w:rsidRPr="00FA161C" w:rsidRDefault="00F91D76" w:rsidP="00031E8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23</w:t>
      </w:r>
      <w:r w:rsidR="00C45A72"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П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риложени</w:t>
      </w:r>
      <w:r w:rsidR="000C2AFA" w:rsidRPr="00FA161C">
        <w:rPr>
          <w:rFonts w:ascii="Times New Roman" w:hAnsi="Times New Roman" w:cs="Times New Roman"/>
          <w:bCs/>
          <w:sz w:val="24"/>
          <w:szCs w:val="24"/>
        </w:rPr>
        <w:t>е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 xml:space="preserve"> № 3 к Правилам </w:t>
      </w:r>
      <w:r w:rsidR="004D4031" w:rsidRPr="00FA161C">
        <w:rPr>
          <w:rFonts w:ascii="Times New Roman" w:hAnsi="Times New Roman" w:cs="Times New Roman"/>
          <w:bCs/>
          <w:sz w:val="24"/>
          <w:szCs w:val="24"/>
        </w:rPr>
        <w:t xml:space="preserve">дополнить пунктом 2.3.5.12.4 следующего содержания: </w:t>
      </w:r>
    </w:p>
    <w:p w14:paraId="42AB14E7" w14:textId="35F159A3" w:rsidR="004D4031" w:rsidRPr="00FA161C" w:rsidRDefault="004D4031" w:rsidP="00EE059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 xml:space="preserve">«2.3.5.12.4. </w:t>
      </w:r>
      <w:bookmarkStart w:id="16" w:name="_Hlk135258111"/>
      <w:r w:rsidRPr="00FA161C">
        <w:rPr>
          <w:rFonts w:ascii="Times New Roman" w:hAnsi="Times New Roman" w:cs="Times New Roman"/>
          <w:bCs/>
          <w:sz w:val="24"/>
          <w:szCs w:val="24"/>
        </w:rPr>
        <w:t>Материал покрытия (основания) места (площадки) накопления ТКО должен соответствовать требованиям законодательства Российской Федерации</w:t>
      </w:r>
      <w:bookmarkEnd w:id="16"/>
      <w:r w:rsidRPr="00FA161C">
        <w:rPr>
          <w:rFonts w:ascii="Times New Roman" w:hAnsi="Times New Roman" w:cs="Times New Roman"/>
          <w:bCs/>
          <w:sz w:val="24"/>
          <w:szCs w:val="24"/>
        </w:rPr>
        <w:t xml:space="preserve"> в сфере обеспечения санитарно-эпидемиологического благополучия населения».</w:t>
      </w:r>
    </w:p>
    <w:p w14:paraId="44CCA712" w14:textId="54508BA9" w:rsidR="007B16CC" w:rsidRPr="00FA161C" w:rsidRDefault="00252C92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24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918A8" w:rsidRPr="00FA161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30573C" w:rsidRPr="00FA161C">
        <w:rPr>
          <w:rFonts w:ascii="Times New Roman" w:hAnsi="Times New Roman" w:cs="Times New Roman"/>
          <w:bCs/>
          <w:sz w:val="24"/>
          <w:szCs w:val="24"/>
        </w:rPr>
        <w:t xml:space="preserve">абзаце </w:t>
      </w:r>
      <w:r w:rsidR="00E5682F" w:rsidRPr="00FA161C">
        <w:rPr>
          <w:rFonts w:ascii="Times New Roman" w:hAnsi="Times New Roman" w:cs="Times New Roman"/>
          <w:bCs/>
          <w:sz w:val="24"/>
          <w:szCs w:val="24"/>
        </w:rPr>
        <w:t xml:space="preserve">четвертом 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 xml:space="preserve">пункта 5.1.4 приложения № 3 к Правилам </w:t>
      </w:r>
      <w:r w:rsidR="00C84DDB" w:rsidRPr="00FA161C">
        <w:rPr>
          <w:rFonts w:ascii="Times New Roman" w:hAnsi="Times New Roman" w:cs="Times New Roman"/>
          <w:bCs/>
          <w:sz w:val="24"/>
          <w:szCs w:val="24"/>
        </w:rPr>
        <w:t>слова «</w:t>
      </w:r>
      <w:r w:rsidR="00A51BE3" w:rsidRPr="00FA161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A0C0E" w:rsidRPr="00FA161C">
        <w:rPr>
          <w:rFonts w:ascii="Times New Roman" w:hAnsi="Times New Roman" w:cs="Times New Roman"/>
          <w:bCs/>
          <w:sz w:val="24"/>
          <w:szCs w:val="24"/>
        </w:rPr>
        <w:t xml:space="preserve">обращения с отходами на </w:t>
      </w:r>
      <w:bookmarkStart w:id="17" w:name="_GoBack"/>
      <w:bookmarkEnd w:id="17"/>
      <w:r w:rsidR="00DA0C0E" w:rsidRPr="00FA161C">
        <w:rPr>
          <w:rFonts w:ascii="Times New Roman" w:hAnsi="Times New Roman" w:cs="Times New Roman"/>
          <w:bCs/>
          <w:sz w:val="24"/>
          <w:szCs w:val="24"/>
        </w:rPr>
        <w:t>территории Санкт-Петербурга</w:t>
      </w:r>
      <w:r w:rsidR="006447BF" w:rsidRPr="00FA161C">
        <w:rPr>
          <w:rFonts w:ascii="Times New Roman" w:hAnsi="Times New Roman" w:cs="Times New Roman"/>
          <w:bCs/>
          <w:sz w:val="24"/>
          <w:szCs w:val="24"/>
        </w:rPr>
        <w:t>»</w:t>
      </w:r>
      <w:r w:rsidR="006918A8" w:rsidRPr="00FA161C">
        <w:rPr>
          <w:rFonts w:ascii="Times New Roman" w:hAnsi="Times New Roman" w:cs="Times New Roman"/>
          <w:bCs/>
          <w:sz w:val="24"/>
          <w:szCs w:val="24"/>
        </w:rPr>
        <w:t xml:space="preserve"> исключить.</w:t>
      </w:r>
    </w:p>
    <w:p w14:paraId="5F0B80C3" w14:textId="4D4B3396" w:rsidR="00720A79" w:rsidRPr="00FA161C" w:rsidRDefault="00252C92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25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31E87" w:rsidRPr="00FA161C">
        <w:rPr>
          <w:rFonts w:ascii="Times New Roman" w:hAnsi="Times New Roman" w:cs="Times New Roman"/>
          <w:bCs/>
          <w:sz w:val="24"/>
          <w:szCs w:val="24"/>
        </w:rPr>
        <w:t>Пункт 5.1.4 приложения № 3 к Правилам д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ополнить </w:t>
      </w:r>
      <w:r w:rsidR="00250E1E" w:rsidRPr="00FA161C">
        <w:rPr>
          <w:rFonts w:ascii="Times New Roman" w:hAnsi="Times New Roman" w:cs="Times New Roman"/>
          <w:bCs/>
          <w:sz w:val="24"/>
          <w:szCs w:val="24"/>
        </w:rPr>
        <w:t xml:space="preserve">абзацем следующего </w:t>
      </w:r>
      <w:r w:rsidR="00720A79" w:rsidRPr="00FA161C">
        <w:rPr>
          <w:rFonts w:ascii="Times New Roman" w:hAnsi="Times New Roman" w:cs="Times New Roman"/>
          <w:bCs/>
          <w:sz w:val="24"/>
          <w:szCs w:val="24"/>
        </w:rPr>
        <w:t>содержания:</w:t>
      </w:r>
    </w:p>
    <w:p w14:paraId="3EFEA13A" w14:textId="5FF77468" w:rsidR="00250E1E" w:rsidRPr="00FA161C" w:rsidRDefault="00720A79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lastRenderedPageBreak/>
        <w:t>«</w:t>
      </w:r>
      <w:r w:rsidR="00844C21" w:rsidRPr="00FA161C">
        <w:rPr>
          <w:rFonts w:ascii="Times New Roman" w:hAnsi="Times New Roman" w:cs="Times New Roman"/>
          <w:bCs/>
          <w:sz w:val="24"/>
          <w:szCs w:val="24"/>
        </w:rPr>
        <w:t xml:space="preserve">в случае разработки проектных решений в отношении эксплуатационной маркировки места (площадки) накопления ТКО с КПООС - на соответствие данных </w:t>
      </w:r>
      <w:r w:rsidR="00911265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="00844C21" w:rsidRPr="00FA161C">
        <w:rPr>
          <w:rFonts w:ascii="Times New Roman" w:hAnsi="Times New Roman" w:cs="Times New Roman"/>
          <w:bCs/>
          <w:sz w:val="24"/>
          <w:szCs w:val="24"/>
        </w:rPr>
        <w:t xml:space="preserve">о месте (площадке) накопления ТКО сведениям </w:t>
      </w:r>
      <w:r w:rsidR="002F012C" w:rsidRPr="00FA161C">
        <w:rPr>
          <w:rFonts w:ascii="Times New Roman" w:hAnsi="Times New Roman" w:cs="Times New Roman"/>
          <w:bCs/>
          <w:sz w:val="24"/>
          <w:szCs w:val="24"/>
        </w:rPr>
        <w:t>реестра</w:t>
      </w:r>
      <w:r w:rsidR="00250E1E"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31180F02" w14:textId="1F001C9E" w:rsidR="001D35F4" w:rsidRPr="00FA161C" w:rsidRDefault="001D35F4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8" w:name="_Hlk134966428"/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1E0DC5" w:rsidRPr="00FA161C">
        <w:rPr>
          <w:rFonts w:ascii="Times New Roman" w:hAnsi="Times New Roman" w:cs="Times New Roman"/>
          <w:bCs/>
          <w:sz w:val="24"/>
          <w:szCs w:val="24"/>
        </w:rPr>
        <w:t>26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В пункте 2.4.4 </w:t>
      </w:r>
      <w:r w:rsidR="001E0DC5"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4 к Правилам </w:t>
      </w:r>
      <w:r w:rsidRPr="00FA161C">
        <w:rPr>
          <w:rFonts w:ascii="Times New Roman" w:hAnsi="Times New Roman" w:cs="Times New Roman"/>
          <w:bCs/>
          <w:sz w:val="24"/>
          <w:szCs w:val="24"/>
        </w:rPr>
        <w:t>слово «Несоответствие» заменить слово</w:t>
      </w:r>
      <w:r w:rsidR="00D0591A" w:rsidRPr="00FA161C">
        <w:rPr>
          <w:rFonts w:ascii="Times New Roman" w:hAnsi="Times New Roman" w:cs="Times New Roman"/>
          <w:bCs/>
          <w:sz w:val="24"/>
          <w:szCs w:val="24"/>
        </w:rPr>
        <w:t>м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 «Несоответствия»</w:t>
      </w:r>
      <w:r w:rsidR="00D0591A" w:rsidRPr="00FA161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A8B2A9" w14:textId="16F03BFF" w:rsidR="00807C4B" w:rsidRPr="00FA161C" w:rsidRDefault="001D35F4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1E0DC5" w:rsidRPr="00FA161C">
        <w:rPr>
          <w:rFonts w:ascii="Times New Roman" w:hAnsi="Times New Roman" w:cs="Times New Roman"/>
          <w:bCs/>
          <w:sz w:val="24"/>
          <w:szCs w:val="24"/>
        </w:rPr>
        <w:t>27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П</w:t>
      </w:r>
      <w:r w:rsidR="001E0DC5" w:rsidRPr="00FA161C">
        <w:rPr>
          <w:rFonts w:ascii="Times New Roman" w:hAnsi="Times New Roman" w:cs="Times New Roman"/>
          <w:bCs/>
          <w:sz w:val="24"/>
          <w:szCs w:val="24"/>
        </w:rPr>
        <w:t>риложени</w:t>
      </w:r>
      <w:r w:rsidR="00006775" w:rsidRPr="00FA161C">
        <w:rPr>
          <w:rFonts w:ascii="Times New Roman" w:hAnsi="Times New Roman" w:cs="Times New Roman"/>
          <w:bCs/>
          <w:sz w:val="24"/>
          <w:szCs w:val="24"/>
        </w:rPr>
        <w:t>е</w:t>
      </w:r>
      <w:r w:rsidR="001E0DC5" w:rsidRPr="00FA161C">
        <w:rPr>
          <w:rFonts w:ascii="Times New Roman" w:hAnsi="Times New Roman" w:cs="Times New Roman"/>
          <w:bCs/>
          <w:sz w:val="24"/>
          <w:szCs w:val="24"/>
        </w:rPr>
        <w:t xml:space="preserve"> № 4 к Правилам д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ополнить пунктом </w:t>
      </w:r>
      <w:r w:rsidR="006F0F93" w:rsidRPr="00FA161C">
        <w:rPr>
          <w:rFonts w:ascii="Times New Roman" w:hAnsi="Times New Roman" w:cs="Times New Roman"/>
          <w:bCs/>
          <w:sz w:val="24"/>
          <w:szCs w:val="24"/>
        </w:rPr>
        <w:t xml:space="preserve">2.4.5 </w:t>
      </w:r>
      <w:r w:rsidRPr="00FA161C"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14:paraId="6132E3C0" w14:textId="5AC3686E" w:rsidR="005B56FB" w:rsidRPr="00FA161C" w:rsidRDefault="00B93399" w:rsidP="00EE059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«</w:t>
      </w:r>
      <w:bookmarkEnd w:id="18"/>
      <w:r w:rsidR="00312638" w:rsidRPr="00FA161C">
        <w:rPr>
          <w:rFonts w:ascii="Times New Roman" w:hAnsi="Times New Roman" w:cs="Times New Roman"/>
          <w:bCs/>
          <w:sz w:val="24"/>
          <w:szCs w:val="24"/>
        </w:rPr>
        <w:t xml:space="preserve">2.4.5. </w:t>
      </w:r>
      <w:bookmarkStart w:id="19" w:name="_Hlk148475744"/>
      <w:r w:rsidR="00985AEE" w:rsidRPr="00FA161C">
        <w:rPr>
          <w:rFonts w:ascii="Times New Roman" w:hAnsi="Times New Roman" w:cs="Times New Roman"/>
          <w:bCs/>
          <w:sz w:val="24"/>
          <w:szCs w:val="24"/>
        </w:rPr>
        <w:t xml:space="preserve">Несоответствия </w:t>
      </w:r>
      <w:r w:rsidR="00653E00" w:rsidRPr="00FA161C">
        <w:rPr>
          <w:rFonts w:ascii="Times New Roman" w:hAnsi="Times New Roman" w:cs="Times New Roman"/>
          <w:bCs/>
          <w:sz w:val="24"/>
          <w:szCs w:val="24"/>
        </w:rPr>
        <w:t xml:space="preserve">размещения </w:t>
      </w:r>
      <w:r w:rsidR="00807C4B" w:rsidRPr="00FA161C">
        <w:rPr>
          <w:rFonts w:ascii="Times New Roman" w:hAnsi="Times New Roman" w:cs="Times New Roman"/>
          <w:bCs/>
          <w:sz w:val="24"/>
          <w:szCs w:val="24"/>
        </w:rPr>
        <w:t>контейнера заглубленного типа</w:t>
      </w:r>
      <w:r w:rsidR="00985AEE" w:rsidRPr="00FA161C">
        <w:rPr>
          <w:rFonts w:ascii="Times New Roman" w:hAnsi="Times New Roman" w:cs="Times New Roman"/>
          <w:bCs/>
          <w:sz w:val="24"/>
          <w:szCs w:val="24"/>
        </w:rPr>
        <w:t xml:space="preserve">, элементов благоустройства для оборудования места (площадки) накопления ТКО (ограждение места (площадки) накопления ТКО, укрывная ограждающая конструкция места (площадки) накопления ТКО, покрытие (основание) места (площадки) накопления ТКО), </w:t>
      </w:r>
      <w:r w:rsidR="00807C4B" w:rsidRPr="00FA161C">
        <w:rPr>
          <w:rFonts w:ascii="Times New Roman" w:hAnsi="Times New Roman" w:cs="Times New Roman"/>
          <w:bCs/>
          <w:sz w:val="24"/>
          <w:szCs w:val="24"/>
        </w:rPr>
        <w:t xml:space="preserve">хотя бы одному условию, </w:t>
      </w:r>
      <w:r w:rsidR="00653E00" w:rsidRPr="00FA161C">
        <w:rPr>
          <w:rFonts w:ascii="Times New Roman" w:hAnsi="Times New Roman" w:cs="Times New Roman"/>
          <w:bCs/>
          <w:sz w:val="24"/>
          <w:szCs w:val="24"/>
        </w:rPr>
        <w:t>указанн</w:t>
      </w:r>
      <w:r w:rsidR="00807C4B" w:rsidRPr="00FA161C">
        <w:rPr>
          <w:rFonts w:ascii="Times New Roman" w:hAnsi="Times New Roman" w:cs="Times New Roman"/>
          <w:bCs/>
          <w:sz w:val="24"/>
          <w:szCs w:val="24"/>
        </w:rPr>
        <w:t>ому</w:t>
      </w:r>
      <w:r w:rsidR="00653E00" w:rsidRPr="00FA161C">
        <w:rPr>
          <w:rFonts w:ascii="Times New Roman" w:hAnsi="Times New Roman" w:cs="Times New Roman"/>
          <w:bCs/>
          <w:sz w:val="24"/>
          <w:szCs w:val="24"/>
        </w:rPr>
        <w:t xml:space="preserve"> в пункте</w:t>
      </w:r>
      <w:r w:rsidR="00985AEE" w:rsidRPr="00FA161C">
        <w:rPr>
          <w:rFonts w:ascii="Times New Roman" w:hAnsi="Times New Roman" w:cs="Times New Roman"/>
          <w:bCs/>
          <w:sz w:val="24"/>
          <w:szCs w:val="24"/>
        </w:rPr>
        <w:t xml:space="preserve"> 1.4.1</w:t>
      </w:r>
      <w:r w:rsidR="00FF087D" w:rsidRPr="00FA161C">
        <w:rPr>
          <w:rFonts w:ascii="Times New Roman" w:hAnsi="Times New Roman" w:cs="Times New Roman"/>
          <w:bCs/>
          <w:sz w:val="24"/>
          <w:szCs w:val="24"/>
        </w:rPr>
        <w:t>3</w:t>
      </w:r>
      <w:r w:rsidR="007A33E5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985AEE" w:rsidRPr="00FA161C">
        <w:rPr>
          <w:rFonts w:ascii="Times New Roman" w:hAnsi="Times New Roman" w:cs="Times New Roman"/>
          <w:bCs/>
          <w:sz w:val="24"/>
          <w:szCs w:val="24"/>
        </w:rPr>
        <w:t xml:space="preserve">риложения </w:t>
      </w:r>
      <w:r w:rsidR="006F0F93" w:rsidRPr="00FA161C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985AEE" w:rsidRPr="00FA161C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="007A33E5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985AEE" w:rsidRPr="00FA161C">
        <w:rPr>
          <w:rFonts w:ascii="Times New Roman" w:hAnsi="Times New Roman" w:cs="Times New Roman"/>
          <w:bCs/>
          <w:sz w:val="24"/>
          <w:szCs w:val="24"/>
        </w:rPr>
        <w:t>Правил</w:t>
      </w:r>
      <w:r w:rsidR="007A33E5">
        <w:rPr>
          <w:rFonts w:ascii="Times New Roman" w:hAnsi="Times New Roman" w:cs="Times New Roman"/>
          <w:bCs/>
          <w:sz w:val="24"/>
          <w:szCs w:val="24"/>
        </w:rPr>
        <w:t>ам</w:t>
      </w:r>
      <w:r w:rsidR="00653E00" w:rsidRPr="00FA161C">
        <w:rPr>
          <w:rFonts w:ascii="Times New Roman" w:hAnsi="Times New Roman" w:cs="Times New Roman"/>
          <w:bCs/>
          <w:sz w:val="24"/>
          <w:szCs w:val="24"/>
        </w:rPr>
        <w:t>,</w:t>
      </w:r>
      <w:r w:rsidR="00985AEE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7C4B" w:rsidRPr="00FA161C">
        <w:rPr>
          <w:rFonts w:ascii="Times New Roman" w:hAnsi="Times New Roman" w:cs="Times New Roman"/>
          <w:bCs/>
          <w:sz w:val="24"/>
          <w:szCs w:val="24"/>
        </w:rPr>
        <w:t xml:space="preserve">требованиям </w:t>
      </w:r>
      <w:r w:rsidR="00985AEE" w:rsidRPr="00FA161C">
        <w:rPr>
          <w:rFonts w:ascii="Times New Roman" w:hAnsi="Times New Roman" w:cs="Times New Roman"/>
          <w:bCs/>
          <w:sz w:val="24"/>
          <w:szCs w:val="24"/>
        </w:rPr>
        <w:t>эстетических регламентов объектов благоустройства и элементов благоустройства</w:t>
      </w:r>
      <w:bookmarkEnd w:id="19"/>
      <w:r w:rsidR="005B56FB"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7836E4CF" w14:textId="00BA047A" w:rsidR="009E1218" w:rsidRPr="00FA161C" w:rsidRDefault="00BE6D58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</w:t>
      </w:r>
      <w:r w:rsidR="009E1218" w:rsidRPr="00FA161C">
        <w:rPr>
          <w:rFonts w:ascii="Times New Roman" w:hAnsi="Times New Roman" w:cs="Times New Roman"/>
          <w:bCs/>
          <w:sz w:val="24"/>
          <w:szCs w:val="24"/>
        </w:rPr>
        <w:t>.</w:t>
      </w:r>
      <w:r w:rsidR="00DF2DF0" w:rsidRPr="00FA161C">
        <w:rPr>
          <w:rFonts w:ascii="Times New Roman" w:hAnsi="Times New Roman" w:cs="Times New Roman"/>
          <w:bCs/>
          <w:sz w:val="24"/>
          <w:szCs w:val="24"/>
        </w:rPr>
        <w:t>28</w:t>
      </w:r>
      <w:r w:rsidR="009E1218"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00674" w:rsidRPr="00FA161C">
        <w:rPr>
          <w:rFonts w:ascii="Times New Roman" w:hAnsi="Times New Roman" w:cs="Times New Roman"/>
          <w:bCs/>
          <w:sz w:val="24"/>
          <w:szCs w:val="24"/>
        </w:rPr>
        <w:t>П</w:t>
      </w:r>
      <w:r w:rsidR="009E1218" w:rsidRPr="00FA161C">
        <w:rPr>
          <w:rFonts w:ascii="Times New Roman" w:hAnsi="Times New Roman" w:cs="Times New Roman"/>
          <w:bCs/>
          <w:sz w:val="24"/>
          <w:szCs w:val="24"/>
        </w:rPr>
        <w:t>ункт 1.10.7</w:t>
      </w:r>
      <w:r w:rsidR="00200674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bCs/>
          <w:sz w:val="24"/>
          <w:szCs w:val="24"/>
        </w:rPr>
        <w:t xml:space="preserve">приложения № 5 к Правилам </w:t>
      </w:r>
      <w:r w:rsidR="00200674" w:rsidRPr="00FA161C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</w:t>
      </w:r>
      <w:r w:rsidR="009E1218" w:rsidRPr="00FA161C">
        <w:rPr>
          <w:rFonts w:ascii="Times New Roman" w:hAnsi="Times New Roman" w:cs="Times New Roman"/>
          <w:bCs/>
          <w:sz w:val="24"/>
          <w:szCs w:val="24"/>
        </w:rPr>
        <w:t>:</w:t>
      </w:r>
    </w:p>
    <w:p w14:paraId="7E9841EC" w14:textId="593BDAD2" w:rsidR="005C6C06" w:rsidRPr="00FA161C" w:rsidRDefault="00200674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«</w:t>
      </w:r>
      <w:bookmarkStart w:id="20" w:name="_Hlk148475903"/>
      <w:r w:rsidRPr="00FA161C">
        <w:rPr>
          <w:rFonts w:ascii="Times New Roman" w:hAnsi="Times New Roman" w:cs="Times New Roman"/>
          <w:bCs/>
          <w:sz w:val="24"/>
          <w:szCs w:val="24"/>
        </w:rPr>
        <w:t xml:space="preserve">1.10.7. </w:t>
      </w:r>
      <w:r w:rsidR="006503E3" w:rsidRPr="00FA161C">
        <w:rPr>
          <w:rFonts w:ascii="Times New Roman" w:hAnsi="Times New Roman" w:cs="Times New Roman"/>
          <w:bCs/>
          <w:sz w:val="24"/>
          <w:szCs w:val="24"/>
        </w:rPr>
        <w:t xml:space="preserve">Размещение </w:t>
      </w:r>
      <w:r w:rsidR="009107B7" w:rsidRPr="00FA161C">
        <w:rPr>
          <w:rFonts w:ascii="Times New Roman" w:hAnsi="Times New Roman" w:cs="Times New Roman"/>
          <w:bCs/>
          <w:sz w:val="24"/>
          <w:szCs w:val="24"/>
        </w:rPr>
        <w:t>мусоросборников</w:t>
      </w:r>
      <w:r w:rsidR="00807C4B" w:rsidRPr="00FA161C">
        <w:rPr>
          <w:rFonts w:ascii="Times New Roman" w:hAnsi="Times New Roman" w:cs="Times New Roman"/>
          <w:bCs/>
          <w:sz w:val="24"/>
          <w:szCs w:val="24"/>
        </w:rPr>
        <w:t>, кроме контейнера заглубленного типа,</w:t>
      </w:r>
      <w:r w:rsidR="009107B7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46B0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="006503E3" w:rsidRPr="00FA161C">
        <w:rPr>
          <w:rFonts w:ascii="Times New Roman" w:hAnsi="Times New Roman" w:cs="Times New Roman"/>
          <w:bCs/>
          <w:sz w:val="24"/>
          <w:szCs w:val="24"/>
        </w:rPr>
        <w:t xml:space="preserve">за пределами ограждений мест (площадок) накопления ТКО. Временное размещение </w:t>
      </w:r>
      <w:r w:rsidR="00807C4B" w:rsidRPr="00FA161C">
        <w:rPr>
          <w:rFonts w:ascii="Times New Roman" w:hAnsi="Times New Roman" w:cs="Times New Roman"/>
          <w:bCs/>
          <w:sz w:val="24"/>
          <w:szCs w:val="24"/>
        </w:rPr>
        <w:t>мусоросборников, кроме контейнера</w:t>
      </w:r>
      <w:r w:rsidR="00EB6669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7C4B" w:rsidRPr="00FA161C">
        <w:rPr>
          <w:rFonts w:ascii="Times New Roman" w:hAnsi="Times New Roman" w:cs="Times New Roman"/>
          <w:bCs/>
          <w:sz w:val="24"/>
          <w:szCs w:val="24"/>
        </w:rPr>
        <w:t xml:space="preserve">заглубленного типа, </w:t>
      </w:r>
      <w:r w:rsidR="006503E3" w:rsidRPr="00FA161C">
        <w:rPr>
          <w:rFonts w:ascii="Times New Roman" w:hAnsi="Times New Roman" w:cs="Times New Roman"/>
          <w:bCs/>
          <w:sz w:val="24"/>
          <w:szCs w:val="24"/>
        </w:rPr>
        <w:t xml:space="preserve">вне мест (площадок) накопления ТКО допускается </w:t>
      </w:r>
      <w:r w:rsidR="00EB6669" w:rsidRPr="00FA161C">
        <w:rPr>
          <w:rFonts w:ascii="Times New Roman" w:hAnsi="Times New Roman" w:cs="Times New Roman"/>
          <w:bCs/>
          <w:sz w:val="24"/>
          <w:szCs w:val="24"/>
        </w:rPr>
        <w:t xml:space="preserve">в условиях уплотненной застройки и в границах территорий, примыкающих к границам земельных участков с видом разрешенного использования </w:t>
      </w:r>
      <w:r w:rsidR="00EB6669" w:rsidRPr="00FA161C">
        <w:rPr>
          <w:rFonts w:ascii="Times New Roman" w:hAnsi="Times New Roman" w:cs="Times New Roman"/>
          <w:bCs/>
          <w:sz w:val="24"/>
          <w:szCs w:val="24"/>
        </w:rPr>
        <w:br/>
        <w:t xml:space="preserve">«для индивидуального жилищного строительства» </w:t>
      </w:r>
      <w:r w:rsidR="00060935" w:rsidRPr="00FA161C">
        <w:rPr>
          <w:rFonts w:ascii="Times New Roman" w:hAnsi="Times New Roman" w:cs="Times New Roman"/>
          <w:bCs/>
          <w:sz w:val="24"/>
          <w:szCs w:val="24"/>
        </w:rPr>
        <w:t xml:space="preserve">по согласованию с уполномоченными </w:t>
      </w:r>
      <w:r w:rsidR="00EB6669" w:rsidRPr="00FA161C">
        <w:rPr>
          <w:rFonts w:ascii="Times New Roman" w:hAnsi="Times New Roman" w:cs="Times New Roman"/>
          <w:bCs/>
          <w:sz w:val="24"/>
          <w:szCs w:val="24"/>
        </w:rPr>
        <w:br/>
      </w:r>
      <w:r w:rsidR="00060935" w:rsidRPr="00FA161C">
        <w:rPr>
          <w:rFonts w:ascii="Times New Roman" w:hAnsi="Times New Roman" w:cs="Times New Roman"/>
          <w:bCs/>
          <w:sz w:val="24"/>
          <w:szCs w:val="24"/>
        </w:rPr>
        <w:t>на содержание лицами на срок не более 11 месяцев</w:t>
      </w:r>
      <w:r w:rsidR="002B2C54" w:rsidRPr="00FA161C">
        <w:rPr>
          <w:rFonts w:ascii="Times New Roman" w:hAnsi="Times New Roman" w:cs="Times New Roman"/>
          <w:bCs/>
          <w:sz w:val="24"/>
          <w:szCs w:val="24"/>
        </w:rPr>
        <w:t>, и</w:t>
      </w:r>
      <w:r w:rsidR="00060935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03E3" w:rsidRPr="00FA161C">
        <w:rPr>
          <w:rFonts w:ascii="Times New Roman" w:hAnsi="Times New Roman" w:cs="Times New Roman"/>
          <w:bCs/>
          <w:sz w:val="24"/>
          <w:szCs w:val="24"/>
        </w:rPr>
        <w:t xml:space="preserve">вне </w:t>
      </w:r>
      <w:r w:rsidR="009107B7" w:rsidRPr="00FA161C">
        <w:rPr>
          <w:rFonts w:ascii="Times New Roman" w:hAnsi="Times New Roman" w:cs="Times New Roman"/>
          <w:bCs/>
          <w:sz w:val="24"/>
          <w:szCs w:val="24"/>
        </w:rPr>
        <w:t>улично-дорожной сети и путей сообщения, не относящихся к улично-дорожной сети</w:t>
      </w:r>
      <w:r w:rsidR="00864281" w:rsidRPr="00FA161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503E3" w:rsidRPr="00FA161C">
        <w:rPr>
          <w:rFonts w:ascii="Times New Roman" w:hAnsi="Times New Roman" w:cs="Times New Roman"/>
          <w:bCs/>
          <w:sz w:val="24"/>
          <w:szCs w:val="24"/>
        </w:rPr>
        <w:t>границ территорий зеленых насаждений общего пользования и</w:t>
      </w:r>
      <w:r w:rsidR="009107B7" w:rsidRPr="00FA161C">
        <w:rPr>
          <w:rFonts w:ascii="Times New Roman" w:hAnsi="Times New Roman" w:cs="Times New Roman"/>
          <w:bCs/>
          <w:sz w:val="24"/>
          <w:szCs w:val="24"/>
        </w:rPr>
        <w:t xml:space="preserve"> вне</w:t>
      </w:r>
      <w:r w:rsidR="006503E3" w:rsidRPr="00FA161C">
        <w:rPr>
          <w:rFonts w:ascii="Times New Roman" w:hAnsi="Times New Roman" w:cs="Times New Roman"/>
          <w:bCs/>
          <w:sz w:val="24"/>
          <w:szCs w:val="24"/>
        </w:rPr>
        <w:t xml:space="preserve"> газон</w:t>
      </w:r>
      <w:r w:rsidR="009107B7" w:rsidRPr="00FA161C">
        <w:rPr>
          <w:rFonts w:ascii="Times New Roman" w:hAnsi="Times New Roman" w:cs="Times New Roman"/>
          <w:bCs/>
          <w:sz w:val="24"/>
          <w:szCs w:val="24"/>
        </w:rPr>
        <w:t>ов</w:t>
      </w:r>
      <w:bookmarkEnd w:id="20"/>
      <w:r w:rsidR="005C6C06"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521F7CA7" w14:textId="45B21B0E" w:rsidR="00906CD0" w:rsidRPr="00FA161C" w:rsidRDefault="00BE6D58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</w:t>
      </w:r>
      <w:r w:rsidR="00906CD0" w:rsidRPr="00FA161C">
        <w:rPr>
          <w:rFonts w:ascii="Times New Roman" w:hAnsi="Times New Roman" w:cs="Times New Roman"/>
          <w:sz w:val="24"/>
          <w:szCs w:val="24"/>
        </w:rPr>
        <w:t>.</w:t>
      </w:r>
      <w:r w:rsidR="00DF2DF0" w:rsidRPr="00FA161C">
        <w:rPr>
          <w:rFonts w:ascii="Times New Roman" w:hAnsi="Times New Roman" w:cs="Times New Roman"/>
          <w:sz w:val="24"/>
          <w:szCs w:val="24"/>
        </w:rPr>
        <w:t>29</w:t>
      </w:r>
      <w:r w:rsidR="00906CD0" w:rsidRPr="00FA161C">
        <w:rPr>
          <w:rFonts w:ascii="Times New Roman" w:hAnsi="Times New Roman" w:cs="Times New Roman"/>
          <w:sz w:val="24"/>
          <w:szCs w:val="24"/>
        </w:rPr>
        <w:t xml:space="preserve">. В пункте 1.10.8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906CD0" w:rsidRPr="00FA161C">
        <w:rPr>
          <w:rFonts w:ascii="Times New Roman" w:hAnsi="Times New Roman" w:cs="Times New Roman"/>
          <w:sz w:val="24"/>
          <w:szCs w:val="24"/>
        </w:rPr>
        <w:t>слова «термическо</w:t>
      </w:r>
      <w:r w:rsidR="00C33ADC" w:rsidRPr="00FA161C">
        <w:rPr>
          <w:rFonts w:ascii="Times New Roman" w:hAnsi="Times New Roman" w:cs="Times New Roman"/>
          <w:sz w:val="24"/>
          <w:szCs w:val="24"/>
        </w:rPr>
        <w:t xml:space="preserve">й переработки» заменить словами </w:t>
      </w:r>
      <w:r w:rsidR="00906CD0" w:rsidRPr="00FA161C">
        <w:rPr>
          <w:rFonts w:ascii="Times New Roman" w:hAnsi="Times New Roman" w:cs="Times New Roman"/>
          <w:sz w:val="24"/>
          <w:szCs w:val="24"/>
        </w:rPr>
        <w:t>«энергетической утилизации».</w:t>
      </w:r>
    </w:p>
    <w:p w14:paraId="640C9E27" w14:textId="0C9C7B72" w:rsidR="00C33ADC" w:rsidRPr="00FA161C" w:rsidRDefault="00BE6D58" w:rsidP="00A54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</w:t>
      </w:r>
      <w:r w:rsidR="00906CD0" w:rsidRPr="00FA161C">
        <w:rPr>
          <w:rFonts w:ascii="Times New Roman" w:hAnsi="Times New Roman" w:cs="Times New Roman"/>
          <w:sz w:val="24"/>
          <w:szCs w:val="24"/>
        </w:rPr>
        <w:t>.</w:t>
      </w:r>
      <w:r w:rsidR="00DF2DF0" w:rsidRPr="00FA161C">
        <w:rPr>
          <w:rFonts w:ascii="Times New Roman" w:hAnsi="Times New Roman" w:cs="Times New Roman"/>
          <w:sz w:val="24"/>
          <w:szCs w:val="24"/>
        </w:rPr>
        <w:t>30</w:t>
      </w:r>
      <w:r w:rsidR="00906CD0"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006775" w:rsidRPr="00FA161C">
        <w:rPr>
          <w:rFonts w:ascii="Times New Roman" w:hAnsi="Times New Roman" w:cs="Times New Roman"/>
          <w:sz w:val="24"/>
          <w:szCs w:val="24"/>
        </w:rPr>
        <w:t>П</w:t>
      </w:r>
      <w:r w:rsidR="00DF2DF0" w:rsidRPr="00FA161C">
        <w:rPr>
          <w:rFonts w:ascii="Times New Roman" w:hAnsi="Times New Roman" w:cs="Times New Roman"/>
          <w:sz w:val="24"/>
          <w:szCs w:val="24"/>
        </w:rPr>
        <w:t>риложени</w:t>
      </w:r>
      <w:r w:rsidR="000C2AFA" w:rsidRPr="00FA161C">
        <w:rPr>
          <w:rFonts w:ascii="Times New Roman" w:hAnsi="Times New Roman" w:cs="Times New Roman"/>
          <w:sz w:val="24"/>
          <w:szCs w:val="24"/>
        </w:rPr>
        <w:t>е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 № 5 к Правилам </w:t>
      </w:r>
      <w:r w:rsidR="009E4A2E" w:rsidRPr="00FA161C">
        <w:rPr>
          <w:rFonts w:ascii="Times New Roman" w:hAnsi="Times New Roman" w:cs="Times New Roman"/>
          <w:sz w:val="24"/>
          <w:szCs w:val="24"/>
        </w:rPr>
        <w:t>д</w:t>
      </w:r>
      <w:r w:rsidR="00906CD0" w:rsidRPr="00FA161C">
        <w:rPr>
          <w:rFonts w:ascii="Times New Roman" w:hAnsi="Times New Roman" w:cs="Times New Roman"/>
          <w:sz w:val="24"/>
          <w:szCs w:val="24"/>
        </w:rPr>
        <w:t>о</w:t>
      </w:r>
      <w:bookmarkStart w:id="21" w:name="_Hlk138532113"/>
      <w:r w:rsidR="00906CD0" w:rsidRPr="00FA161C">
        <w:rPr>
          <w:rFonts w:ascii="Times New Roman" w:hAnsi="Times New Roman" w:cs="Times New Roman"/>
          <w:sz w:val="24"/>
          <w:szCs w:val="24"/>
        </w:rPr>
        <w:t>полнить пунктом</w:t>
      </w:r>
      <w:r w:rsidR="0094224E" w:rsidRPr="00FA161C">
        <w:rPr>
          <w:rFonts w:ascii="Times New Roman" w:hAnsi="Times New Roman" w:cs="Times New Roman"/>
          <w:sz w:val="24"/>
          <w:szCs w:val="24"/>
        </w:rPr>
        <w:t xml:space="preserve"> 2.3.6</w:t>
      </w:r>
      <w:r w:rsidR="00906CD0" w:rsidRPr="00FA161C">
        <w:rPr>
          <w:rFonts w:ascii="Times New Roman" w:hAnsi="Times New Roman" w:cs="Times New Roman"/>
          <w:sz w:val="24"/>
          <w:szCs w:val="24"/>
        </w:rPr>
        <w:t xml:space="preserve"> следующего </w:t>
      </w:r>
      <w:bookmarkEnd w:id="21"/>
      <w:r w:rsidR="00906CD0" w:rsidRPr="00FA161C">
        <w:rPr>
          <w:rFonts w:ascii="Times New Roman" w:hAnsi="Times New Roman" w:cs="Times New Roman"/>
          <w:sz w:val="24"/>
          <w:szCs w:val="24"/>
        </w:rPr>
        <w:t>содержания:</w:t>
      </w:r>
    </w:p>
    <w:p w14:paraId="43C72622" w14:textId="40AA65B5" w:rsidR="00906CD0" w:rsidRPr="00FA161C" w:rsidRDefault="00906CD0" w:rsidP="00EE0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«</w:t>
      </w:r>
      <w:bookmarkStart w:id="22" w:name="_Hlk134967503"/>
      <w:r w:rsidRPr="00FA161C">
        <w:rPr>
          <w:rFonts w:ascii="Times New Roman" w:hAnsi="Times New Roman" w:cs="Times New Roman"/>
          <w:sz w:val="24"/>
          <w:szCs w:val="24"/>
        </w:rPr>
        <w:t xml:space="preserve">2.3.6. </w:t>
      </w:r>
      <w:r w:rsidR="00180C10" w:rsidRPr="00FA161C">
        <w:rPr>
          <w:rFonts w:ascii="Times New Roman" w:hAnsi="Times New Roman" w:cs="Times New Roman"/>
          <w:sz w:val="24"/>
          <w:szCs w:val="24"/>
        </w:rPr>
        <w:t>С</w:t>
      </w:r>
      <w:r w:rsidRPr="00FA161C">
        <w:rPr>
          <w:rFonts w:ascii="Times New Roman" w:hAnsi="Times New Roman" w:cs="Times New Roman"/>
          <w:sz w:val="24"/>
          <w:szCs w:val="24"/>
        </w:rPr>
        <w:t>одержани</w:t>
      </w:r>
      <w:r w:rsidR="00180C10" w:rsidRPr="00FA161C">
        <w:rPr>
          <w:rFonts w:ascii="Times New Roman" w:hAnsi="Times New Roman" w:cs="Times New Roman"/>
          <w:sz w:val="24"/>
          <w:szCs w:val="24"/>
        </w:rPr>
        <w:t>е</w:t>
      </w:r>
      <w:r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5D7E3E" w:rsidRPr="00FA161C">
        <w:rPr>
          <w:rFonts w:ascii="Times New Roman" w:hAnsi="Times New Roman" w:cs="Times New Roman"/>
          <w:sz w:val="24"/>
          <w:szCs w:val="24"/>
        </w:rPr>
        <w:t xml:space="preserve">мест (площадок) </w:t>
      </w:r>
      <w:r w:rsidR="00A42AEA" w:rsidRPr="00FA161C">
        <w:rPr>
          <w:rFonts w:ascii="Times New Roman" w:hAnsi="Times New Roman" w:cs="Times New Roman"/>
          <w:sz w:val="24"/>
          <w:szCs w:val="24"/>
        </w:rPr>
        <w:t>накопления ТКО</w:t>
      </w:r>
      <w:bookmarkEnd w:id="22"/>
      <w:r w:rsidR="00B1340C" w:rsidRPr="00FA161C">
        <w:rPr>
          <w:rFonts w:ascii="Times New Roman" w:hAnsi="Times New Roman" w:cs="Times New Roman"/>
          <w:sz w:val="24"/>
          <w:szCs w:val="24"/>
        </w:rPr>
        <w:t>»</w:t>
      </w:r>
      <w:r w:rsidRPr="00FA161C">
        <w:rPr>
          <w:rFonts w:ascii="Times New Roman" w:hAnsi="Times New Roman" w:cs="Times New Roman"/>
          <w:sz w:val="24"/>
          <w:szCs w:val="24"/>
        </w:rPr>
        <w:t>.</w:t>
      </w:r>
    </w:p>
    <w:p w14:paraId="7F341F57" w14:textId="64B75941" w:rsidR="008149BD" w:rsidRPr="00FA161C" w:rsidRDefault="008149BD" w:rsidP="00504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31</w:t>
      </w:r>
      <w:r w:rsidRPr="00FA161C">
        <w:rPr>
          <w:rFonts w:ascii="Times New Roman" w:hAnsi="Times New Roman" w:cs="Times New Roman"/>
          <w:sz w:val="24"/>
          <w:szCs w:val="24"/>
        </w:rPr>
        <w:t>. В пункте 3.3</w:t>
      </w:r>
      <w:r w:rsidR="009D440C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Pr="00FA161C">
        <w:rPr>
          <w:rFonts w:ascii="Times New Roman" w:hAnsi="Times New Roman" w:cs="Times New Roman"/>
          <w:sz w:val="24"/>
          <w:szCs w:val="24"/>
        </w:rPr>
        <w:t>слово «автотранспорт</w:t>
      </w:r>
      <w:r w:rsidR="009D440C" w:rsidRPr="00FA161C">
        <w:rPr>
          <w:rFonts w:ascii="Times New Roman" w:hAnsi="Times New Roman" w:cs="Times New Roman"/>
          <w:sz w:val="24"/>
          <w:szCs w:val="24"/>
        </w:rPr>
        <w:t>а</w:t>
      </w:r>
      <w:r w:rsidRPr="00FA161C">
        <w:rPr>
          <w:rFonts w:ascii="Times New Roman" w:hAnsi="Times New Roman" w:cs="Times New Roman"/>
          <w:sz w:val="24"/>
          <w:szCs w:val="24"/>
        </w:rPr>
        <w:t>» заменить словами «</w:t>
      </w:r>
      <w:bookmarkStart w:id="23" w:name="_Hlk134286392"/>
      <w:r w:rsidRPr="00FA161C">
        <w:rPr>
          <w:rFonts w:ascii="Times New Roman" w:hAnsi="Times New Roman" w:cs="Times New Roman"/>
          <w:sz w:val="24"/>
          <w:szCs w:val="24"/>
        </w:rPr>
        <w:t>транспортно</w:t>
      </w:r>
      <w:r w:rsidR="009D440C" w:rsidRPr="00FA161C">
        <w:rPr>
          <w:rFonts w:ascii="Times New Roman" w:hAnsi="Times New Roman" w:cs="Times New Roman"/>
          <w:sz w:val="24"/>
          <w:szCs w:val="24"/>
        </w:rPr>
        <w:t>го</w:t>
      </w:r>
      <w:r w:rsidR="005046B0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Pr="00FA161C">
        <w:rPr>
          <w:rFonts w:ascii="Times New Roman" w:hAnsi="Times New Roman" w:cs="Times New Roman"/>
          <w:sz w:val="24"/>
          <w:szCs w:val="24"/>
        </w:rPr>
        <w:t>средств</w:t>
      </w:r>
      <w:bookmarkEnd w:id="23"/>
      <w:r w:rsidR="009D440C" w:rsidRPr="00FA161C">
        <w:rPr>
          <w:rFonts w:ascii="Times New Roman" w:hAnsi="Times New Roman" w:cs="Times New Roman"/>
          <w:sz w:val="24"/>
          <w:szCs w:val="24"/>
        </w:rPr>
        <w:t>а</w:t>
      </w:r>
      <w:r w:rsidRPr="00FA161C">
        <w:rPr>
          <w:rFonts w:ascii="Times New Roman" w:hAnsi="Times New Roman" w:cs="Times New Roman"/>
          <w:sz w:val="24"/>
          <w:szCs w:val="24"/>
        </w:rPr>
        <w:t>»</w:t>
      </w:r>
      <w:r w:rsidR="00887AA0" w:rsidRPr="00FA161C">
        <w:rPr>
          <w:rFonts w:ascii="Times New Roman" w:hAnsi="Times New Roman" w:cs="Times New Roman"/>
          <w:sz w:val="24"/>
          <w:szCs w:val="24"/>
        </w:rPr>
        <w:t>.</w:t>
      </w:r>
    </w:p>
    <w:p w14:paraId="78349F7D" w14:textId="25AC6961" w:rsidR="001E59CB" w:rsidRPr="00FA161C" w:rsidRDefault="00A540B6" w:rsidP="001E59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32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1E59CB" w:rsidRPr="00FA161C">
        <w:rPr>
          <w:rFonts w:ascii="Times New Roman" w:hAnsi="Times New Roman" w:cs="Times New Roman"/>
          <w:sz w:val="24"/>
          <w:szCs w:val="24"/>
        </w:rPr>
        <w:t xml:space="preserve">В пункте 3.8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1E59CB" w:rsidRPr="00FA161C">
        <w:rPr>
          <w:rFonts w:ascii="Times New Roman" w:hAnsi="Times New Roman" w:cs="Times New Roman"/>
          <w:sz w:val="24"/>
          <w:szCs w:val="24"/>
        </w:rPr>
        <w:t>слово «КГО» заменить словами «Крупногабаритные отходы».</w:t>
      </w:r>
    </w:p>
    <w:p w14:paraId="1AFF9EAD" w14:textId="0CF90D15" w:rsidR="009E4A2E" w:rsidRPr="00FA161C" w:rsidRDefault="00BE6D58" w:rsidP="00C345C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33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9E4A2E" w:rsidRPr="00FA161C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444311" w:rsidRPr="00FA161C">
        <w:rPr>
          <w:rFonts w:ascii="Times New Roman" w:hAnsi="Times New Roman" w:cs="Times New Roman"/>
          <w:sz w:val="24"/>
          <w:szCs w:val="24"/>
        </w:rPr>
        <w:t>3.12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 приложения № 5 к Правилам</w:t>
      </w:r>
      <w:r w:rsidR="009E4A2E" w:rsidRPr="00FA161C">
        <w:rPr>
          <w:rFonts w:ascii="Times New Roman" w:hAnsi="Times New Roman" w:cs="Times New Roman"/>
          <w:sz w:val="24"/>
          <w:szCs w:val="24"/>
        </w:rPr>
        <w:t>:</w:t>
      </w:r>
    </w:p>
    <w:p w14:paraId="1221642A" w14:textId="58391F41" w:rsidR="00444311" w:rsidRPr="00FA161C" w:rsidRDefault="009E4A2E" w:rsidP="001E59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слова «отходов (мусора)» заменить слова</w:t>
      </w:r>
      <w:r w:rsidR="008149BD" w:rsidRPr="00FA161C">
        <w:rPr>
          <w:rFonts w:ascii="Times New Roman" w:hAnsi="Times New Roman" w:cs="Times New Roman"/>
          <w:sz w:val="24"/>
          <w:szCs w:val="24"/>
        </w:rPr>
        <w:t>ми</w:t>
      </w:r>
      <w:r w:rsidRPr="00FA161C">
        <w:rPr>
          <w:rFonts w:ascii="Times New Roman" w:hAnsi="Times New Roman" w:cs="Times New Roman"/>
          <w:sz w:val="24"/>
          <w:szCs w:val="24"/>
        </w:rPr>
        <w:t xml:space="preserve"> «</w:t>
      </w:r>
      <w:bookmarkStart w:id="24" w:name="_Hlk148476019"/>
      <w:r w:rsidRPr="00FA161C">
        <w:rPr>
          <w:rFonts w:ascii="Times New Roman" w:hAnsi="Times New Roman" w:cs="Times New Roman"/>
          <w:sz w:val="24"/>
          <w:szCs w:val="24"/>
        </w:rPr>
        <w:t>отходов и мусора</w:t>
      </w:r>
      <w:bookmarkEnd w:id="24"/>
      <w:r w:rsidRPr="00FA161C">
        <w:rPr>
          <w:rFonts w:ascii="Times New Roman" w:hAnsi="Times New Roman" w:cs="Times New Roman"/>
          <w:sz w:val="24"/>
          <w:szCs w:val="24"/>
        </w:rPr>
        <w:t xml:space="preserve">» </w:t>
      </w:r>
      <w:r w:rsidR="007E40F6" w:rsidRPr="00FA161C">
        <w:rPr>
          <w:rFonts w:ascii="Times New Roman" w:hAnsi="Times New Roman" w:cs="Times New Roman"/>
          <w:sz w:val="24"/>
          <w:szCs w:val="24"/>
        </w:rPr>
        <w:br/>
      </w:r>
      <w:r w:rsidRPr="00FA161C">
        <w:rPr>
          <w:rFonts w:ascii="Times New Roman" w:hAnsi="Times New Roman" w:cs="Times New Roman"/>
          <w:sz w:val="24"/>
          <w:szCs w:val="24"/>
        </w:rPr>
        <w:t>в соответствующих числе и падеже</w:t>
      </w:r>
      <w:r w:rsidR="00887AA0" w:rsidRPr="00FA161C">
        <w:rPr>
          <w:rFonts w:ascii="Times New Roman" w:hAnsi="Times New Roman" w:cs="Times New Roman"/>
          <w:sz w:val="24"/>
          <w:szCs w:val="24"/>
        </w:rPr>
        <w:t>;</w:t>
      </w:r>
    </w:p>
    <w:p w14:paraId="0457B680" w14:textId="5E010409" w:rsidR="009E4A2E" w:rsidRPr="00FA161C" w:rsidRDefault="008149BD" w:rsidP="001E59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в</w:t>
      </w:r>
      <w:r w:rsidR="007C594B" w:rsidRPr="00FA161C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9E4A2E" w:rsidRPr="00FA161C">
        <w:rPr>
          <w:rFonts w:ascii="Times New Roman" w:hAnsi="Times New Roman" w:cs="Times New Roman"/>
          <w:sz w:val="24"/>
          <w:szCs w:val="24"/>
        </w:rPr>
        <w:t xml:space="preserve"> втором слова «</w:t>
      </w:r>
      <w:r w:rsidR="00C725B2" w:rsidRPr="00FA161C">
        <w:rPr>
          <w:rFonts w:ascii="Times New Roman" w:hAnsi="Times New Roman" w:cs="Times New Roman"/>
          <w:sz w:val="24"/>
          <w:szCs w:val="24"/>
        </w:rPr>
        <w:t xml:space="preserve">выносятся </w:t>
      </w:r>
      <w:r w:rsidRPr="00FA161C">
        <w:rPr>
          <w:rFonts w:ascii="Times New Roman" w:hAnsi="Times New Roman" w:cs="Times New Roman"/>
          <w:sz w:val="24"/>
          <w:szCs w:val="24"/>
        </w:rPr>
        <w:t>в контейнеры для накопления отходов</w:t>
      </w:r>
      <w:r w:rsidR="009E4A2E" w:rsidRPr="00FA161C">
        <w:rPr>
          <w:rFonts w:ascii="Times New Roman" w:hAnsi="Times New Roman" w:cs="Times New Roman"/>
          <w:sz w:val="24"/>
          <w:szCs w:val="24"/>
        </w:rPr>
        <w:t>»</w:t>
      </w:r>
      <w:r w:rsidRPr="00FA161C">
        <w:rPr>
          <w:rFonts w:ascii="Times New Roman" w:hAnsi="Times New Roman" w:cs="Times New Roman"/>
          <w:sz w:val="24"/>
          <w:szCs w:val="24"/>
        </w:rPr>
        <w:t xml:space="preserve"> заменить словами «</w:t>
      </w:r>
      <w:bookmarkStart w:id="25" w:name="_Hlk134967963"/>
      <w:r w:rsidR="00C725B2" w:rsidRPr="00FA161C">
        <w:rPr>
          <w:rFonts w:ascii="Times New Roman" w:hAnsi="Times New Roman" w:cs="Times New Roman"/>
          <w:sz w:val="24"/>
          <w:szCs w:val="24"/>
        </w:rPr>
        <w:t xml:space="preserve">складируются </w:t>
      </w:r>
      <w:bookmarkEnd w:id="25"/>
      <w:r w:rsidR="00CE6D38" w:rsidRPr="00FA161C">
        <w:rPr>
          <w:rFonts w:ascii="Times New Roman" w:hAnsi="Times New Roman" w:cs="Times New Roman"/>
          <w:sz w:val="24"/>
          <w:szCs w:val="24"/>
        </w:rPr>
        <w:t xml:space="preserve">в </w:t>
      </w:r>
      <w:bookmarkStart w:id="26" w:name="_Hlk148477328"/>
      <w:r w:rsidR="00CE6D38" w:rsidRPr="00FA161C">
        <w:rPr>
          <w:rFonts w:ascii="Times New Roman" w:hAnsi="Times New Roman" w:cs="Times New Roman"/>
          <w:sz w:val="24"/>
          <w:szCs w:val="24"/>
        </w:rPr>
        <w:t>мусоросборники</w:t>
      </w:r>
      <w:bookmarkEnd w:id="26"/>
      <w:r w:rsidRPr="00FA161C">
        <w:rPr>
          <w:rFonts w:ascii="Times New Roman" w:hAnsi="Times New Roman" w:cs="Times New Roman"/>
          <w:sz w:val="24"/>
          <w:szCs w:val="24"/>
        </w:rPr>
        <w:t>»</w:t>
      </w:r>
      <w:r w:rsidR="00887AA0" w:rsidRPr="00FA161C">
        <w:rPr>
          <w:rFonts w:ascii="Times New Roman" w:hAnsi="Times New Roman" w:cs="Times New Roman"/>
          <w:sz w:val="24"/>
          <w:szCs w:val="24"/>
        </w:rPr>
        <w:t>.</w:t>
      </w:r>
    </w:p>
    <w:p w14:paraId="67B3A2DC" w14:textId="2B627FFE" w:rsidR="00902AE1" w:rsidRPr="00FA161C" w:rsidRDefault="00902AE1" w:rsidP="00504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34</w:t>
      </w:r>
      <w:r w:rsidRPr="00FA161C">
        <w:rPr>
          <w:rFonts w:ascii="Times New Roman" w:hAnsi="Times New Roman" w:cs="Times New Roman"/>
          <w:sz w:val="24"/>
          <w:szCs w:val="24"/>
        </w:rPr>
        <w:t xml:space="preserve">. В Пункте 4.15.1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Pr="00FA161C">
        <w:rPr>
          <w:rFonts w:ascii="Times New Roman" w:hAnsi="Times New Roman" w:cs="Times New Roman"/>
          <w:sz w:val="24"/>
          <w:szCs w:val="24"/>
        </w:rPr>
        <w:t>слова «контейнерных площадках» заменить словами «</w:t>
      </w:r>
      <w:r w:rsidR="001D4A45" w:rsidRPr="00FA161C">
        <w:rPr>
          <w:rFonts w:ascii="Times New Roman" w:hAnsi="Times New Roman" w:cs="Times New Roman"/>
          <w:sz w:val="24"/>
          <w:szCs w:val="24"/>
        </w:rPr>
        <w:t xml:space="preserve">на </w:t>
      </w:r>
      <w:r w:rsidR="005D7E3E" w:rsidRPr="00FA161C">
        <w:rPr>
          <w:rFonts w:ascii="Times New Roman" w:hAnsi="Times New Roman" w:cs="Times New Roman"/>
          <w:sz w:val="24"/>
          <w:szCs w:val="24"/>
        </w:rPr>
        <w:t>мест</w:t>
      </w:r>
      <w:r w:rsidR="00BF3451" w:rsidRPr="00FA161C">
        <w:rPr>
          <w:rFonts w:ascii="Times New Roman" w:hAnsi="Times New Roman" w:cs="Times New Roman"/>
          <w:sz w:val="24"/>
          <w:szCs w:val="24"/>
        </w:rPr>
        <w:t>ах</w:t>
      </w:r>
      <w:r w:rsidR="005D7E3E" w:rsidRPr="00FA161C">
        <w:rPr>
          <w:rFonts w:ascii="Times New Roman" w:hAnsi="Times New Roman" w:cs="Times New Roman"/>
          <w:sz w:val="24"/>
          <w:szCs w:val="24"/>
        </w:rPr>
        <w:t xml:space="preserve"> (площад</w:t>
      </w:r>
      <w:r w:rsidR="00BF3451" w:rsidRPr="00FA161C">
        <w:rPr>
          <w:rFonts w:ascii="Times New Roman" w:hAnsi="Times New Roman" w:cs="Times New Roman"/>
          <w:sz w:val="24"/>
          <w:szCs w:val="24"/>
        </w:rPr>
        <w:t>ках</w:t>
      </w:r>
      <w:r w:rsidR="005D7E3E" w:rsidRPr="00FA161C">
        <w:rPr>
          <w:rFonts w:ascii="Times New Roman" w:hAnsi="Times New Roman" w:cs="Times New Roman"/>
          <w:sz w:val="24"/>
          <w:szCs w:val="24"/>
        </w:rPr>
        <w:t xml:space="preserve">) </w:t>
      </w:r>
      <w:r w:rsidRPr="00FA161C">
        <w:rPr>
          <w:rFonts w:ascii="Times New Roman" w:hAnsi="Times New Roman" w:cs="Times New Roman"/>
          <w:sz w:val="24"/>
          <w:szCs w:val="24"/>
        </w:rPr>
        <w:t>накопления ТКО».</w:t>
      </w:r>
    </w:p>
    <w:p w14:paraId="3E2BF1BB" w14:textId="4AC2C223" w:rsidR="009D440C" w:rsidRPr="00FA161C" w:rsidRDefault="00BE6D58" w:rsidP="00504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35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4064F0" w:rsidRPr="00FA161C">
        <w:rPr>
          <w:rFonts w:ascii="Times New Roman" w:hAnsi="Times New Roman" w:cs="Times New Roman"/>
          <w:sz w:val="24"/>
          <w:szCs w:val="24"/>
        </w:rPr>
        <w:t>В</w:t>
      </w:r>
      <w:r w:rsidR="000510B7" w:rsidRPr="00FA161C">
        <w:rPr>
          <w:rFonts w:ascii="Times New Roman" w:hAnsi="Times New Roman" w:cs="Times New Roman"/>
          <w:sz w:val="24"/>
          <w:szCs w:val="24"/>
        </w:rPr>
        <w:t>о</w:t>
      </w:r>
      <w:r w:rsidR="004064F0" w:rsidRPr="00FA161C">
        <w:rPr>
          <w:rFonts w:ascii="Times New Roman" w:hAnsi="Times New Roman" w:cs="Times New Roman"/>
          <w:sz w:val="24"/>
          <w:szCs w:val="24"/>
        </w:rPr>
        <w:t xml:space="preserve"> втором </w:t>
      </w:r>
      <w:r w:rsidR="000510B7" w:rsidRPr="00FA161C">
        <w:rPr>
          <w:rFonts w:ascii="Times New Roman" w:hAnsi="Times New Roman" w:cs="Times New Roman"/>
          <w:sz w:val="24"/>
          <w:szCs w:val="24"/>
        </w:rPr>
        <w:t xml:space="preserve">абзаце </w:t>
      </w:r>
      <w:r w:rsidR="004064F0" w:rsidRPr="00FA161C">
        <w:rPr>
          <w:rFonts w:ascii="Times New Roman" w:hAnsi="Times New Roman" w:cs="Times New Roman"/>
          <w:sz w:val="24"/>
          <w:szCs w:val="24"/>
        </w:rPr>
        <w:t>пункта 10.4</w:t>
      </w:r>
      <w:r w:rsidR="008368F7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9D440C" w:rsidRPr="00FA161C">
        <w:rPr>
          <w:rFonts w:ascii="Times New Roman" w:hAnsi="Times New Roman" w:cs="Times New Roman"/>
          <w:sz w:val="24"/>
          <w:szCs w:val="24"/>
        </w:rPr>
        <w:t>слова «</w:t>
      </w:r>
      <w:r w:rsidR="008368F7" w:rsidRPr="00FA161C">
        <w:rPr>
          <w:rFonts w:ascii="Times New Roman" w:hAnsi="Times New Roman" w:cs="Times New Roman"/>
          <w:sz w:val="24"/>
          <w:szCs w:val="24"/>
        </w:rPr>
        <w:t>автотранспортом внутриквартальные проезды и подъезд к площадкам по сбору отходов</w:t>
      </w:r>
      <w:r w:rsidR="009D440C" w:rsidRPr="00FA161C">
        <w:rPr>
          <w:rFonts w:ascii="Times New Roman" w:hAnsi="Times New Roman" w:cs="Times New Roman"/>
          <w:sz w:val="24"/>
          <w:szCs w:val="24"/>
        </w:rPr>
        <w:t>» заменить слов</w:t>
      </w:r>
      <w:r w:rsidR="008368F7" w:rsidRPr="00FA161C">
        <w:rPr>
          <w:rFonts w:ascii="Times New Roman" w:hAnsi="Times New Roman" w:cs="Times New Roman"/>
          <w:sz w:val="24"/>
          <w:szCs w:val="24"/>
        </w:rPr>
        <w:t>ами</w:t>
      </w:r>
      <w:r w:rsidR="009D440C" w:rsidRPr="00FA161C">
        <w:rPr>
          <w:rFonts w:ascii="Times New Roman" w:hAnsi="Times New Roman" w:cs="Times New Roman"/>
          <w:sz w:val="24"/>
          <w:szCs w:val="24"/>
        </w:rPr>
        <w:t xml:space="preserve"> «</w:t>
      </w:r>
      <w:bookmarkStart w:id="27" w:name="_Hlk134968321"/>
      <w:bookmarkStart w:id="28" w:name="_Hlk148476291"/>
      <w:r w:rsidR="009D440C" w:rsidRPr="00FA161C">
        <w:rPr>
          <w:rFonts w:ascii="Times New Roman" w:hAnsi="Times New Roman" w:cs="Times New Roman"/>
          <w:sz w:val="24"/>
          <w:szCs w:val="24"/>
        </w:rPr>
        <w:t>транспортным средством</w:t>
      </w:r>
      <w:bookmarkEnd w:id="27"/>
      <w:r w:rsidR="008368F7" w:rsidRPr="00FA161C">
        <w:rPr>
          <w:rFonts w:ascii="Times New Roman" w:hAnsi="Times New Roman" w:cs="Times New Roman"/>
          <w:sz w:val="24"/>
          <w:szCs w:val="24"/>
        </w:rPr>
        <w:t xml:space="preserve"> подъезд к местам</w:t>
      </w:r>
      <w:r w:rsidR="00B63C7A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8368F7" w:rsidRPr="00FA161C">
        <w:rPr>
          <w:rFonts w:ascii="Times New Roman" w:hAnsi="Times New Roman" w:cs="Times New Roman"/>
          <w:sz w:val="24"/>
          <w:szCs w:val="24"/>
        </w:rPr>
        <w:t>(площадкам) накопления ТКО</w:t>
      </w:r>
      <w:bookmarkEnd w:id="28"/>
      <w:r w:rsidR="009D440C" w:rsidRPr="00FA161C">
        <w:rPr>
          <w:rFonts w:ascii="Times New Roman" w:hAnsi="Times New Roman" w:cs="Times New Roman"/>
          <w:sz w:val="24"/>
          <w:szCs w:val="24"/>
        </w:rPr>
        <w:t>»</w:t>
      </w:r>
      <w:r w:rsidR="00B63C7A" w:rsidRPr="00FA161C">
        <w:rPr>
          <w:rFonts w:ascii="Times New Roman" w:hAnsi="Times New Roman" w:cs="Times New Roman"/>
          <w:sz w:val="24"/>
          <w:szCs w:val="24"/>
        </w:rPr>
        <w:t>.</w:t>
      </w:r>
    </w:p>
    <w:p w14:paraId="24BE13C1" w14:textId="4881AEC0" w:rsidR="00996179" w:rsidRPr="00FA161C" w:rsidRDefault="00BE6D58" w:rsidP="00504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</w:t>
      </w:r>
      <w:r w:rsidR="00906CD0" w:rsidRPr="00FA161C">
        <w:rPr>
          <w:rFonts w:ascii="Times New Roman" w:hAnsi="Times New Roman" w:cs="Times New Roman"/>
          <w:sz w:val="24"/>
          <w:szCs w:val="24"/>
        </w:rPr>
        <w:t>.</w:t>
      </w:r>
      <w:r w:rsidR="00DF2DF0" w:rsidRPr="00FA161C">
        <w:rPr>
          <w:rFonts w:ascii="Times New Roman" w:hAnsi="Times New Roman" w:cs="Times New Roman"/>
          <w:sz w:val="24"/>
          <w:szCs w:val="24"/>
        </w:rPr>
        <w:t>36</w:t>
      </w:r>
      <w:r w:rsidR="00906CD0"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996179" w:rsidRPr="00FA161C">
        <w:rPr>
          <w:rFonts w:ascii="Times New Roman" w:hAnsi="Times New Roman" w:cs="Times New Roman"/>
          <w:sz w:val="24"/>
          <w:szCs w:val="24"/>
        </w:rPr>
        <w:t>В пункт</w:t>
      </w:r>
      <w:r w:rsidR="00DE7292" w:rsidRPr="00FA161C">
        <w:rPr>
          <w:rFonts w:ascii="Times New Roman" w:hAnsi="Times New Roman" w:cs="Times New Roman"/>
          <w:sz w:val="24"/>
          <w:szCs w:val="24"/>
        </w:rPr>
        <w:t>е</w:t>
      </w:r>
      <w:r w:rsidR="00996179" w:rsidRPr="00FA161C">
        <w:rPr>
          <w:rFonts w:ascii="Times New Roman" w:hAnsi="Times New Roman" w:cs="Times New Roman"/>
          <w:sz w:val="24"/>
          <w:szCs w:val="24"/>
        </w:rPr>
        <w:t xml:space="preserve"> 10.5.2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996179" w:rsidRPr="00FA161C">
        <w:rPr>
          <w:rFonts w:ascii="Times New Roman" w:hAnsi="Times New Roman" w:cs="Times New Roman"/>
          <w:sz w:val="24"/>
          <w:szCs w:val="24"/>
        </w:rPr>
        <w:t>слова «</w:t>
      </w:r>
      <w:r w:rsidR="006371B1" w:rsidRPr="00FA161C">
        <w:rPr>
          <w:rFonts w:ascii="Times New Roman" w:hAnsi="Times New Roman" w:cs="Times New Roman"/>
          <w:sz w:val="24"/>
          <w:szCs w:val="24"/>
        </w:rPr>
        <w:t>площадкам для сбора отходов</w:t>
      </w:r>
      <w:r w:rsidR="00996179" w:rsidRPr="00FA161C">
        <w:rPr>
          <w:rFonts w:ascii="Times New Roman" w:hAnsi="Times New Roman" w:cs="Times New Roman"/>
          <w:sz w:val="24"/>
          <w:szCs w:val="24"/>
        </w:rPr>
        <w:t>» заменить словами «</w:t>
      </w:r>
      <w:bookmarkStart w:id="29" w:name="_Hlk148476347"/>
      <w:r w:rsidR="006371B1" w:rsidRPr="00FA161C">
        <w:rPr>
          <w:rFonts w:ascii="Times New Roman" w:hAnsi="Times New Roman" w:cs="Times New Roman"/>
          <w:sz w:val="24"/>
          <w:szCs w:val="24"/>
        </w:rPr>
        <w:t>местам (площадкам) накопления ТКО</w:t>
      </w:r>
      <w:bookmarkEnd w:id="29"/>
      <w:r w:rsidR="00996179"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1F281845" w14:textId="0B18E5B3" w:rsidR="009D440C" w:rsidRPr="00FA161C" w:rsidRDefault="009D440C" w:rsidP="000C2A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37</w:t>
      </w:r>
      <w:r w:rsidRPr="00FA161C">
        <w:rPr>
          <w:rFonts w:ascii="Times New Roman" w:hAnsi="Times New Roman" w:cs="Times New Roman"/>
          <w:sz w:val="24"/>
          <w:szCs w:val="24"/>
        </w:rPr>
        <w:t xml:space="preserve">. Во втором абзаце пункта 11.5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Pr="00FA161C">
        <w:rPr>
          <w:rFonts w:ascii="Times New Roman" w:hAnsi="Times New Roman" w:cs="Times New Roman"/>
          <w:sz w:val="24"/>
          <w:szCs w:val="24"/>
        </w:rPr>
        <w:t>слово «механические» исключить.</w:t>
      </w:r>
    </w:p>
    <w:p w14:paraId="18C31865" w14:textId="35193ED0" w:rsidR="00C331B2" w:rsidRPr="00FA161C" w:rsidRDefault="009D440C" w:rsidP="00504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38</w:t>
      </w:r>
      <w:r w:rsidRPr="00FA161C">
        <w:rPr>
          <w:rFonts w:ascii="Times New Roman" w:hAnsi="Times New Roman" w:cs="Times New Roman"/>
          <w:sz w:val="24"/>
          <w:szCs w:val="24"/>
        </w:rPr>
        <w:t>.</w:t>
      </w:r>
      <w:r w:rsidR="00BD1DFC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6F2846" w:rsidRPr="00FA161C">
        <w:rPr>
          <w:rFonts w:ascii="Times New Roman" w:hAnsi="Times New Roman" w:cs="Times New Roman"/>
          <w:sz w:val="24"/>
          <w:szCs w:val="24"/>
        </w:rPr>
        <w:t>В</w:t>
      </w:r>
      <w:r w:rsidR="00C331B2" w:rsidRPr="00FA161C">
        <w:rPr>
          <w:rFonts w:ascii="Times New Roman" w:hAnsi="Times New Roman" w:cs="Times New Roman"/>
          <w:sz w:val="24"/>
          <w:szCs w:val="24"/>
        </w:rPr>
        <w:t xml:space="preserve"> наименовании</w:t>
      </w:r>
      <w:r w:rsidR="006F2846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C331B2" w:rsidRPr="00FA161C">
        <w:rPr>
          <w:rFonts w:ascii="Times New Roman" w:hAnsi="Times New Roman" w:cs="Times New Roman"/>
          <w:sz w:val="24"/>
          <w:szCs w:val="24"/>
        </w:rPr>
        <w:t xml:space="preserve">раздела 12 и в пункте 12.1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C331B2" w:rsidRPr="00FA161C">
        <w:rPr>
          <w:rFonts w:ascii="Times New Roman" w:hAnsi="Times New Roman" w:cs="Times New Roman"/>
          <w:sz w:val="24"/>
          <w:szCs w:val="24"/>
        </w:rPr>
        <w:t>слова «контейнерных площадок» заменить словами «мест (площадок) накопления ТКО, элементов благоустройства, расположенных на них,» в соответствующих числе и падеже.</w:t>
      </w:r>
    </w:p>
    <w:p w14:paraId="3B603F3D" w14:textId="4E22FCF7" w:rsidR="00383EEE" w:rsidRPr="00FA161C" w:rsidRDefault="00383EEE" w:rsidP="00567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39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DC3F04" w:rsidRPr="00FA161C">
        <w:rPr>
          <w:rFonts w:ascii="Times New Roman" w:hAnsi="Times New Roman" w:cs="Times New Roman"/>
          <w:sz w:val="24"/>
          <w:szCs w:val="24"/>
        </w:rPr>
        <w:t>П</w:t>
      </w:r>
      <w:r w:rsidR="006F2846" w:rsidRPr="00FA161C">
        <w:rPr>
          <w:rFonts w:ascii="Times New Roman" w:hAnsi="Times New Roman" w:cs="Times New Roman"/>
          <w:sz w:val="24"/>
          <w:szCs w:val="24"/>
        </w:rPr>
        <w:t>ункт</w:t>
      </w:r>
      <w:r w:rsidR="00C331B2" w:rsidRPr="00FA161C">
        <w:rPr>
          <w:rFonts w:ascii="Times New Roman" w:hAnsi="Times New Roman" w:cs="Times New Roman"/>
          <w:sz w:val="24"/>
          <w:szCs w:val="24"/>
        </w:rPr>
        <w:t>ы</w:t>
      </w:r>
      <w:r w:rsidR="006F2846" w:rsidRPr="00FA161C">
        <w:rPr>
          <w:rFonts w:ascii="Times New Roman" w:hAnsi="Times New Roman" w:cs="Times New Roman"/>
          <w:sz w:val="24"/>
          <w:szCs w:val="24"/>
        </w:rPr>
        <w:t xml:space="preserve"> 12.1.1-12.1.3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Pr="00FA161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0AF43804" w14:textId="1B6FF038" w:rsidR="00383EEE" w:rsidRPr="00FA161C" w:rsidRDefault="00383EEE" w:rsidP="00567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«12.1.1. Мониторинг их состояния.</w:t>
      </w:r>
    </w:p>
    <w:p w14:paraId="16EF3570" w14:textId="77777777" w:rsidR="00383EEE" w:rsidRPr="00FA161C" w:rsidRDefault="00383EEE" w:rsidP="00567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lastRenderedPageBreak/>
        <w:t>12.1.2. Поддержание их чистоты и технически исправного состояния.</w:t>
      </w:r>
    </w:p>
    <w:p w14:paraId="7E648BEF" w14:textId="2C60A082" w:rsidR="00383EEE" w:rsidRPr="00FA161C" w:rsidRDefault="00383EEE" w:rsidP="00567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12.1.3. Ремонт.».</w:t>
      </w:r>
    </w:p>
    <w:p w14:paraId="04F08489" w14:textId="1BBCB301" w:rsidR="004801C1" w:rsidRPr="00FA161C" w:rsidRDefault="004801C1" w:rsidP="00CD2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40</w:t>
      </w:r>
      <w:r w:rsidR="00383EEE" w:rsidRPr="00FA161C">
        <w:rPr>
          <w:rFonts w:ascii="Times New Roman" w:hAnsi="Times New Roman" w:cs="Times New Roman"/>
          <w:sz w:val="24"/>
          <w:szCs w:val="24"/>
        </w:rPr>
        <w:t>.</w:t>
      </w:r>
      <w:r w:rsidRPr="00FA161C">
        <w:rPr>
          <w:rFonts w:ascii="Times New Roman" w:hAnsi="Times New Roman" w:cs="Times New Roman"/>
          <w:sz w:val="24"/>
          <w:szCs w:val="24"/>
        </w:rPr>
        <w:t xml:space="preserve"> В пунктах 12.2, 12.2.1, 12.3, 12.3.1-12.3.3, 12.4, 12.4.2.2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</w:t>
      </w:r>
      <w:r w:rsidR="00E1392D">
        <w:rPr>
          <w:rFonts w:ascii="Times New Roman" w:hAnsi="Times New Roman" w:cs="Times New Roman"/>
          <w:sz w:val="24"/>
          <w:szCs w:val="24"/>
        </w:rPr>
        <w:br/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к Правилам </w:t>
      </w:r>
      <w:r w:rsidRPr="00FA161C">
        <w:rPr>
          <w:rFonts w:ascii="Times New Roman" w:hAnsi="Times New Roman" w:cs="Times New Roman"/>
          <w:sz w:val="24"/>
          <w:szCs w:val="24"/>
        </w:rPr>
        <w:t>слова «контейнерная площадка» заменить словами «</w:t>
      </w:r>
      <w:bookmarkStart w:id="30" w:name="_Hlk148477276"/>
      <w:r w:rsidRPr="00FA161C">
        <w:rPr>
          <w:rFonts w:ascii="Times New Roman" w:hAnsi="Times New Roman" w:cs="Times New Roman"/>
          <w:sz w:val="24"/>
          <w:szCs w:val="24"/>
        </w:rPr>
        <w:t>место (площадка) накопления ТКО</w:t>
      </w:r>
      <w:bookmarkEnd w:id="30"/>
      <w:r w:rsidRPr="00FA161C">
        <w:rPr>
          <w:rFonts w:ascii="Times New Roman" w:hAnsi="Times New Roman" w:cs="Times New Roman"/>
          <w:sz w:val="24"/>
          <w:szCs w:val="24"/>
        </w:rPr>
        <w:t>» в соответствующих числе и падеже.</w:t>
      </w:r>
    </w:p>
    <w:p w14:paraId="6A7ADAFC" w14:textId="6185542E" w:rsidR="00C331B2" w:rsidRPr="00FA161C" w:rsidRDefault="00C331B2" w:rsidP="00773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41</w:t>
      </w:r>
      <w:r w:rsidR="007668C1" w:rsidRPr="00FA161C">
        <w:rPr>
          <w:rFonts w:ascii="Times New Roman" w:hAnsi="Times New Roman" w:cs="Times New Roman"/>
          <w:sz w:val="24"/>
          <w:szCs w:val="24"/>
        </w:rPr>
        <w:t>.</w:t>
      </w:r>
      <w:r w:rsidRPr="00FA161C">
        <w:rPr>
          <w:rFonts w:ascii="Times New Roman" w:hAnsi="Times New Roman" w:cs="Times New Roman"/>
          <w:sz w:val="24"/>
          <w:szCs w:val="24"/>
        </w:rPr>
        <w:t xml:space="preserve"> В пунктах 12.3.1, 12.3.4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Pr="00FA161C">
        <w:rPr>
          <w:rFonts w:ascii="Times New Roman" w:hAnsi="Times New Roman" w:cs="Times New Roman"/>
          <w:sz w:val="24"/>
          <w:szCs w:val="24"/>
        </w:rPr>
        <w:t>слово «контейнер» заменить словом «мусоросборник» в соответствующих числе и падеже.</w:t>
      </w:r>
    </w:p>
    <w:p w14:paraId="09DECE36" w14:textId="021760A6" w:rsidR="002C7A91" w:rsidRPr="00FA161C" w:rsidRDefault="002C7A91" w:rsidP="00773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42</w:t>
      </w:r>
      <w:r w:rsidRPr="00FA161C">
        <w:rPr>
          <w:rFonts w:ascii="Times New Roman" w:hAnsi="Times New Roman" w:cs="Times New Roman"/>
          <w:sz w:val="24"/>
          <w:szCs w:val="24"/>
        </w:rPr>
        <w:t xml:space="preserve">. В пункте 12.2.2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Pr="00FA161C">
        <w:rPr>
          <w:rFonts w:ascii="Times New Roman" w:hAnsi="Times New Roman" w:cs="Times New Roman"/>
          <w:sz w:val="24"/>
          <w:szCs w:val="24"/>
        </w:rPr>
        <w:t>после слова «документация» до</w:t>
      </w:r>
      <w:r w:rsidR="008368F7" w:rsidRPr="00FA161C">
        <w:rPr>
          <w:rFonts w:ascii="Times New Roman" w:hAnsi="Times New Roman" w:cs="Times New Roman"/>
          <w:sz w:val="24"/>
          <w:szCs w:val="24"/>
        </w:rPr>
        <w:t>полнить</w:t>
      </w:r>
      <w:r w:rsidRPr="00FA161C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8368F7" w:rsidRPr="00FA161C">
        <w:rPr>
          <w:rFonts w:ascii="Times New Roman" w:hAnsi="Times New Roman" w:cs="Times New Roman"/>
          <w:sz w:val="24"/>
          <w:szCs w:val="24"/>
        </w:rPr>
        <w:t>ми</w:t>
      </w:r>
      <w:r w:rsidRPr="00FA161C">
        <w:rPr>
          <w:rFonts w:ascii="Times New Roman" w:hAnsi="Times New Roman" w:cs="Times New Roman"/>
          <w:sz w:val="24"/>
          <w:szCs w:val="24"/>
        </w:rPr>
        <w:t xml:space="preserve"> «</w:t>
      </w:r>
      <w:bookmarkStart w:id="31" w:name="_Hlk148478655"/>
      <w:r w:rsidRPr="00FA161C">
        <w:rPr>
          <w:rFonts w:ascii="Times New Roman" w:hAnsi="Times New Roman" w:cs="Times New Roman"/>
          <w:sz w:val="24"/>
          <w:szCs w:val="24"/>
        </w:rPr>
        <w:t>(</w:t>
      </w:r>
      <w:r w:rsidR="00C90385" w:rsidRPr="00FA161C">
        <w:rPr>
          <w:rFonts w:ascii="Times New Roman" w:hAnsi="Times New Roman" w:cs="Times New Roman"/>
          <w:sz w:val="24"/>
          <w:szCs w:val="24"/>
        </w:rPr>
        <w:t>паспорт</w:t>
      </w:r>
      <w:r w:rsidRPr="00FA161C">
        <w:rPr>
          <w:rFonts w:ascii="Times New Roman" w:hAnsi="Times New Roman" w:cs="Times New Roman"/>
          <w:sz w:val="24"/>
          <w:szCs w:val="24"/>
        </w:rPr>
        <w:t>, графики осмотров, журнал и т.п.)</w:t>
      </w:r>
      <w:bookmarkEnd w:id="31"/>
      <w:r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2F68D0B4" w14:textId="136C591B" w:rsidR="00BA07E4" w:rsidRPr="00FA161C" w:rsidRDefault="00BA07E4" w:rsidP="00C345C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bCs/>
          <w:sz w:val="24"/>
          <w:szCs w:val="24"/>
        </w:rPr>
        <w:t>43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A161C">
        <w:rPr>
          <w:rFonts w:ascii="Times New Roman" w:hAnsi="Times New Roman" w:cs="Times New Roman"/>
          <w:sz w:val="24"/>
          <w:szCs w:val="24"/>
        </w:rPr>
        <w:t>В пункте 12.3.1</w:t>
      </w:r>
      <w:r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Pr="00FA161C">
        <w:rPr>
          <w:rFonts w:ascii="Times New Roman" w:hAnsi="Times New Roman" w:cs="Times New Roman"/>
          <w:bCs/>
          <w:sz w:val="24"/>
          <w:szCs w:val="24"/>
        </w:rPr>
        <w:t>слово «контейнеров» заменить словом «мусоросборников»;</w:t>
      </w:r>
    </w:p>
    <w:p w14:paraId="26830E04" w14:textId="7D1E2751" w:rsidR="004C321B" w:rsidRPr="00FA161C" w:rsidRDefault="002C7A91" w:rsidP="00C345C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44</w:t>
      </w:r>
      <w:r w:rsidRPr="00FA161C">
        <w:rPr>
          <w:rFonts w:ascii="Times New Roman" w:hAnsi="Times New Roman" w:cs="Times New Roman"/>
          <w:sz w:val="24"/>
          <w:szCs w:val="24"/>
        </w:rPr>
        <w:t xml:space="preserve">. Пункт </w:t>
      </w:r>
      <w:r w:rsidR="00BD1DFC" w:rsidRPr="00FA161C">
        <w:rPr>
          <w:rFonts w:ascii="Times New Roman" w:hAnsi="Times New Roman" w:cs="Times New Roman"/>
          <w:sz w:val="24"/>
          <w:szCs w:val="24"/>
        </w:rPr>
        <w:t xml:space="preserve">12.3.5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BD1DFC" w:rsidRPr="00FA161C">
        <w:rPr>
          <w:rFonts w:ascii="Times New Roman" w:hAnsi="Times New Roman" w:cs="Times New Roman"/>
          <w:sz w:val="24"/>
          <w:szCs w:val="24"/>
        </w:rPr>
        <w:t>исключить</w:t>
      </w:r>
      <w:r w:rsidRPr="00FA161C">
        <w:rPr>
          <w:rFonts w:ascii="Times New Roman" w:hAnsi="Times New Roman" w:cs="Times New Roman"/>
          <w:sz w:val="24"/>
          <w:szCs w:val="24"/>
        </w:rPr>
        <w:t>.</w:t>
      </w:r>
    </w:p>
    <w:p w14:paraId="6FF7A50F" w14:textId="20575608" w:rsidR="00637ED1" w:rsidRPr="00FA161C" w:rsidRDefault="00637ED1" w:rsidP="006B41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45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B71B95" w:rsidRPr="00FA161C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Pr="00FA161C">
        <w:rPr>
          <w:rFonts w:ascii="Times New Roman" w:hAnsi="Times New Roman" w:cs="Times New Roman"/>
          <w:sz w:val="24"/>
          <w:szCs w:val="24"/>
        </w:rPr>
        <w:t>12.3.7</w:t>
      </w:r>
      <w:r w:rsidR="00B71B95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B71B95" w:rsidRPr="00FA161C">
        <w:rPr>
          <w:rFonts w:ascii="Times New Roman" w:hAnsi="Times New Roman" w:cs="Times New Roman"/>
          <w:sz w:val="24"/>
          <w:szCs w:val="24"/>
        </w:rPr>
        <w:t xml:space="preserve">слова «контейнерной площадки </w:t>
      </w:r>
      <w:r w:rsidR="00FD2CCE" w:rsidRPr="00FA161C">
        <w:rPr>
          <w:rFonts w:ascii="Times New Roman" w:hAnsi="Times New Roman" w:cs="Times New Roman"/>
          <w:sz w:val="24"/>
          <w:szCs w:val="24"/>
        </w:rPr>
        <w:br/>
      </w:r>
      <w:r w:rsidR="00B71B95" w:rsidRPr="00FA161C">
        <w:rPr>
          <w:rFonts w:ascii="Times New Roman" w:hAnsi="Times New Roman" w:cs="Times New Roman"/>
          <w:sz w:val="24"/>
          <w:szCs w:val="24"/>
        </w:rPr>
        <w:t>(в том числе ограждений)» заменить словами «ограждения места (площадки) накопления ТКО».</w:t>
      </w:r>
    </w:p>
    <w:p w14:paraId="0A841EF9" w14:textId="2A39BFC8" w:rsidR="00637ED1" w:rsidRPr="00FA161C" w:rsidRDefault="00637ED1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46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B71B95" w:rsidRPr="00FA161C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Pr="00FA161C">
        <w:rPr>
          <w:rFonts w:ascii="Times New Roman" w:hAnsi="Times New Roman" w:cs="Times New Roman"/>
          <w:sz w:val="24"/>
          <w:szCs w:val="24"/>
        </w:rPr>
        <w:t>12.3.8</w:t>
      </w:r>
      <w:r w:rsidR="005166B9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5166B9" w:rsidRPr="00FA161C">
        <w:rPr>
          <w:rFonts w:ascii="Times New Roman" w:hAnsi="Times New Roman" w:cs="Times New Roman"/>
          <w:sz w:val="24"/>
          <w:szCs w:val="24"/>
        </w:rPr>
        <w:t>слова «контейнерную площадку» заменить словами «ограждение места (площадки) накопления ТКО».</w:t>
      </w:r>
    </w:p>
    <w:p w14:paraId="68F07FD3" w14:textId="455C7BBF" w:rsidR="00014493" w:rsidRPr="00FA161C" w:rsidRDefault="00A31D42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61C">
        <w:rPr>
          <w:rFonts w:ascii="Times New Roman" w:hAnsi="Times New Roman" w:cs="Times New Roman"/>
          <w:bCs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bCs/>
          <w:sz w:val="24"/>
          <w:szCs w:val="24"/>
        </w:rPr>
        <w:t>47</w:t>
      </w:r>
      <w:r w:rsidRPr="00FA161C">
        <w:rPr>
          <w:rFonts w:ascii="Times New Roman" w:hAnsi="Times New Roman" w:cs="Times New Roman"/>
          <w:bCs/>
          <w:sz w:val="24"/>
          <w:szCs w:val="24"/>
        </w:rPr>
        <w:t>.</w:t>
      </w:r>
      <w:r w:rsidR="007E6C1E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161C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DA17E6" w:rsidRPr="00FA161C">
        <w:rPr>
          <w:rFonts w:ascii="Times New Roman" w:hAnsi="Times New Roman" w:cs="Times New Roman"/>
          <w:sz w:val="24"/>
          <w:szCs w:val="24"/>
        </w:rPr>
        <w:t>12.3.9</w:t>
      </w:r>
      <w:r w:rsidR="00DA17E6" w:rsidRPr="00FA1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2337D4" w:rsidRPr="00FA161C">
        <w:rPr>
          <w:rFonts w:ascii="Times New Roman" w:hAnsi="Times New Roman" w:cs="Times New Roman"/>
          <w:bCs/>
          <w:sz w:val="24"/>
          <w:szCs w:val="24"/>
        </w:rPr>
        <w:t>слово «контейнеров» заменить словами «</w:t>
      </w:r>
      <w:bookmarkStart w:id="32" w:name="_Hlk148477777"/>
      <w:r w:rsidR="002337D4" w:rsidRPr="00FA161C">
        <w:rPr>
          <w:rFonts w:ascii="Times New Roman" w:hAnsi="Times New Roman" w:cs="Times New Roman"/>
          <w:bCs/>
          <w:sz w:val="24"/>
          <w:szCs w:val="24"/>
        </w:rPr>
        <w:t>мусоросборников, кроме контейнер</w:t>
      </w:r>
      <w:r w:rsidR="00876BFD" w:rsidRPr="00FA161C">
        <w:rPr>
          <w:rFonts w:ascii="Times New Roman" w:hAnsi="Times New Roman" w:cs="Times New Roman"/>
          <w:bCs/>
          <w:sz w:val="24"/>
          <w:szCs w:val="24"/>
        </w:rPr>
        <w:t>а(-</w:t>
      </w:r>
      <w:proofErr w:type="spellStart"/>
      <w:r w:rsidR="002337D4" w:rsidRPr="00FA161C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="00876BFD" w:rsidRPr="00FA161C">
        <w:rPr>
          <w:rFonts w:ascii="Times New Roman" w:hAnsi="Times New Roman" w:cs="Times New Roman"/>
          <w:bCs/>
          <w:sz w:val="24"/>
          <w:szCs w:val="24"/>
        </w:rPr>
        <w:t>)</w:t>
      </w:r>
      <w:r w:rsidR="002337D4" w:rsidRPr="00FA161C">
        <w:rPr>
          <w:rFonts w:ascii="Times New Roman" w:hAnsi="Times New Roman" w:cs="Times New Roman"/>
          <w:bCs/>
          <w:sz w:val="24"/>
          <w:szCs w:val="24"/>
        </w:rPr>
        <w:t xml:space="preserve"> заглубленного типа,</w:t>
      </w:r>
      <w:bookmarkEnd w:id="32"/>
      <w:r w:rsidR="002337D4" w:rsidRPr="00FA161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6363319E" w14:textId="40C1CF38" w:rsidR="001D4A45" w:rsidRPr="00FA161C" w:rsidRDefault="00637ED1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48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5166B9" w:rsidRPr="00FA161C">
        <w:rPr>
          <w:rFonts w:ascii="Times New Roman" w:hAnsi="Times New Roman" w:cs="Times New Roman"/>
          <w:sz w:val="24"/>
          <w:szCs w:val="24"/>
        </w:rPr>
        <w:t xml:space="preserve">В пункте 12.4.1.1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5166B9" w:rsidRPr="00FA161C">
        <w:rPr>
          <w:rFonts w:ascii="Times New Roman" w:hAnsi="Times New Roman" w:cs="Times New Roman"/>
          <w:sz w:val="24"/>
          <w:szCs w:val="24"/>
        </w:rPr>
        <w:t>после слова «ограждения» дополнить словами «</w:t>
      </w:r>
      <w:bookmarkStart w:id="33" w:name="_Hlk148478970"/>
      <w:r w:rsidR="005166B9" w:rsidRPr="00FA161C">
        <w:rPr>
          <w:rFonts w:ascii="Times New Roman" w:hAnsi="Times New Roman" w:cs="Times New Roman"/>
          <w:sz w:val="24"/>
          <w:szCs w:val="24"/>
        </w:rPr>
        <w:t>места (площадки) накопления ТКО</w:t>
      </w:r>
      <w:bookmarkEnd w:id="33"/>
      <w:r w:rsidR="005166B9"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0F7B89C4" w14:textId="4376D6CB" w:rsidR="009E614B" w:rsidRPr="00FA161C" w:rsidRDefault="00DA17E6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49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9E614B" w:rsidRPr="00FA161C">
        <w:rPr>
          <w:rFonts w:ascii="Times New Roman" w:hAnsi="Times New Roman" w:cs="Times New Roman"/>
          <w:sz w:val="24"/>
          <w:szCs w:val="24"/>
        </w:rPr>
        <w:t>В пункт</w:t>
      </w:r>
      <w:r w:rsidR="00AB56FF" w:rsidRPr="00FA161C">
        <w:rPr>
          <w:rFonts w:ascii="Times New Roman" w:hAnsi="Times New Roman" w:cs="Times New Roman"/>
          <w:sz w:val="24"/>
          <w:szCs w:val="24"/>
        </w:rPr>
        <w:t>ах</w:t>
      </w:r>
      <w:r w:rsidR="009E614B" w:rsidRPr="00FA161C">
        <w:rPr>
          <w:rFonts w:ascii="Times New Roman" w:hAnsi="Times New Roman" w:cs="Times New Roman"/>
          <w:sz w:val="24"/>
          <w:szCs w:val="24"/>
        </w:rPr>
        <w:t xml:space="preserve"> 12.4.1.2</w:t>
      </w:r>
      <w:r w:rsidR="00AB56FF" w:rsidRPr="00FA161C">
        <w:rPr>
          <w:rFonts w:ascii="Times New Roman" w:hAnsi="Times New Roman" w:cs="Times New Roman"/>
          <w:sz w:val="24"/>
          <w:szCs w:val="24"/>
        </w:rPr>
        <w:t xml:space="preserve"> и </w:t>
      </w:r>
      <w:bookmarkStart w:id="34" w:name="_Hlk135259918"/>
      <w:r w:rsidR="00AB56FF" w:rsidRPr="00FA161C">
        <w:rPr>
          <w:rFonts w:ascii="Times New Roman" w:hAnsi="Times New Roman" w:cs="Times New Roman"/>
          <w:sz w:val="24"/>
          <w:szCs w:val="24"/>
        </w:rPr>
        <w:t xml:space="preserve">12.4.2.4 </w:t>
      </w:r>
      <w:bookmarkEnd w:id="34"/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9E614B" w:rsidRPr="00FA161C">
        <w:rPr>
          <w:rFonts w:ascii="Times New Roman" w:hAnsi="Times New Roman" w:cs="Times New Roman"/>
          <w:sz w:val="24"/>
          <w:szCs w:val="24"/>
        </w:rPr>
        <w:t>слова «основания контейнерной площадки» заменить словами «</w:t>
      </w:r>
      <w:bookmarkStart w:id="35" w:name="_Hlk148478911"/>
      <w:r w:rsidR="009E614B" w:rsidRPr="00FA161C">
        <w:rPr>
          <w:rFonts w:ascii="Times New Roman" w:hAnsi="Times New Roman" w:cs="Times New Roman"/>
          <w:sz w:val="24"/>
          <w:szCs w:val="24"/>
        </w:rPr>
        <w:t>покрытия (основания) места (площадки) накопления ТКО</w:t>
      </w:r>
      <w:bookmarkEnd w:id="35"/>
      <w:r w:rsidR="009E614B"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1BFF3F3B" w14:textId="27B8BA4F" w:rsidR="0042066C" w:rsidRPr="00FA161C" w:rsidRDefault="00D61D45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50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42066C" w:rsidRPr="00FA161C">
        <w:rPr>
          <w:rFonts w:ascii="Times New Roman" w:hAnsi="Times New Roman" w:cs="Times New Roman"/>
          <w:sz w:val="24"/>
          <w:szCs w:val="24"/>
        </w:rPr>
        <w:t xml:space="preserve">В пункте 12.4.1.3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42066C" w:rsidRPr="00FA161C">
        <w:rPr>
          <w:rFonts w:ascii="Times New Roman" w:hAnsi="Times New Roman" w:cs="Times New Roman"/>
          <w:sz w:val="24"/>
          <w:szCs w:val="24"/>
        </w:rPr>
        <w:t>после слова «контейнер</w:t>
      </w:r>
      <w:r w:rsidR="00C31EF9" w:rsidRPr="00FA161C">
        <w:rPr>
          <w:rFonts w:ascii="Times New Roman" w:hAnsi="Times New Roman" w:cs="Times New Roman"/>
          <w:sz w:val="24"/>
          <w:szCs w:val="24"/>
        </w:rPr>
        <w:t>а</w:t>
      </w:r>
      <w:r w:rsidR="0042066C" w:rsidRPr="00FA161C">
        <w:rPr>
          <w:rFonts w:ascii="Times New Roman" w:hAnsi="Times New Roman" w:cs="Times New Roman"/>
          <w:sz w:val="24"/>
          <w:szCs w:val="24"/>
        </w:rPr>
        <w:t>» дополнить словами «заглубленного типа».</w:t>
      </w:r>
    </w:p>
    <w:p w14:paraId="492BD446" w14:textId="2DA5CF17" w:rsidR="006371B1" w:rsidRPr="00FA161C" w:rsidRDefault="007A2ADC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51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0510B7" w:rsidRPr="00FA161C">
        <w:rPr>
          <w:rFonts w:ascii="Times New Roman" w:hAnsi="Times New Roman" w:cs="Times New Roman"/>
          <w:sz w:val="24"/>
          <w:szCs w:val="24"/>
        </w:rPr>
        <w:t>Пункт</w:t>
      </w:r>
      <w:r w:rsidR="006371B1" w:rsidRPr="00FA161C">
        <w:rPr>
          <w:rFonts w:ascii="Times New Roman" w:hAnsi="Times New Roman" w:cs="Times New Roman"/>
          <w:sz w:val="24"/>
          <w:szCs w:val="24"/>
        </w:rPr>
        <w:t xml:space="preserve"> 12.4.2.1</w:t>
      </w:r>
      <w:r w:rsidR="000510B7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0510B7" w:rsidRPr="00FA161C">
        <w:rPr>
          <w:rFonts w:ascii="Times New Roman" w:hAnsi="Times New Roman" w:cs="Times New Roman"/>
          <w:sz w:val="24"/>
          <w:szCs w:val="24"/>
        </w:rPr>
        <w:t>исключить</w:t>
      </w:r>
      <w:r w:rsidR="006F2846" w:rsidRPr="00FA161C">
        <w:rPr>
          <w:rFonts w:ascii="Times New Roman" w:hAnsi="Times New Roman" w:cs="Times New Roman"/>
          <w:sz w:val="24"/>
          <w:szCs w:val="24"/>
        </w:rPr>
        <w:t>.</w:t>
      </w:r>
    </w:p>
    <w:p w14:paraId="4001AE86" w14:textId="781852C9" w:rsidR="00876BFD" w:rsidRPr="00FA161C" w:rsidRDefault="00876BFD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52</w:t>
      </w:r>
      <w:r w:rsidRPr="00FA161C">
        <w:rPr>
          <w:rFonts w:ascii="Times New Roman" w:hAnsi="Times New Roman" w:cs="Times New Roman"/>
          <w:sz w:val="24"/>
          <w:szCs w:val="24"/>
        </w:rPr>
        <w:t>. В пункте 12.4.2.2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 приложения № 5 к Правилам</w:t>
      </w:r>
      <w:r w:rsidRPr="00FA161C">
        <w:rPr>
          <w:rFonts w:ascii="Times New Roman" w:hAnsi="Times New Roman" w:cs="Times New Roman"/>
          <w:sz w:val="24"/>
          <w:szCs w:val="24"/>
        </w:rPr>
        <w:t>:</w:t>
      </w:r>
    </w:p>
    <w:p w14:paraId="0FB857A0" w14:textId="43DD3E34" w:rsidR="00876BFD" w:rsidRPr="00FA161C" w:rsidRDefault="00876BFD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слова «заглубленного контейнера» заменить словами «</w:t>
      </w:r>
      <w:bookmarkStart w:id="36" w:name="_Hlk148478781"/>
      <w:r w:rsidRPr="00FA161C">
        <w:rPr>
          <w:rFonts w:ascii="Times New Roman" w:hAnsi="Times New Roman" w:cs="Times New Roman"/>
          <w:sz w:val="24"/>
          <w:szCs w:val="24"/>
        </w:rPr>
        <w:t>контейнера заглубленного типа</w:t>
      </w:r>
      <w:bookmarkEnd w:id="36"/>
      <w:r w:rsidRPr="00FA161C">
        <w:rPr>
          <w:rFonts w:ascii="Times New Roman" w:hAnsi="Times New Roman" w:cs="Times New Roman"/>
          <w:sz w:val="24"/>
          <w:szCs w:val="24"/>
        </w:rPr>
        <w:t>»;</w:t>
      </w:r>
    </w:p>
    <w:p w14:paraId="2E065DE2" w14:textId="19A828DC" w:rsidR="00876BFD" w:rsidRPr="00FA161C" w:rsidRDefault="00876BFD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слова «, деталей ограждения» исключить.</w:t>
      </w:r>
    </w:p>
    <w:p w14:paraId="433EBFA6" w14:textId="5730361D" w:rsidR="004E2D11" w:rsidRPr="00FA161C" w:rsidRDefault="007F260E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53</w:t>
      </w:r>
      <w:r w:rsidRPr="00FA161C">
        <w:rPr>
          <w:rFonts w:ascii="Times New Roman" w:hAnsi="Times New Roman" w:cs="Times New Roman"/>
          <w:sz w:val="24"/>
          <w:szCs w:val="24"/>
        </w:rPr>
        <w:t>.</w:t>
      </w:r>
      <w:r w:rsidR="00E75C15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0022DE" w:rsidRPr="00FA161C">
        <w:rPr>
          <w:rFonts w:ascii="Times New Roman" w:hAnsi="Times New Roman" w:cs="Times New Roman"/>
          <w:sz w:val="24"/>
          <w:szCs w:val="24"/>
        </w:rPr>
        <w:t>В</w:t>
      </w:r>
      <w:r w:rsidR="004E2D11" w:rsidRPr="00FA161C">
        <w:rPr>
          <w:rFonts w:ascii="Times New Roman" w:hAnsi="Times New Roman" w:cs="Times New Roman"/>
          <w:sz w:val="24"/>
          <w:szCs w:val="24"/>
        </w:rPr>
        <w:t xml:space="preserve"> пункте 12.4.2.4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4E2D11" w:rsidRPr="00FA161C">
        <w:rPr>
          <w:rFonts w:ascii="Times New Roman" w:hAnsi="Times New Roman" w:cs="Times New Roman"/>
          <w:sz w:val="24"/>
          <w:szCs w:val="24"/>
        </w:rPr>
        <w:t>слово «необходимости» заменить словом «</w:t>
      </w:r>
      <w:bookmarkStart w:id="37" w:name="_Hlk148478807"/>
      <w:r w:rsidR="004E2D11" w:rsidRPr="00FA161C">
        <w:rPr>
          <w:rFonts w:ascii="Times New Roman" w:hAnsi="Times New Roman" w:cs="Times New Roman"/>
          <w:sz w:val="24"/>
          <w:szCs w:val="24"/>
        </w:rPr>
        <w:t>отсутствии</w:t>
      </w:r>
      <w:bookmarkEnd w:id="37"/>
      <w:r w:rsidR="004E2D11"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1AC6471E" w14:textId="3FD35067" w:rsidR="008B256E" w:rsidRPr="00FA161C" w:rsidRDefault="00E75C15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54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7E6C1E" w:rsidRPr="00FA161C">
        <w:rPr>
          <w:rFonts w:ascii="Times New Roman" w:hAnsi="Times New Roman" w:cs="Times New Roman"/>
          <w:sz w:val="24"/>
          <w:szCs w:val="24"/>
        </w:rPr>
        <w:t>П</w:t>
      </w:r>
      <w:r w:rsidR="008B256E" w:rsidRPr="00FA161C">
        <w:rPr>
          <w:rFonts w:ascii="Times New Roman" w:hAnsi="Times New Roman" w:cs="Times New Roman"/>
          <w:sz w:val="24"/>
          <w:szCs w:val="24"/>
        </w:rPr>
        <w:t>ункт</w:t>
      </w:r>
      <w:r w:rsidR="001F4999" w:rsidRPr="00FA161C">
        <w:rPr>
          <w:rFonts w:ascii="Times New Roman" w:hAnsi="Times New Roman" w:cs="Times New Roman"/>
          <w:sz w:val="24"/>
          <w:szCs w:val="24"/>
        </w:rPr>
        <w:t xml:space="preserve"> 12.4.2.5</w:t>
      </w:r>
      <w:r w:rsidR="008B256E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1F4999" w:rsidRPr="00FA161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43A31234" w14:textId="49A1A345" w:rsidR="008B256E" w:rsidRPr="00FA161C" w:rsidRDefault="008B256E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«</w:t>
      </w:r>
      <w:bookmarkStart w:id="38" w:name="_Hlk148478831"/>
      <w:r w:rsidRPr="00FA161C">
        <w:rPr>
          <w:rFonts w:ascii="Times New Roman" w:hAnsi="Times New Roman" w:cs="Times New Roman"/>
          <w:sz w:val="24"/>
          <w:szCs w:val="24"/>
        </w:rPr>
        <w:t xml:space="preserve">12.4.2.5. Размещение ограждения места (площадок) накопления ТКО </w:t>
      </w:r>
      <w:r w:rsidR="00766D72" w:rsidRPr="00FA161C">
        <w:rPr>
          <w:rFonts w:ascii="Times New Roman" w:hAnsi="Times New Roman" w:cs="Times New Roman"/>
          <w:sz w:val="24"/>
          <w:szCs w:val="24"/>
        </w:rPr>
        <w:br/>
      </w:r>
      <w:r w:rsidRPr="00FA161C">
        <w:rPr>
          <w:rFonts w:ascii="Times New Roman" w:hAnsi="Times New Roman" w:cs="Times New Roman"/>
          <w:sz w:val="24"/>
          <w:szCs w:val="24"/>
        </w:rPr>
        <w:t>(при отсутствии)</w:t>
      </w:r>
      <w:bookmarkEnd w:id="38"/>
      <w:r w:rsidR="004120A5" w:rsidRPr="00FA161C">
        <w:rPr>
          <w:rFonts w:ascii="Times New Roman" w:hAnsi="Times New Roman" w:cs="Times New Roman"/>
          <w:sz w:val="24"/>
          <w:szCs w:val="24"/>
        </w:rPr>
        <w:t>»</w:t>
      </w:r>
      <w:r w:rsidR="000022DE" w:rsidRPr="00FA161C">
        <w:rPr>
          <w:rFonts w:ascii="Times New Roman" w:hAnsi="Times New Roman" w:cs="Times New Roman"/>
          <w:sz w:val="24"/>
          <w:szCs w:val="24"/>
        </w:rPr>
        <w:t>.</w:t>
      </w:r>
    </w:p>
    <w:p w14:paraId="0C5FE9F3" w14:textId="28C065C6" w:rsidR="009D440C" w:rsidRPr="00FA161C" w:rsidRDefault="007F260E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DF2DF0" w:rsidRPr="00FA161C">
        <w:rPr>
          <w:rFonts w:ascii="Times New Roman" w:hAnsi="Times New Roman" w:cs="Times New Roman"/>
          <w:sz w:val="24"/>
          <w:szCs w:val="24"/>
        </w:rPr>
        <w:t>55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9D440C" w:rsidRPr="00FA161C">
        <w:rPr>
          <w:rFonts w:ascii="Times New Roman" w:hAnsi="Times New Roman" w:cs="Times New Roman"/>
          <w:sz w:val="24"/>
          <w:szCs w:val="24"/>
        </w:rPr>
        <w:t xml:space="preserve">Пункт 13.3.3.2 </w:t>
      </w:r>
      <w:r w:rsidR="00DF2DF0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9D440C" w:rsidRPr="00FA161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569EC287" w14:textId="12F122DA" w:rsidR="009D440C" w:rsidRPr="00FA161C" w:rsidRDefault="009D440C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«</w:t>
      </w:r>
      <w:bookmarkStart w:id="39" w:name="_Hlk148479325"/>
      <w:r w:rsidRPr="00FA161C">
        <w:rPr>
          <w:rFonts w:ascii="Times New Roman" w:hAnsi="Times New Roman" w:cs="Times New Roman"/>
          <w:sz w:val="24"/>
          <w:szCs w:val="24"/>
        </w:rPr>
        <w:t xml:space="preserve">13.3.3.2. </w:t>
      </w:r>
      <w:r w:rsidR="004120A5" w:rsidRPr="00FA161C">
        <w:rPr>
          <w:rFonts w:ascii="Times New Roman" w:hAnsi="Times New Roman" w:cs="Times New Roman"/>
          <w:sz w:val="24"/>
          <w:szCs w:val="24"/>
        </w:rPr>
        <w:t xml:space="preserve">Вывоз отходов с мест (площадок) накопления ТКО осуществляется </w:t>
      </w:r>
      <w:r w:rsidR="00766D72" w:rsidRPr="00FA161C">
        <w:rPr>
          <w:rFonts w:ascii="Times New Roman" w:hAnsi="Times New Roman" w:cs="Times New Roman"/>
          <w:sz w:val="24"/>
          <w:szCs w:val="24"/>
        </w:rPr>
        <w:br/>
      </w:r>
      <w:r w:rsidR="004120A5" w:rsidRPr="00FA161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законодательства в сфере обеспечения </w:t>
      </w:r>
      <w:r w:rsidR="00E1392D">
        <w:rPr>
          <w:rFonts w:ascii="Times New Roman" w:hAnsi="Times New Roman" w:cs="Times New Roman"/>
          <w:sz w:val="24"/>
          <w:szCs w:val="24"/>
        </w:rPr>
        <w:br/>
      </w:r>
      <w:r w:rsidR="004120A5" w:rsidRPr="00FA161C">
        <w:rPr>
          <w:rFonts w:ascii="Times New Roman" w:hAnsi="Times New Roman" w:cs="Times New Roman"/>
          <w:sz w:val="24"/>
          <w:szCs w:val="24"/>
        </w:rPr>
        <w:t>санитарно-эпидемиологического благополучия населения и законодательства в сфере обращения с отходами</w:t>
      </w:r>
      <w:bookmarkEnd w:id="39"/>
      <w:r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2F20BE95" w14:textId="3E5E6287" w:rsidR="009D440C" w:rsidRPr="00FA161C" w:rsidRDefault="0096402C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1.56</w:t>
      </w:r>
      <w:r w:rsidR="007F3B3C" w:rsidRPr="00FA161C">
        <w:rPr>
          <w:rFonts w:ascii="Times New Roman" w:hAnsi="Times New Roman" w:cs="Times New Roman"/>
          <w:sz w:val="24"/>
          <w:szCs w:val="24"/>
        </w:rPr>
        <w:t>.</w:t>
      </w:r>
      <w:r w:rsidR="00DE7292" w:rsidRPr="00FA161C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9D440C" w:rsidRPr="00FA161C">
        <w:rPr>
          <w:rFonts w:ascii="Times New Roman" w:hAnsi="Times New Roman" w:cs="Times New Roman"/>
          <w:sz w:val="24"/>
          <w:szCs w:val="24"/>
        </w:rPr>
        <w:t xml:space="preserve">е </w:t>
      </w:r>
      <w:r w:rsidR="00DE7292" w:rsidRPr="00FA161C">
        <w:rPr>
          <w:rFonts w:ascii="Times New Roman" w:hAnsi="Times New Roman" w:cs="Times New Roman"/>
          <w:sz w:val="24"/>
          <w:szCs w:val="24"/>
        </w:rPr>
        <w:t xml:space="preserve">15.1.7 </w:t>
      </w:r>
      <w:r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9D440C" w:rsidRPr="00FA161C">
        <w:rPr>
          <w:rFonts w:ascii="Times New Roman" w:hAnsi="Times New Roman" w:cs="Times New Roman"/>
          <w:sz w:val="24"/>
          <w:szCs w:val="24"/>
        </w:rPr>
        <w:t>слов</w:t>
      </w:r>
      <w:r w:rsidR="00F00390" w:rsidRPr="00FA161C">
        <w:rPr>
          <w:rFonts w:ascii="Times New Roman" w:hAnsi="Times New Roman" w:cs="Times New Roman"/>
          <w:sz w:val="24"/>
          <w:szCs w:val="24"/>
        </w:rPr>
        <w:t>о</w:t>
      </w:r>
      <w:r w:rsidR="009D440C" w:rsidRPr="00FA161C">
        <w:rPr>
          <w:rFonts w:ascii="Times New Roman" w:hAnsi="Times New Roman" w:cs="Times New Roman"/>
          <w:sz w:val="24"/>
          <w:szCs w:val="24"/>
        </w:rPr>
        <w:t xml:space="preserve"> «сбора» </w:t>
      </w:r>
      <w:r w:rsidR="00F00390" w:rsidRPr="00FA161C">
        <w:rPr>
          <w:rFonts w:ascii="Times New Roman" w:hAnsi="Times New Roman" w:cs="Times New Roman"/>
          <w:sz w:val="24"/>
          <w:szCs w:val="24"/>
        </w:rPr>
        <w:t>заменить словами «</w:t>
      </w:r>
      <w:bookmarkStart w:id="40" w:name="_Hlk148479589"/>
      <w:r w:rsidR="00F00390" w:rsidRPr="00FA161C">
        <w:rPr>
          <w:rFonts w:ascii="Times New Roman" w:hAnsi="Times New Roman" w:cs="Times New Roman"/>
          <w:sz w:val="24"/>
          <w:szCs w:val="24"/>
        </w:rPr>
        <w:t>отходов строительства</w:t>
      </w:r>
      <w:bookmarkEnd w:id="40"/>
      <w:r w:rsidR="00F00390" w:rsidRPr="00FA161C">
        <w:rPr>
          <w:rFonts w:ascii="Times New Roman" w:hAnsi="Times New Roman" w:cs="Times New Roman"/>
          <w:sz w:val="24"/>
          <w:szCs w:val="24"/>
        </w:rPr>
        <w:t>»</w:t>
      </w:r>
      <w:r w:rsidR="009D440C" w:rsidRPr="00FA161C">
        <w:rPr>
          <w:rFonts w:ascii="Times New Roman" w:hAnsi="Times New Roman" w:cs="Times New Roman"/>
          <w:sz w:val="24"/>
          <w:szCs w:val="24"/>
        </w:rPr>
        <w:t>.</w:t>
      </w:r>
    </w:p>
    <w:p w14:paraId="6BFEC637" w14:textId="65AE6278" w:rsidR="009D440C" w:rsidRPr="00FA161C" w:rsidRDefault="0096402C" w:rsidP="00766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1.57</w:t>
      </w:r>
      <w:r w:rsidR="009D440C" w:rsidRPr="00FA161C">
        <w:rPr>
          <w:rFonts w:ascii="Times New Roman" w:hAnsi="Times New Roman" w:cs="Times New Roman"/>
          <w:sz w:val="24"/>
          <w:szCs w:val="24"/>
        </w:rPr>
        <w:t xml:space="preserve">. Пункт 15.1.8 </w:t>
      </w:r>
      <w:r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9D440C" w:rsidRPr="00FA161C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14:paraId="28070CB7" w14:textId="03E7CCA1" w:rsidR="009D440C" w:rsidRPr="00FA161C" w:rsidRDefault="009D440C" w:rsidP="00093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«</w:t>
      </w:r>
      <w:bookmarkStart w:id="41" w:name="_Hlk134970132"/>
      <w:r w:rsidRPr="00FA161C">
        <w:rPr>
          <w:rFonts w:ascii="Times New Roman" w:hAnsi="Times New Roman" w:cs="Times New Roman"/>
          <w:sz w:val="24"/>
          <w:szCs w:val="24"/>
        </w:rPr>
        <w:t xml:space="preserve">15.1.8. </w:t>
      </w:r>
      <w:bookmarkStart w:id="42" w:name="_Hlk148479621"/>
      <w:bookmarkEnd w:id="41"/>
      <w:r w:rsidR="00BA65E4" w:rsidRPr="00FA161C">
        <w:rPr>
          <w:rFonts w:ascii="Times New Roman" w:hAnsi="Times New Roman" w:cs="Times New Roman"/>
          <w:sz w:val="24"/>
          <w:szCs w:val="24"/>
        </w:rPr>
        <w:t>Обращение с отходами в установленном законодательством порядке</w:t>
      </w:r>
      <w:bookmarkEnd w:id="42"/>
      <w:r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39813E80" w14:textId="15562F61" w:rsidR="00DE7292" w:rsidRPr="00FA161C" w:rsidRDefault="007F3B3C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96402C" w:rsidRPr="00FA161C">
        <w:rPr>
          <w:rFonts w:ascii="Times New Roman" w:hAnsi="Times New Roman" w:cs="Times New Roman"/>
          <w:sz w:val="24"/>
          <w:szCs w:val="24"/>
        </w:rPr>
        <w:t>58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DE7292" w:rsidRPr="00FA161C">
        <w:rPr>
          <w:rFonts w:ascii="Times New Roman" w:hAnsi="Times New Roman" w:cs="Times New Roman"/>
          <w:sz w:val="24"/>
          <w:szCs w:val="24"/>
        </w:rPr>
        <w:t xml:space="preserve">В пункте 16.1.5 </w:t>
      </w:r>
      <w:r w:rsidR="0096402C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DE7292" w:rsidRPr="00FA161C">
        <w:rPr>
          <w:rFonts w:ascii="Times New Roman" w:hAnsi="Times New Roman" w:cs="Times New Roman"/>
          <w:sz w:val="24"/>
          <w:szCs w:val="24"/>
        </w:rPr>
        <w:t>слова «</w:t>
      </w:r>
      <w:bookmarkStart w:id="43" w:name="_Hlk134884133"/>
      <w:r w:rsidR="00DE7292" w:rsidRPr="00FA161C">
        <w:rPr>
          <w:rFonts w:ascii="Times New Roman" w:hAnsi="Times New Roman" w:cs="Times New Roman"/>
          <w:sz w:val="24"/>
          <w:szCs w:val="24"/>
        </w:rPr>
        <w:t xml:space="preserve">контейнеры (урны) </w:t>
      </w:r>
      <w:bookmarkEnd w:id="43"/>
      <w:r w:rsidR="00DE7292" w:rsidRPr="00FA161C">
        <w:rPr>
          <w:rFonts w:ascii="Times New Roman" w:hAnsi="Times New Roman" w:cs="Times New Roman"/>
          <w:sz w:val="24"/>
          <w:szCs w:val="24"/>
        </w:rPr>
        <w:t>для сбора отходов» заменить словами «</w:t>
      </w:r>
      <w:bookmarkStart w:id="44" w:name="_Hlk134970166"/>
      <w:bookmarkStart w:id="45" w:name="_Hlk148479732"/>
      <w:r w:rsidR="004801C1" w:rsidRPr="00FA161C">
        <w:rPr>
          <w:rFonts w:ascii="Times New Roman" w:hAnsi="Times New Roman" w:cs="Times New Roman"/>
          <w:sz w:val="24"/>
          <w:szCs w:val="24"/>
        </w:rPr>
        <w:t>мусоросборники</w:t>
      </w:r>
      <w:r w:rsidR="00983363" w:rsidRPr="00FA161C">
        <w:rPr>
          <w:rFonts w:ascii="Times New Roman" w:hAnsi="Times New Roman" w:cs="Times New Roman"/>
          <w:sz w:val="24"/>
          <w:szCs w:val="24"/>
        </w:rPr>
        <w:t xml:space="preserve"> и(или) </w:t>
      </w:r>
      <w:r w:rsidR="00DE7292" w:rsidRPr="00FA161C">
        <w:rPr>
          <w:rFonts w:ascii="Times New Roman" w:hAnsi="Times New Roman" w:cs="Times New Roman"/>
          <w:sz w:val="24"/>
          <w:szCs w:val="24"/>
        </w:rPr>
        <w:t>урны</w:t>
      </w:r>
      <w:bookmarkEnd w:id="44"/>
      <w:bookmarkEnd w:id="45"/>
      <w:r w:rsidR="00DE7292"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0C7BF508" w14:textId="6C750ED3" w:rsidR="00603786" w:rsidRPr="00FA161C" w:rsidRDefault="007859CE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96402C" w:rsidRPr="00FA161C">
        <w:rPr>
          <w:rFonts w:ascii="Times New Roman" w:hAnsi="Times New Roman" w:cs="Times New Roman"/>
          <w:sz w:val="24"/>
          <w:szCs w:val="24"/>
        </w:rPr>
        <w:t>59</w:t>
      </w:r>
      <w:r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F748CE" w:rsidRPr="00FA161C">
        <w:rPr>
          <w:rFonts w:ascii="Times New Roman" w:hAnsi="Times New Roman" w:cs="Times New Roman"/>
          <w:sz w:val="24"/>
          <w:szCs w:val="24"/>
        </w:rPr>
        <w:t>П</w:t>
      </w:r>
      <w:r w:rsidR="00603786" w:rsidRPr="00FA161C">
        <w:rPr>
          <w:rFonts w:ascii="Times New Roman" w:hAnsi="Times New Roman" w:cs="Times New Roman"/>
          <w:sz w:val="24"/>
          <w:szCs w:val="24"/>
        </w:rPr>
        <w:t>ункт 17.5.2</w:t>
      </w:r>
      <w:r w:rsidR="00F748CE" w:rsidRPr="00FA161C">
        <w:rPr>
          <w:rFonts w:ascii="Times New Roman" w:hAnsi="Times New Roman" w:cs="Times New Roman"/>
          <w:sz w:val="24"/>
          <w:szCs w:val="24"/>
        </w:rPr>
        <w:t xml:space="preserve"> </w:t>
      </w:r>
      <w:r w:rsidR="0096402C" w:rsidRPr="00FA161C">
        <w:rPr>
          <w:rFonts w:ascii="Times New Roman" w:hAnsi="Times New Roman" w:cs="Times New Roman"/>
          <w:sz w:val="24"/>
          <w:szCs w:val="24"/>
        </w:rPr>
        <w:t xml:space="preserve">приложения № 5 к Правилам </w:t>
      </w:r>
      <w:r w:rsidR="00F748CE" w:rsidRPr="00FA161C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603786" w:rsidRPr="00FA161C">
        <w:rPr>
          <w:rFonts w:ascii="Times New Roman" w:hAnsi="Times New Roman" w:cs="Times New Roman"/>
          <w:sz w:val="24"/>
          <w:szCs w:val="24"/>
        </w:rPr>
        <w:t>:</w:t>
      </w:r>
    </w:p>
    <w:p w14:paraId="2F13F99C" w14:textId="68395650" w:rsidR="00F748CE" w:rsidRPr="00FA161C" w:rsidRDefault="00356EE9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Hlk132891626"/>
      <w:r w:rsidRPr="00FA161C">
        <w:rPr>
          <w:rFonts w:ascii="Times New Roman" w:hAnsi="Times New Roman" w:cs="Times New Roman"/>
          <w:sz w:val="24"/>
          <w:szCs w:val="24"/>
        </w:rPr>
        <w:t>«</w:t>
      </w:r>
      <w:bookmarkStart w:id="47" w:name="_Hlk148479776"/>
      <w:r w:rsidR="00F748CE" w:rsidRPr="00FA161C">
        <w:rPr>
          <w:rFonts w:ascii="Times New Roman" w:hAnsi="Times New Roman" w:cs="Times New Roman"/>
          <w:sz w:val="24"/>
          <w:szCs w:val="24"/>
        </w:rPr>
        <w:t xml:space="preserve">17.5.2. </w:t>
      </w:r>
      <w:r w:rsidR="004801C1" w:rsidRPr="00FA161C">
        <w:rPr>
          <w:rFonts w:ascii="Times New Roman" w:hAnsi="Times New Roman" w:cs="Times New Roman"/>
          <w:sz w:val="24"/>
          <w:szCs w:val="24"/>
        </w:rPr>
        <w:t>Мусоросборники</w:t>
      </w:r>
      <w:r w:rsidR="00E56CDF" w:rsidRPr="00FA161C">
        <w:rPr>
          <w:rFonts w:ascii="Times New Roman" w:hAnsi="Times New Roman" w:cs="Times New Roman"/>
          <w:sz w:val="24"/>
          <w:szCs w:val="24"/>
        </w:rPr>
        <w:t xml:space="preserve"> и урны на территории кладбища должны быть очищены. Вывоз ТКО осуществляется в соответствии с требованиями законодательства в сфере </w:t>
      </w:r>
      <w:r w:rsidR="00E56CDF" w:rsidRPr="00FA161C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санитарно-эпидемиологического благополучия населения и законодательства </w:t>
      </w:r>
      <w:r w:rsidR="007B2D43" w:rsidRPr="00FA161C">
        <w:rPr>
          <w:rFonts w:ascii="Times New Roman" w:hAnsi="Times New Roman" w:cs="Times New Roman"/>
          <w:sz w:val="24"/>
          <w:szCs w:val="24"/>
        </w:rPr>
        <w:br/>
      </w:r>
      <w:r w:rsidR="00E56CDF" w:rsidRPr="00FA161C">
        <w:rPr>
          <w:rFonts w:ascii="Times New Roman" w:hAnsi="Times New Roman" w:cs="Times New Roman"/>
          <w:sz w:val="24"/>
          <w:szCs w:val="24"/>
        </w:rPr>
        <w:t>в сфере обращения с отходами</w:t>
      </w:r>
      <w:bookmarkEnd w:id="47"/>
      <w:r w:rsidRPr="00FA161C">
        <w:rPr>
          <w:rFonts w:ascii="Times New Roman" w:hAnsi="Times New Roman" w:cs="Times New Roman"/>
          <w:sz w:val="24"/>
          <w:szCs w:val="24"/>
        </w:rPr>
        <w:t>».</w:t>
      </w:r>
    </w:p>
    <w:bookmarkEnd w:id="46"/>
    <w:p w14:paraId="41B85326" w14:textId="40431BC0" w:rsidR="00876BFD" w:rsidRPr="00FA161C" w:rsidRDefault="00876BFD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1.</w:t>
      </w:r>
      <w:r w:rsidR="0096402C" w:rsidRPr="00FA161C">
        <w:rPr>
          <w:rFonts w:ascii="Times New Roman" w:hAnsi="Times New Roman" w:cs="Times New Roman"/>
          <w:sz w:val="24"/>
          <w:szCs w:val="24"/>
        </w:rPr>
        <w:t>60</w:t>
      </w:r>
      <w:r w:rsidRPr="00FA161C">
        <w:rPr>
          <w:rFonts w:ascii="Times New Roman" w:hAnsi="Times New Roman" w:cs="Times New Roman"/>
          <w:sz w:val="24"/>
          <w:szCs w:val="24"/>
        </w:rPr>
        <w:t>. В пункте 17.7.5</w:t>
      </w:r>
      <w:r w:rsidR="0096402C" w:rsidRPr="00FA161C">
        <w:rPr>
          <w:rFonts w:ascii="Times New Roman" w:hAnsi="Times New Roman" w:cs="Times New Roman"/>
          <w:sz w:val="24"/>
          <w:szCs w:val="24"/>
        </w:rPr>
        <w:t xml:space="preserve"> приложения № 5 к Правилам</w:t>
      </w:r>
      <w:r w:rsidRPr="00FA161C">
        <w:rPr>
          <w:rFonts w:ascii="Times New Roman" w:hAnsi="Times New Roman" w:cs="Times New Roman"/>
          <w:sz w:val="24"/>
          <w:szCs w:val="24"/>
        </w:rPr>
        <w:t>:</w:t>
      </w:r>
    </w:p>
    <w:p w14:paraId="575ABC62" w14:textId="6271575A" w:rsidR="00876BFD" w:rsidRPr="00FA161C" w:rsidRDefault="00876BFD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слова «сбор и вывоз в установленном порядке» заменить словами «</w:t>
      </w:r>
      <w:bookmarkStart w:id="48" w:name="_Hlk135488783"/>
      <w:r w:rsidRPr="00FA161C">
        <w:rPr>
          <w:rFonts w:ascii="Times New Roman" w:hAnsi="Times New Roman" w:cs="Times New Roman"/>
          <w:sz w:val="24"/>
          <w:szCs w:val="24"/>
        </w:rPr>
        <w:t>накопление и вывоз в установленном законодательством порядке</w:t>
      </w:r>
      <w:bookmarkEnd w:id="48"/>
      <w:r w:rsidRPr="00FA161C">
        <w:rPr>
          <w:rFonts w:ascii="Times New Roman" w:hAnsi="Times New Roman" w:cs="Times New Roman"/>
          <w:sz w:val="24"/>
          <w:szCs w:val="24"/>
        </w:rPr>
        <w:t>»;</w:t>
      </w:r>
    </w:p>
    <w:p w14:paraId="4EF9E4CD" w14:textId="31311128" w:rsidR="00876BFD" w:rsidRPr="00FA161C" w:rsidRDefault="00876BFD" w:rsidP="00876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слова «мусорных контейнеров» заменить словами «</w:t>
      </w:r>
      <w:bookmarkStart w:id="49" w:name="_Hlk148479866"/>
      <w:r w:rsidRPr="00FA161C">
        <w:rPr>
          <w:rFonts w:ascii="Times New Roman" w:hAnsi="Times New Roman" w:cs="Times New Roman"/>
          <w:sz w:val="24"/>
          <w:szCs w:val="24"/>
        </w:rPr>
        <w:t>мусоросборников</w:t>
      </w:r>
      <w:bookmarkEnd w:id="49"/>
      <w:r w:rsidRPr="00FA161C">
        <w:rPr>
          <w:rFonts w:ascii="Times New Roman" w:hAnsi="Times New Roman" w:cs="Times New Roman"/>
          <w:sz w:val="24"/>
          <w:szCs w:val="24"/>
        </w:rPr>
        <w:t>».</w:t>
      </w:r>
    </w:p>
    <w:p w14:paraId="4ED75C07" w14:textId="6A8C683B" w:rsidR="00ED1110" w:rsidRPr="00FA161C" w:rsidRDefault="007859CE" w:rsidP="00E12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61C">
        <w:rPr>
          <w:rFonts w:ascii="Times New Roman" w:hAnsi="Times New Roman" w:cs="Times New Roman"/>
          <w:sz w:val="24"/>
          <w:szCs w:val="24"/>
        </w:rPr>
        <w:t>2</w:t>
      </w:r>
      <w:r w:rsidR="00016221" w:rsidRPr="00FA161C">
        <w:rPr>
          <w:rFonts w:ascii="Times New Roman" w:hAnsi="Times New Roman" w:cs="Times New Roman"/>
          <w:sz w:val="24"/>
          <w:szCs w:val="24"/>
        </w:rPr>
        <w:t xml:space="preserve">. </w:t>
      </w:r>
      <w:r w:rsidR="009A230B" w:rsidRPr="00FA161C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="009A230B" w:rsidRPr="00FA161C">
        <w:rPr>
          <w:rFonts w:ascii="Times New Roman" w:hAnsi="Times New Roman" w:cs="Times New Roman"/>
          <w:spacing w:val="-4"/>
          <w:sz w:val="24"/>
          <w:szCs w:val="24"/>
        </w:rPr>
        <w:t>вып</w:t>
      </w:r>
      <w:r w:rsidR="004E5647" w:rsidRPr="00FA161C">
        <w:rPr>
          <w:rFonts w:ascii="Times New Roman" w:hAnsi="Times New Roman" w:cs="Times New Roman"/>
          <w:spacing w:val="-4"/>
          <w:sz w:val="24"/>
          <w:szCs w:val="24"/>
        </w:rPr>
        <w:t>олнением постановления возложить</w:t>
      </w:r>
      <w:r w:rsidR="009A230B" w:rsidRPr="00FA161C">
        <w:rPr>
          <w:rFonts w:ascii="Times New Roman" w:hAnsi="Times New Roman" w:cs="Times New Roman"/>
          <w:spacing w:val="-4"/>
          <w:sz w:val="24"/>
          <w:szCs w:val="24"/>
        </w:rPr>
        <w:t xml:space="preserve"> на вице-губернатора </w:t>
      </w:r>
      <w:r w:rsidR="00C267E5" w:rsidRPr="00FA161C">
        <w:rPr>
          <w:rFonts w:ascii="Times New Roman" w:hAnsi="Times New Roman" w:cs="Times New Roman"/>
          <w:spacing w:val="-4"/>
          <w:sz w:val="24"/>
          <w:szCs w:val="24"/>
        </w:rPr>
        <w:br/>
      </w:r>
      <w:r w:rsidR="009A230B" w:rsidRPr="00FA161C">
        <w:rPr>
          <w:rFonts w:ascii="Times New Roman" w:hAnsi="Times New Roman" w:cs="Times New Roman"/>
          <w:spacing w:val="-4"/>
          <w:sz w:val="24"/>
          <w:szCs w:val="24"/>
        </w:rPr>
        <w:t>Санкт-Петербурга</w:t>
      </w:r>
      <w:r w:rsidR="003A3C3B" w:rsidRPr="00FA16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04CAC" w:rsidRPr="00FA161C">
        <w:rPr>
          <w:rFonts w:ascii="Times New Roman" w:hAnsi="Times New Roman" w:cs="Times New Roman"/>
          <w:spacing w:val="-4"/>
          <w:sz w:val="24"/>
          <w:szCs w:val="24"/>
        </w:rPr>
        <w:t>– руководителя Администрации Губернатора Санкт-Петербурга Пикалёва В.И.</w:t>
      </w:r>
    </w:p>
    <w:p w14:paraId="3A166FBB" w14:textId="1078D811" w:rsidR="00DD6877" w:rsidRPr="00FA161C" w:rsidRDefault="00DD6877" w:rsidP="00A91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05B28F" w14:textId="77777777" w:rsidR="00A74162" w:rsidRPr="00FA161C" w:rsidRDefault="00A74162" w:rsidP="00A91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C9D6B7" w14:textId="77777777" w:rsidR="00C267E5" w:rsidRPr="00FA161C" w:rsidRDefault="00C267E5" w:rsidP="00A91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9"/>
      </w:tblGrid>
      <w:tr w:rsidR="002B2BA1" w:rsidRPr="00FA161C" w14:paraId="371991F3" w14:textId="77777777" w:rsidTr="00E3379F">
        <w:tc>
          <w:tcPr>
            <w:tcW w:w="4672" w:type="dxa"/>
          </w:tcPr>
          <w:p w14:paraId="1055C7EB" w14:textId="719212A2" w:rsidR="002B2BA1" w:rsidRPr="00FA161C" w:rsidRDefault="00746917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2B2BA1"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14:paraId="4BAC6203" w14:textId="45E332ED" w:rsidR="002B2BA1" w:rsidRPr="00FA161C" w:rsidRDefault="002B2BA1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09" w:type="dxa"/>
            <w:vAlign w:val="bottom"/>
          </w:tcPr>
          <w:p w14:paraId="1A612C4C" w14:textId="77777777" w:rsidR="002B2BA1" w:rsidRPr="00FA161C" w:rsidRDefault="002B2BA1" w:rsidP="00907599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38F4F1" w14:textId="6CEDE7A5" w:rsidR="002B2BA1" w:rsidRPr="00FA161C" w:rsidRDefault="00E3379F" w:rsidP="00E3379F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B2BA1" w:rsidRPr="00FA1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А.Д.Беглов</w:t>
            </w:r>
            <w:proofErr w:type="spellEnd"/>
          </w:p>
        </w:tc>
      </w:tr>
    </w:tbl>
    <w:p w14:paraId="4004F71F" w14:textId="77777777" w:rsidR="006B662F" w:rsidRPr="00FA161C" w:rsidRDefault="006B662F" w:rsidP="00DD6877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sectPr w:rsidR="006B662F" w:rsidRPr="00FA161C" w:rsidSect="005F5A7E">
      <w:headerReference w:type="default" r:id="rId14"/>
      <w:pgSz w:w="11906" w:h="16838"/>
      <w:pgMar w:top="1418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14AAE" w14:textId="77777777" w:rsidR="00DB4687" w:rsidRDefault="00DB4687" w:rsidP="0031455E">
      <w:pPr>
        <w:spacing w:after="0" w:line="240" w:lineRule="auto"/>
      </w:pPr>
      <w:r>
        <w:separator/>
      </w:r>
    </w:p>
  </w:endnote>
  <w:endnote w:type="continuationSeparator" w:id="0">
    <w:p w14:paraId="346673C6" w14:textId="77777777" w:rsidR="00DB4687" w:rsidRDefault="00DB4687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38751" w14:textId="77777777" w:rsidR="00DB4687" w:rsidRDefault="00DB4687" w:rsidP="0031455E">
      <w:pPr>
        <w:spacing w:after="0" w:line="240" w:lineRule="auto"/>
      </w:pPr>
      <w:r>
        <w:separator/>
      </w:r>
    </w:p>
  </w:footnote>
  <w:footnote w:type="continuationSeparator" w:id="0">
    <w:p w14:paraId="4345BDE3" w14:textId="77777777" w:rsidR="00DB4687" w:rsidRDefault="00DB4687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2856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BCEC84" w14:textId="41D00E12" w:rsidR="00746917" w:rsidRPr="00D40DB9" w:rsidRDefault="00746917">
        <w:pPr>
          <w:pStyle w:val="a8"/>
          <w:jc w:val="center"/>
          <w:rPr>
            <w:rFonts w:ascii="Times New Roman" w:hAnsi="Times New Roman" w:cs="Times New Roman"/>
          </w:rPr>
        </w:pPr>
        <w:r w:rsidRPr="00D40DB9">
          <w:rPr>
            <w:rFonts w:ascii="Times New Roman" w:hAnsi="Times New Roman" w:cs="Times New Roman"/>
          </w:rPr>
          <w:fldChar w:fldCharType="begin"/>
        </w:r>
        <w:r w:rsidRPr="00D40DB9">
          <w:rPr>
            <w:rFonts w:ascii="Times New Roman" w:hAnsi="Times New Roman" w:cs="Times New Roman"/>
          </w:rPr>
          <w:instrText>PAGE   \* MERGEFORMAT</w:instrText>
        </w:r>
        <w:r w:rsidRPr="00D40DB9">
          <w:rPr>
            <w:rFonts w:ascii="Times New Roman" w:hAnsi="Times New Roman" w:cs="Times New Roman"/>
          </w:rPr>
          <w:fldChar w:fldCharType="separate"/>
        </w:r>
        <w:r w:rsidR="00E5682F">
          <w:rPr>
            <w:rFonts w:ascii="Times New Roman" w:hAnsi="Times New Roman" w:cs="Times New Roman"/>
            <w:noProof/>
          </w:rPr>
          <w:t>6</w:t>
        </w:r>
        <w:r w:rsidRPr="00D40DB9">
          <w:rPr>
            <w:rFonts w:ascii="Times New Roman" w:hAnsi="Times New Roman" w:cs="Times New Roman"/>
          </w:rPr>
          <w:fldChar w:fldCharType="end"/>
        </w:r>
      </w:p>
    </w:sdtContent>
  </w:sdt>
  <w:p w14:paraId="1F1DC210" w14:textId="77777777"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910"/>
    <w:multiLevelType w:val="hybridMultilevel"/>
    <w:tmpl w:val="723606B4"/>
    <w:lvl w:ilvl="0" w:tplc="7EDEA0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5F3A22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DB7549"/>
    <w:multiLevelType w:val="multilevel"/>
    <w:tmpl w:val="79042E7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" w15:restartNumberingAfterBreak="0">
    <w:nsid w:val="09011249"/>
    <w:multiLevelType w:val="multilevel"/>
    <w:tmpl w:val="8222F0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22DB655E"/>
    <w:multiLevelType w:val="multilevel"/>
    <w:tmpl w:val="349A5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97531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6A42B9E"/>
    <w:multiLevelType w:val="multilevel"/>
    <w:tmpl w:val="AD38D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6E59230D"/>
    <w:multiLevelType w:val="multilevel"/>
    <w:tmpl w:val="E08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2E048ED"/>
    <w:multiLevelType w:val="multilevel"/>
    <w:tmpl w:val="CF5A57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EA606D0"/>
    <w:multiLevelType w:val="multilevel"/>
    <w:tmpl w:val="EE804C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13"/>
  </w:num>
  <w:num w:numId="9">
    <w:abstractNumId w:val="11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333"/>
    <w:rsid w:val="00000F48"/>
    <w:rsid w:val="00001F77"/>
    <w:rsid w:val="000022DE"/>
    <w:rsid w:val="0000279F"/>
    <w:rsid w:val="00002B0D"/>
    <w:rsid w:val="00003F4D"/>
    <w:rsid w:val="00004255"/>
    <w:rsid w:val="00006775"/>
    <w:rsid w:val="00006C39"/>
    <w:rsid w:val="000074DA"/>
    <w:rsid w:val="000110DA"/>
    <w:rsid w:val="000117BB"/>
    <w:rsid w:val="00012D24"/>
    <w:rsid w:val="00014493"/>
    <w:rsid w:val="00015752"/>
    <w:rsid w:val="00015B19"/>
    <w:rsid w:val="00016221"/>
    <w:rsid w:val="00020876"/>
    <w:rsid w:val="000254C2"/>
    <w:rsid w:val="00025CF5"/>
    <w:rsid w:val="00026451"/>
    <w:rsid w:val="00027E7A"/>
    <w:rsid w:val="0003031E"/>
    <w:rsid w:val="000306DB"/>
    <w:rsid w:val="00030CD0"/>
    <w:rsid w:val="00031E87"/>
    <w:rsid w:val="0003522E"/>
    <w:rsid w:val="00036237"/>
    <w:rsid w:val="000370E9"/>
    <w:rsid w:val="00040729"/>
    <w:rsid w:val="00040788"/>
    <w:rsid w:val="00040B04"/>
    <w:rsid w:val="00041B81"/>
    <w:rsid w:val="00041C3C"/>
    <w:rsid w:val="00043CEF"/>
    <w:rsid w:val="00044B87"/>
    <w:rsid w:val="00046689"/>
    <w:rsid w:val="0004798B"/>
    <w:rsid w:val="000510B7"/>
    <w:rsid w:val="00051F3D"/>
    <w:rsid w:val="00053605"/>
    <w:rsid w:val="00054C03"/>
    <w:rsid w:val="00054E58"/>
    <w:rsid w:val="00057D8B"/>
    <w:rsid w:val="00060935"/>
    <w:rsid w:val="00060DED"/>
    <w:rsid w:val="00061583"/>
    <w:rsid w:val="00062CE6"/>
    <w:rsid w:val="00064764"/>
    <w:rsid w:val="00065C36"/>
    <w:rsid w:val="0006759A"/>
    <w:rsid w:val="00067809"/>
    <w:rsid w:val="000708E5"/>
    <w:rsid w:val="0007117F"/>
    <w:rsid w:val="00071CA2"/>
    <w:rsid w:val="00073850"/>
    <w:rsid w:val="00074A8A"/>
    <w:rsid w:val="00074B61"/>
    <w:rsid w:val="000806B3"/>
    <w:rsid w:val="00080F69"/>
    <w:rsid w:val="00080F73"/>
    <w:rsid w:val="00081B02"/>
    <w:rsid w:val="00082B6E"/>
    <w:rsid w:val="00085D24"/>
    <w:rsid w:val="00086194"/>
    <w:rsid w:val="00087DA0"/>
    <w:rsid w:val="0009001A"/>
    <w:rsid w:val="0009034A"/>
    <w:rsid w:val="00090528"/>
    <w:rsid w:val="00090776"/>
    <w:rsid w:val="00090B23"/>
    <w:rsid w:val="00091DBE"/>
    <w:rsid w:val="00093103"/>
    <w:rsid w:val="00093DFF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42B9"/>
    <w:rsid w:val="000A5AA2"/>
    <w:rsid w:val="000A6212"/>
    <w:rsid w:val="000A636B"/>
    <w:rsid w:val="000A6ECF"/>
    <w:rsid w:val="000A6EE0"/>
    <w:rsid w:val="000A7640"/>
    <w:rsid w:val="000B0284"/>
    <w:rsid w:val="000B0A4E"/>
    <w:rsid w:val="000B16B6"/>
    <w:rsid w:val="000B240E"/>
    <w:rsid w:val="000B2491"/>
    <w:rsid w:val="000B5CC4"/>
    <w:rsid w:val="000B5E9D"/>
    <w:rsid w:val="000B6C40"/>
    <w:rsid w:val="000B6D6C"/>
    <w:rsid w:val="000B73D5"/>
    <w:rsid w:val="000C20C8"/>
    <w:rsid w:val="000C23AB"/>
    <w:rsid w:val="000C2AFA"/>
    <w:rsid w:val="000C4023"/>
    <w:rsid w:val="000C59F2"/>
    <w:rsid w:val="000C66AB"/>
    <w:rsid w:val="000C6D5B"/>
    <w:rsid w:val="000C774D"/>
    <w:rsid w:val="000D0EE3"/>
    <w:rsid w:val="000D22B2"/>
    <w:rsid w:val="000D3C3C"/>
    <w:rsid w:val="000D3C4D"/>
    <w:rsid w:val="000D4741"/>
    <w:rsid w:val="000D5183"/>
    <w:rsid w:val="000D5992"/>
    <w:rsid w:val="000E037E"/>
    <w:rsid w:val="000E03A6"/>
    <w:rsid w:val="000E0518"/>
    <w:rsid w:val="000E0B83"/>
    <w:rsid w:val="000E1417"/>
    <w:rsid w:val="000E17FB"/>
    <w:rsid w:val="000E212C"/>
    <w:rsid w:val="000E285C"/>
    <w:rsid w:val="000E2ACD"/>
    <w:rsid w:val="000E2BFB"/>
    <w:rsid w:val="000E2F76"/>
    <w:rsid w:val="000E3EAF"/>
    <w:rsid w:val="000E494B"/>
    <w:rsid w:val="000E5112"/>
    <w:rsid w:val="000E69EC"/>
    <w:rsid w:val="000E7085"/>
    <w:rsid w:val="000F46A3"/>
    <w:rsid w:val="000F58B8"/>
    <w:rsid w:val="000F5BFE"/>
    <w:rsid w:val="000F71C7"/>
    <w:rsid w:val="000F7C74"/>
    <w:rsid w:val="000F7CEA"/>
    <w:rsid w:val="0010060C"/>
    <w:rsid w:val="001034AD"/>
    <w:rsid w:val="00103689"/>
    <w:rsid w:val="00103A64"/>
    <w:rsid w:val="001067A9"/>
    <w:rsid w:val="0011015B"/>
    <w:rsid w:val="00110837"/>
    <w:rsid w:val="0011235B"/>
    <w:rsid w:val="001134C2"/>
    <w:rsid w:val="00113BDB"/>
    <w:rsid w:val="0011429A"/>
    <w:rsid w:val="0011688C"/>
    <w:rsid w:val="0011731B"/>
    <w:rsid w:val="00117E48"/>
    <w:rsid w:val="00122EFF"/>
    <w:rsid w:val="001253A9"/>
    <w:rsid w:val="0012783C"/>
    <w:rsid w:val="001306DC"/>
    <w:rsid w:val="0013437C"/>
    <w:rsid w:val="00134444"/>
    <w:rsid w:val="00134748"/>
    <w:rsid w:val="00135006"/>
    <w:rsid w:val="00135CBE"/>
    <w:rsid w:val="001376C8"/>
    <w:rsid w:val="00137D9C"/>
    <w:rsid w:val="00141B0F"/>
    <w:rsid w:val="001423E2"/>
    <w:rsid w:val="00142C44"/>
    <w:rsid w:val="00142C61"/>
    <w:rsid w:val="00144747"/>
    <w:rsid w:val="0014561B"/>
    <w:rsid w:val="00145A2D"/>
    <w:rsid w:val="00146A34"/>
    <w:rsid w:val="00150A56"/>
    <w:rsid w:val="00154DF6"/>
    <w:rsid w:val="001567A6"/>
    <w:rsid w:val="00156B2B"/>
    <w:rsid w:val="00156E08"/>
    <w:rsid w:val="0015709F"/>
    <w:rsid w:val="00157248"/>
    <w:rsid w:val="0015733D"/>
    <w:rsid w:val="001574FA"/>
    <w:rsid w:val="00157B7F"/>
    <w:rsid w:val="0016016B"/>
    <w:rsid w:val="001640BE"/>
    <w:rsid w:val="001649D8"/>
    <w:rsid w:val="001658BC"/>
    <w:rsid w:val="00165A2E"/>
    <w:rsid w:val="00165B60"/>
    <w:rsid w:val="00165BDF"/>
    <w:rsid w:val="00166156"/>
    <w:rsid w:val="00166B6D"/>
    <w:rsid w:val="001712CD"/>
    <w:rsid w:val="00173637"/>
    <w:rsid w:val="00174045"/>
    <w:rsid w:val="00174D3C"/>
    <w:rsid w:val="001803EA"/>
    <w:rsid w:val="00180569"/>
    <w:rsid w:val="00180C10"/>
    <w:rsid w:val="001815BC"/>
    <w:rsid w:val="00181654"/>
    <w:rsid w:val="0018180F"/>
    <w:rsid w:val="00182EB1"/>
    <w:rsid w:val="00183169"/>
    <w:rsid w:val="00183328"/>
    <w:rsid w:val="00183CC0"/>
    <w:rsid w:val="00184398"/>
    <w:rsid w:val="0018713E"/>
    <w:rsid w:val="00190E21"/>
    <w:rsid w:val="00191963"/>
    <w:rsid w:val="00192181"/>
    <w:rsid w:val="0019220E"/>
    <w:rsid w:val="00192F7B"/>
    <w:rsid w:val="00193602"/>
    <w:rsid w:val="00193CFB"/>
    <w:rsid w:val="0019432B"/>
    <w:rsid w:val="00196BF1"/>
    <w:rsid w:val="00197259"/>
    <w:rsid w:val="001A0154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840"/>
    <w:rsid w:val="001A4D6A"/>
    <w:rsid w:val="001B0435"/>
    <w:rsid w:val="001B08B6"/>
    <w:rsid w:val="001B096E"/>
    <w:rsid w:val="001B1488"/>
    <w:rsid w:val="001B406F"/>
    <w:rsid w:val="001B493C"/>
    <w:rsid w:val="001B6000"/>
    <w:rsid w:val="001B623A"/>
    <w:rsid w:val="001B6ED2"/>
    <w:rsid w:val="001B7BFD"/>
    <w:rsid w:val="001C18EA"/>
    <w:rsid w:val="001C52F8"/>
    <w:rsid w:val="001C70CA"/>
    <w:rsid w:val="001D1E38"/>
    <w:rsid w:val="001D3353"/>
    <w:rsid w:val="001D3503"/>
    <w:rsid w:val="001D35F4"/>
    <w:rsid w:val="001D3F0D"/>
    <w:rsid w:val="001D47E3"/>
    <w:rsid w:val="001D4A45"/>
    <w:rsid w:val="001D52AC"/>
    <w:rsid w:val="001D5D30"/>
    <w:rsid w:val="001E045B"/>
    <w:rsid w:val="001E0DC5"/>
    <w:rsid w:val="001E267E"/>
    <w:rsid w:val="001E41BE"/>
    <w:rsid w:val="001E4792"/>
    <w:rsid w:val="001E59CB"/>
    <w:rsid w:val="001E5DF0"/>
    <w:rsid w:val="001F21FE"/>
    <w:rsid w:val="001F4999"/>
    <w:rsid w:val="001F61C6"/>
    <w:rsid w:val="001F6835"/>
    <w:rsid w:val="001F692F"/>
    <w:rsid w:val="001F7D25"/>
    <w:rsid w:val="002002A2"/>
    <w:rsid w:val="00200674"/>
    <w:rsid w:val="002009C0"/>
    <w:rsid w:val="00201EB4"/>
    <w:rsid w:val="002023FD"/>
    <w:rsid w:val="00202ABE"/>
    <w:rsid w:val="00205911"/>
    <w:rsid w:val="0020592E"/>
    <w:rsid w:val="00206198"/>
    <w:rsid w:val="002070B4"/>
    <w:rsid w:val="002075FB"/>
    <w:rsid w:val="00207BA7"/>
    <w:rsid w:val="00207E30"/>
    <w:rsid w:val="00210767"/>
    <w:rsid w:val="00210CCB"/>
    <w:rsid w:val="00211C3C"/>
    <w:rsid w:val="002127C4"/>
    <w:rsid w:val="00212FC5"/>
    <w:rsid w:val="00213F6B"/>
    <w:rsid w:val="0021411C"/>
    <w:rsid w:val="00214966"/>
    <w:rsid w:val="0021591F"/>
    <w:rsid w:val="00215C34"/>
    <w:rsid w:val="0021642E"/>
    <w:rsid w:val="002171B0"/>
    <w:rsid w:val="002175D1"/>
    <w:rsid w:val="002179B7"/>
    <w:rsid w:val="002212BF"/>
    <w:rsid w:val="00222239"/>
    <w:rsid w:val="00224D0B"/>
    <w:rsid w:val="00226350"/>
    <w:rsid w:val="00231084"/>
    <w:rsid w:val="00231DCA"/>
    <w:rsid w:val="00233447"/>
    <w:rsid w:val="002337D4"/>
    <w:rsid w:val="00234160"/>
    <w:rsid w:val="00234F94"/>
    <w:rsid w:val="00235A55"/>
    <w:rsid w:val="00235B5F"/>
    <w:rsid w:val="00237149"/>
    <w:rsid w:val="00237D9C"/>
    <w:rsid w:val="002404A8"/>
    <w:rsid w:val="0024079A"/>
    <w:rsid w:val="00240FFA"/>
    <w:rsid w:val="0024201F"/>
    <w:rsid w:val="002421F7"/>
    <w:rsid w:val="00242F6D"/>
    <w:rsid w:val="00244076"/>
    <w:rsid w:val="00244E4E"/>
    <w:rsid w:val="00245F0A"/>
    <w:rsid w:val="002463EB"/>
    <w:rsid w:val="002502C1"/>
    <w:rsid w:val="0025039C"/>
    <w:rsid w:val="00250D47"/>
    <w:rsid w:val="00250E1E"/>
    <w:rsid w:val="002514A3"/>
    <w:rsid w:val="00251CBA"/>
    <w:rsid w:val="002524D7"/>
    <w:rsid w:val="00252C92"/>
    <w:rsid w:val="00255092"/>
    <w:rsid w:val="002550CC"/>
    <w:rsid w:val="002557C3"/>
    <w:rsid w:val="00256AFE"/>
    <w:rsid w:val="002611C8"/>
    <w:rsid w:val="00263ADB"/>
    <w:rsid w:val="002646FF"/>
    <w:rsid w:val="00264F1B"/>
    <w:rsid w:val="002658C1"/>
    <w:rsid w:val="00270DFF"/>
    <w:rsid w:val="00272C31"/>
    <w:rsid w:val="00272CD1"/>
    <w:rsid w:val="0027344F"/>
    <w:rsid w:val="00283682"/>
    <w:rsid w:val="00287EBA"/>
    <w:rsid w:val="002916E2"/>
    <w:rsid w:val="002929F9"/>
    <w:rsid w:val="0029374E"/>
    <w:rsid w:val="00294A93"/>
    <w:rsid w:val="002953E5"/>
    <w:rsid w:val="00296377"/>
    <w:rsid w:val="00296566"/>
    <w:rsid w:val="00297AEF"/>
    <w:rsid w:val="002A07B2"/>
    <w:rsid w:val="002A187B"/>
    <w:rsid w:val="002A31CC"/>
    <w:rsid w:val="002A3C3D"/>
    <w:rsid w:val="002A3F56"/>
    <w:rsid w:val="002A60DC"/>
    <w:rsid w:val="002A781A"/>
    <w:rsid w:val="002A7B12"/>
    <w:rsid w:val="002B16F0"/>
    <w:rsid w:val="002B2262"/>
    <w:rsid w:val="002B2BA1"/>
    <w:rsid w:val="002B2C54"/>
    <w:rsid w:val="002B2D21"/>
    <w:rsid w:val="002B3AC3"/>
    <w:rsid w:val="002B494A"/>
    <w:rsid w:val="002B63A5"/>
    <w:rsid w:val="002B75B6"/>
    <w:rsid w:val="002B7B16"/>
    <w:rsid w:val="002C0455"/>
    <w:rsid w:val="002C0704"/>
    <w:rsid w:val="002C1573"/>
    <w:rsid w:val="002C167A"/>
    <w:rsid w:val="002C229A"/>
    <w:rsid w:val="002C2DD4"/>
    <w:rsid w:val="002C57CC"/>
    <w:rsid w:val="002C67B8"/>
    <w:rsid w:val="002C771A"/>
    <w:rsid w:val="002C7A91"/>
    <w:rsid w:val="002D1972"/>
    <w:rsid w:val="002D2077"/>
    <w:rsid w:val="002D2E30"/>
    <w:rsid w:val="002D2FB4"/>
    <w:rsid w:val="002D3766"/>
    <w:rsid w:val="002D3E66"/>
    <w:rsid w:val="002D5352"/>
    <w:rsid w:val="002D699E"/>
    <w:rsid w:val="002D6B10"/>
    <w:rsid w:val="002D7390"/>
    <w:rsid w:val="002D7F9F"/>
    <w:rsid w:val="002D7FF0"/>
    <w:rsid w:val="002E11AB"/>
    <w:rsid w:val="002E1207"/>
    <w:rsid w:val="002E13BF"/>
    <w:rsid w:val="002E28E8"/>
    <w:rsid w:val="002E52BA"/>
    <w:rsid w:val="002E5376"/>
    <w:rsid w:val="002E557F"/>
    <w:rsid w:val="002E55AE"/>
    <w:rsid w:val="002E6D62"/>
    <w:rsid w:val="002F012C"/>
    <w:rsid w:val="002F3193"/>
    <w:rsid w:val="002F3D03"/>
    <w:rsid w:val="002F572B"/>
    <w:rsid w:val="002F587E"/>
    <w:rsid w:val="002F6B99"/>
    <w:rsid w:val="002F6F55"/>
    <w:rsid w:val="002F7F4C"/>
    <w:rsid w:val="00301FB6"/>
    <w:rsid w:val="00305302"/>
    <w:rsid w:val="0030573C"/>
    <w:rsid w:val="003074DF"/>
    <w:rsid w:val="00310BCD"/>
    <w:rsid w:val="00310EE2"/>
    <w:rsid w:val="00311BE0"/>
    <w:rsid w:val="00312638"/>
    <w:rsid w:val="003137B4"/>
    <w:rsid w:val="0031444C"/>
    <w:rsid w:val="0031449E"/>
    <w:rsid w:val="0031455E"/>
    <w:rsid w:val="00315F87"/>
    <w:rsid w:val="0031670D"/>
    <w:rsid w:val="00316F7E"/>
    <w:rsid w:val="00321C55"/>
    <w:rsid w:val="003234B1"/>
    <w:rsid w:val="00323607"/>
    <w:rsid w:val="00331687"/>
    <w:rsid w:val="0033298D"/>
    <w:rsid w:val="00332A1A"/>
    <w:rsid w:val="0033614B"/>
    <w:rsid w:val="003369C9"/>
    <w:rsid w:val="00340150"/>
    <w:rsid w:val="00340C39"/>
    <w:rsid w:val="00341ABE"/>
    <w:rsid w:val="003423B2"/>
    <w:rsid w:val="00343522"/>
    <w:rsid w:val="00345167"/>
    <w:rsid w:val="003451AB"/>
    <w:rsid w:val="003458B7"/>
    <w:rsid w:val="00346F71"/>
    <w:rsid w:val="00350F04"/>
    <w:rsid w:val="0035201B"/>
    <w:rsid w:val="00352F92"/>
    <w:rsid w:val="003535D6"/>
    <w:rsid w:val="00353CA3"/>
    <w:rsid w:val="00353F3D"/>
    <w:rsid w:val="0035478C"/>
    <w:rsid w:val="00355627"/>
    <w:rsid w:val="003558D3"/>
    <w:rsid w:val="00356EE9"/>
    <w:rsid w:val="00357C3D"/>
    <w:rsid w:val="0036009D"/>
    <w:rsid w:val="00360488"/>
    <w:rsid w:val="00360D44"/>
    <w:rsid w:val="00366390"/>
    <w:rsid w:val="00366610"/>
    <w:rsid w:val="0036676D"/>
    <w:rsid w:val="00367AC6"/>
    <w:rsid w:val="00370BB7"/>
    <w:rsid w:val="00373AC4"/>
    <w:rsid w:val="003744D6"/>
    <w:rsid w:val="00375D94"/>
    <w:rsid w:val="00376304"/>
    <w:rsid w:val="003773A2"/>
    <w:rsid w:val="00381AC6"/>
    <w:rsid w:val="00381DDA"/>
    <w:rsid w:val="003835BF"/>
    <w:rsid w:val="00383EEE"/>
    <w:rsid w:val="00384383"/>
    <w:rsid w:val="00385370"/>
    <w:rsid w:val="00385A60"/>
    <w:rsid w:val="00385C20"/>
    <w:rsid w:val="0038619D"/>
    <w:rsid w:val="0038792E"/>
    <w:rsid w:val="00392293"/>
    <w:rsid w:val="003928F0"/>
    <w:rsid w:val="00393C32"/>
    <w:rsid w:val="003961FE"/>
    <w:rsid w:val="00396446"/>
    <w:rsid w:val="00396721"/>
    <w:rsid w:val="00396A54"/>
    <w:rsid w:val="003973B7"/>
    <w:rsid w:val="003A1C8E"/>
    <w:rsid w:val="003A2934"/>
    <w:rsid w:val="003A33F9"/>
    <w:rsid w:val="003A3C3B"/>
    <w:rsid w:val="003A4A9D"/>
    <w:rsid w:val="003A4CAF"/>
    <w:rsid w:val="003A4D87"/>
    <w:rsid w:val="003A79C1"/>
    <w:rsid w:val="003B07CD"/>
    <w:rsid w:val="003B0B1D"/>
    <w:rsid w:val="003B2135"/>
    <w:rsid w:val="003B4642"/>
    <w:rsid w:val="003B4D5E"/>
    <w:rsid w:val="003B56B0"/>
    <w:rsid w:val="003B60EA"/>
    <w:rsid w:val="003B65A4"/>
    <w:rsid w:val="003B7A83"/>
    <w:rsid w:val="003C0DEC"/>
    <w:rsid w:val="003C1E37"/>
    <w:rsid w:val="003C2462"/>
    <w:rsid w:val="003C2562"/>
    <w:rsid w:val="003C27CB"/>
    <w:rsid w:val="003C69FF"/>
    <w:rsid w:val="003C77AF"/>
    <w:rsid w:val="003D0471"/>
    <w:rsid w:val="003D0771"/>
    <w:rsid w:val="003D1781"/>
    <w:rsid w:val="003D1AF2"/>
    <w:rsid w:val="003D2D60"/>
    <w:rsid w:val="003D2F54"/>
    <w:rsid w:val="003D3D1D"/>
    <w:rsid w:val="003D4562"/>
    <w:rsid w:val="003D4B11"/>
    <w:rsid w:val="003D4D21"/>
    <w:rsid w:val="003D6C10"/>
    <w:rsid w:val="003D6D17"/>
    <w:rsid w:val="003D7A9E"/>
    <w:rsid w:val="003D7EDB"/>
    <w:rsid w:val="003E0543"/>
    <w:rsid w:val="003E13AA"/>
    <w:rsid w:val="003E519A"/>
    <w:rsid w:val="003F06A6"/>
    <w:rsid w:val="003F1773"/>
    <w:rsid w:val="003F2E39"/>
    <w:rsid w:val="003F3D89"/>
    <w:rsid w:val="003F43BE"/>
    <w:rsid w:val="003F4F29"/>
    <w:rsid w:val="003F526C"/>
    <w:rsid w:val="003F6C48"/>
    <w:rsid w:val="003F7657"/>
    <w:rsid w:val="004006C4"/>
    <w:rsid w:val="0040091F"/>
    <w:rsid w:val="00400E61"/>
    <w:rsid w:val="00402084"/>
    <w:rsid w:val="004024DE"/>
    <w:rsid w:val="00402E3D"/>
    <w:rsid w:val="004031FE"/>
    <w:rsid w:val="004041A7"/>
    <w:rsid w:val="0040484C"/>
    <w:rsid w:val="004064F0"/>
    <w:rsid w:val="004073E3"/>
    <w:rsid w:val="00407FD9"/>
    <w:rsid w:val="00411527"/>
    <w:rsid w:val="0041167A"/>
    <w:rsid w:val="00411F1E"/>
    <w:rsid w:val="004120A5"/>
    <w:rsid w:val="00412416"/>
    <w:rsid w:val="00412A46"/>
    <w:rsid w:val="00412BEE"/>
    <w:rsid w:val="004134BC"/>
    <w:rsid w:val="00413ADE"/>
    <w:rsid w:val="00413CD4"/>
    <w:rsid w:val="004140F7"/>
    <w:rsid w:val="004145C0"/>
    <w:rsid w:val="00414F73"/>
    <w:rsid w:val="00415CC4"/>
    <w:rsid w:val="00416284"/>
    <w:rsid w:val="004169C2"/>
    <w:rsid w:val="0042066C"/>
    <w:rsid w:val="00421909"/>
    <w:rsid w:val="004223E7"/>
    <w:rsid w:val="004234E3"/>
    <w:rsid w:val="00423EEA"/>
    <w:rsid w:val="004243D4"/>
    <w:rsid w:val="004252B0"/>
    <w:rsid w:val="00425C61"/>
    <w:rsid w:val="004303AE"/>
    <w:rsid w:val="00431C8A"/>
    <w:rsid w:val="00431CE5"/>
    <w:rsid w:val="004337C8"/>
    <w:rsid w:val="00434898"/>
    <w:rsid w:val="00435FA6"/>
    <w:rsid w:val="00436A52"/>
    <w:rsid w:val="00436FA1"/>
    <w:rsid w:val="0044215F"/>
    <w:rsid w:val="00444311"/>
    <w:rsid w:val="00445D7C"/>
    <w:rsid w:val="004461E0"/>
    <w:rsid w:val="004467A8"/>
    <w:rsid w:val="00446F7C"/>
    <w:rsid w:val="00453301"/>
    <w:rsid w:val="004534ED"/>
    <w:rsid w:val="00454647"/>
    <w:rsid w:val="00456452"/>
    <w:rsid w:val="0045646D"/>
    <w:rsid w:val="00456A48"/>
    <w:rsid w:val="00457858"/>
    <w:rsid w:val="0045790C"/>
    <w:rsid w:val="00461B26"/>
    <w:rsid w:val="00463349"/>
    <w:rsid w:val="00463353"/>
    <w:rsid w:val="00464E7C"/>
    <w:rsid w:val="00464ED1"/>
    <w:rsid w:val="004678A0"/>
    <w:rsid w:val="00467DA9"/>
    <w:rsid w:val="004702D9"/>
    <w:rsid w:val="00470CD5"/>
    <w:rsid w:val="00470DEE"/>
    <w:rsid w:val="004721B5"/>
    <w:rsid w:val="00476259"/>
    <w:rsid w:val="004770AF"/>
    <w:rsid w:val="004773CF"/>
    <w:rsid w:val="0047742F"/>
    <w:rsid w:val="004801C1"/>
    <w:rsid w:val="004805BC"/>
    <w:rsid w:val="004813AF"/>
    <w:rsid w:val="00481762"/>
    <w:rsid w:val="00483274"/>
    <w:rsid w:val="0048626D"/>
    <w:rsid w:val="00486579"/>
    <w:rsid w:val="00491313"/>
    <w:rsid w:val="00493A18"/>
    <w:rsid w:val="00494A4F"/>
    <w:rsid w:val="0049542C"/>
    <w:rsid w:val="00496096"/>
    <w:rsid w:val="004A11B2"/>
    <w:rsid w:val="004A1F06"/>
    <w:rsid w:val="004A3544"/>
    <w:rsid w:val="004A3DB8"/>
    <w:rsid w:val="004A6E23"/>
    <w:rsid w:val="004A7015"/>
    <w:rsid w:val="004A7941"/>
    <w:rsid w:val="004B0B39"/>
    <w:rsid w:val="004B38D2"/>
    <w:rsid w:val="004B50BA"/>
    <w:rsid w:val="004B5C07"/>
    <w:rsid w:val="004B6286"/>
    <w:rsid w:val="004B6660"/>
    <w:rsid w:val="004C0237"/>
    <w:rsid w:val="004C1E9C"/>
    <w:rsid w:val="004C298C"/>
    <w:rsid w:val="004C321B"/>
    <w:rsid w:val="004C3731"/>
    <w:rsid w:val="004C52E9"/>
    <w:rsid w:val="004C618C"/>
    <w:rsid w:val="004C6B76"/>
    <w:rsid w:val="004C7975"/>
    <w:rsid w:val="004D114C"/>
    <w:rsid w:val="004D4031"/>
    <w:rsid w:val="004D4AF9"/>
    <w:rsid w:val="004D5764"/>
    <w:rsid w:val="004D60F9"/>
    <w:rsid w:val="004D783A"/>
    <w:rsid w:val="004E29DC"/>
    <w:rsid w:val="004E2A22"/>
    <w:rsid w:val="004E2D11"/>
    <w:rsid w:val="004E34A1"/>
    <w:rsid w:val="004E35B6"/>
    <w:rsid w:val="004E3C30"/>
    <w:rsid w:val="004E3D26"/>
    <w:rsid w:val="004E5647"/>
    <w:rsid w:val="004E626C"/>
    <w:rsid w:val="004E694C"/>
    <w:rsid w:val="004E7626"/>
    <w:rsid w:val="004F126D"/>
    <w:rsid w:val="004F35E0"/>
    <w:rsid w:val="004F3764"/>
    <w:rsid w:val="004F3D7D"/>
    <w:rsid w:val="004F3F08"/>
    <w:rsid w:val="004F584B"/>
    <w:rsid w:val="004F613B"/>
    <w:rsid w:val="004F66A9"/>
    <w:rsid w:val="004F72FF"/>
    <w:rsid w:val="00500FD6"/>
    <w:rsid w:val="00502837"/>
    <w:rsid w:val="00503116"/>
    <w:rsid w:val="005046B0"/>
    <w:rsid w:val="00504D92"/>
    <w:rsid w:val="00506256"/>
    <w:rsid w:val="005079D8"/>
    <w:rsid w:val="00507C8C"/>
    <w:rsid w:val="00507D72"/>
    <w:rsid w:val="00510029"/>
    <w:rsid w:val="00511FCB"/>
    <w:rsid w:val="00512417"/>
    <w:rsid w:val="00513E62"/>
    <w:rsid w:val="005147E9"/>
    <w:rsid w:val="00515E40"/>
    <w:rsid w:val="005166B9"/>
    <w:rsid w:val="00517092"/>
    <w:rsid w:val="005171A1"/>
    <w:rsid w:val="0052100B"/>
    <w:rsid w:val="005234CB"/>
    <w:rsid w:val="0052531A"/>
    <w:rsid w:val="00527C1F"/>
    <w:rsid w:val="00527E59"/>
    <w:rsid w:val="00531035"/>
    <w:rsid w:val="005311F9"/>
    <w:rsid w:val="00531CDC"/>
    <w:rsid w:val="0053239F"/>
    <w:rsid w:val="00534FD4"/>
    <w:rsid w:val="0053611E"/>
    <w:rsid w:val="00536969"/>
    <w:rsid w:val="00536FDE"/>
    <w:rsid w:val="0053798F"/>
    <w:rsid w:val="00540F4E"/>
    <w:rsid w:val="005417AA"/>
    <w:rsid w:val="00541D74"/>
    <w:rsid w:val="005429A1"/>
    <w:rsid w:val="00543B5E"/>
    <w:rsid w:val="00545326"/>
    <w:rsid w:val="00545B09"/>
    <w:rsid w:val="00546D5E"/>
    <w:rsid w:val="00547475"/>
    <w:rsid w:val="00552148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67987"/>
    <w:rsid w:val="00570160"/>
    <w:rsid w:val="00570219"/>
    <w:rsid w:val="005704A3"/>
    <w:rsid w:val="0057089A"/>
    <w:rsid w:val="0057120E"/>
    <w:rsid w:val="00572ADD"/>
    <w:rsid w:val="00574882"/>
    <w:rsid w:val="005750F5"/>
    <w:rsid w:val="0057797C"/>
    <w:rsid w:val="005818FA"/>
    <w:rsid w:val="00582D0C"/>
    <w:rsid w:val="00585B71"/>
    <w:rsid w:val="00585C13"/>
    <w:rsid w:val="00586F03"/>
    <w:rsid w:val="00586F95"/>
    <w:rsid w:val="00587D75"/>
    <w:rsid w:val="00590866"/>
    <w:rsid w:val="00592057"/>
    <w:rsid w:val="0059206F"/>
    <w:rsid w:val="005924D5"/>
    <w:rsid w:val="00593E7D"/>
    <w:rsid w:val="0059481A"/>
    <w:rsid w:val="005951D0"/>
    <w:rsid w:val="005954A1"/>
    <w:rsid w:val="005959F3"/>
    <w:rsid w:val="00595C22"/>
    <w:rsid w:val="00595ED7"/>
    <w:rsid w:val="005A0F4A"/>
    <w:rsid w:val="005A222D"/>
    <w:rsid w:val="005A271A"/>
    <w:rsid w:val="005A515C"/>
    <w:rsid w:val="005A5B98"/>
    <w:rsid w:val="005A62C1"/>
    <w:rsid w:val="005B0417"/>
    <w:rsid w:val="005B0ED7"/>
    <w:rsid w:val="005B209A"/>
    <w:rsid w:val="005B44AD"/>
    <w:rsid w:val="005B56FB"/>
    <w:rsid w:val="005B6A9D"/>
    <w:rsid w:val="005B6E00"/>
    <w:rsid w:val="005B7604"/>
    <w:rsid w:val="005C18A4"/>
    <w:rsid w:val="005C1E88"/>
    <w:rsid w:val="005C2157"/>
    <w:rsid w:val="005C3675"/>
    <w:rsid w:val="005C6383"/>
    <w:rsid w:val="005C6C06"/>
    <w:rsid w:val="005C7502"/>
    <w:rsid w:val="005C7EE2"/>
    <w:rsid w:val="005D072C"/>
    <w:rsid w:val="005D0B92"/>
    <w:rsid w:val="005D1822"/>
    <w:rsid w:val="005D1F5F"/>
    <w:rsid w:val="005D49DF"/>
    <w:rsid w:val="005D7E3E"/>
    <w:rsid w:val="005D7E94"/>
    <w:rsid w:val="005E1C40"/>
    <w:rsid w:val="005E2795"/>
    <w:rsid w:val="005E2C10"/>
    <w:rsid w:val="005E5FD6"/>
    <w:rsid w:val="005E6D7D"/>
    <w:rsid w:val="005E7C2E"/>
    <w:rsid w:val="005F18FF"/>
    <w:rsid w:val="005F2F72"/>
    <w:rsid w:val="005F5A7E"/>
    <w:rsid w:val="005F7772"/>
    <w:rsid w:val="00600226"/>
    <w:rsid w:val="006006E4"/>
    <w:rsid w:val="006025CF"/>
    <w:rsid w:val="00603786"/>
    <w:rsid w:val="006054DB"/>
    <w:rsid w:val="00606D58"/>
    <w:rsid w:val="00607FD4"/>
    <w:rsid w:val="00610A0E"/>
    <w:rsid w:val="00610B45"/>
    <w:rsid w:val="00610B85"/>
    <w:rsid w:val="00611A2A"/>
    <w:rsid w:val="00611D5C"/>
    <w:rsid w:val="00612C7C"/>
    <w:rsid w:val="00612E9D"/>
    <w:rsid w:val="00614352"/>
    <w:rsid w:val="00615C18"/>
    <w:rsid w:val="00615E33"/>
    <w:rsid w:val="00617725"/>
    <w:rsid w:val="0061788C"/>
    <w:rsid w:val="00617B17"/>
    <w:rsid w:val="00622485"/>
    <w:rsid w:val="00624976"/>
    <w:rsid w:val="00627C18"/>
    <w:rsid w:val="00627C6E"/>
    <w:rsid w:val="00630F9F"/>
    <w:rsid w:val="006318D8"/>
    <w:rsid w:val="0063320B"/>
    <w:rsid w:val="006345D3"/>
    <w:rsid w:val="00635292"/>
    <w:rsid w:val="00635531"/>
    <w:rsid w:val="00635E4B"/>
    <w:rsid w:val="006371B1"/>
    <w:rsid w:val="00637ED1"/>
    <w:rsid w:val="0064024C"/>
    <w:rsid w:val="0064047D"/>
    <w:rsid w:val="006422B4"/>
    <w:rsid w:val="006439F5"/>
    <w:rsid w:val="006445C6"/>
    <w:rsid w:val="006447BF"/>
    <w:rsid w:val="00645017"/>
    <w:rsid w:val="0064548F"/>
    <w:rsid w:val="00645792"/>
    <w:rsid w:val="00645D54"/>
    <w:rsid w:val="006466B4"/>
    <w:rsid w:val="00646B7F"/>
    <w:rsid w:val="00646FDB"/>
    <w:rsid w:val="006503E3"/>
    <w:rsid w:val="00650C51"/>
    <w:rsid w:val="00651FF2"/>
    <w:rsid w:val="00653978"/>
    <w:rsid w:val="00653E00"/>
    <w:rsid w:val="00653F16"/>
    <w:rsid w:val="0065506A"/>
    <w:rsid w:val="0065550B"/>
    <w:rsid w:val="00660DC4"/>
    <w:rsid w:val="00660E41"/>
    <w:rsid w:val="0066113B"/>
    <w:rsid w:val="00662FD1"/>
    <w:rsid w:val="006643FE"/>
    <w:rsid w:val="006664FF"/>
    <w:rsid w:val="00667569"/>
    <w:rsid w:val="00670379"/>
    <w:rsid w:val="00670AFD"/>
    <w:rsid w:val="0067205B"/>
    <w:rsid w:val="00672EC4"/>
    <w:rsid w:val="0067375D"/>
    <w:rsid w:val="00674432"/>
    <w:rsid w:val="00674863"/>
    <w:rsid w:val="00675F68"/>
    <w:rsid w:val="00677195"/>
    <w:rsid w:val="00677647"/>
    <w:rsid w:val="006831BC"/>
    <w:rsid w:val="0068507F"/>
    <w:rsid w:val="006900DF"/>
    <w:rsid w:val="00691311"/>
    <w:rsid w:val="006918A8"/>
    <w:rsid w:val="0069618D"/>
    <w:rsid w:val="00696274"/>
    <w:rsid w:val="0069703E"/>
    <w:rsid w:val="006972B6"/>
    <w:rsid w:val="006A0CE6"/>
    <w:rsid w:val="006A11F2"/>
    <w:rsid w:val="006A2305"/>
    <w:rsid w:val="006A42C9"/>
    <w:rsid w:val="006A4680"/>
    <w:rsid w:val="006A47F3"/>
    <w:rsid w:val="006A4B89"/>
    <w:rsid w:val="006A6998"/>
    <w:rsid w:val="006A7D9A"/>
    <w:rsid w:val="006B1040"/>
    <w:rsid w:val="006B17B8"/>
    <w:rsid w:val="006B1A73"/>
    <w:rsid w:val="006B29EA"/>
    <w:rsid w:val="006B2C93"/>
    <w:rsid w:val="006B2EF8"/>
    <w:rsid w:val="006B3B2D"/>
    <w:rsid w:val="006B3C52"/>
    <w:rsid w:val="006B41F1"/>
    <w:rsid w:val="006B4F32"/>
    <w:rsid w:val="006B6365"/>
    <w:rsid w:val="006B662F"/>
    <w:rsid w:val="006B6F70"/>
    <w:rsid w:val="006C0507"/>
    <w:rsid w:val="006C2D33"/>
    <w:rsid w:val="006C43FE"/>
    <w:rsid w:val="006C5A20"/>
    <w:rsid w:val="006C61DB"/>
    <w:rsid w:val="006C7C4A"/>
    <w:rsid w:val="006D2708"/>
    <w:rsid w:val="006D5083"/>
    <w:rsid w:val="006D519F"/>
    <w:rsid w:val="006D55D4"/>
    <w:rsid w:val="006D5675"/>
    <w:rsid w:val="006D5846"/>
    <w:rsid w:val="006D5CD2"/>
    <w:rsid w:val="006E010B"/>
    <w:rsid w:val="006E02ED"/>
    <w:rsid w:val="006E0D1A"/>
    <w:rsid w:val="006E0E84"/>
    <w:rsid w:val="006E49F3"/>
    <w:rsid w:val="006E4A5D"/>
    <w:rsid w:val="006E4DF5"/>
    <w:rsid w:val="006E4EE0"/>
    <w:rsid w:val="006E5AE7"/>
    <w:rsid w:val="006E706D"/>
    <w:rsid w:val="006F0F93"/>
    <w:rsid w:val="006F2082"/>
    <w:rsid w:val="006F2240"/>
    <w:rsid w:val="006F2846"/>
    <w:rsid w:val="006F32F4"/>
    <w:rsid w:val="006F4A0E"/>
    <w:rsid w:val="006F5FDA"/>
    <w:rsid w:val="006F724C"/>
    <w:rsid w:val="006F7629"/>
    <w:rsid w:val="00702BCD"/>
    <w:rsid w:val="007030CB"/>
    <w:rsid w:val="00703660"/>
    <w:rsid w:val="0070378E"/>
    <w:rsid w:val="00703E77"/>
    <w:rsid w:val="0070533F"/>
    <w:rsid w:val="00706A4C"/>
    <w:rsid w:val="00707007"/>
    <w:rsid w:val="007070B7"/>
    <w:rsid w:val="00711137"/>
    <w:rsid w:val="00711989"/>
    <w:rsid w:val="0071226D"/>
    <w:rsid w:val="007125B1"/>
    <w:rsid w:val="00712D07"/>
    <w:rsid w:val="00712EAA"/>
    <w:rsid w:val="0071326B"/>
    <w:rsid w:val="007132EB"/>
    <w:rsid w:val="00714B1D"/>
    <w:rsid w:val="007153A0"/>
    <w:rsid w:val="00715820"/>
    <w:rsid w:val="00716742"/>
    <w:rsid w:val="00717649"/>
    <w:rsid w:val="00717CEB"/>
    <w:rsid w:val="007203E3"/>
    <w:rsid w:val="00720A79"/>
    <w:rsid w:val="00720D59"/>
    <w:rsid w:val="007213E3"/>
    <w:rsid w:val="00721B12"/>
    <w:rsid w:val="00722FE8"/>
    <w:rsid w:val="00724BA0"/>
    <w:rsid w:val="00725EF5"/>
    <w:rsid w:val="00726F1D"/>
    <w:rsid w:val="007279FC"/>
    <w:rsid w:val="0073026A"/>
    <w:rsid w:val="00730A26"/>
    <w:rsid w:val="0073245F"/>
    <w:rsid w:val="00735115"/>
    <w:rsid w:val="007352E8"/>
    <w:rsid w:val="00737C0F"/>
    <w:rsid w:val="00737F3B"/>
    <w:rsid w:val="007401A5"/>
    <w:rsid w:val="00740C25"/>
    <w:rsid w:val="00741CC6"/>
    <w:rsid w:val="00741E51"/>
    <w:rsid w:val="00743594"/>
    <w:rsid w:val="00745967"/>
    <w:rsid w:val="00746917"/>
    <w:rsid w:val="00746DB8"/>
    <w:rsid w:val="00750329"/>
    <w:rsid w:val="007503DD"/>
    <w:rsid w:val="0075080D"/>
    <w:rsid w:val="00750981"/>
    <w:rsid w:val="007525FB"/>
    <w:rsid w:val="00752719"/>
    <w:rsid w:val="00754FCF"/>
    <w:rsid w:val="00754FEC"/>
    <w:rsid w:val="00757AB5"/>
    <w:rsid w:val="007609F2"/>
    <w:rsid w:val="007616FD"/>
    <w:rsid w:val="00761B15"/>
    <w:rsid w:val="00762926"/>
    <w:rsid w:val="00762AB2"/>
    <w:rsid w:val="00763F6D"/>
    <w:rsid w:val="00765277"/>
    <w:rsid w:val="007668C1"/>
    <w:rsid w:val="00766D72"/>
    <w:rsid w:val="00766E55"/>
    <w:rsid w:val="00770113"/>
    <w:rsid w:val="007704A8"/>
    <w:rsid w:val="00771A56"/>
    <w:rsid w:val="00771BBE"/>
    <w:rsid w:val="0077214F"/>
    <w:rsid w:val="007727B2"/>
    <w:rsid w:val="00772FA1"/>
    <w:rsid w:val="00773848"/>
    <w:rsid w:val="00775A2A"/>
    <w:rsid w:val="007768CD"/>
    <w:rsid w:val="00776CC0"/>
    <w:rsid w:val="0077721B"/>
    <w:rsid w:val="00780860"/>
    <w:rsid w:val="007832AF"/>
    <w:rsid w:val="0078507D"/>
    <w:rsid w:val="007859CE"/>
    <w:rsid w:val="00790A00"/>
    <w:rsid w:val="0079112E"/>
    <w:rsid w:val="007914C0"/>
    <w:rsid w:val="0079229B"/>
    <w:rsid w:val="00793D4F"/>
    <w:rsid w:val="0079532D"/>
    <w:rsid w:val="00797783"/>
    <w:rsid w:val="007A0805"/>
    <w:rsid w:val="007A1AB8"/>
    <w:rsid w:val="007A299F"/>
    <w:rsid w:val="007A2ADC"/>
    <w:rsid w:val="007A32E2"/>
    <w:rsid w:val="007A33E5"/>
    <w:rsid w:val="007A35C0"/>
    <w:rsid w:val="007A3D04"/>
    <w:rsid w:val="007A453A"/>
    <w:rsid w:val="007A48CE"/>
    <w:rsid w:val="007A4E0A"/>
    <w:rsid w:val="007A595F"/>
    <w:rsid w:val="007A5E49"/>
    <w:rsid w:val="007A600E"/>
    <w:rsid w:val="007A76F9"/>
    <w:rsid w:val="007B0B0B"/>
    <w:rsid w:val="007B16CC"/>
    <w:rsid w:val="007B2370"/>
    <w:rsid w:val="007B2D43"/>
    <w:rsid w:val="007B4EB4"/>
    <w:rsid w:val="007B556B"/>
    <w:rsid w:val="007B5941"/>
    <w:rsid w:val="007B67B9"/>
    <w:rsid w:val="007C071E"/>
    <w:rsid w:val="007C1A7C"/>
    <w:rsid w:val="007C34B6"/>
    <w:rsid w:val="007C594B"/>
    <w:rsid w:val="007C5EA9"/>
    <w:rsid w:val="007C6495"/>
    <w:rsid w:val="007C7986"/>
    <w:rsid w:val="007D2ED6"/>
    <w:rsid w:val="007D3217"/>
    <w:rsid w:val="007D3B41"/>
    <w:rsid w:val="007E179F"/>
    <w:rsid w:val="007E2862"/>
    <w:rsid w:val="007E286F"/>
    <w:rsid w:val="007E3243"/>
    <w:rsid w:val="007E392F"/>
    <w:rsid w:val="007E40F6"/>
    <w:rsid w:val="007E6827"/>
    <w:rsid w:val="007E6C1E"/>
    <w:rsid w:val="007E7813"/>
    <w:rsid w:val="007F0D0B"/>
    <w:rsid w:val="007F1779"/>
    <w:rsid w:val="007F260E"/>
    <w:rsid w:val="007F288A"/>
    <w:rsid w:val="007F3B3C"/>
    <w:rsid w:val="007F64FA"/>
    <w:rsid w:val="007F674D"/>
    <w:rsid w:val="007F7E02"/>
    <w:rsid w:val="00800C7B"/>
    <w:rsid w:val="00801712"/>
    <w:rsid w:val="00803310"/>
    <w:rsid w:val="008039D1"/>
    <w:rsid w:val="008044F1"/>
    <w:rsid w:val="00807579"/>
    <w:rsid w:val="00807C4B"/>
    <w:rsid w:val="00807E40"/>
    <w:rsid w:val="00810249"/>
    <w:rsid w:val="00810534"/>
    <w:rsid w:val="00811B41"/>
    <w:rsid w:val="0081213D"/>
    <w:rsid w:val="00812765"/>
    <w:rsid w:val="0081340A"/>
    <w:rsid w:val="008149BD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26F41"/>
    <w:rsid w:val="00830ADD"/>
    <w:rsid w:val="00831666"/>
    <w:rsid w:val="00832674"/>
    <w:rsid w:val="00832DAE"/>
    <w:rsid w:val="00834AC7"/>
    <w:rsid w:val="00834B4F"/>
    <w:rsid w:val="00835AE2"/>
    <w:rsid w:val="008360C9"/>
    <w:rsid w:val="008368F7"/>
    <w:rsid w:val="008376B6"/>
    <w:rsid w:val="00837713"/>
    <w:rsid w:val="008408CF"/>
    <w:rsid w:val="00841404"/>
    <w:rsid w:val="00844C21"/>
    <w:rsid w:val="00845113"/>
    <w:rsid w:val="008459D7"/>
    <w:rsid w:val="008461AF"/>
    <w:rsid w:val="008468A1"/>
    <w:rsid w:val="00851864"/>
    <w:rsid w:val="00851BE9"/>
    <w:rsid w:val="00852326"/>
    <w:rsid w:val="00853745"/>
    <w:rsid w:val="00853755"/>
    <w:rsid w:val="00854AFE"/>
    <w:rsid w:val="00855678"/>
    <w:rsid w:val="00856C5F"/>
    <w:rsid w:val="0086004D"/>
    <w:rsid w:val="00860DE1"/>
    <w:rsid w:val="00864281"/>
    <w:rsid w:val="00864808"/>
    <w:rsid w:val="008663CB"/>
    <w:rsid w:val="00867DA3"/>
    <w:rsid w:val="0087004C"/>
    <w:rsid w:val="008710B5"/>
    <w:rsid w:val="00872351"/>
    <w:rsid w:val="00873ED9"/>
    <w:rsid w:val="00874FDA"/>
    <w:rsid w:val="008752F1"/>
    <w:rsid w:val="008754B8"/>
    <w:rsid w:val="00876BFD"/>
    <w:rsid w:val="00880238"/>
    <w:rsid w:val="0088057A"/>
    <w:rsid w:val="00880D58"/>
    <w:rsid w:val="0088110B"/>
    <w:rsid w:val="0088178B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87AA0"/>
    <w:rsid w:val="008902FE"/>
    <w:rsid w:val="0089041C"/>
    <w:rsid w:val="008906D1"/>
    <w:rsid w:val="0089207E"/>
    <w:rsid w:val="00895529"/>
    <w:rsid w:val="00895660"/>
    <w:rsid w:val="00897603"/>
    <w:rsid w:val="00897A53"/>
    <w:rsid w:val="008A0CD5"/>
    <w:rsid w:val="008A2532"/>
    <w:rsid w:val="008A3ADC"/>
    <w:rsid w:val="008A73C5"/>
    <w:rsid w:val="008A74D9"/>
    <w:rsid w:val="008B10A5"/>
    <w:rsid w:val="008B1CEB"/>
    <w:rsid w:val="008B256E"/>
    <w:rsid w:val="008B3A78"/>
    <w:rsid w:val="008B4B15"/>
    <w:rsid w:val="008B60BA"/>
    <w:rsid w:val="008B6767"/>
    <w:rsid w:val="008B678D"/>
    <w:rsid w:val="008C02D3"/>
    <w:rsid w:val="008C0FBF"/>
    <w:rsid w:val="008C3052"/>
    <w:rsid w:val="008C3927"/>
    <w:rsid w:val="008C418B"/>
    <w:rsid w:val="008C4232"/>
    <w:rsid w:val="008C45BB"/>
    <w:rsid w:val="008C4F86"/>
    <w:rsid w:val="008D07E9"/>
    <w:rsid w:val="008D1CAF"/>
    <w:rsid w:val="008D24D7"/>
    <w:rsid w:val="008D32F0"/>
    <w:rsid w:val="008D4286"/>
    <w:rsid w:val="008D4AAD"/>
    <w:rsid w:val="008D691B"/>
    <w:rsid w:val="008E0A27"/>
    <w:rsid w:val="008E0DC1"/>
    <w:rsid w:val="008E10CD"/>
    <w:rsid w:val="008E3718"/>
    <w:rsid w:val="008E5E37"/>
    <w:rsid w:val="008E60A9"/>
    <w:rsid w:val="008E6AE9"/>
    <w:rsid w:val="008E70AB"/>
    <w:rsid w:val="008E723E"/>
    <w:rsid w:val="008F0837"/>
    <w:rsid w:val="008F12B1"/>
    <w:rsid w:val="008F4157"/>
    <w:rsid w:val="008F5E45"/>
    <w:rsid w:val="008F600C"/>
    <w:rsid w:val="008F709F"/>
    <w:rsid w:val="00901A04"/>
    <w:rsid w:val="00901CDC"/>
    <w:rsid w:val="00901D80"/>
    <w:rsid w:val="0090226A"/>
    <w:rsid w:val="00902AE1"/>
    <w:rsid w:val="009047F3"/>
    <w:rsid w:val="00906A6A"/>
    <w:rsid w:val="00906CD0"/>
    <w:rsid w:val="0090750D"/>
    <w:rsid w:val="00907599"/>
    <w:rsid w:val="00907C10"/>
    <w:rsid w:val="00907FFB"/>
    <w:rsid w:val="00910430"/>
    <w:rsid w:val="009107B7"/>
    <w:rsid w:val="00911265"/>
    <w:rsid w:val="009128AA"/>
    <w:rsid w:val="00912B8C"/>
    <w:rsid w:val="009134C3"/>
    <w:rsid w:val="00913EA9"/>
    <w:rsid w:val="009144E0"/>
    <w:rsid w:val="0091469C"/>
    <w:rsid w:val="00915321"/>
    <w:rsid w:val="0091536A"/>
    <w:rsid w:val="0091641C"/>
    <w:rsid w:val="00916A08"/>
    <w:rsid w:val="00916B6C"/>
    <w:rsid w:val="009200F1"/>
    <w:rsid w:val="00921AF8"/>
    <w:rsid w:val="009223E5"/>
    <w:rsid w:val="00923530"/>
    <w:rsid w:val="00923AB9"/>
    <w:rsid w:val="00923F37"/>
    <w:rsid w:val="0092520F"/>
    <w:rsid w:val="00931371"/>
    <w:rsid w:val="00932449"/>
    <w:rsid w:val="0093254C"/>
    <w:rsid w:val="00932FE6"/>
    <w:rsid w:val="009339E8"/>
    <w:rsid w:val="00934963"/>
    <w:rsid w:val="00935579"/>
    <w:rsid w:val="00935914"/>
    <w:rsid w:val="00941389"/>
    <w:rsid w:val="00941D8A"/>
    <w:rsid w:val="0094224E"/>
    <w:rsid w:val="00946254"/>
    <w:rsid w:val="009471F9"/>
    <w:rsid w:val="009475D3"/>
    <w:rsid w:val="00950642"/>
    <w:rsid w:val="009546B7"/>
    <w:rsid w:val="00954DFA"/>
    <w:rsid w:val="009577DF"/>
    <w:rsid w:val="00957F69"/>
    <w:rsid w:val="009608B6"/>
    <w:rsid w:val="00960F1C"/>
    <w:rsid w:val="00961A06"/>
    <w:rsid w:val="0096402C"/>
    <w:rsid w:val="00964936"/>
    <w:rsid w:val="009668C2"/>
    <w:rsid w:val="009673A4"/>
    <w:rsid w:val="00970BA3"/>
    <w:rsid w:val="009710E3"/>
    <w:rsid w:val="00972A8A"/>
    <w:rsid w:val="00973E70"/>
    <w:rsid w:val="00974315"/>
    <w:rsid w:val="00975F50"/>
    <w:rsid w:val="00976C75"/>
    <w:rsid w:val="0097705E"/>
    <w:rsid w:val="009770C3"/>
    <w:rsid w:val="009801CE"/>
    <w:rsid w:val="0098158A"/>
    <w:rsid w:val="00982BDA"/>
    <w:rsid w:val="00983363"/>
    <w:rsid w:val="00985AEE"/>
    <w:rsid w:val="00985F5F"/>
    <w:rsid w:val="00991878"/>
    <w:rsid w:val="009928C4"/>
    <w:rsid w:val="00996179"/>
    <w:rsid w:val="00996B4C"/>
    <w:rsid w:val="009A230B"/>
    <w:rsid w:val="009A4377"/>
    <w:rsid w:val="009A4F15"/>
    <w:rsid w:val="009A562D"/>
    <w:rsid w:val="009A6B01"/>
    <w:rsid w:val="009A6CEC"/>
    <w:rsid w:val="009A6E06"/>
    <w:rsid w:val="009B0740"/>
    <w:rsid w:val="009B1B72"/>
    <w:rsid w:val="009B2CCA"/>
    <w:rsid w:val="009B40B5"/>
    <w:rsid w:val="009B56AB"/>
    <w:rsid w:val="009B5E99"/>
    <w:rsid w:val="009B6793"/>
    <w:rsid w:val="009C0029"/>
    <w:rsid w:val="009C0E38"/>
    <w:rsid w:val="009C16F1"/>
    <w:rsid w:val="009C214E"/>
    <w:rsid w:val="009C2FC7"/>
    <w:rsid w:val="009C480B"/>
    <w:rsid w:val="009C498F"/>
    <w:rsid w:val="009C4D52"/>
    <w:rsid w:val="009C5CDE"/>
    <w:rsid w:val="009C663C"/>
    <w:rsid w:val="009C7220"/>
    <w:rsid w:val="009C756F"/>
    <w:rsid w:val="009D09BF"/>
    <w:rsid w:val="009D0BAE"/>
    <w:rsid w:val="009D0FA6"/>
    <w:rsid w:val="009D10D5"/>
    <w:rsid w:val="009D127A"/>
    <w:rsid w:val="009D2203"/>
    <w:rsid w:val="009D3E2A"/>
    <w:rsid w:val="009D41EE"/>
    <w:rsid w:val="009D440C"/>
    <w:rsid w:val="009D4CEB"/>
    <w:rsid w:val="009D594D"/>
    <w:rsid w:val="009D5B55"/>
    <w:rsid w:val="009E1218"/>
    <w:rsid w:val="009E1538"/>
    <w:rsid w:val="009E155F"/>
    <w:rsid w:val="009E323C"/>
    <w:rsid w:val="009E4216"/>
    <w:rsid w:val="009E4839"/>
    <w:rsid w:val="009E4A2E"/>
    <w:rsid w:val="009E614B"/>
    <w:rsid w:val="009E6311"/>
    <w:rsid w:val="009F10B6"/>
    <w:rsid w:val="009F1220"/>
    <w:rsid w:val="009F13D0"/>
    <w:rsid w:val="009F167A"/>
    <w:rsid w:val="009F19A5"/>
    <w:rsid w:val="009F1A12"/>
    <w:rsid w:val="009F364D"/>
    <w:rsid w:val="009F39AC"/>
    <w:rsid w:val="009F40B2"/>
    <w:rsid w:val="009F5E55"/>
    <w:rsid w:val="009F6619"/>
    <w:rsid w:val="00A0009F"/>
    <w:rsid w:val="00A008A0"/>
    <w:rsid w:val="00A01633"/>
    <w:rsid w:val="00A0175F"/>
    <w:rsid w:val="00A0272C"/>
    <w:rsid w:val="00A02761"/>
    <w:rsid w:val="00A02EC4"/>
    <w:rsid w:val="00A03285"/>
    <w:rsid w:val="00A034B5"/>
    <w:rsid w:val="00A0715F"/>
    <w:rsid w:val="00A07800"/>
    <w:rsid w:val="00A1059A"/>
    <w:rsid w:val="00A11198"/>
    <w:rsid w:val="00A1200C"/>
    <w:rsid w:val="00A13A90"/>
    <w:rsid w:val="00A1570F"/>
    <w:rsid w:val="00A16C4F"/>
    <w:rsid w:val="00A172E5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00AB"/>
    <w:rsid w:val="00A31D42"/>
    <w:rsid w:val="00A320F6"/>
    <w:rsid w:val="00A32DCB"/>
    <w:rsid w:val="00A3373E"/>
    <w:rsid w:val="00A346B7"/>
    <w:rsid w:val="00A34A2F"/>
    <w:rsid w:val="00A34C48"/>
    <w:rsid w:val="00A36275"/>
    <w:rsid w:val="00A37AD7"/>
    <w:rsid w:val="00A40150"/>
    <w:rsid w:val="00A40416"/>
    <w:rsid w:val="00A41475"/>
    <w:rsid w:val="00A42AEA"/>
    <w:rsid w:val="00A4370D"/>
    <w:rsid w:val="00A43E38"/>
    <w:rsid w:val="00A44651"/>
    <w:rsid w:val="00A460A7"/>
    <w:rsid w:val="00A5009F"/>
    <w:rsid w:val="00A50EB9"/>
    <w:rsid w:val="00A51BE3"/>
    <w:rsid w:val="00A528B0"/>
    <w:rsid w:val="00A540B6"/>
    <w:rsid w:val="00A56A8C"/>
    <w:rsid w:val="00A56BBE"/>
    <w:rsid w:val="00A57EF3"/>
    <w:rsid w:val="00A61340"/>
    <w:rsid w:val="00A6196D"/>
    <w:rsid w:val="00A62170"/>
    <w:rsid w:val="00A6565E"/>
    <w:rsid w:val="00A6630D"/>
    <w:rsid w:val="00A67DCF"/>
    <w:rsid w:val="00A73103"/>
    <w:rsid w:val="00A7358D"/>
    <w:rsid w:val="00A74162"/>
    <w:rsid w:val="00A745D4"/>
    <w:rsid w:val="00A76C7F"/>
    <w:rsid w:val="00A777A2"/>
    <w:rsid w:val="00A77FBE"/>
    <w:rsid w:val="00A80D36"/>
    <w:rsid w:val="00A827BC"/>
    <w:rsid w:val="00A83103"/>
    <w:rsid w:val="00A83C50"/>
    <w:rsid w:val="00A84A3E"/>
    <w:rsid w:val="00A857DC"/>
    <w:rsid w:val="00A85991"/>
    <w:rsid w:val="00A86ADB"/>
    <w:rsid w:val="00A87702"/>
    <w:rsid w:val="00A90A51"/>
    <w:rsid w:val="00A90E30"/>
    <w:rsid w:val="00A917C5"/>
    <w:rsid w:val="00A96270"/>
    <w:rsid w:val="00A966B1"/>
    <w:rsid w:val="00AA3E1F"/>
    <w:rsid w:val="00AA5C6B"/>
    <w:rsid w:val="00AA66E1"/>
    <w:rsid w:val="00AB0827"/>
    <w:rsid w:val="00AB08CC"/>
    <w:rsid w:val="00AB0E78"/>
    <w:rsid w:val="00AB2853"/>
    <w:rsid w:val="00AB2C8A"/>
    <w:rsid w:val="00AB2DC5"/>
    <w:rsid w:val="00AB56FF"/>
    <w:rsid w:val="00AB5A55"/>
    <w:rsid w:val="00AB6570"/>
    <w:rsid w:val="00AC0475"/>
    <w:rsid w:val="00AC05E2"/>
    <w:rsid w:val="00AC14F6"/>
    <w:rsid w:val="00AC2005"/>
    <w:rsid w:val="00AC2521"/>
    <w:rsid w:val="00AC471B"/>
    <w:rsid w:val="00AC7DAF"/>
    <w:rsid w:val="00AD0D88"/>
    <w:rsid w:val="00AD1A00"/>
    <w:rsid w:val="00AD2596"/>
    <w:rsid w:val="00AD2901"/>
    <w:rsid w:val="00AD5248"/>
    <w:rsid w:val="00AD6A9B"/>
    <w:rsid w:val="00AD6DBD"/>
    <w:rsid w:val="00AD7A3B"/>
    <w:rsid w:val="00AE2F12"/>
    <w:rsid w:val="00AE3C6A"/>
    <w:rsid w:val="00AE524B"/>
    <w:rsid w:val="00AE5EFB"/>
    <w:rsid w:val="00AE6BFD"/>
    <w:rsid w:val="00AF04EC"/>
    <w:rsid w:val="00AF0B87"/>
    <w:rsid w:val="00AF2762"/>
    <w:rsid w:val="00AF2AB4"/>
    <w:rsid w:val="00AF40C5"/>
    <w:rsid w:val="00AF594C"/>
    <w:rsid w:val="00AF5CA7"/>
    <w:rsid w:val="00AF623A"/>
    <w:rsid w:val="00AF7AAC"/>
    <w:rsid w:val="00AF7FA0"/>
    <w:rsid w:val="00B0097F"/>
    <w:rsid w:val="00B01231"/>
    <w:rsid w:val="00B022BE"/>
    <w:rsid w:val="00B03147"/>
    <w:rsid w:val="00B04D99"/>
    <w:rsid w:val="00B05B52"/>
    <w:rsid w:val="00B06266"/>
    <w:rsid w:val="00B06F4A"/>
    <w:rsid w:val="00B07F68"/>
    <w:rsid w:val="00B103A6"/>
    <w:rsid w:val="00B1210E"/>
    <w:rsid w:val="00B1340C"/>
    <w:rsid w:val="00B1479B"/>
    <w:rsid w:val="00B16739"/>
    <w:rsid w:val="00B16A02"/>
    <w:rsid w:val="00B20299"/>
    <w:rsid w:val="00B22902"/>
    <w:rsid w:val="00B237B5"/>
    <w:rsid w:val="00B24995"/>
    <w:rsid w:val="00B25F5C"/>
    <w:rsid w:val="00B3040D"/>
    <w:rsid w:val="00B31882"/>
    <w:rsid w:val="00B32E6D"/>
    <w:rsid w:val="00B3321D"/>
    <w:rsid w:val="00B358D5"/>
    <w:rsid w:val="00B36D3E"/>
    <w:rsid w:val="00B37F7F"/>
    <w:rsid w:val="00B403BD"/>
    <w:rsid w:val="00B41236"/>
    <w:rsid w:val="00B41B20"/>
    <w:rsid w:val="00B43810"/>
    <w:rsid w:val="00B442E4"/>
    <w:rsid w:val="00B46F83"/>
    <w:rsid w:val="00B5078F"/>
    <w:rsid w:val="00B5126C"/>
    <w:rsid w:val="00B54EE5"/>
    <w:rsid w:val="00B562BA"/>
    <w:rsid w:val="00B579D6"/>
    <w:rsid w:val="00B60503"/>
    <w:rsid w:val="00B61FB4"/>
    <w:rsid w:val="00B62879"/>
    <w:rsid w:val="00B62DE4"/>
    <w:rsid w:val="00B63C7A"/>
    <w:rsid w:val="00B63DC5"/>
    <w:rsid w:val="00B64151"/>
    <w:rsid w:val="00B6531E"/>
    <w:rsid w:val="00B659B1"/>
    <w:rsid w:val="00B6662E"/>
    <w:rsid w:val="00B6677A"/>
    <w:rsid w:val="00B67349"/>
    <w:rsid w:val="00B67A10"/>
    <w:rsid w:val="00B70CD7"/>
    <w:rsid w:val="00B70F10"/>
    <w:rsid w:val="00B70F16"/>
    <w:rsid w:val="00B71B95"/>
    <w:rsid w:val="00B737E6"/>
    <w:rsid w:val="00B73F6F"/>
    <w:rsid w:val="00B76F3E"/>
    <w:rsid w:val="00B7722C"/>
    <w:rsid w:val="00B821AF"/>
    <w:rsid w:val="00B876C3"/>
    <w:rsid w:val="00B9084F"/>
    <w:rsid w:val="00B90BE9"/>
    <w:rsid w:val="00B91BE4"/>
    <w:rsid w:val="00B92D1F"/>
    <w:rsid w:val="00B93399"/>
    <w:rsid w:val="00B9478F"/>
    <w:rsid w:val="00B94D19"/>
    <w:rsid w:val="00B955BA"/>
    <w:rsid w:val="00B97431"/>
    <w:rsid w:val="00B9751F"/>
    <w:rsid w:val="00B97D17"/>
    <w:rsid w:val="00BA057B"/>
    <w:rsid w:val="00BA07E4"/>
    <w:rsid w:val="00BA0F9C"/>
    <w:rsid w:val="00BA108E"/>
    <w:rsid w:val="00BA2875"/>
    <w:rsid w:val="00BA2A84"/>
    <w:rsid w:val="00BA5D5D"/>
    <w:rsid w:val="00BA65E4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1736"/>
    <w:rsid w:val="00BC27F2"/>
    <w:rsid w:val="00BC2EF9"/>
    <w:rsid w:val="00BC390F"/>
    <w:rsid w:val="00BC3ACB"/>
    <w:rsid w:val="00BC3E22"/>
    <w:rsid w:val="00BC6E11"/>
    <w:rsid w:val="00BC77DD"/>
    <w:rsid w:val="00BD165B"/>
    <w:rsid w:val="00BD1DFC"/>
    <w:rsid w:val="00BD37D2"/>
    <w:rsid w:val="00BD3A27"/>
    <w:rsid w:val="00BD52FE"/>
    <w:rsid w:val="00BD64F6"/>
    <w:rsid w:val="00BD66C9"/>
    <w:rsid w:val="00BD6A2A"/>
    <w:rsid w:val="00BD79CB"/>
    <w:rsid w:val="00BE1294"/>
    <w:rsid w:val="00BE27E1"/>
    <w:rsid w:val="00BE6D58"/>
    <w:rsid w:val="00BE7216"/>
    <w:rsid w:val="00BE72A2"/>
    <w:rsid w:val="00BE78B2"/>
    <w:rsid w:val="00BE7F19"/>
    <w:rsid w:val="00BF005D"/>
    <w:rsid w:val="00BF1346"/>
    <w:rsid w:val="00BF2F86"/>
    <w:rsid w:val="00BF3285"/>
    <w:rsid w:val="00BF3451"/>
    <w:rsid w:val="00BF3DCF"/>
    <w:rsid w:val="00BF6648"/>
    <w:rsid w:val="00BF66E6"/>
    <w:rsid w:val="00BF67C9"/>
    <w:rsid w:val="00C0061C"/>
    <w:rsid w:val="00C008A4"/>
    <w:rsid w:val="00C03008"/>
    <w:rsid w:val="00C03638"/>
    <w:rsid w:val="00C043CE"/>
    <w:rsid w:val="00C10069"/>
    <w:rsid w:val="00C1102B"/>
    <w:rsid w:val="00C11A11"/>
    <w:rsid w:val="00C12766"/>
    <w:rsid w:val="00C129C4"/>
    <w:rsid w:val="00C130C0"/>
    <w:rsid w:val="00C1502B"/>
    <w:rsid w:val="00C154CD"/>
    <w:rsid w:val="00C17A47"/>
    <w:rsid w:val="00C22D57"/>
    <w:rsid w:val="00C2320E"/>
    <w:rsid w:val="00C24684"/>
    <w:rsid w:val="00C25A91"/>
    <w:rsid w:val="00C267E5"/>
    <w:rsid w:val="00C26BF4"/>
    <w:rsid w:val="00C31EF9"/>
    <w:rsid w:val="00C331B2"/>
    <w:rsid w:val="00C33ADC"/>
    <w:rsid w:val="00C33DF4"/>
    <w:rsid w:val="00C344DE"/>
    <w:rsid w:val="00C345CC"/>
    <w:rsid w:val="00C34603"/>
    <w:rsid w:val="00C35395"/>
    <w:rsid w:val="00C3554B"/>
    <w:rsid w:val="00C37D44"/>
    <w:rsid w:val="00C41537"/>
    <w:rsid w:val="00C42096"/>
    <w:rsid w:val="00C44D24"/>
    <w:rsid w:val="00C455E2"/>
    <w:rsid w:val="00C45A72"/>
    <w:rsid w:val="00C45CD4"/>
    <w:rsid w:val="00C45D7D"/>
    <w:rsid w:val="00C474A6"/>
    <w:rsid w:val="00C518C6"/>
    <w:rsid w:val="00C5350A"/>
    <w:rsid w:val="00C53DE3"/>
    <w:rsid w:val="00C54032"/>
    <w:rsid w:val="00C55040"/>
    <w:rsid w:val="00C564AC"/>
    <w:rsid w:val="00C565FE"/>
    <w:rsid w:val="00C56E34"/>
    <w:rsid w:val="00C6039A"/>
    <w:rsid w:val="00C60426"/>
    <w:rsid w:val="00C62487"/>
    <w:rsid w:val="00C64955"/>
    <w:rsid w:val="00C6616F"/>
    <w:rsid w:val="00C661C6"/>
    <w:rsid w:val="00C66DF2"/>
    <w:rsid w:val="00C71A87"/>
    <w:rsid w:val="00C72051"/>
    <w:rsid w:val="00C725B2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08F5"/>
    <w:rsid w:val="00C812B1"/>
    <w:rsid w:val="00C813E1"/>
    <w:rsid w:val="00C82DB7"/>
    <w:rsid w:val="00C82FA6"/>
    <w:rsid w:val="00C8374F"/>
    <w:rsid w:val="00C83CF1"/>
    <w:rsid w:val="00C84DDB"/>
    <w:rsid w:val="00C8614A"/>
    <w:rsid w:val="00C86D93"/>
    <w:rsid w:val="00C90385"/>
    <w:rsid w:val="00C91BAF"/>
    <w:rsid w:val="00C921BD"/>
    <w:rsid w:val="00C92A10"/>
    <w:rsid w:val="00C92E09"/>
    <w:rsid w:val="00C93C89"/>
    <w:rsid w:val="00C94100"/>
    <w:rsid w:val="00CA0A1F"/>
    <w:rsid w:val="00CA0A30"/>
    <w:rsid w:val="00CA17E3"/>
    <w:rsid w:val="00CA2B6F"/>
    <w:rsid w:val="00CA39DE"/>
    <w:rsid w:val="00CA4A8F"/>
    <w:rsid w:val="00CA51F7"/>
    <w:rsid w:val="00CA5EB9"/>
    <w:rsid w:val="00CA6221"/>
    <w:rsid w:val="00CA7990"/>
    <w:rsid w:val="00CB1B73"/>
    <w:rsid w:val="00CB1D80"/>
    <w:rsid w:val="00CB2B31"/>
    <w:rsid w:val="00CB2DF3"/>
    <w:rsid w:val="00CB2F7C"/>
    <w:rsid w:val="00CB303B"/>
    <w:rsid w:val="00CB4DBF"/>
    <w:rsid w:val="00CB57C4"/>
    <w:rsid w:val="00CB6AF0"/>
    <w:rsid w:val="00CB6DD5"/>
    <w:rsid w:val="00CB6E9F"/>
    <w:rsid w:val="00CB73DB"/>
    <w:rsid w:val="00CC244C"/>
    <w:rsid w:val="00CC282B"/>
    <w:rsid w:val="00CC2AA8"/>
    <w:rsid w:val="00CC2FC0"/>
    <w:rsid w:val="00CC3616"/>
    <w:rsid w:val="00CD151B"/>
    <w:rsid w:val="00CD16EF"/>
    <w:rsid w:val="00CD1DE2"/>
    <w:rsid w:val="00CD2978"/>
    <w:rsid w:val="00CD2C36"/>
    <w:rsid w:val="00CD46B6"/>
    <w:rsid w:val="00CD69AB"/>
    <w:rsid w:val="00CE18EE"/>
    <w:rsid w:val="00CE2CDD"/>
    <w:rsid w:val="00CE4A8D"/>
    <w:rsid w:val="00CE51CD"/>
    <w:rsid w:val="00CE6D38"/>
    <w:rsid w:val="00CF03F5"/>
    <w:rsid w:val="00CF0934"/>
    <w:rsid w:val="00CF1206"/>
    <w:rsid w:val="00CF5A05"/>
    <w:rsid w:val="00CF5F09"/>
    <w:rsid w:val="00CF6108"/>
    <w:rsid w:val="00CF6508"/>
    <w:rsid w:val="00CF7E35"/>
    <w:rsid w:val="00D013E9"/>
    <w:rsid w:val="00D02C60"/>
    <w:rsid w:val="00D02C8F"/>
    <w:rsid w:val="00D04D8C"/>
    <w:rsid w:val="00D0591A"/>
    <w:rsid w:val="00D06BB5"/>
    <w:rsid w:val="00D108DF"/>
    <w:rsid w:val="00D10BC3"/>
    <w:rsid w:val="00D13C12"/>
    <w:rsid w:val="00D162ED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076F"/>
    <w:rsid w:val="00D307C0"/>
    <w:rsid w:val="00D314F7"/>
    <w:rsid w:val="00D319EC"/>
    <w:rsid w:val="00D32A49"/>
    <w:rsid w:val="00D32C8B"/>
    <w:rsid w:val="00D32C99"/>
    <w:rsid w:val="00D33D81"/>
    <w:rsid w:val="00D348A8"/>
    <w:rsid w:val="00D37AA9"/>
    <w:rsid w:val="00D37FBE"/>
    <w:rsid w:val="00D408C4"/>
    <w:rsid w:val="00D40DB9"/>
    <w:rsid w:val="00D41511"/>
    <w:rsid w:val="00D427E3"/>
    <w:rsid w:val="00D43F96"/>
    <w:rsid w:val="00D456A2"/>
    <w:rsid w:val="00D45889"/>
    <w:rsid w:val="00D459B4"/>
    <w:rsid w:val="00D46BA9"/>
    <w:rsid w:val="00D5257B"/>
    <w:rsid w:val="00D5465E"/>
    <w:rsid w:val="00D55C26"/>
    <w:rsid w:val="00D57FB4"/>
    <w:rsid w:val="00D606EB"/>
    <w:rsid w:val="00D60F5E"/>
    <w:rsid w:val="00D615EC"/>
    <w:rsid w:val="00D61D45"/>
    <w:rsid w:val="00D61F44"/>
    <w:rsid w:val="00D62089"/>
    <w:rsid w:val="00D62783"/>
    <w:rsid w:val="00D636BD"/>
    <w:rsid w:val="00D64170"/>
    <w:rsid w:val="00D64809"/>
    <w:rsid w:val="00D6480E"/>
    <w:rsid w:val="00D6540C"/>
    <w:rsid w:val="00D6669C"/>
    <w:rsid w:val="00D67727"/>
    <w:rsid w:val="00D67DCE"/>
    <w:rsid w:val="00D7029A"/>
    <w:rsid w:val="00D70BD4"/>
    <w:rsid w:val="00D71111"/>
    <w:rsid w:val="00D711A3"/>
    <w:rsid w:val="00D71D75"/>
    <w:rsid w:val="00D7249A"/>
    <w:rsid w:val="00D73FE8"/>
    <w:rsid w:val="00D746CA"/>
    <w:rsid w:val="00D750C8"/>
    <w:rsid w:val="00D755C1"/>
    <w:rsid w:val="00D75943"/>
    <w:rsid w:val="00D7610F"/>
    <w:rsid w:val="00D77BC0"/>
    <w:rsid w:val="00D804A6"/>
    <w:rsid w:val="00D80E76"/>
    <w:rsid w:val="00D83000"/>
    <w:rsid w:val="00D84AD1"/>
    <w:rsid w:val="00D87BE7"/>
    <w:rsid w:val="00D9025E"/>
    <w:rsid w:val="00D90590"/>
    <w:rsid w:val="00D90894"/>
    <w:rsid w:val="00D91732"/>
    <w:rsid w:val="00D91A9B"/>
    <w:rsid w:val="00D92807"/>
    <w:rsid w:val="00D9408E"/>
    <w:rsid w:val="00D940DA"/>
    <w:rsid w:val="00D94244"/>
    <w:rsid w:val="00D96B29"/>
    <w:rsid w:val="00D976DE"/>
    <w:rsid w:val="00DA00E8"/>
    <w:rsid w:val="00DA0C0E"/>
    <w:rsid w:val="00DA1339"/>
    <w:rsid w:val="00DA17E6"/>
    <w:rsid w:val="00DA2664"/>
    <w:rsid w:val="00DA5114"/>
    <w:rsid w:val="00DA56E2"/>
    <w:rsid w:val="00DA571E"/>
    <w:rsid w:val="00DA6B04"/>
    <w:rsid w:val="00DA719F"/>
    <w:rsid w:val="00DA7A8D"/>
    <w:rsid w:val="00DB08F3"/>
    <w:rsid w:val="00DB24F8"/>
    <w:rsid w:val="00DB26D5"/>
    <w:rsid w:val="00DB4687"/>
    <w:rsid w:val="00DB47AC"/>
    <w:rsid w:val="00DB49B4"/>
    <w:rsid w:val="00DB5A1D"/>
    <w:rsid w:val="00DC1EAE"/>
    <w:rsid w:val="00DC23D9"/>
    <w:rsid w:val="00DC3418"/>
    <w:rsid w:val="00DC3B5B"/>
    <w:rsid w:val="00DC3F04"/>
    <w:rsid w:val="00DC503E"/>
    <w:rsid w:val="00DD02A2"/>
    <w:rsid w:val="00DD09CE"/>
    <w:rsid w:val="00DD0D9B"/>
    <w:rsid w:val="00DD2219"/>
    <w:rsid w:val="00DD299E"/>
    <w:rsid w:val="00DD2CAD"/>
    <w:rsid w:val="00DD3261"/>
    <w:rsid w:val="00DD42C1"/>
    <w:rsid w:val="00DD6455"/>
    <w:rsid w:val="00DD6877"/>
    <w:rsid w:val="00DD794E"/>
    <w:rsid w:val="00DE0799"/>
    <w:rsid w:val="00DE1889"/>
    <w:rsid w:val="00DE1C76"/>
    <w:rsid w:val="00DE2087"/>
    <w:rsid w:val="00DE39CB"/>
    <w:rsid w:val="00DE5CD7"/>
    <w:rsid w:val="00DE68A3"/>
    <w:rsid w:val="00DE6A0F"/>
    <w:rsid w:val="00DE7292"/>
    <w:rsid w:val="00DE73BA"/>
    <w:rsid w:val="00DF031A"/>
    <w:rsid w:val="00DF05EB"/>
    <w:rsid w:val="00DF21BB"/>
    <w:rsid w:val="00DF2DF0"/>
    <w:rsid w:val="00DF2FC1"/>
    <w:rsid w:val="00DF3331"/>
    <w:rsid w:val="00DF485E"/>
    <w:rsid w:val="00DF4869"/>
    <w:rsid w:val="00DF51E4"/>
    <w:rsid w:val="00DF5362"/>
    <w:rsid w:val="00DF53E1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257A"/>
    <w:rsid w:val="00E129E1"/>
    <w:rsid w:val="00E1392D"/>
    <w:rsid w:val="00E14201"/>
    <w:rsid w:val="00E146A9"/>
    <w:rsid w:val="00E14C43"/>
    <w:rsid w:val="00E15668"/>
    <w:rsid w:val="00E17689"/>
    <w:rsid w:val="00E17A10"/>
    <w:rsid w:val="00E17DC0"/>
    <w:rsid w:val="00E20593"/>
    <w:rsid w:val="00E22203"/>
    <w:rsid w:val="00E235D2"/>
    <w:rsid w:val="00E2394F"/>
    <w:rsid w:val="00E25108"/>
    <w:rsid w:val="00E25B66"/>
    <w:rsid w:val="00E26298"/>
    <w:rsid w:val="00E268E7"/>
    <w:rsid w:val="00E26E08"/>
    <w:rsid w:val="00E2715B"/>
    <w:rsid w:val="00E27D3B"/>
    <w:rsid w:val="00E31333"/>
    <w:rsid w:val="00E3379F"/>
    <w:rsid w:val="00E33D47"/>
    <w:rsid w:val="00E34675"/>
    <w:rsid w:val="00E34B54"/>
    <w:rsid w:val="00E36BC0"/>
    <w:rsid w:val="00E37B59"/>
    <w:rsid w:val="00E428EA"/>
    <w:rsid w:val="00E42F0D"/>
    <w:rsid w:val="00E43347"/>
    <w:rsid w:val="00E433B1"/>
    <w:rsid w:val="00E43698"/>
    <w:rsid w:val="00E43A1D"/>
    <w:rsid w:val="00E44344"/>
    <w:rsid w:val="00E47FD0"/>
    <w:rsid w:val="00E526B6"/>
    <w:rsid w:val="00E52D3D"/>
    <w:rsid w:val="00E52DF6"/>
    <w:rsid w:val="00E53588"/>
    <w:rsid w:val="00E53719"/>
    <w:rsid w:val="00E557F4"/>
    <w:rsid w:val="00E56247"/>
    <w:rsid w:val="00E5682F"/>
    <w:rsid w:val="00E56CDF"/>
    <w:rsid w:val="00E56E76"/>
    <w:rsid w:val="00E57CEC"/>
    <w:rsid w:val="00E61AFE"/>
    <w:rsid w:val="00E620ED"/>
    <w:rsid w:val="00E63E28"/>
    <w:rsid w:val="00E66484"/>
    <w:rsid w:val="00E66999"/>
    <w:rsid w:val="00E66D3F"/>
    <w:rsid w:val="00E66FC3"/>
    <w:rsid w:val="00E67E0B"/>
    <w:rsid w:val="00E701C5"/>
    <w:rsid w:val="00E70779"/>
    <w:rsid w:val="00E72A52"/>
    <w:rsid w:val="00E75C15"/>
    <w:rsid w:val="00E760E6"/>
    <w:rsid w:val="00E76389"/>
    <w:rsid w:val="00E765CE"/>
    <w:rsid w:val="00E76653"/>
    <w:rsid w:val="00E7672C"/>
    <w:rsid w:val="00E76E48"/>
    <w:rsid w:val="00E80B1A"/>
    <w:rsid w:val="00E841B9"/>
    <w:rsid w:val="00E84BA1"/>
    <w:rsid w:val="00E86967"/>
    <w:rsid w:val="00E87245"/>
    <w:rsid w:val="00E874A7"/>
    <w:rsid w:val="00E87E08"/>
    <w:rsid w:val="00E917F8"/>
    <w:rsid w:val="00E91E4D"/>
    <w:rsid w:val="00E94709"/>
    <w:rsid w:val="00E947EC"/>
    <w:rsid w:val="00E95572"/>
    <w:rsid w:val="00E95DAA"/>
    <w:rsid w:val="00E96B4B"/>
    <w:rsid w:val="00E972CE"/>
    <w:rsid w:val="00EA2E94"/>
    <w:rsid w:val="00EA47BD"/>
    <w:rsid w:val="00EA47C5"/>
    <w:rsid w:val="00EA51FB"/>
    <w:rsid w:val="00EA7FF9"/>
    <w:rsid w:val="00EB09E7"/>
    <w:rsid w:val="00EB20BB"/>
    <w:rsid w:val="00EB2A79"/>
    <w:rsid w:val="00EB2B72"/>
    <w:rsid w:val="00EB30AA"/>
    <w:rsid w:val="00EB6669"/>
    <w:rsid w:val="00EB79AB"/>
    <w:rsid w:val="00EB7D5D"/>
    <w:rsid w:val="00EC003B"/>
    <w:rsid w:val="00EC0DF5"/>
    <w:rsid w:val="00EC1129"/>
    <w:rsid w:val="00EC3774"/>
    <w:rsid w:val="00EC3FB4"/>
    <w:rsid w:val="00EC5844"/>
    <w:rsid w:val="00EC6362"/>
    <w:rsid w:val="00EC6617"/>
    <w:rsid w:val="00EC7E80"/>
    <w:rsid w:val="00ED0FA1"/>
    <w:rsid w:val="00ED1110"/>
    <w:rsid w:val="00ED209F"/>
    <w:rsid w:val="00ED3DEE"/>
    <w:rsid w:val="00ED4AF1"/>
    <w:rsid w:val="00ED5804"/>
    <w:rsid w:val="00ED5EC8"/>
    <w:rsid w:val="00EE0595"/>
    <w:rsid w:val="00EE0671"/>
    <w:rsid w:val="00EE0E1A"/>
    <w:rsid w:val="00EE16CF"/>
    <w:rsid w:val="00EE1FA5"/>
    <w:rsid w:val="00EE2494"/>
    <w:rsid w:val="00EE3FCB"/>
    <w:rsid w:val="00EE6AB9"/>
    <w:rsid w:val="00EE7BCC"/>
    <w:rsid w:val="00EF058C"/>
    <w:rsid w:val="00EF1485"/>
    <w:rsid w:val="00EF39C7"/>
    <w:rsid w:val="00EF5D6B"/>
    <w:rsid w:val="00EF63FD"/>
    <w:rsid w:val="00EF7F2F"/>
    <w:rsid w:val="00F00390"/>
    <w:rsid w:val="00F00B94"/>
    <w:rsid w:val="00F03A1F"/>
    <w:rsid w:val="00F045D0"/>
    <w:rsid w:val="00F04BC7"/>
    <w:rsid w:val="00F05BDB"/>
    <w:rsid w:val="00F116F7"/>
    <w:rsid w:val="00F12509"/>
    <w:rsid w:val="00F129EE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515"/>
    <w:rsid w:val="00F22729"/>
    <w:rsid w:val="00F248F2"/>
    <w:rsid w:val="00F252A1"/>
    <w:rsid w:val="00F26EE0"/>
    <w:rsid w:val="00F270D1"/>
    <w:rsid w:val="00F307D4"/>
    <w:rsid w:val="00F326C3"/>
    <w:rsid w:val="00F331CA"/>
    <w:rsid w:val="00F33D6D"/>
    <w:rsid w:val="00F33E0C"/>
    <w:rsid w:val="00F34C64"/>
    <w:rsid w:val="00F35026"/>
    <w:rsid w:val="00F36290"/>
    <w:rsid w:val="00F36CD8"/>
    <w:rsid w:val="00F36D66"/>
    <w:rsid w:val="00F4114A"/>
    <w:rsid w:val="00F41E2D"/>
    <w:rsid w:val="00F423B8"/>
    <w:rsid w:val="00F431DF"/>
    <w:rsid w:val="00F45B87"/>
    <w:rsid w:val="00F47784"/>
    <w:rsid w:val="00F479DA"/>
    <w:rsid w:val="00F50593"/>
    <w:rsid w:val="00F52D63"/>
    <w:rsid w:val="00F5300D"/>
    <w:rsid w:val="00F536AB"/>
    <w:rsid w:val="00F53ED6"/>
    <w:rsid w:val="00F62221"/>
    <w:rsid w:val="00F629EB"/>
    <w:rsid w:val="00F63075"/>
    <w:rsid w:val="00F63F7E"/>
    <w:rsid w:val="00F672E1"/>
    <w:rsid w:val="00F7090D"/>
    <w:rsid w:val="00F7186D"/>
    <w:rsid w:val="00F71894"/>
    <w:rsid w:val="00F731CF"/>
    <w:rsid w:val="00F748CE"/>
    <w:rsid w:val="00F77D53"/>
    <w:rsid w:val="00F814F4"/>
    <w:rsid w:val="00F8165A"/>
    <w:rsid w:val="00F81CB2"/>
    <w:rsid w:val="00F82493"/>
    <w:rsid w:val="00F909DC"/>
    <w:rsid w:val="00F90F9A"/>
    <w:rsid w:val="00F91D76"/>
    <w:rsid w:val="00F921A3"/>
    <w:rsid w:val="00F9239B"/>
    <w:rsid w:val="00F923D7"/>
    <w:rsid w:val="00F92843"/>
    <w:rsid w:val="00F92B03"/>
    <w:rsid w:val="00F94D51"/>
    <w:rsid w:val="00F957D1"/>
    <w:rsid w:val="00F96BDF"/>
    <w:rsid w:val="00FA00BA"/>
    <w:rsid w:val="00FA125E"/>
    <w:rsid w:val="00FA161C"/>
    <w:rsid w:val="00FA1F62"/>
    <w:rsid w:val="00FA2104"/>
    <w:rsid w:val="00FA38E2"/>
    <w:rsid w:val="00FA3AA7"/>
    <w:rsid w:val="00FA4388"/>
    <w:rsid w:val="00FA4A84"/>
    <w:rsid w:val="00FA531A"/>
    <w:rsid w:val="00FA7024"/>
    <w:rsid w:val="00FA7281"/>
    <w:rsid w:val="00FA7596"/>
    <w:rsid w:val="00FB0748"/>
    <w:rsid w:val="00FB1F6C"/>
    <w:rsid w:val="00FB3054"/>
    <w:rsid w:val="00FB4C33"/>
    <w:rsid w:val="00FB5405"/>
    <w:rsid w:val="00FB7021"/>
    <w:rsid w:val="00FB7F5E"/>
    <w:rsid w:val="00FC0949"/>
    <w:rsid w:val="00FC0C9D"/>
    <w:rsid w:val="00FC3119"/>
    <w:rsid w:val="00FC3628"/>
    <w:rsid w:val="00FC3B3C"/>
    <w:rsid w:val="00FC3DC6"/>
    <w:rsid w:val="00FC444D"/>
    <w:rsid w:val="00FC5D67"/>
    <w:rsid w:val="00FC5F8E"/>
    <w:rsid w:val="00FC65BF"/>
    <w:rsid w:val="00FC665F"/>
    <w:rsid w:val="00FC69AE"/>
    <w:rsid w:val="00FC6ADB"/>
    <w:rsid w:val="00FC6F34"/>
    <w:rsid w:val="00FC74FB"/>
    <w:rsid w:val="00FD0160"/>
    <w:rsid w:val="00FD2CCE"/>
    <w:rsid w:val="00FD2F6A"/>
    <w:rsid w:val="00FD5D3D"/>
    <w:rsid w:val="00FD5F74"/>
    <w:rsid w:val="00FD6E0F"/>
    <w:rsid w:val="00FE16BF"/>
    <w:rsid w:val="00FE18C6"/>
    <w:rsid w:val="00FE28DC"/>
    <w:rsid w:val="00FE2B38"/>
    <w:rsid w:val="00FE4EC8"/>
    <w:rsid w:val="00FE61AD"/>
    <w:rsid w:val="00FE7C49"/>
    <w:rsid w:val="00FF087D"/>
    <w:rsid w:val="00FF0F6A"/>
    <w:rsid w:val="00FF24E8"/>
    <w:rsid w:val="00FF266E"/>
    <w:rsid w:val="00FF2A4C"/>
    <w:rsid w:val="00FF31FB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59BD8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5CC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34FD4"/>
    <w:rPr>
      <w:color w:val="0000FF"/>
      <w:u w:val="single"/>
    </w:rPr>
  </w:style>
  <w:style w:type="table" w:styleId="ae">
    <w:name w:val="Table Grid"/>
    <w:basedOn w:val="a1"/>
    <w:uiPriority w:val="59"/>
    <w:rsid w:val="002B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629E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629EB"/>
    <w:pPr>
      <w:spacing w:after="160"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629E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C2562"/>
    <w:pPr>
      <w:spacing w:after="200"/>
    </w:pPr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C25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6228A2BCB4A927CA85788FFE1DB187A3E7D7DDABA66AE8FE73A4BB3BBF4A5F27FC1F62FCF33A34C72104580E24F65720F7A76017A2871E5Ay1k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06DED30A655E80A056DDEA499BCAD349CEFD60763AA2621E78C3A9D126377AFA6C260609B9EA84D96D1A37A7C71BFD2325CE83B62DC98564VE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06DED30A655E80A056DDEA499BCAD349CEFD60763AA2621E78C3A9D126377AFA6C260609B9EA84D96D1A37A7C71BFD2325CE83B62DC98564VE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06DED30A655E80A056DDEA499BCAD349CEFD60763AA2621E78C3A9D126377AFA6C260609B9EA85DD6D1A37A7C71BFD2325CE83B62DC98564VE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70104-35AE-4D79-88DF-AC84F7A7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Тимшина Мария Анисимовна</cp:lastModifiedBy>
  <cp:revision>7</cp:revision>
  <cp:lastPrinted>2023-10-26T12:25:00Z</cp:lastPrinted>
  <dcterms:created xsi:type="dcterms:W3CDTF">2023-10-26T07:00:00Z</dcterms:created>
  <dcterms:modified xsi:type="dcterms:W3CDTF">2023-10-26T12:25:00Z</dcterms:modified>
</cp:coreProperties>
</file>