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80" w:rsidRPr="00B45086" w:rsidRDefault="0004300B">
      <w:pPr>
        <w:pStyle w:val="times0"/>
        <w:ind w:left="0" w:firstLine="0"/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2289175</wp:posOffset>
                </wp:positionV>
                <wp:extent cx="6166485" cy="765810"/>
                <wp:effectExtent l="0" t="0" r="0" b="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6485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6F0" w:rsidRPr="008346F0" w:rsidRDefault="008346F0" w:rsidP="008346F0">
                            <w:pPr>
                              <w:tabs>
                                <w:tab w:val="left" w:pos="0"/>
                                <w:tab w:val="left" w:pos="993"/>
                              </w:tabs>
                              <w:spacing w:line="240" w:lineRule="auto"/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</w:pPr>
                            <w:r w:rsidRPr="008346F0"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О внесении изменений в распоряжение</w:t>
                            </w:r>
                          </w:p>
                          <w:p w:rsidR="008346F0" w:rsidRPr="008346F0" w:rsidRDefault="009A3031" w:rsidP="008346F0">
                            <w:pPr>
                              <w:tabs>
                                <w:tab w:val="left" w:pos="0"/>
                                <w:tab w:val="left" w:pos="993"/>
                              </w:tabs>
                              <w:spacing w:line="240" w:lineRule="auto"/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а</w:t>
                            </w:r>
                            <w:r w:rsidR="008346F0" w:rsidRPr="008346F0"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дминистрации Пушкинского района</w:t>
                            </w:r>
                          </w:p>
                          <w:p w:rsidR="008346F0" w:rsidRPr="008346F0" w:rsidRDefault="00705BD8" w:rsidP="008346F0">
                            <w:pPr>
                              <w:tabs>
                                <w:tab w:val="left" w:pos="0"/>
                                <w:tab w:val="left" w:pos="993"/>
                              </w:tabs>
                              <w:spacing w:line="240" w:lineRule="auto"/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Санкт-Петербурга от 26</w:t>
                            </w:r>
                            <w:r w:rsidR="008346F0" w:rsidRPr="008346F0"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.12.202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2</w:t>
                            </w:r>
                            <w:r w:rsidR="008346F0" w:rsidRPr="008346F0"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 xml:space="preserve"> г. №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861</w:t>
                            </w:r>
                            <w:r w:rsidR="008346F0" w:rsidRPr="008346F0"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-р</w:t>
                            </w:r>
                          </w:p>
                          <w:p w:rsidR="00BB0484" w:rsidRPr="009977DF" w:rsidRDefault="00BB0484" w:rsidP="00E941A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6.75pt;margin-top:180.25pt;width:485.55pt;height:60.3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nIqAIAAJ0FAAAOAAAAZHJzL2Uyb0RvYy54bWysVMGOmzAQvVfqP1i+s0BKCKAlq20IVaVt&#10;u9K258rBJlgFm9pOyLbqv3dsQrLZvVRtOaDBHj/Pm/eY65tD16I9U5pLkePwKsCIiUpSLrY5/vK5&#10;9BKMtCGCklYKluNHpvHN8vWr66HP2Ew2sqVMIQAROhv6HDfG9Jnv66phHdFXsmcCNmupOmLgU219&#10;qsgA6F3rz4Ig9gepaK9kxbSG1WLcxEuHX9esMp/qWjOD2hxDbca9lXtv7NtfXpNsq0jf8OpYBvmL&#10;KjrCBVx6giqIIWin+AuojldKalmbq0p2vqxrXjHHAdiEwTM2Dw3pmeMCzdH9qU36/8FWH/f3CnEK&#10;2mEkSAcSUVl9tZHtzdDrDFIe+ntl2en+TlbfNBJy1RCxZbdKyaFhhEJFoc33Lw7YDw1H0Wb4IClA&#10;k52Rrk2HWnUWEBqADk6Nx5Ma7GBQBYtxGMdRMseogr1FPE9CJ5dPsul0r7R5x2SHbJBjBWo7dLK/&#10;08ZWQ7IpxV4mZMnb1ineiosFSBxX4G44avdsFU7An2mQrpN1EnnRLF57UVAU3m25iry4DBfz4k2x&#10;WhXhL3tvGGUNp5QJe81kpjD6M7GOth5tcLKTli2nFs6WpNV2s2oV2hMwc+ke13PYOaf5l2W4JgCX&#10;Z5TCWRS8naVeGScLLyqjuZcugsQLwvRtGgdRGhXlJaU7Lti/U0JDjtP5bO5UelL0M26Be15yI1nH&#10;DYyLlnc5Tk5JJLMWXAvqpDWEt2P8pBW2/HMrQO5JaGdY69HR6+awOQCKNe5G0kewrpLgLJgcMOMg&#10;aKT6gdEA8yLH+vuOKIZR+16A/e1wmQI1BZspIKKCozk2GI3hyoxDaNcrvm0AOXQ9EfIWfpGaO/ee&#10;qzj+WDADHInjvLJD5um3yzpP1eVvAAAA//8DAFBLAwQUAAYACAAAACEAavidD+IAAAALAQAADwAA&#10;AGRycy9kb3ducmV2LnhtbEyPy07DMBBF90j8gzVI7KgdGkIaMqkqHipLaJEKOzc2SYQ9jmK3CXw9&#10;7gp2M5qjO+eWy8kadtSD7xwhJDMBTFPtVEcNwtv26SoH5oMkJY0jjfCtPSyr87NSFsqN9KqPm9Cw&#10;GEK+kAhtCH3Bua9bbaWfuV5TvH26wcoQ16HhapBjDLeGXwuRcSs7ih9a2ev7Vtdfm4NFWOf96v3Z&#10;/YyNefxY7152i4ftIiBeXkyrO2BBT+EPhpN+VIcqOu3dgZRnBuF2fhNJhHkm4nACRJpmwPYIaZ4k&#10;wKuS/+9Q/QIAAP//AwBQSwECLQAUAAYACAAAACEAtoM4kv4AAADhAQAAEwAAAAAAAAAAAAAAAAAA&#10;AAAAW0NvbnRlbnRfVHlwZXNdLnhtbFBLAQItABQABgAIAAAAIQA4/SH/1gAAAJQBAAALAAAAAAAA&#10;AAAAAAAAAC8BAABfcmVscy8ucmVsc1BLAQItABQABgAIAAAAIQBk4wnIqAIAAJ0FAAAOAAAAAAAA&#10;AAAAAAAAAC4CAABkcnMvZTJvRG9jLnhtbFBLAQItABQABgAIAAAAIQBq+J0P4gAAAAsBAAAPAAAA&#10;AAAAAAAAAAAAAAIFAABkcnMvZG93bnJldi54bWxQSwUGAAAAAAQABADzAAAAEQYAAAAA&#10;" o:allowincell="f" filled="f" stroked="f">
                <v:textbox inset="0,0,0,0">
                  <w:txbxContent>
                    <w:p w:rsidR="008346F0" w:rsidRPr="008346F0" w:rsidRDefault="008346F0" w:rsidP="008346F0">
                      <w:pPr>
                        <w:tabs>
                          <w:tab w:val="left" w:pos="0"/>
                          <w:tab w:val="left" w:pos="993"/>
                        </w:tabs>
                        <w:spacing w:line="240" w:lineRule="auto"/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</w:pPr>
                      <w:r w:rsidRPr="008346F0"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О внесении изменений в распоряжение</w:t>
                      </w:r>
                    </w:p>
                    <w:p w:rsidR="008346F0" w:rsidRPr="008346F0" w:rsidRDefault="009A3031" w:rsidP="008346F0">
                      <w:pPr>
                        <w:tabs>
                          <w:tab w:val="left" w:pos="0"/>
                          <w:tab w:val="left" w:pos="993"/>
                        </w:tabs>
                        <w:spacing w:line="240" w:lineRule="auto"/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а</w:t>
                      </w:r>
                      <w:r w:rsidR="008346F0" w:rsidRPr="008346F0"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дминистрации Пушкинского района</w:t>
                      </w:r>
                    </w:p>
                    <w:p w:rsidR="008346F0" w:rsidRPr="008346F0" w:rsidRDefault="00705BD8" w:rsidP="008346F0">
                      <w:pPr>
                        <w:tabs>
                          <w:tab w:val="left" w:pos="0"/>
                          <w:tab w:val="left" w:pos="993"/>
                        </w:tabs>
                        <w:spacing w:line="240" w:lineRule="auto"/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Санкт-Петербурга от 26</w:t>
                      </w:r>
                      <w:r w:rsidR="008346F0" w:rsidRPr="008346F0"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.12.202</w:t>
                      </w:r>
                      <w:r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2</w:t>
                      </w:r>
                      <w:r w:rsidR="008346F0" w:rsidRPr="008346F0"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 xml:space="preserve"> г. № </w:t>
                      </w:r>
                      <w:r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861</w:t>
                      </w:r>
                      <w:r w:rsidR="008346F0" w:rsidRPr="008346F0"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-р</w:t>
                      </w:r>
                    </w:p>
                    <w:p w:rsidR="00BB0484" w:rsidRPr="009977DF" w:rsidRDefault="00BB0484" w:rsidP="00E941A8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6415ED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EE614E" w:rsidRDefault="00405380" w:rsidP="009977DF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04300B" w:rsidRPr="0004300B" w:rsidRDefault="008346F0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</w:t>
      </w:r>
      <w:r>
        <w:rPr>
          <w:color w:val="000000"/>
          <w:sz w:val="26"/>
          <w:szCs w:val="26"/>
          <w:lang w:bidi="ru-RU"/>
        </w:rPr>
        <w:tab/>
        <w:t xml:space="preserve">Внести </w:t>
      </w:r>
      <w:r w:rsidR="0004300B" w:rsidRPr="0004300B">
        <w:rPr>
          <w:color w:val="000000"/>
          <w:sz w:val="26"/>
          <w:szCs w:val="26"/>
          <w:lang w:bidi="ru-RU"/>
        </w:rPr>
        <w:t xml:space="preserve">в распоряжение администрации Пушкинского района </w:t>
      </w:r>
      <w:r w:rsidR="00C15C07">
        <w:rPr>
          <w:color w:val="000000"/>
          <w:sz w:val="26"/>
          <w:szCs w:val="26"/>
          <w:lang w:bidi="ru-RU"/>
        </w:rPr>
        <w:br/>
      </w:r>
      <w:r w:rsidR="0004300B" w:rsidRPr="0004300B">
        <w:rPr>
          <w:color w:val="000000"/>
          <w:sz w:val="26"/>
          <w:szCs w:val="26"/>
          <w:lang w:bidi="ru-RU"/>
        </w:rPr>
        <w:t xml:space="preserve">Санкт-Петербурга от </w:t>
      </w:r>
      <w:r w:rsidR="00705BD8">
        <w:rPr>
          <w:color w:val="000000"/>
          <w:sz w:val="26"/>
          <w:szCs w:val="26"/>
          <w:lang w:bidi="ru-RU"/>
        </w:rPr>
        <w:t>26</w:t>
      </w:r>
      <w:r w:rsidR="0004300B" w:rsidRPr="0004300B">
        <w:rPr>
          <w:color w:val="000000"/>
          <w:sz w:val="26"/>
          <w:szCs w:val="26"/>
          <w:lang w:bidi="ru-RU"/>
        </w:rPr>
        <w:t>.12.202</w:t>
      </w:r>
      <w:r w:rsidR="00705BD8">
        <w:rPr>
          <w:color w:val="000000"/>
          <w:sz w:val="26"/>
          <w:szCs w:val="26"/>
          <w:lang w:bidi="ru-RU"/>
        </w:rPr>
        <w:t>2 № 861</w:t>
      </w:r>
      <w:r w:rsidR="0004300B" w:rsidRPr="0004300B">
        <w:rPr>
          <w:color w:val="000000"/>
          <w:sz w:val="26"/>
          <w:szCs w:val="26"/>
          <w:lang w:bidi="ru-RU"/>
        </w:rPr>
        <w:t xml:space="preserve">-р «О Порядке определения объема </w:t>
      </w:r>
      <w:r w:rsidR="00C15C07">
        <w:rPr>
          <w:color w:val="000000"/>
          <w:sz w:val="26"/>
          <w:szCs w:val="26"/>
          <w:lang w:bidi="ru-RU"/>
        </w:rPr>
        <w:br/>
      </w:r>
      <w:r w:rsidR="0004300B" w:rsidRPr="0004300B">
        <w:rPr>
          <w:color w:val="000000"/>
          <w:sz w:val="26"/>
          <w:szCs w:val="26"/>
          <w:lang w:bidi="ru-RU"/>
        </w:rPr>
        <w:t xml:space="preserve">и условия предоставления субсидий на иные цели государственным бюджетным и автономным учреждениям Санкт-Петербурга, в отношении которых администрация Пушкинского района Санкт-Петербурга осуществляет функции </w:t>
      </w:r>
      <w:r w:rsidR="00C15C07">
        <w:rPr>
          <w:color w:val="000000"/>
          <w:sz w:val="26"/>
          <w:szCs w:val="26"/>
          <w:lang w:bidi="ru-RU"/>
        </w:rPr>
        <w:br/>
      </w:r>
      <w:r w:rsidR="0004300B" w:rsidRPr="0004300B">
        <w:rPr>
          <w:color w:val="000000"/>
          <w:sz w:val="26"/>
          <w:szCs w:val="26"/>
          <w:lang w:bidi="ru-RU"/>
        </w:rPr>
        <w:t>и полномочия учредителя» следующ</w:t>
      </w:r>
      <w:r w:rsidR="00705BD8">
        <w:rPr>
          <w:color w:val="000000"/>
          <w:sz w:val="26"/>
          <w:szCs w:val="26"/>
          <w:lang w:bidi="ru-RU"/>
        </w:rPr>
        <w:t>и</w:t>
      </w:r>
      <w:r w:rsidR="0004300B" w:rsidRPr="0004300B">
        <w:rPr>
          <w:color w:val="000000"/>
          <w:sz w:val="26"/>
          <w:szCs w:val="26"/>
          <w:lang w:bidi="ru-RU"/>
        </w:rPr>
        <w:t>е изменени</w:t>
      </w:r>
      <w:r w:rsidR="00705BD8">
        <w:rPr>
          <w:color w:val="000000"/>
          <w:sz w:val="26"/>
          <w:szCs w:val="26"/>
          <w:lang w:bidi="ru-RU"/>
        </w:rPr>
        <w:t>я</w:t>
      </w:r>
      <w:r w:rsidR="0004300B" w:rsidRPr="0004300B">
        <w:rPr>
          <w:color w:val="000000"/>
          <w:sz w:val="26"/>
          <w:szCs w:val="26"/>
          <w:lang w:bidi="ru-RU"/>
        </w:rPr>
        <w:t>:</w:t>
      </w:r>
    </w:p>
    <w:p w:rsidR="00705BD8" w:rsidRDefault="009A3031" w:rsidP="009A3031">
      <w:pPr>
        <w:tabs>
          <w:tab w:val="left" w:pos="0"/>
          <w:tab w:val="left" w:pos="993"/>
        </w:tabs>
        <w:spacing w:line="240" w:lineRule="auto"/>
        <w:ind w:firstLine="0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          </w:t>
      </w:r>
      <w:r w:rsidR="00705BD8">
        <w:rPr>
          <w:color w:val="000000"/>
          <w:sz w:val="26"/>
          <w:szCs w:val="26"/>
          <w:lang w:bidi="ru-RU"/>
        </w:rPr>
        <w:t>Пункты 4.2. и 4.3. Порядка определения объема и условия предоставления субсидий на иные цели государственным бюджетным и автономным</w:t>
      </w:r>
      <w:r>
        <w:rPr>
          <w:color w:val="000000"/>
          <w:sz w:val="26"/>
          <w:szCs w:val="26"/>
          <w:lang w:bidi="ru-RU"/>
        </w:rPr>
        <w:t xml:space="preserve"> </w:t>
      </w:r>
      <w:r w:rsidR="00705BD8">
        <w:rPr>
          <w:color w:val="000000"/>
          <w:sz w:val="26"/>
          <w:szCs w:val="26"/>
          <w:lang w:bidi="ru-RU"/>
        </w:rPr>
        <w:t>учреждениям Санкт-Петербурга, в отношении которых администрация Пушкинского района Санкт-Петербурга осуществляет функции и полномочия учредителя изложить в следующей редакции:</w:t>
      </w:r>
    </w:p>
    <w:p w:rsidR="00757AFE" w:rsidRDefault="00757AFE" w:rsidP="00BC0664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«4.2.</w:t>
      </w:r>
      <w:r w:rsidR="00BC0664">
        <w:rPr>
          <w:color w:val="000000"/>
          <w:sz w:val="26"/>
          <w:szCs w:val="26"/>
          <w:lang w:bidi="ru-RU"/>
        </w:rPr>
        <w:t xml:space="preserve"> </w:t>
      </w:r>
      <w:r w:rsidR="00BC0664" w:rsidRPr="00BC0664">
        <w:rPr>
          <w:color w:val="000000"/>
          <w:sz w:val="26"/>
          <w:szCs w:val="26"/>
          <w:lang w:bidi="ru-RU"/>
        </w:rPr>
        <w:t xml:space="preserve">Учреждения в срок до 20 января финансового года представляют </w:t>
      </w:r>
      <w:r w:rsidR="00C15C07">
        <w:rPr>
          <w:color w:val="000000"/>
          <w:sz w:val="26"/>
          <w:szCs w:val="26"/>
          <w:lang w:bidi="ru-RU"/>
        </w:rPr>
        <w:br/>
      </w:r>
      <w:r w:rsidR="00BC0664" w:rsidRPr="00BC0664">
        <w:rPr>
          <w:color w:val="000000"/>
          <w:sz w:val="26"/>
          <w:szCs w:val="26"/>
          <w:lang w:bidi="ru-RU"/>
        </w:rPr>
        <w:t xml:space="preserve">в администрацию информацию о наличии у учреждения неисполненных обязательств, источником финансового обеспечения которых являются </w:t>
      </w:r>
      <w:r w:rsidR="00C15C07">
        <w:rPr>
          <w:color w:val="000000"/>
          <w:sz w:val="26"/>
          <w:szCs w:val="26"/>
          <w:lang w:bidi="ru-RU"/>
        </w:rPr>
        <w:br/>
      </w:r>
      <w:r w:rsidR="00BC0664" w:rsidRPr="00BC0664">
        <w:rPr>
          <w:color w:val="000000"/>
          <w:sz w:val="26"/>
          <w:szCs w:val="26"/>
          <w:lang w:bidi="ru-RU"/>
        </w:rPr>
        <w:t xml:space="preserve">не использованные на 1 января текущего финансового года остатки субсидий, </w:t>
      </w:r>
      <w:r w:rsidR="00C15C07">
        <w:rPr>
          <w:color w:val="000000"/>
          <w:sz w:val="26"/>
          <w:szCs w:val="26"/>
          <w:lang w:bidi="ru-RU"/>
        </w:rPr>
        <w:br/>
      </w:r>
      <w:r w:rsidR="00BC0664" w:rsidRPr="00BC0664">
        <w:rPr>
          <w:color w:val="000000"/>
          <w:sz w:val="26"/>
          <w:szCs w:val="26"/>
          <w:lang w:bidi="ru-RU"/>
        </w:rPr>
        <w:t>а также копий документов, подтверждающих наличие неисполненных принятых обязательств учреждения</w:t>
      </w:r>
      <w:r w:rsidR="00BC0664">
        <w:rPr>
          <w:color w:val="000000"/>
          <w:sz w:val="26"/>
          <w:szCs w:val="26"/>
          <w:lang w:bidi="ru-RU"/>
        </w:rPr>
        <w:t>.»;</w:t>
      </w:r>
    </w:p>
    <w:p w:rsidR="00BC0664" w:rsidRDefault="00BC0664" w:rsidP="00BC0664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«4.3. </w:t>
      </w:r>
      <w:r w:rsidRPr="00BC0664">
        <w:rPr>
          <w:color w:val="000000"/>
          <w:sz w:val="26"/>
          <w:szCs w:val="26"/>
          <w:lang w:bidi="ru-RU"/>
        </w:rPr>
        <w:t xml:space="preserve">Решение о наличии потребности в направлении остатков субсидий, </w:t>
      </w:r>
      <w:r w:rsidR="00C15C07">
        <w:rPr>
          <w:color w:val="000000"/>
          <w:sz w:val="26"/>
          <w:szCs w:val="26"/>
          <w:lang w:bidi="ru-RU"/>
        </w:rPr>
        <w:br/>
      </w:r>
      <w:r w:rsidRPr="00BC0664">
        <w:rPr>
          <w:color w:val="000000"/>
          <w:sz w:val="26"/>
          <w:szCs w:val="26"/>
          <w:lang w:bidi="ru-RU"/>
        </w:rPr>
        <w:t xml:space="preserve">не использованных учреждениями в текущем финансовом году, на те же цели </w:t>
      </w:r>
      <w:r w:rsidR="00C15C07">
        <w:rPr>
          <w:color w:val="000000"/>
          <w:sz w:val="26"/>
          <w:szCs w:val="26"/>
          <w:lang w:bidi="ru-RU"/>
        </w:rPr>
        <w:br/>
      </w:r>
      <w:r w:rsidRPr="00BC0664">
        <w:rPr>
          <w:color w:val="000000"/>
          <w:sz w:val="26"/>
          <w:szCs w:val="26"/>
          <w:lang w:bidi="ru-RU"/>
        </w:rPr>
        <w:t xml:space="preserve">в очередном финансовом году, администрацией принимается не позднее </w:t>
      </w:r>
      <w:r w:rsidR="00C15C07">
        <w:rPr>
          <w:color w:val="000000"/>
          <w:sz w:val="26"/>
          <w:szCs w:val="26"/>
          <w:lang w:bidi="ru-RU"/>
        </w:rPr>
        <w:br/>
      </w:r>
      <w:r w:rsidRPr="00BC0664">
        <w:rPr>
          <w:color w:val="000000"/>
          <w:sz w:val="26"/>
          <w:szCs w:val="26"/>
          <w:lang w:bidi="ru-RU"/>
        </w:rPr>
        <w:t>01 февраля года, следующего за годом предоставления субсидии в течение 5-ти рабочих дней после получения от учреждения документов, перечисленных в п. 4.2 настоящего Порядка на основании установленных критериев о потребности:</w:t>
      </w:r>
    </w:p>
    <w:p w:rsidR="00873BAB" w:rsidRPr="00873BAB" w:rsidRDefault="00873BAB" w:rsidP="00873BA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- </w:t>
      </w:r>
      <w:r w:rsidRPr="00873BAB">
        <w:rPr>
          <w:color w:val="000000"/>
          <w:sz w:val="26"/>
          <w:szCs w:val="26"/>
          <w:lang w:bidi="ru-RU"/>
        </w:rPr>
        <w:t xml:space="preserve">в размере, не превышающем размера неисполненных обязательств бюджетных и автономных учреждений Санкт-Петербурга по контрактам (договорам) на поставку товаров, выполнение работ, оказание услуг, принятых </w:t>
      </w:r>
      <w:r w:rsidR="00C15C07">
        <w:rPr>
          <w:color w:val="000000"/>
          <w:sz w:val="26"/>
          <w:szCs w:val="26"/>
          <w:lang w:bidi="ru-RU"/>
        </w:rPr>
        <w:br/>
      </w:r>
      <w:r w:rsidRPr="00873BAB">
        <w:rPr>
          <w:color w:val="000000"/>
          <w:sz w:val="26"/>
          <w:szCs w:val="26"/>
          <w:lang w:bidi="ru-RU"/>
        </w:rPr>
        <w:t>до начала текущего финансового года, подлежавших оплате в отчетном финансовом году;</w:t>
      </w:r>
    </w:p>
    <w:p w:rsidR="00873BAB" w:rsidRPr="00873BAB" w:rsidRDefault="00873BAB" w:rsidP="00873BA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- </w:t>
      </w:r>
      <w:r w:rsidRPr="00873BAB">
        <w:rPr>
          <w:color w:val="000000"/>
          <w:sz w:val="26"/>
          <w:szCs w:val="26"/>
          <w:lang w:bidi="ru-RU"/>
        </w:rPr>
        <w:t xml:space="preserve">в размере неисполненных обязательств бюджетных и автономных учреждений Санкт-Петербурга, принятых до начала текущего финансового года в связи с расторжением (прекращением) ранее заключенных контрактов (договоров) на поставку товаров, выполнение работ, оказание услуг </w:t>
      </w:r>
      <w:r w:rsidR="00C15C07">
        <w:rPr>
          <w:color w:val="000000"/>
          <w:sz w:val="26"/>
          <w:szCs w:val="26"/>
          <w:lang w:bidi="ru-RU"/>
        </w:rPr>
        <w:br/>
      </w:r>
      <w:r w:rsidRPr="00873BAB">
        <w:rPr>
          <w:color w:val="000000"/>
          <w:sz w:val="26"/>
          <w:szCs w:val="26"/>
          <w:lang w:bidi="ru-RU"/>
        </w:rPr>
        <w:lastRenderedPageBreak/>
        <w:t>по соглашению сторон, решению суда или из-за одностороннего отказа стороны такого контракта (договора) от его исполнения в соответствии с гражданским законодательством Российской Федерации, в том числе в связи с введением процедур, применяемых в деле о несостоятельности (банкротстве) поставщика (подрядчика, исполнителя);</w:t>
      </w:r>
    </w:p>
    <w:p w:rsidR="00873BAB" w:rsidRPr="00873BAB" w:rsidRDefault="00C15C07" w:rsidP="00873BA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- </w:t>
      </w:r>
      <w:r w:rsidR="00873BAB" w:rsidRPr="00873BAB">
        <w:rPr>
          <w:color w:val="000000"/>
          <w:sz w:val="26"/>
          <w:szCs w:val="26"/>
          <w:lang w:bidi="ru-RU"/>
        </w:rPr>
        <w:t xml:space="preserve">с учетом требований, установленных правовыми актами федеральных органов государственной власти и соглашениями о предоставлении межбюджетных трансфертов из федерального бюджета, заключенными Правительством Санкт-Петербурга (исполнительными органами государственной власти Санкт-Петербурга, уполномоченными Правительством Санкт-Петербурга) с федеральными органами государственной власти, </w:t>
      </w:r>
      <w:r>
        <w:rPr>
          <w:color w:val="000000"/>
          <w:sz w:val="26"/>
          <w:szCs w:val="26"/>
          <w:lang w:bidi="ru-RU"/>
        </w:rPr>
        <w:br/>
      </w:r>
      <w:r w:rsidR="00873BAB" w:rsidRPr="00873BAB">
        <w:rPr>
          <w:color w:val="000000"/>
          <w:sz w:val="26"/>
          <w:szCs w:val="26"/>
          <w:lang w:bidi="ru-RU"/>
        </w:rPr>
        <w:t xml:space="preserve">по расходам, источником финансового обеспечения или </w:t>
      </w:r>
      <w:proofErr w:type="spellStart"/>
      <w:r w:rsidR="00873BAB" w:rsidRPr="00873BAB">
        <w:rPr>
          <w:color w:val="000000"/>
          <w:sz w:val="26"/>
          <w:szCs w:val="26"/>
          <w:lang w:bidi="ru-RU"/>
        </w:rPr>
        <w:t>софинансирования</w:t>
      </w:r>
      <w:proofErr w:type="spellEnd"/>
      <w:r w:rsidR="00873BAB" w:rsidRPr="00873BAB">
        <w:rPr>
          <w:color w:val="000000"/>
          <w:sz w:val="26"/>
          <w:szCs w:val="26"/>
          <w:lang w:bidi="ru-RU"/>
        </w:rPr>
        <w:t xml:space="preserve"> которых являются межбюджетные трансферты, предоставленные </w:t>
      </w:r>
      <w:r>
        <w:rPr>
          <w:color w:val="000000"/>
          <w:sz w:val="26"/>
          <w:szCs w:val="26"/>
          <w:lang w:bidi="ru-RU"/>
        </w:rPr>
        <w:br/>
      </w:r>
      <w:r w:rsidR="00873BAB" w:rsidRPr="00873BAB">
        <w:rPr>
          <w:color w:val="000000"/>
          <w:sz w:val="26"/>
          <w:szCs w:val="26"/>
          <w:lang w:bidi="ru-RU"/>
        </w:rPr>
        <w:t xml:space="preserve">из федерального бюджета, а также средства бюджета Санкт-Петербурга, в целях </w:t>
      </w:r>
      <w:proofErr w:type="spellStart"/>
      <w:r w:rsidR="00873BAB" w:rsidRPr="00873BAB">
        <w:rPr>
          <w:color w:val="000000"/>
          <w:sz w:val="26"/>
          <w:szCs w:val="26"/>
          <w:lang w:bidi="ru-RU"/>
        </w:rPr>
        <w:t>софинансирования</w:t>
      </w:r>
      <w:proofErr w:type="spellEnd"/>
      <w:r w:rsidR="00873BAB" w:rsidRPr="00873BAB">
        <w:rPr>
          <w:color w:val="000000"/>
          <w:sz w:val="26"/>
          <w:szCs w:val="26"/>
          <w:lang w:bidi="ru-RU"/>
        </w:rPr>
        <w:t xml:space="preserve"> которых были предоставлены межбюджетные трансферты </w:t>
      </w:r>
      <w:r>
        <w:rPr>
          <w:color w:val="000000"/>
          <w:sz w:val="26"/>
          <w:szCs w:val="26"/>
          <w:lang w:bidi="ru-RU"/>
        </w:rPr>
        <w:br/>
      </w:r>
      <w:r w:rsidR="00873BAB" w:rsidRPr="00873BAB">
        <w:rPr>
          <w:color w:val="000000"/>
          <w:sz w:val="26"/>
          <w:szCs w:val="26"/>
          <w:lang w:bidi="ru-RU"/>
        </w:rPr>
        <w:t>из федерального бюджета;</w:t>
      </w:r>
    </w:p>
    <w:p w:rsidR="00873BAB" w:rsidRPr="00873BAB" w:rsidRDefault="00C15C07" w:rsidP="00873BA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- </w:t>
      </w:r>
      <w:r w:rsidR="00873BAB" w:rsidRPr="00873BAB">
        <w:rPr>
          <w:color w:val="000000"/>
          <w:sz w:val="26"/>
          <w:szCs w:val="26"/>
          <w:lang w:bidi="ru-RU"/>
        </w:rPr>
        <w:t xml:space="preserve">в размере, не превышающем объема бюджетных ассигнований, предусмотренных учредителю на предоставление субсидий на иные цели бюджетным и автономным учреждениям Санкт-Петербурга законом </w:t>
      </w:r>
      <w:r>
        <w:rPr>
          <w:color w:val="000000"/>
          <w:sz w:val="26"/>
          <w:szCs w:val="26"/>
          <w:lang w:bidi="ru-RU"/>
        </w:rPr>
        <w:br/>
      </w:r>
      <w:r w:rsidR="00873BAB" w:rsidRPr="00873BAB">
        <w:rPr>
          <w:color w:val="000000"/>
          <w:sz w:val="26"/>
          <w:szCs w:val="26"/>
          <w:lang w:bidi="ru-RU"/>
        </w:rPr>
        <w:t>Санкт-Петербурга о внесении изменений в закон Санкт-Петербурга о бюджете Санкт-Петербурга на текущий финансовый год и на плановый период, принятым в отчетном финансовом году.</w:t>
      </w:r>
      <w:r w:rsidR="00BE4351">
        <w:rPr>
          <w:color w:val="000000"/>
          <w:sz w:val="26"/>
          <w:szCs w:val="26"/>
          <w:lang w:bidi="ru-RU"/>
        </w:rPr>
        <w:t>».</w:t>
      </w:r>
      <w:bookmarkStart w:id="0" w:name="_GoBack"/>
      <w:bookmarkEnd w:id="0"/>
    </w:p>
    <w:p w:rsidR="0004300B" w:rsidRPr="0004300B" w:rsidRDefault="00D024C1" w:rsidP="008E68FB">
      <w:pPr>
        <w:tabs>
          <w:tab w:val="left" w:pos="0"/>
          <w:tab w:val="left" w:pos="993"/>
        </w:tabs>
        <w:spacing w:line="240" w:lineRule="auto"/>
        <w:ind w:firstLine="0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         </w:t>
      </w:r>
      <w:r w:rsidR="0004300B" w:rsidRPr="0004300B">
        <w:rPr>
          <w:color w:val="000000"/>
          <w:sz w:val="26"/>
          <w:szCs w:val="26"/>
          <w:lang w:bidi="ru-RU"/>
        </w:rPr>
        <w:t>2. Контроль за выполнением распоряжения остается за главой администрации.</w:t>
      </w:r>
    </w:p>
    <w:p w:rsidR="0004300B" w:rsidRDefault="0004300B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</w:p>
    <w:p w:rsidR="009A3031" w:rsidRDefault="009A3031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</w:p>
    <w:p w:rsidR="009A3031" w:rsidRDefault="009A3031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</w:p>
    <w:p w:rsidR="009A3031" w:rsidRDefault="009A3031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</w:p>
    <w:p w:rsidR="009A3031" w:rsidRPr="0004300B" w:rsidRDefault="009A3031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</w:p>
    <w:p w:rsidR="0004300B" w:rsidRPr="0004300B" w:rsidRDefault="0004300B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</w:p>
    <w:p w:rsidR="00D73DFE" w:rsidRDefault="009A3031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  <w:r>
        <w:rPr>
          <w:b/>
          <w:color w:val="000000"/>
          <w:sz w:val="26"/>
          <w:szCs w:val="26"/>
          <w:lang w:bidi="ru-RU"/>
        </w:rPr>
        <w:t>Г</w:t>
      </w:r>
      <w:r w:rsidR="00D73DFE" w:rsidRPr="009977DF">
        <w:rPr>
          <w:b/>
          <w:color w:val="000000"/>
          <w:sz w:val="26"/>
          <w:szCs w:val="26"/>
          <w:lang w:bidi="ru-RU"/>
        </w:rPr>
        <w:t>лав</w:t>
      </w:r>
      <w:r>
        <w:rPr>
          <w:b/>
          <w:color w:val="000000"/>
          <w:sz w:val="26"/>
          <w:szCs w:val="26"/>
          <w:lang w:bidi="ru-RU"/>
        </w:rPr>
        <w:t>а</w:t>
      </w:r>
      <w:r w:rsidR="00D73DFE" w:rsidRPr="009977DF">
        <w:rPr>
          <w:b/>
          <w:color w:val="000000"/>
          <w:sz w:val="26"/>
          <w:szCs w:val="26"/>
          <w:lang w:bidi="ru-RU"/>
        </w:rPr>
        <w:t xml:space="preserve"> администрации            </w:t>
      </w:r>
      <w:r w:rsidR="00BB0484" w:rsidRPr="009977DF">
        <w:rPr>
          <w:b/>
          <w:color w:val="000000"/>
          <w:sz w:val="26"/>
          <w:szCs w:val="26"/>
          <w:lang w:bidi="ru-RU"/>
        </w:rPr>
        <w:t xml:space="preserve">        </w:t>
      </w:r>
      <w:r w:rsidR="009977DF">
        <w:rPr>
          <w:b/>
          <w:color w:val="000000"/>
          <w:sz w:val="26"/>
          <w:szCs w:val="26"/>
          <w:lang w:bidi="ru-RU"/>
        </w:rPr>
        <w:t xml:space="preserve">                </w:t>
      </w:r>
      <w:r w:rsidR="00BB0484" w:rsidRPr="009977DF">
        <w:rPr>
          <w:b/>
          <w:color w:val="000000"/>
          <w:sz w:val="26"/>
          <w:szCs w:val="26"/>
          <w:lang w:bidi="ru-RU"/>
        </w:rPr>
        <w:t xml:space="preserve">    </w:t>
      </w:r>
      <w:r w:rsidR="00D73DFE" w:rsidRPr="009977DF">
        <w:rPr>
          <w:b/>
          <w:color w:val="000000"/>
          <w:sz w:val="26"/>
          <w:szCs w:val="26"/>
          <w:lang w:bidi="ru-RU"/>
        </w:rPr>
        <w:t xml:space="preserve">  </w:t>
      </w:r>
      <w:r w:rsidR="00BB0484" w:rsidRPr="009977DF">
        <w:rPr>
          <w:b/>
          <w:color w:val="000000"/>
          <w:sz w:val="26"/>
          <w:szCs w:val="26"/>
          <w:lang w:bidi="ru-RU"/>
        </w:rPr>
        <w:t xml:space="preserve">     </w:t>
      </w:r>
      <w:r w:rsidR="00D73DFE" w:rsidRPr="009977DF">
        <w:rPr>
          <w:b/>
          <w:color w:val="000000"/>
          <w:sz w:val="26"/>
          <w:szCs w:val="26"/>
          <w:lang w:bidi="ru-RU"/>
        </w:rPr>
        <w:t xml:space="preserve"> </w:t>
      </w:r>
      <w:r>
        <w:rPr>
          <w:b/>
          <w:color w:val="000000"/>
          <w:sz w:val="26"/>
          <w:szCs w:val="26"/>
          <w:lang w:bidi="ru-RU"/>
        </w:rPr>
        <w:t xml:space="preserve">                       </w:t>
      </w:r>
      <w:r w:rsidR="00D73DFE" w:rsidRPr="009977DF">
        <w:rPr>
          <w:b/>
          <w:color w:val="000000"/>
          <w:sz w:val="26"/>
          <w:szCs w:val="26"/>
          <w:lang w:bidi="ru-RU"/>
        </w:rPr>
        <w:t xml:space="preserve"> </w:t>
      </w:r>
      <w:proofErr w:type="spellStart"/>
      <w:r>
        <w:rPr>
          <w:b/>
          <w:color w:val="000000"/>
          <w:sz w:val="26"/>
          <w:szCs w:val="26"/>
          <w:lang w:bidi="ru-RU"/>
        </w:rPr>
        <w:t>А.В.Чапуров</w:t>
      </w:r>
      <w:proofErr w:type="spellEnd"/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A3031" w:rsidRDefault="009A3031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A3031" w:rsidRDefault="009A3031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A3031" w:rsidRDefault="009A3031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  <w:r>
        <w:rPr>
          <w:b/>
          <w:color w:val="000000"/>
          <w:sz w:val="26"/>
          <w:szCs w:val="26"/>
          <w:lang w:bidi="ru-RU"/>
        </w:rPr>
        <w:lastRenderedPageBreak/>
        <w:t>СОГЛАСОВАНО:</w:t>
      </w: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Default="009A3031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  <w:r>
        <w:rPr>
          <w:b/>
          <w:color w:val="000000"/>
          <w:sz w:val="26"/>
          <w:szCs w:val="26"/>
          <w:lang w:bidi="ru-RU"/>
        </w:rPr>
        <w:t>Первый з</w:t>
      </w:r>
      <w:r w:rsidR="00D43E58">
        <w:rPr>
          <w:b/>
          <w:color w:val="000000"/>
          <w:sz w:val="26"/>
          <w:szCs w:val="26"/>
          <w:lang w:bidi="ru-RU"/>
        </w:rPr>
        <w:t>аместитель главы</w:t>
      </w: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  <w:r>
        <w:rPr>
          <w:b/>
          <w:color w:val="000000"/>
          <w:sz w:val="26"/>
          <w:szCs w:val="26"/>
          <w:lang w:bidi="ru-RU"/>
        </w:rPr>
        <w:t xml:space="preserve">администрации                                                                           </w:t>
      </w:r>
      <w:proofErr w:type="spellStart"/>
      <w:r w:rsidR="009A3031">
        <w:rPr>
          <w:b/>
          <w:color w:val="000000"/>
          <w:sz w:val="26"/>
          <w:szCs w:val="26"/>
          <w:lang w:bidi="ru-RU"/>
        </w:rPr>
        <w:t>В.А.Семёнова</w:t>
      </w:r>
      <w:proofErr w:type="spellEnd"/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Default="009A3031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  <w:r>
        <w:rPr>
          <w:b/>
          <w:color w:val="000000"/>
          <w:sz w:val="26"/>
          <w:szCs w:val="26"/>
          <w:lang w:bidi="ru-RU"/>
        </w:rPr>
        <w:t>ВРИО н</w:t>
      </w:r>
      <w:r w:rsidR="00D43E58">
        <w:rPr>
          <w:b/>
          <w:color w:val="000000"/>
          <w:sz w:val="26"/>
          <w:szCs w:val="26"/>
          <w:lang w:bidi="ru-RU"/>
        </w:rPr>
        <w:t>ачальник</w:t>
      </w:r>
      <w:r>
        <w:rPr>
          <w:b/>
          <w:color w:val="000000"/>
          <w:sz w:val="26"/>
          <w:szCs w:val="26"/>
          <w:lang w:bidi="ru-RU"/>
        </w:rPr>
        <w:t>а</w:t>
      </w:r>
      <w:r w:rsidR="00D43E58">
        <w:rPr>
          <w:b/>
          <w:color w:val="000000"/>
          <w:sz w:val="26"/>
          <w:szCs w:val="26"/>
          <w:lang w:bidi="ru-RU"/>
        </w:rPr>
        <w:t xml:space="preserve"> общего отдела</w:t>
      </w:r>
      <w:r w:rsidR="00A726C5">
        <w:rPr>
          <w:b/>
          <w:color w:val="000000"/>
          <w:sz w:val="26"/>
          <w:szCs w:val="26"/>
          <w:lang w:bidi="ru-RU"/>
        </w:rPr>
        <w:t xml:space="preserve">                </w:t>
      </w:r>
      <w:r>
        <w:rPr>
          <w:b/>
          <w:color w:val="000000"/>
          <w:sz w:val="26"/>
          <w:szCs w:val="26"/>
          <w:lang w:bidi="ru-RU"/>
        </w:rPr>
        <w:t xml:space="preserve">                           </w:t>
      </w:r>
      <w:proofErr w:type="spellStart"/>
      <w:r>
        <w:rPr>
          <w:b/>
          <w:color w:val="000000"/>
          <w:sz w:val="26"/>
          <w:szCs w:val="26"/>
          <w:lang w:bidi="ru-RU"/>
        </w:rPr>
        <w:t>М.О.Логунова</w:t>
      </w:r>
      <w:proofErr w:type="spellEnd"/>
      <w:r w:rsidR="00A726C5">
        <w:rPr>
          <w:b/>
          <w:color w:val="000000"/>
          <w:sz w:val="26"/>
          <w:szCs w:val="26"/>
          <w:lang w:bidi="ru-RU"/>
        </w:rPr>
        <w:t xml:space="preserve">          </w:t>
      </w:r>
    </w:p>
    <w:p w:rsidR="00A726C5" w:rsidRDefault="00A726C5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A726C5" w:rsidRDefault="00A726C5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A726C5" w:rsidRPr="009977DF" w:rsidRDefault="00A726C5" w:rsidP="009977DF">
      <w:pPr>
        <w:tabs>
          <w:tab w:val="left" w:pos="1618"/>
        </w:tabs>
        <w:spacing w:line="240" w:lineRule="auto"/>
        <w:ind w:firstLine="0"/>
        <w:rPr>
          <w:rFonts w:asciiTheme="minorHAnsi" w:eastAsiaTheme="minorHAnsi" w:hAnsiTheme="minorHAnsi" w:cstheme="minorBidi"/>
          <w:b/>
          <w:sz w:val="26"/>
          <w:szCs w:val="26"/>
          <w:lang w:eastAsia="en-US"/>
        </w:rPr>
      </w:pPr>
      <w:r>
        <w:rPr>
          <w:b/>
          <w:color w:val="000000"/>
          <w:sz w:val="26"/>
          <w:szCs w:val="26"/>
          <w:lang w:bidi="ru-RU"/>
        </w:rPr>
        <w:t xml:space="preserve">Начальник юридического отдела                                              </w:t>
      </w:r>
      <w:r w:rsidR="009A3031">
        <w:rPr>
          <w:b/>
          <w:color w:val="000000"/>
          <w:sz w:val="26"/>
          <w:szCs w:val="26"/>
          <w:lang w:bidi="ru-RU"/>
        </w:rPr>
        <w:t xml:space="preserve"> </w:t>
      </w:r>
      <w:proofErr w:type="spellStart"/>
      <w:r w:rsidR="009A3031">
        <w:rPr>
          <w:b/>
          <w:color w:val="000000"/>
          <w:sz w:val="26"/>
          <w:szCs w:val="26"/>
          <w:lang w:bidi="ru-RU"/>
        </w:rPr>
        <w:t>Е.Ю.Колпащикова</w:t>
      </w:r>
      <w:proofErr w:type="spellEnd"/>
    </w:p>
    <w:sectPr w:rsidR="00A726C5" w:rsidRPr="009977DF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4DD" w:rsidRDefault="00FF44DD">
      <w:pPr>
        <w:widowControl/>
        <w:spacing w:line="240" w:lineRule="auto"/>
        <w:ind w:firstLine="0"/>
      </w:pPr>
      <w:r>
        <w:separator/>
      </w:r>
    </w:p>
  </w:endnote>
  <w:endnote w:type="continuationSeparator" w:id="0">
    <w:p w:rsidR="00FF44DD" w:rsidRDefault="00FF44DD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84" w:rsidRDefault="00BB048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84" w:rsidRDefault="00BB0484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84" w:rsidRDefault="00BB048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4DD" w:rsidRDefault="00FF44DD">
      <w:pPr>
        <w:widowControl/>
        <w:spacing w:line="240" w:lineRule="auto"/>
        <w:ind w:firstLine="0"/>
      </w:pPr>
      <w:r>
        <w:separator/>
      </w:r>
    </w:p>
  </w:footnote>
  <w:footnote w:type="continuationSeparator" w:id="0">
    <w:p w:rsidR="00FF44DD" w:rsidRDefault="00FF44DD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84" w:rsidRDefault="00BB048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84" w:rsidRDefault="002368B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4351">
      <w:rPr>
        <w:noProof/>
      </w:rPr>
      <w:t>3</w:t>
    </w:r>
    <w:r>
      <w:rPr>
        <w:noProof/>
      </w:rPr>
      <w:fldChar w:fldCharType="end"/>
    </w:r>
  </w:p>
  <w:p w:rsidR="00BB0484" w:rsidRDefault="00BB048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84" w:rsidRDefault="00BB048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F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5E6216"/>
    <w:multiLevelType w:val="hybridMultilevel"/>
    <w:tmpl w:val="6312275C"/>
    <w:lvl w:ilvl="0" w:tplc="7AB86B7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C1D7718"/>
    <w:multiLevelType w:val="hybridMultilevel"/>
    <w:tmpl w:val="6952C7F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0EA925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5" w15:restartNumberingAfterBreak="0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 w15:restartNumberingAfterBreak="0">
    <w:nsid w:val="1F7C000C"/>
    <w:multiLevelType w:val="singleLevel"/>
    <w:tmpl w:val="FE7EF69A"/>
    <w:lvl w:ilvl="0">
      <w:start w:val="1"/>
      <w:numFmt w:val="decimal"/>
      <w:lvlText w:val="%1. "/>
      <w:legacy w:legacy="1" w:legacySpace="0" w:legacyIndent="283"/>
      <w:lvlJc w:val="left"/>
      <w:pPr>
        <w:ind w:left="425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21CD72F6"/>
    <w:multiLevelType w:val="hybridMultilevel"/>
    <w:tmpl w:val="13064E66"/>
    <w:lvl w:ilvl="0" w:tplc="9018885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A70814"/>
    <w:multiLevelType w:val="hybridMultilevel"/>
    <w:tmpl w:val="15F24EBC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7257F93"/>
    <w:multiLevelType w:val="hybridMultilevel"/>
    <w:tmpl w:val="00C03CF4"/>
    <w:lvl w:ilvl="0" w:tplc="D6E46A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802DB"/>
    <w:multiLevelType w:val="multilevel"/>
    <w:tmpl w:val="7C5EC72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1" w15:restartNumberingAfterBreak="0">
    <w:nsid w:val="31A07C2E"/>
    <w:multiLevelType w:val="multilevel"/>
    <w:tmpl w:val="36E8C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38513903"/>
    <w:multiLevelType w:val="hybridMultilevel"/>
    <w:tmpl w:val="F28436F4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C281065"/>
    <w:multiLevelType w:val="hybridMultilevel"/>
    <w:tmpl w:val="F5D6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C46722"/>
    <w:multiLevelType w:val="hybridMultilevel"/>
    <w:tmpl w:val="B286725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3CD4500C"/>
    <w:multiLevelType w:val="multilevel"/>
    <w:tmpl w:val="BCF457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  <w:b w:val="0"/>
      </w:rPr>
    </w:lvl>
  </w:abstractNum>
  <w:abstractNum w:abstractNumId="17" w15:restartNumberingAfterBreak="0">
    <w:nsid w:val="46BD0615"/>
    <w:multiLevelType w:val="hybridMultilevel"/>
    <w:tmpl w:val="EE4C781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8218D9"/>
    <w:multiLevelType w:val="multilevel"/>
    <w:tmpl w:val="1D78CAAC"/>
    <w:lvl w:ilvl="0">
      <w:start w:val="1"/>
      <w:numFmt w:val="decimal"/>
      <w:lvlText w:val="%1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3"/>
      <w:numFmt w:val="decimal"/>
      <w:lvlText w:val="%1.%2"/>
      <w:lvlJc w:val="left"/>
      <w:pPr>
        <w:ind w:left="1779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33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793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513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873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4593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953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5673" w:hanging="1800"/>
      </w:pPr>
      <w:rPr>
        <w:rFonts w:cs="Times New Roman" w:hint="default"/>
        <w:b/>
      </w:rPr>
    </w:lvl>
  </w:abstractNum>
  <w:abstractNum w:abstractNumId="19" w15:restartNumberingAfterBreak="0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1" w15:restartNumberingAfterBreak="0">
    <w:nsid w:val="55432B4B"/>
    <w:multiLevelType w:val="multilevel"/>
    <w:tmpl w:val="D3D8A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6CB667C"/>
    <w:multiLevelType w:val="hybridMultilevel"/>
    <w:tmpl w:val="167E3420"/>
    <w:lvl w:ilvl="0" w:tplc="6ECC1CA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7B74536"/>
    <w:multiLevelType w:val="multilevel"/>
    <w:tmpl w:val="8FF43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58D11F7E"/>
    <w:multiLevelType w:val="hybridMultilevel"/>
    <w:tmpl w:val="7CF4FF70"/>
    <w:lvl w:ilvl="0" w:tplc="DED63340">
      <w:start w:val="1"/>
      <w:numFmt w:val="decimal"/>
      <w:lvlText w:val="%1."/>
      <w:lvlJc w:val="left"/>
      <w:pPr>
        <w:ind w:left="120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26" w15:restartNumberingAfterBreak="0">
    <w:nsid w:val="63377B14"/>
    <w:multiLevelType w:val="multilevel"/>
    <w:tmpl w:val="CCFA1032"/>
    <w:lvl w:ilvl="0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color w:val="auto"/>
      </w:rPr>
    </w:lvl>
  </w:abstractNum>
  <w:abstractNum w:abstractNumId="27" w15:restartNumberingAfterBreak="0">
    <w:nsid w:val="6EAF7995"/>
    <w:multiLevelType w:val="multilevel"/>
    <w:tmpl w:val="4FB6883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8" w15:restartNumberingAfterBreak="0">
    <w:nsid w:val="77CE649C"/>
    <w:multiLevelType w:val="hybridMultilevel"/>
    <w:tmpl w:val="11985EE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 w15:restartNumberingAfterBreak="0">
    <w:nsid w:val="7C035BD9"/>
    <w:multiLevelType w:val="hybridMultilevel"/>
    <w:tmpl w:val="E1505E60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0" w15:restartNumberingAfterBreak="0">
    <w:nsid w:val="7CD975E8"/>
    <w:multiLevelType w:val="multilevel"/>
    <w:tmpl w:val="B798B7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20"/>
  </w:num>
  <w:num w:numId="5">
    <w:abstractNumId w:val="5"/>
  </w:num>
  <w:num w:numId="6">
    <w:abstractNumId w:val="12"/>
  </w:num>
  <w:num w:numId="7">
    <w:abstractNumId w:val="25"/>
  </w:num>
  <w:num w:numId="8">
    <w:abstractNumId w:val="4"/>
  </w:num>
  <w:num w:numId="9">
    <w:abstractNumId w:val="4"/>
  </w:num>
  <w:num w:numId="10">
    <w:abstractNumId w:val="15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29"/>
  </w:num>
  <w:num w:numId="17">
    <w:abstractNumId w:val="28"/>
  </w:num>
  <w:num w:numId="18">
    <w:abstractNumId w:val="11"/>
  </w:num>
  <w:num w:numId="19">
    <w:abstractNumId w:val="0"/>
  </w:num>
  <w:num w:numId="20">
    <w:abstractNumId w:val="4"/>
  </w:num>
  <w:num w:numId="21">
    <w:abstractNumId w:val="4"/>
  </w:num>
  <w:num w:numId="22">
    <w:abstractNumId w:val="4"/>
  </w:num>
  <w:num w:numId="23">
    <w:abstractNumId w:val="14"/>
  </w:num>
  <w:num w:numId="24">
    <w:abstractNumId w:val="4"/>
  </w:num>
  <w:num w:numId="25">
    <w:abstractNumId w:val="4"/>
  </w:num>
  <w:num w:numId="26">
    <w:abstractNumId w:val="21"/>
  </w:num>
  <w:num w:numId="27">
    <w:abstractNumId w:val="2"/>
  </w:num>
  <w:num w:numId="28">
    <w:abstractNumId w:val="4"/>
  </w:num>
  <w:num w:numId="29">
    <w:abstractNumId w:val="4"/>
  </w:num>
  <w:num w:numId="30">
    <w:abstractNumId w:val="4"/>
  </w:num>
  <w:num w:numId="31">
    <w:abstractNumId w:val="18"/>
  </w:num>
  <w:num w:numId="32">
    <w:abstractNumId w:val="3"/>
  </w:num>
  <w:num w:numId="33">
    <w:abstractNumId w:val="26"/>
  </w:num>
  <w:num w:numId="34">
    <w:abstractNumId w:val="7"/>
  </w:num>
  <w:num w:numId="35">
    <w:abstractNumId w:val="23"/>
  </w:num>
  <w:num w:numId="36">
    <w:abstractNumId w:val="24"/>
  </w:num>
  <w:num w:numId="37">
    <w:abstractNumId w:val="27"/>
  </w:num>
  <w:num w:numId="38">
    <w:abstractNumId w:val="10"/>
  </w:num>
  <w:num w:numId="39">
    <w:abstractNumId w:val="8"/>
  </w:num>
  <w:num w:numId="40">
    <w:abstractNumId w:val="17"/>
  </w:num>
  <w:num w:numId="41">
    <w:abstractNumId w:val="13"/>
  </w:num>
  <w:num w:numId="42">
    <w:abstractNumId w:val="16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4"/>
  </w:num>
  <w:num w:numId="46">
    <w:abstractNumId w:val="1"/>
  </w:num>
  <w:num w:numId="47">
    <w:abstractNumId w:val="9"/>
  </w:num>
  <w:num w:numId="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7123b24a-ea0e-4db3-a9c2-83ac70ae93f9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30725"/>
    <w:rsid w:val="0003093F"/>
    <w:rsid w:val="0003567B"/>
    <w:rsid w:val="000400E2"/>
    <w:rsid w:val="000410C9"/>
    <w:rsid w:val="0004300B"/>
    <w:rsid w:val="00044ECA"/>
    <w:rsid w:val="000451F3"/>
    <w:rsid w:val="00047061"/>
    <w:rsid w:val="0005147D"/>
    <w:rsid w:val="0005254B"/>
    <w:rsid w:val="000528DE"/>
    <w:rsid w:val="0006100B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0602"/>
    <w:rsid w:val="000A34CC"/>
    <w:rsid w:val="000A7C0E"/>
    <w:rsid w:val="000B2BB7"/>
    <w:rsid w:val="000B49A9"/>
    <w:rsid w:val="000C05DF"/>
    <w:rsid w:val="000C1232"/>
    <w:rsid w:val="000C2AC0"/>
    <w:rsid w:val="000C3B0C"/>
    <w:rsid w:val="000C6237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533E"/>
    <w:rsid w:val="002368B2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308B"/>
    <w:rsid w:val="002A4C47"/>
    <w:rsid w:val="002A7C22"/>
    <w:rsid w:val="002B18B3"/>
    <w:rsid w:val="002B2BE7"/>
    <w:rsid w:val="002B33A9"/>
    <w:rsid w:val="002B35B3"/>
    <w:rsid w:val="002B3649"/>
    <w:rsid w:val="002B777B"/>
    <w:rsid w:val="002B7C3C"/>
    <w:rsid w:val="002C3704"/>
    <w:rsid w:val="002C3DCE"/>
    <w:rsid w:val="002C4DE6"/>
    <w:rsid w:val="002C555A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221EB"/>
    <w:rsid w:val="0032310A"/>
    <w:rsid w:val="003313B5"/>
    <w:rsid w:val="0033285A"/>
    <w:rsid w:val="00340223"/>
    <w:rsid w:val="00341234"/>
    <w:rsid w:val="00342E7A"/>
    <w:rsid w:val="003446D9"/>
    <w:rsid w:val="00346F21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75C"/>
    <w:rsid w:val="003C50CE"/>
    <w:rsid w:val="003C50CF"/>
    <w:rsid w:val="003C64B4"/>
    <w:rsid w:val="003C6B16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6158"/>
    <w:rsid w:val="0040032A"/>
    <w:rsid w:val="00400F68"/>
    <w:rsid w:val="00402E7A"/>
    <w:rsid w:val="0040312C"/>
    <w:rsid w:val="00405380"/>
    <w:rsid w:val="00411F3A"/>
    <w:rsid w:val="00416B30"/>
    <w:rsid w:val="00427517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6ACB"/>
    <w:rsid w:val="004802CA"/>
    <w:rsid w:val="00484E8F"/>
    <w:rsid w:val="004869F0"/>
    <w:rsid w:val="00490AFB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4558"/>
    <w:rsid w:val="004D4B74"/>
    <w:rsid w:val="004D5354"/>
    <w:rsid w:val="004E1E58"/>
    <w:rsid w:val="004E2947"/>
    <w:rsid w:val="004E3162"/>
    <w:rsid w:val="004E3FE9"/>
    <w:rsid w:val="004E42B9"/>
    <w:rsid w:val="004F0268"/>
    <w:rsid w:val="004F602F"/>
    <w:rsid w:val="004F7B2E"/>
    <w:rsid w:val="005025A4"/>
    <w:rsid w:val="005048C1"/>
    <w:rsid w:val="00507AB6"/>
    <w:rsid w:val="00511895"/>
    <w:rsid w:val="00511A5A"/>
    <w:rsid w:val="005127FE"/>
    <w:rsid w:val="005141FD"/>
    <w:rsid w:val="00515E81"/>
    <w:rsid w:val="00521CC5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63A6"/>
    <w:rsid w:val="00561EDA"/>
    <w:rsid w:val="00564E27"/>
    <w:rsid w:val="00565402"/>
    <w:rsid w:val="00565DDE"/>
    <w:rsid w:val="0056667C"/>
    <w:rsid w:val="005676BF"/>
    <w:rsid w:val="00570251"/>
    <w:rsid w:val="00572224"/>
    <w:rsid w:val="005723FD"/>
    <w:rsid w:val="00573825"/>
    <w:rsid w:val="00573E45"/>
    <w:rsid w:val="0057461B"/>
    <w:rsid w:val="00575608"/>
    <w:rsid w:val="00575EFD"/>
    <w:rsid w:val="005767F3"/>
    <w:rsid w:val="00576934"/>
    <w:rsid w:val="00580FE2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B5D9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E3B"/>
    <w:rsid w:val="005F7DD6"/>
    <w:rsid w:val="006006D2"/>
    <w:rsid w:val="00601968"/>
    <w:rsid w:val="00612913"/>
    <w:rsid w:val="00612E0D"/>
    <w:rsid w:val="00614D66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6171"/>
    <w:rsid w:val="006415ED"/>
    <w:rsid w:val="00642417"/>
    <w:rsid w:val="0064375E"/>
    <w:rsid w:val="00646D88"/>
    <w:rsid w:val="00655AD9"/>
    <w:rsid w:val="006565C5"/>
    <w:rsid w:val="00657CF7"/>
    <w:rsid w:val="00661B2F"/>
    <w:rsid w:val="00665B99"/>
    <w:rsid w:val="006735ED"/>
    <w:rsid w:val="00674864"/>
    <w:rsid w:val="00674F37"/>
    <w:rsid w:val="00677227"/>
    <w:rsid w:val="006824A6"/>
    <w:rsid w:val="006844D2"/>
    <w:rsid w:val="00686489"/>
    <w:rsid w:val="006870EB"/>
    <w:rsid w:val="00690967"/>
    <w:rsid w:val="00691740"/>
    <w:rsid w:val="006935FB"/>
    <w:rsid w:val="00695E55"/>
    <w:rsid w:val="00696D27"/>
    <w:rsid w:val="006A217C"/>
    <w:rsid w:val="006A21B4"/>
    <w:rsid w:val="006A2309"/>
    <w:rsid w:val="006A3F83"/>
    <w:rsid w:val="006A7566"/>
    <w:rsid w:val="006B01C1"/>
    <w:rsid w:val="006B14CE"/>
    <w:rsid w:val="006B2123"/>
    <w:rsid w:val="006B3885"/>
    <w:rsid w:val="006B48C4"/>
    <w:rsid w:val="006B76FE"/>
    <w:rsid w:val="006C071C"/>
    <w:rsid w:val="006C0CE3"/>
    <w:rsid w:val="006C1FC0"/>
    <w:rsid w:val="006C7719"/>
    <w:rsid w:val="006D2911"/>
    <w:rsid w:val="006D3F62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618"/>
    <w:rsid w:val="006F5E7B"/>
    <w:rsid w:val="006F75C4"/>
    <w:rsid w:val="00702322"/>
    <w:rsid w:val="00704B49"/>
    <w:rsid w:val="00705423"/>
    <w:rsid w:val="00705BD8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57AFE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7EC"/>
    <w:rsid w:val="007A57B4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1CEA"/>
    <w:rsid w:val="007C4626"/>
    <w:rsid w:val="007C66B7"/>
    <w:rsid w:val="007C6FD5"/>
    <w:rsid w:val="007D041B"/>
    <w:rsid w:val="007D0732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46F0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3BAB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4B7C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68FB"/>
    <w:rsid w:val="008E7522"/>
    <w:rsid w:val="008E7868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2B24"/>
    <w:rsid w:val="009158A4"/>
    <w:rsid w:val="00916EC3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7B01"/>
    <w:rsid w:val="00961CC6"/>
    <w:rsid w:val="009627E3"/>
    <w:rsid w:val="009648AD"/>
    <w:rsid w:val="00974B6B"/>
    <w:rsid w:val="00977C49"/>
    <w:rsid w:val="009829C5"/>
    <w:rsid w:val="009838DD"/>
    <w:rsid w:val="00986109"/>
    <w:rsid w:val="0098797C"/>
    <w:rsid w:val="00987FA9"/>
    <w:rsid w:val="00993827"/>
    <w:rsid w:val="009955E8"/>
    <w:rsid w:val="0099690F"/>
    <w:rsid w:val="009977DF"/>
    <w:rsid w:val="009A0155"/>
    <w:rsid w:val="009A1012"/>
    <w:rsid w:val="009A1D91"/>
    <w:rsid w:val="009A1E71"/>
    <w:rsid w:val="009A2EA1"/>
    <w:rsid w:val="009A3031"/>
    <w:rsid w:val="009A405F"/>
    <w:rsid w:val="009A6A2B"/>
    <w:rsid w:val="009A73AD"/>
    <w:rsid w:val="009A76E8"/>
    <w:rsid w:val="009B02BC"/>
    <w:rsid w:val="009B1077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1B07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56C6"/>
    <w:rsid w:val="00A059BB"/>
    <w:rsid w:val="00A065F1"/>
    <w:rsid w:val="00A10CE3"/>
    <w:rsid w:val="00A11239"/>
    <w:rsid w:val="00A16C05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26C5"/>
    <w:rsid w:val="00A75BA6"/>
    <w:rsid w:val="00A80C06"/>
    <w:rsid w:val="00A81A13"/>
    <w:rsid w:val="00A836F2"/>
    <w:rsid w:val="00A84B8D"/>
    <w:rsid w:val="00A86DBF"/>
    <w:rsid w:val="00A86EF9"/>
    <w:rsid w:val="00A94198"/>
    <w:rsid w:val="00A948F4"/>
    <w:rsid w:val="00AA0FEF"/>
    <w:rsid w:val="00AA2043"/>
    <w:rsid w:val="00AA3D4C"/>
    <w:rsid w:val="00AA6D72"/>
    <w:rsid w:val="00AA7C93"/>
    <w:rsid w:val="00AB0868"/>
    <w:rsid w:val="00AC0A7C"/>
    <w:rsid w:val="00AC0BD2"/>
    <w:rsid w:val="00AC4FD5"/>
    <w:rsid w:val="00AC77FC"/>
    <w:rsid w:val="00AC7DAB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1F3"/>
    <w:rsid w:val="00B20D27"/>
    <w:rsid w:val="00B20F17"/>
    <w:rsid w:val="00B21B72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0D00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1589"/>
    <w:rsid w:val="00B74B61"/>
    <w:rsid w:val="00B81E5B"/>
    <w:rsid w:val="00B829AE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0484"/>
    <w:rsid w:val="00BB3EE0"/>
    <w:rsid w:val="00BB48E4"/>
    <w:rsid w:val="00BB7404"/>
    <w:rsid w:val="00BB7B16"/>
    <w:rsid w:val="00BC0664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351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15C07"/>
    <w:rsid w:val="00C2149C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2FA1"/>
    <w:rsid w:val="00C532BA"/>
    <w:rsid w:val="00C5337D"/>
    <w:rsid w:val="00C55A98"/>
    <w:rsid w:val="00C6195F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464A"/>
    <w:rsid w:val="00CA6D8E"/>
    <w:rsid w:val="00CB7639"/>
    <w:rsid w:val="00CC214F"/>
    <w:rsid w:val="00CC25A7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5594"/>
    <w:rsid w:val="00CF792B"/>
    <w:rsid w:val="00D0020A"/>
    <w:rsid w:val="00D024C1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A72"/>
    <w:rsid w:val="00D17FF2"/>
    <w:rsid w:val="00D20357"/>
    <w:rsid w:val="00D25519"/>
    <w:rsid w:val="00D25E30"/>
    <w:rsid w:val="00D35894"/>
    <w:rsid w:val="00D35EB5"/>
    <w:rsid w:val="00D43E58"/>
    <w:rsid w:val="00D440D2"/>
    <w:rsid w:val="00D44E3C"/>
    <w:rsid w:val="00D45A55"/>
    <w:rsid w:val="00D46DD3"/>
    <w:rsid w:val="00D473DA"/>
    <w:rsid w:val="00D52873"/>
    <w:rsid w:val="00D53344"/>
    <w:rsid w:val="00D53ACC"/>
    <w:rsid w:val="00D56F8F"/>
    <w:rsid w:val="00D57963"/>
    <w:rsid w:val="00D632F9"/>
    <w:rsid w:val="00D6470B"/>
    <w:rsid w:val="00D64F1E"/>
    <w:rsid w:val="00D65321"/>
    <w:rsid w:val="00D655A1"/>
    <w:rsid w:val="00D66012"/>
    <w:rsid w:val="00D73DFE"/>
    <w:rsid w:val="00D75769"/>
    <w:rsid w:val="00D7667A"/>
    <w:rsid w:val="00D772E4"/>
    <w:rsid w:val="00D91697"/>
    <w:rsid w:val="00D95F5B"/>
    <w:rsid w:val="00D97AB9"/>
    <w:rsid w:val="00DA187A"/>
    <w:rsid w:val="00DA4AE5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C78C7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E740E"/>
    <w:rsid w:val="00DF0109"/>
    <w:rsid w:val="00DF2EF4"/>
    <w:rsid w:val="00DF5094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CAF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1A8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19"/>
    <w:rsid w:val="00EC6CD9"/>
    <w:rsid w:val="00EC749F"/>
    <w:rsid w:val="00EC78C2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1BCD"/>
    <w:rsid w:val="00F044C9"/>
    <w:rsid w:val="00F049EF"/>
    <w:rsid w:val="00F051B9"/>
    <w:rsid w:val="00F12696"/>
    <w:rsid w:val="00F13BEE"/>
    <w:rsid w:val="00F17E74"/>
    <w:rsid w:val="00F20BB2"/>
    <w:rsid w:val="00F21D28"/>
    <w:rsid w:val="00F2249E"/>
    <w:rsid w:val="00F239AC"/>
    <w:rsid w:val="00F35019"/>
    <w:rsid w:val="00F378AD"/>
    <w:rsid w:val="00F42564"/>
    <w:rsid w:val="00F50EC8"/>
    <w:rsid w:val="00F53EB4"/>
    <w:rsid w:val="00F63CB3"/>
    <w:rsid w:val="00F6707D"/>
    <w:rsid w:val="00F67090"/>
    <w:rsid w:val="00F746A8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6D8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  <w:rsid w:val="00FF4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F140B"/>
  <w15:docId w15:val="{0849DE13-5164-4900-B625-4E2AA982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07AB6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507AB6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507AB6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507AB6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507AB6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507AB6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507AB6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507AB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507AB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507AB6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507AB6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507AB6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507AB6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507AB6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507AB6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507AB6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507AB6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507AB6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507AB6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507AB6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507AB6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507AB6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507AB6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507AB6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507AB6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507AB6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507AB6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507AB6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507AB6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507AB6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507AB6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507AB6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507AB6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507AB6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507AB6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507AB6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507AB6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507AB6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507AB6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507AB6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507AB6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1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C24E7-9A79-4DC3-A4EA-AC1ABE0EF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145</dc:creator>
  <cp:lastModifiedBy>Гладкая Ирина</cp:lastModifiedBy>
  <cp:revision>7</cp:revision>
  <cp:lastPrinted>2022-04-27T08:39:00Z</cp:lastPrinted>
  <dcterms:created xsi:type="dcterms:W3CDTF">2023-09-19T07:54:00Z</dcterms:created>
  <dcterms:modified xsi:type="dcterms:W3CDTF">2023-09-21T11:35:00Z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7123b24a-ea0e-4db3-a9c2-83ac70ae93f9</vt:lpwstr>
  </property>
</Properties>
</file>