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B036D7" w:rsidRPr="00B036D7">
        <w:rPr>
          <w:b/>
          <w:sz w:val="28"/>
          <w:szCs w:val="28"/>
        </w:rPr>
        <w:t xml:space="preserve">реализация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образовательных программ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(за исключением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предпрофессиональных программ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в области искусств)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2023 </w:t>
      </w:r>
      <w:r w:rsidR="00EB6571">
        <w:rPr>
          <w:b/>
          <w:sz w:val="28"/>
          <w:szCs w:val="28"/>
        </w:rPr>
        <w:t xml:space="preserve">год </w:t>
      </w:r>
      <w:r w:rsidR="00E97A34">
        <w:rPr>
          <w:b/>
          <w:sz w:val="28"/>
          <w:szCs w:val="28"/>
        </w:rPr>
        <w:br/>
      </w:r>
      <w:r w:rsidR="00E97A34" w:rsidRPr="00E97A34">
        <w:rPr>
          <w:b/>
          <w:sz w:val="28"/>
          <w:szCs w:val="28"/>
        </w:rPr>
        <w:t>и на плановый период 2024 и 2025 годов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</w:t>
      </w:r>
      <w:r w:rsidR="00CE31AF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2023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2024 и 2025 годов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3733BD" w:rsidRDefault="003733BD" w:rsidP="00E1562F">
      <w:pPr>
        <w:ind w:left="10773" w:right="-5"/>
      </w:pPr>
      <w:r>
        <w:lastRenderedPageBreak/>
        <w:t>Приложение</w:t>
      </w:r>
    </w:p>
    <w:p w:rsidR="00867526" w:rsidRDefault="003733BD" w:rsidP="00E1562F">
      <w:pPr>
        <w:ind w:left="10773"/>
      </w:pPr>
      <w:r>
        <w:t xml:space="preserve">к </w:t>
      </w:r>
      <w:r w:rsidR="00E1562F">
        <w:t xml:space="preserve">распоряжению Комитета </w:t>
      </w:r>
      <w:r w:rsidR="00E1562F">
        <w:br/>
        <w:t xml:space="preserve">по экономической политике </w:t>
      </w:r>
      <w:r w:rsidR="00E1562F">
        <w:br/>
        <w:t>и стратегическому планированию Санкт-Петербурга</w:t>
      </w:r>
    </w:p>
    <w:p w:rsidR="00E1562F" w:rsidRDefault="00E1562F" w:rsidP="00E1562F">
      <w:pPr>
        <w:ind w:left="10773"/>
      </w:pPr>
      <w:r>
        <w:t>от___________________№_________</w:t>
      </w:r>
    </w:p>
    <w:p w:rsidR="003733BD" w:rsidRDefault="00E1562F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</w:t>
      </w:r>
      <w:r w:rsidR="003733BD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ТРАТЫ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5314F" w:rsidRPr="0045314F">
        <w:rPr>
          <w:b/>
          <w:sz w:val="28"/>
          <w:szCs w:val="28"/>
        </w:rPr>
        <w:t>оказание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</w:t>
      </w:r>
      <w:r w:rsidRPr="00E1562F">
        <w:rPr>
          <w:b/>
          <w:sz w:val="28"/>
          <w:szCs w:val="28"/>
        </w:rPr>
        <w:t xml:space="preserve">реализация дополнительных 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образовательных программ (за исключением дополнительных предпрофессиональных программ</w:t>
      </w:r>
    </w:p>
    <w:p w:rsidR="003733BD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в области искусств)</w:t>
      </w:r>
      <w:r w:rsidR="0045314F" w:rsidRPr="0045314F">
        <w:rPr>
          <w:b/>
          <w:sz w:val="28"/>
          <w:szCs w:val="28"/>
        </w:rPr>
        <w:t>»</w:t>
      </w:r>
      <w:r w:rsidR="00934174">
        <w:rPr>
          <w:b/>
          <w:sz w:val="28"/>
          <w:szCs w:val="28"/>
        </w:rPr>
        <w:t xml:space="preserve"> </w:t>
      </w:r>
      <w:r w:rsidR="003733BD">
        <w:rPr>
          <w:b/>
          <w:sz w:val="28"/>
          <w:szCs w:val="28"/>
        </w:rPr>
        <w:t xml:space="preserve">на 2023 год </w:t>
      </w:r>
      <w:r w:rsidR="00E97A34">
        <w:rPr>
          <w:b/>
          <w:sz w:val="28"/>
          <w:szCs w:val="28"/>
        </w:rPr>
        <w:t>и на плановый период 2024 и 2025 годов</w:t>
      </w:r>
    </w:p>
    <w:p w:rsidR="000720FC" w:rsidRPr="000720FC" w:rsidRDefault="000720FC" w:rsidP="00E1562F">
      <w:pPr>
        <w:ind w:right="-5"/>
        <w:jc w:val="center"/>
        <w:rPr>
          <w:b/>
          <w:sz w:val="20"/>
          <w:szCs w:val="20"/>
        </w:rPr>
      </w:pPr>
    </w:p>
    <w:tbl>
      <w:tblPr>
        <w:tblW w:w="14606" w:type="dxa"/>
        <w:tblInd w:w="-5" w:type="dxa"/>
        <w:tblLook w:val="04A0" w:firstRow="1" w:lastRow="0" w:firstColumn="1" w:lastColumn="0" w:noHBand="0" w:noVBand="1"/>
      </w:tblPr>
      <w:tblGrid>
        <w:gridCol w:w="961"/>
        <w:gridCol w:w="3958"/>
        <w:gridCol w:w="3520"/>
        <w:gridCol w:w="2099"/>
        <w:gridCol w:w="1356"/>
        <w:gridCol w:w="1356"/>
        <w:gridCol w:w="1356"/>
      </w:tblGrid>
      <w:tr w:rsidR="000720FC" w:rsidRPr="000720FC" w:rsidTr="000720FC">
        <w:trPr>
          <w:trHeight w:val="20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Наименование государственной услуги / содержание государственной услуги / условие (форма) оказания государственной услуги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Значение нормативных затрат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2025 год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технической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142,46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149,38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163,79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естественнонаучной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149,92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157,21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172,37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физкультурно-спортивной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144,83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151,87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166,51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художественной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142,43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149,36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163,76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туристско-краеведческой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804200О.99.0.ББ52АЖ00000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145,90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152,99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167,74</w:t>
            </w:r>
          </w:p>
        </w:tc>
      </w:tr>
      <w:tr w:rsidR="000720FC" w:rsidRPr="000720FC" w:rsidTr="000720FC">
        <w:trPr>
          <w:trHeight w:val="20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proofErr w:type="spellStart"/>
            <w:r w:rsidRPr="000720FC">
              <w:rPr>
                <w:color w:val="000000"/>
                <w:sz w:val="22"/>
                <w:szCs w:val="22"/>
              </w:rPr>
              <w:t>cоциально</w:t>
            </w:r>
            <w:proofErr w:type="spellEnd"/>
            <w:r w:rsidRPr="000720FC">
              <w:rPr>
                <w:color w:val="000000"/>
                <w:sz w:val="22"/>
                <w:szCs w:val="22"/>
              </w:rPr>
              <w:t>-педагогической / Очная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804200О.99.0.ББ52АЖ24000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руб.</w:t>
            </w:r>
            <w:r w:rsidRPr="000720FC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143,82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150,82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20FC" w:rsidRPr="000720FC" w:rsidRDefault="000720FC" w:rsidP="000720FC">
            <w:pPr>
              <w:jc w:val="center"/>
              <w:rPr>
                <w:color w:val="000000"/>
                <w:sz w:val="22"/>
                <w:szCs w:val="22"/>
              </w:rPr>
            </w:pPr>
            <w:r w:rsidRPr="000720FC">
              <w:rPr>
                <w:color w:val="000000"/>
                <w:sz w:val="22"/>
                <w:szCs w:val="22"/>
              </w:rPr>
              <w:t>165,36</w:t>
            </w:r>
          </w:p>
        </w:tc>
      </w:tr>
    </w:tbl>
    <w:p w:rsidR="000720FC" w:rsidRPr="00934174" w:rsidRDefault="000720FC" w:rsidP="00E1562F">
      <w:pPr>
        <w:ind w:right="-5"/>
        <w:jc w:val="center"/>
        <w:rPr>
          <w:b/>
          <w:sz w:val="28"/>
          <w:szCs w:val="28"/>
        </w:rPr>
      </w:pPr>
    </w:p>
    <w:p w:rsidR="00867526" w:rsidRDefault="00867526">
      <w:pPr>
        <w:ind w:right="-5"/>
        <w:jc w:val="center"/>
      </w:pPr>
    </w:p>
    <w:p w:rsidR="00452526" w:rsidRDefault="00452526" w:rsidP="00E97A34">
      <w:pPr>
        <w:spacing w:after="160" w:line="259" w:lineRule="auto"/>
      </w:pPr>
    </w:p>
    <w:sectPr w:rsidR="00452526" w:rsidSect="008435FF">
      <w:headerReference w:type="default" r:id="rId10"/>
      <w:headerReference w:type="first" r:id="rId11"/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5FA" w:rsidRDefault="009B55FA">
      <w:r>
        <w:separator/>
      </w:r>
    </w:p>
  </w:endnote>
  <w:endnote w:type="continuationSeparator" w:id="0">
    <w:p w:rsidR="009B55FA" w:rsidRDefault="009B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5FA" w:rsidRDefault="009B55FA">
      <w:r>
        <w:separator/>
      </w:r>
    </w:p>
  </w:footnote>
  <w:footnote w:type="continuationSeparator" w:id="0">
    <w:p w:rsidR="009B55FA" w:rsidRDefault="009B55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720F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467A6"/>
    <w:rsid w:val="000720FC"/>
    <w:rsid w:val="00091023"/>
    <w:rsid w:val="000E12D0"/>
    <w:rsid w:val="000F0BC0"/>
    <w:rsid w:val="000F2A57"/>
    <w:rsid w:val="0011074F"/>
    <w:rsid w:val="00115925"/>
    <w:rsid w:val="001C5B65"/>
    <w:rsid w:val="001D2C79"/>
    <w:rsid w:val="003733BD"/>
    <w:rsid w:val="003D35E3"/>
    <w:rsid w:val="003E4CE9"/>
    <w:rsid w:val="0041214B"/>
    <w:rsid w:val="00452526"/>
    <w:rsid w:val="0045314F"/>
    <w:rsid w:val="004C7C3C"/>
    <w:rsid w:val="0057383B"/>
    <w:rsid w:val="00583EF4"/>
    <w:rsid w:val="005A0C0E"/>
    <w:rsid w:val="005A4CC7"/>
    <w:rsid w:val="00637F0A"/>
    <w:rsid w:val="00667533"/>
    <w:rsid w:val="006B0ACA"/>
    <w:rsid w:val="006B7AFF"/>
    <w:rsid w:val="006D3E25"/>
    <w:rsid w:val="00701976"/>
    <w:rsid w:val="00756624"/>
    <w:rsid w:val="007C1C6B"/>
    <w:rsid w:val="008018FF"/>
    <w:rsid w:val="00826D6F"/>
    <w:rsid w:val="008435FF"/>
    <w:rsid w:val="0085788B"/>
    <w:rsid w:val="00867526"/>
    <w:rsid w:val="00881F1A"/>
    <w:rsid w:val="00883E01"/>
    <w:rsid w:val="008A6375"/>
    <w:rsid w:val="008B76F1"/>
    <w:rsid w:val="008C752B"/>
    <w:rsid w:val="00934174"/>
    <w:rsid w:val="00944862"/>
    <w:rsid w:val="009B55FA"/>
    <w:rsid w:val="009E21AD"/>
    <w:rsid w:val="00A37301"/>
    <w:rsid w:val="00A81A66"/>
    <w:rsid w:val="00A8387F"/>
    <w:rsid w:val="00B036D7"/>
    <w:rsid w:val="00B50042"/>
    <w:rsid w:val="00B612E1"/>
    <w:rsid w:val="00BA67A9"/>
    <w:rsid w:val="00BC1D6C"/>
    <w:rsid w:val="00C22DD9"/>
    <w:rsid w:val="00C53DF4"/>
    <w:rsid w:val="00CC1A0C"/>
    <w:rsid w:val="00CE31AF"/>
    <w:rsid w:val="00D00771"/>
    <w:rsid w:val="00D5587B"/>
    <w:rsid w:val="00D75EC2"/>
    <w:rsid w:val="00D90FB0"/>
    <w:rsid w:val="00DB38AD"/>
    <w:rsid w:val="00DD13F4"/>
    <w:rsid w:val="00DD75B5"/>
    <w:rsid w:val="00DE6C57"/>
    <w:rsid w:val="00DF1FCA"/>
    <w:rsid w:val="00E06B7B"/>
    <w:rsid w:val="00E148B0"/>
    <w:rsid w:val="00E1562F"/>
    <w:rsid w:val="00E61F6F"/>
    <w:rsid w:val="00E8133C"/>
    <w:rsid w:val="00E97A34"/>
    <w:rsid w:val="00EB6571"/>
    <w:rsid w:val="00F34CF2"/>
    <w:rsid w:val="00F45AD3"/>
    <w:rsid w:val="00F66DA7"/>
    <w:rsid w:val="00F91B2E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153AF-768F-450B-8712-288C8A65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2023-08-29T10:46:00Z</cp:lastPrinted>
  <dcterms:created xsi:type="dcterms:W3CDTF">2023-08-30T13:36:00Z</dcterms:created>
  <dcterms:modified xsi:type="dcterms:W3CDTF">2023-08-30T13:36:00Z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