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________2023 № ___________</w:t>
      </w:r>
    </w:p>
    <w:p w:rsidR="008B4AE3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EC7D1A" w:rsidRDefault="00EC7D1A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>СОСТАВ</w:t>
      </w: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</w:t>
      </w:r>
    </w:p>
    <w:p w:rsidR="008B4AE3" w:rsidRPr="00BA4C3E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АДМИНИСТРАЦИИ ВЫБОРГСКОГО РАЙОНА </w:t>
      </w:r>
      <w:r w:rsidR="00D01B4B" w:rsidRPr="004A3C23">
        <w:rPr>
          <w:sz w:val="28"/>
        </w:rPr>
        <w:br/>
      </w:r>
      <w:r w:rsidRPr="00BA4C3E">
        <w:rPr>
          <w:rFonts w:ascii="Times New Roman" w:hAnsi="Times New Roman" w:cs="Times New Roman"/>
          <w:sz w:val="24"/>
          <w:szCs w:val="24"/>
        </w:rPr>
        <w:t>САНКТ-ПЕТЕРБУРГА И УРЕГУЛИРОВАНИЮ КОНФЛИКТА ИНТЕРЕСОВ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8B4AE3" w:rsidRPr="00BD2287" w:rsidTr="00827F63">
        <w:tc>
          <w:tcPr>
            <w:tcW w:w="9071" w:type="dxa"/>
            <w:gridSpan w:val="2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Сажнов</w:t>
            </w:r>
            <w:proofErr w:type="spellEnd"/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Василий Владимирович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Никишина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36A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 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Николаевна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главный специалист – 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      </w:r>
          </w:p>
        </w:tc>
      </w:tr>
      <w:tr w:rsidR="00827F63" w:rsidRPr="00BD2287" w:rsidTr="00827F63">
        <w:tc>
          <w:tcPr>
            <w:tcW w:w="2665" w:type="dxa"/>
          </w:tcPr>
          <w:p w:rsidR="00827F63" w:rsidRDefault="00827F6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Боглачева Ирина Владимировна</w:t>
            </w:r>
          </w:p>
        </w:tc>
        <w:tc>
          <w:tcPr>
            <w:tcW w:w="6406" w:type="dxa"/>
          </w:tcPr>
          <w:p w:rsidR="00827F63" w:rsidRPr="00BA4C3E" w:rsidRDefault="00827F6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27F63" w:rsidRPr="00BD2287" w:rsidTr="00827F63">
        <w:tc>
          <w:tcPr>
            <w:tcW w:w="2665" w:type="dxa"/>
          </w:tcPr>
          <w:p w:rsidR="00827F63" w:rsidRPr="00BD2287" w:rsidRDefault="00827F63" w:rsidP="00827F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</w:p>
          <w:p w:rsidR="00827F63" w:rsidRDefault="00827F63" w:rsidP="00827F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Нелли Ивановна</w:t>
            </w:r>
          </w:p>
        </w:tc>
        <w:tc>
          <w:tcPr>
            <w:tcW w:w="6406" w:type="dxa"/>
          </w:tcPr>
          <w:p w:rsidR="00827F63" w:rsidRPr="00BA4C3E" w:rsidRDefault="00827F6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Дорофеев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Виктор Тимофеевич</w:t>
            </w:r>
          </w:p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член Общественного совета администрации Выборгского района Санкт-Петербурга (по согласованию)</w:t>
            </w:r>
          </w:p>
          <w:p w:rsidR="008B4AE3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BD2287" w:rsidTr="00827F63">
        <w:tc>
          <w:tcPr>
            <w:tcW w:w="2665" w:type="dxa"/>
          </w:tcPr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  <w:p w:rsidR="008B4AE3" w:rsidRPr="00BD2287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Алексей Евгеньевич</w:t>
            </w:r>
          </w:p>
        </w:tc>
        <w:tc>
          <w:tcPr>
            <w:tcW w:w="6406" w:type="dxa"/>
          </w:tcPr>
          <w:p w:rsidR="008B4AE3" w:rsidRPr="00BD2287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8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политических наук, доцент кафедры менеджмента Северо-Западного института Российской академии народного хозяйства и государственной службы </w:t>
            </w:r>
            <w:r w:rsidR="00D01B4B" w:rsidRPr="004A3C23">
              <w:rPr>
                <w:sz w:val="28"/>
              </w:rPr>
              <w:br/>
            </w:r>
            <w:bookmarkStart w:id="1" w:name="_GoBack"/>
            <w:bookmarkEnd w:id="1"/>
            <w:r w:rsidRPr="00BD2287">
              <w:rPr>
                <w:rFonts w:ascii="Times New Roman" w:hAnsi="Times New Roman" w:cs="Times New Roman"/>
                <w:sz w:val="24"/>
                <w:szCs w:val="24"/>
              </w:rPr>
              <w:t>при Президенте Российской Федерации (по согласованию)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</w:p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Дмитрий Николаевич</w:t>
            </w:r>
          </w:p>
        </w:tc>
        <w:tc>
          <w:tcPr>
            <w:tcW w:w="6406" w:type="dxa"/>
          </w:tcPr>
          <w:p w:rsidR="008B4AE3" w:rsidRPr="00BA4C3E" w:rsidRDefault="008B4AE3" w:rsidP="00114A9B">
            <w:pPr>
              <w:jc w:val="both"/>
            </w:pPr>
            <w:r w:rsidRPr="00BA4C3E">
              <w:t>кандидат экономических наук, доцента Высшей школы административного управления Института промышленного менеджмента, экономики и торговли (выпускающая школа по направлению «Государственное и муниципальное управление») Санкт-Петербургского политехнического университета Петра Великого (по согласованию)</w:t>
            </w: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BD2287" w:rsidTr="00827F63">
        <w:tc>
          <w:tcPr>
            <w:tcW w:w="2665" w:type="dxa"/>
          </w:tcPr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администрации Выборгского района Санкт-Петербурга</w:t>
            </w:r>
          </w:p>
        </w:tc>
      </w:tr>
      <w:tr w:rsidR="008B4AE3" w:rsidRPr="00BD2287" w:rsidTr="00827F63">
        <w:tc>
          <w:tcPr>
            <w:tcW w:w="9071" w:type="dxa"/>
            <w:gridSpan w:val="2"/>
          </w:tcPr>
          <w:p w:rsidR="008B4AE3" w:rsidRPr="007736AD" w:rsidRDefault="008B4AE3" w:rsidP="00114A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7736AD">
              <w:rPr>
                <w:rFonts w:ascii="Times New Roman" w:hAnsi="Times New Roman" w:cs="Times New Roman"/>
                <w:b/>
              </w:rPr>
              <w:t>Секретарь комиссии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B4AE3" w:rsidRPr="00BA4C3E" w:rsidTr="00827F63">
        <w:tc>
          <w:tcPr>
            <w:tcW w:w="2665" w:type="dxa"/>
          </w:tcPr>
          <w:p w:rsidR="008B4AE3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Каптюхова </w:t>
            </w:r>
          </w:p>
          <w:p w:rsidR="008B4AE3" w:rsidRPr="00BA4C3E" w:rsidRDefault="008B4AE3" w:rsidP="00114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Игоревна</w:t>
            </w:r>
          </w:p>
        </w:tc>
        <w:tc>
          <w:tcPr>
            <w:tcW w:w="6406" w:type="dxa"/>
          </w:tcPr>
          <w:p w:rsidR="008B4AE3" w:rsidRPr="00BA4C3E" w:rsidRDefault="008B4AE3" w:rsidP="00114A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вопросам государственной службы и кадров администрации Выборгского района </w:t>
            </w:r>
            <w:r w:rsidR="00D01B4B" w:rsidRPr="004A3C23">
              <w:rPr>
                <w:sz w:val="28"/>
              </w:rPr>
              <w:br/>
            </w:r>
            <w:r w:rsidRPr="00BA4C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8B4AE3" w:rsidRPr="00BD2287" w:rsidRDefault="008B4AE3" w:rsidP="008B4AE3">
      <w:pPr>
        <w:rPr>
          <w:sz w:val="28"/>
        </w:rPr>
      </w:pPr>
    </w:p>
    <w:p w:rsidR="007810C2" w:rsidRDefault="007810C2"/>
    <w:sectPr w:rsidR="007810C2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7810C2"/>
    <w:rsid w:val="00827F63"/>
    <w:rsid w:val="008B4AE3"/>
    <w:rsid w:val="00A7379B"/>
    <w:rsid w:val="00D01B4B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Каптюхова Анастасия Игоревна</cp:lastModifiedBy>
  <cp:revision>5</cp:revision>
  <dcterms:created xsi:type="dcterms:W3CDTF">2023-08-24T08:50:00Z</dcterms:created>
  <dcterms:modified xsi:type="dcterms:W3CDTF">2023-08-25T11:21:00Z</dcterms:modified>
</cp:coreProperties>
</file>