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A2D" w:rsidRDefault="005D7FC0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</w:rPr>
      </w:pPr>
      <w:r>
        <w:rPr>
          <w:rFonts w:cs="Calibri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54313271" r:id="rId9"/>
        </w:pic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Par1"/>
      <w:bookmarkEnd w:id="0"/>
      <w:r w:rsidRPr="007D529C">
        <w:rPr>
          <w:rFonts w:ascii="Times New Roman" w:hAnsi="Times New Roman"/>
          <w:b/>
          <w:bCs/>
          <w:sz w:val="28"/>
          <w:szCs w:val="28"/>
        </w:rPr>
        <w:t>ПРАВИТЕЛЬСТВО САНКТ-ПЕТЕРБУРГА</w: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7D529C" w:rsidRDefault="003C2375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32FA1">
        <w:rPr>
          <w:rFonts w:ascii="Times New Roman" w:hAnsi="Times New Roman"/>
          <w:bCs/>
          <w:sz w:val="24"/>
          <w:szCs w:val="24"/>
        </w:rPr>
        <w:t>_____________</w:t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  <w:t>№ _____________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F31D3" w:rsidRPr="00EF0753" w:rsidRDefault="00AD1B06" w:rsidP="006C2DDD">
      <w:pPr>
        <w:widowControl w:val="0"/>
        <w:autoSpaceDE w:val="0"/>
        <w:autoSpaceDN w:val="0"/>
        <w:adjustRightInd w:val="0"/>
        <w:spacing w:after="0" w:line="240" w:lineRule="auto"/>
        <w:ind w:right="3543"/>
        <w:rPr>
          <w:rFonts w:ascii="Times New Roman" w:hAnsi="Times New Roman"/>
          <w:b/>
          <w:bCs/>
          <w:sz w:val="24"/>
          <w:szCs w:val="24"/>
        </w:rPr>
      </w:pPr>
      <w:r w:rsidRPr="00AD1B06">
        <w:rPr>
          <w:rFonts w:ascii="Times New Roman" w:hAnsi="Times New Roman"/>
          <w:b/>
          <w:bCs/>
          <w:sz w:val="24"/>
          <w:szCs w:val="24"/>
        </w:rPr>
        <w:t xml:space="preserve">Об </w:t>
      </w:r>
      <w:r w:rsidR="009F31D3">
        <w:rPr>
          <w:rFonts w:ascii="Times New Roman" w:hAnsi="Times New Roman"/>
          <w:b/>
          <w:bCs/>
          <w:sz w:val="24"/>
          <w:szCs w:val="24"/>
        </w:rPr>
        <w:t xml:space="preserve">определении </w:t>
      </w:r>
      <w:r w:rsidR="008704E7" w:rsidRPr="008704E7">
        <w:rPr>
          <w:rFonts w:ascii="Times New Roman" w:hAnsi="Times New Roman"/>
          <w:b/>
          <w:bCs/>
          <w:sz w:val="24"/>
          <w:szCs w:val="24"/>
        </w:rPr>
        <w:t>организации,</w:t>
      </w:r>
      <w:r w:rsidR="008704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04E7" w:rsidRPr="008704E7">
        <w:rPr>
          <w:rFonts w:ascii="Times New Roman" w:hAnsi="Times New Roman"/>
          <w:b/>
          <w:bCs/>
          <w:sz w:val="24"/>
          <w:szCs w:val="24"/>
        </w:rPr>
        <w:t xml:space="preserve">ответственной </w:t>
      </w:r>
      <w:r w:rsidR="008704E7">
        <w:rPr>
          <w:rFonts w:ascii="Times New Roman" w:hAnsi="Times New Roman"/>
          <w:b/>
          <w:bCs/>
          <w:sz w:val="24"/>
          <w:szCs w:val="24"/>
        </w:rPr>
        <w:br/>
      </w:r>
      <w:r w:rsidR="008704E7" w:rsidRPr="008704E7">
        <w:rPr>
          <w:rFonts w:ascii="Times New Roman" w:hAnsi="Times New Roman"/>
          <w:b/>
          <w:bCs/>
          <w:sz w:val="24"/>
          <w:szCs w:val="24"/>
        </w:rPr>
        <w:t>за</w:t>
      </w:r>
      <w:r w:rsidR="008704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04E7" w:rsidRPr="008704E7">
        <w:rPr>
          <w:rFonts w:ascii="Times New Roman" w:hAnsi="Times New Roman"/>
          <w:b/>
          <w:bCs/>
          <w:sz w:val="24"/>
          <w:szCs w:val="24"/>
        </w:rPr>
        <w:t>организацию</w:t>
      </w:r>
      <w:r w:rsidR="008704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04E7" w:rsidRPr="008704E7">
        <w:rPr>
          <w:rFonts w:ascii="Times New Roman" w:hAnsi="Times New Roman"/>
          <w:b/>
          <w:bCs/>
          <w:sz w:val="24"/>
          <w:szCs w:val="24"/>
        </w:rPr>
        <w:t xml:space="preserve">профессионального обучения и </w:t>
      </w:r>
      <w:r w:rsidR="008704E7">
        <w:rPr>
          <w:rFonts w:ascii="Times New Roman" w:hAnsi="Times New Roman"/>
          <w:b/>
          <w:bCs/>
          <w:sz w:val="24"/>
          <w:szCs w:val="24"/>
        </w:rPr>
        <w:t xml:space="preserve">дополнительного профессионального образования отдельных категорий граждан в рамках реализации </w:t>
      </w:r>
      <w:r w:rsidR="006C2DDD">
        <w:rPr>
          <w:rFonts w:ascii="Times New Roman" w:hAnsi="Times New Roman"/>
          <w:b/>
          <w:bCs/>
          <w:sz w:val="24"/>
          <w:szCs w:val="24"/>
        </w:rPr>
        <w:t xml:space="preserve">федерального проекта «Содействие занятости» </w:t>
      </w:r>
      <w:r w:rsidR="00616213">
        <w:rPr>
          <w:rFonts w:ascii="Times New Roman" w:hAnsi="Times New Roman"/>
          <w:b/>
          <w:bCs/>
          <w:sz w:val="24"/>
          <w:szCs w:val="24"/>
        </w:rPr>
        <w:t>национального проекта «Демография»</w:t>
      </w:r>
      <w:r w:rsidR="00EF0753" w:rsidRPr="00EF07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F0753">
        <w:rPr>
          <w:rFonts w:ascii="Times New Roman" w:hAnsi="Times New Roman"/>
          <w:b/>
          <w:bCs/>
          <w:sz w:val="24"/>
          <w:szCs w:val="24"/>
        </w:rPr>
        <w:br/>
        <w:t>в Санкт-Петербурге в 2023 году</w:t>
      </w:r>
    </w:p>
    <w:p w:rsidR="00616213" w:rsidRPr="008704E7" w:rsidRDefault="00616213" w:rsidP="006C2DDD">
      <w:pPr>
        <w:widowControl w:val="0"/>
        <w:autoSpaceDE w:val="0"/>
        <w:autoSpaceDN w:val="0"/>
        <w:adjustRightInd w:val="0"/>
        <w:spacing w:after="0" w:line="240" w:lineRule="auto"/>
        <w:ind w:right="3543"/>
        <w:rPr>
          <w:rFonts w:ascii="Times New Roman" w:hAnsi="Times New Roman"/>
          <w:b/>
          <w:bCs/>
          <w:sz w:val="24"/>
          <w:szCs w:val="24"/>
        </w:rPr>
      </w:pPr>
    </w:p>
    <w:p w:rsidR="00247A2D" w:rsidRPr="00332FA1" w:rsidRDefault="00616213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целях организации </w:t>
      </w:r>
      <w:r w:rsidR="00F81502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Санкт-Петербурге </w:t>
      </w:r>
      <w:r w:rsidR="00F35154">
        <w:rPr>
          <w:rFonts w:ascii="Times New Roman" w:hAnsi="Times New Roman"/>
          <w:sz w:val="24"/>
          <w:szCs w:val="24"/>
        </w:rPr>
        <w:t xml:space="preserve">в 2023 году </w:t>
      </w:r>
      <w:r>
        <w:rPr>
          <w:rFonts w:ascii="Times New Roman" w:hAnsi="Times New Roman"/>
          <w:sz w:val="24"/>
          <w:szCs w:val="24"/>
        </w:rPr>
        <w:t xml:space="preserve">мероприятий </w:t>
      </w:r>
      <w:r w:rsidR="00F8150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по профессиональному обучению и дополнительному профессиональному образованию</w:t>
      </w:r>
      <w:r w:rsidR="00FC17F9">
        <w:rPr>
          <w:rFonts w:ascii="Times New Roman" w:hAnsi="Times New Roman"/>
          <w:sz w:val="24"/>
          <w:szCs w:val="24"/>
        </w:rPr>
        <w:t xml:space="preserve"> отдельных категорий граждан </w:t>
      </w:r>
      <w:r>
        <w:rPr>
          <w:rFonts w:ascii="Times New Roman" w:hAnsi="Times New Roman"/>
          <w:sz w:val="24"/>
          <w:szCs w:val="24"/>
        </w:rPr>
        <w:t xml:space="preserve">в </w:t>
      </w:r>
      <w:r w:rsidR="00996821">
        <w:rPr>
          <w:rFonts w:ascii="Times New Roman" w:hAnsi="Times New Roman"/>
          <w:sz w:val="24"/>
          <w:szCs w:val="24"/>
        </w:rPr>
        <w:t xml:space="preserve">рамках реализации федерального проекта «Содействие занятости» национального проекта </w:t>
      </w:r>
      <w:r w:rsidR="00E110E7">
        <w:rPr>
          <w:rFonts w:ascii="Times New Roman" w:hAnsi="Times New Roman"/>
          <w:sz w:val="24"/>
          <w:szCs w:val="24"/>
        </w:rPr>
        <w:t>«Демография»</w:t>
      </w:r>
      <w:r w:rsidR="00714025">
        <w:rPr>
          <w:rFonts w:ascii="Times New Roman" w:hAnsi="Times New Roman"/>
          <w:sz w:val="24"/>
          <w:szCs w:val="24"/>
        </w:rPr>
        <w:t xml:space="preserve"> (далее – федеральный проект)</w:t>
      </w:r>
      <w:r w:rsidR="0068421A">
        <w:rPr>
          <w:rFonts w:ascii="Times New Roman" w:hAnsi="Times New Roman"/>
          <w:sz w:val="24"/>
          <w:szCs w:val="24"/>
        </w:rPr>
        <w:t>:</w:t>
      </w:r>
      <w:proofErr w:type="gramEnd"/>
    </w:p>
    <w:p w:rsidR="0029245F" w:rsidRDefault="00EF0753" w:rsidP="00EF07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2FA1">
        <w:rPr>
          <w:rFonts w:ascii="Times New Roman" w:hAnsi="Times New Roman"/>
          <w:sz w:val="24"/>
          <w:szCs w:val="24"/>
        </w:rPr>
        <w:t xml:space="preserve">Правительство Санкт-Петербурга </w:t>
      </w:r>
    </w:p>
    <w:p w:rsidR="0029245F" w:rsidRDefault="0029245F" w:rsidP="00EF07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0753" w:rsidRDefault="00EF0753" w:rsidP="00EF07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332FA1">
        <w:rPr>
          <w:rFonts w:ascii="Times New Roman" w:hAnsi="Times New Roman"/>
          <w:b/>
          <w:spacing w:val="40"/>
          <w:sz w:val="24"/>
          <w:szCs w:val="24"/>
        </w:rPr>
        <w:t>ПОСТАНОВЛЯЕТ:</w:t>
      </w:r>
    </w:p>
    <w:p w:rsidR="00EF0753" w:rsidRPr="00332FA1" w:rsidRDefault="00EF0753" w:rsidP="00EF07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40"/>
          <w:sz w:val="24"/>
          <w:szCs w:val="24"/>
        </w:rPr>
      </w:pPr>
    </w:p>
    <w:p w:rsidR="00714025" w:rsidRPr="00987E48" w:rsidRDefault="00247A2D" w:rsidP="00987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32FA1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="00E110E7">
        <w:rPr>
          <w:rFonts w:ascii="Times New Roman" w:hAnsi="Times New Roman"/>
          <w:sz w:val="24"/>
          <w:szCs w:val="24"/>
        </w:rPr>
        <w:t>Определить Санкт-</w:t>
      </w:r>
      <w:r w:rsidR="00FC17F9">
        <w:rPr>
          <w:rFonts w:ascii="Times New Roman" w:hAnsi="Times New Roman"/>
          <w:sz w:val="24"/>
          <w:szCs w:val="24"/>
        </w:rPr>
        <w:t>Пе</w:t>
      </w:r>
      <w:r w:rsidR="00E110E7">
        <w:rPr>
          <w:rFonts w:ascii="Times New Roman" w:hAnsi="Times New Roman"/>
          <w:sz w:val="24"/>
          <w:szCs w:val="24"/>
        </w:rPr>
        <w:t xml:space="preserve">тербургское государственное </w:t>
      </w:r>
      <w:r w:rsidR="00FC17F9">
        <w:rPr>
          <w:rFonts w:ascii="Times New Roman" w:hAnsi="Times New Roman"/>
          <w:sz w:val="24"/>
          <w:szCs w:val="24"/>
        </w:rPr>
        <w:t xml:space="preserve">автономное учреждение «Центр занятости населения Санкт-Петербурга» </w:t>
      </w:r>
      <w:r w:rsidR="00B9519B">
        <w:rPr>
          <w:rFonts w:ascii="Times New Roman" w:hAnsi="Times New Roman"/>
          <w:sz w:val="24"/>
          <w:szCs w:val="24"/>
        </w:rPr>
        <w:t xml:space="preserve">в качестве получателя гранта </w:t>
      </w:r>
      <w:r w:rsidR="00F04F8E" w:rsidRPr="00F04F8E">
        <w:rPr>
          <w:rFonts w:ascii="Times New Roman" w:hAnsi="Times New Roman"/>
          <w:sz w:val="24"/>
          <w:szCs w:val="24"/>
        </w:rPr>
        <w:br/>
      </w:r>
      <w:r w:rsidR="00B9519B" w:rsidRPr="00F04F8E">
        <w:rPr>
          <w:rFonts w:ascii="Times New Roman" w:hAnsi="Times New Roman"/>
          <w:sz w:val="24"/>
          <w:szCs w:val="24"/>
        </w:rPr>
        <w:t>в целях финансового обеспечения расходов на реализацию мероприятий</w:t>
      </w:r>
      <w:r w:rsidR="00B9519B" w:rsidRPr="00714025">
        <w:rPr>
          <w:rFonts w:ascii="Times New Roman" w:hAnsi="Times New Roman"/>
          <w:sz w:val="24"/>
          <w:szCs w:val="24"/>
        </w:rPr>
        <w:t xml:space="preserve"> </w:t>
      </w:r>
      <w:r w:rsidR="00B9519B" w:rsidRPr="00F04F8E">
        <w:rPr>
          <w:rFonts w:ascii="Times New Roman" w:hAnsi="Times New Roman"/>
          <w:sz w:val="24"/>
          <w:szCs w:val="24"/>
        </w:rPr>
        <w:t xml:space="preserve">по организации </w:t>
      </w:r>
      <w:r w:rsidR="00F04F8E" w:rsidRPr="00F04F8E">
        <w:rPr>
          <w:rFonts w:ascii="Times New Roman" w:hAnsi="Times New Roman"/>
          <w:sz w:val="24"/>
          <w:szCs w:val="24"/>
        </w:rPr>
        <w:br/>
        <w:t xml:space="preserve">в Санкт-Петербурге </w:t>
      </w:r>
      <w:r w:rsidR="00B9519B" w:rsidRPr="00F04F8E">
        <w:rPr>
          <w:rFonts w:ascii="Times New Roman" w:hAnsi="Times New Roman"/>
          <w:sz w:val="24"/>
          <w:szCs w:val="24"/>
        </w:rPr>
        <w:t xml:space="preserve">профессионального обучения и дополнительного профессионального образования отдельных категорий граждан в рамках федерального </w:t>
      </w:r>
      <w:hyperlink r:id="rId10">
        <w:r w:rsidR="00B9519B" w:rsidRPr="00F04F8E">
          <w:rPr>
            <w:rFonts w:ascii="Times New Roman" w:hAnsi="Times New Roman"/>
            <w:sz w:val="24"/>
            <w:szCs w:val="24"/>
          </w:rPr>
          <w:t>проекта</w:t>
        </w:r>
      </w:hyperlink>
      <w:r w:rsidR="00B9519B" w:rsidRPr="00F04F8E">
        <w:rPr>
          <w:rFonts w:ascii="Times New Roman" w:hAnsi="Times New Roman"/>
          <w:sz w:val="24"/>
          <w:szCs w:val="24"/>
        </w:rPr>
        <w:t xml:space="preserve"> </w:t>
      </w:r>
      <w:r w:rsidR="00482E86">
        <w:rPr>
          <w:rFonts w:ascii="Times New Roman" w:hAnsi="Times New Roman"/>
          <w:sz w:val="24"/>
          <w:szCs w:val="24"/>
        </w:rPr>
        <w:t>«Содействие занятости»</w:t>
      </w:r>
      <w:r w:rsidR="00B9519B" w:rsidRPr="00F04F8E">
        <w:rPr>
          <w:rFonts w:ascii="Times New Roman" w:hAnsi="Times New Roman"/>
          <w:sz w:val="24"/>
          <w:szCs w:val="24"/>
        </w:rPr>
        <w:t xml:space="preserve"> национального </w:t>
      </w:r>
      <w:hyperlink r:id="rId11">
        <w:r w:rsidR="00B9519B" w:rsidRPr="00F04F8E">
          <w:rPr>
            <w:rFonts w:ascii="Times New Roman" w:hAnsi="Times New Roman"/>
            <w:sz w:val="24"/>
            <w:szCs w:val="24"/>
          </w:rPr>
          <w:t>проекта</w:t>
        </w:r>
      </w:hyperlink>
      <w:r w:rsidR="00B9519B" w:rsidRPr="00F04F8E">
        <w:rPr>
          <w:rFonts w:ascii="Times New Roman" w:hAnsi="Times New Roman"/>
          <w:sz w:val="24"/>
          <w:szCs w:val="24"/>
        </w:rPr>
        <w:t xml:space="preserve"> </w:t>
      </w:r>
      <w:r w:rsidR="003C69E4">
        <w:rPr>
          <w:rFonts w:ascii="Times New Roman" w:hAnsi="Times New Roman"/>
          <w:sz w:val="24"/>
          <w:szCs w:val="24"/>
        </w:rPr>
        <w:t>«</w:t>
      </w:r>
      <w:r w:rsidR="00B9519B" w:rsidRPr="00F04F8E">
        <w:rPr>
          <w:rFonts w:ascii="Times New Roman" w:hAnsi="Times New Roman"/>
          <w:sz w:val="24"/>
          <w:szCs w:val="24"/>
        </w:rPr>
        <w:t>Демография</w:t>
      </w:r>
      <w:r w:rsidR="003C69E4">
        <w:rPr>
          <w:rFonts w:ascii="Times New Roman" w:hAnsi="Times New Roman"/>
          <w:sz w:val="24"/>
          <w:szCs w:val="24"/>
        </w:rPr>
        <w:t>»</w:t>
      </w:r>
      <w:r w:rsidR="00815D29">
        <w:rPr>
          <w:rFonts w:ascii="Times New Roman" w:hAnsi="Times New Roman"/>
          <w:sz w:val="24"/>
          <w:szCs w:val="24"/>
        </w:rPr>
        <w:t xml:space="preserve"> </w:t>
      </w:r>
      <w:r w:rsidR="0068421A">
        <w:rPr>
          <w:rFonts w:ascii="Times New Roman" w:hAnsi="Times New Roman"/>
          <w:sz w:val="24"/>
          <w:szCs w:val="24"/>
        </w:rPr>
        <w:t xml:space="preserve">по образовательным программам, утвержденным </w:t>
      </w:r>
      <w:r w:rsidR="0068421A" w:rsidRPr="00987E48">
        <w:rPr>
          <w:rFonts w:ascii="Times New Roman" w:hAnsi="Times New Roman"/>
          <w:sz w:val="24"/>
          <w:szCs w:val="24"/>
        </w:rPr>
        <w:t>федеральн</w:t>
      </w:r>
      <w:r w:rsidR="00F17AEF">
        <w:rPr>
          <w:rFonts w:ascii="Times New Roman" w:hAnsi="Times New Roman"/>
          <w:sz w:val="24"/>
          <w:szCs w:val="24"/>
        </w:rPr>
        <w:t>ым государственным</w:t>
      </w:r>
      <w:r w:rsidR="0068421A" w:rsidRPr="00987E48">
        <w:rPr>
          <w:rFonts w:ascii="Times New Roman" w:hAnsi="Times New Roman"/>
          <w:sz w:val="24"/>
          <w:szCs w:val="24"/>
        </w:rPr>
        <w:t xml:space="preserve"> бюджетн</w:t>
      </w:r>
      <w:r w:rsidR="00F17AEF">
        <w:rPr>
          <w:rFonts w:ascii="Times New Roman" w:hAnsi="Times New Roman"/>
          <w:sz w:val="24"/>
          <w:szCs w:val="24"/>
        </w:rPr>
        <w:t>ым</w:t>
      </w:r>
      <w:r w:rsidR="0068421A" w:rsidRPr="00987E48">
        <w:rPr>
          <w:rFonts w:ascii="Times New Roman" w:hAnsi="Times New Roman"/>
          <w:sz w:val="24"/>
          <w:szCs w:val="24"/>
        </w:rPr>
        <w:t xml:space="preserve"> образовательн</w:t>
      </w:r>
      <w:r w:rsidR="00F17AEF">
        <w:rPr>
          <w:rFonts w:ascii="Times New Roman" w:hAnsi="Times New Roman"/>
          <w:sz w:val="24"/>
          <w:szCs w:val="24"/>
        </w:rPr>
        <w:t>ым</w:t>
      </w:r>
      <w:r w:rsidR="0068421A" w:rsidRPr="00987E48">
        <w:rPr>
          <w:rFonts w:ascii="Times New Roman" w:hAnsi="Times New Roman"/>
          <w:sz w:val="24"/>
          <w:szCs w:val="24"/>
        </w:rPr>
        <w:t xml:space="preserve"> учреждени</w:t>
      </w:r>
      <w:r w:rsidR="00F17AEF">
        <w:rPr>
          <w:rFonts w:ascii="Times New Roman" w:hAnsi="Times New Roman"/>
          <w:sz w:val="24"/>
          <w:szCs w:val="24"/>
        </w:rPr>
        <w:t xml:space="preserve">ем </w:t>
      </w:r>
      <w:r w:rsidR="0068421A" w:rsidRPr="00987E48">
        <w:rPr>
          <w:rFonts w:ascii="Times New Roman" w:hAnsi="Times New Roman"/>
          <w:sz w:val="24"/>
          <w:szCs w:val="24"/>
        </w:rPr>
        <w:t>дополнительного профессионального образования «Институт развития профессионального образования» (далее</w:t>
      </w:r>
      <w:proofErr w:type="gramEnd"/>
      <w:r w:rsidR="0068421A" w:rsidRPr="00987E48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="0068421A" w:rsidRPr="00987E48">
        <w:rPr>
          <w:rFonts w:ascii="Times New Roman" w:hAnsi="Times New Roman"/>
          <w:sz w:val="24"/>
          <w:szCs w:val="24"/>
        </w:rPr>
        <w:t>ИРПО)</w:t>
      </w:r>
      <w:r w:rsidR="0068421A">
        <w:rPr>
          <w:rFonts w:ascii="Times New Roman" w:hAnsi="Times New Roman"/>
          <w:sz w:val="24"/>
          <w:szCs w:val="24"/>
        </w:rPr>
        <w:t>, являющ</w:t>
      </w:r>
      <w:r w:rsidR="00F17AEF">
        <w:rPr>
          <w:rFonts w:ascii="Times New Roman" w:hAnsi="Times New Roman"/>
          <w:sz w:val="24"/>
          <w:szCs w:val="24"/>
        </w:rPr>
        <w:t>имся</w:t>
      </w:r>
      <w:r w:rsidR="0068421A" w:rsidRPr="00987E48">
        <w:rPr>
          <w:rFonts w:ascii="Times New Roman" w:hAnsi="Times New Roman"/>
          <w:sz w:val="24"/>
          <w:szCs w:val="24"/>
        </w:rPr>
        <w:t xml:space="preserve"> </w:t>
      </w:r>
      <w:r w:rsidR="00714025">
        <w:rPr>
          <w:rFonts w:ascii="Times New Roman" w:hAnsi="Times New Roman"/>
          <w:sz w:val="24"/>
          <w:szCs w:val="24"/>
        </w:rPr>
        <w:t>федеральн</w:t>
      </w:r>
      <w:r w:rsidR="0068421A">
        <w:rPr>
          <w:rFonts w:ascii="Times New Roman" w:hAnsi="Times New Roman"/>
          <w:sz w:val="24"/>
          <w:szCs w:val="24"/>
        </w:rPr>
        <w:t>ым</w:t>
      </w:r>
      <w:r w:rsidR="00714025">
        <w:rPr>
          <w:rFonts w:ascii="Times New Roman" w:hAnsi="Times New Roman"/>
          <w:sz w:val="24"/>
          <w:szCs w:val="24"/>
        </w:rPr>
        <w:t xml:space="preserve"> оператор</w:t>
      </w:r>
      <w:r w:rsidR="0068421A">
        <w:rPr>
          <w:rFonts w:ascii="Times New Roman" w:hAnsi="Times New Roman"/>
          <w:sz w:val="24"/>
          <w:szCs w:val="24"/>
        </w:rPr>
        <w:t>ом федерального проекта</w:t>
      </w:r>
      <w:r w:rsidR="009E7854">
        <w:rPr>
          <w:rFonts w:ascii="Times New Roman" w:hAnsi="Times New Roman"/>
          <w:sz w:val="24"/>
          <w:szCs w:val="24"/>
        </w:rPr>
        <w:t xml:space="preserve"> (далее – региональный оператор)</w:t>
      </w:r>
      <w:r w:rsidR="0068421A">
        <w:rPr>
          <w:rFonts w:ascii="Times New Roman" w:hAnsi="Times New Roman"/>
          <w:sz w:val="24"/>
          <w:szCs w:val="24"/>
        </w:rPr>
        <w:t>.</w:t>
      </w:r>
      <w:proofErr w:type="gramEnd"/>
    </w:p>
    <w:p w:rsidR="004B5B18" w:rsidRPr="00987E48" w:rsidRDefault="00815D29" w:rsidP="00987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87E48">
        <w:rPr>
          <w:rFonts w:ascii="Times New Roman" w:hAnsi="Times New Roman"/>
          <w:sz w:val="24"/>
          <w:szCs w:val="24"/>
        </w:rPr>
        <w:t xml:space="preserve">2. </w:t>
      </w:r>
      <w:r w:rsidR="004B5B18" w:rsidRPr="00987E48">
        <w:rPr>
          <w:rFonts w:ascii="Times New Roman" w:hAnsi="Times New Roman"/>
          <w:sz w:val="24"/>
          <w:szCs w:val="24"/>
        </w:rPr>
        <w:t>Региональному оператору:</w:t>
      </w:r>
    </w:p>
    <w:p w:rsidR="004B5B18" w:rsidRPr="00F17AEF" w:rsidRDefault="004B5B18" w:rsidP="004B5B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7AEF">
        <w:rPr>
          <w:rFonts w:ascii="Times New Roman" w:hAnsi="Times New Roman"/>
          <w:sz w:val="24"/>
          <w:szCs w:val="24"/>
        </w:rPr>
        <w:t xml:space="preserve">заключить соглашение с ИРПО о предоставлении гранта в соответствии с </w:t>
      </w:r>
      <w:hyperlink r:id="rId12" w:history="1">
        <w:r w:rsidRPr="00F17AEF">
          <w:rPr>
            <w:rFonts w:ascii="Times New Roman" w:hAnsi="Times New Roman"/>
            <w:sz w:val="24"/>
            <w:szCs w:val="24"/>
          </w:rPr>
          <w:t>типовой формой</w:t>
        </w:r>
      </w:hyperlink>
      <w:r w:rsidRPr="00F17AEF">
        <w:rPr>
          <w:rFonts w:ascii="Times New Roman" w:hAnsi="Times New Roman"/>
          <w:sz w:val="24"/>
          <w:szCs w:val="24"/>
        </w:rPr>
        <w:t>, установленной Министерство</w:t>
      </w:r>
      <w:r w:rsidR="001F4547">
        <w:rPr>
          <w:rFonts w:ascii="Times New Roman" w:hAnsi="Times New Roman"/>
          <w:sz w:val="24"/>
          <w:szCs w:val="24"/>
        </w:rPr>
        <w:t>м финансов Российской Федерации.</w:t>
      </w:r>
    </w:p>
    <w:p w:rsidR="00247A2D" w:rsidRPr="00332FA1" w:rsidRDefault="009E7854" w:rsidP="009E7854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47A2D" w:rsidRPr="00332FA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47A2D" w:rsidRPr="00332FA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47A2D" w:rsidRPr="00332FA1">
        <w:rPr>
          <w:rFonts w:ascii="Times New Roman" w:hAnsi="Times New Roman"/>
          <w:sz w:val="24"/>
          <w:szCs w:val="24"/>
        </w:rPr>
        <w:t xml:space="preserve"> выполнением постановления возложить на вице-губернатора </w:t>
      </w:r>
      <w:r w:rsidR="00AE4FB7">
        <w:rPr>
          <w:rFonts w:ascii="Times New Roman" w:hAnsi="Times New Roman"/>
          <w:sz w:val="24"/>
          <w:szCs w:val="24"/>
        </w:rPr>
        <w:br/>
      </w:r>
      <w:r w:rsidR="00247A2D" w:rsidRPr="00332FA1">
        <w:rPr>
          <w:rFonts w:ascii="Times New Roman" w:hAnsi="Times New Roman"/>
          <w:sz w:val="24"/>
          <w:szCs w:val="24"/>
        </w:rPr>
        <w:t xml:space="preserve">Санкт-Петербурга </w:t>
      </w:r>
      <w:proofErr w:type="spellStart"/>
      <w:r w:rsidR="00C942DA">
        <w:rPr>
          <w:rFonts w:ascii="Times New Roman" w:hAnsi="Times New Roman"/>
          <w:sz w:val="24"/>
          <w:szCs w:val="24"/>
        </w:rPr>
        <w:t>Княгинина</w:t>
      </w:r>
      <w:proofErr w:type="spellEnd"/>
      <w:r w:rsidR="00247A2D">
        <w:rPr>
          <w:rFonts w:ascii="Times New Roman" w:hAnsi="Times New Roman"/>
          <w:sz w:val="24"/>
          <w:szCs w:val="24"/>
        </w:rPr>
        <w:t xml:space="preserve"> </w:t>
      </w:r>
      <w:r w:rsidR="00C942DA">
        <w:rPr>
          <w:rFonts w:ascii="Times New Roman" w:hAnsi="Times New Roman"/>
          <w:sz w:val="24"/>
          <w:szCs w:val="24"/>
        </w:rPr>
        <w:t>В.Н.</w:t>
      </w:r>
    </w:p>
    <w:p w:rsidR="00525B7F" w:rsidRDefault="00525B7F" w:rsidP="00EF51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7878" w:rsidRDefault="00F97878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5097"/>
      </w:tblGrid>
      <w:tr w:rsidR="00AE4FB7" w:rsidTr="005828B3">
        <w:trPr>
          <w:jc w:val="center"/>
        </w:trPr>
        <w:tc>
          <w:tcPr>
            <w:tcW w:w="4395" w:type="dxa"/>
          </w:tcPr>
          <w:p w:rsidR="00165EA2" w:rsidRDefault="00AE4FB7" w:rsidP="00570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Губернатор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4FB7" w:rsidRDefault="00AE4FB7" w:rsidP="00163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Санкт-</w:t>
            </w:r>
            <w:r w:rsidR="00163C1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етербурга</w:t>
            </w:r>
          </w:p>
        </w:tc>
        <w:tc>
          <w:tcPr>
            <w:tcW w:w="5097" w:type="dxa"/>
            <w:vAlign w:val="center"/>
          </w:tcPr>
          <w:p w:rsidR="00AE4FB7" w:rsidRPr="00AE4FB7" w:rsidRDefault="00AE4FB7" w:rsidP="0016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E4FB7">
              <w:rPr>
                <w:rFonts w:ascii="Times New Roman" w:hAnsi="Times New Roman"/>
                <w:b/>
                <w:sz w:val="24"/>
                <w:szCs w:val="24"/>
              </w:rPr>
              <w:t>А.Д.Беглов</w:t>
            </w:r>
            <w:proofErr w:type="spellEnd"/>
          </w:p>
        </w:tc>
      </w:tr>
    </w:tbl>
    <w:p w:rsidR="00F97878" w:rsidRPr="005A4818" w:rsidRDefault="00F97878" w:rsidP="00163C13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sectPr w:rsidR="00F97878" w:rsidRPr="005A4818" w:rsidSect="00AD1B06">
      <w:headerReference w:type="default" r:id="rId13"/>
      <w:pgSz w:w="11906" w:h="16838"/>
      <w:pgMar w:top="1134" w:right="850" w:bottom="56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AAF" w:rsidRDefault="003E2AAF" w:rsidP="00A13EE5">
      <w:pPr>
        <w:spacing w:after="0" w:line="240" w:lineRule="auto"/>
      </w:pPr>
      <w:r>
        <w:separator/>
      </w:r>
    </w:p>
  </w:endnote>
  <w:endnote w:type="continuationSeparator" w:id="0">
    <w:p w:rsidR="003E2AAF" w:rsidRDefault="003E2AAF" w:rsidP="00A1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AAF" w:rsidRDefault="003E2AAF" w:rsidP="00A13EE5">
      <w:pPr>
        <w:spacing w:after="0" w:line="240" w:lineRule="auto"/>
      </w:pPr>
      <w:r>
        <w:separator/>
      </w:r>
    </w:p>
  </w:footnote>
  <w:footnote w:type="continuationSeparator" w:id="0">
    <w:p w:rsidR="003E2AAF" w:rsidRDefault="003E2AAF" w:rsidP="00A1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741373372"/>
      <w:docPartObj>
        <w:docPartGallery w:val="Page Numbers (Top of Page)"/>
        <w:docPartUnique/>
      </w:docPartObj>
    </w:sdtPr>
    <w:sdtContent>
      <w:p w:rsidR="00337D2E" w:rsidRPr="00DB0E8D" w:rsidRDefault="005D7FC0" w:rsidP="00525B7F">
        <w:pPr>
          <w:pStyle w:val="a5"/>
          <w:jc w:val="center"/>
          <w:rPr>
            <w:rFonts w:ascii="Times New Roman" w:hAnsi="Times New Roman"/>
          </w:rPr>
        </w:pPr>
        <w:r w:rsidRPr="00DB0E8D">
          <w:rPr>
            <w:rFonts w:ascii="Times New Roman" w:hAnsi="Times New Roman"/>
          </w:rPr>
          <w:fldChar w:fldCharType="begin"/>
        </w:r>
        <w:r w:rsidR="00337D2E" w:rsidRPr="00DB0E8D">
          <w:rPr>
            <w:rFonts w:ascii="Times New Roman" w:hAnsi="Times New Roman"/>
          </w:rPr>
          <w:instrText>PAGE   \* MERGEFORMAT</w:instrText>
        </w:r>
        <w:r w:rsidRPr="00DB0E8D">
          <w:rPr>
            <w:rFonts w:ascii="Times New Roman" w:hAnsi="Times New Roman"/>
          </w:rPr>
          <w:fldChar w:fldCharType="separate"/>
        </w:r>
        <w:r w:rsidR="005828B3">
          <w:rPr>
            <w:rFonts w:ascii="Times New Roman" w:hAnsi="Times New Roman"/>
            <w:noProof/>
          </w:rPr>
          <w:t>2</w:t>
        </w:r>
        <w:r w:rsidRPr="00DB0E8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B3"/>
    <w:multiLevelType w:val="hybridMultilevel"/>
    <w:tmpl w:val="4C26E0E6"/>
    <w:lvl w:ilvl="0" w:tplc="9A2E4A86">
      <w:start w:val="1"/>
      <w:numFmt w:val="bullet"/>
      <w:lvlText w:val="в"/>
      <w:lvlJc w:val="left"/>
    </w:lvl>
    <w:lvl w:ilvl="1" w:tplc="661837D8">
      <w:numFmt w:val="decimal"/>
      <w:lvlText w:val=""/>
      <w:lvlJc w:val="left"/>
    </w:lvl>
    <w:lvl w:ilvl="2" w:tplc="CC10FF4C">
      <w:numFmt w:val="decimal"/>
      <w:lvlText w:val=""/>
      <w:lvlJc w:val="left"/>
    </w:lvl>
    <w:lvl w:ilvl="3" w:tplc="AFCCD64E">
      <w:numFmt w:val="decimal"/>
      <w:lvlText w:val=""/>
      <w:lvlJc w:val="left"/>
    </w:lvl>
    <w:lvl w:ilvl="4" w:tplc="31005CC0">
      <w:numFmt w:val="decimal"/>
      <w:lvlText w:val=""/>
      <w:lvlJc w:val="left"/>
    </w:lvl>
    <w:lvl w:ilvl="5" w:tplc="96F47ED0">
      <w:numFmt w:val="decimal"/>
      <w:lvlText w:val=""/>
      <w:lvlJc w:val="left"/>
    </w:lvl>
    <w:lvl w:ilvl="6" w:tplc="6D26A576">
      <w:numFmt w:val="decimal"/>
      <w:lvlText w:val=""/>
      <w:lvlJc w:val="left"/>
    </w:lvl>
    <w:lvl w:ilvl="7" w:tplc="2F32214A">
      <w:numFmt w:val="decimal"/>
      <w:lvlText w:val=""/>
      <w:lvlJc w:val="left"/>
    </w:lvl>
    <w:lvl w:ilvl="8" w:tplc="9FEA6CBE">
      <w:numFmt w:val="decimal"/>
      <w:lvlText w:val=""/>
      <w:lvlJc w:val="left"/>
    </w:lvl>
  </w:abstractNum>
  <w:abstractNum w:abstractNumId="1">
    <w:nsid w:val="000026E9"/>
    <w:multiLevelType w:val="hybridMultilevel"/>
    <w:tmpl w:val="F4E49456"/>
    <w:lvl w:ilvl="0" w:tplc="1C2AF6A2">
      <w:start w:val="1"/>
      <w:numFmt w:val="bullet"/>
      <w:lvlText w:val="в"/>
      <w:lvlJc w:val="left"/>
    </w:lvl>
    <w:lvl w:ilvl="1" w:tplc="39C8300E">
      <w:start w:val="1"/>
      <w:numFmt w:val="bullet"/>
      <w:lvlText w:val="в"/>
      <w:lvlJc w:val="left"/>
    </w:lvl>
    <w:lvl w:ilvl="2" w:tplc="E6BE8260">
      <w:numFmt w:val="decimal"/>
      <w:lvlText w:val=""/>
      <w:lvlJc w:val="left"/>
    </w:lvl>
    <w:lvl w:ilvl="3" w:tplc="303E0712">
      <w:numFmt w:val="decimal"/>
      <w:lvlText w:val=""/>
      <w:lvlJc w:val="left"/>
    </w:lvl>
    <w:lvl w:ilvl="4" w:tplc="A77CB286">
      <w:numFmt w:val="decimal"/>
      <w:lvlText w:val=""/>
      <w:lvlJc w:val="left"/>
    </w:lvl>
    <w:lvl w:ilvl="5" w:tplc="3222A7B2">
      <w:numFmt w:val="decimal"/>
      <w:lvlText w:val=""/>
      <w:lvlJc w:val="left"/>
    </w:lvl>
    <w:lvl w:ilvl="6" w:tplc="F22AFC02">
      <w:numFmt w:val="decimal"/>
      <w:lvlText w:val=""/>
      <w:lvlJc w:val="left"/>
    </w:lvl>
    <w:lvl w:ilvl="7" w:tplc="75DCF184">
      <w:numFmt w:val="decimal"/>
      <w:lvlText w:val=""/>
      <w:lvlJc w:val="left"/>
    </w:lvl>
    <w:lvl w:ilvl="8" w:tplc="E66C6EF2">
      <w:numFmt w:val="decimal"/>
      <w:lvlText w:val=""/>
      <w:lvlJc w:val="left"/>
    </w:lvl>
  </w:abstractNum>
  <w:abstractNum w:abstractNumId="2">
    <w:nsid w:val="000041BB"/>
    <w:multiLevelType w:val="hybridMultilevel"/>
    <w:tmpl w:val="2AFEA012"/>
    <w:lvl w:ilvl="0" w:tplc="53B4981E">
      <w:start w:val="35"/>
      <w:numFmt w:val="upperLetter"/>
      <w:lvlText w:val="%1."/>
      <w:lvlJc w:val="left"/>
    </w:lvl>
    <w:lvl w:ilvl="1" w:tplc="285817AA">
      <w:numFmt w:val="decimal"/>
      <w:lvlText w:val=""/>
      <w:lvlJc w:val="left"/>
    </w:lvl>
    <w:lvl w:ilvl="2" w:tplc="45AE7E06">
      <w:numFmt w:val="decimal"/>
      <w:lvlText w:val=""/>
      <w:lvlJc w:val="left"/>
    </w:lvl>
    <w:lvl w:ilvl="3" w:tplc="454CF654">
      <w:numFmt w:val="decimal"/>
      <w:lvlText w:val=""/>
      <w:lvlJc w:val="left"/>
    </w:lvl>
    <w:lvl w:ilvl="4" w:tplc="BC26980A">
      <w:numFmt w:val="decimal"/>
      <w:lvlText w:val=""/>
      <w:lvlJc w:val="left"/>
    </w:lvl>
    <w:lvl w:ilvl="5" w:tplc="625485EA">
      <w:numFmt w:val="decimal"/>
      <w:lvlText w:val=""/>
      <w:lvlJc w:val="left"/>
    </w:lvl>
    <w:lvl w:ilvl="6" w:tplc="FA46EA96">
      <w:numFmt w:val="decimal"/>
      <w:lvlText w:val=""/>
      <w:lvlJc w:val="left"/>
    </w:lvl>
    <w:lvl w:ilvl="7" w:tplc="05B44CC0">
      <w:numFmt w:val="decimal"/>
      <w:lvlText w:val=""/>
      <w:lvlJc w:val="left"/>
    </w:lvl>
    <w:lvl w:ilvl="8" w:tplc="F878965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47A2D"/>
    <w:rsid w:val="0000217E"/>
    <w:rsid w:val="00016C86"/>
    <w:rsid w:val="00066473"/>
    <w:rsid w:val="00073B8B"/>
    <w:rsid w:val="00083546"/>
    <w:rsid w:val="000939CD"/>
    <w:rsid w:val="000E7CCC"/>
    <w:rsid w:val="00121ABD"/>
    <w:rsid w:val="001246DB"/>
    <w:rsid w:val="00134405"/>
    <w:rsid w:val="001400C3"/>
    <w:rsid w:val="00163C13"/>
    <w:rsid w:val="00165EA2"/>
    <w:rsid w:val="001A7848"/>
    <w:rsid w:val="001F05D1"/>
    <w:rsid w:val="001F4547"/>
    <w:rsid w:val="002172BE"/>
    <w:rsid w:val="00222E62"/>
    <w:rsid w:val="00243737"/>
    <w:rsid w:val="00247A2D"/>
    <w:rsid w:val="002813F3"/>
    <w:rsid w:val="00281939"/>
    <w:rsid w:val="0029245F"/>
    <w:rsid w:val="002D1CC4"/>
    <w:rsid w:val="002E2A04"/>
    <w:rsid w:val="002F0847"/>
    <w:rsid w:val="00302865"/>
    <w:rsid w:val="00330CEF"/>
    <w:rsid w:val="00337D2E"/>
    <w:rsid w:val="003516EB"/>
    <w:rsid w:val="003B349A"/>
    <w:rsid w:val="003C2375"/>
    <w:rsid w:val="003C4C58"/>
    <w:rsid w:val="003C69E4"/>
    <w:rsid w:val="003E2AAF"/>
    <w:rsid w:val="00444B2D"/>
    <w:rsid w:val="0044538C"/>
    <w:rsid w:val="00445836"/>
    <w:rsid w:val="0045123A"/>
    <w:rsid w:val="00480B5E"/>
    <w:rsid w:val="00482E86"/>
    <w:rsid w:val="004A7000"/>
    <w:rsid w:val="004B1614"/>
    <w:rsid w:val="004B5B18"/>
    <w:rsid w:val="00513371"/>
    <w:rsid w:val="00520760"/>
    <w:rsid w:val="00525B7F"/>
    <w:rsid w:val="005302C7"/>
    <w:rsid w:val="00561335"/>
    <w:rsid w:val="00566A9E"/>
    <w:rsid w:val="00566FD5"/>
    <w:rsid w:val="005701EE"/>
    <w:rsid w:val="00574104"/>
    <w:rsid w:val="005828B3"/>
    <w:rsid w:val="005877BD"/>
    <w:rsid w:val="005A119A"/>
    <w:rsid w:val="005A4818"/>
    <w:rsid w:val="005B5F4C"/>
    <w:rsid w:val="005C7BCC"/>
    <w:rsid w:val="005D7FC0"/>
    <w:rsid w:val="005E51A8"/>
    <w:rsid w:val="00616213"/>
    <w:rsid w:val="0062054E"/>
    <w:rsid w:val="006703D5"/>
    <w:rsid w:val="006736F3"/>
    <w:rsid w:val="0068421A"/>
    <w:rsid w:val="006B06F1"/>
    <w:rsid w:val="006C2DDD"/>
    <w:rsid w:val="006C613D"/>
    <w:rsid w:val="00714025"/>
    <w:rsid w:val="00714D2A"/>
    <w:rsid w:val="00727FAD"/>
    <w:rsid w:val="00730679"/>
    <w:rsid w:val="00741364"/>
    <w:rsid w:val="00787A0C"/>
    <w:rsid w:val="007A49A3"/>
    <w:rsid w:val="007B5A6B"/>
    <w:rsid w:val="007B6F7A"/>
    <w:rsid w:val="007E2C65"/>
    <w:rsid w:val="007E5B75"/>
    <w:rsid w:val="00815D29"/>
    <w:rsid w:val="00847BCB"/>
    <w:rsid w:val="00867E24"/>
    <w:rsid w:val="008704E7"/>
    <w:rsid w:val="008928E4"/>
    <w:rsid w:val="008960F6"/>
    <w:rsid w:val="008E2C38"/>
    <w:rsid w:val="008F4BB1"/>
    <w:rsid w:val="00987E48"/>
    <w:rsid w:val="00996821"/>
    <w:rsid w:val="009A0F27"/>
    <w:rsid w:val="009D49BE"/>
    <w:rsid w:val="009E4D42"/>
    <w:rsid w:val="009E7854"/>
    <w:rsid w:val="009F31D3"/>
    <w:rsid w:val="00A13EE5"/>
    <w:rsid w:val="00A3203D"/>
    <w:rsid w:val="00A54788"/>
    <w:rsid w:val="00A73353"/>
    <w:rsid w:val="00A94CFD"/>
    <w:rsid w:val="00AB6EC6"/>
    <w:rsid w:val="00AB7D39"/>
    <w:rsid w:val="00AD1B06"/>
    <w:rsid w:val="00AD3BFB"/>
    <w:rsid w:val="00AE4FB7"/>
    <w:rsid w:val="00AF26A1"/>
    <w:rsid w:val="00B71143"/>
    <w:rsid w:val="00B72985"/>
    <w:rsid w:val="00B92981"/>
    <w:rsid w:val="00B9519B"/>
    <w:rsid w:val="00BC3478"/>
    <w:rsid w:val="00BE501E"/>
    <w:rsid w:val="00C062DA"/>
    <w:rsid w:val="00C20FB6"/>
    <w:rsid w:val="00C5765A"/>
    <w:rsid w:val="00C942DA"/>
    <w:rsid w:val="00CA6C28"/>
    <w:rsid w:val="00CB7C37"/>
    <w:rsid w:val="00CD4F3F"/>
    <w:rsid w:val="00D00C92"/>
    <w:rsid w:val="00D26980"/>
    <w:rsid w:val="00D4477C"/>
    <w:rsid w:val="00DA1CE5"/>
    <w:rsid w:val="00DB0E8D"/>
    <w:rsid w:val="00DB4322"/>
    <w:rsid w:val="00DB4A6C"/>
    <w:rsid w:val="00DC0089"/>
    <w:rsid w:val="00DC4F26"/>
    <w:rsid w:val="00DC5B86"/>
    <w:rsid w:val="00DD12B6"/>
    <w:rsid w:val="00DD1E84"/>
    <w:rsid w:val="00DD5AFE"/>
    <w:rsid w:val="00DD5D88"/>
    <w:rsid w:val="00E00266"/>
    <w:rsid w:val="00E110E7"/>
    <w:rsid w:val="00E165E7"/>
    <w:rsid w:val="00E30119"/>
    <w:rsid w:val="00E43E66"/>
    <w:rsid w:val="00E55CDE"/>
    <w:rsid w:val="00E61EC2"/>
    <w:rsid w:val="00E735BE"/>
    <w:rsid w:val="00E917CD"/>
    <w:rsid w:val="00EC703C"/>
    <w:rsid w:val="00ED43B9"/>
    <w:rsid w:val="00EF0753"/>
    <w:rsid w:val="00EF51D6"/>
    <w:rsid w:val="00EF5B77"/>
    <w:rsid w:val="00F04F8E"/>
    <w:rsid w:val="00F17AEF"/>
    <w:rsid w:val="00F23DED"/>
    <w:rsid w:val="00F31C38"/>
    <w:rsid w:val="00F35154"/>
    <w:rsid w:val="00F81502"/>
    <w:rsid w:val="00F97878"/>
    <w:rsid w:val="00FB73CB"/>
    <w:rsid w:val="00FC17F9"/>
    <w:rsid w:val="00FD18A7"/>
    <w:rsid w:val="00FF7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A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71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EE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EE5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714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B0E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B94B5FE244FF2EDDD602D6E9819A625BE1E8149167764245A592ACFA575C4FCC3BEB0F21CDD73FE42D1FDDB6E9A76DF12890F63838E155Bs958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A28BA6CD7880AA0C9600AA8F0AB52DD9778095B7E2A02F62C2B7D0D726B39ED8B55CB5614E0E8DE7C03003AB1o4f1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A28BA6CD7880AA0C9600AA8F0AB52DD9778095B7E2A02F62C2B7D0D726B39ED9955935A16E1F2DD7516566BF717A1F6DF51887ECEC8676Ao8fFO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52842-092C-45A7-A5CE-40D4B179C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Наталья</dc:creator>
  <cp:lastModifiedBy>kovaleva_na</cp:lastModifiedBy>
  <cp:revision>2</cp:revision>
  <cp:lastPrinted>2023-08-23T09:58:00Z</cp:lastPrinted>
  <dcterms:created xsi:type="dcterms:W3CDTF">2023-08-23T13:28:00Z</dcterms:created>
  <dcterms:modified xsi:type="dcterms:W3CDTF">2023-08-23T13:28:00Z</dcterms:modified>
</cp:coreProperties>
</file>