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02A" w:rsidRPr="00851F79" w:rsidRDefault="00D6302A" w:rsidP="00D6302A">
      <w:pPr>
        <w:overflowPunct w:val="0"/>
        <w:spacing w:after="0" w:line="288" w:lineRule="auto"/>
        <w:ind w:left="567" w:hanging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1F7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56" w:dyaOrig="1004">
          <v:shape id="ole_rId2" o:spid="_x0000_i1025" style="width:57.75pt;height:50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753701927" r:id="rId8"/>
        </w:object>
      </w:r>
    </w:p>
    <w:p w:rsidR="00D6302A" w:rsidRPr="00851F79" w:rsidRDefault="00D6302A" w:rsidP="00D6302A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D6302A" w:rsidRPr="00851F79" w:rsidRDefault="00D6302A" w:rsidP="00D6302A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D6302A" w:rsidRPr="00851F79" w:rsidRDefault="00D6302A" w:rsidP="00D6302A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D6302A" w:rsidRPr="00851F79" w:rsidRDefault="00D6302A" w:rsidP="00D6302A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6302A" w:rsidRPr="00851F79" w:rsidRDefault="00D6302A" w:rsidP="00D6302A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6302A" w:rsidRPr="00851F79" w:rsidRDefault="00D6302A" w:rsidP="00D6302A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6302A" w:rsidRPr="00851F79" w:rsidRDefault="00D6302A" w:rsidP="00D6302A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D6302A" w:rsidRPr="00851F79" w:rsidRDefault="00D6302A" w:rsidP="00D6302A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D6302A" w:rsidRPr="00851F79" w:rsidTr="00811512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D6302A" w:rsidRPr="00851F79" w:rsidRDefault="00D6302A" w:rsidP="00811512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D6302A" w:rsidRPr="00851F79" w:rsidRDefault="00D6302A" w:rsidP="00D6302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302A" w:rsidRDefault="00D6302A" w:rsidP="00D6302A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внесении изменений в постановление Правительства Санкт-Петербурга</w:t>
      </w:r>
    </w:p>
    <w:p w:rsidR="00D6302A" w:rsidRDefault="00D6302A" w:rsidP="00D6302A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25.03.2022 № 243</w:t>
      </w:r>
    </w:p>
    <w:p w:rsidR="00D6302A" w:rsidRDefault="00D6302A" w:rsidP="00D63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02A" w:rsidRPr="00204C13" w:rsidRDefault="00D6302A" w:rsidP="00D63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02A" w:rsidRPr="00204C13" w:rsidRDefault="00D6302A" w:rsidP="00D630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D6302A" w:rsidRPr="00204C13" w:rsidRDefault="00D6302A" w:rsidP="00D6302A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02A" w:rsidRPr="00204C13" w:rsidRDefault="00D6302A" w:rsidP="00D6302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4C13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D6302A" w:rsidRPr="00204C13" w:rsidRDefault="00D6302A" w:rsidP="00D6302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D6DAE" w:rsidRDefault="00D6302A" w:rsidP="00C10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41C63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7D6DA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641C63">
        <w:rPr>
          <w:rFonts w:ascii="Times New Roman" w:hAnsi="Times New Roman" w:cs="Times New Roman"/>
          <w:sz w:val="24"/>
          <w:szCs w:val="24"/>
        </w:rPr>
        <w:t>остановлени</w:t>
      </w:r>
      <w:r w:rsidR="00172909">
        <w:rPr>
          <w:rFonts w:ascii="Times New Roman" w:hAnsi="Times New Roman" w:cs="Times New Roman"/>
          <w:sz w:val="24"/>
          <w:szCs w:val="24"/>
        </w:rPr>
        <w:t>е</w:t>
      </w:r>
      <w:r w:rsidRPr="00641C6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25.03.2022 № 243 </w:t>
      </w:r>
      <w:r w:rsidR="007D6DAE">
        <w:rPr>
          <w:rFonts w:ascii="Times New Roman" w:hAnsi="Times New Roman" w:cs="Times New Roman"/>
          <w:sz w:val="24"/>
          <w:szCs w:val="24"/>
        </w:rPr>
        <w:br/>
      </w:r>
      <w:r w:rsidRPr="00641C63">
        <w:rPr>
          <w:rFonts w:ascii="Times New Roman" w:hAnsi="Times New Roman" w:cs="Times New Roman"/>
          <w:sz w:val="24"/>
          <w:szCs w:val="24"/>
        </w:rPr>
        <w:t>«Об установлении случаев осуществления закупок товаров, работ, услуг у единственного поставщика (подрядчика, исполнителя) в целях обеспечения нужд Санкт-Петербурга»</w:t>
      </w:r>
      <w:r w:rsidR="007D6DA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7D6DAE" w:rsidRDefault="007D6DAE" w:rsidP="00C10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8 приложения № 1 к постановлению в редакции постановления Правительства Санкт-Петербурга от 14.08.2023 № 851 считать пунктом 9.</w:t>
      </w:r>
    </w:p>
    <w:p w:rsidR="007D6DAE" w:rsidRDefault="007D6DAE" w:rsidP="00C10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Пункт 2.4 приложения № 2 к постановлению изложить в следующей редакции:</w:t>
      </w:r>
    </w:p>
    <w:p w:rsidR="007D6DAE" w:rsidRDefault="007D6DAE" w:rsidP="00C10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«2.4. В целях осуществления закупки у единственного поставщика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пунктом 9 приложения № 1 к постановлению заказчики направляют информацию </w:t>
      </w:r>
      <w:r>
        <w:rPr>
          <w:rFonts w:ascii="Times New Roman" w:hAnsi="Times New Roman" w:cs="Times New Roman"/>
          <w:sz w:val="24"/>
          <w:szCs w:val="24"/>
        </w:rPr>
        <w:br/>
        <w:t>и документы, указанные в пункте 2.1 настоящего Порядка, либо согласованное обращение подведомственного заказчика с указанными информацией и документами</w:t>
      </w:r>
      <w:r w:rsidRPr="00C10E07">
        <w:rPr>
          <w:rFonts w:ascii="Times New Roman" w:hAnsi="Times New Roman" w:cs="Times New Roman"/>
          <w:sz w:val="24"/>
          <w:szCs w:val="24"/>
        </w:rPr>
        <w:t xml:space="preserve">, а также письменное декларирование единственным поставщиком отсутствия конфликта интересов, в значении, указанном в Федеральном законе от 25 декабря 2008 года № 273-ФЗ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C10E07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>, в Оперативный штаб по реализации мер, направленных на обеспечение экономической и социальной стабильности в Санкт-Петербурге, созданный постановлением Губернатора Санкт-Петербурга от 02.03.2022 № 14-пг, для принятия соответствующего решения».</w:t>
      </w:r>
    </w:p>
    <w:p w:rsidR="00D6302A" w:rsidRPr="00204C13" w:rsidRDefault="00D6302A" w:rsidP="00D63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204C13"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Санкт-Петербурга </w:t>
      </w:r>
      <w:r>
        <w:rPr>
          <w:rFonts w:ascii="Times New Roman" w:eastAsia="Calibri" w:hAnsi="Times New Roman" w:cs="Times New Roman"/>
          <w:bCs/>
          <w:sz w:val="24"/>
          <w:szCs w:val="24"/>
        </w:rPr>
        <w:t>Москаленко В.Н.</w:t>
      </w:r>
      <w:r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6302A" w:rsidRPr="00204C13" w:rsidRDefault="00D6302A" w:rsidP="00D6302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6302A" w:rsidRDefault="00D6302A" w:rsidP="00D6302A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02A" w:rsidRPr="00204C13" w:rsidRDefault="00D6302A" w:rsidP="00D6302A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02A" w:rsidRPr="00204C13" w:rsidRDefault="00D6302A" w:rsidP="00D6302A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Губернатор </w:t>
      </w:r>
    </w:p>
    <w:p w:rsidR="00D6302A" w:rsidRDefault="00D6302A" w:rsidP="00D6302A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А.Д.Беглов</w:t>
      </w:r>
    </w:p>
    <w:p w:rsidR="00D6302A" w:rsidRDefault="00D6302A" w:rsidP="00D6302A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02A" w:rsidRDefault="00D6302A" w:rsidP="00D6302A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02A" w:rsidRDefault="00D6302A" w:rsidP="00D6302A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02A" w:rsidRDefault="00D6302A" w:rsidP="00D6302A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02A" w:rsidRDefault="00D6302A" w:rsidP="00D6302A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6302A" w:rsidSect="00F158C5">
          <w:headerReference w:type="default" r:id="rId9"/>
          <w:pgSz w:w="11906" w:h="16838"/>
          <w:pgMar w:top="1134" w:right="991" w:bottom="993" w:left="1418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DAE" w:rsidRDefault="007D6DAE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DAE" w:rsidRDefault="007D6DAE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DAE" w:rsidRDefault="007D6DAE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09" w:rsidRDefault="00172909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Вице-губернатор Санкт-Петербурга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690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690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В.Н.Москаленко </w:t>
      </w: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02A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</w:t>
      </w: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A6902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A6902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по государственному заказу </w:t>
      </w: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690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690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DAE">
        <w:rPr>
          <w:rFonts w:ascii="Times New Roman" w:hAnsi="Times New Roman" w:cs="Times New Roman"/>
          <w:sz w:val="24"/>
          <w:szCs w:val="24"/>
        </w:rPr>
        <w:t>Д.И.Толстых</w:t>
      </w:r>
      <w:bookmarkStart w:id="0" w:name="_GoBack"/>
      <w:bookmarkEnd w:id="0"/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02A" w:rsidRPr="00DA6902" w:rsidRDefault="007D6DAE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обязанности н</w:t>
      </w:r>
      <w:r w:rsidR="00D6302A" w:rsidRPr="00DA6902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Юридического отдела Комитета </w:t>
      </w:r>
    </w:p>
    <w:p w:rsidR="00D6302A" w:rsidRPr="00DA6902" w:rsidRDefault="00D6302A" w:rsidP="00D63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по государственному заказу </w:t>
      </w:r>
    </w:p>
    <w:p w:rsidR="00D6302A" w:rsidRPr="00DA6902" w:rsidRDefault="00D6302A" w:rsidP="00D6302A">
      <w:pPr>
        <w:spacing w:after="0" w:line="240" w:lineRule="auto"/>
        <w:rPr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D6DAE">
        <w:rPr>
          <w:rFonts w:ascii="Times New Roman" w:hAnsi="Times New Roman" w:cs="Times New Roman"/>
          <w:sz w:val="24"/>
          <w:szCs w:val="24"/>
        </w:rPr>
        <w:t xml:space="preserve">           Ю.А.Серебренникова</w:t>
      </w:r>
    </w:p>
    <w:p w:rsidR="008C7361" w:rsidRDefault="008C7361"/>
    <w:sectPr w:rsidR="008C7361" w:rsidSect="00F158C5">
      <w:pgSz w:w="11906" w:h="16838"/>
      <w:pgMar w:top="1134" w:right="99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7AF5">
      <w:pPr>
        <w:spacing w:after="0" w:line="240" w:lineRule="auto"/>
      </w:pPr>
      <w:r>
        <w:separator/>
      </w:r>
    </w:p>
  </w:endnote>
  <w:endnote w:type="continuationSeparator" w:id="0">
    <w:p w:rsidR="00000000" w:rsidRDefault="002F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7AF5">
      <w:pPr>
        <w:spacing w:after="0" w:line="240" w:lineRule="auto"/>
      </w:pPr>
      <w:r>
        <w:separator/>
      </w:r>
    </w:p>
  </w:footnote>
  <w:footnote w:type="continuationSeparator" w:id="0">
    <w:p w:rsidR="00000000" w:rsidRDefault="002F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11211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E78FD" w:rsidRPr="00AE78FD" w:rsidRDefault="00172909">
        <w:pPr>
          <w:pStyle w:val="a3"/>
          <w:jc w:val="center"/>
          <w:rPr>
            <w:rFonts w:ascii="Times New Roman" w:hAnsi="Times New Roman" w:cs="Times New Roman"/>
          </w:rPr>
        </w:pPr>
        <w:r w:rsidRPr="00AE78FD">
          <w:rPr>
            <w:rFonts w:ascii="Times New Roman" w:hAnsi="Times New Roman" w:cs="Times New Roman"/>
          </w:rPr>
          <w:fldChar w:fldCharType="begin"/>
        </w:r>
        <w:r w:rsidRPr="00AE78FD">
          <w:rPr>
            <w:rFonts w:ascii="Times New Roman" w:hAnsi="Times New Roman" w:cs="Times New Roman"/>
          </w:rPr>
          <w:instrText>PAGE   \* MERGEFORMAT</w:instrText>
        </w:r>
        <w:r w:rsidRPr="00AE78F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AE78FD">
          <w:rPr>
            <w:rFonts w:ascii="Times New Roman" w:hAnsi="Times New Roman" w:cs="Times New Roman"/>
          </w:rPr>
          <w:fldChar w:fldCharType="end"/>
        </w:r>
      </w:p>
    </w:sdtContent>
  </w:sdt>
  <w:p w:rsidR="00C85FDE" w:rsidRDefault="002F7A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11160"/>
    <w:multiLevelType w:val="multilevel"/>
    <w:tmpl w:val="1376F930"/>
    <w:lvl w:ilvl="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2A"/>
    <w:rsid w:val="00172909"/>
    <w:rsid w:val="002F7AF5"/>
    <w:rsid w:val="007D6DAE"/>
    <w:rsid w:val="008C7361"/>
    <w:rsid w:val="00A6427D"/>
    <w:rsid w:val="00C10E07"/>
    <w:rsid w:val="00D6302A"/>
    <w:rsid w:val="00E5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B4B11D"/>
  <w15:chartTrackingRefBased/>
  <w15:docId w15:val="{A296A27F-DB75-46B5-823C-7382890F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302A"/>
  </w:style>
  <w:style w:type="paragraph" w:styleId="a5">
    <w:name w:val="List Paragraph"/>
    <w:basedOn w:val="a"/>
    <w:uiPriority w:val="34"/>
    <w:qFormat/>
    <w:rsid w:val="00D630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1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1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Серебренникова Юлия Андреевна</cp:lastModifiedBy>
  <cp:revision>3</cp:revision>
  <cp:lastPrinted>2023-08-16T11:36:00Z</cp:lastPrinted>
  <dcterms:created xsi:type="dcterms:W3CDTF">2023-08-14T08:55:00Z</dcterms:created>
  <dcterms:modified xsi:type="dcterms:W3CDTF">2023-08-16T11:39:00Z</dcterms:modified>
</cp:coreProperties>
</file>