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B23" w:rsidRPr="00D441D6" w:rsidRDefault="002605D3" w:rsidP="002605D3">
      <w:pPr>
        <w:jc w:val="right"/>
        <w:rPr>
          <w:rFonts w:eastAsia="Times New Roman" w:cs="Times New Roman"/>
          <w:b/>
          <w:bCs/>
          <w:color w:val="000000"/>
          <w:sz w:val="26"/>
          <w:szCs w:val="26"/>
        </w:rPr>
      </w:pPr>
      <w:r>
        <w:rPr>
          <w:rFonts w:eastAsia="Times New Roman" w:cs="Times New Roman"/>
          <w:b/>
          <w:bCs/>
          <w:color w:val="000000"/>
          <w:sz w:val="26"/>
          <w:szCs w:val="26"/>
        </w:rPr>
        <w:t>П Р О Е К Т</w:t>
      </w: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t xml:space="preserve">О внесении изменений </w:t>
      </w: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br/>
        <w:t>в Регламент работы Комитета</w:t>
      </w:r>
    </w:p>
    <w:p w:rsidR="00825B23" w:rsidRDefault="00825B23" w:rsidP="00825B23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t>по природопользованию, охране</w:t>
      </w: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br/>
        <w:t>окружающей среды и обеспечению</w:t>
      </w: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br/>
        <w:t>экологической безопасности</w:t>
      </w:r>
    </w:p>
    <w:p w:rsidR="00825B23" w:rsidRDefault="00825B23" w:rsidP="00825B2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</w:p>
    <w:p w:rsidR="00825B23" w:rsidRPr="00413D2A" w:rsidRDefault="00825B23" w:rsidP="00825B2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</w:p>
    <w:p w:rsidR="00825B23" w:rsidRPr="00413D2A" w:rsidRDefault="00825B23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В целях упорядочения и совершенствования работы </w:t>
      </w:r>
      <w:r w:rsidR="005C0F9C" w:rsidRPr="00413D2A">
        <w:rPr>
          <w:rFonts w:cs="Times New Roman"/>
          <w:sz w:val="28"/>
          <w:szCs w:val="28"/>
        </w:rPr>
        <w:t xml:space="preserve">Комитета </w:t>
      </w:r>
      <w:r w:rsidR="005C0F9C">
        <w:rPr>
          <w:rFonts w:cs="Times New Roman"/>
          <w:sz w:val="28"/>
          <w:szCs w:val="28"/>
        </w:rPr>
        <w:br/>
      </w:r>
      <w:r w:rsidR="005C0F9C" w:rsidRPr="00413D2A">
        <w:rPr>
          <w:rFonts w:cs="Times New Roman"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5C0F9C">
        <w:rPr>
          <w:rFonts w:cs="Times New Roman"/>
          <w:sz w:val="28"/>
          <w:szCs w:val="28"/>
        </w:rPr>
        <w:t xml:space="preserve">, в том числе 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с обращениями граждан</w:t>
      </w:r>
      <w:r w:rsidR="005C0F9C">
        <w:rPr>
          <w:rFonts w:eastAsiaTheme="minorHAnsi" w:cs="Times New Roman"/>
          <w:bCs/>
          <w:sz w:val="28"/>
          <w:szCs w:val="28"/>
          <w:lang w:eastAsia="en-US" w:bidi="ar-SA"/>
        </w:rPr>
        <w:t>,</w:t>
      </w:r>
      <w:r w:rsidR="005C0F9C">
        <w:rPr>
          <w:rFonts w:eastAsiaTheme="minorHAnsi" w:cs="Times New Roman"/>
          <w:bCs/>
          <w:sz w:val="28"/>
          <w:szCs w:val="28"/>
          <w:lang w:eastAsia="en-US" w:bidi="ar-SA"/>
        </w:rPr>
        <w:br/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и в соответствии с пунктом 5 постановления Правительства Санкт-Петербурга от 03.08.2023 № 810  </w:t>
      </w:r>
    </w:p>
    <w:p w:rsidR="00825B23" w:rsidRPr="00413D2A" w:rsidRDefault="00825B23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</w:p>
    <w:p w:rsidR="00825B23" w:rsidRDefault="00825B23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413D2A">
        <w:rPr>
          <w:rFonts w:cs="Times New Roman"/>
          <w:b/>
          <w:bCs/>
          <w:sz w:val="28"/>
          <w:szCs w:val="28"/>
        </w:rPr>
        <w:t>П Р И К А З Ы В А Ю:</w:t>
      </w:r>
    </w:p>
    <w:p w:rsidR="001370C8" w:rsidRPr="00413D2A" w:rsidRDefault="001370C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063CDE" w:rsidRPr="00413D2A" w:rsidRDefault="00063CDE" w:rsidP="001370C8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2A">
        <w:rPr>
          <w:rFonts w:ascii="Times New Roman" w:hAnsi="Times New Roman" w:cs="Times New Roman"/>
          <w:sz w:val="28"/>
          <w:szCs w:val="28"/>
        </w:rPr>
        <w:t xml:space="preserve">Пункт 3 </w:t>
      </w:r>
      <w:r w:rsidR="005C0F9C">
        <w:rPr>
          <w:rFonts w:ascii="Times New Roman" w:hAnsi="Times New Roman" w:cs="Times New Roman"/>
          <w:sz w:val="28"/>
          <w:szCs w:val="28"/>
        </w:rPr>
        <w:t>п</w:t>
      </w:r>
      <w:r w:rsidRPr="00413D2A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5C0F9C" w:rsidRPr="00413D2A">
        <w:rPr>
          <w:rFonts w:ascii="Times New Roman" w:hAnsi="Times New Roman" w:cs="Times New Roman"/>
          <w:sz w:val="28"/>
          <w:szCs w:val="28"/>
        </w:rPr>
        <w:t>Комитета по природопользованию, охране окружающей среды и обеспечению экологической безопасности</w:t>
      </w:r>
      <w:r w:rsidR="005C0F9C" w:rsidRPr="00413D2A">
        <w:rPr>
          <w:rFonts w:ascii="Times New Roman" w:hAnsi="Times New Roman" w:cs="Times New Roman"/>
          <w:sz w:val="28"/>
          <w:szCs w:val="28"/>
        </w:rPr>
        <w:t xml:space="preserve"> </w:t>
      </w:r>
      <w:r w:rsidRPr="00413D2A">
        <w:rPr>
          <w:rFonts w:ascii="Times New Roman" w:hAnsi="Times New Roman" w:cs="Times New Roman"/>
          <w:sz w:val="28"/>
          <w:szCs w:val="28"/>
        </w:rPr>
        <w:t xml:space="preserve">от 30.04.2010 № 121-ос «Об утверждении Регламента Комитета по природопользованию, охране окружающей среды и обеспечению экологической безопасности» </w:t>
      </w:r>
      <w:r w:rsidR="005C0F9C">
        <w:rPr>
          <w:rFonts w:ascii="Times New Roman" w:hAnsi="Times New Roman" w:cs="Times New Roman"/>
          <w:sz w:val="28"/>
          <w:szCs w:val="28"/>
        </w:rPr>
        <w:t xml:space="preserve">(далее – приказ) </w:t>
      </w:r>
      <w:r w:rsidRPr="00413D2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63CDE" w:rsidRPr="00413D2A" w:rsidRDefault="00063CDE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2A">
        <w:rPr>
          <w:rFonts w:ascii="Times New Roman" w:hAnsi="Times New Roman" w:cs="Times New Roman"/>
          <w:sz w:val="28"/>
          <w:szCs w:val="28"/>
        </w:rPr>
        <w:t>«3. Контроль за исполнением приказа возложить на председателя Комитета Германа</w:t>
      </w:r>
      <w:r w:rsidR="005C0F9C" w:rsidRPr="005C0F9C">
        <w:rPr>
          <w:rFonts w:ascii="Times New Roman" w:hAnsi="Times New Roman" w:cs="Times New Roman"/>
          <w:sz w:val="28"/>
          <w:szCs w:val="28"/>
        </w:rPr>
        <w:t xml:space="preserve"> </w:t>
      </w:r>
      <w:r w:rsidR="005C0F9C" w:rsidRPr="00413D2A">
        <w:rPr>
          <w:rFonts w:ascii="Times New Roman" w:hAnsi="Times New Roman" w:cs="Times New Roman"/>
          <w:sz w:val="28"/>
          <w:szCs w:val="28"/>
        </w:rPr>
        <w:t>А.В.</w:t>
      </w:r>
      <w:r w:rsidRPr="00413D2A">
        <w:rPr>
          <w:rFonts w:ascii="Times New Roman" w:hAnsi="Times New Roman" w:cs="Times New Roman"/>
          <w:sz w:val="28"/>
          <w:szCs w:val="28"/>
        </w:rPr>
        <w:t>».</w:t>
      </w:r>
    </w:p>
    <w:p w:rsidR="00825B23" w:rsidRPr="00413D2A" w:rsidRDefault="00825B23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</w:p>
    <w:p w:rsidR="00825B23" w:rsidRDefault="00825B23" w:rsidP="001370C8">
      <w:pPr>
        <w:pStyle w:val="a6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Внести в </w:t>
      </w:r>
      <w:hyperlink r:id="rId7" w:history="1">
        <w:r w:rsidRPr="00413D2A">
          <w:rPr>
            <w:rFonts w:eastAsiaTheme="minorHAnsi" w:cs="Times New Roman"/>
            <w:bCs/>
            <w:sz w:val="28"/>
            <w:szCs w:val="28"/>
            <w:lang w:eastAsia="en-US" w:bidi="ar-SA"/>
          </w:rPr>
          <w:t>Регламент</w:t>
        </w:r>
      </w:hyperlink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 работы Комитета по природопользованию, охране окружающей среды и обеспечению экологической безопасности, утвержденный приказом (далее - Регламент), следующие изменения:</w:t>
      </w:r>
    </w:p>
    <w:p w:rsidR="00A45DB7" w:rsidRPr="00A45DB7" w:rsidRDefault="00A45DB7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</w:p>
    <w:p w:rsidR="007D6B6F" w:rsidRPr="00413D2A" w:rsidRDefault="005C0F9C" w:rsidP="001370C8">
      <w:pPr>
        <w:pStyle w:val="a6"/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eastAsiaTheme="minorHAnsi" w:cs="Times New Roman"/>
          <w:bCs/>
          <w:sz w:val="28"/>
          <w:szCs w:val="28"/>
          <w:lang w:eastAsia="en-US" w:bidi="ar-SA"/>
        </w:rPr>
        <w:t>В п</w:t>
      </w:r>
      <w:r w:rsidR="007D6B6F" w:rsidRPr="00413D2A">
        <w:rPr>
          <w:rFonts w:eastAsiaTheme="minorHAnsi" w:cs="Times New Roman"/>
          <w:bCs/>
          <w:sz w:val="28"/>
          <w:szCs w:val="28"/>
          <w:lang w:eastAsia="en-US" w:bidi="ar-SA"/>
        </w:rPr>
        <w:t>ункт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>е</w:t>
      </w:r>
      <w:r w:rsidR="007D6B6F"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 2.1.1</w:t>
      </w:r>
      <w:r w:rsidR="00DC2FB3"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 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>слова «</w:t>
      </w:r>
      <w:r w:rsidR="007D6B6F" w:rsidRPr="00413D2A">
        <w:rPr>
          <w:rFonts w:cs="Times New Roman"/>
          <w:sz w:val="28"/>
          <w:szCs w:val="28"/>
        </w:rPr>
        <w:t>курирующим заместителем председателя Комитета</w:t>
      </w:r>
      <w:r>
        <w:rPr>
          <w:rFonts w:cs="Times New Roman"/>
          <w:sz w:val="28"/>
          <w:szCs w:val="28"/>
        </w:rPr>
        <w:t>» заменить словами «</w:t>
      </w:r>
      <w:r w:rsidRPr="00413D2A">
        <w:rPr>
          <w:rFonts w:cs="Times New Roman"/>
          <w:sz w:val="28"/>
          <w:szCs w:val="28"/>
        </w:rPr>
        <w:t xml:space="preserve">курирующим </w:t>
      </w:r>
      <w:r>
        <w:rPr>
          <w:rFonts w:cs="Times New Roman"/>
          <w:sz w:val="28"/>
          <w:szCs w:val="28"/>
        </w:rPr>
        <w:t xml:space="preserve">первым </w:t>
      </w:r>
      <w:r w:rsidRPr="00413D2A">
        <w:rPr>
          <w:rFonts w:cs="Times New Roman"/>
          <w:sz w:val="28"/>
          <w:szCs w:val="28"/>
        </w:rPr>
        <w:t>заместителем председателя Комитета</w:t>
      </w:r>
      <w:r>
        <w:rPr>
          <w:rFonts w:cs="Times New Roman"/>
          <w:sz w:val="28"/>
          <w:szCs w:val="28"/>
        </w:rPr>
        <w:t xml:space="preserve">, </w:t>
      </w:r>
      <w:r w:rsidRPr="00413D2A">
        <w:rPr>
          <w:rFonts w:cs="Times New Roman"/>
          <w:sz w:val="28"/>
          <w:szCs w:val="28"/>
        </w:rPr>
        <w:t>заместителем председателя Комитета</w:t>
      </w:r>
      <w:r>
        <w:rPr>
          <w:rFonts w:cs="Times New Roman"/>
          <w:sz w:val="28"/>
          <w:szCs w:val="28"/>
        </w:rPr>
        <w:t xml:space="preserve"> (далее – заместители </w:t>
      </w:r>
      <w:r w:rsidRPr="00413D2A">
        <w:rPr>
          <w:rFonts w:cs="Times New Roman"/>
          <w:sz w:val="28"/>
          <w:szCs w:val="28"/>
        </w:rPr>
        <w:t>председателя Комитета</w:t>
      </w:r>
      <w:r>
        <w:rPr>
          <w:rFonts w:cs="Times New Roman"/>
          <w:sz w:val="28"/>
          <w:szCs w:val="28"/>
        </w:rPr>
        <w:t xml:space="preserve">)». </w:t>
      </w:r>
      <w:r w:rsidR="007D6B6F" w:rsidRPr="00413D2A">
        <w:rPr>
          <w:rFonts w:cs="Times New Roman"/>
          <w:sz w:val="28"/>
          <w:szCs w:val="28"/>
        </w:rPr>
        <w:t xml:space="preserve"> </w:t>
      </w:r>
    </w:p>
    <w:p w:rsidR="00B80A12" w:rsidRDefault="00DC2FB3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2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2.2. </w:t>
      </w:r>
      <w:r w:rsidR="00B80A1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Пункт 2.1.2 изложить в следующей редакции: «В срок </w:t>
      </w:r>
      <w:r w:rsidR="00B80A12" w:rsidRPr="00413D2A">
        <w:rPr>
          <w:rFonts w:ascii="Times New Roman" w:hAnsi="Times New Roman" w:cs="Times New Roman"/>
          <w:sz w:val="28"/>
          <w:szCs w:val="28"/>
        </w:rPr>
        <w:t xml:space="preserve">до 28 декабря </w:t>
      </w:r>
      <w:r w:rsidR="00B80A12" w:rsidRPr="00413D2A">
        <w:rPr>
          <w:rFonts w:ascii="Times New Roman" w:hAnsi="Times New Roman" w:cs="Times New Roman"/>
          <w:sz w:val="28"/>
          <w:szCs w:val="28"/>
        </w:rPr>
        <w:lastRenderedPageBreak/>
        <w:t>текущего года Общий отдел</w:t>
      </w:r>
      <w:r w:rsidR="00B80A12">
        <w:rPr>
          <w:rFonts w:ascii="Times New Roman" w:hAnsi="Times New Roman" w:cs="Times New Roman"/>
          <w:sz w:val="28"/>
          <w:szCs w:val="28"/>
        </w:rPr>
        <w:t xml:space="preserve"> </w:t>
      </w:r>
      <w:r w:rsidR="00B80A12" w:rsidRPr="00413D2A">
        <w:rPr>
          <w:rFonts w:ascii="Times New Roman" w:hAnsi="Times New Roman" w:cs="Times New Roman"/>
          <w:sz w:val="28"/>
          <w:szCs w:val="28"/>
        </w:rPr>
        <w:t>на основе представленных предложений формирует проект плана работы Комитета на год (далее - План) в электронном виде, а также на бумажном носителе</w:t>
      </w:r>
      <w:r w:rsidR="00B80A12">
        <w:rPr>
          <w:rFonts w:ascii="Times New Roman" w:hAnsi="Times New Roman" w:cs="Times New Roman"/>
          <w:sz w:val="28"/>
          <w:szCs w:val="28"/>
        </w:rPr>
        <w:t>.».</w:t>
      </w:r>
    </w:p>
    <w:p w:rsidR="001370C8" w:rsidRDefault="001370C8" w:rsidP="001370C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7D6B6F" w:rsidRPr="00413D2A" w:rsidRDefault="00B80A12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2.3. </w:t>
      </w:r>
      <w:r w:rsidR="00DC2FB3" w:rsidRPr="00413D2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Пункт</w:t>
      </w:r>
      <w:r w:rsidR="000E45B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ы</w:t>
      </w:r>
      <w:r w:rsidR="005C0F9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2.2</w:t>
      </w:r>
      <w:r w:rsidR="000E45B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2.2.1-2.2.6</w:t>
      </w:r>
      <w:r w:rsidR="005C0F9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исключить.</w:t>
      </w:r>
    </w:p>
    <w:p w:rsidR="00DC2FB3" w:rsidRPr="00413D2A" w:rsidRDefault="00DC2FB3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422029" w:rsidRDefault="00DC2FB3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13D2A">
        <w:rPr>
          <w:rFonts w:eastAsiaTheme="minorHAnsi" w:cs="Times New Roman"/>
          <w:bCs/>
          <w:sz w:val="28"/>
          <w:szCs w:val="28"/>
          <w:lang w:eastAsia="en-US"/>
        </w:rPr>
        <w:t>2.</w:t>
      </w:r>
      <w:r w:rsidR="00B80A12">
        <w:rPr>
          <w:rFonts w:eastAsiaTheme="minorHAnsi" w:cs="Times New Roman"/>
          <w:bCs/>
          <w:sz w:val="28"/>
          <w:szCs w:val="28"/>
          <w:lang w:eastAsia="en-US"/>
        </w:rPr>
        <w:t>4</w:t>
      </w:r>
      <w:r w:rsidRPr="00413D2A">
        <w:rPr>
          <w:rFonts w:eastAsiaTheme="minorHAnsi" w:cs="Times New Roman"/>
          <w:bCs/>
          <w:sz w:val="28"/>
          <w:szCs w:val="28"/>
          <w:lang w:eastAsia="en-US"/>
        </w:rPr>
        <w:t xml:space="preserve">. </w:t>
      </w:r>
      <w:r w:rsidR="00422029" w:rsidRPr="00413D2A">
        <w:rPr>
          <w:rFonts w:cs="Times New Roman"/>
          <w:sz w:val="28"/>
          <w:szCs w:val="28"/>
        </w:rPr>
        <w:t xml:space="preserve">В абзаце </w:t>
      </w:r>
      <w:r w:rsidR="00D0783E">
        <w:rPr>
          <w:rFonts w:cs="Times New Roman"/>
          <w:sz w:val="28"/>
          <w:szCs w:val="28"/>
        </w:rPr>
        <w:t>первом</w:t>
      </w:r>
      <w:r w:rsidR="00422029" w:rsidRPr="00413D2A">
        <w:rPr>
          <w:rFonts w:cs="Times New Roman"/>
          <w:sz w:val="28"/>
          <w:szCs w:val="28"/>
        </w:rPr>
        <w:t xml:space="preserve"> пункта 3.22 слов</w:t>
      </w:r>
      <w:r w:rsidR="000E45BA">
        <w:rPr>
          <w:rFonts w:cs="Times New Roman"/>
          <w:sz w:val="28"/>
          <w:szCs w:val="28"/>
        </w:rPr>
        <w:t>о</w:t>
      </w:r>
      <w:r w:rsidR="00422029" w:rsidRPr="00413D2A">
        <w:rPr>
          <w:rFonts w:cs="Times New Roman"/>
          <w:sz w:val="28"/>
          <w:szCs w:val="28"/>
        </w:rPr>
        <w:t xml:space="preserve"> «Проекты» заменить словами: «Проекты правовых актов (далее – проекты)».</w:t>
      </w:r>
    </w:p>
    <w:p w:rsidR="00B80A12" w:rsidRDefault="00B80A12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B80A12" w:rsidRDefault="00B80A12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2.4.1.</w:t>
      </w:r>
      <w:r w:rsidRPr="00B80A12">
        <w:rPr>
          <w:rFonts w:cs="Times New Roman"/>
          <w:sz w:val="28"/>
          <w:szCs w:val="28"/>
        </w:rPr>
        <w:t xml:space="preserve"> </w:t>
      </w:r>
      <w:r w:rsidR="000E45BA">
        <w:rPr>
          <w:rFonts w:cs="Times New Roman"/>
          <w:sz w:val="28"/>
          <w:szCs w:val="28"/>
        </w:rPr>
        <w:t>А</w:t>
      </w:r>
      <w:r w:rsidRPr="00413D2A">
        <w:rPr>
          <w:rFonts w:cs="Times New Roman"/>
          <w:sz w:val="28"/>
          <w:szCs w:val="28"/>
        </w:rPr>
        <w:t>бзац</w:t>
      </w:r>
      <w:r>
        <w:rPr>
          <w:rFonts w:cs="Times New Roman"/>
          <w:sz w:val="28"/>
          <w:szCs w:val="28"/>
        </w:rPr>
        <w:t xml:space="preserve"> </w:t>
      </w:r>
      <w:r w:rsidR="000E45BA">
        <w:rPr>
          <w:rFonts w:cs="Times New Roman"/>
          <w:sz w:val="28"/>
          <w:szCs w:val="28"/>
        </w:rPr>
        <w:t>второй</w:t>
      </w:r>
      <w:r w:rsidRPr="00413D2A">
        <w:rPr>
          <w:rFonts w:cs="Times New Roman"/>
          <w:sz w:val="28"/>
          <w:szCs w:val="28"/>
        </w:rPr>
        <w:t xml:space="preserve"> пункта 3.22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Theme="minorHAnsi" w:cs="Times New Roman"/>
          <w:bCs/>
          <w:sz w:val="28"/>
          <w:szCs w:val="28"/>
          <w:lang w:eastAsia="en-US"/>
        </w:rPr>
        <w:t>изложить в следующей редакции:</w:t>
      </w:r>
    </w:p>
    <w:p w:rsidR="00B80A12" w:rsidRDefault="00B80A12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/>
        </w:rPr>
      </w:pPr>
    </w:p>
    <w:p w:rsidR="00B80A12" w:rsidRPr="00B80A12" w:rsidRDefault="00B80A12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B80A12">
        <w:rPr>
          <w:sz w:val="28"/>
          <w:szCs w:val="28"/>
        </w:rPr>
        <w:t>Проекты разрабатываются Отделом закупок Комитета</w:t>
      </w:r>
      <w:r>
        <w:rPr>
          <w:sz w:val="28"/>
          <w:szCs w:val="28"/>
        </w:rPr>
        <w:t>.».</w:t>
      </w:r>
    </w:p>
    <w:p w:rsidR="00422029" w:rsidRPr="00413D2A" w:rsidRDefault="00422029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/>
        </w:rPr>
      </w:pPr>
    </w:p>
    <w:p w:rsidR="008F2851" w:rsidRPr="00413D2A" w:rsidRDefault="00422029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13D2A">
        <w:rPr>
          <w:rFonts w:cs="Times New Roman"/>
          <w:sz w:val="28"/>
          <w:szCs w:val="28"/>
        </w:rPr>
        <w:t>2.</w:t>
      </w:r>
      <w:r w:rsidR="00B32718">
        <w:rPr>
          <w:rFonts w:cs="Times New Roman"/>
          <w:sz w:val="28"/>
          <w:szCs w:val="28"/>
        </w:rPr>
        <w:t>4.2</w:t>
      </w:r>
      <w:r w:rsidRPr="00413D2A">
        <w:rPr>
          <w:rFonts w:cs="Times New Roman"/>
          <w:sz w:val="28"/>
          <w:szCs w:val="28"/>
        </w:rPr>
        <w:t xml:space="preserve">. </w:t>
      </w:r>
      <w:r w:rsidR="008F2851" w:rsidRPr="00413D2A">
        <w:rPr>
          <w:rFonts w:cs="Times New Roman"/>
          <w:sz w:val="28"/>
          <w:szCs w:val="28"/>
        </w:rPr>
        <w:t xml:space="preserve">В абзаце </w:t>
      </w:r>
      <w:r w:rsidR="001F7D95">
        <w:rPr>
          <w:rFonts w:cs="Times New Roman"/>
          <w:sz w:val="28"/>
          <w:szCs w:val="28"/>
        </w:rPr>
        <w:t>третьем</w:t>
      </w:r>
      <w:r w:rsidR="008F2851" w:rsidRPr="00413D2A">
        <w:rPr>
          <w:rFonts w:cs="Times New Roman"/>
          <w:sz w:val="28"/>
          <w:szCs w:val="28"/>
        </w:rPr>
        <w:t xml:space="preserve"> пункта 3.22 слова «на официальном сайте Комитета</w:t>
      </w:r>
      <w:r w:rsidR="001F7D95">
        <w:rPr>
          <w:rFonts w:cs="Times New Roman"/>
          <w:sz w:val="28"/>
          <w:szCs w:val="28"/>
        </w:rPr>
        <w:t xml:space="preserve"> </w:t>
      </w:r>
      <w:r w:rsidR="008F2851" w:rsidRPr="00413D2A">
        <w:rPr>
          <w:rFonts w:cs="Times New Roman"/>
          <w:sz w:val="28"/>
          <w:szCs w:val="28"/>
        </w:rPr>
        <w:t xml:space="preserve">в информационно-телекоммуникационной сети </w:t>
      </w:r>
      <w:r w:rsidR="00DC2FB3" w:rsidRPr="00413D2A">
        <w:rPr>
          <w:rFonts w:cs="Times New Roman"/>
          <w:sz w:val="28"/>
          <w:szCs w:val="28"/>
        </w:rPr>
        <w:t>«Интернет»</w:t>
      </w:r>
      <w:r w:rsidR="008F2851" w:rsidRPr="00413D2A">
        <w:rPr>
          <w:rFonts w:cs="Times New Roman"/>
          <w:sz w:val="28"/>
          <w:szCs w:val="28"/>
        </w:rPr>
        <w:t xml:space="preserve"> (далее - сеть Интернет)» заменить словами: «</w:t>
      </w:r>
      <w:r w:rsidR="00C77327" w:rsidRPr="00413D2A">
        <w:rPr>
          <w:rFonts w:cs="Times New Roman"/>
          <w:sz w:val="28"/>
          <w:szCs w:val="28"/>
        </w:rPr>
        <w:t>в разделе Комитета на официальном сайте Администрации Санкт-Петербурга в</w:t>
      </w:r>
      <w:r w:rsidR="002D36C4" w:rsidRPr="00413D2A">
        <w:rPr>
          <w:rFonts w:cs="Times New Roman"/>
          <w:sz w:val="28"/>
          <w:szCs w:val="28"/>
        </w:rPr>
        <w:t xml:space="preserve"> </w:t>
      </w:r>
      <w:r w:rsidR="008F2851" w:rsidRPr="00413D2A">
        <w:rPr>
          <w:rFonts w:cs="Times New Roman"/>
          <w:sz w:val="28"/>
          <w:szCs w:val="28"/>
        </w:rPr>
        <w:t xml:space="preserve">информационно-телекоммуникационной сети </w:t>
      </w:r>
      <w:r w:rsidR="00C77327" w:rsidRPr="00413D2A">
        <w:rPr>
          <w:rFonts w:cs="Times New Roman"/>
          <w:sz w:val="28"/>
          <w:szCs w:val="28"/>
        </w:rPr>
        <w:t>«</w:t>
      </w:r>
      <w:r w:rsidR="008F2851" w:rsidRPr="00413D2A">
        <w:rPr>
          <w:rFonts w:cs="Times New Roman"/>
          <w:sz w:val="28"/>
          <w:szCs w:val="28"/>
        </w:rPr>
        <w:t>Интернет</w:t>
      </w:r>
      <w:r w:rsidR="00C77327" w:rsidRPr="00413D2A">
        <w:rPr>
          <w:rFonts w:cs="Times New Roman"/>
          <w:sz w:val="28"/>
          <w:szCs w:val="28"/>
        </w:rPr>
        <w:t>»</w:t>
      </w:r>
      <w:r w:rsidR="008F2851" w:rsidRPr="00413D2A">
        <w:rPr>
          <w:rFonts w:cs="Times New Roman"/>
          <w:sz w:val="28"/>
          <w:szCs w:val="28"/>
        </w:rPr>
        <w:t xml:space="preserve"> </w:t>
      </w:r>
      <w:r w:rsidR="00C77327" w:rsidRPr="00413D2A">
        <w:rPr>
          <w:rFonts w:cs="Times New Roman"/>
          <w:sz w:val="28"/>
          <w:szCs w:val="28"/>
          <w:lang w:val="en-US"/>
        </w:rPr>
        <w:t>www</w:t>
      </w:r>
      <w:r w:rsidR="00C77327" w:rsidRPr="00413D2A">
        <w:rPr>
          <w:rFonts w:cs="Times New Roman"/>
          <w:sz w:val="28"/>
          <w:szCs w:val="28"/>
        </w:rPr>
        <w:t>.</w:t>
      </w:r>
      <w:proofErr w:type="spellStart"/>
      <w:r w:rsidR="00C77327" w:rsidRPr="00413D2A">
        <w:rPr>
          <w:rFonts w:cs="Times New Roman"/>
          <w:sz w:val="28"/>
          <w:szCs w:val="28"/>
          <w:lang w:val="en-US"/>
        </w:rPr>
        <w:t>gov</w:t>
      </w:r>
      <w:proofErr w:type="spellEnd"/>
      <w:r w:rsidR="00C77327" w:rsidRPr="00413D2A">
        <w:rPr>
          <w:rFonts w:cs="Times New Roman"/>
          <w:sz w:val="28"/>
          <w:szCs w:val="28"/>
        </w:rPr>
        <w:t>.</w:t>
      </w:r>
      <w:proofErr w:type="spellStart"/>
      <w:r w:rsidR="00C77327" w:rsidRPr="00413D2A">
        <w:rPr>
          <w:rFonts w:cs="Times New Roman"/>
          <w:sz w:val="28"/>
          <w:szCs w:val="28"/>
          <w:lang w:val="en-US"/>
        </w:rPr>
        <w:t>spb</w:t>
      </w:r>
      <w:proofErr w:type="spellEnd"/>
      <w:r w:rsidR="00C77327" w:rsidRPr="00413D2A">
        <w:rPr>
          <w:rFonts w:cs="Times New Roman"/>
          <w:sz w:val="28"/>
          <w:szCs w:val="28"/>
        </w:rPr>
        <w:t>.</w:t>
      </w:r>
      <w:proofErr w:type="spellStart"/>
      <w:r w:rsidR="00C77327" w:rsidRPr="00413D2A">
        <w:rPr>
          <w:rFonts w:cs="Times New Roman"/>
          <w:sz w:val="28"/>
          <w:szCs w:val="28"/>
          <w:lang w:val="en-US"/>
        </w:rPr>
        <w:t>ru</w:t>
      </w:r>
      <w:proofErr w:type="spellEnd"/>
      <w:r w:rsidR="00C77327" w:rsidRPr="00413D2A">
        <w:rPr>
          <w:rFonts w:cs="Times New Roman"/>
          <w:sz w:val="28"/>
          <w:szCs w:val="28"/>
        </w:rPr>
        <w:t xml:space="preserve"> </w:t>
      </w:r>
      <w:r w:rsidR="008F2851" w:rsidRPr="00413D2A">
        <w:rPr>
          <w:rFonts w:cs="Times New Roman"/>
          <w:sz w:val="28"/>
          <w:szCs w:val="28"/>
        </w:rPr>
        <w:t xml:space="preserve">(далее - </w:t>
      </w:r>
      <w:r w:rsidR="00C77327" w:rsidRPr="00413D2A">
        <w:rPr>
          <w:rFonts w:cs="Times New Roman"/>
          <w:sz w:val="28"/>
          <w:szCs w:val="28"/>
        </w:rPr>
        <w:t>официальный сайт Комитета в сети Интернет</w:t>
      </w:r>
      <w:r w:rsidR="008F2851" w:rsidRPr="00413D2A">
        <w:rPr>
          <w:rFonts w:cs="Times New Roman"/>
          <w:sz w:val="28"/>
          <w:szCs w:val="28"/>
        </w:rPr>
        <w:t>).</w:t>
      </w:r>
      <w:r w:rsidR="000E45BA">
        <w:rPr>
          <w:rFonts w:cs="Times New Roman"/>
          <w:sz w:val="28"/>
          <w:szCs w:val="28"/>
        </w:rPr>
        <w:t>».</w:t>
      </w:r>
    </w:p>
    <w:p w:rsidR="00422029" w:rsidRPr="00413D2A" w:rsidRDefault="00422029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422029" w:rsidRPr="00B32718" w:rsidRDefault="00422029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13D2A">
        <w:rPr>
          <w:rFonts w:cs="Times New Roman"/>
          <w:sz w:val="28"/>
          <w:szCs w:val="28"/>
        </w:rPr>
        <w:t>2.</w:t>
      </w:r>
      <w:r w:rsidR="00B32718">
        <w:rPr>
          <w:rFonts w:cs="Times New Roman"/>
          <w:sz w:val="28"/>
          <w:szCs w:val="28"/>
        </w:rPr>
        <w:t>4</w:t>
      </w:r>
      <w:r w:rsidRPr="00413D2A">
        <w:rPr>
          <w:rFonts w:cs="Times New Roman"/>
          <w:sz w:val="28"/>
          <w:szCs w:val="28"/>
        </w:rPr>
        <w:t>.</w:t>
      </w:r>
      <w:r w:rsidR="00B32718">
        <w:rPr>
          <w:rFonts w:cs="Times New Roman"/>
          <w:sz w:val="28"/>
          <w:szCs w:val="28"/>
        </w:rPr>
        <w:t>3</w:t>
      </w:r>
      <w:r w:rsidRPr="00413D2A">
        <w:rPr>
          <w:rFonts w:cs="Times New Roman"/>
          <w:sz w:val="28"/>
          <w:szCs w:val="28"/>
        </w:rPr>
        <w:t xml:space="preserve">. Абзац </w:t>
      </w:r>
      <w:r w:rsidR="000E45BA">
        <w:rPr>
          <w:rFonts w:cs="Times New Roman"/>
          <w:sz w:val="28"/>
          <w:szCs w:val="28"/>
        </w:rPr>
        <w:t xml:space="preserve">восьмой </w:t>
      </w:r>
      <w:r w:rsidRPr="00413D2A">
        <w:rPr>
          <w:rFonts w:cs="Times New Roman"/>
          <w:sz w:val="28"/>
          <w:szCs w:val="28"/>
        </w:rPr>
        <w:t>пункт</w:t>
      </w:r>
      <w:r w:rsidR="000E45BA">
        <w:rPr>
          <w:rFonts w:cs="Times New Roman"/>
          <w:sz w:val="28"/>
          <w:szCs w:val="28"/>
        </w:rPr>
        <w:t>а</w:t>
      </w:r>
      <w:r w:rsidRPr="00413D2A">
        <w:rPr>
          <w:rFonts w:cs="Times New Roman"/>
          <w:sz w:val="28"/>
          <w:szCs w:val="28"/>
        </w:rPr>
        <w:t xml:space="preserve"> 3.22 </w:t>
      </w:r>
      <w:r w:rsidR="00B32718">
        <w:rPr>
          <w:rFonts w:eastAsiaTheme="minorHAnsi" w:cs="Times New Roman"/>
          <w:bCs/>
          <w:sz w:val="28"/>
          <w:szCs w:val="28"/>
          <w:lang w:eastAsia="en-US"/>
        </w:rPr>
        <w:t>изложить в следующей редакции:</w:t>
      </w:r>
      <w:r w:rsidR="00B32718">
        <w:rPr>
          <w:rFonts w:eastAsiaTheme="minorHAnsi" w:cs="Times New Roman"/>
          <w:bCs/>
          <w:sz w:val="28"/>
          <w:szCs w:val="28"/>
          <w:lang w:eastAsia="en-US"/>
        </w:rPr>
        <w:t xml:space="preserve"> «</w:t>
      </w:r>
      <w:r w:rsidR="00B32718">
        <w:rPr>
          <w:sz w:val="28"/>
          <w:szCs w:val="28"/>
        </w:rPr>
        <w:t>П</w:t>
      </w:r>
      <w:r w:rsidR="00B32718" w:rsidRPr="00B32718">
        <w:rPr>
          <w:sz w:val="28"/>
          <w:szCs w:val="28"/>
        </w:rPr>
        <w:t xml:space="preserve">роекты размещаются </w:t>
      </w:r>
      <w:r w:rsidR="00B32718">
        <w:rPr>
          <w:sz w:val="28"/>
          <w:szCs w:val="28"/>
        </w:rPr>
        <w:t xml:space="preserve">ответственным структурным подразделением </w:t>
      </w:r>
      <w:r w:rsidR="000E45BA">
        <w:rPr>
          <w:sz w:val="28"/>
          <w:szCs w:val="28"/>
        </w:rPr>
        <w:br/>
      </w:r>
      <w:r w:rsidR="00B32718">
        <w:rPr>
          <w:sz w:val="28"/>
          <w:szCs w:val="28"/>
        </w:rPr>
        <w:t>в соответствии</w:t>
      </w:r>
      <w:r w:rsidR="000E45BA">
        <w:rPr>
          <w:sz w:val="28"/>
          <w:szCs w:val="28"/>
        </w:rPr>
        <w:t xml:space="preserve"> </w:t>
      </w:r>
      <w:r w:rsidR="00B32718">
        <w:rPr>
          <w:sz w:val="28"/>
          <w:szCs w:val="28"/>
        </w:rPr>
        <w:t xml:space="preserve">с приказом Комитета» </w:t>
      </w:r>
      <w:r w:rsidR="00B32718" w:rsidRPr="00B32718">
        <w:rPr>
          <w:sz w:val="28"/>
          <w:szCs w:val="28"/>
        </w:rPr>
        <w:t xml:space="preserve">для обсуждения на </w:t>
      </w:r>
      <w:r w:rsidR="00B32718" w:rsidRPr="00413D2A">
        <w:rPr>
          <w:rFonts w:cs="Times New Roman"/>
          <w:sz w:val="28"/>
          <w:szCs w:val="28"/>
        </w:rPr>
        <w:t>официальн</w:t>
      </w:r>
      <w:r w:rsidR="00B32718">
        <w:rPr>
          <w:rFonts w:cs="Times New Roman"/>
          <w:sz w:val="28"/>
          <w:szCs w:val="28"/>
        </w:rPr>
        <w:t>ом</w:t>
      </w:r>
      <w:r w:rsidR="00B32718" w:rsidRPr="00413D2A">
        <w:rPr>
          <w:rFonts w:cs="Times New Roman"/>
          <w:sz w:val="28"/>
          <w:szCs w:val="28"/>
        </w:rPr>
        <w:t xml:space="preserve"> сайт</w:t>
      </w:r>
      <w:r w:rsidR="00B32718">
        <w:rPr>
          <w:rFonts w:cs="Times New Roman"/>
          <w:sz w:val="28"/>
          <w:szCs w:val="28"/>
        </w:rPr>
        <w:t>е</w:t>
      </w:r>
      <w:r w:rsidR="00B32718" w:rsidRPr="00413D2A">
        <w:rPr>
          <w:rFonts w:cs="Times New Roman"/>
          <w:sz w:val="28"/>
          <w:szCs w:val="28"/>
        </w:rPr>
        <w:t xml:space="preserve"> Комитета в сети Интернет</w:t>
      </w:r>
      <w:r w:rsidR="00B32718" w:rsidRPr="00B32718">
        <w:rPr>
          <w:sz w:val="28"/>
          <w:szCs w:val="28"/>
        </w:rPr>
        <w:t>.</w:t>
      </w:r>
      <w:r w:rsidR="00B32718">
        <w:rPr>
          <w:sz w:val="28"/>
          <w:szCs w:val="28"/>
        </w:rPr>
        <w:t>».</w:t>
      </w:r>
    </w:p>
    <w:p w:rsidR="00414157" w:rsidRPr="00413D2A" w:rsidRDefault="00414157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690EC6" w:rsidRPr="00413D2A" w:rsidRDefault="00690EC6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</w:t>
      </w:r>
      <w:r w:rsidR="000E45BA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>. П</w:t>
      </w:r>
      <w:r w:rsidR="000E45BA">
        <w:rPr>
          <w:rFonts w:cs="Times New Roman"/>
          <w:sz w:val="28"/>
          <w:szCs w:val="28"/>
        </w:rPr>
        <w:t>ункт 4.1, после пункта 4.6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Theme="minorHAnsi" w:cs="Times New Roman"/>
          <w:bCs/>
          <w:sz w:val="28"/>
          <w:szCs w:val="28"/>
          <w:lang w:eastAsia="en-US"/>
        </w:rPr>
        <w:t>изложить в следующей редакции:</w:t>
      </w:r>
    </w:p>
    <w:p w:rsidR="00414157" w:rsidRPr="00413D2A" w:rsidRDefault="00414157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414157" w:rsidRDefault="00414157" w:rsidP="001370C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13D2A">
        <w:rPr>
          <w:rFonts w:ascii="Times New Roman" w:hAnsi="Times New Roman" w:cs="Times New Roman"/>
          <w:sz w:val="28"/>
          <w:szCs w:val="28"/>
        </w:rPr>
        <w:t>«4.</w:t>
      </w:r>
      <w:r w:rsidR="00754FD5" w:rsidRPr="00413D2A">
        <w:rPr>
          <w:rFonts w:ascii="Times New Roman" w:hAnsi="Times New Roman" w:cs="Times New Roman"/>
          <w:sz w:val="28"/>
          <w:szCs w:val="28"/>
        </w:rPr>
        <w:t>7</w:t>
      </w:r>
      <w:r w:rsidRPr="00413D2A">
        <w:rPr>
          <w:rFonts w:ascii="Times New Roman" w:hAnsi="Times New Roman" w:cs="Times New Roman"/>
          <w:sz w:val="28"/>
          <w:szCs w:val="28"/>
        </w:rPr>
        <w:t xml:space="preserve">. Организация проведения </w:t>
      </w:r>
      <w:r w:rsidRPr="00413D2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 в исполнительных органах государственной власти</w:t>
      </w:r>
      <w:r w:rsidRPr="00413D2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>Санкт-Петербурга</w:t>
      </w:r>
      <w:r w:rsidRPr="00413D2A">
        <w:rPr>
          <w:rFonts w:ascii="Times New Roman" w:hAnsi="Times New Roman" w:cs="Times New Roman"/>
          <w:sz w:val="28"/>
          <w:szCs w:val="28"/>
        </w:rPr>
        <w:t xml:space="preserve"> </w:t>
      </w:r>
      <w:r w:rsidR="00690EC6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690EC6" w:rsidRPr="00413D2A">
        <w:rPr>
          <w:rFonts w:ascii="Times New Roman" w:hAnsi="Times New Roman" w:cs="Times New Roman"/>
          <w:sz w:val="28"/>
          <w:szCs w:val="28"/>
        </w:rPr>
        <w:t>административны</w:t>
      </w:r>
      <w:r w:rsidR="00690EC6">
        <w:rPr>
          <w:rFonts w:ascii="Times New Roman" w:hAnsi="Times New Roman" w:cs="Times New Roman"/>
          <w:sz w:val="28"/>
          <w:szCs w:val="28"/>
        </w:rPr>
        <w:t>е</w:t>
      </w:r>
      <w:r w:rsidR="00690EC6" w:rsidRPr="00413D2A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690EC6">
        <w:rPr>
          <w:rFonts w:ascii="Times New Roman" w:hAnsi="Times New Roman" w:cs="Times New Roman"/>
          <w:sz w:val="28"/>
          <w:szCs w:val="28"/>
        </w:rPr>
        <w:t>ы</w:t>
      </w:r>
      <w:r w:rsidR="00AD0EFB">
        <w:rPr>
          <w:rFonts w:ascii="Times New Roman" w:hAnsi="Times New Roman" w:cs="Times New Roman"/>
          <w:sz w:val="28"/>
          <w:szCs w:val="28"/>
        </w:rPr>
        <w:t>)</w:t>
      </w:r>
      <w:r w:rsidR="00AD0EFB" w:rsidRPr="00AD0EFB">
        <w:rPr>
          <w:rFonts w:ascii="Times New Roman" w:hAnsi="Times New Roman" w:cs="Times New Roman"/>
          <w:sz w:val="28"/>
          <w:szCs w:val="28"/>
        </w:rPr>
        <w:t xml:space="preserve"> </w:t>
      </w:r>
      <w:r w:rsidR="00AD0EFB" w:rsidRPr="00413D2A">
        <w:rPr>
          <w:rFonts w:ascii="Times New Roman" w:hAnsi="Times New Roman" w:cs="Times New Roman"/>
          <w:sz w:val="28"/>
          <w:szCs w:val="28"/>
        </w:rPr>
        <w:t>в Комитете</w:t>
      </w:r>
      <w:r w:rsidR="00AD0EFB">
        <w:rPr>
          <w:rFonts w:ascii="Times New Roman" w:hAnsi="Times New Roman" w:cs="Times New Roman"/>
          <w:sz w:val="28"/>
          <w:szCs w:val="28"/>
        </w:rPr>
        <w:t>.</w:t>
      </w:r>
    </w:p>
    <w:p w:rsidR="001370C8" w:rsidRDefault="001370C8" w:rsidP="001370C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0304C" w:rsidRDefault="00690EC6" w:rsidP="001370C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00304C">
        <w:rPr>
          <w:rFonts w:ascii="Times New Roman" w:hAnsi="Times New Roman" w:cs="Times New Roman"/>
          <w:sz w:val="28"/>
          <w:szCs w:val="28"/>
        </w:rPr>
        <w:t>2.</w:t>
      </w:r>
      <w:r w:rsidR="000E45BA">
        <w:rPr>
          <w:rFonts w:ascii="Times New Roman" w:hAnsi="Times New Roman" w:cs="Times New Roman"/>
          <w:sz w:val="28"/>
          <w:szCs w:val="28"/>
        </w:rPr>
        <w:t>6</w:t>
      </w:r>
      <w:r w:rsidRPr="0000304C">
        <w:rPr>
          <w:rFonts w:ascii="Times New Roman" w:hAnsi="Times New Roman" w:cs="Times New Roman"/>
          <w:sz w:val="28"/>
          <w:szCs w:val="28"/>
        </w:rPr>
        <w:t xml:space="preserve">. Абзац </w:t>
      </w:r>
      <w:r w:rsidR="000E45BA">
        <w:rPr>
          <w:rFonts w:ascii="Times New Roman" w:hAnsi="Times New Roman" w:cs="Times New Roman"/>
          <w:sz w:val="28"/>
          <w:szCs w:val="28"/>
        </w:rPr>
        <w:t>шестой</w:t>
      </w:r>
      <w:r w:rsidR="0000304C" w:rsidRPr="0000304C">
        <w:rPr>
          <w:rFonts w:ascii="Times New Roman" w:hAnsi="Times New Roman" w:cs="Times New Roman"/>
          <w:sz w:val="28"/>
          <w:szCs w:val="28"/>
        </w:rPr>
        <w:t xml:space="preserve"> п</w:t>
      </w:r>
      <w:r w:rsidRPr="0000304C">
        <w:rPr>
          <w:rFonts w:ascii="Times New Roman" w:hAnsi="Times New Roman" w:cs="Times New Roman"/>
          <w:sz w:val="28"/>
          <w:szCs w:val="28"/>
        </w:rPr>
        <w:t>ункт</w:t>
      </w:r>
      <w:r w:rsidR="0000304C" w:rsidRPr="0000304C">
        <w:rPr>
          <w:rFonts w:ascii="Times New Roman" w:hAnsi="Times New Roman" w:cs="Times New Roman"/>
          <w:sz w:val="28"/>
          <w:szCs w:val="28"/>
        </w:rPr>
        <w:t>а</w:t>
      </w:r>
      <w:r w:rsidRPr="0000304C">
        <w:rPr>
          <w:rFonts w:ascii="Times New Roman" w:hAnsi="Times New Roman" w:cs="Times New Roman"/>
          <w:sz w:val="28"/>
          <w:szCs w:val="28"/>
        </w:rPr>
        <w:t xml:space="preserve"> 4.</w:t>
      </w:r>
      <w:r w:rsidR="000E45BA">
        <w:rPr>
          <w:rFonts w:ascii="Times New Roman" w:hAnsi="Times New Roman" w:cs="Times New Roman"/>
          <w:sz w:val="28"/>
          <w:szCs w:val="28"/>
        </w:rPr>
        <w:t>1</w:t>
      </w:r>
      <w:r w:rsidR="0000304C">
        <w:rPr>
          <w:rFonts w:ascii="Times New Roman" w:hAnsi="Times New Roman" w:cs="Times New Roman"/>
          <w:sz w:val="28"/>
          <w:szCs w:val="28"/>
        </w:rPr>
        <w:t>.1</w:t>
      </w:r>
      <w:r w:rsidRPr="0000304C">
        <w:rPr>
          <w:rFonts w:ascii="Times New Roman" w:hAnsi="Times New Roman" w:cs="Times New Roman"/>
          <w:sz w:val="28"/>
          <w:szCs w:val="28"/>
        </w:rPr>
        <w:t xml:space="preserve"> </w:t>
      </w:r>
      <w:r w:rsidRPr="000030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изложить в следующей редакции:</w:t>
      </w:r>
    </w:p>
    <w:p w:rsidR="001370C8" w:rsidRPr="0000304C" w:rsidRDefault="001370C8" w:rsidP="001370C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414157" w:rsidRDefault="0000304C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414157" w:rsidRPr="00413D2A">
        <w:rPr>
          <w:rFonts w:ascii="Times New Roman" w:hAnsi="Times New Roman" w:cs="Times New Roman"/>
          <w:sz w:val="28"/>
          <w:szCs w:val="28"/>
        </w:rPr>
        <w:t>размещаются на сроки, установленные действующим законодательством, проекты нормативных правовых актов</w:t>
      </w:r>
      <w:r w:rsidR="002A2540">
        <w:rPr>
          <w:rFonts w:ascii="Times New Roman" w:hAnsi="Times New Roman" w:cs="Times New Roman"/>
          <w:sz w:val="28"/>
          <w:szCs w:val="28"/>
        </w:rPr>
        <w:br/>
      </w:r>
      <w:r w:rsidR="00414157" w:rsidRPr="00413D2A">
        <w:rPr>
          <w:rFonts w:ascii="Times New Roman" w:hAnsi="Times New Roman" w:cs="Times New Roman"/>
          <w:sz w:val="28"/>
          <w:szCs w:val="28"/>
        </w:rPr>
        <w:t xml:space="preserve">и </w:t>
      </w:r>
      <w:r w:rsidR="00414157" w:rsidRPr="00413D2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административных регламентов</w:t>
      </w:r>
      <w:r w:rsidR="00AD0EFB">
        <w:rPr>
          <w:rFonts w:ascii="Times New Roman" w:hAnsi="Times New Roman" w:cs="Times New Roman"/>
          <w:sz w:val="28"/>
          <w:szCs w:val="28"/>
        </w:rPr>
        <w:t>, разрабатываемые Комитетом, для проведения экспертиз</w:t>
      </w:r>
      <w:r w:rsidR="00AD0EFB" w:rsidRPr="00413D2A">
        <w:rPr>
          <w:rFonts w:ascii="Times New Roman" w:hAnsi="Times New Roman" w:cs="Times New Roman"/>
          <w:sz w:val="28"/>
          <w:szCs w:val="28"/>
        </w:rPr>
        <w:t>.</w:t>
      </w:r>
      <w:r w:rsidR="00AD0E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0C8" w:rsidRDefault="001370C8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04C" w:rsidRDefault="0000304C" w:rsidP="001370C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E45B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304C">
        <w:rPr>
          <w:rFonts w:ascii="Times New Roman" w:hAnsi="Times New Roman" w:cs="Times New Roman"/>
          <w:sz w:val="28"/>
          <w:szCs w:val="28"/>
        </w:rPr>
        <w:t xml:space="preserve"> </w:t>
      </w:r>
      <w:r w:rsidRPr="0000304C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0E45BA">
        <w:rPr>
          <w:rFonts w:ascii="Times New Roman" w:hAnsi="Times New Roman" w:cs="Times New Roman"/>
          <w:sz w:val="28"/>
          <w:szCs w:val="28"/>
        </w:rPr>
        <w:t>третий</w:t>
      </w:r>
      <w:r w:rsidRPr="0000304C">
        <w:rPr>
          <w:rFonts w:ascii="Times New Roman" w:hAnsi="Times New Roman" w:cs="Times New Roman"/>
          <w:sz w:val="28"/>
          <w:szCs w:val="28"/>
        </w:rPr>
        <w:t xml:space="preserve"> пункта 4.</w:t>
      </w:r>
      <w:r w:rsidR="000E45B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00304C">
        <w:rPr>
          <w:rFonts w:ascii="Times New Roman" w:hAnsi="Times New Roman" w:cs="Times New Roman"/>
          <w:sz w:val="28"/>
          <w:szCs w:val="28"/>
        </w:rPr>
        <w:t xml:space="preserve"> </w:t>
      </w:r>
      <w:r w:rsidRPr="000030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изложить в следующей редакции:</w:t>
      </w:r>
    </w:p>
    <w:p w:rsidR="001370C8" w:rsidRPr="00413D2A" w:rsidRDefault="001370C8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4157" w:rsidRDefault="0000304C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14157" w:rsidRPr="00413D2A">
        <w:rPr>
          <w:rFonts w:ascii="Times New Roman" w:hAnsi="Times New Roman" w:cs="Times New Roman"/>
          <w:sz w:val="28"/>
          <w:szCs w:val="28"/>
        </w:rPr>
        <w:t xml:space="preserve">проект административного регламента - в день направления проекта </w:t>
      </w:r>
      <w:r w:rsidR="00414157" w:rsidRPr="00413D2A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 на согласование в соответствии с Порядком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(надзора), утвержденным постановлением Правительства Санкт-Петербурга от 25.07.2011 № 1037;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370C8" w:rsidRDefault="001370C8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4157" w:rsidRDefault="0000304C" w:rsidP="001370C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0304C">
        <w:rPr>
          <w:rFonts w:ascii="Times New Roman" w:hAnsi="Times New Roman" w:cs="Times New Roman"/>
          <w:sz w:val="28"/>
          <w:szCs w:val="28"/>
        </w:rPr>
        <w:t>2.</w:t>
      </w:r>
      <w:r w:rsidR="000E45BA">
        <w:rPr>
          <w:rFonts w:ascii="Times New Roman" w:hAnsi="Times New Roman" w:cs="Times New Roman"/>
          <w:sz w:val="28"/>
          <w:szCs w:val="28"/>
        </w:rPr>
        <w:t>8</w:t>
      </w:r>
      <w:r w:rsidRPr="0000304C">
        <w:rPr>
          <w:rFonts w:ascii="Times New Roman" w:hAnsi="Times New Roman" w:cs="Times New Roman"/>
          <w:sz w:val="28"/>
          <w:szCs w:val="28"/>
        </w:rPr>
        <w:t xml:space="preserve">. </w:t>
      </w:r>
      <w:r w:rsidRPr="0000304C">
        <w:rPr>
          <w:rFonts w:ascii="Times New Roman" w:hAnsi="Times New Roman" w:cs="Times New Roman"/>
          <w:sz w:val="28"/>
          <w:szCs w:val="28"/>
        </w:rPr>
        <w:t>В а</w:t>
      </w:r>
      <w:r w:rsidRPr="0000304C">
        <w:rPr>
          <w:rFonts w:ascii="Times New Roman" w:hAnsi="Times New Roman" w:cs="Times New Roman"/>
          <w:sz w:val="28"/>
          <w:szCs w:val="28"/>
        </w:rPr>
        <w:t>бзац</w:t>
      </w:r>
      <w:r w:rsidRPr="0000304C">
        <w:rPr>
          <w:rFonts w:ascii="Times New Roman" w:hAnsi="Times New Roman" w:cs="Times New Roman"/>
          <w:sz w:val="28"/>
          <w:szCs w:val="28"/>
        </w:rPr>
        <w:t>е</w:t>
      </w:r>
      <w:r w:rsidRPr="0000304C">
        <w:rPr>
          <w:rFonts w:ascii="Times New Roman" w:hAnsi="Times New Roman" w:cs="Times New Roman"/>
          <w:sz w:val="28"/>
          <w:szCs w:val="28"/>
        </w:rPr>
        <w:t xml:space="preserve"> </w:t>
      </w:r>
      <w:r w:rsidR="000E45BA">
        <w:rPr>
          <w:rFonts w:ascii="Times New Roman" w:hAnsi="Times New Roman" w:cs="Times New Roman"/>
          <w:sz w:val="28"/>
          <w:szCs w:val="28"/>
        </w:rPr>
        <w:t>втором</w:t>
      </w:r>
      <w:r w:rsidRPr="0000304C">
        <w:rPr>
          <w:rFonts w:ascii="Times New Roman" w:hAnsi="Times New Roman" w:cs="Times New Roman"/>
          <w:sz w:val="28"/>
          <w:szCs w:val="28"/>
        </w:rPr>
        <w:t xml:space="preserve"> пункта 4.</w:t>
      </w:r>
      <w:r w:rsidR="000E45BA">
        <w:rPr>
          <w:rFonts w:ascii="Times New Roman" w:hAnsi="Times New Roman" w:cs="Times New Roman"/>
          <w:sz w:val="28"/>
          <w:szCs w:val="28"/>
        </w:rPr>
        <w:t>1</w:t>
      </w:r>
      <w:r w:rsidRPr="0000304C">
        <w:rPr>
          <w:rFonts w:ascii="Times New Roman" w:hAnsi="Times New Roman" w:cs="Times New Roman"/>
          <w:sz w:val="28"/>
          <w:szCs w:val="28"/>
        </w:rPr>
        <w:t>.</w:t>
      </w:r>
      <w:r w:rsidRPr="0000304C">
        <w:rPr>
          <w:rFonts w:ascii="Times New Roman" w:hAnsi="Times New Roman" w:cs="Times New Roman"/>
          <w:sz w:val="28"/>
          <w:szCs w:val="28"/>
        </w:rPr>
        <w:t>4 слова «одного месяца»</w:t>
      </w:r>
      <w:r w:rsidRPr="0000304C">
        <w:rPr>
          <w:rFonts w:ascii="Times New Roman" w:hAnsi="Times New Roman" w:cs="Times New Roman"/>
          <w:sz w:val="28"/>
          <w:szCs w:val="28"/>
        </w:rPr>
        <w:t xml:space="preserve"> заменить словами</w:t>
      </w:r>
      <w:r w:rsidRPr="000030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«</w:t>
      </w:r>
      <w:r w:rsidR="00754FD5" w:rsidRPr="0000304C">
        <w:rPr>
          <w:rFonts w:ascii="Times New Roman" w:eastAsiaTheme="minorHAnsi" w:hAnsi="Times New Roman" w:cs="Times New Roman"/>
          <w:sz w:val="28"/>
          <w:szCs w:val="28"/>
          <w:lang w:eastAsia="en-US"/>
        </w:rPr>
        <w:t>15 дней</w:t>
      </w:r>
      <w:r w:rsidRPr="0000304C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754FD5" w:rsidRPr="0000304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370C8" w:rsidRPr="0000304C" w:rsidRDefault="001370C8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04C" w:rsidRDefault="0000304C" w:rsidP="001370C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E45B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304C">
        <w:rPr>
          <w:rFonts w:ascii="Times New Roman" w:hAnsi="Times New Roman" w:cs="Times New Roman"/>
          <w:sz w:val="28"/>
          <w:szCs w:val="28"/>
        </w:rPr>
        <w:t xml:space="preserve"> </w:t>
      </w:r>
      <w:r w:rsidRPr="0000304C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0E45BA">
        <w:rPr>
          <w:rFonts w:ascii="Times New Roman" w:hAnsi="Times New Roman" w:cs="Times New Roman"/>
          <w:sz w:val="28"/>
          <w:szCs w:val="28"/>
        </w:rPr>
        <w:t>первый</w:t>
      </w:r>
      <w:r w:rsidRPr="0000304C">
        <w:rPr>
          <w:rFonts w:ascii="Times New Roman" w:hAnsi="Times New Roman" w:cs="Times New Roman"/>
          <w:sz w:val="28"/>
          <w:szCs w:val="28"/>
        </w:rPr>
        <w:t xml:space="preserve"> пункта 4.</w:t>
      </w:r>
      <w:r w:rsidR="000E45B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0304C">
        <w:rPr>
          <w:rFonts w:ascii="Times New Roman" w:hAnsi="Times New Roman" w:cs="Times New Roman"/>
          <w:sz w:val="28"/>
          <w:szCs w:val="28"/>
        </w:rPr>
        <w:t xml:space="preserve"> </w:t>
      </w:r>
      <w:r w:rsidRPr="000030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изложить в следующей редакции:</w:t>
      </w:r>
    </w:p>
    <w:p w:rsidR="001370C8" w:rsidRDefault="001370C8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4157" w:rsidRDefault="0000304C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14157" w:rsidRPr="00413D2A">
        <w:rPr>
          <w:rFonts w:ascii="Times New Roman" w:hAnsi="Times New Roman" w:cs="Times New Roman"/>
          <w:sz w:val="28"/>
          <w:szCs w:val="28"/>
        </w:rPr>
        <w:t>4.</w:t>
      </w:r>
      <w:r w:rsidR="000E45BA">
        <w:rPr>
          <w:rFonts w:ascii="Times New Roman" w:hAnsi="Times New Roman" w:cs="Times New Roman"/>
          <w:sz w:val="28"/>
          <w:szCs w:val="28"/>
        </w:rPr>
        <w:t>1</w:t>
      </w:r>
      <w:r w:rsidR="00414157" w:rsidRPr="00413D2A">
        <w:rPr>
          <w:rFonts w:ascii="Times New Roman" w:hAnsi="Times New Roman" w:cs="Times New Roman"/>
          <w:sz w:val="28"/>
          <w:szCs w:val="28"/>
        </w:rPr>
        <w:t xml:space="preserve">.5. </w:t>
      </w:r>
      <w:r w:rsidR="00414157" w:rsidRPr="0000304C">
        <w:rPr>
          <w:rFonts w:ascii="Times New Roman" w:hAnsi="Times New Roman" w:cs="Times New Roman"/>
          <w:sz w:val="28"/>
          <w:szCs w:val="28"/>
        </w:rPr>
        <w:t xml:space="preserve">Размещение проекта нормативного правового акта </w:t>
      </w:r>
      <w:r w:rsidR="002A2540" w:rsidRPr="0000304C">
        <w:rPr>
          <w:rFonts w:ascii="Times New Roman" w:hAnsi="Times New Roman" w:cs="Times New Roman"/>
          <w:sz w:val="28"/>
          <w:szCs w:val="28"/>
        </w:rPr>
        <w:br/>
      </w:r>
      <w:r w:rsidR="00414157" w:rsidRPr="0000304C">
        <w:rPr>
          <w:rFonts w:ascii="Times New Roman" w:hAnsi="Times New Roman" w:cs="Times New Roman"/>
          <w:sz w:val="28"/>
          <w:szCs w:val="28"/>
        </w:rPr>
        <w:t xml:space="preserve">на официальном сайте Комитета в сети Интернет осуществляется </w:t>
      </w:r>
      <w:r w:rsidRPr="0000304C">
        <w:rPr>
          <w:rFonts w:ascii="Times New Roman" w:hAnsi="Times New Roman" w:cs="Times New Roman"/>
          <w:sz w:val="28"/>
          <w:szCs w:val="28"/>
        </w:rPr>
        <w:t>ответственным структурным подразделением в соответствии с приказом Комитета</w:t>
      </w:r>
      <w:r w:rsidR="009C096D" w:rsidRPr="000030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370C8" w:rsidRPr="0000304C" w:rsidRDefault="001370C8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2BE" w:rsidRDefault="001D02BE" w:rsidP="001370C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</w:t>
      </w:r>
      <w:r w:rsidR="00BD1D4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3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0304C">
        <w:rPr>
          <w:rFonts w:ascii="Times New Roman" w:hAnsi="Times New Roman" w:cs="Times New Roman"/>
          <w:sz w:val="28"/>
          <w:szCs w:val="28"/>
        </w:rPr>
        <w:t>ункт 4.</w:t>
      </w:r>
      <w:r w:rsidR="00BD1D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0304C">
        <w:rPr>
          <w:rFonts w:ascii="Times New Roman" w:hAnsi="Times New Roman" w:cs="Times New Roman"/>
          <w:sz w:val="28"/>
          <w:szCs w:val="28"/>
        </w:rPr>
        <w:t xml:space="preserve"> </w:t>
      </w:r>
      <w:r w:rsidRPr="0000304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изложить в следующей редакции:</w:t>
      </w:r>
    </w:p>
    <w:p w:rsidR="001370C8" w:rsidRPr="00413D2A" w:rsidRDefault="001370C8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4157" w:rsidRPr="00413D2A" w:rsidRDefault="001D02BE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1D4D">
        <w:rPr>
          <w:rFonts w:ascii="Times New Roman" w:hAnsi="Times New Roman" w:cs="Times New Roman"/>
          <w:sz w:val="28"/>
          <w:szCs w:val="28"/>
        </w:rPr>
        <w:t>4.1</w:t>
      </w:r>
      <w:r w:rsidR="00754FD5" w:rsidRPr="00413D2A">
        <w:rPr>
          <w:rFonts w:ascii="Times New Roman" w:hAnsi="Times New Roman" w:cs="Times New Roman"/>
          <w:sz w:val="28"/>
          <w:szCs w:val="28"/>
        </w:rPr>
        <w:t xml:space="preserve">.8. Заключения по результатам экспертиз рассматриваются Комитетом в порядке и сроки, установленные </w:t>
      </w:r>
      <w:hyperlink r:id="rId8">
        <w:r w:rsidR="00754FD5" w:rsidRPr="00413D2A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="00754FD5" w:rsidRPr="00413D2A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</w:t>
      </w:r>
      <w:r w:rsidR="00754FD5" w:rsidRPr="00413D2A">
        <w:rPr>
          <w:rFonts w:ascii="Times New Roman" w:hAnsi="Times New Roman" w:cs="Times New Roman"/>
          <w:sz w:val="28"/>
          <w:szCs w:val="28"/>
        </w:rPr>
        <w:br/>
        <w:t>в исполнительных органах государственной власти Санкт-Петербурга».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14157" w:rsidRDefault="00414157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0E45BA" w:rsidRDefault="000E45BA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13D2A">
        <w:rPr>
          <w:rFonts w:cs="Times New Roman"/>
          <w:sz w:val="28"/>
          <w:szCs w:val="28"/>
        </w:rPr>
        <w:t>2.</w:t>
      </w:r>
      <w:r w:rsidR="00BD1D4D">
        <w:rPr>
          <w:rFonts w:cs="Times New Roman"/>
          <w:sz w:val="28"/>
          <w:szCs w:val="28"/>
        </w:rPr>
        <w:t>11</w:t>
      </w:r>
      <w:r w:rsidRPr="00413D2A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Нумерацию п</w:t>
      </w:r>
      <w:r w:rsidRPr="00413D2A">
        <w:rPr>
          <w:rFonts w:cs="Times New Roman"/>
          <w:sz w:val="28"/>
          <w:szCs w:val="28"/>
        </w:rPr>
        <w:t>ункт</w:t>
      </w:r>
      <w:r>
        <w:rPr>
          <w:rFonts w:cs="Times New Roman"/>
          <w:sz w:val="28"/>
          <w:szCs w:val="28"/>
        </w:rPr>
        <w:t>ов</w:t>
      </w:r>
      <w:r w:rsidRPr="00413D2A">
        <w:rPr>
          <w:rFonts w:cs="Times New Roman"/>
          <w:sz w:val="28"/>
          <w:szCs w:val="28"/>
        </w:rPr>
        <w:t xml:space="preserve"> 4.1</w:t>
      </w:r>
      <w:r w:rsidR="00BD1D4D">
        <w:rPr>
          <w:rFonts w:cs="Times New Roman"/>
          <w:sz w:val="28"/>
          <w:szCs w:val="28"/>
        </w:rPr>
        <w:t>.1</w:t>
      </w:r>
      <w:r w:rsidRPr="00413D2A">
        <w:rPr>
          <w:rFonts w:cs="Times New Roman"/>
          <w:sz w:val="28"/>
          <w:szCs w:val="28"/>
        </w:rPr>
        <w:t xml:space="preserve">- 4.2.6 </w:t>
      </w:r>
      <w:r>
        <w:rPr>
          <w:rFonts w:cs="Times New Roman"/>
          <w:sz w:val="28"/>
          <w:szCs w:val="28"/>
        </w:rPr>
        <w:t>заменить нумерацией 4.7</w:t>
      </w:r>
      <w:r w:rsidR="00BD1D4D">
        <w:rPr>
          <w:rFonts w:cs="Times New Roman"/>
          <w:sz w:val="28"/>
          <w:szCs w:val="28"/>
        </w:rPr>
        <w:t>.1</w:t>
      </w:r>
      <w:r>
        <w:rPr>
          <w:rFonts w:cs="Times New Roman"/>
          <w:sz w:val="28"/>
          <w:szCs w:val="28"/>
        </w:rPr>
        <w:t>-</w:t>
      </w:r>
      <w:r w:rsidRPr="00413D2A">
        <w:rPr>
          <w:rFonts w:cs="Times New Roman"/>
          <w:sz w:val="28"/>
          <w:szCs w:val="28"/>
        </w:rPr>
        <w:t>4.8.6.</w:t>
      </w:r>
      <w:r>
        <w:rPr>
          <w:rFonts w:cs="Times New Roman"/>
          <w:sz w:val="28"/>
          <w:szCs w:val="28"/>
        </w:rPr>
        <w:t xml:space="preserve"> </w:t>
      </w:r>
    </w:p>
    <w:p w:rsidR="000E45BA" w:rsidRPr="00413D2A" w:rsidRDefault="000E45BA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51276B" w:rsidRDefault="00AB6866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13D2A">
        <w:rPr>
          <w:rFonts w:cs="Times New Roman"/>
          <w:sz w:val="28"/>
          <w:szCs w:val="28"/>
        </w:rPr>
        <w:t>2.</w:t>
      </w:r>
      <w:r w:rsidR="001D02BE">
        <w:rPr>
          <w:rFonts w:cs="Times New Roman"/>
          <w:sz w:val="28"/>
          <w:szCs w:val="28"/>
        </w:rPr>
        <w:t>12</w:t>
      </w:r>
      <w:r w:rsidRPr="00413D2A">
        <w:rPr>
          <w:rFonts w:cs="Times New Roman"/>
          <w:sz w:val="28"/>
          <w:szCs w:val="28"/>
        </w:rPr>
        <w:t xml:space="preserve">. </w:t>
      </w:r>
      <w:r w:rsidR="0051276B" w:rsidRPr="00413D2A">
        <w:rPr>
          <w:rFonts w:cs="Times New Roman"/>
          <w:sz w:val="28"/>
          <w:szCs w:val="28"/>
        </w:rPr>
        <w:t>П</w:t>
      </w:r>
      <w:r w:rsidR="0051276B" w:rsidRPr="00413D2A">
        <w:rPr>
          <w:rFonts w:eastAsiaTheme="minorHAnsi" w:cs="Times New Roman"/>
          <w:bCs/>
          <w:sz w:val="28"/>
          <w:szCs w:val="28"/>
          <w:lang w:eastAsia="en-US"/>
        </w:rPr>
        <w:t xml:space="preserve">ункт </w:t>
      </w:r>
      <w:r w:rsidR="00CF01F7" w:rsidRPr="00413D2A">
        <w:rPr>
          <w:rFonts w:eastAsiaTheme="minorHAnsi" w:cs="Times New Roman"/>
          <w:bCs/>
          <w:sz w:val="28"/>
          <w:szCs w:val="28"/>
          <w:lang w:eastAsia="en-US"/>
        </w:rPr>
        <w:t>8</w:t>
      </w:r>
      <w:r w:rsidR="0051276B" w:rsidRPr="00413D2A">
        <w:rPr>
          <w:rFonts w:eastAsiaTheme="minorHAnsi" w:cs="Times New Roman"/>
          <w:bCs/>
          <w:sz w:val="28"/>
          <w:szCs w:val="28"/>
          <w:lang w:eastAsia="en-US"/>
        </w:rPr>
        <w:t xml:space="preserve">.5 </w:t>
      </w:r>
      <w:r w:rsidR="0051276B" w:rsidRPr="00413D2A">
        <w:rPr>
          <w:rFonts w:cs="Times New Roman"/>
          <w:sz w:val="28"/>
          <w:szCs w:val="28"/>
        </w:rPr>
        <w:t>изложить в следующей редакции:</w:t>
      </w:r>
    </w:p>
    <w:p w:rsidR="001370C8" w:rsidRPr="00413D2A" w:rsidRDefault="001370C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CF01F7" w:rsidRPr="00413D2A" w:rsidRDefault="00CF01F7" w:rsidP="001370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2A">
        <w:rPr>
          <w:rFonts w:ascii="Times New Roman" w:hAnsi="Times New Roman" w:cs="Times New Roman"/>
          <w:sz w:val="28"/>
          <w:szCs w:val="28"/>
        </w:rPr>
        <w:t xml:space="preserve">«8.5. Зарегистрированные обращения передаются председателю Комитета или начальнику Общего отдела для принятия решения </w:t>
      </w:r>
      <w:r w:rsidR="001376FA">
        <w:rPr>
          <w:rFonts w:ascii="Times New Roman" w:hAnsi="Times New Roman" w:cs="Times New Roman"/>
          <w:sz w:val="28"/>
          <w:szCs w:val="28"/>
        </w:rPr>
        <w:br/>
      </w:r>
      <w:r w:rsidRPr="00413D2A">
        <w:rPr>
          <w:rFonts w:ascii="Times New Roman" w:hAnsi="Times New Roman" w:cs="Times New Roman"/>
          <w:sz w:val="28"/>
          <w:szCs w:val="28"/>
        </w:rPr>
        <w:t>об их направлении в структурное подразделение Комитета для рассмотрения. Решение принимается в виде резолюции.</w:t>
      </w:r>
    </w:p>
    <w:p w:rsidR="006A2C12" w:rsidRPr="006A2C12" w:rsidRDefault="00CF01F7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 w:rsidRPr="006A2C12">
        <w:rPr>
          <w:rFonts w:cs="Times New Roman"/>
          <w:sz w:val="28"/>
          <w:szCs w:val="28"/>
        </w:rPr>
        <w:t xml:space="preserve">Копии обращений граждан, содержащих сведения о коррупции, направляются в Комитет государственной службы и кадровой политики Администрации Губернатора Санкт-Петербурга </w:t>
      </w:r>
      <w:r w:rsidR="006A2C12">
        <w:rPr>
          <w:rFonts w:eastAsiaTheme="minorHAnsi" w:cs="Times New Roman"/>
          <w:sz w:val="28"/>
          <w:szCs w:val="28"/>
          <w:lang w:eastAsia="en-US" w:bidi="ar-SA"/>
        </w:rPr>
        <w:t xml:space="preserve">(далее - КГСКП) </w:t>
      </w:r>
      <w:r w:rsidRPr="006A2C12">
        <w:rPr>
          <w:rFonts w:cs="Times New Roman"/>
          <w:sz w:val="28"/>
          <w:szCs w:val="28"/>
        </w:rPr>
        <w:t>в течение двух рабочих дней со дня регистрации указанных обращений сектором.</w:t>
      </w:r>
      <w:r w:rsidR="006A2C12" w:rsidRPr="006A2C12">
        <w:rPr>
          <w:rFonts w:cs="Times New Roman"/>
          <w:sz w:val="28"/>
          <w:szCs w:val="28"/>
        </w:rPr>
        <w:t xml:space="preserve"> </w:t>
      </w:r>
      <w:r w:rsidR="006A2C12" w:rsidRPr="006A2C12">
        <w:rPr>
          <w:rFonts w:cs="Times New Roman"/>
          <w:bCs/>
          <w:sz w:val="28"/>
          <w:szCs w:val="28"/>
        </w:rPr>
        <w:t>Обращения, содержащие сведения о коррупции, поступившие по электронной почте, направляются в </w:t>
      </w:r>
      <w:r w:rsidR="006A2C12">
        <w:rPr>
          <w:rFonts w:eastAsiaTheme="minorHAnsi" w:cs="Times New Roman"/>
          <w:sz w:val="28"/>
          <w:szCs w:val="28"/>
          <w:lang w:eastAsia="en-US" w:bidi="ar-SA"/>
        </w:rPr>
        <w:t>КГСКП</w:t>
      </w:r>
      <w:r w:rsidR="006A2C12" w:rsidRPr="006A2C12">
        <w:rPr>
          <w:rFonts w:cs="Times New Roman"/>
          <w:bCs/>
          <w:sz w:val="28"/>
          <w:szCs w:val="28"/>
        </w:rPr>
        <w:t xml:space="preserve"> в распечатанном виде.</w:t>
      </w:r>
    </w:p>
    <w:p w:rsidR="006A2C12" w:rsidRPr="006A2C12" w:rsidRDefault="006A2C12" w:rsidP="001370C8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 w:rsidRPr="006A2C12">
        <w:rPr>
          <w:rFonts w:cs="Times New Roman"/>
          <w:bCs/>
          <w:sz w:val="28"/>
          <w:szCs w:val="28"/>
        </w:rPr>
        <w:t>Копии письменных ответов на обращения, содержащие сведения</w:t>
      </w:r>
      <w:r>
        <w:rPr>
          <w:rFonts w:cs="Times New Roman"/>
          <w:bCs/>
          <w:sz w:val="28"/>
          <w:szCs w:val="28"/>
        </w:rPr>
        <w:br/>
      </w:r>
      <w:r w:rsidRPr="006A2C12">
        <w:rPr>
          <w:rFonts w:cs="Times New Roman"/>
          <w:bCs/>
          <w:sz w:val="28"/>
          <w:szCs w:val="28"/>
        </w:rPr>
        <w:t xml:space="preserve">о коррупции, направляются сектором в </w:t>
      </w:r>
      <w:r>
        <w:rPr>
          <w:rFonts w:eastAsiaTheme="minorHAnsi" w:cs="Times New Roman"/>
          <w:sz w:val="28"/>
          <w:szCs w:val="28"/>
          <w:lang w:eastAsia="en-US" w:bidi="ar-SA"/>
        </w:rPr>
        <w:t>КГСКП</w:t>
      </w:r>
      <w:r w:rsidRPr="006A2C12">
        <w:rPr>
          <w:rFonts w:cs="Times New Roman"/>
          <w:bCs/>
          <w:sz w:val="28"/>
          <w:szCs w:val="28"/>
        </w:rPr>
        <w:t xml:space="preserve"> одновременно с направлением </w:t>
      </w:r>
      <w:r w:rsidRPr="006A2C12">
        <w:rPr>
          <w:rFonts w:cs="Times New Roman"/>
          <w:bCs/>
          <w:sz w:val="28"/>
          <w:szCs w:val="28"/>
        </w:rPr>
        <w:lastRenderedPageBreak/>
        <w:t>ответа заявителю.</w:t>
      </w:r>
    </w:p>
    <w:p w:rsidR="00643788" w:rsidRDefault="006A2C12" w:rsidP="001370C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6A2C12">
        <w:rPr>
          <w:rFonts w:cs="Times New Roman"/>
          <w:sz w:val="28"/>
          <w:szCs w:val="28"/>
        </w:rPr>
        <w:t xml:space="preserve">Информация о рассмотрении анонимных обращений, содержащих сведения о коррупции, направляется в </w:t>
      </w:r>
      <w:r>
        <w:rPr>
          <w:rFonts w:eastAsiaTheme="minorHAnsi" w:cs="Times New Roman"/>
          <w:sz w:val="28"/>
          <w:szCs w:val="28"/>
          <w:lang w:eastAsia="en-US" w:bidi="ar-SA"/>
        </w:rPr>
        <w:t>КГСКП</w:t>
      </w:r>
      <w:r w:rsidRPr="006A2C12">
        <w:rPr>
          <w:rFonts w:cs="Times New Roman"/>
          <w:sz w:val="28"/>
          <w:szCs w:val="28"/>
        </w:rPr>
        <w:t xml:space="preserve"> в течение двух рабочих дней после окончания рассмотрения указанных обращений.</w:t>
      </w:r>
    </w:p>
    <w:p w:rsidR="00F64E74" w:rsidRDefault="00F64E74" w:rsidP="001370C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643788" w:rsidRPr="001D02BE" w:rsidRDefault="00F64E74" w:rsidP="001370C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8.5.1. </w:t>
      </w:r>
      <w:r w:rsidR="00643788" w:rsidRPr="001D02BE">
        <w:rPr>
          <w:rFonts w:cs="Times New Roman"/>
          <w:sz w:val="28"/>
          <w:szCs w:val="28"/>
        </w:rPr>
        <w:t>Порядок взаимодействия структурных подразделений Комитета</w:t>
      </w:r>
      <w:r w:rsidR="008F1301" w:rsidRPr="001D02BE">
        <w:rPr>
          <w:rFonts w:cs="Times New Roman"/>
          <w:sz w:val="28"/>
          <w:szCs w:val="28"/>
        </w:rPr>
        <w:t xml:space="preserve"> </w:t>
      </w:r>
      <w:r w:rsidR="001D02BE">
        <w:rPr>
          <w:rFonts w:cs="Times New Roman"/>
          <w:sz w:val="28"/>
          <w:szCs w:val="28"/>
        </w:rPr>
        <w:br/>
      </w:r>
      <w:r w:rsidR="00643788" w:rsidRPr="001D02BE">
        <w:rPr>
          <w:rFonts w:cs="Times New Roman"/>
          <w:sz w:val="28"/>
          <w:szCs w:val="28"/>
        </w:rPr>
        <w:t>по</w:t>
      </w:r>
      <w:r w:rsidR="00643788" w:rsidRPr="001D02BE">
        <w:rPr>
          <w:rFonts w:eastAsiaTheme="minorHAnsi" w:cs="Times New Roman"/>
          <w:sz w:val="28"/>
          <w:szCs w:val="28"/>
          <w:lang w:eastAsia="en-US" w:bidi="ar-SA"/>
        </w:rPr>
        <w:t xml:space="preserve"> </w:t>
      </w:r>
      <w:r w:rsidRPr="001D02BE">
        <w:rPr>
          <w:rFonts w:eastAsiaTheme="minorHAnsi" w:cs="Times New Roman"/>
          <w:sz w:val="28"/>
          <w:szCs w:val="28"/>
          <w:lang w:eastAsia="en-US" w:bidi="ar-SA"/>
        </w:rPr>
        <w:t>анализу обращений</w:t>
      </w:r>
      <w:r w:rsidR="00643788" w:rsidRPr="001D02BE">
        <w:rPr>
          <w:rFonts w:cs="Times New Roman"/>
          <w:sz w:val="28"/>
          <w:szCs w:val="28"/>
        </w:rPr>
        <w:t>, содержащих сведения о коррупции</w:t>
      </w:r>
      <w:r w:rsidRPr="001D02BE">
        <w:rPr>
          <w:rFonts w:cs="Times New Roman"/>
          <w:sz w:val="28"/>
          <w:szCs w:val="28"/>
        </w:rPr>
        <w:t>.</w:t>
      </w:r>
    </w:p>
    <w:p w:rsidR="00643788" w:rsidRDefault="00643788" w:rsidP="001370C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643788" w:rsidRPr="00F64E74" w:rsidRDefault="0064378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r>
        <w:rPr>
          <w:rFonts w:eastAsiaTheme="minorHAnsi" w:cs="Times New Roman"/>
          <w:sz w:val="28"/>
          <w:szCs w:val="28"/>
          <w:lang w:eastAsia="en-US" w:bidi="ar-SA"/>
        </w:rPr>
        <w:t xml:space="preserve">Государственный гражданский служащий </w:t>
      </w:r>
      <w:r w:rsidR="00F64E74">
        <w:rPr>
          <w:rFonts w:eastAsiaTheme="minorHAnsi" w:cs="Times New Roman"/>
          <w:sz w:val="28"/>
          <w:szCs w:val="28"/>
          <w:lang w:eastAsia="en-US" w:bidi="ar-SA"/>
        </w:rPr>
        <w:t>Санкт-Петербурга</w:t>
      </w:r>
      <w:r>
        <w:rPr>
          <w:rFonts w:eastAsiaTheme="minorHAnsi" w:cs="Times New Roman"/>
          <w:sz w:val="28"/>
          <w:szCs w:val="28"/>
          <w:lang w:eastAsia="en-US" w:bidi="ar-SA"/>
        </w:rPr>
        <w:t xml:space="preserve"> (далее - гражданский служащий) либо работник службы делопроизводства,</w:t>
      </w:r>
      <w:r w:rsidR="001D02BE">
        <w:rPr>
          <w:rFonts w:eastAsiaTheme="minorHAnsi" w:cs="Times New Roman"/>
          <w:sz w:val="28"/>
          <w:szCs w:val="28"/>
          <w:lang w:eastAsia="en-US" w:bidi="ar-SA"/>
        </w:rPr>
        <w:br/>
      </w:r>
      <w:r>
        <w:rPr>
          <w:rFonts w:eastAsiaTheme="minorHAnsi" w:cs="Times New Roman"/>
          <w:sz w:val="28"/>
          <w:szCs w:val="28"/>
          <w:lang w:eastAsia="en-US" w:bidi="ar-SA"/>
        </w:rPr>
        <w:t xml:space="preserve">в соответствии с должностным регламентом (должностной инструкцией) производящий регистрацию обращений, осуществляет первичный анализ обращения на предмет </w:t>
      </w:r>
      <w:r w:rsidRPr="00F64E74">
        <w:rPr>
          <w:rFonts w:eastAsiaTheme="minorHAnsi" w:cs="Times New Roman"/>
          <w:sz w:val="28"/>
          <w:szCs w:val="28"/>
          <w:lang w:eastAsia="en-US" w:bidi="ar-SA"/>
        </w:rPr>
        <w:t>выявления в нем информации о коррупционных проявлениях.</w:t>
      </w:r>
    </w:p>
    <w:p w:rsidR="00643788" w:rsidRPr="00F64E74" w:rsidRDefault="0064378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r w:rsidRPr="00F64E74">
        <w:rPr>
          <w:rFonts w:eastAsiaTheme="minorHAnsi" w:cs="Times New Roman"/>
          <w:sz w:val="28"/>
          <w:szCs w:val="28"/>
          <w:lang w:eastAsia="en-US" w:bidi="ar-SA"/>
        </w:rPr>
        <w:t>В случае если исходя из содержания обращения или по иным причинам гражданский служащий (работник) службы делопроизводства не имеет возможности самостоятельно определить наличие в обращении признаков коррупции, указанный сотрудник обращается за устной консультацией:</w:t>
      </w:r>
    </w:p>
    <w:p w:rsidR="00643788" w:rsidRDefault="0064378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r w:rsidRPr="00F64E74">
        <w:rPr>
          <w:rFonts w:eastAsiaTheme="minorHAnsi" w:cs="Times New Roman"/>
          <w:sz w:val="28"/>
          <w:szCs w:val="28"/>
          <w:lang w:eastAsia="en-US" w:bidi="ar-SA"/>
        </w:rPr>
        <w:t>к начальнику (специалистам) юридического (правового) подразделения</w:t>
      </w:r>
      <w:r>
        <w:rPr>
          <w:rFonts w:eastAsiaTheme="minorHAnsi" w:cs="Times New Roman"/>
          <w:sz w:val="28"/>
          <w:szCs w:val="28"/>
          <w:lang w:eastAsia="en-US" w:bidi="ar-SA"/>
        </w:rPr>
        <w:t xml:space="preserve"> (юрисконсульту);</w:t>
      </w:r>
    </w:p>
    <w:p w:rsidR="00643788" w:rsidRDefault="0064378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r>
        <w:rPr>
          <w:rFonts w:eastAsiaTheme="minorHAnsi" w:cs="Times New Roman"/>
          <w:sz w:val="28"/>
          <w:szCs w:val="28"/>
          <w:lang w:eastAsia="en-US" w:bidi="ar-SA"/>
        </w:rPr>
        <w:t xml:space="preserve">к начальнику (специалистам) подразделения по вопросам государственной службы и кадров (должностному лицу кадровой службы исполнительного органа, ответственному за работу по профилактике коррупционных и иных правонарушений) либо должностному лицу, ответственному за ведение кадровой работы в исполнительном органе </w:t>
      </w:r>
      <w:r w:rsidR="001D02BE">
        <w:rPr>
          <w:rFonts w:eastAsiaTheme="minorHAnsi" w:cs="Times New Roman"/>
          <w:sz w:val="28"/>
          <w:szCs w:val="28"/>
          <w:lang w:eastAsia="en-US" w:bidi="ar-SA"/>
        </w:rPr>
        <w:br/>
      </w:r>
      <w:r>
        <w:rPr>
          <w:rFonts w:eastAsiaTheme="minorHAnsi" w:cs="Times New Roman"/>
          <w:sz w:val="28"/>
          <w:szCs w:val="28"/>
          <w:lang w:eastAsia="en-US" w:bidi="ar-SA"/>
        </w:rPr>
        <w:t>(в случае отсутствия кадровой службы);</w:t>
      </w:r>
    </w:p>
    <w:p w:rsidR="00643788" w:rsidRDefault="0064378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r>
        <w:rPr>
          <w:rFonts w:eastAsiaTheme="minorHAnsi" w:cs="Times New Roman"/>
          <w:sz w:val="28"/>
          <w:szCs w:val="28"/>
          <w:lang w:eastAsia="en-US" w:bidi="ar-SA"/>
        </w:rPr>
        <w:t>к начальнику (специалистам) подразделения по вопросам законности, правопорядка и безопасности (в администрациях районов Санкт-Петербурга).</w:t>
      </w:r>
    </w:p>
    <w:p w:rsidR="00643788" w:rsidRDefault="0064378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r w:rsidRPr="00F64E74">
        <w:rPr>
          <w:rFonts w:eastAsiaTheme="minorHAnsi" w:cs="Times New Roman"/>
          <w:sz w:val="28"/>
          <w:szCs w:val="28"/>
          <w:lang w:eastAsia="en-US" w:bidi="ar-SA"/>
        </w:rPr>
        <w:t>Окончательное решение о наличии в обращении признаков коррупции</w:t>
      </w:r>
      <w:r w:rsidR="001D02BE">
        <w:rPr>
          <w:rFonts w:eastAsiaTheme="minorHAnsi" w:cs="Times New Roman"/>
          <w:sz w:val="28"/>
          <w:szCs w:val="28"/>
          <w:lang w:eastAsia="en-US" w:bidi="ar-SA"/>
        </w:rPr>
        <w:br/>
      </w:r>
      <w:r w:rsidRPr="00F64E74">
        <w:rPr>
          <w:rFonts w:eastAsiaTheme="minorHAnsi" w:cs="Times New Roman"/>
          <w:sz w:val="28"/>
          <w:szCs w:val="28"/>
          <w:lang w:eastAsia="en-US" w:bidi="ar-SA"/>
        </w:rPr>
        <w:t>(в случае наличия разногласий) принимается заместителем руководителя исполнительного органа, организующим деятельность по реализации антикоррупционной политики в исполнительном органе, с учетом мнения юридического (правового) подразделения (юрисконсульта).</w:t>
      </w:r>
    </w:p>
    <w:p w:rsidR="001370C8" w:rsidRDefault="001370C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</w:p>
    <w:p w:rsidR="00643788" w:rsidRDefault="00F64E74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r>
        <w:rPr>
          <w:rFonts w:eastAsiaTheme="minorHAnsi" w:cs="Times New Roman"/>
          <w:sz w:val="28"/>
          <w:szCs w:val="28"/>
          <w:lang w:eastAsia="en-US" w:bidi="ar-SA"/>
        </w:rPr>
        <w:t>8.5.2.</w:t>
      </w:r>
      <w:r w:rsidR="00643788">
        <w:rPr>
          <w:rFonts w:eastAsiaTheme="minorHAnsi" w:cs="Times New Roman"/>
          <w:sz w:val="28"/>
          <w:szCs w:val="28"/>
          <w:lang w:eastAsia="en-US" w:bidi="ar-SA"/>
        </w:rPr>
        <w:t xml:space="preserve"> При анализе поступившего обращения </w:t>
      </w:r>
      <w:r w:rsidR="00643788" w:rsidRPr="00F64E74">
        <w:rPr>
          <w:rFonts w:eastAsiaTheme="minorHAnsi" w:cs="Times New Roman"/>
          <w:sz w:val="28"/>
          <w:szCs w:val="28"/>
          <w:lang w:eastAsia="en-US" w:bidi="ar-SA"/>
        </w:rPr>
        <w:t>с целью выявления в нем признаков коррупции</w:t>
      </w:r>
      <w:r w:rsidR="00643788">
        <w:rPr>
          <w:rFonts w:eastAsiaTheme="minorHAnsi" w:cs="Times New Roman"/>
          <w:sz w:val="28"/>
          <w:szCs w:val="28"/>
          <w:lang w:eastAsia="en-US" w:bidi="ar-SA"/>
        </w:rPr>
        <w:t xml:space="preserve"> должностные лица исполнительного органа могут руководствоваться:</w:t>
      </w:r>
    </w:p>
    <w:p w:rsidR="00643788" w:rsidRPr="00F64E74" w:rsidRDefault="00F96647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hyperlink r:id="rId9" w:history="1">
        <w:r w:rsidR="00643788" w:rsidRPr="00F64E74">
          <w:rPr>
            <w:rFonts w:eastAsiaTheme="minorHAnsi" w:cs="Times New Roman"/>
            <w:sz w:val="28"/>
            <w:szCs w:val="28"/>
            <w:lang w:eastAsia="en-US" w:bidi="ar-SA"/>
          </w:rPr>
          <w:t>Статьей 1</w:t>
        </w:r>
      </w:hyperlink>
      <w:r w:rsidR="00643788" w:rsidRPr="00F64E74">
        <w:rPr>
          <w:rFonts w:eastAsiaTheme="minorHAnsi" w:cs="Times New Roman"/>
          <w:sz w:val="28"/>
          <w:szCs w:val="28"/>
          <w:lang w:eastAsia="en-US" w:bidi="ar-SA"/>
        </w:rPr>
        <w:t xml:space="preserve"> Федерального закона от 25.12.2008 </w:t>
      </w:r>
      <w:r w:rsidR="00F64E74">
        <w:rPr>
          <w:rFonts w:eastAsiaTheme="minorHAnsi" w:cs="Times New Roman"/>
          <w:sz w:val="28"/>
          <w:szCs w:val="28"/>
          <w:lang w:eastAsia="en-US" w:bidi="ar-SA"/>
        </w:rPr>
        <w:t>№</w:t>
      </w:r>
      <w:r w:rsidR="00643788" w:rsidRPr="00F64E74">
        <w:rPr>
          <w:rFonts w:eastAsiaTheme="minorHAnsi" w:cs="Times New Roman"/>
          <w:sz w:val="28"/>
          <w:szCs w:val="28"/>
          <w:lang w:eastAsia="en-US" w:bidi="ar-SA"/>
        </w:rPr>
        <w:t xml:space="preserve"> 273-ФЗ </w:t>
      </w:r>
      <w:r w:rsidR="001D02BE">
        <w:rPr>
          <w:rFonts w:eastAsiaTheme="minorHAnsi" w:cs="Times New Roman"/>
          <w:sz w:val="28"/>
          <w:szCs w:val="28"/>
          <w:lang w:eastAsia="en-US" w:bidi="ar-SA"/>
        </w:rPr>
        <w:br/>
      </w:r>
      <w:r w:rsidR="00F64E74">
        <w:rPr>
          <w:rFonts w:eastAsiaTheme="minorHAnsi" w:cs="Times New Roman"/>
          <w:sz w:val="28"/>
          <w:szCs w:val="28"/>
          <w:lang w:eastAsia="en-US" w:bidi="ar-SA"/>
        </w:rPr>
        <w:t>«</w:t>
      </w:r>
      <w:r w:rsidR="00643788" w:rsidRPr="00F64E74">
        <w:rPr>
          <w:rFonts w:eastAsiaTheme="minorHAnsi" w:cs="Times New Roman"/>
          <w:sz w:val="28"/>
          <w:szCs w:val="28"/>
          <w:lang w:eastAsia="en-US" w:bidi="ar-SA"/>
        </w:rPr>
        <w:t>О противодействии коррупции</w:t>
      </w:r>
      <w:r w:rsidR="00F64E74">
        <w:rPr>
          <w:rFonts w:eastAsiaTheme="minorHAnsi" w:cs="Times New Roman"/>
          <w:sz w:val="28"/>
          <w:szCs w:val="28"/>
          <w:lang w:eastAsia="en-US" w:bidi="ar-SA"/>
        </w:rPr>
        <w:t>»</w:t>
      </w:r>
      <w:r w:rsidR="00643788" w:rsidRPr="00F64E74">
        <w:rPr>
          <w:rFonts w:eastAsiaTheme="minorHAnsi" w:cs="Times New Roman"/>
          <w:sz w:val="28"/>
          <w:szCs w:val="28"/>
          <w:lang w:eastAsia="en-US" w:bidi="ar-SA"/>
        </w:rPr>
        <w:t xml:space="preserve"> (определение коррупции).</w:t>
      </w:r>
    </w:p>
    <w:p w:rsidR="00643788" w:rsidRPr="00F64E74" w:rsidRDefault="00F96647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hyperlink r:id="rId10" w:history="1">
        <w:r w:rsidR="00643788" w:rsidRPr="00F64E74">
          <w:rPr>
            <w:rFonts w:eastAsiaTheme="minorHAnsi" w:cs="Times New Roman"/>
            <w:sz w:val="28"/>
            <w:szCs w:val="28"/>
            <w:lang w:eastAsia="en-US" w:bidi="ar-SA"/>
          </w:rPr>
          <w:t>Статьей 10</w:t>
        </w:r>
      </w:hyperlink>
      <w:r w:rsidR="00643788" w:rsidRPr="00F64E74">
        <w:rPr>
          <w:rFonts w:eastAsiaTheme="minorHAnsi" w:cs="Times New Roman"/>
          <w:sz w:val="28"/>
          <w:szCs w:val="28"/>
          <w:lang w:eastAsia="en-US" w:bidi="ar-SA"/>
        </w:rPr>
        <w:t xml:space="preserve"> Федерального закона от 25.12.2008 </w:t>
      </w:r>
      <w:r w:rsidR="00F64E74">
        <w:rPr>
          <w:rFonts w:eastAsiaTheme="minorHAnsi" w:cs="Times New Roman"/>
          <w:sz w:val="28"/>
          <w:szCs w:val="28"/>
          <w:lang w:eastAsia="en-US" w:bidi="ar-SA"/>
        </w:rPr>
        <w:t>№</w:t>
      </w:r>
      <w:r w:rsidR="00643788" w:rsidRPr="00F64E74">
        <w:rPr>
          <w:rFonts w:eastAsiaTheme="minorHAnsi" w:cs="Times New Roman"/>
          <w:sz w:val="28"/>
          <w:szCs w:val="28"/>
          <w:lang w:eastAsia="en-US" w:bidi="ar-SA"/>
        </w:rPr>
        <w:t xml:space="preserve"> 273-ФЗ </w:t>
      </w:r>
      <w:r w:rsidR="001D02BE">
        <w:rPr>
          <w:rFonts w:eastAsiaTheme="minorHAnsi" w:cs="Times New Roman"/>
          <w:sz w:val="28"/>
          <w:szCs w:val="28"/>
          <w:lang w:eastAsia="en-US" w:bidi="ar-SA"/>
        </w:rPr>
        <w:br/>
        <w:t>«</w:t>
      </w:r>
      <w:r w:rsidR="00643788" w:rsidRPr="00F64E74">
        <w:rPr>
          <w:rFonts w:eastAsiaTheme="minorHAnsi" w:cs="Times New Roman"/>
          <w:sz w:val="28"/>
          <w:szCs w:val="28"/>
          <w:lang w:eastAsia="en-US" w:bidi="ar-SA"/>
        </w:rPr>
        <w:t>О противодействии коррупции</w:t>
      </w:r>
      <w:r w:rsidR="00F64E74">
        <w:rPr>
          <w:rFonts w:eastAsiaTheme="minorHAnsi" w:cs="Times New Roman"/>
          <w:sz w:val="28"/>
          <w:szCs w:val="28"/>
          <w:lang w:eastAsia="en-US" w:bidi="ar-SA"/>
        </w:rPr>
        <w:t>»</w:t>
      </w:r>
      <w:r w:rsidR="00643788" w:rsidRPr="00F64E74">
        <w:rPr>
          <w:rFonts w:eastAsiaTheme="minorHAnsi" w:cs="Times New Roman"/>
          <w:sz w:val="28"/>
          <w:szCs w:val="28"/>
          <w:lang w:eastAsia="en-US" w:bidi="ar-SA"/>
        </w:rPr>
        <w:t xml:space="preserve"> (определение конфликта интересов </w:t>
      </w:r>
      <w:r w:rsidR="001D02BE">
        <w:rPr>
          <w:rFonts w:eastAsiaTheme="minorHAnsi" w:cs="Times New Roman"/>
          <w:sz w:val="28"/>
          <w:szCs w:val="28"/>
          <w:lang w:eastAsia="en-US" w:bidi="ar-SA"/>
        </w:rPr>
        <w:br/>
      </w:r>
      <w:r w:rsidR="00643788" w:rsidRPr="00F64E74">
        <w:rPr>
          <w:rFonts w:eastAsiaTheme="minorHAnsi" w:cs="Times New Roman"/>
          <w:sz w:val="28"/>
          <w:szCs w:val="28"/>
          <w:lang w:eastAsia="en-US" w:bidi="ar-SA"/>
        </w:rPr>
        <w:t>на государственной и муниципальной службе).</w:t>
      </w:r>
    </w:p>
    <w:p w:rsidR="006A2C12" w:rsidRDefault="00F96647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hyperlink r:id="rId11" w:history="1">
        <w:r w:rsidR="00643788" w:rsidRPr="00F64E74">
          <w:rPr>
            <w:rFonts w:eastAsiaTheme="minorHAnsi" w:cs="Times New Roman"/>
            <w:sz w:val="28"/>
            <w:szCs w:val="28"/>
            <w:lang w:eastAsia="en-US" w:bidi="ar-SA"/>
          </w:rPr>
          <w:t>Частью 1 статьи 59.2</w:t>
        </w:r>
      </w:hyperlink>
      <w:r w:rsidR="00643788">
        <w:rPr>
          <w:rFonts w:eastAsiaTheme="minorHAnsi" w:cs="Times New Roman"/>
          <w:sz w:val="28"/>
          <w:szCs w:val="28"/>
          <w:lang w:eastAsia="en-US" w:bidi="ar-SA"/>
        </w:rPr>
        <w:t xml:space="preserve"> Федерального закона от 27.07.2004 </w:t>
      </w:r>
      <w:r w:rsidR="00F64E74">
        <w:rPr>
          <w:rFonts w:eastAsiaTheme="minorHAnsi" w:cs="Times New Roman"/>
          <w:sz w:val="28"/>
          <w:szCs w:val="28"/>
          <w:lang w:eastAsia="en-US" w:bidi="ar-SA"/>
        </w:rPr>
        <w:t>№</w:t>
      </w:r>
      <w:r w:rsidR="00643788">
        <w:rPr>
          <w:rFonts w:eastAsiaTheme="minorHAnsi" w:cs="Times New Roman"/>
          <w:sz w:val="28"/>
          <w:szCs w:val="28"/>
          <w:lang w:eastAsia="en-US" w:bidi="ar-SA"/>
        </w:rPr>
        <w:t xml:space="preserve"> 79-ФЗ </w:t>
      </w:r>
      <w:r w:rsidR="00F64E74">
        <w:rPr>
          <w:rFonts w:eastAsiaTheme="minorHAnsi" w:cs="Times New Roman"/>
          <w:sz w:val="28"/>
          <w:szCs w:val="28"/>
          <w:lang w:eastAsia="en-US" w:bidi="ar-SA"/>
        </w:rPr>
        <w:t>«</w:t>
      </w:r>
      <w:r w:rsidR="00643788">
        <w:rPr>
          <w:rFonts w:eastAsiaTheme="minorHAnsi" w:cs="Times New Roman"/>
          <w:sz w:val="28"/>
          <w:szCs w:val="28"/>
          <w:lang w:eastAsia="en-US" w:bidi="ar-SA"/>
        </w:rPr>
        <w:t>О государственной гражданской службе Российской Федерации</w:t>
      </w:r>
      <w:r w:rsidR="00F64E74">
        <w:rPr>
          <w:rFonts w:eastAsiaTheme="minorHAnsi" w:cs="Times New Roman"/>
          <w:sz w:val="28"/>
          <w:szCs w:val="28"/>
          <w:lang w:eastAsia="en-US" w:bidi="ar-SA"/>
        </w:rPr>
        <w:t>»</w:t>
      </w:r>
      <w:r w:rsidR="00643788">
        <w:rPr>
          <w:rFonts w:eastAsiaTheme="minorHAnsi" w:cs="Times New Roman"/>
          <w:sz w:val="28"/>
          <w:szCs w:val="28"/>
          <w:lang w:eastAsia="en-US" w:bidi="ar-SA"/>
        </w:rPr>
        <w:t xml:space="preserve"> (случаи утраты доверия к гражданскому служащему).</w:t>
      </w:r>
      <w:r w:rsidR="006A2C12" w:rsidRPr="006A2C12">
        <w:rPr>
          <w:rFonts w:cs="Times New Roman"/>
          <w:sz w:val="28"/>
          <w:szCs w:val="28"/>
        </w:rPr>
        <w:t>».</w:t>
      </w:r>
    </w:p>
    <w:p w:rsidR="00BD1D4D" w:rsidRDefault="00BD1D4D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BD1D4D" w:rsidRDefault="00E849F4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r w:rsidRPr="00AF60AB">
        <w:rPr>
          <w:rFonts w:cs="Times New Roman"/>
          <w:sz w:val="28"/>
          <w:szCs w:val="28"/>
        </w:rPr>
        <w:t xml:space="preserve">8.5.3. </w:t>
      </w:r>
      <w:r w:rsidR="00BD1D4D">
        <w:rPr>
          <w:rFonts w:cs="Times New Roman"/>
          <w:sz w:val="28"/>
          <w:szCs w:val="28"/>
        </w:rPr>
        <w:t xml:space="preserve">Комитет 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t>учитыва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t>ет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t xml:space="preserve"> результаты рассмотрения обращений граждан, содержащих сведения о коррупции, при организации деятельности комисси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t>и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t xml:space="preserve"> по противодействию коррупции, при планировании мероприятий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br/>
      </w:r>
      <w:r w:rsidR="00BD1D4D">
        <w:rPr>
          <w:rFonts w:eastAsiaTheme="minorHAnsi" w:cs="Times New Roman"/>
          <w:sz w:val="28"/>
          <w:szCs w:val="28"/>
          <w:lang w:eastAsia="en-US" w:bidi="ar-SA"/>
        </w:rPr>
        <w:t xml:space="preserve">по противодействию коррупции в 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t>Комитете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t>, подведомственных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t xml:space="preserve"> 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t>государственных учреждениях и государственных унитарных предприятиях,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br/>
      </w:r>
      <w:r w:rsidR="00BD1D4D">
        <w:rPr>
          <w:rFonts w:eastAsiaTheme="minorHAnsi" w:cs="Times New Roman"/>
          <w:sz w:val="28"/>
          <w:szCs w:val="28"/>
          <w:lang w:eastAsia="en-US" w:bidi="ar-SA"/>
        </w:rPr>
        <w:t>а также при формировании сведений по показателям антикоррупционного мониторинга в Санкт-Петербурге.</w:t>
      </w:r>
      <w:r w:rsidR="00BD1D4D">
        <w:rPr>
          <w:rFonts w:eastAsiaTheme="minorHAnsi" w:cs="Times New Roman"/>
          <w:sz w:val="28"/>
          <w:szCs w:val="28"/>
          <w:lang w:eastAsia="en-US" w:bidi="ar-SA"/>
        </w:rPr>
        <w:t>».</w:t>
      </w:r>
    </w:p>
    <w:p w:rsidR="001370C8" w:rsidRDefault="001370C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</w:p>
    <w:p w:rsidR="00BD1D4D" w:rsidRDefault="00BD1D4D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2.13. </w:t>
      </w:r>
      <w:r w:rsidRPr="00413D2A">
        <w:rPr>
          <w:rFonts w:cs="Times New Roman"/>
          <w:sz w:val="28"/>
          <w:szCs w:val="28"/>
        </w:rPr>
        <w:t>П</w:t>
      </w:r>
      <w:r w:rsidRPr="00413D2A">
        <w:rPr>
          <w:rFonts w:eastAsiaTheme="minorHAnsi" w:cs="Times New Roman"/>
          <w:bCs/>
          <w:sz w:val="28"/>
          <w:szCs w:val="28"/>
          <w:lang w:eastAsia="en-US"/>
        </w:rPr>
        <w:t xml:space="preserve">ункт </w:t>
      </w:r>
      <w:r>
        <w:rPr>
          <w:rFonts w:eastAsiaTheme="minorHAnsi" w:cs="Times New Roman"/>
          <w:bCs/>
          <w:sz w:val="28"/>
          <w:szCs w:val="28"/>
          <w:lang w:eastAsia="en-US"/>
        </w:rPr>
        <w:t>8.8.</w:t>
      </w:r>
      <w:r w:rsidRPr="00413D2A">
        <w:rPr>
          <w:rFonts w:eastAsiaTheme="minorHAnsi" w:cs="Times New Roman"/>
          <w:bCs/>
          <w:sz w:val="28"/>
          <w:szCs w:val="28"/>
          <w:lang w:eastAsia="en-US"/>
        </w:rPr>
        <w:t xml:space="preserve"> </w:t>
      </w:r>
      <w:r w:rsidRPr="00413D2A">
        <w:rPr>
          <w:rFonts w:cs="Times New Roman"/>
          <w:sz w:val="28"/>
          <w:szCs w:val="28"/>
        </w:rPr>
        <w:t>изложить в следующей редакции:</w:t>
      </w:r>
    </w:p>
    <w:p w:rsidR="001370C8" w:rsidRDefault="001370C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BD1D4D" w:rsidRDefault="00BD1D4D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D4D">
        <w:rPr>
          <w:sz w:val="28"/>
          <w:szCs w:val="28"/>
        </w:rPr>
        <w:t>«</w:t>
      </w:r>
      <w:r w:rsidR="001F7D95">
        <w:rPr>
          <w:sz w:val="28"/>
          <w:szCs w:val="28"/>
        </w:rPr>
        <w:t xml:space="preserve">8.8. </w:t>
      </w:r>
      <w:bookmarkStart w:id="0" w:name="_GoBack"/>
      <w:bookmarkEnd w:id="0"/>
      <w:r w:rsidRPr="00BD1D4D">
        <w:rPr>
          <w:sz w:val="28"/>
          <w:szCs w:val="28"/>
        </w:rPr>
        <w:t>Ответы на обращения даются в письменном виде и подписываются председателем Комитета либо уполномоченными на то лицами.</w:t>
      </w:r>
    </w:p>
    <w:p w:rsidR="00BD1D4D" w:rsidRPr="00BD1D4D" w:rsidRDefault="00BD1D4D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r w:rsidRPr="00BD1D4D">
        <w:rPr>
          <w:rFonts w:eastAsiaTheme="minorHAnsi" w:cs="Times New Roman"/>
          <w:sz w:val="28"/>
          <w:szCs w:val="28"/>
          <w:lang w:eastAsia="en-US" w:bidi="ar-SA"/>
        </w:rPr>
        <w:t>Копии письменных ответов на обращения граждан, содержащие сведения о коррупции, направляются в КГСКП одновременно с направлением ответа заявителю.</w:t>
      </w:r>
    </w:p>
    <w:p w:rsidR="00BD1D4D" w:rsidRDefault="00BD1D4D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  <w:r w:rsidRPr="00BD1D4D">
        <w:rPr>
          <w:rFonts w:eastAsiaTheme="minorHAnsi" w:cs="Times New Roman"/>
          <w:sz w:val="28"/>
          <w:szCs w:val="28"/>
          <w:lang w:eastAsia="en-US" w:bidi="ar-SA"/>
        </w:rPr>
        <w:t>Информация о рассмотрении анонимных обращений, содержащих сведения о коррупции, направляется в КГСКП в течение двух рабочих дней после окончания рассмотрения исполнительными органами указанных обращений.</w:t>
      </w:r>
      <w:r w:rsidRPr="00BD1D4D">
        <w:rPr>
          <w:rFonts w:eastAsiaTheme="minorHAnsi" w:cs="Times New Roman"/>
          <w:sz w:val="28"/>
          <w:szCs w:val="28"/>
          <w:lang w:eastAsia="en-US" w:bidi="ar-SA"/>
        </w:rPr>
        <w:t>».</w:t>
      </w:r>
    </w:p>
    <w:p w:rsidR="001370C8" w:rsidRPr="00BD1D4D" w:rsidRDefault="001370C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 w:bidi="ar-SA"/>
        </w:rPr>
      </w:pPr>
    </w:p>
    <w:p w:rsidR="00CF01F7" w:rsidRDefault="00A005DF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13D2A">
        <w:rPr>
          <w:rFonts w:cs="Times New Roman"/>
          <w:sz w:val="28"/>
          <w:szCs w:val="28"/>
        </w:rPr>
        <w:t>2.</w:t>
      </w:r>
      <w:r w:rsidR="00E849F4">
        <w:rPr>
          <w:rFonts w:cs="Times New Roman"/>
          <w:sz w:val="28"/>
          <w:szCs w:val="28"/>
        </w:rPr>
        <w:t>1</w:t>
      </w:r>
      <w:r w:rsidR="00BD1D4D">
        <w:rPr>
          <w:rFonts w:cs="Times New Roman"/>
          <w:sz w:val="28"/>
          <w:szCs w:val="28"/>
        </w:rPr>
        <w:t>4</w:t>
      </w:r>
      <w:r w:rsidRPr="00413D2A">
        <w:rPr>
          <w:rFonts w:cs="Times New Roman"/>
          <w:sz w:val="28"/>
          <w:szCs w:val="28"/>
        </w:rPr>
        <w:t>. П</w:t>
      </w:r>
      <w:r w:rsidRPr="00413D2A">
        <w:rPr>
          <w:rFonts w:eastAsiaTheme="minorHAnsi" w:cs="Times New Roman"/>
          <w:bCs/>
          <w:sz w:val="28"/>
          <w:szCs w:val="28"/>
          <w:lang w:eastAsia="en-US"/>
        </w:rPr>
        <w:t xml:space="preserve">ункт </w:t>
      </w:r>
      <w:r w:rsidR="007F31A9" w:rsidRPr="00413D2A">
        <w:rPr>
          <w:rFonts w:eastAsiaTheme="minorHAnsi" w:cs="Times New Roman"/>
          <w:bCs/>
          <w:sz w:val="28"/>
          <w:szCs w:val="28"/>
          <w:lang w:eastAsia="en-US"/>
        </w:rPr>
        <w:t>10.4</w:t>
      </w:r>
      <w:r w:rsidRPr="00413D2A">
        <w:rPr>
          <w:rFonts w:eastAsiaTheme="minorHAnsi" w:cs="Times New Roman"/>
          <w:bCs/>
          <w:sz w:val="28"/>
          <w:szCs w:val="28"/>
          <w:lang w:eastAsia="en-US"/>
        </w:rPr>
        <w:t xml:space="preserve"> </w:t>
      </w:r>
      <w:r w:rsidRPr="00413D2A">
        <w:rPr>
          <w:rFonts w:cs="Times New Roman"/>
          <w:sz w:val="28"/>
          <w:szCs w:val="28"/>
        </w:rPr>
        <w:t>изложить в следующей редакции:</w:t>
      </w:r>
    </w:p>
    <w:p w:rsidR="001370C8" w:rsidRPr="00413D2A" w:rsidRDefault="001370C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005DF" w:rsidRDefault="007F31A9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3D2A">
        <w:rPr>
          <w:rFonts w:cs="Times New Roman"/>
          <w:sz w:val="28"/>
          <w:szCs w:val="28"/>
        </w:rPr>
        <w:t>«10.4. Структурн</w:t>
      </w:r>
      <w:r w:rsidR="00E90B06">
        <w:rPr>
          <w:rFonts w:cs="Times New Roman"/>
          <w:sz w:val="28"/>
          <w:szCs w:val="28"/>
        </w:rPr>
        <w:t>ое</w:t>
      </w:r>
      <w:r w:rsidRPr="00413D2A">
        <w:rPr>
          <w:rFonts w:cs="Times New Roman"/>
          <w:sz w:val="28"/>
          <w:szCs w:val="28"/>
        </w:rPr>
        <w:t xml:space="preserve"> подразделение Комитета, ответственн</w:t>
      </w:r>
      <w:r w:rsidR="00E90B06">
        <w:rPr>
          <w:rFonts w:cs="Times New Roman"/>
          <w:sz w:val="28"/>
          <w:szCs w:val="28"/>
        </w:rPr>
        <w:t>ое</w:t>
      </w:r>
      <w:r w:rsidRPr="00413D2A">
        <w:rPr>
          <w:rFonts w:cs="Times New Roman"/>
          <w:sz w:val="28"/>
          <w:szCs w:val="28"/>
        </w:rPr>
        <w:t xml:space="preserve"> </w:t>
      </w:r>
      <w:r w:rsidR="001376FA">
        <w:rPr>
          <w:rFonts w:cs="Times New Roman"/>
          <w:sz w:val="28"/>
          <w:szCs w:val="28"/>
        </w:rPr>
        <w:br/>
      </w:r>
      <w:r w:rsidRPr="00413D2A">
        <w:rPr>
          <w:rFonts w:cs="Times New Roman"/>
          <w:sz w:val="28"/>
          <w:szCs w:val="28"/>
        </w:rPr>
        <w:t xml:space="preserve">за размещение информации о деятельности Комитета на официальном сайте Администрации Санкт-Петербурга, </w:t>
      </w:r>
      <w:r w:rsidR="00E90B06">
        <w:rPr>
          <w:rFonts w:cs="Times New Roman"/>
          <w:sz w:val="28"/>
          <w:szCs w:val="28"/>
        </w:rPr>
        <w:t>определяется на основании приказа Комитета</w:t>
      </w:r>
      <w:r w:rsidRPr="00413D2A">
        <w:rPr>
          <w:rFonts w:cs="Times New Roman"/>
          <w:sz w:val="28"/>
          <w:szCs w:val="28"/>
        </w:rPr>
        <w:t>.».</w:t>
      </w:r>
      <w:r w:rsidR="00E849F4" w:rsidRPr="00E849F4">
        <w:rPr>
          <w:sz w:val="28"/>
          <w:szCs w:val="28"/>
        </w:rPr>
        <w:t xml:space="preserve"> </w:t>
      </w:r>
    </w:p>
    <w:p w:rsidR="001370C8" w:rsidRPr="00413D2A" w:rsidRDefault="001370C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</w:p>
    <w:p w:rsidR="00825B23" w:rsidRPr="00413D2A" w:rsidRDefault="00825B23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2. Контроль за исполнением настоящего приказа остается </w:t>
      </w:r>
      <w:r w:rsidR="001376FA">
        <w:rPr>
          <w:rFonts w:eastAsiaTheme="minorHAnsi" w:cs="Times New Roman"/>
          <w:bCs/>
          <w:sz w:val="28"/>
          <w:szCs w:val="28"/>
          <w:lang w:eastAsia="en-US" w:bidi="ar-SA"/>
        </w:rPr>
        <w:br/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за председателем Комитета.</w:t>
      </w:r>
    </w:p>
    <w:p w:rsidR="00825B23" w:rsidRPr="00CB180B" w:rsidRDefault="00825B23" w:rsidP="001370C8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825B23" w:rsidRPr="00CB180B" w:rsidRDefault="00825B23" w:rsidP="00825B23">
      <w:pPr>
        <w:pStyle w:val="a3"/>
        <w:spacing w:line="223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5B23" w:rsidRPr="00CB180B" w:rsidRDefault="00825B23" w:rsidP="00825B23">
      <w:pPr>
        <w:pStyle w:val="a3"/>
        <w:spacing w:line="223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5B23" w:rsidRDefault="00825B23" w:rsidP="00F64E74">
      <w:pPr>
        <w:pStyle w:val="a3"/>
        <w:spacing w:line="223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>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="001376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CB180B">
        <w:rPr>
          <w:rFonts w:ascii="Times New Roman" w:hAnsi="Times New Roman" w:cs="Times New Roman"/>
          <w:b/>
          <w:bCs/>
          <w:sz w:val="28"/>
          <w:szCs w:val="28"/>
        </w:rPr>
        <w:t>А.В.</w:t>
      </w:r>
      <w:r>
        <w:rPr>
          <w:rFonts w:ascii="Times New Roman" w:hAnsi="Times New Roman" w:cs="Times New Roman"/>
          <w:b/>
          <w:bCs/>
          <w:sz w:val="28"/>
          <w:szCs w:val="28"/>
        </w:rPr>
        <w:t>Герман</w:t>
      </w:r>
      <w:proofErr w:type="spellEnd"/>
    </w:p>
    <w:sectPr w:rsidR="00825B23" w:rsidSect="009334AF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647" w:rsidRDefault="00F96647">
      <w:r>
        <w:separator/>
      </w:r>
    </w:p>
  </w:endnote>
  <w:endnote w:type="continuationSeparator" w:id="0">
    <w:p w:rsidR="00F96647" w:rsidRDefault="00F9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647" w:rsidRDefault="00F96647">
      <w:r>
        <w:separator/>
      </w:r>
    </w:p>
  </w:footnote>
  <w:footnote w:type="continuationSeparator" w:id="0">
    <w:p w:rsidR="00F96647" w:rsidRDefault="00F9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9741539"/>
      <w:docPartObj>
        <w:docPartGallery w:val="Page Numbers (Top of Page)"/>
        <w:docPartUnique/>
      </w:docPartObj>
    </w:sdtPr>
    <w:sdtEndPr/>
    <w:sdtContent>
      <w:p w:rsidR="009334AF" w:rsidRDefault="009334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D95">
          <w:rPr>
            <w:noProof/>
          </w:rPr>
          <w:t>4</w:t>
        </w:r>
        <w:r>
          <w:fldChar w:fldCharType="end"/>
        </w:r>
      </w:p>
    </w:sdtContent>
  </w:sdt>
  <w:p w:rsidR="00070F9B" w:rsidRDefault="00F966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0FA" w:rsidRDefault="00F96647">
    <w:pPr>
      <w:pStyle w:val="a4"/>
      <w:jc w:val="center"/>
    </w:pPr>
  </w:p>
  <w:p w:rsidR="004830FA" w:rsidRDefault="00F966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65DED"/>
    <w:multiLevelType w:val="multilevel"/>
    <w:tmpl w:val="B75826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47"/>
    <w:rsid w:val="0000304C"/>
    <w:rsid w:val="00056665"/>
    <w:rsid w:val="00063CDE"/>
    <w:rsid w:val="000E45BA"/>
    <w:rsid w:val="001054E2"/>
    <w:rsid w:val="001370C8"/>
    <w:rsid w:val="001376FA"/>
    <w:rsid w:val="001D02BE"/>
    <w:rsid w:val="001F7D95"/>
    <w:rsid w:val="00245703"/>
    <w:rsid w:val="002605D3"/>
    <w:rsid w:val="00265343"/>
    <w:rsid w:val="00265D2E"/>
    <w:rsid w:val="002711DE"/>
    <w:rsid w:val="002A2540"/>
    <w:rsid w:val="002D36C4"/>
    <w:rsid w:val="003219D9"/>
    <w:rsid w:val="003535A6"/>
    <w:rsid w:val="003B58CE"/>
    <w:rsid w:val="003F0A4B"/>
    <w:rsid w:val="00413D2A"/>
    <w:rsid w:val="00414157"/>
    <w:rsid w:val="00422029"/>
    <w:rsid w:val="00500827"/>
    <w:rsid w:val="0051276B"/>
    <w:rsid w:val="005C0F9C"/>
    <w:rsid w:val="00630426"/>
    <w:rsid w:val="00641643"/>
    <w:rsid w:val="006430F6"/>
    <w:rsid w:val="00643788"/>
    <w:rsid w:val="00690EC6"/>
    <w:rsid w:val="006A2C12"/>
    <w:rsid w:val="00754FD5"/>
    <w:rsid w:val="007634F6"/>
    <w:rsid w:val="007644BC"/>
    <w:rsid w:val="007D6B6F"/>
    <w:rsid w:val="007F2BF3"/>
    <w:rsid w:val="007F31A9"/>
    <w:rsid w:val="00825B23"/>
    <w:rsid w:val="008351DE"/>
    <w:rsid w:val="008D43D4"/>
    <w:rsid w:val="008F1301"/>
    <w:rsid w:val="008F2851"/>
    <w:rsid w:val="008F78D8"/>
    <w:rsid w:val="009334AF"/>
    <w:rsid w:val="00961847"/>
    <w:rsid w:val="009C096D"/>
    <w:rsid w:val="00A005DF"/>
    <w:rsid w:val="00A45DB7"/>
    <w:rsid w:val="00A45F85"/>
    <w:rsid w:val="00AB6866"/>
    <w:rsid w:val="00AD0EFB"/>
    <w:rsid w:val="00AF60AB"/>
    <w:rsid w:val="00B32718"/>
    <w:rsid w:val="00B80A12"/>
    <w:rsid w:val="00B86C7B"/>
    <w:rsid w:val="00BD1D4D"/>
    <w:rsid w:val="00BD5B71"/>
    <w:rsid w:val="00C600A7"/>
    <w:rsid w:val="00C77327"/>
    <w:rsid w:val="00CA114E"/>
    <w:rsid w:val="00CF01F7"/>
    <w:rsid w:val="00D0783E"/>
    <w:rsid w:val="00D15E26"/>
    <w:rsid w:val="00DB1C2A"/>
    <w:rsid w:val="00DC2FB3"/>
    <w:rsid w:val="00E849F4"/>
    <w:rsid w:val="00E90B06"/>
    <w:rsid w:val="00EB36E9"/>
    <w:rsid w:val="00F64E74"/>
    <w:rsid w:val="00F96647"/>
    <w:rsid w:val="00FF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7D53"/>
  <w15:chartTrackingRefBased/>
  <w15:docId w15:val="{30B85FEA-0F14-4EC0-88F4-3BF23A37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B2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825B23"/>
    <w:rPr>
      <w:rFonts w:ascii="Courier New" w:eastAsia="NSimSu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825B23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825B23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a6">
    <w:name w:val="List Paragraph"/>
    <w:basedOn w:val="a"/>
    <w:uiPriority w:val="34"/>
    <w:qFormat/>
    <w:rsid w:val="00825B23"/>
    <w:pPr>
      <w:ind w:left="720"/>
      <w:contextualSpacing/>
    </w:pPr>
    <w:rPr>
      <w:szCs w:val="21"/>
    </w:rPr>
  </w:style>
  <w:style w:type="paragraph" w:customStyle="1" w:styleId="ConsPlusNormal">
    <w:name w:val="ConsPlusNormal"/>
    <w:rsid w:val="00063C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DocList">
    <w:name w:val="ConsPlusDocList"/>
    <w:rsid w:val="008F285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BD5B71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BD5B71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0E45BA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45BA"/>
    <w:rPr>
      <w:rFonts w:ascii="Segoe UI" w:eastAsia="SimSun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330068A11395FDF77DE1E3AC408F399BB05A1393082A4C42899C6C574D4DB3C02797A66D145C86573ECB3DC4O3P9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4229EAE8F429B43651BEE37124E4157601D03B37113F0EA59391469434F962842C81857C0197C4A4478D6A2A386612406672444864696BdDMD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7551F716D3C61C7348CC84CA09352A0BC299BCF60072627BB546D09151692BD7D17D5E686B20659302F5B3E7208256935BE033Ei4GC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7551F716D3C61C7348CC84CA09352A0BC2998CF68062627BB546D09151692BD7D17D5E184BB595C253E033272173B6123A2013C4DiDG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551F716D3C61C7348CC84CA09352A0BC2998CF68062627BB546D09151692BD7D17D5E186B952087D71026E374328602AA2033451D936AAiBG9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Алла Рифовна</dc:creator>
  <cp:keywords/>
  <dc:description/>
  <cp:lastModifiedBy>Родионова Алла Рифовна</cp:lastModifiedBy>
  <cp:revision>36</cp:revision>
  <cp:lastPrinted>2023-08-14T11:30:00Z</cp:lastPrinted>
  <dcterms:created xsi:type="dcterms:W3CDTF">2023-08-07T12:11:00Z</dcterms:created>
  <dcterms:modified xsi:type="dcterms:W3CDTF">2023-08-14T11:35:00Z</dcterms:modified>
</cp:coreProperties>
</file>