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A6A4B35" w14:textId="77777777" w:rsidR="00673655" w:rsidRDefault="00E75E9A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Об утверждении нормативов </w:t>
      </w:r>
      <w:r w:rsidR="009651AD" w:rsidRPr="009651AD">
        <w:rPr>
          <w:rFonts w:ascii="Times New Roman" w:hAnsi="Times New Roman" w:cs="Times New Roman"/>
          <w:sz w:val="28"/>
          <w:szCs w:val="24"/>
        </w:rPr>
        <w:t xml:space="preserve">финансовых затрат </w:t>
      </w:r>
    </w:p>
    <w:p w14:paraId="2CC69F35" w14:textId="4AD40632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бюджета Санкт-Петербурга на возмещение организациям, </w:t>
      </w:r>
    </w:p>
    <w:p w14:paraId="5CEE86E9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осуществляющим образовательную деятельность, затрат, </w:t>
      </w:r>
    </w:p>
    <w:p w14:paraId="31BA1114" w14:textId="45BA7C99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связанных с обучением государственных гражданских служащих </w:t>
      </w:r>
    </w:p>
    <w:p w14:paraId="65F5B59E" w14:textId="1E4ADF43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Санкт-Петербурга на основании государственных образовательных </w:t>
      </w:r>
    </w:p>
    <w:p w14:paraId="3DED3CBF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>сертификатов на дополнительное профессиональное образование</w:t>
      </w:r>
      <w:r w:rsidR="00C952F3" w:rsidRPr="009651AD">
        <w:rPr>
          <w:rFonts w:ascii="Times New Roman" w:hAnsi="Times New Roman" w:cs="Times New Roman"/>
          <w:sz w:val="28"/>
          <w:szCs w:val="24"/>
        </w:rPr>
        <w:t xml:space="preserve">, </w:t>
      </w:r>
    </w:p>
    <w:p w14:paraId="428E0B1B" w14:textId="28978CA5" w:rsidR="008A20E8" w:rsidRPr="009651AD" w:rsidRDefault="00C952F3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на </w:t>
      </w:r>
      <w:r w:rsidR="00842933" w:rsidRPr="009651AD">
        <w:rPr>
          <w:rFonts w:ascii="Times New Roman" w:hAnsi="Times New Roman" w:cs="Times New Roman"/>
          <w:sz w:val="28"/>
          <w:szCs w:val="24"/>
        </w:rPr>
        <w:t>202</w:t>
      </w:r>
      <w:r w:rsidR="001114F0">
        <w:rPr>
          <w:rFonts w:ascii="Times New Roman" w:hAnsi="Times New Roman" w:cs="Times New Roman"/>
          <w:sz w:val="28"/>
          <w:szCs w:val="24"/>
        </w:rPr>
        <w:t>4</w:t>
      </w:r>
      <w:r w:rsidR="004B287E" w:rsidRPr="009651AD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4BA7F8CD" w14:textId="77777777" w:rsidR="00447F84" w:rsidRPr="00871957" w:rsidRDefault="00447F84" w:rsidP="00E75E9A"/>
    <w:p w14:paraId="34521DB3" w14:textId="1D62E20A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>пункт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ом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C952F3">
        <w:rPr>
          <w:rFonts w:ascii="Times New Roman" w:hAnsi="Times New Roman" w:cs="Times New Roman"/>
          <w:b w:val="0"/>
          <w:sz w:val="28"/>
          <w:szCs w:val="24"/>
        </w:rPr>
        <w:t>Санкт-Петербурга от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14.04.2023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№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320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«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Об утверждении Правил предоставления из бюджета Санкт-Петербурга грантов в форме субсидий организациям, осуществляющим образовательную деятельность, в целях возмещения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754FE218" w14:textId="3D0DCDE9" w:rsidR="00546C56" w:rsidRDefault="00546C56" w:rsidP="0040258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норматив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ы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финансовых затрат бюджета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202</w:t>
      </w:r>
      <w:r w:rsidR="001114F0">
        <w:rPr>
          <w:rFonts w:ascii="Times New Roman" w:hAnsi="Times New Roman" w:cs="Times New Roman"/>
          <w:b w:val="0"/>
          <w:sz w:val="28"/>
          <w:szCs w:val="24"/>
        </w:rPr>
        <w:t>4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согласно приложению.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4645445B" w14:textId="77777777" w:rsidR="00402584" w:rsidRDefault="00402584" w:rsidP="00402584">
      <w:pPr>
        <w:ind w:firstLine="6"/>
        <w:rPr>
          <w:rFonts w:eastAsia="Calibri"/>
          <w:sz w:val="28"/>
          <w:szCs w:val="28"/>
          <w:lang w:eastAsia="en-US"/>
        </w:rPr>
      </w:pPr>
    </w:p>
    <w:p w14:paraId="6BCA3060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3763CBF3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0E624DD4" w14:textId="67FE2D76" w:rsidR="00402584" w:rsidRPr="00402584" w:rsidRDefault="00402584" w:rsidP="00402584">
      <w:pPr>
        <w:ind w:firstLine="6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="00940F40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940F40" w:rsidRPr="00871957">
        <w:rPr>
          <w:b/>
          <w:sz w:val="28"/>
          <w:szCs w:val="28"/>
        </w:rPr>
        <w:t xml:space="preserve"> Комитета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</w:t>
      </w:r>
      <w:r w:rsidRPr="00402584">
        <w:rPr>
          <w:b/>
          <w:sz w:val="28"/>
          <w:szCs w:val="28"/>
        </w:rPr>
        <w:t>А.В.Зырянов</w:t>
      </w: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47168B8C" w:rsidR="001D29BF" w:rsidRPr="00217CD7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217CD7">
        <w:rPr>
          <w:sz w:val="28"/>
        </w:rPr>
        <w:lastRenderedPageBreak/>
        <w:t>Приложение</w:t>
      </w:r>
    </w:p>
    <w:p w14:paraId="332A41B2" w14:textId="3F8670BA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к распоряжению Комитета</w:t>
      </w:r>
    </w:p>
    <w:p w14:paraId="7727236D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по экономической политике</w:t>
      </w:r>
    </w:p>
    <w:p w14:paraId="3386FDAA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и стратегическому планированию</w:t>
      </w:r>
    </w:p>
    <w:p w14:paraId="5CBE4058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Санкт-Петербурга</w:t>
      </w:r>
    </w:p>
    <w:p w14:paraId="722F5F3F" w14:textId="09B744CB" w:rsidR="0090186E" w:rsidRPr="00217CD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217CD7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4B503A48" w14:textId="77777777" w:rsidR="00E75E9A" w:rsidRPr="001859BC" w:rsidRDefault="00E75E9A" w:rsidP="00E75E9A">
      <w:pPr>
        <w:ind w:right="-1"/>
        <w:jc w:val="center"/>
        <w:rPr>
          <w:b/>
          <w:szCs w:val="28"/>
        </w:rPr>
      </w:pPr>
      <w:r w:rsidRPr="001859BC">
        <w:rPr>
          <w:b/>
          <w:szCs w:val="28"/>
        </w:rPr>
        <w:t>НОРМАТИВЫ</w:t>
      </w:r>
    </w:p>
    <w:p w14:paraId="5FD8BBFD" w14:textId="27643CD7" w:rsidR="00E75E9A" w:rsidRDefault="00D34722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59BC">
        <w:rPr>
          <w:rFonts w:ascii="Times New Roman" w:hAnsi="Times New Roman" w:cs="Times New Roman"/>
          <w:sz w:val="24"/>
          <w:szCs w:val="24"/>
        </w:rPr>
        <w:t>финансовых затрат бюджета 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202</w:t>
      </w:r>
      <w:r w:rsidR="001114F0">
        <w:rPr>
          <w:rFonts w:ascii="Times New Roman" w:hAnsi="Times New Roman" w:cs="Times New Roman"/>
          <w:sz w:val="24"/>
          <w:szCs w:val="24"/>
        </w:rPr>
        <w:t>4</w:t>
      </w:r>
      <w:r w:rsidRPr="001859B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5D5769D" w14:textId="77777777" w:rsidR="00A77380" w:rsidRPr="001859BC" w:rsidRDefault="00A77380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546"/>
        <w:gridCol w:w="4978"/>
        <w:gridCol w:w="4536"/>
        <w:gridCol w:w="2125"/>
        <w:gridCol w:w="2269"/>
      </w:tblGrid>
      <w:tr w:rsidR="00C3223F" w:rsidRPr="00AC3619" w14:paraId="57D3895A" w14:textId="77777777" w:rsidTr="00C3223F">
        <w:trPr>
          <w:trHeight w:val="1840"/>
        </w:trPr>
        <w:tc>
          <w:tcPr>
            <w:tcW w:w="189" w:type="pct"/>
            <w:vAlign w:val="center"/>
          </w:tcPr>
          <w:p w14:paraId="62A0AA9E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№</w:t>
            </w:r>
          </w:p>
          <w:p w14:paraId="48BE6749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п/п</w:t>
            </w:r>
          </w:p>
        </w:tc>
        <w:tc>
          <w:tcPr>
            <w:tcW w:w="1722" w:type="pct"/>
            <w:vAlign w:val="center"/>
          </w:tcPr>
          <w:p w14:paraId="4B8D26F9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Наименование государственной услуги/ Условия (формы) оказания государственной услуги</w:t>
            </w:r>
          </w:p>
        </w:tc>
        <w:tc>
          <w:tcPr>
            <w:tcW w:w="1569" w:type="pct"/>
            <w:vAlign w:val="center"/>
          </w:tcPr>
          <w:p w14:paraId="011CF4EE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4EECF31A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и муниципальных услуг, оказываемых физическим лицам</w:t>
            </w:r>
          </w:p>
        </w:tc>
        <w:tc>
          <w:tcPr>
            <w:tcW w:w="735" w:type="pct"/>
            <w:vAlign w:val="center"/>
          </w:tcPr>
          <w:p w14:paraId="7336FF77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Единица измерения</w:t>
            </w:r>
          </w:p>
        </w:tc>
        <w:tc>
          <w:tcPr>
            <w:tcW w:w="785" w:type="pct"/>
            <w:vAlign w:val="center"/>
          </w:tcPr>
          <w:p w14:paraId="3C5495DE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Н</w:t>
            </w:r>
            <w:r w:rsidRPr="00931200">
              <w:rPr>
                <w:b/>
                <w:sz w:val="20"/>
                <w:szCs w:val="23"/>
              </w:rPr>
              <w:t>орматив финансовых затрат</w:t>
            </w:r>
          </w:p>
        </w:tc>
      </w:tr>
      <w:tr w:rsidR="00C3223F" w:rsidRPr="000D1A9D" w14:paraId="2768155F" w14:textId="77777777" w:rsidTr="00C3223F">
        <w:tc>
          <w:tcPr>
            <w:tcW w:w="189" w:type="pct"/>
          </w:tcPr>
          <w:p w14:paraId="0E5ECC20" w14:textId="77777777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AC3619">
              <w:rPr>
                <w:sz w:val="20"/>
                <w:szCs w:val="23"/>
              </w:rPr>
              <w:t>1</w:t>
            </w:r>
          </w:p>
        </w:tc>
        <w:tc>
          <w:tcPr>
            <w:tcW w:w="1722" w:type="pct"/>
          </w:tcPr>
          <w:p w14:paraId="65C990AF" w14:textId="0DDA67AA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Реализация дополнительных профессиональных программ повышения квалификации / Очная</w:t>
            </w:r>
          </w:p>
        </w:tc>
        <w:tc>
          <w:tcPr>
            <w:tcW w:w="1569" w:type="pct"/>
          </w:tcPr>
          <w:p w14:paraId="00C07819" w14:textId="0D037C54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804200О.99.0.ББ60АБ20001</w:t>
            </w:r>
          </w:p>
        </w:tc>
        <w:tc>
          <w:tcPr>
            <w:tcW w:w="735" w:type="pct"/>
          </w:tcPr>
          <w:p w14:paraId="72CC077C" w14:textId="77777777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AC3619">
              <w:rPr>
                <w:sz w:val="20"/>
                <w:szCs w:val="23"/>
              </w:rPr>
              <w:t xml:space="preserve">рублей </w:t>
            </w:r>
            <w:r w:rsidRPr="00AC3619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84806ED" w14:textId="00A3D747" w:rsidR="00C3223F" w:rsidRPr="000D1A9D" w:rsidRDefault="001114F0" w:rsidP="001114F0">
            <w:pPr>
              <w:ind w:right="-5"/>
              <w:jc w:val="center"/>
              <w:rPr>
                <w:sz w:val="20"/>
                <w:szCs w:val="23"/>
              </w:rPr>
            </w:pPr>
            <w:r w:rsidRPr="001114F0">
              <w:rPr>
                <w:sz w:val="20"/>
                <w:szCs w:val="23"/>
              </w:rPr>
              <w:t>71,91</w:t>
            </w:r>
          </w:p>
        </w:tc>
      </w:tr>
      <w:tr w:rsidR="00C3223F" w:rsidRPr="000D1A9D" w14:paraId="36959406" w14:textId="77777777" w:rsidTr="00C3223F">
        <w:tc>
          <w:tcPr>
            <w:tcW w:w="189" w:type="pct"/>
          </w:tcPr>
          <w:p w14:paraId="1D908209" w14:textId="553C6EDE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2</w:t>
            </w:r>
          </w:p>
        </w:tc>
        <w:tc>
          <w:tcPr>
            <w:tcW w:w="1722" w:type="pct"/>
          </w:tcPr>
          <w:p w14:paraId="4BD95F8C" w14:textId="4834463A" w:rsidR="00C3223F" w:rsidRPr="001859BC" w:rsidRDefault="00C3223F" w:rsidP="00C3223F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Очная 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6D335440" w14:textId="59C54D60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804200О.99.0.ББ60АБ21001</w:t>
            </w:r>
          </w:p>
        </w:tc>
        <w:tc>
          <w:tcPr>
            <w:tcW w:w="735" w:type="pct"/>
          </w:tcPr>
          <w:p w14:paraId="653405A5" w14:textId="48FF8F00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7C98873" w14:textId="4A0B4508" w:rsidR="00C3223F" w:rsidRPr="000D1A9D" w:rsidRDefault="001114F0" w:rsidP="001114F0">
            <w:pPr>
              <w:ind w:right="-5"/>
              <w:jc w:val="center"/>
              <w:rPr>
                <w:sz w:val="20"/>
                <w:szCs w:val="23"/>
              </w:rPr>
            </w:pPr>
            <w:r w:rsidRPr="001114F0">
              <w:rPr>
                <w:sz w:val="20"/>
                <w:szCs w:val="23"/>
              </w:rPr>
              <w:t>71,91</w:t>
            </w:r>
          </w:p>
        </w:tc>
      </w:tr>
      <w:tr w:rsidR="00C3223F" w:rsidRPr="000D1A9D" w14:paraId="590740D2" w14:textId="77777777" w:rsidTr="00C3223F">
        <w:tc>
          <w:tcPr>
            <w:tcW w:w="189" w:type="pct"/>
          </w:tcPr>
          <w:p w14:paraId="29155952" w14:textId="0A762B7E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3</w:t>
            </w:r>
          </w:p>
        </w:tc>
        <w:tc>
          <w:tcPr>
            <w:tcW w:w="1722" w:type="pct"/>
          </w:tcPr>
          <w:p w14:paraId="33105A0F" w14:textId="2554F582" w:rsidR="00C3223F" w:rsidRPr="001859BC" w:rsidRDefault="00C3223F" w:rsidP="00C3223F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155BBEEE" w14:textId="47A01B4C" w:rsidR="00C3223F" w:rsidRPr="001859BC" w:rsidRDefault="00C3223F" w:rsidP="005F696D">
            <w:pPr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804200О.99.0.ББ60АБ23001</w:t>
            </w:r>
          </w:p>
        </w:tc>
        <w:tc>
          <w:tcPr>
            <w:tcW w:w="735" w:type="pct"/>
          </w:tcPr>
          <w:p w14:paraId="7BB85CE4" w14:textId="0F1DC38D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6AD08C04" w14:textId="7444D0A0" w:rsidR="00C3223F" w:rsidRPr="000D1A9D" w:rsidRDefault="001114F0" w:rsidP="001114F0">
            <w:pPr>
              <w:ind w:right="-5"/>
              <w:jc w:val="center"/>
              <w:rPr>
                <w:sz w:val="20"/>
                <w:szCs w:val="23"/>
              </w:rPr>
            </w:pPr>
            <w:r w:rsidRPr="001114F0">
              <w:rPr>
                <w:sz w:val="20"/>
                <w:szCs w:val="23"/>
              </w:rPr>
              <w:t>53,94</w:t>
            </w:r>
          </w:p>
        </w:tc>
      </w:tr>
      <w:tr w:rsidR="00C3223F" w:rsidRPr="000D1A9D" w14:paraId="4E3E7616" w14:textId="77777777" w:rsidTr="00C3223F">
        <w:tc>
          <w:tcPr>
            <w:tcW w:w="189" w:type="pct"/>
          </w:tcPr>
          <w:p w14:paraId="53DD843C" w14:textId="726F4960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4</w:t>
            </w:r>
          </w:p>
        </w:tc>
        <w:tc>
          <w:tcPr>
            <w:tcW w:w="1722" w:type="pct"/>
          </w:tcPr>
          <w:p w14:paraId="7426CD5B" w14:textId="38C37E45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Реализация дополнительных профессиональных программ профессиональной переподготовки / Очная</w:t>
            </w:r>
          </w:p>
        </w:tc>
        <w:tc>
          <w:tcPr>
            <w:tcW w:w="1569" w:type="pct"/>
          </w:tcPr>
          <w:p w14:paraId="0FA11AEA" w14:textId="27B94741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804200О.99.0.ББ59АБ20001</w:t>
            </w:r>
          </w:p>
        </w:tc>
        <w:tc>
          <w:tcPr>
            <w:tcW w:w="735" w:type="pct"/>
          </w:tcPr>
          <w:p w14:paraId="32924A6A" w14:textId="03E3B5D1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313DA252" w14:textId="39616B1D" w:rsidR="00C3223F" w:rsidRPr="002E6105" w:rsidRDefault="001114F0" w:rsidP="001114F0">
            <w:pPr>
              <w:ind w:right="-5"/>
              <w:jc w:val="center"/>
              <w:rPr>
                <w:sz w:val="20"/>
                <w:szCs w:val="23"/>
              </w:rPr>
            </w:pPr>
            <w:r w:rsidRPr="001114F0">
              <w:rPr>
                <w:sz w:val="20"/>
                <w:szCs w:val="23"/>
              </w:rPr>
              <w:t>71,91</w:t>
            </w:r>
          </w:p>
        </w:tc>
      </w:tr>
      <w:tr w:rsidR="00C3223F" w:rsidRPr="000D1A9D" w14:paraId="0711B00B" w14:textId="77777777" w:rsidTr="00C3223F">
        <w:tc>
          <w:tcPr>
            <w:tcW w:w="189" w:type="pct"/>
          </w:tcPr>
          <w:p w14:paraId="1FFED708" w14:textId="325EE874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5</w:t>
            </w:r>
          </w:p>
        </w:tc>
        <w:tc>
          <w:tcPr>
            <w:tcW w:w="1722" w:type="pct"/>
          </w:tcPr>
          <w:p w14:paraId="0E8C1371" w14:textId="475B4F66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2ED29F1B" w14:textId="09EF459C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804200О.99.0.ББ59АБ21001</w:t>
            </w:r>
          </w:p>
        </w:tc>
        <w:tc>
          <w:tcPr>
            <w:tcW w:w="735" w:type="pct"/>
          </w:tcPr>
          <w:p w14:paraId="612EAC78" w14:textId="51C2D23D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569B5361" w14:textId="492065A1" w:rsidR="00C3223F" w:rsidRPr="000D1A9D" w:rsidRDefault="001114F0" w:rsidP="001114F0">
            <w:pPr>
              <w:ind w:right="-5"/>
              <w:jc w:val="center"/>
              <w:rPr>
                <w:sz w:val="20"/>
                <w:szCs w:val="23"/>
              </w:rPr>
            </w:pPr>
            <w:r w:rsidRPr="001114F0">
              <w:rPr>
                <w:sz w:val="20"/>
                <w:szCs w:val="23"/>
              </w:rPr>
              <w:t>71,91</w:t>
            </w:r>
          </w:p>
        </w:tc>
      </w:tr>
      <w:tr w:rsidR="00C3223F" w:rsidRPr="000D1A9D" w14:paraId="277F2F0B" w14:textId="77777777" w:rsidTr="00C3223F">
        <w:tc>
          <w:tcPr>
            <w:tcW w:w="189" w:type="pct"/>
          </w:tcPr>
          <w:p w14:paraId="25EABB29" w14:textId="7E08784A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6</w:t>
            </w:r>
          </w:p>
        </w:tc>
        <w:tc>
          <w:tcPr>
            <w:tcW w:w="1722" w:type="pct"/>
          </w:tcPr>
          <w:p w14:paraId="391AED2D" w14:textId="1501C75C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59099EF1" w14:textId="64440135" w:rsidR="00C3223F" w:rsidRPr="001859BC" w:rsidRDefault="00C3223F" w:rsidP="005F696D">
            <w:pPr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804200О.99.0.ББ59АБ23001</w:t>
            </w:r>
          </w:p>
        </w:tc>
        <w:tc>
          <w:tcPr>
            <w:tcW w:w="735" w:type="pct"/>
          </w:tcPr>
          <w:p w14:paraId="61235F90" w14:textId="3A085AA8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2515F340" w14:textId="246829E8" w:rsidR="00C3223F" w:rsidRPr="000D1A9D" w:rsidRDefault="001114F0" w:rsidP="001114F0">
            <w:pPr>
              <w:ind w:right="-5"/>
              <w:jc w:val="center"/>
              <w:rPr>
                <w:sz w:val="20"/>
                <w:szCs w:val="23"/>
              </w:rPr>
            </w:pPr>
            <w:r w:rsidRPr="001114F0">
              <w:rPr>
                <w:sz w:val="20"/>
                <w:szCs w:val="23"/>
              </w:rPr>
              <w:t>57,53</w:t>
            </w:r>
          </w:p>
        </w:tc>
      </w:tr>
    </w:tbl>
    <w:p w14:paraId="67687399" w14:textId="77777777" w:rsidR="001D584E" w:rsidRDefault="001D584E" w:rsidP="001D584E">
      <w:pPr>
        <w:autoSpaceDE w:val="0"/>
        <w:autoSpaceDN w:val="0"/>
        <w:adjustRightInd w:val="0"/>
        <w:ind w:left="10065"/>
        <w:jc w:val="center"/>
        <w:outlineLvl w:val="0"/>
        <w:rPr>
          <w:sz w:val="20"/>
          <w:szCs w:val="20"/>
        </w:rPr>
      </w:pPr>
    </w:p>
    <w:sectPr w:rsidR="001D584E" w:rsidSect="00217CD7">
      <w:pgSz w:w="16838" w:h="11906" w:orient="landscape"/>
      <w:pgMar w:top="567" w:right="1103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EDEC8" w14:textId="77777777" w:rsidR="00572B51" w:rsidRDefault="00572B51">
      <w:r>
        <w:separator/>
      </w:r>
    </w:p>
  </w:endnote>
  <w:endnote w:type="continuationSeparator" w:id="0">
    <w:p w14:paraId="7697EB23" w14:textId="77777777" w:rsidR="00572B51" w:rsidRDefault="0057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05BC6" w14:textId="77777777" w:rsidR="00572B51" w:rsidRDefault="00572B51">
      <w:r>
        <w:separator/>
      </w:r>
    </w:p>
  </w:footnote>
  <w:footnote w:type="continuationSeparator" w:id="0">
    <w:p w14:paraId="30FF7657" w14:textId="77777777" w:rsidR="00572B51" w:rsidRDefault="00572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3754056E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F6092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14F0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1FA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C93"/>
    <w:rsid w:val="00181B4D"/>
    <w:rsid w:val="001828C8"/>
    <w:rsid w:val="00183B6F"/>
    <w:rsid w:val="001859BC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D584E"/>
    <w:rsid w:val="001E111C"/>
    <w:rsid w:val="001E186C"/>
    <w:rsid w:val="001E40F4"/>
    <w:rsid w:val="001E4AED"/>
    <w:rsid w:val="001E5F70"/>
    <w:rsid w:val="001E68FF"/>
    <w:rsid w:val="001E7B87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17CD7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523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875C2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E6105"/>
    <w:rsid w:val="002F25FF"/>
    <w:rsid w:val="002F4454"/>
    <w:rsid w:val="002F46ED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2AEC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2584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56"/>
    <w:rsid w:val="00442A75"/>
    <w:rsid w:val="00443197"/>
    <w:rsid w:val="004444FE"/>
    <w:rsid w:val="00446183"/>
    <w:rsid w:val="00447F84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344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2B51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5F696D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3655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0C14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2E3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1200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51AD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77380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3DA"/>
    <w:rsid w:val="00C258E6"/>
    <w:rsid w:val="00C3223F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22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D5F60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AA6"/>
    <w:rsid w:val="00F71AAB"/>
    <w:rsid w:val="00F72506"/>
    <w:rsid w:val="00F732CF"/>
    <w:rsid w:val="00F750B9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27CA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uiPriority w:val="99"/>
    <w:rsid w:val="009C31E6"/>
    <w:rPr>
      <w:sz w:val="20"/>
      <w:szCs w:val="20"/>
    </w:rPr>
  </w:style>
  <w:style w:type="character" w:styleId="a8">
    <w:name w:val="footnote reference"/>
    <w:uiPriority w:val="99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118A9-1237-48D3-B87C-AA5FD7B2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2023-05-18T16:20:00Z</cp:lastPrinted>
  <dcterms:created xsi:type="dcterms:W3CDTF">2023-08-11T14:05:00Z</dcterms:created>
  <dcterms:modified xsi:type="dcterms:W3CDTF">2023-08-11T14:05:00Z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