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35BB">
        <w:rPr>
          <w:rFonts w:ascii="Times New Roman" w:hAnsi="Times New Roman" w:cs="Times New Roman"/>
          <w:sz w:val="26"/>
          <w:szCs w:val="26"/>
        </w:rPr>
        <w:t xml:space="preserve">Красногвардейского </w:t>
      </w:r>
      <w:r>
        <w:rPr>
          <w:rFonts w:ascii="Times New Roman" w:hAnsi="Times New Roman" w:cs="Times New Roman"/>
          <w:sz w:val="26"/>
          <w:szCs w:val="26"/>
        </w:rPr>
        <w:t xml:space="preserve">района Санкт-Петербурга </w:t>
      </w:r>
    </w:p>
    <w:p w:rsidR="006B0CF7" w:rsidRPr="002976D0" w:rsidRDefault="006B0CF7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558AC">
        <w:rPr>
          <w:rFonts w:ascii="Times New Roman" w:hAnsi="Times New Roman" w:cs="Times New Roman"/>
          <w:sz w:val="26"/>
          <w:szCs w:val="26"/>
        </w:rPr>
        <w:t xml:space="preserve"> выполнении</w:t>
      </w:r>
      <w:r>
        <w:rPr>
          <w:rFonts w:ascii="Times New Roman" w:hAnsi="Times New Roman" w:cs="Times New Roman"/>
          <w:sz w:val="26"/>
          <w:szCs w:val="26"/>
        </w:rPr>
        <w:t xml:space="preserve"> Плана </w:t>
      </w:r>
      <w:r w:rsidR="008558AC">
        <w:rPr>
          <w:rFonts w:ascii="Times New Roman" w:hAnsi="Times New Roman" w:cs="Times New Roman"/>
          <w:sz w:val="26"/>
          <w:szCs w:val="26"/>
        </w:rPr>
        <w:t>работы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2589">
        <w:rPr>
          <w:rFonts w:ascii="Times New Roman" w:hAnsi="Times New Roman" w:cs="Times New Roman"/>
          <w:sz w:val="26"/>
          <w:szCs w:val="26"/>
        </w:rPr>
        <w:t xml:space="preserve">Красногвардейском </w:t>
      </w:r>
      <w:r>
        <w:rPr>
          <w:rFonts w:ascii="Times New Roman" w:hAnsi="Times New Roman" w:cs="Times New Roman"/>
          <w:sz w:val="26"/>
          <w:szCs w:val="26"/>
        </w:rPr>
        <w:t xml:space="preserve">Санкт-Петербурге </w:t>
      </w:r>
      <w:r w:rsidR="008558AC">
        <w:rPr>
          <w:rFonts w:ascii="Times New Roman" w:hAnsi="Times New Roman" w:cs="Times New Roman"/>
          <w:sz w:val="26"/>
          <w:szCs w:val="26"/>
        </w:rPr>
        <w:t>по противодействию коррупции в государственных учреждениях, находящихся в ведении администрации, н</w:t>
      </w:r>
      <w:r>
        <w:rPr>
          <w:rFonts w:ascii="Times New Roman" w:hAnsi="Times New Roman" w:cs="Times New Roman"/>
          <w:sz w:val="26"/>
          <w:szCs w:val="26"/>
        </w:rPr>
        <w:t xml:space="preserve">а 2023-2027 годы, утвержденного </w:t>
      </w:r>
      <w:r w:rsidR="00992589">
        <w:rPr>
          <w:rFonts w:ascii="Times New Roman" w:hAnsi="Times New Roman" w:cs="Times New Roman"/>
          <w:sz w:val="26"/>
          <w:szCs w:val="26"/>
        </w:rPr>
        <w:t>приказом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2589">
        <w:rPr>
          <w:rFonts w:ascii="Times New Roman" w:hAnsi="Times New Roman" w:cs="Times New Roman"/>
          <w:sz w:val="26"/>
          <w:szCs w:val="26"/>
        </w:rPr>
        <w:t xml:space="preserve">Красногвардейского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r w:rsidR="0099258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8558AC">
        <w:rPr>
          <w:rFonts w:ascii="Times New Roman" w:hAnsi="Times New Roman" w:cs="Times New Roman"/>
          <w:sz w:val="26"/>
          <w:szCs w:val="26"/>
        </w:rPr>
        <w:t>2</w:t>
      </w:r>
      <w:r w:rsidR="00992589">
        <w:rPr>
          <w:rFonts w:ascii="Times New Roman" w:hAnsi="Times New Roman" w:cs="Times New Roman"/>
          <w:sz w:val="26"/>
          <w:szCs w:val="26"/>
        </w:rPr>
        <w:t>-п</w:t>
      </w:r>
      <w:r w:rsidR="00992589" w:rsidRPr="00992589">
        <w:rPr>
          <w:rFonts w:ascii="Times New Roman" w:hAnsi="Times New Roman" w:cs="Times New Roman"/>
          <w:sz w:val="26"/>
          <w:szCs w:val="26"/>
        </w:rPr>
        <w:t xml:space="preserve"> </w:t>
      </w:r>
      <w:r w:rsidR="00992589">
        <w:rPr>
          <w:rFonts w:ascii="Times New Roman" w:hAnsi="Times New Roman" w:cs="Times New Roman"/>
          <w:sz w:val="26"/>
          <w:szCs w:val="26"/>
        </w:rPr>
        <w:t>от 1</w:t>
      </w:r>
      <w:r w:rsidR="008558AC">
        <w:rPr>
          <w:rFonts w:ascii="Times New Roman" w:hAnsi="Times New Roman" w:cs="Times New Roman"/>
          <w:sz w:val="26"/>
          <w:szCs w:val="26"/>
        </w:rPr>
        <w:t>6</w:t>
      </w:r>
      <w:r w:rsidR="00992589">
        <w:rPr>
          <w:rFonts w:ascii="Times New Roman" w:hAnsi="Times New Roman" w:cs="Times New Roman"/>
          <w:sz w:val="26"/>
          <w:szCs w:val="26"/>
        </w:rPr>
        <w:t>.01.2023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E2342">
        <w:rPr>
          <w:rFonts w:ascii="Times New Roman" w:hAnsi="Times New Roman" w:cs="Times New Roman"/>
          <w:sz w:val="26"/>
          <w:szCs w:val="26"/>
        </w:rPr>
        <w:t xml:space="preserve">за 6 </w:t>
      </w:r>
      <w:r w:rsidR="005A14EB">
        <w:rPr>
          <w:rFonts w:ascii="Times New Roman" w:hAnsi="Times New Roman" w:cs="Times New Roman"/>
          <w:sz w:val="26"/>
          <w:szCs w:val="26"/>
        </w:rPr>
        <w:t>месяцев 2023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4961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09A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A" w:rsidRPr="0039400E" w:rsidRDefault="0019209A" w:rsidP="0019209A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9A" w:rsidRPr="0039400E" w:rsidRDefault="0019209A" w:rsidP="0019209A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9A" w:rsidRDefault="0019209A" w:rsidP="001920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по противодействию коррупции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на 2023-2027 годы с учетом 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ГУ</w:t>
            </w:r>
          </w:p>
          <w:p w:rsidR="0019209A" w:rsidRPr="00330CB4" w:rsidRDefault="0019209A" w:rsidP="001920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9A" w:rsidRPr="00330CB4" w:rsidRDefault="0019209A" w:rsidP="00192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Январь 2023 г. </w:t>
            </w:r>
          </w:p>
          <w:p w:rsidR="0019209A" w:rsidRPr="00330CB4" w:rsidRDefault="0019209A" w:rsidP="00192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9A" w:rsidRDefault="0019209A" w:rsidP="001920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 Все 136 ГУ утвердили Планы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на 2023-2027 годы с учетом 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ГУ</w:t>
            </w:r>
            <w:r w:rsidR="00FC0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C09A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приказа администрации от 16.01.2023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2-п</w:t>
            </w:r>
          </w:p>
          <w:p w:rsidR="0019209A" w:rsidRPr="00285E2F" w:rsidRDefault="0019209A" w:rsidP="00192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AC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AC" w:rsidRDefault="008558AC" w:rsidP="008558AC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AC" w:rsidRPr="0039400E" w:rsidRDefault="008558AC" w:rsidP="008558AC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AC" w:rsidRPr="00330CB4" w:rsidRDefault="008558AC" w:rsidP="008558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 работы администрации по противодействию коррупции в ГУ при выявлении органами прокуратуры, правоохранительными, контролирующими органами коррупционных правонарушений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AC" w:rsidRPr="00330CB4" w:rsidRDefault="008558AC" w:rsidP="008558AC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AC" w:rsidRPr="002B4D00" w:rsidRDefault="008558AC" w:rsidP="008558AC">
            <w:pPr>
              <w:jc w:val="both"/>
            </w:pPr>
            <w:r w:rsidRPr="002B4D00">
              <w:t>Выполнено.</w:t>
            </w:r>
          </w:p>
          <w:p w:rsidR="008558AC" w:rsidRDefault="008558AC" w:rsidP="008558AC">
            <w:pPr>
              <w:ind w:left="54" w:right="80"/>
              <w:jc w:val="both"/>
            </w:pPr>
            <w:r w:rsidRPr="002B4D00">
              <w:t xml:space="preserve"> Должностным лицом Отдела по вопросам государственной службы и кадров, ответственным за работу по профилактике коррупционных и иных правонарушений в администрации, проводятся методические занятия с руководителями </w:t>
            </w:r>
            <w:r w:rsidRPr="002B4D00">
              <w:br/>
              <w:t xml:space="preserve">и сотрудниками ГУ, ответственными за данное направление, </w:t>
            </w:r>
            <w:r>
              <w:br/>
            </w:r>
            <w:r w:rsidRPr="002B4D00">
              <w:t>по вопросам организации работы по противодействию коррупции.</w:t>
            </w:r>
          </w:p>
          <w:p w:rsidR="008558AC" w:rsidRPr="002B4D00" w:rsidRDefault="008558AC" w:rsidP="008558AC">
            <w:pPr>
              <w:ind w:left="54" w:right="80"/>
              <w:jc w:val="both"/>
            </w:pPr>
            <w:r>
              <w:t xml:space="preserve">  И</w:t>
            </w:r>
            <w:r w:rsidRPr="00330CB4">
              <w:t>зменени</w:t>
            </w:r>
            <w:r>
              <w:t>я</w:t>
            </w:r>
            <w:r w:rsidRPr="00330CB4">
              <w:t xml:space="preserve"> в план работы администрации по противодействию коррупции в ГУ</w:t>
            </w:r>
            <w:r>
              <w:t xml:space="preserve"> не вносились.</w:t>
            </w:r>
          </w:p>
          <w:p w:rsidR="008558AC" w:rsidRPr="002B4D00" w:rsidRDefault="008558AC" w:rsidP="008558AC">
            <w:pPr>
              <w:ind w:left="54" w:right="80"/>
              <w:jc w:val="both"/>
              <w:rPr>
                <w:rFonts w:eastAsia="Calibri"/>
                <w:lang w:eastAsia="en-US"/>
              </w:rPr>
            </w:pPr>
            <w:r w:rsidRPr="002B4D00">
              <w:rPr>
                <w:rFonts w:eastAsia="Calibri"/>
                <w:lang w:eastAsia="en-US"/>
              </w:rPr>
              <w:t xml:space="preserve">  За отчетный период 202</w:t>
            </w:r>
            <w:r>
              <w:rPr>
                <w:rFonts w:eastAsia="Calibri"/>
                <w:lang w:eastAsia="en-US"/>
              </w:rPr>
              <w:t>3</w:t>
            </w:r>
            <w:r w:rsidRPr="002B4D00">
              <w:rPr>
                <w:rFonts w:eastAsia="Calibri"/>
                <w:lang w:eastAsia="en-US"/>
              </w:rPr>
              <w:t xml:space="preserve"> года в администрацию информация </w:t>
            </w:r>
            <w:r>
              <w:rPr>
                <w:rFonts w:eastAsia="Calibri"/>
                <w:lang w:eastAsia="en-US"/>
              </w:rPr>
              <w:br/>
            </w:r>
            <w:r w:rsidRPr="002B4D00">
              <w:rPr>
                <w:rFonts w:eastAsia="Calibri"/>
                <w:lang w:eastAsia="en-US"/>
              </w:rPr>
              <w:t xml:space="preserve">о коррупционных правонарушениях в ГУ из прокуратуры Красногвардейского района Санкт-Петербурга не поступала. </w:t>
            </w:r>
          </w:p>
          <w:p w:rsidR="008558AC" w:rsidRPr="00330CB4" w:rsidRDefault="008558AC" w:rsidP="008558AC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9A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A" w:rsidRDefault="0019209A" w:rsidP="0019209A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9A" w:rsidRPr="0039400E" w:rsidRDefault="0019209A" w:rsidP="0019209A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9A" w:rsidRPr="00330CB4" w:rsidRDefault="0019209A" w:rsidP="001920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ГУ по вопросам организации работы по противодействию коррупции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9A" w:rsidRPr="00330CB4" w:rsidRDefault="0019209A" w:rsidP="00192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19209A" w:rsidRPr="00330CB4" w:rsidRDefault="0019209A" w:rsidP="00192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19209A" w:rsidRPr="00330CB4" w:rsidRDefault="0019209A" w:rsidP="00192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09A" w:rsidRPr="00C107CE" w:rsidRDefault="0019209A" w:rsidP="0019209A">
            <w:pPr>
              <w:jc w:val="both"/>
              <w:rPr>
                <w:color w:val="000000" w:themeColor="text1"/>
              </w:rPr>
            </w:pPr>
            <w:r w:rsidRPr="00C107CE">
              <w:rPr>
                <w:color w:val="000000" w:themeColor="text1"/>
              </w:rPr>
              <w:t>Выполнено.</w:t>
            </w:r>
          </w:p>
          <w:p w:rsidR="0019209A" w:rsidRPr="00C107CE" w:rsidRDefault="0019209A" w:rsidP="0019209A">
            <w:pPr>
              <w:jc w:val="both"/>
              <w:rPr>
                <w:color w:val="000000" w:themeColor="text1"/>
              </w:rPr>
            </w:pPr>
            <w:r w:rsidRPr="00C107CE">
              <w:rPr>
                <w:color w:val="000000" w:themeColor="text1"/>
              </w:rPr>
              <w:t xml:space="preserve">  08.02-12.02.202</w:t>
            </w:r>
            <w:r>
              <w:rPr>
                <w:color w:val="000000" w:themeColor="text1"/>
              </w:rPr>
              <w:t>3</w:t>
            </w:r>
            <w:r w:rsidRPr="00C107CE">
              <w:rPr>
                <w:color w:val="000000" w:themeColor="text1"/>
              </w:rPr>
              <w:t xml:space="preserve"> проведены семинары для руководителей государственных учреждений, подведомственных администрации по предоставлению сведений о своих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19209A" w:rsidRPr="00C107CE" w:rsidRDefault="0019209A" w:rsidP="0019209A">
            <w:pPr>
              <w:jc w:val="both"/>
              <w:rPr>
                <w:color w:val="000000" w:themeColor="text1"/>
              </w:rPr>
            </w:pPr>
            <w:r w:rsidRPr="00C107CE">
              <w:rPr>
                <w:color w:val="000000" w:themeColor="text1"/>
              </w:rPr>
              <w:t xml:space="preserve">  Проведено 23 консультации по оказанию методической помощи при приеме на должности руководителей ГУ.</w:t>
            </w:r>
          </w:p>
          <w:p w:rsidR="0019209A" w:rsidRPr="00C107CE" w:rsidRDefault="0019209A" w:rsidP="0019209A">
            <w:pPr>
              <w:ind w:left="54" w:right="80"/>
              <w:jc w:val="both"/>
              <w:rPr>
                <w:color w:val="000000" w:themeColor="text1"/>
              </w:rPr>
            </w:pPr>
            <w:r w:rsidRPr="00C107CE">
              <w:rPr>
                <w:color w:val="000000" w:themeColor="text1"/>
                <w:lang w:eastAsia="en-US"/>
              </w:rPr>
              <w:lastRenderedPageBreak/>
              <w:t xml:space="preserve">  Д</w:t>
            </w:r>
            <w:r w:rsidRPr="00C107CE">
              <w:rPr>
                <w:color w:val="000000" w:themeColor="text1"/>
              </w:rPr>
              <w:t xml:space="preserve">олжностным лицом Отдела по вопросам государственной службы и кадров, ответственным за работу по профилактике коррупционных и иных правонарушений в администрации, проводятся методические занятия </w:t>
            </w:r>
            <w:r w:rsidRPr="00C107CE">
              <w:rPr>
                <w:color w:val="000000" w:themeColor="text1"/>
              </w:rPr>
              <w:br/>
              <w:t>с сотрудниками ГУ, ответственными за данное направление по вопросам организации работы по противодействию коррупции.</w:t>
            </w:r>
          </w:p>
          <w:p w:rsidR="0019209A" w:rsidRPr="002B4D00" w:rsidRDefault="0019209A" w:rsidP="0019209A">
            <w:pPr>
              <w:jc w:val="both"/>
            </w:pPr>
          </w:p>
        </w:tc>
      </w:tr>
      <w:tr w:rsidR="009C453B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B" w:rsidRDefault="009C453B" w:rsidP="009C453B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Pr="0039400E" w:rsidRDefault="009C453B" w:rsidP="009C453B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Default="009C453B" w:rsidP="009C45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Обеспечение представления </w:t>
            </w:r>
            <w:r>
              <w:rPr>
                <w:rFonts w:eastAsiaTheme="minorHAnsi"/>
                <w:lang w:eastAsia="en-US"/>
              </w:rPr>
              <w:t>руководителями ГУ све</w:t>
            </w:r>
            <w:r>
              <w:rPr>
                <w:rFonts w:eastAsiaTheme="minorHAnsi"/>
                <w:lang w:eastAsia="en-US"/>
              </w:rPr>
              <w:t>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Default="009C453B" w:rsidP="009C45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Январь-апрель,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Pr="002B4D00" w:rsidRDefault="009C453B" w:rsidP="009C453B">
            <w:pPr>
              <w:jc w:val="both"/>
            </w:pPr>
            <w:r w:rsidRPr="002B4D00">
              <w:t>Выполнено.</w:t>
            </w:r>
          </w:p>
          <w:p w:rsidR="009C453B" w:rsidRPr="00000BB7" w:rsidRDefault="009C453B" w:rsidP="009C45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BB7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0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ГУ </w:t>
            </w:r>
            <w:r w:rsidRPr="00000BB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представили сведения о доходах, расходах, </w:t>
            </w:r>
            <w:r w:rsidRPr="00000B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 имуществе и обязательствах  имущественного  характера  </w:t>
            </w:r>
            <w:r w:rsidRPr="00000BB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законодательством Санкт-Петербурга.</w:t>
            </w:r>
          </w:p>
        </w:tc>
      </w:tr>
      <w:tr w:rsidR="009C453B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B" w:rsidRDefault="009C453B" w:rsidP="009C453B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Pr="0039400E" w:rsidRDefault="009C453B" w:rsidP="009C453B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Default="009C453B" w:rsidP="009C45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Организация размещения сведений о доходах, расходах, об имуществе и обязательствах имущественного характера </w:t>
            </w:r>
            <w:r>
              <w:rPr>
                <w:rFonts w:eastAsiaTheme="minorHAnsi"/>
                <w:lang w:eastAsia="en-US"/>
              </w:rPr>
              <w:t>руководителей ГУ</w:t>
            </w:r>
            <w:r>
              <w:rPr>
                <w:rFonts w:eastAsiaTheme="minorHAnsi"/>
                <w:lang w:eastAsia="en-US"/>
              </w:rPr>
              <w:t>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Default="009C453B" w:rsidP="009C45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Pr="009C453B" w:rsidRDefault="009C453B" w:rsidP="009C453B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453B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соответствии с пунктом «ж»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специальной военной операции»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</w:t>
            </w:r>
            <w:r w:rsidRPr="009C453B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и обязательствах имущественного характера, представляемых </w:t>
            </w:r>
            <w:r w:rsidRPr="009C453B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в соответствии с Федеральным </w:t>
            </w:r>
            <w:hyperlink r:id="rId8">
              <w:r w:rsidRPr="009C453B">
                <w:rPr>
                  <w:rFonts w:ascii="Times New Roman" w:hAnsi="Times New Roman"/>
                  <w:b w:val="0"/>
                  <w:sz w:val="24"/>
                  <w:szCs w:val="24"/>
                </w:rPr>
                <w:t>законом</w:t>
              </w:r>
            </w:hyperlink>
            <w:r w:rsidRPr="009C453B">
              <w:rPr>
                <w:rFonts w:ascii="Times New Roman" w:hAnsi="Times New Roman"/>
                <w:b w:val="0"/>
                <w:sz w:val="24"/>
                <w:szCs w:val="24"/>
              </w:rPr>
              <w:t xml:space="preserve"> от 25 декабря 2008 года № 273-ФЗ "О противодействии коррупции" и другими федеральными законами, </w:t>
            </w:r>
            <w:r w:rsidRPr="009C453B">
              <w:rPr>
                <w:rFonts w:ascii="Times New Roman" w:hAnsi="Times New Roman"/>
                <w:b w:val="0"/>
                <w:sz w:val="24"/>
                <w:szCs w:val="24"/>
              </w:rPr>
              <w:br/>
              <w:t>и предоставление таких сведений общероссийским средствам массовой информации для опубликования не осуществляются.</w:t>
            </w:r>
          </w:p>
          <w:p w:rsidR="009C453B" w:rsidRPr="001A798C" w:rsidRDefault="009C453B" w:rsidP="009C453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8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9C453B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проверок достоверности </w:t>
            </w:r>
            <w:r w:rsidR="005C4FFE">
              <w:br/>
            </w:r>
            <w:r w:rsidRPr="00330CB4">
      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руководителями ГУ </w:t>
            </w:r>
            <w:r w:rsidR="005C4FFE">
              <w:br/>
            </w:r>
            <w:r w:rsidRPr="00330CB4">
              <w:lastRenderedPageBreak/>
              <w:t>в соответствии с действующим законодательством 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основании поступившей информации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484AB2" w:rsidP="00484AB2">
            <w:pPr>
              <w:jc w:val="both"/>
            </w:pPr>
            <w:r>
              <w:t xml:space="preserve">  </w:t>
            </w:r>
            <w:r w:rsidRPr="002B4D00">
              <w:t xml:space="preserve">В </w:t>
            </w:r>
            <w:r>
              <w:t xml:space="preserve">отчетный период  </w:t>
            </w:r>
            <w:r w:rsidRPr="002B4D00">
              <w:t>202</w:t>
            </w:r>
            <w:r>
              <w:t>3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прокуратурой Красногвардейского района Санкт-Петербурга проверки сведений о доходах, </w:t>
            </w:r>
            <w:r>
              <w:br/>
            </w:r>
            <w:r w:rsidRPr="002B4D00">
      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руководителей ГУ </w:t>
            </w:r>
            <w:r>
              <w:br/>
            </w:r>
            <w:r w:rsidRPr="002B4D00">
              <w:t>не проводились.</w:t>
            </w:r>
          </w:p>
        </w:tc>
      </w:tr>
      <w:tr w:rsidR="004058C7" w:rsidRPr="0039400E" w:rsidTr="008255FE">
        <w:trPr>
          <w:trHeight w:val="6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9C453B" w:rsidP="009C45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анализа  деятельности ГУ </w:t>
            </w:r>
            <w:r>
              <w:br/>
            </w:r>
            <w:r w:rsidRPr="00330CB4"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jc w:val="both"/>
            </w:pPr>
            <w:r w:rsidRPr="002B4D00">
              <w:t>Выполнено.</w:t>
            </w:r>
          </w:p>
          <w:p w:rsidR="004058C7" w:rsidRPr="002B4D00" w:rsidRDefault="004058C7" w:rsidP="004058C7">
            <w:pPr>
              <w:jc w:val="both"/>
            </w:pPr>
            <w:r w:rsidRPr="002B4D00">
              <w:rPr>
                <w:rFonts w:eastAsia="Calibri"/>
                <w:lang w:eastAsia="en-US"/>
              </w:rPr>
              <w:t xml:space="preserve">  </w:t>
            </w:r>
            <w:r w:rsidRPr="002B4D00">
              <w:t>Во всех образовательных учреждениях (далее – ОУ) разработаны, приняты трудовыми коллективами</w:t>
            </w:r>
            <w:r>
              <w:t xml:space="preserve"> </w:t>
            </w:r>
            <w:r w:rsidRPr="002B4D00">
              <w:t xml:space="preserve">и утверждены руководителями ОУ в качестве локального акта Положения о конфликте интересов </w:t>
            </w:r>
            <w:r>
              <w:br/>
            </w:r>
            <w:r w:rsidRPr="002B4D00">
              <w:t>в ОУ. В</w:t>
            </w:r>
            <w:r>
              <w:t xml:space="preserve"> 1-м полугодии</w:t>
            </w:r>
            <w:r w:rsidRPr="002B4D00">
              <w:t xml:space="preserve"> 202</w:t>
            </w:r>
            <w:r>
              <w:t>3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на совещаниях с руководителями ОУ рассматривались положения ст.10 Федерального Закона </w:t>
            </w:r>
            <w:r>
              <w:br/>
            </w:r>
            <w:r w:rsidRPr="002B4D00">
              <w:t>от 25.12.2008 № 273-ФЗ «О противодействии коррупции»</w:t>
            </w:r>
            <w:r>
              <w:t xml:space="preserve"> </w:t>
            </w:r>
            <w:r w:rsidRPr="002B4D00">
              <w:t xml:space="preserve">в части предотвращения и урегулирования конфликта интересов в ОУ, Закона Санкт-Петербурга от 3.02.2021«О внесении изменений </w:t>
            </w:r>
            <w:r>
              <w:br/>
            </w:r>
            <w:r w:rsidRPr="002B4D00">
              <w:t xml:space="preserve">в некоторые законы Санкт-Петербурга в целях противодействия коррупции», Постановления Правительства РФ от 15.09.2020 </w:t>
            </w:r>
            <w:r>
              <w:br/>
            </w:r>
            <w:r w:rsidRPr="002B4D00">
              <w:t>№ 1441</w:t>
            </w:r>
            <w:r>
              <w:t xml:space="preserve"> </w:t>
            </w:r>
            <w:r w:rsidRPr="002B4D00">
              <w:t>«Об утверждении правил оказания платных образовательных услуг»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анализа установлено,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во всех ГУ: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 по противодействию коррупции в ОУ ведется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принятыми Планами мероприятий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реализуются образовательные программы и модули антикоррупционной направленности в процессе обучения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и воспитания школьников;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- приняты и действуют кодексы этики и служебного поведения работников;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-утверждены Перечни должностей, замещение которых предполагает выполнение коррупционно - опасных функций, сотрудники, замещающие данные должности, ознакомлены под подпись;</w:t>
            </w:r>
          </w:p>
          <w:p w:rsidR="004058C7" w:rsidRPr="002B4D00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комиссии по противодействию коррупции, проводятся заседания комиссии; </w:t>
            </w:r>
          </w:p>
          <w:p w:rsidR="004058C7" w:rsidRPr="002B4D00" w:rsidRDefault="004058C7" w:rsidP="004058C7">
            <w:pPr>
              <w:jc w:val="both"/>
            </w:pPr>
            <w:r w:rsidRPr="002B4D00">
              <w:t>-осуществляется взаимодействие с правоохранительными органами;</w:t>
            </w:r>
          </w:p>
          <w:p w:rsidR="004058C7" w:rsidRPr="00595761" w:rsidRDefault="004058C7" w:rsidP="009C453B">
            <w:pPr>
              <w:jc w:val="both"/>
            </w:pPr>
            <w:r w:rsidRPr="002B4D00">
              <w:t xml:space="preserve">- ведется просветительская работа для родителей обучающихся </w:t>
            </w:r>
            <w:r>
              <w:br/>
            </w:r>
            <w:r w:rsidRPr="002B4D00">
              <w:t xml:space="preserve">по вопросам антикоррупционного законодательства. </w:t>
            </w:r>
          </w:p>
        </w:tc>
      </w:tr>
      <w:tr w:rsidR="004058C7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9C45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C45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Участие в заседаниях комиссий </w:t>
            </w:r>
            <w:r>
              <w:br/>
            </w:r>
            <w:r w:rsidRPr="00330CB4">
              <w:t>по противодействию коррупции в ГУ</w:t>
            </w:r>
          </w:p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B4D00" w:rsidRDefault="004058C7" w:rsidP="004058C7">
            <w:pPr>
              <w:tabs>
                <w:tab w:val="left" w:pos="993"/>
              </w:tabs>
              <w:jc w:val="both"/>
            </w:pPr>
            <w:r w:rsidRPr="002B4D00">
              <w:t xml:space="preserve">  Выполнено.</w:t>
            </w:r>
          </w:p>
          <w:p w:rsidR="004058C7" w:rsidRPr="002B4D00" w:rsidRDefault="004058C7" w:rsidP="004058C7">
            <w:pPr>
              <w:tabs>
                <w:tab w:val="left" w:pos="993"/>
              </w:tabs>
              <w:jc w:val="both"/>
            </w:pPr>
            <w:r w:rsidRPr="002B4D00">
              <w:t xml:space="preserve">  Представители администрации, отвечающие </w:t>
            </w:r>
            <w:r w:rsidRPr="002B4D00">
              <w:br/>
              <w:t xml:space="preserve">за профилактику коррупции в ГУ, входят в составы Комиссий </w:t>
            </w:r>
            <w:r w:rsidR="0002766F">
              <w:br/>
            </w:r>
            <w:r w:rsidRPr="002B4D00">
              <w:t>по противодействию коррупции в ГУ и участвуют в заседаниях раз в полугодие.</w:t>
            </w:r>
          </w:p>
          <w:p w:rsidR="004058C7" w:rsidRPr="004058C7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7">
              <w:rPr>
                <w:rFonts w:ascii="Times New Roman" w:hAnsi="Times New Roman" w:cs="Times New Roman"/>
                <w:sz w:val="24"/>
                <w:szCs w:val="24"/>
              </w:rPr>
              <w:t xml:space="preserve">Во всех ГУ и ГКУ проводятся комиссии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(раз в полугодие).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согласованию принимают участие в заседаниях комиссий руководители и представители подразделений администрации, отвечающие за профилактику коррупции </w:t>
            </w:r>
            <w:r w:rsidRPr="004058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ГУ, приглашаются сотрудники Отдела по вопросам государственной службы и кадров администрации.    </w:t>
            </w:r>
          </w:p>
        </w:tc>
      </w:tr>
      <w:tr w:rsidR="00FC09AB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AB" w:rsidRDefault="00FC09AB" w:rsidP="00FC09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9AB" w:rsidRPr="0039400E" w:rsidRDefault="00FC09AB" w:rsidP="00FC09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9AB" w:rsidRPr="00215F43" w:rsidRDefault="00FC09AB" w:rsidP="00FC09AB">
            <w:pPr>
              <w:tabs>
                <w:tab w:val="left" w:pos="9072"/>
              </w:tabs>
              <w:ind w:right="-2"/>
              <w:jc w:val="both"/>
            </w:pPr>
            <w:r w:rsidRPr="00215F43">
              <w:rPr>
                <w:lang w:eastAsia="en-US"/>
              </w:rPr>
              <w:t xml:space="preserve">Рассмотрение на заседаниях комиссий по противодействию коррупции в </w:t>
            </w:r>
            <w:r>
              <w:rPr>
                <w:lang w:eastAsia="en-US"/>
              </w:rPr>
              <w:t xml:space="preserve">ГУ </w:t>
            </w:r>
            <w:r w:rsidRPr="00215F43">
              <w:rPr>
                <w:lang w:eastAsia="en-US"/>
              </w:rPr>
              <w:t>(индивидуально по каждому работнику) вопрос</w:t>
            </w:r>
            <w:r>
              <w:rPr>
                <w:lang w:eastAsia="en-US"/>
              </w:rPr>
              <w:t>а</w:t>
            </w:r>
            <w:r w:rsidRPr="00215F43">
              <w:rPr>
                <w:lang w:eastAsia="en-US"/>
              </w:rPr>
              <w:t xml:space="preserve"> о наличии/отсутствии конфликта интересов между работниками, находящим</w:t>
            </w:r>
            <w:r>
              <w:rPr>
                <w:lang w:eastAsia="en-US"/>
              </w:rPr>
              <w:t>ися в близком родстве, свойстве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9AB" w:rsidRPr="000509F3" w:rsidRDefault="00FC09AB" w:rsidP="00FC09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F3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9AB" w:rsidRPr="002B4D00" w:rsidRDefault="00FC09AB" w:rsidP="00FC09AB">
            <w:pPr>
              <w:tabs>
                <w:tab w:val="left" w:pos="993"/>
              </w:tabs>
              <w:jc w:val="both"/>
            </w:pPr>
            <w:r>
              <w:t>Вопросы</w:t>
            </w:r>
            <w:r w:rsidRPr="00215F43">
              <w:rPr>
                <w:lang w:eastAsia="en-US"/>
              </w:rPr>
              <w:t xml:space="preserve"> </w:t>
            </w:r>
            <w:r w:rsidRPr="00215F43">
              <w:rPr>
                <w:lang w:eastAsia="en-US"/>
              </w:rPr>
              <w:t>о наличии/отсутствии конфликта интересов между работниками</w:t>
            </w:r>
            <w:r>
              <w:rPr>
                <w:lang w:eastAsia="en-US"/>
              </w:rPr>
              <w:t xml:space="preserve"> ГУ</w:t>
            </w:r>
            <w:r w:rsidRPr="00215F43">
              <w:rPr>
                <w:lang w:eastAsia="en-US"/>
              </w:rPr>
              <w:t>, находящим</w:t>
            </w:r>
            <w:r>
              <w:rPr>
                <w:lang w:eastAsia="en-US"/>
              </w:rPr>
              <w:t>ися в близком родстве, свойстве</w:t>
            </w:r>
            <w:r>
              <w:rPr>
                <w:lang w:eastAsia="en-US"/>
              </w:rPr>
              <w:t xml:space="preserve">, не рассматривались в 1 –м полугодии 2023 года </w:t>
            </w:r>
            <w:r w:rsidRPr="00215F43">
              <w:rPr>
                <w:lang w:eastAsia="en-US"/>
              </w:rPr>
              <w:t>на заседаниях комиссий по противодействию коррупции</w:t>
            </w:r>
            <w:r>
              <w:rPr>
                <w:lang w:eastAsia="en-US"/>
              </w:rPr>
              <w:t>. Информация в администрацию не поступала.</w:t>
            </w:r>
          </w:p>
        </w:tc>
      </w:tr>
      <w:tr w:rsidR="009C453B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B" w:rsidRDefault="009C453B" w:rsidP="009C45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Pr="0039400E" w:rsidRDefault="009C453B" w:rsidP="009C45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Pr="00215F43" w:rsidRDefault="009C453B" w:rsidP="009C453B">
            <w:pPr>
              <w:tabs>
                <w:tab w:val="left" w:pos="9072"/>
              </w:tabs>
              <w:ind w:right="-2"/>
              <w:jc w:val="both"/>
              <w:rPr>
                <w:lang w:eastAsia="en-US"/>
              </w:rPr>
            </w:pPr>
            <w:r w:rsidRPr="006478B7">
              <w:t xml:space="preserve">Рассмотрение </w:t>
            </w:r>
            <w:r>
              <w:t xml:space="preserve">на заседаниях комиссией </w:t>
            </w:r>
            <w:r w:rsidRPr="00215F43">
              <w:rPr>
                <w:lang w:eastAsia="en-US"/>
              </w:rPr>
              <w:t xml:space="preserve">по противодействию коррупции в </w:t>
            </w:r>
            <w:r>
              <w:rPr>
                <w:lang w:eastAsia="en-US"/>
              </w:rPr>
              <w:t>ГУ</w:t>
            </w:r>
            <w:r w:rsidRPr="006478B7">
              <w:t xml:space="preserve"> актов прокурорского реагирования, актов провер</w:t>
            </w:r>
            <w:r>
              <w:t>ок</w:t>
            </w:r>
            <w:r w:rsidRPr="006478B7">
              <w:t xml:space="preserve"> контрольных органов о выявленных нарушениях в сфере противодействия коррупции, а также информации о возбужденных уголовных делах коррупционной направленности.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Pr="000509F3" w:rsidRDefault="009C453B" w:rsidP="009C45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F3">
              <w:rPr>
                <w:rFonts w:ascii="Times New Roman" w:hAnsi="Times New Roman" w:cs="Times New Roman"/>
                <w:sz w:val="24"/>
                <w:szCs w:val="24"/>
              </w:rPr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3B" w:rsidRPr="002B4D00" w:rsidRDefault="009C453B" w:rsidP="009C453B">
            <w:pPr>
              <w:tabs>
                <w:tab w:val="left" w:pos="993"/>
              </w:tabs>
              <w:jc w:val="both"/>
            </w:pPr>
            <w:r>
              <w:t>Информация в 1-м полугодии 2023 года не поступала.</w:t>
            </w:r>
          </w:p>
        </w:tc>
      </w:tr>
      <w:tr w:rsidR="00FC09AB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AB" w:rsidRDefault="00FC09AB" w:rsidP="00FC09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9AB" w:rsidRPr="0039400E" w:rsidRDefault="00FC09AB" w:rsidP="00FC09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9AB" w:rsidRPr="005F6711" w:rsidRDefault="00FC09AB" w:rsidP="00FC09AB">
            <w:pPr>
              <w:tabs>
                <w:tab w:val="left" w:pos="9072"/>
              </w:tabs>
              <w:ind w:right="-2"/>
              <w:jc w:val="both"/>
            </w:pPr>
            <w:r>
              <w:t xml:space="preserve">Рассмотрение </w:t>
            </w:r>
            <w:r w:rsidRPr="008C7559">
              <w:t xml:space="preserve">на собраниях трудовых коллективов ГУ (коллегиальных органов ГУ) </w:t>
            </w:r>
            <w:r>
              <w:t xml:space="preserve">поступивших обращений граждан, содержащих возможные признаки коррупционных проявлений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9AB" w:rsidRPr="000509F3" w:rsidRDefault="00FC09AB" w:rsidP="00FC09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F3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9AB" w:rsidRDefault="00FC09AB" w:rsidP="00FC09AB">
            <w:pPr>
              <w:tabs>
                <w:tab w:val="left" w:pos="993"/>
              </w:tabs>
              <w:jc w:val="both"/>
            </w:pPr>
            <w:r>
              <w:t xml:space="preserve">Обращения граждан, </w:t>
            </w:r>
            <w:r>
              <w:t>содержащих возможные признаки коррупционных проявлений</w:t>
            </w:r>
            <w:r>
              <w:t>, в 1-м полугодии 2023 года не поступали.</w:t>
            </w:r>
          </w:p>
        </w:tc>
      </w:tr>
    </w:tbl>
    <w:p w:rsidR="0070141C" w:rsidRDefault="0070141C" w:rsidP="00992589">
      <w:pPr>
        <w:spacing w:line="216" w:lineRule="auto"/>
      </w:pPr>
    </w:p>
    <w:sectPr w:rsidR="0070141C" w:rsidSect="004B2F45">
      <w:headerReference w:type="default" r:id="rId9"/>
      <w:pgSz w:w="16838" w:h="11906" w:orient="landscape"/>
      <w:pgMar w:top="1134" w:right="1134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DB" w:rsidRDefault="007E47DB">
      <w:r>
        <w:separator/>
      </w:r>
    </w:p>
  </w:endnote>
  <w:endnote w:type="continuationSeparator" w:id="0">
    <w:p w:rsidR="007E47DB" w:rsidRDefault="007E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DB" w:rsidRDefault="007E47DB">
      <w:r>
        <w:separator/>
      </w:r>
    </w:p>
  </w:footnote>
  <w:footnote w:type="continuationSeparator" w:id="0">
    <w:p w:rsidR="007E47DB" w:rsidRDefault="007E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45" w:rsidRPr="00A84C27" w:rsidRDefault="004B2F45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FC09AB">
      <w:rPr>
        <w:rFonts w:ascii="Times New Roman" w:hAnsi="Times New Roman"/>
        <w:noProof/>
      </w:rPr>
      <w:t>3</w:t>
    </w:r>
    <w:r w:rsidRPr="00A84C27">
      <w:rPr>
        <w:rFonts w:ascii="Times New Roman" w:hAnsi="Times New Roman"/>
        <w:noProof/>
      </w:rPr>
      <w:fldChar w:fldCharType="end"/>
    </w:r>
  </w:p>
  <w:p w:rsidR="004B2F45" w:rsidRDefault="004B2F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31A2"/>
    <w:multiLevelType w:val="hybridMultilevel"/>
    <w:tmpl w:val="1EC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84E37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7D59E6"/>
    <w:multiLevelType w:val="hybridMultilevel"/>
    <w:tmpl w:val="1D1AD4FC"/>
    <w:lvl w:ilvl="0" w:tplc="F810217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D2"/>
    <w:rsid w:val="00000BB7"/>
    <w:rsid w:val="00023893"/>
    <w:rsid w:val="0002766F"/>
    <w:rsid w:val="000E2342"/>
    <w:rsid w:val="000F6DD2"/>
    <w:rsid w:val="0017218B"/>
    <w:rsid w:val="0019209A"/>
    <w:rsid w:val="001A798C"/>
    <w:rsid w:val="001B3A12"/>
    <w:rsid w:val="00210FB5"/>
    <w:rsid w:val="00240605"/>
    <w:rsid w:val="002956BA"/>
    <w:rsid w:val="003253D9"/>
    <w:rsid w:val="00337C82"/>
    <w:rsid w:val="00385BD8"/>
    <w:rsid w:val="003C0029"/>
    <w:rsid w:val="004058C7"/>
    <w:rsid w:val="00484AB2"/>
    <w:rsid w:val="004B2F45"/>
    <w:rsid w:val="004B7916"/>
    <w:rsid w:val="0051079F"/>
    <w:rsid w:val="005A14EB"/>
    <w:rsid w:val="005C127B"/>
    <w:rsid w:val="005C4FFE"/>
    <w:rsid w:val="00616A86"/>
    <w:rsid w:val="0067285C"/>
    <w:rsid w:val="006B0CF7"/>
    <w:rsid w:val="0070141C"/>
    <w:rsid w:val="007212E2"/>
    <w:rsid w:val="00737230"/>
    <w:rsid w:val="007564C2"/>
    <w:rsid w:val="007B6929"/>
    <w:rsid w:val="007E47DB"/>
    <w:rsid w:val="008255FE"/>
    <w:rsid w:val="00840FAE"/>
    <w:rsid w:val="008558AC"/>
    <w:rsid w:val="0087548B"/>
    <w:rsid w:val="00877E69"/>
    <w:rsid w:val="008C78CB"/>
    <w:rsid w:val="009535BB"/>
    <w:rsid w:val="00992589"/>
    <w:rsid w:val="009C453B"/>
    <w:rsid w:val="009D4F0C"/>
    <w:rsid w:val="009D7849"/>
    <w:rsid w:val="00AA3B60"/>
    <w:rsid w:val="00B15C97"/>
    <w:rsid w:val="00D518C1"/>
    <w:rsid w:val="00D57D14"/>
    <w:rsid w:val="00D600BE"/>
    <w:rsid w:val="00DF675C"/>
    <w:rsid w:val="00E74817"/>
    <w:rsid w:val="00F1488B"/>
    <w:rsid w:val="00FC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9D41"/>
  <w15:chartTrackingRefBased/>
  <w15:docId w15:val="{3F045178-0DC5-451E-A177-6A5B941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0BB7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B7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1488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00B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BB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000BB7"/>
    <w:rPr>
      <w:color w:val="0000FF"/>
      <w:u w:val="single"/>
    </w:rPr>
  </w:style>
  <w:style w:type="character" w:styleId="a7">
    <w:name w:val="Strong"/>
    <w:uiPriority w:val="22"/>
    <w:qFormat/>
    <w:rsid w:val="00000BB7"/>
    <w:rPr>
      <w:b/>
      <w:bCs/>
    </w:rPr>
  </w:style>
  <w:style w:type="paragraph" w:customStyle="1" w:styleId="consplustitle0">
    <w:name w:val="consplustitle"/>
    <w:basedOn w:val="a"/>
    <w:rsid w:val="00000BB7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000BB7"/>
  </w:style>
  <w:style w:type="paragraph" w:customStyle="1" w:styleId="aeoaeno12">
    <w:name w:val="ae_oaeno12"/>
    <w:basedOn w:val="a"/>
    <w:rsid w:val="0067285C"/>
    <w:pPr>
      <w:spacing w:line="360" w:lineRule="auto"/>
      <w:ind w:firstLine="720"/>
      <w:jc w:val="both"/>
    </w:pPr>
  </w:style>
  <w:style w:type="paragraph" w:styleId="a8">
    <w:name w:val="Body Text Indent"/>
    <w:basedOn w:val="a"/>
    <w:link w:val="a9"/>
    <w:rsid w:val="004058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0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B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B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31D277992689A3CBC3EA7EDE0F18F81C2BB9E9EDD664D358E431BB38E7ED532FF769C22C0AF11A566639B33D9d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B1DB-180C-425F-BA41-18990FBA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2</cp:revision>
  <cp:lastPrinted>2023-06-29T08:47:00Z</cp:lastPrinted>
  <dcterms:created xsi:type="dcterms:W3CDTF">2023-07-13T13:02:00Z</dcterms:created>
  <dcterms:modified xsi:type="dcterms:W3CDTF">2023-07-13T13:02:00Z</dcterms:modified>
</cp:coreProperties>
</file>