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D29C5" w:rsidRPr="00623CD7" w:rsidRDefault="005D29C5" w:rsidP="005D29C5">
      <w:pPr>
        <w:jc w:val="center"/>
      </w:pPr>
      <w:r w:rsidRPr="00623CD7">
        <w:object w:dxaOrig="2640" w:dyaOrig="25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48pt" o:ole="">
            <v:imagedata r:id="rId7" o:title=""/>
          </v:shape>
          <o:OLEObject Type="Embed" ProgID="PBrush" ShapeID="_x0000_i1025" DrawAspect="Content" ObjectID="_1750776350" r:id="rId8"/>
        </w:object>
      </w:r>
    </w:p>
    <w:p w:rsidR="005D29C5" w:rsidRPr="00623CD7" w:rsidRDefault="005D29C5" w:rsidP="005D29C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D29C5" w:rsidRPr="00623CD7" w:rsidRDefault="005D29C5" w:rsidP="005D29C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</w:t>
      </w:r>
      <w:r w:rsidRPr="00623CD7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</w:p>
    <w:p w:rsidR="005D29C5" w:rsidRPr="00623CD7" w:rsidRDefault="005D29C5" w:rsidP="005D29C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D29C5" w:rsidRDefault="005D29C5" w:rsidP="005D29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5D29C5" w:rsidRPr="00623CD7" w:rsidRDefault="005D29C5" w:rsidP="005D29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D29C5" w:rsidRPr="00623CD7" w:rsidRDefault="005D29C5" w:rsidP="005D29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D29C5" w:rsidRPr="00623CD7" w:rsidRDefault="005D29C5" w:rsidP="005D29C5">
      <w:pPr>
        <w:pStyle w:val="ConsPlusTitle"/>
        <w:ind w:left="141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23CD7">
        <w:rPr>
          <w:rFonts w:ascii="Times New Roman" w:hAnsi="Times New Roman" w:cs="Times New Roman"/>
          <w:b w:val="0"/>
          <w:sz w:val="24"/>
          <w:szCs w:val="24"/>
        </w:rPr>
        <w:t>_______________                                                                                                №_____________</w:t>
      </w:r>
    </w:p>
    <w:p w:rsidR="005D29C5" w:rsidRDefault="005D29C5" w:rsidP="005D29C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26F20" w:rsidRDefault="005D29C5" w:rsidP="005D29C5">
      <w:pPr>
        <w:spacing w:after="120"/>
        <w:jc w:val="both"/>
        <w:sectPr w:rsidR="00E26F20" w:rsidSect="009A4AF3">
          <w:headerReference w:type="even" r:id="rId9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878205</wp:posOffset>
                </wp:positionH>
                <wp:positionV relativeFrom="paragraph">
                  <wp:posOffset>249555</wp:posOffset>
                </wp:positionV>
                <wp:extent cx="2752725" cy="1381125"/>
                <wp:effectExtent l="0" t="0" r="9525" b="952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2725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7409" w:rsidRDefault="00897409" w:rsidP="00897409">
                            <w:pPr>
                              <w:pStyle w:val="ConsPlusTitle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 внесении изменений </w:t>
                            </w:r>
                            <w:r w:rsidR="007560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 постановление </w:t>
                            </w:r>
                            <w:r w:rsidRPr="0089740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Правительства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89740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Санкт-Петербурга от 16.09.2013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№</w:t>
                            </w:r>
                            <w:r w:rsidRPr="0089740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706</w:t>
                            </w:r>
                          </w:p>
                          <w:p w:rsidR="005712D2" w:rsidRDefault="00897409">
                            <w:pPr>
                              <w:pStyle w:val="1"/>
                            </w:pPr>
                            <w:r>
                              <w:t>«</w:t>
                            </w:r>
                            <w:r w:rsidRPr="00897409">
                              <w:t xml:space="preserve">О Конкурсной комиссии </w:t>
                            </w:r>
                            <w:r>
                              <w:br/>
                            </w:r>
                            <w:r w:rsidRPr="00897409">
                              <w:t xml:space="preserve">по предоставлению грантов </w:t>
                            </w:r>
                            <w:r>
                              <w:br/>
                            </w:r>
                            <w:r w:rsidRPr="00897409">
                              <w:t>Санкт-Петербурга для общественных объединений</w:t>
                            </w:r>
                            <w:r>
                              <w:t>»</w:t>
                            </w:r>
                          </w:p>
                          <w:p w:rsidR="005D29C5" w:rsidRPr="005D29C5" w:rsidRDefault="005D29C5" w:rsidP="005D29C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69.15pt;margin-top:19.65pt;width:216.75pt;height:108.7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" o:allowincell="f" filled="f" stroked="f">
                <v:textbox inset="0,0,0,0">
                  <w:txbxContent>
                    <w:p w:rsidR="00897409" w:rsidRDefault="00897409" w:rsidP="00897409">
                      <w:pPr>
                        <w:pStyle w:val="ConsPlusTitle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 внесении изменений </w:t>
                      </w:r>
                      <w:r w:rsidR="007560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 постановление </w:t>
                      </w:r>
                      <w:r w:rsidRPr="0089740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Правительства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89740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Санкт-Петербурга от 16.09.2013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№</w:t>
                      </w:r>
                      <w:r w:rsidRPr="0089740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706</w:t>
                      </w:r>
                    </w:p>
                    <w:p w:rsidR="005712D2" w:rsidRDefault="00897409">
                      <w:pPr>
                        <w:pStyle w:val="1"/>
                      </w:pPr>
                      <w:r>
                        <w:t>«</w:t>
                      </w:r>
                      <w:r w:rsidRPr="00897409">
                        <w:t xml:space="preserve">О Конкурсной комиссии </w:t>
                      </w:r>
                      <w:r>
                        <w:br/>
                      </w:r>
                      <w:r w:rsidRPr="00897409">
                        <w:t xml:space="preserve">по предоставлению грантов </w:t>
                      </w:r>
                      <w:r>
                        <w:br/>
                      </w:r>
                      <w:r w:rsidRPr="00897409">
                        <w:t>Санкт-Петербурга для общественных объединений</w:t>
                      </w:r>
                      <w:r>
                        <w:t>»</w:t>
                      </w:r>
                    </w:p>
                    <w:p w:rsidR="005D29C5" w:rsidRPr="005D29C5" w:rsidRDefault="005D29C5" w:rsidP="005D29C5"/>
                  </w:txbxContent>
                </v:textbox>
                <w10:wrap type="topAndBottom"/>
              </v:rect>
            </w:pict>
          </mc:Fallback>
        </mc:AlternateContent>
      </w:r>
    </w:p>
    <w:p w:rsidR="005D29C5" w:rsidRDefault="005D29C5" w:rsidP="005D29C5">
      <w:pPr>
        <w:jc w:val="both"/>
        <w:rPr>
          <w:b/>
        </w:rPr>
      </w:pPr>
    </w:p>
    <w:p w:rsidR="00897409" w:rsidRPr="00756025" w:rsidRDefault="00897409" w:rsidP="005D29C5">
      <w:pPr>
        <w:jc w:val="both"/>
        <w:rPr>
          <w:b/>
        </w:rPr>
      </w:pPr>
      <w:r w:rsidRPr="00756025">
        <w:rPr>
          <w:b/>
        </w:rPr>
        <w:t>ПОСТАНОВЛЯЕТ:</w:t>
      </w:r>
    </w:p>
    <w:p w:rsidR="00897409" w:rsidRDefault="00897409" w:rsidP="00897409">
      <w:pPr>
        <w:ind w:firstLine="567"/>
        <w:jc w:val="both"/>
      </w:pPr>
    </w:p>
    <w:p w:rsidR="008E61EE" w:rsidRDefault="00897409" w:rsidP="00897409">
      <w:pPr>
        <w:ind w:firstLine="567"/>
        <w:jc w:val="both"/>
      </w:pPr>
      <w:r>
        <w:t>1. Внести в постановление Правительства Санкт-Петербурга от 16.09.2013 № 706</w:t>
      </w:r>
      <w:r>
        <w:br/>
        <w:t>«О Конкурсной комиссии по предоставлению грантов Санкт-Петербурга для общественных объединений»</w:t>
      </w:r>
      <w:r w:rsidR="0073629E">
        <w:t xml:space="preserve"> </w:t>
      </w:r>
      <w:r w:rsidR="009124F0">
        <w:t xml:space="preserve">(далее – постановление) </w:t>
      </w:r>
      <w:r>
        <w:t>следующие изменения:</w:t>
      </w:r>
    </w:p>
    <w:p w:rsidR="00756025" w:rsidRDefault="00756025" w:rsidP="00756025">
      <w:pPr>
        <w:autoSpaceDE w:val="0"/>
        <w:autoSpaceDN w:val="0"/>
        <w:adjustRightInd w:val="0"/>
        <w:ind w:firstLine="540"/>
        <w:jc w:val="both"/>
      </w:pPr>
      <w:r>
        <w:t>1.1.</w:t>
      </w:r>
      <w:r w:rsidR="009124F0">
        <w:t> </w:t>
      </w:r>
      <w:r>
        <w:t xml:space="preserve">В </w:t>
      </w:r>
      <w:hyperlink r:id="rId10" w:history="1">
        <w:r w:rsidRPr="00756025">
          <w:t>пункте 4</w:t>
        </w:r>
      </w:hyperlink>
      <w:r>
        <w:t xml:space="preserve"> </w:t>
      </w:r>
      <w:r w:rsidR="009124F0">
        <w:t xml:space="preserve">постановления </w:t>
      </w:r>
      <w:r>
        <w:t xml:space="preserve">слова «Пиотровского Б.М.» заменить словами </w:t>
      </w:r>
      <w:r w:rsidR="009124F0">
        <w:br/>
      </w:r>
      <w:r>
        <w:t>«Чечину Н.В.»</w:t>
      </w:r>
      <w:r w:rsidR="001966CD">
        <w:t>.</w:t>
      </w:r>
    </w:p>
    <w:p w:rsidR="00BC4BD8" w:rsidRDefault="00756025" w:rsidP="00FE2B79">
      <w:pPr>
        <w:autoSpaceDE w:val="0"/>
        <w:autoSpaceDN w:val="0"/>
        <w:adjustRightInd w:val="0"/>
        <w:ind w:firstLine="540"/>
        <w:jc w:val="both"/>
      </w:pPr>
      <w:r>
        <w:t>1.2.</w:t>
      </w:r>
      <w:r w:rsidR="009124F0">
        <w:t> </w:t>
      </w:r>
      <w:r w:rsidR="00BC4BD8">
        <w:t>Включить в состав</w:t>
      </w:r>
      <w:r w:rsidR="00BC4BD8" w:rsidRPr="00BC4BD8">
        <w:t xml:space="preserve"> </w:t>
      </w:r>
      <w:r w:rsidR="00BC4BD8">
        <w:t>Конкурсной комиссии по предоставлению грантов</w:t>
      </w:r>
      <w:r w:rsidR="00BC4BD8">
        <w:br/>
        <w:t xml:space="preserve">Санкт-Петербурга для общественных объединений, утвержденный в соответствии </w:t>
      </w:r>
      <w:r w:rsidR="00BC4BD8">
        <w:br/>
        <w:t>с приложением к постановлению (далее – Конкурсная комиссия), в качестве члена Конкурсной комиссии</w:t>
      </w:r>
      <w:r w:rsidR="00BC4BD8" w:rsidRPr="00BC4BD8">
        <w:t xml:space="preserve"> </w:t>
      </w:r>
      <w:r w:rsidR="00BC4BD8">
        <w:t xml:space="preserve">Никитину Дарью Васильевну – заместителя директора </w:t>
      </w:r>
      <w:r w:rsidR="00BC4BD8" w:rsidRPr="00FE2B79">
        <w:t>государственного бюджетного учреждения «Дом молод</w:t>
      </w:r>
      <w:r w:rsidR="00BC4BD8">
        <w:t>е</w:t>
      </w:r>
      <w:r w:rsidR="00BC4BD8" w:rsidRPr="00FE2B79">
        <w:t>жи Санкт-Петербурга»</w:t>
      </w:r>
      <w:r w:rsidR="00BC4BD8">
        <w:t xml:space="preserve"> </w:t>
      </w:r>
      <w:r w:rsidR="00BC4BD8">
        <w:br/>
        <w:t>(по согласованию).</w:t>
      </w:r>
    </w:p>
    <w:p w:rsidR="00BC4BD8" w:rsidRDefault="00BC4BD8" w:rsidP="00BC4BD8">
      <w:pPr>
        <w:autoSpaceDE w:val="0"/>
        <w:autoSpaceDN w:val="0"/>
        <w:adjustRightInd w:val="0"/>
        <w:ind w:firstLine="540"/>
        <w:jc w:val="both"/>
      </w:pPr>
      <w:r>
        <w:t>1.3. </w:t>
      </w:r>
      <w:r w:rsidRPr="001E40D1">
        <w:t>Наименование должности</w:t>
      </w:r>
      <w:r>
        <w:t xml:space="preserve"> члена Конкурсной комиссии Олейник </w:t>
      </w:r>
      <w:r>
        <w:br/>
        <w:t>Жаклин Александровны изложить в следующей редакции:</w:t>
      </w:r>
    </w:p>
    <w:p w:rsidR="00BC4BD8" w:rsidRDefault="00BC4BD8" w:rsidP="00BC4BD8">
      <w:pPr>
        <w:autoSpaceDE w:val="0"/>
        <w:autoSpaceDN w:val="0"/>
        <w:adjustRightInd w:val="0"/>
        <w:ind w:firstLine="540"/>
        <w:jc w:val="both"/>
      </w:pPr>
      <w:r>
        <w:t>«генеральный директор общества с ограниченной ответственностью «Продюсерский центр Жаклин Олейник».</w:t>
      </w:r>
    </w:p>
    <w:p w:rsidR="00BC4BD8" w:rsidRDefault="00BC4BD8" w:rsidP="00BC4BD8">
      <w:pPr>
        <w:autoSpaceDE w:val="0"/>
        <w:autoSpaceDN w:val="0"/>
        <w:adjustRightInd w:val="0"/>
        <w:ind w:firstLine="540"/>
        <w:jc w:val="both"/>
      </w:pPr>
      <w:r>
        <w:t>1.4.</w:t>
      </w:r>
      <w:r w:rsidRPr="00BC4BD8">
        <w:t xml:space="preserve"> </w:t>
      </w:r>
      <w:r>
        <w:t>Исключить из состава Конкурсной комиссии Антонова Д.В.</w:t>
      </w:r>
    </w:p>
    <w:p w:rsidR="00BC4BD8" w:rsidRDefault="00BC4BD8" w:rsidP="00BC4BD8">
      <w:pPr>
        <w:autoSpaceDE w:val="0"/>
        <w:autoSpaceDN w:val="0"/>
        <w:adjustRightInd w:val="0"/>
        <w:ind w:firstLine="540"/>
        <w:jc w:val="both"/>
      </w:pPr>
      <w:r>
        <w:t xml:space="preserve">1.5. Назначить ответственным секретарем Конкурсной комиссии Пилипенко </w:t>
      </w:r>
      <w:r>
        <w:br/>
        <w:t xml:space="preserve">Юлию Олеговну – ведущего специалиста отдела поддержки и развития некоммерческих организаций Комитета по молодежной политике и взаимодействию </w:t>
      </w:r>
      <w:r>
        <w:br/>
        <w:t>с общественными организациями.</w:t>
      </w:r>
    </w:p>
    <w:p w:rsidR="00BC4BD8" w:rsidRDefault="00BC4BD8" w:rsidP="00BC4BD8">
      <w:pPr>
        <w:autoSpaceDE w:val="0"/>
        <w:autoSpaceDN w:val="0"/>
        <w:adjustRightInd w:val="0"/>
        <w:ind w:firstLine="540"/>
        <w:jc w:val="both"/>
      </w:pPr>
      <w:r>
        <w:t xml:space="preserve">1.6. Освободить </w:t>
      </w:r>
      <w:r w:rsidRPr="00FE2B79">
        <w:t>Кириллову А</w:t>
      </w:r>
      <w:r>
        <w:t>.А. от обязанностей ответственног</w:t>
      </w:r>
      <w:r w:rsidR="005B7E30">
        <w:t>о секретаря Конкурсной комиссии.</w:t>
      </w:r>
    </w:p>
    <w:p w:rsidR="00756025" w:rsidRDefault="004B3015" w:rsidP="0073629E">
      <w:pPr>
        <w:autoSpaceDE w:val="0"/>
        <w:autoSpaceDN w:val="0"/>
        <w:adjustRightInd w:val="0"/>
        <w:ind w:firstLine="540"/>
        <w:jc w:val="both"/>
      </w:pPr>
      <w:r>
        <w:t xml:space="preserve">2. Контроль за выполнением </w:t>
      </w:r>
      <w:r w:rsidR="002C1F41">
        <w:t xml:space="preserve">настоящего </w:t>
      </w:r>
      <w:r>
        <w:t xml:space="preserve">постановления возложить </w:t>
      </w:r>
      <w:r w:rsidR="002C1F41">
        <w:br/>
      </w:r>
      <w:r>
        <w:t>на вице-губернатора Санкт-Петербурга Чечину Н.В.</w:t>
      </w:r>
    </w:p>
    <w:p w:rsidR="008E61EE" w:rsidRDefault="008E61EE" w:rsidP="002357BB">
      <w:pPr>
        <w:ind w:firstLine="567"/>
        <w:rPr>
          <w:b/>
        </w:rPr>
      </w:pPr>
    </w:p>
    <w:p w:rsidR="00897409" w:rsidRDefault="00897409" w:rsidP="002357BB">
      <w:pPr>
        <w:ind w:firstLine="567"/>
        <w:rPr>
          <w:b/>
        </w:rPr>
      </w:pPr>
    </w:p>
    <w:p w:rsidR="009124F0" w:rsidRPr="00C853AA" w:rsidRDefault="009124F0" w:rsidP="002357BB">
      <w:pPr>
        <w:ind w:firstLine="567"/>
        <w:rPr>
          <w:b/>
        </w:rPr>
      </w:pPr>
    </w:p>
    <w:p w:rsidR="008E61EE" w:rsidRPr="00C853AA" w:rsidRDefault="008E61EE" w:rsidP="00C853AA">
      <w:pPr>
        <w:widowControl w:val="0"/>
        <w:overflowPunct w:val="0"/>
        <w:autoSpaceDE w:val="0"/>
        <w:autoSpaceDN w:val="0"/>
        <w:adjustRightInd w:val="0"/>
        <w:ind w:firstLine="397"/>
        <w:rPr>
          <w:b/>
        </w:rPr>
      </w:pPr>
      <w:r w:rsidRPr="00C853AA">
        <w:rPr>
          <w:b/>
        </w:rPr>
        <w:t xml:space="preserve">Губернатор </w:t>
      </w:r>
    </w:p>
    <w:p w:rsidR="005B7E30" w:rsidRPr="005E2F6A" w:rsidRDefault="008E61EE" w:rsidP="00D06DF6">
      <w:pPr>
        <w:widowControl w:val="0"/>
        <w:overflowPunct w:val="0"/>
        <w:autoSpaceDE w:val="0"/>
        <w:autoSpaceDN w:val="0"/>
        <w:adjustRightInd w:val="0"/>
        <w:jc w:val="both"/>
      </w:pPr>
      <w:r w:rsidRPr="00C853AA">
        <w:rPr>
          <w:b/>
        </w:rPr>
        <w:t>Санкт-Петербурга</w:t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>
        <w:rPr>
          <w:b/>
        </w:rPr>
        <w:tab/>
      </w:r>
      <w:r w:rsidRPr="00C853AA">
        <w:rPr>
          <w:b/>
        </w:rPr>
        <w:tab/>
        <w:t xml:space="preserve"> </w:t>
      </w:r>
      <w:r>
        <w:rPr>
          <w:b/>
        </w:rPr>
        <w:t xml:space="preserve">   </w:t>
      </w:r>
      <w:r w:rsidRPr="00C853AA">
        <w:rPr>
          <w:b/>
        </w:rPr>
        <w:t xml:space="preserve"> А.Д.Беглов</w:t>
      </w:r>
    </w:p>
    <w:sectPr w:rsidR="005B7E30" w:rsidRPr="005E2F6A" w:rsidSect="00756025">
      <w:type w:val="continuous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109" w:rsidRDefault="00DA0109">
      <w:r>
        <w:separator/>
      </w:r>
    </w:p>
  </w:endnote>
  <w:endnote w:type="continuationSeparator" w:id="0">
    <w:p w:rsidR="00DA0109" w:rsidRDefault="00DA0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109" w:rsidRDefault="00DA0109">
      <w:r>
        <w:separator/>
      </w:r>
    </w:p>
  </w:footnote>
  <w:footnote w:type="continuationSeparator" w:id="0">
    <w:p w:rsidR="00DA0109" w:rsidRDefault="00DA0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df67e7fe-53b8-4656-85b7-91d814bfd08f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4534EF"/>
    <w:rsid w:val="00032CAC"/>
    <w:rsid w:val="00077522"/>
    <w:rsid w:val="00190F40"/>
    <w:rsid w:val="001966CD"/>
    <w:rsid w:val="001F79BD"/>
    <w:rsid w:val="002C1F41"/>
    <w:rsid w:val="002F4C6B"/>
    <w:rsid w:val="003C7E5F"/>
    <w:rsid w:val="003E68BF"/>
    <w:rsid w:val="004534EF"/>
    <w:rsid w:val="004B022A"/>
    <w:rsid w:val="004B3015"/>
    <w:rsid w:val="005712D2"/>
    <w:rsid w:val="005B7E30"/>
    <w:rsid w:val="005C5460"/>
    <w:rsid w:val="005D29C5"/>
    <w:rsid w:val="005F3D12"/>
    <w:rsid w:val="006119A5"/>
    <w:rsid w:val="00653FE7"/>
    <w:rsid w:val="0066275D"/>
    <w:rsid w:val="006C2535"/>
    <w:rsid w:val="0073629E"/>
    <w:rsid w:val="007464D4"/>
    <w:rsid w:val="00756025"/>
    <w:rsid w:val="007F6A48"/>
    <w:rsid w:val="00897409"/>
    <w:rsid w:val="008D3519"/>
    <w:rsid w:val="008E61EE"/>
    <w:rsid w:val="008E7151"/>
    <w:rsid w:val="009124F0"/>
    <w:rsid w:val="0093455E"/>
    <w:rsid w:val="009876BB"/>
    <w:rsid w:val="009A4AF3"/>
    <w:rsid w:val="00A022B1"/>
    <w:rsid w:val="00A451E3"/>
    <w:rsid w:val="00A61B42"/>
    <w:rsid w:val="00A72BEB"/>
    <w:rsid w:val="00AD0DC3"/>
    <w:rsid w:val="00B26396"/>
    <w:rsid w:val="00B5159D"/>
    <w:rsid w:val="00B87C55"/>
    <w:rsid w:val="00BC4BD8"/>
    <w:rsid w:val="00BF30F6"/>
    <w:rsid w:val="00C921B0"/>
    <w:rsid w:val="00D06DF6"/>
    <w:rsid w:val="00D76E19"/>
    <w:rsid w:val="00DA0109"/>
    <w:rsid w:val="00E07852"/>
    <w:rsid w:val="00E11CC5"/>
    <w:rsid w:val="00E26F20"/>
    <w:rsid w:val="00EC5561"/>
    <w:rsid w:val="00F02428"/>
    <w:rsid w:val="00F03045"/>
    <w:rsid w:val="00F869EE"/>
    <w:rsid w:val="00FE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3A04393-75F4-47F7-8BB9-D85E211E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styleId="a6">
    <w:name w:val="Balloon Text"/>
    <w:basedOn w:val="a"/>
    <w:link w:val="a7"/>
    <w:rsid w:val="007464D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7464D4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8974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List Paragraph"/>
    <w:basedOn w:val="a"/>
    <w:uiPriority w:val="34"/>
    <w:qFormat/>
    <w:rsid w:val="00897409"/>
    <w:pPr>
      <w:ind w:left="720"/>
      <w:contextualSpacing/>
    </w:pPr>
  </w:style>
  <w:style w:type="paragraph" w:customStyle="1" w:styleId="ConsPlusNormal">
    <w:name w:val="ConsPlusNormal"/>
    <w:rsid w:val="008974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9">
    <w:name w:val="Table Grid"/>
    <w:basedOn w:val="a1"/>
    <w:uiPriority w:val="59"/>
    <w:rsid w:val="002C1F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AACB412861D4661044262FEB65BD75264E2C3105D85E1E144F025DE5E0B17333C9252DA9461BA247E7922C1E1168AC1222CDE4E39AFACEDCY6F9K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.petrova\AppData\Local\Temp\bdttmp\1d2d3ab3-4b1a-42de-a332-4a42ab5c881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775A6-4EA0-4C4B-8D08-5C3530AB0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1d2d3ab3-4b1a-42de-a332-4a42ab5c881e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Виктория Евгеньевна</dc:creator>
  <cp:keywords/>
  <cp:lastModifiedBy>Татьяна Лебедева</cp:lastModifiedBy>
  <cp:revision>2</cp:revision>
  <cp:lastPrinted>2023-07-13T13:55:00Z</cp:lastPrinted>
  <dcterms:created xsi:type="dcterms:W3CDTF">2023-07-13T14:59:00Z</dcterms:created>
  <dcterms:modified xsi:type="dcterms:W3CDTF">2023-07-13T14:59:00Z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df67e7fe-53b8-4656-85b7-91d814bfd08f</vt:lpwstr>
  </property>
</Properties>
</file>