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AA" w:rsidRPr="0050663B" w:rsidRDefault="004356AA" w:rsidP="004356AA">
      <w:pPr>
        <w:tabs>
          <w:tab w:val="left" w:pos="6885"/>
        </w:tabs>
        <w:autoSpaceDE w:val="0"/>
        <w:autoSpaceDN w:val="0"/>
        <w:adjustRightInd w:val="0"/>
        <w:ind w:left="-10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B7495F">
        <w:rPr>
          <w:sz w:val="20"/>
        </w:rPr>
        <w:t xml:space="preserve">Приложение № </w:t>
      </w:r>
      <w:bookmarkStart w:id="0" w:name="_GoBack"/>
      <w:bookmarkEnd w:id="0"/>
      <w:r w:rsidR="00B7495F">
        <w:rPr>
          <w:sz w:val="20"/>
        </w:rPr>
        <w:t>3</w:t>
      </w:r>
    </w:p>
    <w:p w:rsidR="004356AA" w:rsidRPr="0050663B" w:rsidRDefault="004356AA" w:rsidP="004356AA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к Административному регламенту</w:t>
      </w:r>
    </w:p>
    <w:p w:rsidR="004356AA" w:rsidRPr="0050663B" w:rsidRDefault="004356AA" w:rsidP="004356AA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Комитета по градостроительству и архитектуре</w:t>
      </w:r>
    </w:p>
    <w:p w:rsidR="004356AA" w:rsidRPr="0050663B" w:rsidRDefault="004356AA" w:rsidP="004356AA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по предоставлению государственной услуги</w:t>
      </w:r>
    </w:p>
    <w:p w:rsidR="004356AA" w:rsidRPr="0050663B" w:rsidRDefault="004356AA" w:rsidP="004356AA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 xml:space="preserve">по </w:t>
      </w:r>
      <w:r w:rsidR="00AF5515">
        <w:rPr>
          <w:sz w:val="20"/>
        </w:rPr>
        <w:t>выдаче заданий</w:t>
      </w:r>
      <w:r>
        <w:rPr>
          <w:sz w:val="20"/>
        </w:rPr>
        <w:t xml:space="preserve"> на разработку проектов благоустройства</w:t>
      </w:r>
    </w:p>
    <w:p w:rsidR="004356AA" w:rsidRDefault="004356AA" w:rsidP="004356AA">
      <w:pPr>
        <w:rPr>
          <w:noProof/>
          <w:szCs w:val="28"/>
        </w:rPr>
      </w:pPr>
    </w:p>
    <w:tbl>
      <w:tblPr>
        <w:tblW w:w="4796" w:type="dxa"/>
        <w:tblInd w:w="5013" w:type="dxa"/>
        <w:tblLayout w:type="fixed"/>
        <w:tblLook w:val="01E0" w:firstRow="1" w:lastRow="1" w:firstColumn="1" w:lastColumn="1" w:noHBand="0" w:noVBand="0"/>
      </w:tblPr>
      <w:tblGrid>
        <w:gridCol w:w="4796"/>
      </w:tblGrid>
      <w:tr w:rsidR="00A117D0" w:rsidRPr="00E22EE6" w:rsidTr="00D93760">
        <w:trPr>
          <w:trHeight w:val="5763"/>
        </w:trPr>
        <w:tc>
          <w:tcPr>
            <w:tcW w:w="4796" w:type="dxa"/>
            <w:shd w:val="clear" w:color="auto" w:fill="auto"/>
          </w:tcPr>
          <w:p w:rsidR="00A117D0" w:rsidRPr="00E22EE6" w:rsidRDefault="00A117D0" w:rsidP="00D9376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A117D0" w:rsidRPr="00E22EE6" w:rsidRDefault="00A117D0" w:rsidP="00D9376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 xml:space="preserve">по градостроительству и архитектуре </w:t>
            </w:r>
          </w:p>
          <w:p w:rsidR="00A117D0" w:rsidRPr="00E22EE6" w:rsidRDefault="00A117D0" w:rsidP="00D9376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</w:p>
          <w:p w:rsidR="00A117D0" w:rsidRPr="00E22EE6" w:rsidRDefault="00A117D0" w:rsidP="00D9376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E22E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22EE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 xml:space="preserve">(Ф.И.О. лица, обращающегося за выдачей 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задания на разработку проекта благоустройства элементов благоустройства - заявителя или его представителя)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_____________________________________________</w:t>
            </w:r>
            <w:r w:rsidR="00CC220E">
              <w:rPr>
                <w:rFonts w:ascii="Times New Roman" w:hAnsi="Times New Roman" w:cs="Times New Roman"/>
              </w:rPr>
              <w:t>,</w:t>
            </w:r>
          </w:p>
          <w:p w:rsidR="0006669F" w:rsidRDefault="0006669F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действующего от имени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(Ф.И.О. или наименование заявителя)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(указываются данные документа, подтверждающего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 xml:space="preserve"> полномочия представителя)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A117D0" w:rsidRPr="00E22EE6" w:rsidRDefault="00A117D0" w:rsidP="00D93760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E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117D0" w:rsidRPr="00E22EE6" w:rsidRDefault="00A117D0" w:rsidP="00D93760">
            <w:pPr>
              <w:pStyle w:val="a7"/>
              <w:spacing w:line="200" w:lineRule="exact"/>
              <w:jc w:val="right"/>
              <w:rPr>
                <w:sz w:val="24"/>
                <w:szCs w:val="24"/>
              </w:rPr>
            </w:pPr>
            <w:r w:rsidRPr="00E22EE6">
              <w:rPr>
                <w:sz w:val="24"/>
                <w:szCs w:val="24"/>
              </w:rPr>
              <w:t>адрес для корреспонденции</w:t>
            </w:r>
          </w:p>
          <w:p w:rsidR="00A117D0" w:rsidRPr="00E22EE6" w:rsidRDefault="00A117D0" w:rsidP="00D93760">
            <w:pPr>
              <w:pStyle w:val="a7"/>
              <w:spacing w:line="200" w:lineRule="exact"/>
              <w:jc w:val="left"/>
              <w:rPr>
                <w:sz w:val="20"/>
                <w:szCs w:val="20"/>
              </w:rPr>
            </w:pPr>
            <w:r w:rsidRPr="00E22EE6">
              <w:rPr>
                <w:sz w:val="20"/>
                <w:szCs w:val="20"/>
              </w:rPr>
              <w:t>_____________________________________________</w:t>
            </w:r>
          </w:p>
          <w:p w:rsidR="00A117D0" w:rsidRPr="00E22EE6" w:rsidRDefault="00A117D0" w:rsidP="00D93760">
            <w:pPr>
              <w:pStyle w:val="a7"/>
              <w:spacing w:line="200" w:lineRule="exact"/>
              <w:jc w:val="left"/>
              <w:rPr>
                <w:sz w:val="20"/>
                <w:szCs w:val="20"/>
              </w:rPr>
            </w:pPr>
            <w:r w:rsidRPr="00E22EE6">
              <w:rPr>
                <w:sz w:val="24"/>
                <w:szCs w:val="24"/>
              </w:rPr>
              <w:t>Адрес электронной почты:</w:t>
            </w:r>
            <w:r w:rsidRPr="00E22EE6">
              <w:rPr>
                <w:sz w:val="20"/>
                <w:szCs w:val="20"/>
              </w:rPr>
              <w:t xml:space="preserve"> _____________</w:t>
            </w:r>
          </w:p>
        </w:tc>
      </w:tr>
    </w:tbl>
    <w:p w:rsidR="00497878" w:rsidRDefault="00497878" w:rsidP="00497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7878" w:rsidRDefault="00497878" w:rsidP="00497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7878" w:rsidRDefault="00497878" w:rsidP="00497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7878" w:rsidRDefault="00497878" w:rsidP="00497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7878" w:rsidRDefault="00497878" w:rsidP="00497878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A117D0" w:rsidRPr="00E22EE6" w:rsidRDefault="00A117D0" w:rsidP="00A117D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22EE6">
        <w:rPr>
          <w:rFonts w:ascii="Times New Roman" w:hAnsi="Times New Roman" w:cs="Times New Roman"/>
          <w:sz w:val="24"/>
          <w:szCs w:val="28"/>
        </w:rPr>
        <w:t>ЗАЯВЛЕНИЕ</w:t>
      </w:r>
    </w:p>
    <w:p w:rsidR="00A117D0" w:rsidRPr="00C2640B" w:rsidRDefault="00A117D0" w:rsidP="00A117D0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A117D0" w:rsidRPr="00E22EE6" w:rsidRDefault="00A117D0" w:rsidP="00A117D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2EE6">
        <w:rPr>
          <w:rFonts w:ascii="Times New Roman" w:hAnsi="Times New Roman" w:cs="Times New Roman"/>
          <w:sz w:val="24"/>
          <w:szCs w:val="28"/>
        </w:rPr>
        <w:t>Прошу выдать задание на разработку проекта благоустройст</w:t>
      </w:r>
      <w:r>
        <w:rPr>
          <w:rFonts w:ascii="Times New Roman" w:hAnsi="Times New Roman" w:cs="Times New Roman"/>
          <w:sz w:val="24"/>
          <w:szCs w:val="28"/>
        </w:rPr>
        <w:t xml:space="preserve">ва элементов благоустройства по </w:t>
      </w:r>
      <w:r w:rsidRPr="00E22EE6">
        <w:rPr>
          <w:rFonts w:ascii="Times New Roman" w:hAnsi="Times New Roman" w:cs="Times New Roman"/>
          <w:sz w:val="24"/>
          <w:szCs w:val="28"/>
        </w:rPr>
        <w:t>адресу:____</w:t>
      </w:r>
      <w:r>
        <w:rPr>
          <w:rFonts w:ascii="Times New Roman" w:hAnsi="Times New Roman" w:cs="Times New Roman"/>
          <w:sz w:val="24"/>
          <w:szCs w:val="28"/>
        </w:rPr>
        <w:t>_________________________________________ кадастровый номер (при наличии):</w:t>
      </w:r>
      <w:r w:rsidRPr="00E22EE6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E22EE6">
        <w:rPr>
          <w:rFonts w:ascii="Times New Roman" w:hAnsi="Times New Roman" w:cs="Times New Roman"/>
          <w:sz w:val="24"/>
          <w:szCs w:val="28"/>
        </w:rPr>
        <w:t>_____.</w:t>
      </w:r>
    </w:p>
    <w:p w:rsidR="00A117D0" w:rsidRPr="00E22EE6" w:rsidRDefault="00A117D0" w:rsidP="00A117D0">
      <w:pPr>
        <w:ind w:firstLine="708"/>
        <w:jc w:val="both"/>
        <w:rPr>
          <w:noProof/>
          <w:sz w:val="24"/>
          <w:szCs w:val="28"/>
        </w:rPr>
      </w:pPr>
      <w:r w:rsidRPr="00E22EE6">
        <w:rPr>
          <w:noProof/>
          <w:sz w:val="24"/>
          <w:szCs w:val="28"/>
        </w:rPr>
        <w:t>Объект благоустройства:______________________________________________.</w:t>
      </w:r>
    </w:p>
    <w:p w:rsidR="00A117D0" w:rsidRPr="00E22EE6" w:rsidRDefault="00A117D0" w:rsidP="00A117D0">
      <w:pPr>
        <w:jc w:val="both"/>
        <w:rPr>
          <w:sz w:val="20"/>
          <w:szCs w:val="28"/>
        </w:rPr>
      </w:pPr>
      <w:r w:rsidRPr="00E22EE6">
        <w:rPr>
          <w:noProof/>
          <w:sz w:val="20"/>
          <w:szCs w:val="28"/>
        </w:rPr>
        <w:t xml:space="preserve">(указывается в соответствии с </w:t>
      </w:r>
      <w:r w:rsidR="00536C84">
        <w:rPr>
          <w:sz w:val="20"/>
          <w:szCs w:val="28"/>
        </w:rPr>
        <w:t>Законом Санкт-Петербурга от 23</w:t>
      </w:r>
      <w:r w:rsidRPr="00E22EE6">
        <w:rPr>
          <w:sz w:val="20"/>
          <w:szCs w:val="28"/>
        </w:rPr>
        <w:t xml:space="preserve">.12.2015 № 891-180 «О благоустройстве </w:t>
      </w:r>
      <w:r w:rsidRPr="00E22EE6">
        <w:rPr>
          <w:sz w:val="20"/>
          <w:szCs w:val="28"/>
        </w:rPr>
        <w:br/>
        <w:t>в Санкт-Петербурге»).</w:t>
      </w:r>
    </w:p>
    <w:p w:rsidR="00A117D0" w:rsidRPr="00E22EE6" w:rsidRDefault="00A117D0" w:rsidP="00A117D0">
      <w:pPr>
        <w:jc w:val="both"/>
        <w:rPr>
          <w:sz w:val="24"/>
          <w:szCs w:val="28"/>
        </w:rPr>
      </w:pPr>
      <w:r w:rsidRPr="00E22EE6">
        <w:rPr>
          <w:sz w:val="24"/>
          <w:szCs w:val="28"/>
        </w:rPr>
        <w:tab/>
        <w:t>Цель благоустройства:________________________________________________.</w:t>
      </w:r>
    </w:p>
    <w:p w:rsidR="00A117D0" w:rsidRPr="00E22EE6" w:rsidRDefault="00A117D0" w:rsidP="00A117D0">
      <w:pPr>
        <w:jc w:val="both"/>
        <w:rPr>
          <w:sz w:val="24"/>
          <w:szCs w:val="28"/>
        </w:rPr>
      </w:pPr>
      <w:r w:rsidRPr="00E22EE6">
        <w:rPr>
          <w:sz w:val="24"/>
          <w:szCs w:val="28"/>
        </w:rPr>
        <w:tab/>
        <w:t>Вид(</w:t>
      </w:r>
      <w:r w:rsidR="00072B8A">
        <w:rPr>
          <w:sz w:val="24"/>
          <w:szCs w:val="28"/>
        </w:rPr>
        <w:t>-</w:t>
      </w:r>
      <w:r w:rsidRPr="00E22EE6">
        <w:rPr>
          <w:sz w:val="24"/>
          <w:szCs w:val="28"/>
        </w:rPr>
        <w:t>ы) элемента(</w:t>
      </w:r>
      <w:r w:rsidR="00EC5AEC">
        <w:rPr>
          <w:sz w:val="24"/>
          <w:szCs w:val="28"/>
        </w:rPr>
        <w:t>-</w:t>
      </w:r>
      <w:r w:rsidRPr="00E22EE6">
        <w:rPr>
          <w:sz w:val="24"/>
          <w:szCs w:val="28"/>
        </w:rPr>
        <w:t>ов) благоустройства:___________________________________</w:t>
      </w:r>
    </w:p>
    <w:p w:rsidR="00A117D0" w:rsidRDefault="00A117D0" w:rsidP="00A117D0">
      <w:pPr>
        <w:jc w:val="both"/>
        <w:rPr>
          <w:sz w:val="24"/>
          <w:szCs w:val="28"/>
        </w:rPr>
      </w:pPr>
      <w:r w:rsidRPr="00E22EE6">
        <w:rPr>
          <w:sz w:val="24"/>
          <w:szCs w:val="28"/>
        </w:rPr>
        <w:t>________________________________________________________________________</w:t>
      </w:r>
    </w:p>
    <w:p w:rsidR="00A117D0" w:rsidRPr="00E22EE6" w:rsidRDefault="00A117D0" w:rsidP="00A117D0">
      <w:pPr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</w:t>
      </w:r>
      <w:r w:rsidRPr="00E22EE6">
        <w:rPr>
          <w:sz w:val="24"/>
          <w:szCs w:val="28"/>
        </w:rPr>
        <w:t>.</w:t>
      </w:r>
    </w:p>
    <w:p w:rsidR="00A117D0" w:rsidRPr="00E22EE6" w:rsidRDefault="00A117D0" w:rsidP="00A117D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22EE6">
        <w:rPr>
          <w:rFonts w:ascii="Times New Roman" w:hAnsi="Times New Roman" w:cs="Times New Roman"/>
          <w:szCs w:val="28"/>
        </w:rPr>
        <w:t xml:space="preserve">(указываются в соответствии с Приложением № 2 к постановлению Правительства Санкт-Петербурга </w:t>
      </w:r>
      <w:r w:rsidRPr="00E22EE6">
        <w:rPr>
          <w:rFonts w:ascii="Times New Roman" w:hAnsi="Times New Roman" w:cs="Times New Roman"/>
          <w:szCs w:val="28"/>
        </w:rPr>
        <w:br/>
        <w:t xml:space="preserve">от 09.11.2016 № 961 «О Правилах благоустройства территории Санкт-Петербурга и о внесении изменений </w:t>
      </w:r>
      <w:r w:rsidRPr="00E22EE6">
        <w:rPr>
          <w:rFonts w:ascii="Times New Roman" w:hAnsi="Times New Roman" w:cs="Times New Roman"/>
          <w:szCs w:val="28"/>
        </w:rPr>
        <w:br/>
        <w:t>в некоторые постановления Правительства Санкт-Петербурга», д</w:t>
      </w:r>
      <w:r>
        <w:rPr>
          <w:rFonts w:ascii="Times New Roman" w:hAnsi="Times New Roman" w:cs="Times New Roman"/>
          <w:szCs w:val="28"/>
        </w:rPr>
        <w:t xml:space="preserve">ля иных некапитальных </w:t>
      </w:r>
      <w:r w:rsidR="00536C84"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>объектов -</w:t>
      </w:r>
      <w:r w:rsidRPr="00E22EE6">
        <w:rPr>
          <w:rFonts w:ascii="Times New Roman" w:hAnsi="Times New Roman" w:cs="Times New Roman"/>
          <w:szCs w:val="28"/>
        </w:rPr>
        <w:t xml:space="preserve"> нестационарных торговых объектов указывается их назначение в соответствии с п.1.3.2 Порядка разработки и утверждения схемы размещения нестационарных торговых объектов</w:t>
      </w:r>
      <w:r w:rsidR="00536C84">
        <w:rPr>
          <w:rFonts w:ascii="Times New Roman" w:hAnsi="Times New Roman" w:cs="Times New Roman"/>
          <w:szCs w:val="28"/>
        </w:rPr>
        <w:t xml:space="preserve"> на земельных участках находящихся в государственной собственности Санкт-Петербурга или</w:t>
      </w:r>
      <w:proofErr w:type="gramEnd"/>
      <w:r w:rsidR="00536C84">
        <w:rPr>
          <w:rFonts w:ascii="Times New Roman" w:hAnsi="Times New Roman" w:cs="Times New Roman"/>
          <w:szCs w:val="28"/>
        </w:rPr>
        <w:t xml:space="preserve"> государственная </w:t>
      </w:r>
      <w:proofErr w:type="gramStart"/>
      <w:r w:rsidR="00536C84">
        <w:rPr>
          <w:rFonts w:ascii="Times New Roman" w:hAnsi="Times New Roman" w:cs="Times New Roman"/>
          <w:szCs w:val="28"/>
        </w:rPr>
        <w:t>собственность</w:t>
      </w:r>
      <w:proofErr w:type="gramEnd"/>
      <w:r w:rsidR="00536C84">
        <w:rPr>
          <w:rFonts w:ascii="Times New Roman" w:hAnsi="Times New Roman" w:cs="Times New Roman"/>
          <w:szCs w:val="28"/>
        </w:rPr>
        <w:t xml:space="preserve"> </w:t>
      </w:r>
      <w:r w:rsidR="00536C84">
        <w:rPr>
          <w:rFonts w:ascii="Times New Roman" w:hAnsi="Times New Roman" w:cs="Times New Roman"/>
          <w:szCs w:val="28"/>
        </w:rPr>
        <w:br/>
        <w:t>на которые не разграничена</w:t>
      </w:r>
      <w:r w:rsidRPr="00E22EE6">
        <w:rPr>
          <w:rFonts w:ascii="Times New Roman" w:hAnsi="Times New Roman" w:cs="Times New Roman"/>
          <w:szCs w:val="28"/>
        </w:rPr>
        <w:t xml:space="preserve">, утвержденного постановлением Правительства Санкт-Петербурга </w:t>
      </w:r>
      <w:r w:rsidR="00377470">
        <w:rPr>
          <w:rFonts w:ascii="Times New Roman" w:hAnsi="Times New Roman" w:cs="Times New Roman"/>
          <w:szCs w:val="28"/>
        </w:rPr>
        <w:br/>
      </w:r>
      <w:r w:rsidRPr="00E22EE6">
        <w:rPr>
          <w:rFonts w:ascii="Times New Roman" w:hAnsi="Times New Roman" w:cs="Times New Roman"/>
          <w:szCs w:val="28"/>
        </w:rPr>
        <w:t>от 27.09.2012 № 1045).</w:t>
      </w:r>
    </w:p>
    <w:p w:rsidR="00A117D0" w:rsidRDefault="00A117D0" w:rsidP="00A117D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A117D0" w:rsidRDefault="00A117D0" w:rsidP="00A117D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A117D0" w:rsidRDefault="00A117D0" w:rsidP="00A117D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A117D0" w:rsidRPr="00606127" w:rsidRDefault="00A117D0" w:rsidP="0060612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22EE6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Приложение: </w:t>
      </w:r>
      <w:r w:rsidR="00606127" w:rsidRPr="00606127">
        <w:rPr>
          <w:rFonts w:ascii="Times New Roman" w:hAnsi="Times New Roman" w:cs="Times New Roman"/>
        </w:rPr>
        <w:t>(</w:t>
      </w:r>
      <w:r w:rsidR="00606127">
        <w:rPr>
          <w:rFonts w:ascii="Times New Roman" w:hAnsi="Times New Roman" w:cs="Times New Roman"/>
        </w:rPr>
        <w:t xml:space="preserve">указывается </w:t>
      </w:r>
      <w:r w:rsidR="00606127" w:rsidRPr="00606127">
        <w:rPr>
          <w:rFonts w:ascii="Times New Roman" w:hAnsi="Times New Roman" w:cs="Times New Roman"/>
        </w:rPr>
        <w:t xml:space="preserve">в соответствии с пунктом 2.2.3 Приложения № 3 к Правилам благоустройства территории Санкт-Петербурга, утвержденным постановлением Правительства </w:t>
      </w:r>
      <w:r w:rsidR="00606127">
        <w:rPr>
          <w:rFonts w:ascii="Times New Roman" w:hAnsi="Times New Roman" w:cs="Times New Roman"/>
        </w:rPr>
        <w:br/>
      </w:r>
      <w:r w:rsidR="00606127" w:rsidRPr="00606127">
        <w:rPr>
          <w:rFonts w:ascii="Times New Roman" w:hAnsi="Times New Roman" w:cs="Times New Roman"/>
        </w:rPr>
        <w:t>Санкт-Петербурга от 09.11.2016 № 916</w:t>
      </w:r>
      <w:r w:rsidR="0042306B">
        <w:rPr>
          <w:rStyle w:val="ab"/>
          <w:rFonts w:ascii="Times New Roman" w:hAnsi="Times New Roman" w:cs="Times New Roman"/>
        </w:rPr>
        <w:footnoteReference w:id="1"/>
      </w:r>
      <w:r w:rsidR="00606127" w:rsidRPr="00606127">
        <w:rPr>
          <w:rFonts w:ascii="Times New Roman" w:hAnsi="Times New Roman" w:cs="Times New Roman"/>
        </w:rPr>
        <w:t>).</w:t>
      </w:r>
    </w:p>
    <w:p w:rsidR="00A117D0" w:rsidRPr="00E22EE6" w:rsidRDefault="00A117D0" w:rsidP="00A117D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17D0" w:rsidRDefault="00A117D0" w:rsidP="00A117D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17D0" w:rsidRDefault="00A117D0" w:rsidP="00A117D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17D0" w:rsidRPr="00E22EE6" w:rsidRDefault="00A117D0" w:rsidP="00A117D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22EE6">
        <w:rPr>
          <w:rFonts w:ascii="Times New Roman" w:hAnsi="Times New Roman" w:cs="Times New Roman"/>
          <w:sz w:val="24"/>
          <w:szCs w:val="24"/>
        </w:rPr>
        <w:t>«___» ______________________ 20____ г.      __________________________</w:t>
      </w:r>
    </w:p>
    <w:p w:rsidR="00A117D0" w:rsidRPr="00E22EE6" w:rsidRDefault="00A117D0" w:rsidP="00A117D0">
      <w:pPr>
        <w:pStyle w:val="ConsPlusNonformat"/>
        <w:jc w:val="both"/>
        <w:rPr>
          <w:noProof/>
          <w:szCs w:val="28"/>
        </w:rPr>
      </w:pPr>
      <w:r w:rsidRPr="00E22EE6">
        <w:rPr>
          <w:rFonts w:ascii="Times New Roman" w:hAnsi="Times New Roman" w:cs="Times New Roman"/>
        </w:rPr>
        <w:t xml:space="preserve">                    (дата обращения заявителя)                                                  (подпись)</w:t>
      </w:r>
    </w:p>
    <w:p w:rsidR="004356AA" w:rsidRDefault="004356AA" w:rsidP="004356AA">
      <w:pPr>
        <w:rPr>
          <w:szCs w:val="28"/>
        </w:rPr>
      </w:pPr>
    </w:p>
    <w:p w:rsidR="001210EF" w:rsidRDefault="001210EF">
      <w:pPr>
        <w:rPr>
          <w:szCs w:val="28"/>
        </w:rPr>
      </w:pPr>
    </w:p>
    <w:sectPr w:rsidR="001210EF" w:rsidSect="009F5436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AA" w:rsidRDefault="004356AA" w:rsidP="00CE7203">
      <w:r>
        <w:separator/>
      </w:r>
    </w:p>
  </w:endnote>
  <w:endnote w:type="continuationSeparator" w:id="0">
    <w:p w:rsidR="004356AA" w:rsidRDefault="004356AA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AA" w:rsidRDefault="004356AA" w:rsidP="00CE7203">
      <w:r>
        <w:separator/>
      </w:r>
    </w:p>
  </w:footnote>
  <w:footnote w:type="continuationSeparator" w:id="0">
    <w:p w:rsidR="004356AA" w:rsidRDefault="004356AA" w:rsidP="00CE7203">
      <w:r>
        <w:continuationSeparator/>
      </w:r>
    </w:p>
  </w:footnote>
  <w:footnote w:id="1">
    <w:p w:rsidR="0042306B" w:rsidRPr="0042306B" w:rsidRDefault="0042306B" w:rsidP="0042306B">
      <w:pPr>
        <w:autoSpaceDE w:val="0"/>
        <w:autoSpaceDN w:val="0"/>
        <w:adjustRightInd w:val="0"/>
        <w:ind w:firstLine="851"/>
        <w:jc w:val="both"/>
        <w:rPr>
          <w:sz w:val="20"/>
        </w:rPr>
      </w:pPr>
      <w:r w:rsidRPr="0042306B">
        <w:rPr>
          <w:rStyle w:val="ab"/>
          <w:sz w:val="20"/>
        </w:rPr>
        <w:footnoteRef/>
      </w:r>
      <w:r w:rsidRPr="0042306B">
        <w:rPr>
          <w:sz w:val="20"/>
        </w:rPr>
        <w:t xml:space="preserve"> </w:t>
      </w:r>
      <w:r>
        <w:rPr>
          <w:sz w:val="20"/>
        </w:rPr>
        <w:t>Фотоматериалы п</w:t>
      </w:r>
      <w:r w:rsidRPr="0042306B">
        <w:rPr>
          <w:sz w:val="20"/>
        </w:rPr>
        <w:t xml:space="preserve">редоставляются в цвете. Изображение должно достоверно отображать существующие на данный момент особенности архитектурно-градостроительного облика здания, строения, сооружения, стилистику архитектурного объекта, материалы фасада здания. Фотоматериалы должны быть выполнены в светлое время суток, в сухую погоду и включать изображения всех фасадов здания (главный, торцевые, дворовые, балконы и их ограждения, арку, карниз, парапет, кровлю, инженерное оборудование </w:t>
      </w:r>
      <w:r>
        <w:rPr>
          <w:sz w:val="20"/>
        </w:rPr>
        <w:br/>
      </w:r>
      <w:r w:rsidRPr="0042306B">
        <w:rPr>
          <w:sz w:val="20"/>
        </w:rPr>
        <w:t xml:space="preserve">на кровле (вентиляционные и домовые каналы), отмостку, цоколь имеющихся архитектурных деталей </w:t>
      </w:r>
      <w:r>
        <w:rPr>
          <w:sz w:val="20"/>
        </w:rPr>
        <w:br/>
      </w:r>
      <w:r w:rsidRPr="0042306B">
        <w:rPr>
          <w:sz w:val="20"/>
        </w:rPr>
        <w:t>и элементов, элементов декора и их частей) с детализацией (не менее 40 цветных фотографий). Фотоматериалы представляются в электронном виде, формата Jpeg или формата Png (разрешение не менее 1 мегапикселя, размер файла не более 3 Мб, глубина цвета - 24 bit).</w:t>
      </w:r>
    </w:p>
    <w:p w:rsidR="0042306B" w:rsidRDefault="0042306B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30584"/>
      <w:docPartObj>
        <w:docPartGallery w:val="Page Numbers (Top of Page)"/>
        <w:docPartUnique/>
      </w:docPartObj>
    </w:sdtPr>
    <w:sdtEndPr/>
    <w:sdtContent>
      <w:p w:rsidR="009F5436" w:rsidRDefault="009F5436">
        <w:pPr>
          <w:pStyle w:val="a3"/>
          <w:jc w:val="center"/>
        </w:pPr>
        <w:r w:rsidRPr="00D21E9F">
          <w:rPr>
            <w:sz w:val="24"/>
            <w:szCs w:val="24"/>
          </w:rPr>
          <w:fldChar w:fldCharType="begin"/>
        </w:r>
        <w:r w:rsidRPr="00D21E9F">
          <w:rPr>
            <w:sz w:val="24"/>
            <w:szCs w:val="24"/>
          </w:rPr>
          <w:instrText>PAGE   \* MERGEFORMAT</w:instrText>
        </w:r>
        <w:r w:rsidRPr="00D21E9F">
          <w:rPr>
            <w:sz w:val="24"/>
            <w:szCs w:val="24"/>
          </w:rPr>
          <w:fldChar w:fldCharType="separate"/>
        </w:r>
        <w:r w:rsidR="00D35A08">
          <w:rPr>
            <w:noProof/>
            <w:sz w:val="24"/>
            <w:szCs w:val="24"/>
          </w:rPr>
          <w:t>2</w:t>
        </w:r>
        <w:r w:rsidRPr="00D21E9F">
          <w:rPr>
            <w:sz w:val="24"/>
            <w:szCs w:val="24"/>
          </w:rPr>
          <w:fldChar w:fldCharType="end"/>
        </w:r>
      </w:p>
    </w:sdtContent>
  </w:sdt>
  <w:p w:rsidR="009F5436" w:rsidRDefault="009F54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AA"/>
    <w:rsid w:val="00016AF7"/>
    <w:rsid w:val="00025384"/>
    <w:rsid w:val="00064CEB"/>
    <w:rsid w:val="0006669F"/>
    <w:rsid w:val="000671DE"/>
    <w:rsid w:val="00072B8A"/>
    <w:rsid w:val="000A1D68"/>
    <w:rsid w:val="000C2266"/>
    <w:rsid w:val="00104620"/>
    <w:rsid w:val="001210EF"/>
    <w:rsid w:val="001322FC"/>
    <w:rsid w:val="00140666"/>
    <w:rsid w:val="00187644"/>
    <w:rsid w:val="001B752B"/>
    <w:rsid w:val="001C6601"/>
    <w:rsid w:val="001E53DB"/>
    <w:rsid w:val="001E68C3"/>
    <w:rsid w:val="001F7554"/>
    <w:rsid w:val="00203800"/>
    <w:rsid w:val="00222A3A"/>
    <w:rsid w:val="00232DFD"/>
    <w:rsid w:val="00242876"/>
    <w:rsid w:val="002706EB"/>
    <w:rsid w:val="002756C8"/>
    <w:rsid w:val="00293655"/>
    <w:rsid w:val="00294A2D"/>
    <w:rsid w:val="00310C42"/>
    <w:rsid w:val="00317B01"/>
    <w:rsid w:val="00377470"/>
    <w:rsid w:val="0039198C"/>
    <w:rsid w:val="003B0E1C"/>
    <w:rsid w:val="003B4ED1"/>
    <w:rsid w:val="003B550F"/>
    <w:rsid w:val="003C7EF1"/>
    <w:rsid w:val="003E3BD9"/>
    <w:rsid w:val="003E64E8"/>
    <w:rsid w:val="003E686B"/>
    <w:rsid w:val="004149AA"/>
    <w:rsid w:val="0042306B"/>
    <w:rsid w:val="004316A9"/>
    <w:rsid w:val="004356AA"/>
    <w:rsid w:val="004525CF"/>
    <w:rsid w:val="004565CE"/>
    <w:rsid w:val="00494CA6"/>
    <w:rsid w:val="0049764B"/>
    <w:rsid w:val="00497878"/>
    <w:rsid w:val="004B4D22"/>
    <w:rsid w:val="004B68AC"/>
    <w:rsid w:val="004D6E16"/>
    <w:rsid w:val="004D6EC9"/>
    <w:rsid w:val="004F54C9"/>
    <w:rsid w:val="00501984"/>
    <w:rsid w:val="0050608D"/>
    <w:rsid w:val="00511DC6"/>
    <w:rsid w:val="005145F7"/>
    <w:rsid w:val="00536C84"/>
    <w:rsid w:val="00537AC1"/>
    <w:rsid w:val="00542364"/>
    <w:rsid w:val="0055509F"/>
    <w:rsid w:val="00584615"/>
    <w:rsid w:val="00591D3F"/>
    <w:rsid w:val="005A07F8"/>
    <w:rsid w:val="005A7197"/>
    <w:rsid w:val="005C6BFB"/>
    <w:rsid w:val="005D63FC"/>
    <w:rsid w:val="005E38B1"/>
    <w:rsid w:val="005F1287"/>
    <w:rsid w:val="00606127"/>
    <w:rsid w:val="00614C7B"/>
    <w:rsid w:val="006206C9"/>
    <w:rsid w:val="00623810"/>
    <w:rsid w:val="0062391E"/>
    <w:rsid w:val="00634DEF"/>
    <w:rsid w:val="00641D7C"/>
    <w:rsid w:val="00652F74"/>
    <w:rsid w:val="006929D5"/>
    <w:rsid w:val="00693D39"/>
    <w:rsid w:val="006C2F03"/>
    <w:rsid w:val="007020F0"/>
    <w:rsid w:val="00706DA4"/>
    <w:rsid w:val="00711E81"/>
    <w:rsid w:val="007154C8"/>
    <w:rsid w:val="0072287A"/>
    <w:rsid w:val="007320B7"/>
    <w:rsid w:val="0074515D"/>
    <w:rsid w:val="00762479"/>
    <w:rsid w:val="0076270A"/>
    <w:rsid w:val="007911CA"/>
    <w:rsid w:val="007930B9"/>
    <w:rsid w:val="007A6D8F"/>
    <w:rsid w:val="007D20C5"/>
    <w:rsid w:val="007D6A25"/>
    <w:rsid w:val="007E5D23"/>
    <w:rsid w:val="007E7B61"/>
    <w:rsid w:val="007F4D05"/>
    <w:rsid w:val="00841011"/>
    <w:rsid w:val="0085058F"/>
    <w:rsid w:val="0086462A"/>
    <w:rsid w:val="0088291E"/>
    <w:rsid w:val="008A0FB7"/>
    <w:rsid w:val="008B2394"/>
    <w:rsid w:val="008B4E65"/>
    <w:rsid w:val="008D18E4"/>
    <w:rsid w:val="008E2161"/>
    <w:rsid w:val="008E3563"/>
    <w:rsid w:val="008F7C73"/>
    <w:rsid w:val="009036EF"/>
    <w:rsid w:val="00903ED0"/>
    <w:rsid w:val="00905AB0"/>
    <w:rsid w:val="00906FFA"/>
    <w:rsid w:val="0091518A"/>
    <w:rsid w:val="00917781"/>
    <w:rsid w:val="009200B2"/>
    <w:rsid w:val="00923FF8"/>
    <w:rsid w:val="00933A9D"/>
    <w:rsid w:val="00935A73"/>
    <w:rsid w:val="00937114"/>
    <w:rsid w:val="00940107"/>
    <w:rsid w:val="009479FA"/>
    <w:rsid w:val="00960AA3"/>
    <w:rsid w:val="00970F0D"/>
    <w:rsid w:val="00980964"/>
    <w:rsid w:val="009917E2"/>
    <w:rsid w:val="009947E9"/>
    <w:rsid w:val="009D0115"/>
    <w:rsid w:val="009D6141"/>
    <w:rsid w:val="009F5436"/>
    <w:rsid w:val="00A11282"/>
    <w:rsid w:val="00A117D0"/>
    <w:rsid w:val="00A61C8B"/>
    <w:rsid w:val="00A62007"/>
    <w:rsid w:val="00AC7C9B"/>
    <w:rsid w:val="00AE3E2B"/>
    <w:rsid w:val="00AF5515"/>
    <w:rsid w:val="00AF73C2"/>
    <w:rsid w:val="00B14D3D"/>
    <w:rsid w:val="00B23C14"/>
    <w:rsid w:val="00B366B2"/>
    <w:rsid w:val="00B468B0"/>
    <w:rsid w:val="00B60E54"/>
    <w:rsid w:val="00B63189"/>
    <w:rsid w:val="00B7495F"/>
    <w:rsid w:val="00B86F2B"/>
    <w:rsid w:val="00B87338"/>
    <w:rsid w:val="00BA1DA0"/>
    <w:rsid w:val="00BB2D12"/>
    <w:rsid w:val="00BC03B6"/>
    <w:rsid w:val="00BE0CD1"/>
    <w:rsid w:val="00BE24FC"/>
    <w:rsid w:val="00C078F2"/>
    <w:rsid w:val="00C25200"/>
    <w:rsid w:val="00C31F0F"/>
    <w:rsid w:val="00C44594"/>
    <w:rsid w:val="00C6179D"/>
    <w:rsid w:val="00C8006B"/>
    <w:rsid w:val="00C960E1"/>
    <w:rsid w:val="00CB6106"/>
    <w:rsid w:val="00CB6DD8"/>
    <w:rsid w:val="00CC220E"/>
    <w:rsid w:val="00CD2A1D"/>
    <w:rsid w:val="00CD46C5"/>
    <w:rsid w:val="00CD5EFB"/>
    <w:rsid w:val="00CE37D0"/>
    <w:rsid w:val="00CE7203"/>
    <w:rsid w:val="00D00649"/>
    <w:rsid w:val="00D20A4F"/>
    <w:rsid w:val="00D21E9F"/>
    <w:rsid w:val="00D2520B"/>
    <w:rsid w:val="00D35A08"/>
    <w:rsid w:val="00D445AD"/>
    <w:rsid w:val="00D445ED"/>
    <w:rsid w:val="00D46630"/>
    <w:rsid w:val="00D55041"/>
    <w:rsid w:val="00D84118"/>
    <w:rsid w:val="00D92C6F"/>
    <w:rsid w:val="00D96424"/>
    <w:rsid w:val="00DB7C8C"/>
    <w:rsid w:val="00DE7168"/>
    <w:rsid w:val="00E124D8"/>
    <w:rsid w:val="00E209DB"/>
    <w:rsid w:val="00E30F03"/>
    <w:rsid w:val="00E36176"/>
    <w:rsid w:val="00E44716"/>
    <w:rsid w:val="00E6093B"/>
    <w:rsid w:val="00E664B6"/>
    <w:rsid w:val="00E80C7E"/>
    <w:rsid w:val="00EB5B01"/>
    <w:rsid w:val="00EB6E01"/>
    <w:rsid w:val="00EC090A"/>
    <w:rsid w:val="00EC5AEC"/>
    <w:rsid w:val="00EE5D3B"/>
    <w:rsid w:val="00EE5E44"/>
    <w:rsid w:val="00EF02AB"/>
    <w:rsid w:val="00F379C2"/>
    <w:rsid w:val="00F57A22"/>
    <w:rsid w:val="00FB0DA1"/>
    <w:rsid w:val="00FC6327"/>
    <w:rsid w:val="00FC7975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ody Text"/>
    <w:basedOn w:val="a"/>
    <w:link w:val="a8"/>
    <w:unhideWhenUsed/>
    <w:rsid w:val="004356AA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rsid w:val="004356AA"/>
    <w:rPr>
      <w:sz w:val="28"/>
      <w:szCs w:val="28"/>
    </w:rPr>
  </w:style>
  <w:style w:type="paragraph" w:customStyle="1" w:styleId="ConsPlusNonformat">
    <w:name w:val="ConsPlusNonformat"/>
    <w:rsid w:val="004356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rsid w:val="00A117D0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A117D0"/>
  </w:style>
  <w:style w:type="character" w:styleId="ab">
    <w:name w:val="footnote reference"/>
    <w:uiPriority w:val="99"/>
    <w:rsid w:val="00A11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ody Text"/>
    <w:basedOn w:val="a"/>
    <w:link w:val="a8"/>
    <w:unhideWhenUsed/>
    <w:rsid w:val="004356AA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rsid w:val="004356AA"/>
    <w:rPr>
      <w:sz w:val="28"/>
      <w:szCs w:val="28"/>
    </w:rPr>
  </w:style>
  <w:style w:type="paragraph" w:customStyle="1" w:styleId="ConsPlusNonformat">
    <w:name w:val="ConsPlusNonformat"/>
    <w:rsid w:val="004356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rsid w:val="00A117D0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A117D0"/>
  </w:style>
  <w:style w:type="character" w:styleId="ab">
    <w:name w:val="footnote reference"/>
    <w:uiPriority w:val="99"/>
    <w:rsid w:val="00A1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7910-082F-41BF-A0DD-A4468952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2023-06-27T10:51:00Z</dcterms:created>
  <dcterms:modified xsi:type="dcterms:W3CDTF">2023-06-27T10:51:00Z</dcterms:modified>
</cp:coreProperties>
</file>