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14" w:rsidRPr="004B0A14" w:rsidRDefault="004B0A14" w:rsidP="004B0A14">
      <w:pPr>
        <w:pStyle w:val="FORMA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14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5A0EC3" w:rsidRPr="004B0A14" w:rsidRDefault="004B0A14" w:rsidP="004B0A14">
      <w:pPr>
        <w:pStyle w:val="FORMA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14">
        <w:rPr>
          <w:rFonts w:ascii="Times New Roman" w:hAnsi="Times New Roman" w:cs="Times New Roman"/>
          <w:b/>
          <w:sz w:val="24"/>
          <w:szCs w:val="24"/>
        </w:rPr>
        <w:t xml:space="preserve">распоряжения администрации </w:t>
      </w:r>
      <w:proofErr w:type="spellStart"/>
      <w:r w:rsidRPr="004B0A14">
        <w:rPr>
          <w:rFonts w:ascii="Times New Roman" w:hAnsi="Times New Roman" w:cs="Times New Roman"/>
          <w:b/>
          <w:sz w:val="24"/>
          <w:szCs w:val="24"/>
        </w:rPr>
        <w:t>Петродворцового</w:t>
      </w:r>
      <w:proofErr w:type="spellEnd"/>
      <w:r w:rsidRPr="004B0A14">
        <w:rPr>
          <w:rFonts w:ascii="Times New Roman" w:hAnsi="Times New Roman" w:cs="Times New Roman"/>
          <w:b/>
          <w:sz w:val="24"/>
          <w:szCs w:val="24"/>
        </w:rPr>
        <w:t xml:space="preserve"> района Санкт-Петербурга</w:t>
      </w: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Pr="005A0EC3" w:rsidRDefault="005A0EC3" w:rsidP="005A0EC3">
      <w:pPr>
        <w:pStyle w:val="FORMAT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EC3">
        <w:rPr>
          <w:rFonts w:ascii="Times New Roman" w:hAnsi="Times New Roman" w:cs="Times New Roman"/>
          <w:b/>
          <w:sz w:val="24"/>
          <w:szCs w:val="24"/>
        </w:rPr>
        <w:t xml:space="preserve">Об утверждении Правил использования </w:t>
      </w:r>
    </w:p>
    <w:p w:rsidR="005A0EC3" w:rsidRPr="005A0EC3" w:rsidRDefault="005A0EC3" w:rsidP="005A0EC3">
      <w:pPr>
        <w:pStyle w:val="FORMAT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EC3">
        <w:rPr>
          <w:rFonts w:ascii="Times New Roman" w:hAnsi="Times New Roman" w:cs="Times New Roman"/>
          <w:b/>
          <w:sz w:val="24"/>
          <w:szCs w:val="24"/>
        </w:rPr>
        <w:t xml:space="preserve">водных объектов, расположенных на территории </w:t>
      </w:r>
    </w:p>
    <w:p w:rsidR="005A0EC3" w:rsidRPr="005A0EC3" w:rsidRDefault="005A0EC3" w:rsidP="005A0EC3">
      <w:pPr>
        <w:pStyle w:val="FORMATTEX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0EC3">
        <w:rPr>
          <w:rFonts w:ascii="Times New Roman" w:hAnsi="Times New Roman" w:cs="Times New Roman"/>
          <w:b/>
          <w:sz w:val="24"/>
          <w:szCs w:val="24"/>
        </w:rPr>
        <w:t>Петродворцового</w:t>
      </w:r>
      <w:proofErr w:type="spellEnd"/>
      <w:r w:rsidRPr="005A0EC3">
        <w:rPr>
          <w:rFonts w:ascii="Times New Roman" w:hAnsi="Times New Roman" w:cs="Times New Roman"/>
          <w:b/>
          <w:sz w:val="24"/>
          <w:szCs w:val="24"/>
        </w:rPr>
        <w:t xml:space="preserve"> района Санкт-Петербурга, </w:t>
      </w:r>
    </w:p>
    <w:p w:rsidR="005A0EC3" w:rsidRPr="005A0EC3" w:rsidRDefault="005A0EC3" w:rsidP="005A0EC3">
      <w:pPr>
        <w:pStyle w:val="FORMAT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EC3">
        <w:rPr>
          <w:rFonts w:ascii="Times New Roman" w:hAnsi="Times New Roman" w:cs="Times New Roman"/>
          <w:b/>
          <w:sz w:val="24"/>
          <w:szCs w:val="24"/>
        </w:rPr>
        <w:t xml:space="preserve">для личных и бытовых нужд </w:t>
      </w: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5A0E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A0EC3">
        <w:rPr>
          <w:rFonts w:ascii="Times New Roman" w:hAnsi="Times New Roman" w:cs="Times New Roman"/>
          <w:sz w:val="24"/>
          <w:szCs w:val="24"/>
        </w:rPr>
        <w:t xml:space="preserve"> </w:t>
      </w:r>
      <w:r w:rsidRPr="005A0EC3">
        <w:rPr>
          <w:rFonts w:ascii="Times New Roman" w:hAnsi="Times New Roman" w:cs="Times New Roman"/>
          <w:sz w:val="24"/>
          <w:szCs w:val="24"/>
        </w:rPr>
        <w:fldChar w:fldCharType="begin"/>
      </w:r>
      <w:r w:rsidRPr="005A0EC3">
        <w:rPr>
          <w:rFonts w:ascii="Times New Roman" w:hAnsi="Times New Roman" w:cs="Times New Roman"/>
          <w:sz w:val="24"/>
          <w:szCs w:val="24"/>
        </w:rPr>
        <w:instrText xml:space="preserve"> HYPERLINK "kodeks://link/d?nd=901982862"\o"’’Водный кодекс Российской Федерации (с изменениями на 28 апреля 2023 года)’’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Кодекс РФ от 03.06.2006 N 74-ФЗ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09.05.2023)"</w:instrText>
      </w:r>
      <w:r w:rsidRPr="005A0EC3">
        <w:rPr>
          <w:rFonts w:ascii="Times New Roman" w:hAnsi="Times New Roman" w:cs="Times New Roman"/>
          <w:sz w:val="24"/>
          <w:szCs w:val="24"/>
        </w:rPr>
        <w:fldChar w:fldCharType="separate"/>
      </w:r>
      <w:r w:rsidRPr="005A0EC3">
        <w:rPr>
          <w:rFonts w:ascii="Times New Roman" w:hAnsi="Times New Roman" w:cs="Times New Roman"/>
          <w:sz w:val="24"/>
          <w:szCs w:val="24"/>
        </w:rPr>
        <w:t>Водным кодексом Российской Федерации</w:t>
      </w:r>
      <w:r w:rsidRPr="005A0EC3">
        <w:rPr>
          <w:rFonts w:ascii="Times New Roman" w:hAnsi="Times New Roman" w:cs="Times New Roman"/>
          <w:sz w:val="24"/>
          <w:szCs w:val="24"/>
        </w:rPr>
        <w:fldChar w:fldCharType="end"/>
      </w:r>
      <w:r w:rsidRPr="005A0EC3">
        <w:rPr>
          <w:rFonts w:ascii="Times New Roman" w:hAnsi="Times New Roman" w:cs="Times New Roman"/>
          <w:sz w:val="24"/>
          <w:szCs w:val="24"/>
        </w:rPr>
        <w:t xml:space="preserve">, </w:t>
      </w:r>
      <w:r w:rsidRPr="005A0EC3">
        <w:rPr>
          <w:rFonts w:ascii="Times New Roman" w:hAnsi="Times New Roman" w:cs="Times New Roman"/>
          <w:sz w:val="24"/>
          <w:szCs w:val="24"/>
        </w:rPr>
        <w:fldChar w:fldCharType="begin"/>
      </w:r>
      <w:r w:rsidRPr="005A0EC3">
        <w:rPr>
          <w:rFonts w:ascii="Times New Roman" w:hAnsi="Times New Roman" w:cs="Times New Roman"/>
          <w:sz w:val="24"/>
          <w:szCs w:val="24"/>
        </w:rPr>
        <w:instrText xml:space="preserve"> HYPERLINK "kodeks://link/d?nd=8475209"\o"’’Об утверждении Правил охраны жизни людей на водных объектах в Санкт-Петербурге (с изменениями на 15 ноября 2021 года)’’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Постановление Правительства Санкт-Петербурга от 05.06.2008 N 657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15.11.2021)"</w:instrText>
      </w:r>
      <w:r w:rsidRPr="005A0EC3">
        <w:rPr>
          <w:rFonts w:ascii="Times New Roman" w:hAnsi="Times New Roman" w:cs="Times New Roman"/>
          <w:sz w:val="24"/>
          <w:szCs w:val="24"/>
        </w:rPr>
        <w:fldChar w:fldCharType="separate"/>
      </w:r>
      <w:r w:rsidRPr="005A0EC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Санкт-Петербурга от 05.06.2008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0EC3">
        <w:rPr>
          <w:rFonts w:ascii="Times New Roman" w:hAnsi="Times New Roman" w:cs="Times New Roman"/>
          <w:sz w:val="24"/>
          <w:szCs w:val="24"/>
        </w:rPr>
        <w:t xml:space="preserve"> 657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A0EC3">
        <w:rPr>
          <w:rFonts w:ascii="Times New Roman" w:hAnsi="Times New Roman" w:cs="Times New Roman"/>
          <w:sz w:val="24"/>
          <w:szCs w:val="24"/>
        </w:rPr>
        <w:t>Об утверждении Правил охраны жизни людей на водных объектах в Санкт-Петербурге</w:t>
      </w:r>
      <w:r w:rsidRPr="005A0EC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»</w:t>
      </w:r>
      <w:r w:rsidRPr="005A0EC3">
        <w:rPr>
          <w:rFonts w:ascii="Times New Roman" w:hAnsi="Times New Roman" w:cs="Times New Roman"/>
          <w:sz w:val="24"/>
          <w:szCs w:val="24"/>
        </w:rPr>
        <w:t>:</w: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5A0EC3">
        <w:rPr>
          <w:rFonts w:ascii="Times New Roman" w:hAnsi="Times New Roman" w:cs="Times New Roman"/>
          <w:sz w:val="24"/>
          <w:szCs w:val="24"/>
        </w:rPr>
        <w:fldChar w:fldCharType="begin"/>
      </w:r>
      <w:r w:rsidRPr="005A0EC3">
        <w:rPr>
          <w:rFonts w:ascii="Times New Roman" w:hAnsi="Times New Roman" w:cs="Times New Roman"/>
          <w:sz w:val="24"/>
          <w:szCs w:val="24"/>
        </w:rPr>
        <w:instrText xml:space="preserve"> HYPERLINK "kodeks://link/d?nd=537963141&amp;point=mark=000000000000000000000000000000000000000000000000006540IN"\o"’’Об утверждении Правил использования водных объектов общего пользования, расположенных на территории ...’’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Распоряжение администрации Кронштадтского района Санкт-Петербурга от 13.10.2014 N 3296-р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Статус: действует с 24.10.2014"</w:instrText>
      </w:r>
      <w:r w:rsidRPr="005A0EC3">
        <w:rPr>
          <w:rFonts w:ascii="Times New Roman" w:hAnsi="Times New Roman" w:cs="Times New Roman"/>
          <w:sz w:val="24"/>
          <w:szCs w:val="24"/>
        </w:rPr>
        <w:fldChar w:fldCharType="separate"/>
      </w:r>
      <w:r w:rsidRPr="005A0EC3">
        <w:rPr>
          <w:rFonts w:ascii="Times New Roman" w:hAnsi="Times New Roman" w:cs="Times New Roman"/>
          <w:sz w:val="24"/>
          <w:szCs w:val="24"/>
        </w:rPr>
        <w:t xml:space="preserve">Правила использования водных объектов общего пользования,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EC3">
        <w:rPr>
          <w:rFonts w:ascii="Times New Roman" w:hAnsi="Times New Roman" w:cs="Times New Roman"/>
          <w:sz w:val="24"/>
          <w:szCs w:val="24"/>
        </w:rPr>
        <w:t>района Санкт-Петербурга, для личных и бытовых нужд</w:t>
      </w:r>
      <w:r w:rsidRPr="005A0EC3">
        <w:rPr>
          <w:rFonts w:ascii="Times New Roman" w:hAnsi="Times New Roman" w:cs="Times New Roman"/>
          <w:sz w:val="24"/>
          <w:szCs w:val="24"/>
        </w:rPr>
        <w:fldChar w:fldCharType="end"/>
      </w:r>
      <w:r w:rsidRPr="005A0EC3">
        <w:rPr>
          <w:rFonts w:ascii="Times New Roman" w:hAnsi="Times New Roman" w:cs="Times New Roman"/>
          <w:sz w:val="24"/>
          <w:szCs w:val="24"/>
        </w:rPr>
        <w:t>.</w: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A0E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A0EC3">
        <w:rPr>
          <w:rFonts w:ascii="Times New Roman" w:hAnsi="Times New Roman" w:cs="Times New Roman"/>
          <w:sz w:val="24"/>
          <w:szCs w:val="24"/>
        </w:rPr>
        <w:t xml:space="preserve"> выполнением распоряжения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 w:rsidRPr="005A0EC3">
        <w:rPr>
          <w:rFonts w:ascii="Times New Roman" w:hAnsi="Times New Roman" w:cs="Times New Roman"/>
          <w:sz w:val="24"/>
          <w:szCs w:val="24"/>
        </w:rPr>
        <w:t xml:space="preserve"> района Санкт-Петербурга </w:t>
      </w:r>
      <w:r>
        <w:rPr>
          <w:rFonts w:ascii="Times New Roman" w:hAnsi="Times New Roman" w:cs="Times New Roman"/>
          <w:sz w:val="24"/>
          <w:szCs w:val="24"/>
        </w:rPr>
        <w:t>Дмитриеву Н.А.</w:t>
      </w: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Pr="005A0EC3" w:rsidRDefault="005A0EC3" w:rsidP="005A0EC3">
      <w:pPr>
        <w:pStyle w:val="FORMAT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EC3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r w:rsidRPr="005A0EC3">
        <w:rPr>
          <w:rFonts w:ascii="Times New Roman" w:hAnsi="Times New Roman" w:cs="Times New Roman"/>
          <w:b/>
          <w:sz w:val="24"/>
          <w:szCs w:val="24"/>
        </w:rPr>
        <w:tab/>
      </w:r>
      <w:r w:rsidRPr="005A0EC3">
        <w:rPr>
          <w:rFonts w:ascii="Times New Roman" w:hAnsi="Times New Roman" w:cs="Times New Roman"/>
          <w:b/>
          <w:sz w:val="24"/>
          <w:szCs w:val="24"/>
        </w:rPr>
        <w:tab/>
      </w:r>
      <w:r w:rsidRPr="005A0EC3">
        <w:rPr>
          <w:rFonts w:ascii="Times New Roman" w:hAnsi="Times New Roman" w:cs="Times New Roman"/>
          <w:b/>
          <w:sz w:val="24"/>
          <w:szCs w:val="24"/>
        </w:rPr>
        <w:tab/>
      </w:r>
      <w:r w:rsidRPr="005A0EC3">
        <w:rPr>
          <w:rFonts w:ascii="Times New Roman" w:hAnsi="Times New Roman" w:cs="Times New Roman"/>
          <w:b/>
          <w:sz w:val="24"/>
          <w:szCs w:val="24"/>
        </w:rPr>
        <w:tab/>
      </w:r>
      <w:r w:rsidRPr="005A0EC3">
        <w:rPr>
          <w:rFonts w:ascii="Times New Roman" w:hAnsi="Times New Roman" w:cs="Times New Roman"/>
          <w:b/>
          <w:sz w:val="24"/>
          <w:szCs w:val="24"/>
        </w:rPr>
        <w:tab/>
      </w:r>
      <w:r w:rsidRPr="005A0EC3">
        <w:rPr>
          <w:rFonts w:ascii="Times New Roman" w:hAnsi="Times New Roman" w:cs="Times New Roman"/>
          <w:b/>
          <w:sz w:val="24"/>
          <w:szCs w:val="24"/>
        </w:rPr>
        <w:tab/>
      </w:r>
      <w:r w:rsidRPr="005A0EC3">
        <w:rPr>
          <w:rFonts w:ascii="Times New Roman" w:hAnsi="Times New Roman" w:cs="Times New Roman"/>
          <w:b/>
          <w:sz w:val="24"/>
          <w:szCs w:val="24"/>
        </w:rPr>
        <w:tab/>
      </w:r>
      <w:r w:rsidRPr="005A0EC3">
        <w:rPr>
          <w:rFonts w:ascii="Times New Roman" w:hAnsi="Times New Roman" w:cs="Times New Roman"/>
          <w:b/>
          <w:sz w:val="24"/>
          <w:szCs w:val="24"/>
        </w:rPr>
        <w:tab/>
        <w:t xml:space="preserve">Д.А. Попов </w:t>
      </w:r>
    </w:p>
    <w:p w:rsidR="005A0EC3" w:rsidRDefault="005A0EC3">
      <w:pPr>
        <w:rPr>
          <w:rFonts w:eastAsiaTheme="minorEastAsia" w:cs="Times New Roman"/>
          <w:szCs w:val="24"/>
          <w:lang w:eastAsia="ru-RU"/>
        </w:rPr>
      </w:pPr>
      <w:r>
        <w:rPr>
          <w:rFonts w:cs="Times New Roman"/>
          <w:szCs w:val="24"/>
        </w:rPr>
        <w:br w:type="page"/>
      </w:r>
    </w:p>
    <w:p w:rsidR="005A0EC3" w:rsidRPr="005A0EC3" w:rsidRDefault="005A0EC3" w:rsidP="005A0EC3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Pr="005A0EC3" w:rsidRDefault="005A0EC3" w:rsidP="005A0EC3">
      <w:pPr>
        <w:pStyle w:val="FORMATTEXT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A0EC3" w:rsidRPr="005A0EC3" w:rsidRDefault="005A0EC3" w:rsidP="005A0EC3">
      <w:pPr>
        <w:pStyle w:val="FORMATTEXT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5A0EC3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0EC3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5A0EC3" w:rsidRPr="005A0EC3" w:rsidRDefault="005A0EC3" w:rsidP="005A0EC3">
      <w:pPr>
        <w:pStyle w:val="FORMATTEXT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«_____».07.2023 № _________</w:t>
      </w:r>
    </w:p>
    <w:p w:rsidR="005A0EC3" w:rsidRDefault="005A0EC3" w:rsidP="005A0EC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0EC3" w:rsidRPr="005A0EC3" w:rsidRDefault="005A0EC3" w:rsidP="005A0EC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0EC3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Правила</w:t>
      </w:r>
    </w:p>
    <w:p w:rsidR="005A0EC3" w:rsidRDefault="005A0EC3" w:rsidP="005A0EC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0EC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использования водных объектов общего пользования, </w:t>
      </w:r>
    </w:p>
    <w:p w:rsidR="005A0EC3" w:rsidRDefault="005A0EC3" w:rsidP="005A0EC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5A0EC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расположенных</w:t>
      </w:r>
      <w:proofErr w:type="gramEnd"/>
      <w:r w:rsidRPr="005A0EC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Петродворцового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A0EC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района Санкт-Петербурга, </w:t>
      </w:r>
    </w:p>
    <w:p w:rsidR="005A0EC3" w:rsidRPr="005A0EC3" w:rsidRDefault="005A0EC3" w:rsidP="005A0EC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0EC3">
        <w:rPr>
          <w:rFonts w:ascii="Times New Roman" w:hAnsi="Times New Roman" w:cs="Times New Roman"/>
          <w:b/>
          <w:bCs/>
          <w:color w:val="auto"/>
          <w:sz w:val="24"/>
          <w:szCs w:val="24"/>
        </w:rPr>
        <w:t>для личных и бытовых нужд</w:t>
      </w:r>
    </w:p>
    <w:p w:rsidR="005A0EC3" w:rsidRPr="005A0EC3" w:rsidRDefault="005A0EC3" w:rsidP="005A0EC3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0EC3" w:rsidRPr="005A0EC3" w:rsidRDefault="005A0EC3" w:rsidP="005A0EC3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0EC3" w:rsidRPr="005A0EC3" w:rsidRDefault="005A0EC3" w:rsidP="005A0EC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0EC3">
        <w:rPr>
          <w:rFonts w:ascii="Times New Roman" w:hAnsi="Times New Roman" w:cs="Times New Roman"/>
          <w:b/>
          <w:bCs/>
          <w:color w:val="auto"/>
          <w:sz w:val="24"/>
          <w:szCs w:val="24"/>
        </w:rPr>
        <w:t>1. Общие положения</w: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 xml:space="preserve">1.1. Настоящие Правила использования водных объектов общего пользования,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EC3">
        <w:rPr>
          <w:rFonts w:ascii="Times New Roman" w:hAnsi="Times New Roman" w:cs="Times New Roman"/>
          <w:sz w:val="24"/>
          <w:szCs w:val="24"/>
        </w:rPr>
        <w:t xml:space="preserve"> района Санкт-Петербурга, для личных и бытовых нужд (далее - Правила) разработаны в соответствии </w:t>
      </w:r>
      <w:proofErr w:type="gramStart"/>
      <w:r w:rsidRPr="005A0E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A0EC3">
        <w:rPr>
          <w:rFonts w:ascii="Times New Roman" w:hAnsi="Times New Roman" w:cs="Times New Roman"/>
          <w:sz w:val="24"/>
          <w:szCs w:val="24"/>
        </w:rPr>
        <w:t xml:space="preserve"> </w:t>
      </w:r>
      <w:r w:rsidRPr="005A0EC3">
        <w:rPr>
          <w:rFonts w:ascii="Times New Roman" w:hAnsi="Times New Roman" w:cs="Times New Roman"/>
          <w:sz w:val="24"/>
          <w:szCs w:val="24"/>
        </w:rPr>
        <w:fldChar w:fldCharType="begin"/>
      </w:r>
      <w:r w:rsidRPr="005A0EC3">
        <w:rPr>
          <w:rFonts w:ascii="Times New Roman" w:hAnsi="Times New Roman" w:cs="Times New Roman"/>
          <w:sz w:val="24"/>
          <w:szCs w:val="24"/>
        </w:rPr>
        <w:instrText xml:space="preserve"> HYPERLINK "kodeks://link/d?nd=901982862"\o"’’Водный кодекс Российской Федерации (с изменениями на 28 апреля 2023 года)’’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Кодекс РФ от 03.06.2006 N 74-ФЗ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09.05.2023)"</w:instrText>
      </w:r>
      <w:r w:rsidRPr="005A0EC3">
        <w:rPr>
          <w:rFonts w:ascii="Times New Roman" w:hAnsi="Times New Roman" w:cs="Times New Roman"/>
          <w:sz w:val="24"/>
          <w:szCs w:val="24"/>
        </w:rPr>
        <w:fldChar w:fldCharType="separate"/>
      </w:r>
      <w:r w:rsidRPr="005A0EC3">
        <w:rPr>
          <w:rFonts w:ascii="Times New Roman" w:hAnsi="Times New Roman" w:cs="Times New Roman"/>
          <w:sz w:val="24"/>
          <w:szCs w:val="24"/>
        </w:rPr>
        <w:t>Водным кодексом Российской Федерации</w:t>
      </w:r>
      <w:r w:rsidRPr="005A0EC3">
        <w:rPr>
          <w:rFonts w:ascii="Times New Roman" w:hAnsi="Times New Roman" w:cs="Times New Roman"/>
          <w:sz w:val="24"/>
          <w:szCs w:val="24"/>
        </w:rPr>
        <w:fldChar w:fldCharType="end"/>
      </w:r>
      <w:r w:rsidRPr="005A0EC3">
        <w:rPr>
          <w:rFonts w:ascii="Times New Roman" w:hAnsi="Times New Roman" w:cs="Times New Roman"/>
          <w:sz w:val="24"/>
          <w:szCs w:val="24"/>
        </w:rPr>
        <w:t xml:space="preserve">, </w:t>
      </w:r>
      <w:r w:rsidRPr="005A0EC3">
        <w:rPr>
          <w:rFonts w:ascii="Times New Roman" w:hAnsi="Times New Roman" w:cs="Times New Roman"/>
          <w:sz w:val="24"/>
          <w:szCs w:val="24"/>
        </w:rPr>
        <w:fldChar w:fldCharType="begin"/>
      </w:r>
      <w:r w:rsidRPr="005A0EC3">
        <w:rPr>
          <w:rFonts w:ascii="Times New Roman" w:hAnsi="Times New Roman" w:cs="Times New Roman"/>
          <w:sz w:val="24"/>
          <w:szCs w:val="24"/>
        </w:rPr>
        <w:instrText xml:space="preserve"> HYPERLINK "kodeks://link/d?nd=8475209"\o"’’Об утверждении Правил охраны жизни людей на водных объектах в Санкт-Петербурге (с изменениями на 15 ноября 2021 года)’’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Постановление Правительства Санкт-Петербурга от 05.06.2008 N 657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15.11.2021)"</w:instrText>
      </w:r>
      <w:r w:rsidRPr="005A0EC3">
        <w:rPr>
          <w:rFonts w:ascii="Times New Roman" w:hAnsi="Times New Roman" w:cs="Times New Roman"/>
          <w:sz w:val="24"/>
          <w:szCs w:val="24"/>
        </w:rPr>
        <w:fldChar w:fldCharType="separate"/>
      </w:r>
      <w:r w:rsidRPr="005A0EC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Санкт-Петербурга от 05.06.2008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0EC3">
        <w:rPr>
          <w:rFonts w:ascii="Times New Roman" w:hAnsi="Times New Roman" w:cs="Times New Roman"/>
          <w:sz w:val="24"/>
          <w:szCs w:val="24"/>
        </w:rPr>
        <w:t xml:space="preserve"> 657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A0EC3">
        <w:rPr>
          <w:rFonts w:ascii="Times New Roman" w:hAnsi="Times New Roman" w:cs="Times New Roman"/>
          <w:sz w:val="24"/>
          <w:szCs w:val="24"/>
        </w:rPr>
        <w:t>Об утверждении Правил охраны жизни людей на водных объектах в Санкт-Петербурге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A0EC3">
        <w:rPr>
          <w:rFonts w:ascii="Times New Roman" w:hAnsi="Times New Roman" w:cs="Times New Roman"/>
          <w:sz w:val="24"/>
          <w:szCs w:val="24"/>
        </w:rPr>
        <w:fldChar w:fldCharType="end"/>
      </w:r>
      <w:r w:rsidRPr="005A0EC3">
        <w:rPr>
          <w:rFonts w:ascii="Times New Roman" w:hAnsi="Times New Roman" w:cs="Times New Roman"/>
          <w:sz w:val="24"/>
          <w:szCs w:val="24"/>
        </w:rPr>
        <w:t>.</w: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>1.2. Понятия, используемые в настоящих Правилах, применяются в значениях, определенных законодательством Российской Федерации.</w:t>
      </w:r>
    </w:p>
    <w:p w:rsidR="005A0EC3" w:rsidRPr="005A0EC3" w:rsidRDefault="005A0EC3" w:rsidP="005A0EC3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0EC3" w:rsidRDefault="005A0EC3" w:rsidP="005A0EC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0EC3">
        <w:rPr>
          <w:rFonts w:ascii="Times New Roman" w:hAnsi="Times New Roman" w:cs="Times New Roman"/>
          <w:b/>
          <w:bCs/>
          <w:color w:val="auto"/>
          <w:sz w:val="24"/>
          <w:szCs w:val="24"/>
        </w:rPr>
        <w:t>2. Порядок использования водных объектов общего пользования для личных и бытовых нужд</w:t>
      </w:r>
    </w:p>
    <w:p w:rsidR="005A0EC3" w:rsidRPr="005A0EC3" w:rsidRDefault="005A0EC3" w:rsidP="005A0EC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 xml:space="preserve">2.1. Использование водных объектов для рекреационных целей (отдыха, туризма, спорта) осуществляется в соответствии с требованиями </w:t>
      </w:r>
      <w:r w:rsidRPr="005A0EC3">
        <w:rPr>
          <w:rFonts w:ascii="Times New Roman" w:hAnsi="Times New Roman" w:cs="Times New Roman"/>
          <w:sz w:val="24"/>
          <w:szCs w:val="24"/>
        </w:rPr>
        <w:fldChar w:fldCharType="begin"/>
      </w:r>
      <w:r w:rsidRPr="005A0EC3">
        <w:rPr>
          <w:rFonts w:ascii="Times New Roman" w:hAnsi="Times New Roman" w:cs="Times New Roman"/>
          <w:sz w:val="24"/>
          <w:szCs w:val="24"/>
        </w:rPr>
        <w:instrText xml:space="preserve"> HYPERLINK "kodeks://link/d?nd=901982862"\o"’’Водный кодекс Российской Федерации (с изменениями на 28 апреля 2023 года)’’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Кодекс РФ от 03.06.2006 N 74-ФЗ</w:instrTex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09.05.2023)"</w:instrText>
      </w:r>
      <w:r w:rsidRPr="005A0EC3">
        <w:rPr>
          <w:rFonts w:ascii="Times New Roman" w:hAnsi="Times New Roman" w:cs="Times New Roman"/>
          <w:sz w:val="24"/>
          <w:szCs w:val="24"/>
        </w:rPr>
        <w:fldChar w:fldCharType="separate"/>
      </w:r>
      <w:r w:rsidRPr="005A0EC3">
        <w:rPr>
          <w:rFonts w:ascii="Times New Roman" w:hAnsi="Times New Roman" w:cs="Times New Roman"/>
          <w:sz w:val="24"/>
          <w:szCs w:val="24"/>
        </w:rPr>
        <w:t>Водного кодекса Российской Федерации</w:t>
      </w:r>
      <w:r w:rsidRPr="005A0EC3">
        <w:rPr>
          <w:rFonts w:ascii="Times New Roman" w:hAnsi="Times New Roman" w:cs="Times New Roman"/>
          <w:sz w:val="24"/>
          <w:szCs w:val="24"/>
        </w:rPr>
        <w:fldChar w:fldCharType="end"/>
      </w:r>
      <w:r w:rsidRPr="005A0EC3">
        <w:rPr>
          <w:rFonts w:ascii="Times New Roman" w:hAnsi="Times New Roman" w:cs="Times New Roman"/>
          <w:sz w:val="24"/>
          <w:szCs w:val="24"/>
        </w:rPr>
        <w:t xml:space="preserve"> с учетом настоящих Правил.</w: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>2.2. Запрещается купание в необорудованных местах водных объектов общего пользования.</w: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>2.3. Запрещается движение маломерных судов, а также водных мотоциклов, за исключением специальных сре</w:t>
      </w:r>
      <w:proofErr w:type="gramStart"/>
      <w:r w:rsidRPr="005A0EC3">
        <w:rPr>
          <w:rFonts w:ascii="Times New Roman" w:hAnsi="Times New Roman" w:cs="Times New Roman"/>
          <w:sz w:val="24"/>
          <w:szCs w:val="24"/>
        </w:rPr>
        <w:t>дств сп</w:t>
      </w:r>
      <w:proofErr w:type="gramEnd"/>
      <w:r w:rsidRPr="005A0EC3">
        <w:rPr>
          <w:rFonts w:ascii="Times New Roman" w:hAnsi="Times New Roman" w:cs="Times New Roman"/>
          <w:sz w:val="24"/>
          <w:szCs w:val="24"/>
        </w:rPr>
        <w:t>асения на воде, на участке акватории водного объекта, отведенном для купания.</w:t>
      </w: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 xml:space="preserve">2.4. Забор (изъятие) водных ресурсов из поверхностных водных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 w:rsidRPr="005A0EC3">
        <w:rPr>
          <w:rFonts w:ascii="Times New Roman" w:hAnsi="Times New Roman" w:cs="Times New Roman"/>
          <w:sz w:val="24"/>
          <w:szCs w:val="24"/>
        </w:rPr>
        <w:t xml:space="preserve"> района Санкт-Петербурга, </w:t>
      </w:r>
      <w:proofErr w:type="spellStart"/>
      <w:r w:rsidRPr="005A0EC3">
        <w:rPr>
          <w:rFonts w:ascii="Times New Roman" w:hAnsi="Times New Roman" w:cs="Times New Roman"/>
          <w:sz w:val="24"/>
          <w:szCs w:val="24"/>
        </w:rPr>
        <w:t>существляется</w:t>
      </w:r>
      <w:proofErr w:type="spellEnd"/>
      <w:r w:rsidRPr="005A0EC3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</w:t>
      </w:r>
    </w:p>
    <w:p w:rsidR="005A0EC3" w:rsidRPr="005A0EC3" w:rsidRDefault="005A0EC3" w:rsidP="005A0EC3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0EC3" w:rsidRPr="005A0EC3" w:rsidRDefault="005A0EC3" w:rsidP="005A0EC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0EC3">
        <w:rPr>
          <w:rFonts w:ascii="Times New Roman" w:hAnsi="Times New Roman" w:cs="Times New Roman"/>
          <w:b/>
          <w:bCs/>
          <w:color w:val="auto"/>
          <w:sz w:val="24"/>
          <w:szCs w:val="24"/>
        </w:rPr>
        <w:t>3. Ответственность за нарушение настоящих Правил</w:t>
      </w:r>
    </w:p>
    <w:p w:rsid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0EC3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>3.1. Лица, признанные виновными в нарушении Правил, несут ответственность в соответствии с законодательством Российской Федерации.</w:t>
      </w:r>
    </w:p>
    <w:p w:rsidR="00041410" w:rsidRPr="005A0EC3" w:rsidRDefault="005A0EC3" w:rsidP="005A0EC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0EC3">
        <w:rPr>
          <w:rFonts w:ascii="Times New Roman" w:hAnsi="Times New Roman" w:cs="Times New Roman"/>
          <w:sz w:val="24"/>
          <w:szCs w:val="24"/>
        </w:rPr>
        <w:t>3.2.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sectPr w:rsidR="00041410" w:rsidRPr="005A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C3"/>
    <w:rsid w:val="00041410"/>
    <w:rsid w:val="00384BB4"/>
    <w:rsid w:val="004B0A14"/>
    <w:rsid w:val="005A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5A0EC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A0EC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5A0EC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A0EC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2023-06-20T09:52:00Z</dcterms:created>
  <dcterms:modified xsi:type="dcterms:W3CDTF">2023-06-21T08:48:00Z</dcterms:modified>
</cp:coreProperties>
</file>