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5D" w:rsidRDefault="00087ECE" w:rsidP="00087ECE">
      <w:pPr>
        <w:jc w:val="center"/>
      </w:pPr>
      <w:r>
        <w:rPr>
          <w:noProof/>
          <w:lang w:eastAsia="ru-RU"/>
        </w:rPr>
        <w:drawing>
          <wp:inline distT="0" distB="0" distL="0" distR="0" wp14:anchorId="24B6C9C2" wp14:editId="40262292">
            <wp:extent cx="897571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904" t="20066" r="71214" b="69374"/>
                    <a:stretch/>
                  </pic:blipFill>
                  <pic:spPr bwMode="auto">
                    <a:xfrm>
                      <a:off x="0" y="0"/>
                      <a:ext cx="907546" cy="79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ПРАВИТЕЛЬСТВО САНКТ-ПЕТЕРБУРГА</w:t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087ECE" w:rsidRDefault="00087ECE" w:rsidP="00DB58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                                                                                   №__________</w:t>
      </w:r>
    </w:p>
    <w:p w:rsidR="00087ECE" w:rsidRPr="008357B0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CE" w:rsidRPr="000E6A93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6A93">
        <w:rPr>
          <w:rFonts w:ascii="Times New Roman" w:hAnsi="Times New Roman" w:cs="Times New Roman"/>
          <w:b/>
          <w:sz w:val="24"/>
        </w:rPr>
        <w:t xml:space="preserve">О </w:t>
      </w:r>
      <w:r w:rsidR="00A952F3" w:rsidRPr="000E6A93">
        <w:rPr>
          <w:rFonts w:ascii="Times New Roman" w:hAnsi="Times New Roman" w:cs="Times New Roman"/>
          <w:b/>
          <w:sz w:val="24"/>
        </w:rPr>
        <w:t>внесении изменений в постановлени</w:t>
      </w:r>
      <w:r w:rsidR="00441527" w:rsidRPr="000E6A93">
        <w:rPr>
          <w:rFonts w:ascii="Times New Roman" w:hAnsi="Times New Roman" w:cs="Times New Roman"/>
          <w:b/>
          <w:sz w:val="24"/>
        </w:rPr>
        <w:t>я</w:t>
      </w:r>
      <w:r w:rsidR="00A952F3" w:rsidRPr="000E6A93">
        <w:rPr>
          <w:rFonts w:ascii="Times New Roman" w:hAnsi="Times New Roman" w:cs="Times New Roman"/>
          <w:b/>
          <w:sz w:val="24"/>
        </w:rPr>
        <w:t xml:space="preserve"> </w:t>
      </w:r>
    </w:p>
    <w:p w:rsidR="00A952F3" w:rsidRDefault="00A952F3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E6A93">
        <w:rPr>
          <w:rFonts w:ascii="Times New Roman" w:hAnsi="Times New Roman" w:cs="Times New Roman"/>
          <w:b/>
          <w:sz w:val="24"/>
        </w:rPr>
        <w:t>Правительства Санкт-Петербурга</w:t>
      </w:r>
      <w:r w:rsidR="002B5771" w:rsidRPr="000E6A93">
        <w:rPr>
          <w:rFonts w:ascii="Times New Roman" w:hAnsi="Times New Roman" w:cs="Times New Roman"/>
          <w:b/>
          <w:sz w:val="24"/>
        </w:rPr>
        <w:t xml:space="preserve"> </w:t>
      </w:r>
      <w:r w:rsidR="002B5771" w:rsidRPr="000E6A93">
        <w:rPr>
          <w:rFonts w:ascii="Times New Roman" w:hAnsi="Times New Roman" w:cs="Times New Roman"/>
          <w:b/>
          <w:sz w:val="24"/>
        </w:rPr>
        <w:br/>
      </w:r>
      <w:r w:rsidR="00215D2F" w:rsidRPr="000E6A93">
        <w:rPr>
          <w:rFonts w:ascii="Times New Roman" w:hAnsi="Times New Roman" w:cs="Times New Roman"/>
          <w:b/>
          <w:sz w:val="24"/>
        </w:rPr>
        <w:t>от 17.06.2014 № 486</w:t>
      </w:r>
      <w:r w:rsidR="00215D2F">
        <w:rPr>
          <w:rFonts w:ascii="Times New Roman" w:hAnsi="Times New Roman" w:cs="Times New Roman"/>
          <w:b/>
          <w:sz w:val="24"/>
        </w:rPr>
        <w:t xml:space="preserve">, </w:t>
      </w:r>
      <w:r w:rsidR="00215D2F" w:rsidRPr="000E6A93">
        <w:rPr>
          <w:rFonts w:ascii="Times New Roman" w:hAnsi="Times New Roman" w:cs="Times New Roman"/>
          <w:b/>
          <w:sz w:val="24"/>
        </w:rPr>
        <w:t xml:space="preserve">от 15.12.2022 </w:t>
      </w:r>
      <w:r w:rsidR="00215D2F" w:rsidRPr="000E6A93">
        <w:rPr>
          <w:rFonts w:ascii="Times New Roman" w:hAnsi="Times New Roman" w:cs="Times New Roman"/>
          <w:b/>
          <w:sz w:val="24"/>
        </w:rPr>
        <w:br/>
        <w:t>№ 1228</w:t>
      </w:r>
      <w:r w:rsidR="00215D2F">
        <w:rPr>
          <w:rFonts w:ascii="Times New Roman" w:hAnsi="Times New Roman" w:cs="Times New Roman"/>
          <w:b/>
          <w:sz w:val="24"/>
        </w:rPr>
        <w:t>, от _________ №________</w:t>
      </w: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5C1D" w:rsidRDefault="00A952F3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2F3">
        <w:rPr>
          <w:rFonts w:ascii="Times New Roman" w:hAnsi="Times New Roman" w:cs="Times New Roman"/>
          <w:bCs/>
          <w:sz w:val="24"/>
          <w:szCs w:val="24"/>
        </w:rPr>
        <w:t>В соответствии с пунктом 4 статьи 18 Закона С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анкт-Петербурга от 04.07.2007 </w:t>
      </w:r>
      <w:r>
        <w:rPr>
          <w:rFonts w:ascii="Times New Roman" w:hAnsi="Times New Roman" w:cs="Times New Roman"/>
          <w:bCs/>
          <w:sz w:val="24"/>
          <w:szCs w:val="24"/>
        </w:rPr>
        <w:br/>
        <w:t>№ 371-77 «</w:t>
      </w:r>
      <w:r w:rsidRPr="00A952F3">
        <w:rPr>
          <w:rFonts w:ascii="Times New Roman" w:hAnsi="Times New Roman" w:cs="Times New Roman"/>
          <w:bCs/>
          <w:sz w:val="24"/>
          <w:szCs w:val="24"/>
        </w:rPr>
        <w:t>О бюджетном процесс</w:t>
      </w:r>
      <w:r>
        <w:rPr>
          <w:rFonts w:ascii="Times New Roman" w:hAnsi="Times New Roman" w:cs="Times New Roman"/>
          <w:bCs/>
          <w:sz w:val="24"/>
          <w:szCs w:val="24"/>
        </w:rPr>
        <w:t>е в Санкт-Петербурге»</w:t>
      </w:r>
      <w:r w:rsidR="002A7957">
        <w:rPr>
          <w:rFonts w:ascii="Times New Roman" w:hAnsi="Times New Roman" w:cs="Times New Roman"/>
          <w:bCs/>
          <w:sz w:val="24"/>
          <w:szCs w:val="24"/>
        </w:rPr>
        <w:t xml:space="preserve"> Правительство Санкт-Петербурга</w:t>
      </w:r>
    </w:p>
    <w:p w:rsidR="00A952F3" w:rsidRDefault="00A952F3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ECE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C1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435C1D" w:rsidRDefault="00435C1D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380" w:rsidRDefault="009F4380" w:rsidP="00435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380" w:rsidRPr="0029488A" w:rsidRDefault="009F4380" w:rsidP="009F438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BE12EE">
        <w:rPr>
          <w:rFonts w:ascii="Times New Roman" w:hAnsi="Times New Roman" w:cs="Times New Roman"/>
          <w:bCs/>
          <w:sz w:val="24"/>
          <w:szCs w:val="24"/>
        </w:rPr>
        <w:t xml:space="preserve">Внести в постановление Санкт-Петербурга от 17.06.2014 № 486 </w:t>
      </w:r>
      <w:r w:rsidRPr="00BE12EE">
        <w:rPr>
          <w:rFonts w:ascii="Times New Roman" w:hAnsi="Times New Roman" w:cs="Times New Roman"/>
          <w:bCs/>
          <w:sz w:val="24"/>
          <w:szCs w:val="24"/>
        </w:rPr>
        <w:br/>
        <w:t xml:space="preserve">«О государственной программе Санкт-Петербурга «Комплексное развитие систем коммунальной инфраструктуры, энергетики и энергосбережения в Санкт-Петербурге» следующие изменения: </w:t>
      </w:r>
    </w:p>
    <w:p w:rsidR="009F4380" w:rsidRPr="00DD037C" w:rsidRDefault="009F4380" w:rsidP="009F438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D037C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В п</w:t>
      </w:r>
      <w:r w:rsidRPr="00DD037C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D037C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DD037C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слова «в пунктах 1.6 и 1.7</w:t>
      </w:r>
      <w:r w:rsidRPr="00DD037C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bCs/>
          <w:sz w:val="24"/>
          <w:szCs w:val="24"/>
        </w:rPr>
        <w:br/>
        <w:t>«в пунктах 1.6 – 1.8»</w:t>
      </w:r>
      <w:r w:rsidRPr="00DD037C">
        <w:rPr>
          <w:rFonts w:ascii="Times New Roman" w:hAnsi="Times New Roman" w:cs="Times New Roman"/>
          <w:bCs/>
          <w:sz w:val="24"/>
          <w:szCs w:val="24"/>
        </w:rPr>
        <w:t>.</w:t>
      </w:r>
    </w:p>
    <w:p w:rsidR="009F4380" w:rsidRPr="00DD037C" w:rsidRDefault="009F4380" w:rsidP="009F438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D03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03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</w:t>
      </w:r>
      <w:r w:rsidRPr="00DD037C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D0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DD037C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слова «в пунктах 1.4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1.18</w:t>
      </w:r>
      <w:r w:rsidRPr="00DD037C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bCs/>
          <w:sz w:val="24"/>
          <w:szCs w:val="24"/>
        </w:rPr>
        <w:br/>
        <w:t>«в пунктах 1.4 – 1.20»</w:t>
      </w:r>
      <w:r w:rsidRPr="00DD037C">
        <w:rPr>
          <w:rFonts w:ascii="Times New Roman" w:hAnsi="Times New Roman" w:cs="Times New Roman"/>
          <w:bCs/>
          <w:sz w:val="24"/>
          <w:szCs w:val="24"/>
        </w:rPr>
        <w:t>.</w:t>
      </w:r>
    </w:p>
    <w:p w:rsidR="009F4380" w:rsidRPr="00350783" w:rsidRDefault="009F4380" w:rsidP="009F438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35078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350783">
        <w:rPr>
          <w:rFonts w:ascii="Times New Roman" w:hAnsi="Times New Roman" w:cs="Times New Roman"/>
          <w:bCs/>
          <w:sz w:val="24"/>
          <w:szCs w:val="24"/>
        </w:rPr>
        <w:t>.  В т</w:t>
      </w:r>
      <w:hyperlink r:id="rId9" w:history="1">
        <w:r w:rsidRPr="00350783">
          <w:rPr>
            <w:rFonts w:ascii="Times New Roman" w:hAnsi="Times New Roman" w:cs="Times New Roman"/>
            <w:bCs/>
            <w:sz w:val="24"/>
            <w:szCs w:val="24"/>
          </w:rPr>
          <w:t xml:space="preserve">аблице 4 </w:t>
        </w:r>
      </w:hyperlink>
      <w:r w:rsidRPr="00350783">
        <w:rPr>
          <w:rFonts w:ascii="Times New Roman" w:hAnsi="Times New Roman" w:cs="Times New Roman"/>
          <w:bCs/>
          <w:sz w:val="24"/>
          <w:szCs w:val="24"/>
        </w:rPr>
        <w:t>раздела 7 приложения к постановлению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350783">
        <w:rPr>
          <w:rFonts w:ascii="Times New Roman" w:hAnsi="Times New Roman" w:cs="Times New Roman"/>
          <w:bCs/>
          <w:sz w:val="24"/>
          <w:szCs w:val="24"/>
        </w:rPr>
        <w:t xml:space="preserve">ункты 2 - 3 изложить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50783">
        <w:rPr>
          <w:rFonts w:ascii="Times New Roman" w:hAnsi="Times New Roman" w:cs="Times New Roman"/>
          <w:bCs/>
          <w:sz w:val="24"/>
          <w:szCs w:val="24"/>
        </w:rPr>
        <w:t>в следующей редакции:</w:t>
      </w:r>
    </w:p>
    <w:p w:rsidR="009F4380" w:rsidRPr="00BE12EE" w:rsidRDefault="009F4380" w:rsidP="009F43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4380" w:rsidRPr="00BE12EE" w:rsidRDefault="009F4380" w:rsidP="009F43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9F4380" w:rsidRPr="00BE12EE" w:rsidRDefault="009F4380" w:rsidP="009F43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9F4380" w:rsidRDefault="009F438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9F4380" w:rsidRDefault="009F4380" w:rsidP="009F4380">
      <w:pPr>
        <w:spacing w:line="14" w:lineRule="exact"/>
        <w:rPr>
          <w:sz w:val="18"/>
          <w:szCs w:val="18"/>
        </w:rPr>
        <w:sectPr w:rsidR="009F4380" w:rsidSect="00D84C2B">
          <w:headerReference w:type="default" r:id="rId10"/>
          <w:headerReference w:type="first" r:id="rId11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tbl>
      <w:tblPr>
        <w:tblW w:w="1545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5"/>
        <w:gridCol w:w="1562"/>
        <w:gridCol w:w="1417"/>
        <w:gridCol w:w="1134"/>
        <w:gridCol w:w="993"/>
        <w:gridCol w:w="1269"/>
        <w:gridCol w:w="1275"/>
        <w:gridCol w:w="1276"/>
        <w:gridCol w:w="1466"/>
        <w:gridCol w:w="1466"/>
        <w:gridCol w:w="1466"/>
        <w:gridCol w:w="1566"/>
      </w:tblGrid>
      <w:tr w:rsidR="009F4380" w:rsidRPr="00350783" w:rsidTr="00676324">
        <w:trPr>
          <w:trHeight w:val="3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791">
              <w:rPr>
                <w:noProof/>
                <w:color w:val="000000"/>
                <w:sz w:val="20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BE91340" wp14:editId="27943A0B">
                      <wp:simplePos x="0" y="0"/>
                      <wp:positionH relativeFrom="leftMargin">
                        <wp:posOffset>-328295</wp:posOffset>
                      </wp:positionH>
                      <wp:positionV relativeFrom="paragraph">
                        <wp:posOffset>-19685</wp:posOffset>
                      </wp:positionV>
                      <wp:extent cx="219075" cy="323850"/>
                      <wp:effectExtent l="0" t="0" r="9525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190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6324" w:rsidRPr="00577E5C" w:rsidRDefault="00676324" w:rsidP="009F438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577E5C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913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25.85pt;margin-top:-1.55pt;width:17.25pt;height:25.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" stroked="f">
                      <v:textbo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Подпрограмма 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4 489 720,9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5 247 864,9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5 199 551,4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2 989 761,3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4 682 482,2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4 993 349,6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27 602 730,3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4 489 720,9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5 247 864,9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5 199 551,4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2 989 761,3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4 682 482,2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4 993 349,6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27 602 730,3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91 819,7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25 729,5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26 758,7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27 829,0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806 056,2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4 855 959,4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5 515 545,7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5 291 371,1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3 015 490,8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4 709 240,9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5 021 178,6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28 408 786,5  </w:t>
            </w:r>
          </w:p>
        </w:tc>
      </w:tr>
      <w:tr w:rsidR="009F4380" w:rsidRPr="00350783" w:rsidTr="00676324">
        <w:trPr>
          <w:trHeight w:val="45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96 708 706,6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96 708 706,6  </w:t>
            </w:r>
          </w:p>
        </w:tc>
      </w:tr>
      <w:tr w:rsidR="009F4380" w:rsidRPr="00350783" w:rsidTr="00676324">
        <w:trPr>
          <w:trHeight w:val="44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25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96 708 706,6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25 034 831,5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20 537 668,2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21 127 596,1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17 439 697,8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19 654 402,5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20 517 240,8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124 311 436,9  </w:t>
            </w:r>
          </w:p>
        </w:tc>
      </w:tr>
      <w:tr w:rsidR="009F4380" w:rsidRPr="00350783" w:rsidTr="00676324">
        <w:trPr>
          <w:trHeight w:val="11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25 034 831,5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20 537 668,2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21 127 596,1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17 439 697,8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19 654 402,5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20 517 240,8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124 311 436,9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91 819,7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25 729,5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26 758,7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27 829,0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806 056,2  </w:t>
            </w:r>
          </w:p>
        </w:tc>
      </w:tr>
      <w:tr w:rsidR="009F4380" w:rsidRPr="00350783" w:rsidTr="00676324">
        <w:trPr>
          <w:trHeight w:val="9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0959">
              <w:rPr>
                <w:rFonts w:ascii="Times New Roman" w:hAnsi="Times New Roman" w:cs="Times New Roman"/>
                <w:sz w:val="18"/>
                <w:szCs w:val="18"/>
              </w:rPr>
              <w:t xml:space="preserve">25 401 070,0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20 805 349,0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21 219 415,8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17 465 427,3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19 681 161,2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20 545 069,8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125 117 493,1  </w:t>
            </w:r>
          </w:p>
        </w:tc>
      </w:tr>
      <w:tr w:rsidR="009F4380" w:rsidRPr="00350783" w:rsidTr="00676324">
        <w:trPr>
          <w:trHeight w:val="63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Подпрограмма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5 808 067,6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6 323 208,8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13 025 177,4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12 128 798,4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60 116 092,2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5 808 067,6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6 323 208,8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13 025 177,4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12 128 798,4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60 116 092,2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1 528 496,7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1 561 089,7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1 714 530,3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1 806 472,5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1 879 609,8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10 026 424,7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BE0959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7 336 564,3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7 859 434,5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12 686 169,2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14 739 707,7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13 935 270,9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13 585 370,3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70 142 516,9  </w:t>
            </w:r>
          </w:p>
        </w:tc>
      </w:tr>
      <w:tr w:rsidR="009F4380" w:rsidRPr="00350783" w:rsidTr="00676324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133 017 164,0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133 017 164,0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27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133 017 164,0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07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30 138 981,7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29 618 261,0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32 578 617,2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33 176 190,0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33 521 213,3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34 099 993,0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193 133 256,2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30 138 981,7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29 618 261,0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32 578 617,2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33 176 190,0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33 521 213,3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34 099 993,0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193 133 256,2  </w:t>
            </w:r>
          </w:p>
        </w:tc>
      </w:tr>
      <w:tr w:rsidR="009F4380" w:rsidRPr="00350783" w:rsidTr="00676324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1 528 496,7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1 561 089,7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1 714 530,3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1 806 472,5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1 879 609,8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BE0959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10 026 424,7  </w:t>
            </w:r>
          </w:p>
        </w:tc>
      </w:tr>
      <w:tr w:rsidR="009F4380" w:rsidRPr="00670CD1" w:rsidTr="00676324">
        <w:trPr>
          <w:trHeight w:val="39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80" w:rsidRPr="00350783" w:rsidRDefault="009F4380" w:rsidP="006763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80" w:rsidRPr="007627C9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31 667 478,4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31 154 486,7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34 139 706,9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34 890 720,3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35 327 685,8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7627C9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27C9">
              <w:rPr>
                <w:rFonts w:ascii="Times New Roman" w:hAnsi="Times New Roman" w:cs="Times New Roman"/>
                <w:sz w:val="18"/>
                <w:szCs w:val="18"/>
              </w:rPr>
              <w:t xml:space="preserve">35 979 602,8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380" w:rsidRPr="00670CD1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70CD1">
              <w:rPr>
                <w:rFonts w:ascii="Times New Roman" w:hAnsi="Times New Roman" w:cs="Times New Roman"/>
                <w:sz w:val="18"/>
                <w:szCs w:val="18"/>
              </w:rPr>
              <w:t xml:space="preserve">203 159 680,9  </w:t>
            </w:r>
          </w:p>
        </w:tc>
      </w:tr>
    </w:tbl>
    <w:p w:rsidR="009F4380" w:rsidRPr="001729CF" w:rsidRDefault="009F4380" w:rsidP="009F438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70CD1">
        <w:rPr>
          <w:rFonts w:ascii="Times New Roman" w:hAnsi="Times New Roman" w:cs="Times New Roman"/>
          <w:noProof/>
          <w:color w:val="000000"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838FE2" wp14:editId="5E33D3C6">
                <wp:simplePos x="0" y="0"/>
                <wp:positionH relativeFrom="page">
                  <wp:align>right</wp:align>
                </wp:positionH>
                <wp:positionV relativeFrom="paragraph">
                  <wp:posOffset>-184150</wp:posOffset>
                </wp:positionV>
                <wp:extent cx="314325" cy="32385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38FE2" id="_x0000_s1027" type="#_x0000_t202" style="position:absolute;left:0;text-align:left;margin-left:-26.45pt;margin-top:-14.5pt;width:24.75pt;height:2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" stroked="f">
                <v:textbox>
                  <w:txbxContent>
                    <w:p w:rsidR="00676324" w:rsidRPr="00577E5C" w:rsidRDefault="00676324" w:rsidP="009F438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F4380" w:rsidRPr="001729CF" w:rsidRDefault="009F4380" w:rsidP="009F43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172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1729CF">
        <w:rPr>
          <w:rFonts w:ascii="Times New Roman" w:hAnsi="Times New Roman" w:cs="Times New Roman"/>
          <w:bCs/>
          <w:sz w:val="24"/>
          <w:szCs w:val="24"/>
        </w:rPr>
        <w:t xml:space="preserve">. В </w:t>
      </w:r>
      <w:hyperlink r:id="rId12" w:history="1">
        <w:r w:rsidRPr="001729CF">
          <w:rPr>
            <w:rFonts w:ascii="Times New Roman" w:hAnsi="Times New Roman" w:cs="Times New Roman"/>
            <w:bCs/>
            <w:sz w:val="24"/>
            <w:szCs w:val="24"/>
          </w:rPr>
          <w:t xml:space="preserve">таблице 5 </w:t>
        </w:r>
      </w:hyperlink>
      <w:r w:rsidRPr="001729CF">
        <w:rPr>
          <w:rFonts w:ascii="Times New Roman" w:hAnsi="Times New Roman" w:cs="Times New Roman"/>
          <w:bCs/>
          <w:sz w:val="24"/>
          <w:szCs w:val="24"/>
        </w:rPr>
        <w:t>раздела 7 приложения к постановлению пункты 1.1 – 1.2 изложить в следующей редакции:</w:t>
      </w:r>
    </w:p>
    <w:p w:rsidR="009F4380" w:rsidRPr="00670CD1" w:rsidRDefault="009F4380" w:rsidP="009F4380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03791">
        <w:rPr>
          <w:noProof/>
          <w:color w:val="000000"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504ABE" wp14:editId="74501F81">
                <wp:simplePos x="0" y="0"/>
                <wp:positionH relativeFrom="leftMargin">
                  <wp:posOffset>360045</wp:posOffset>
                </wp:positionH>
                <wp:positionV relativeFrom="paragraph">
                  <wp:posOffset>231140</wp:posOffset>
                </wp:positionV>
                <wp:extent cx="219075" cy="323850"/>
                <wp:effectExtent l="0" t="0" r="952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04ABE" id="Надпись 7" o:spid="_x0000_s1028" type="#_x0000_t202" style="position:absolute;left:0;text-align:left;margin-left:28.35pt;margin-top:18.2pt;width:17.25pt;height:25.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" stroked="f">
                <v:textbox>
                  <w:txbxContent>
                    <w:p w:rsidR="00676324" w:rsidRPr="00577E5C" w:rsidRDefault="00676324" w:rsidP="009F438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92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676"/>
        <w:gridCol w:w="2969"/>
        <w:gridCol w:w="2418"/>
        <w:gridCol w:w="1276"/>
        <w:gridCol w:w="1275"/>
        <w:gridCol w:w="1339"/>
        <w:gridCol w:w="1262"/>
        <w:gridCol w:w="1267"/>
        <w:gridCol w:w="1270"/>
        <w:gridCol w:w="1429"/>
        <w:gridCol w:w="426"/>
      </w:tblGrid>
      <w:tr w:rsidR="009F4380" w:rsidRPr="00670CD1" w:rsidTr="00676324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4380" w:rsidRPr="00670CD1" w:rsidRDefault="009F4380" w:rsidP="006763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4 855 959,4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5 515 545,7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5 291 371,1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3 015 490,8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4 709 240,9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5 021 178,6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28 408 786,5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4380" w:rsidRPr="00670CD1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F4380" w:rsidRPr="00670CD1" w:rsidTr="00676324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4380" w:rsidRPr="00670CD1" w:rsidRDefault="009F4380" w:rsidP="006763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4 855 959,4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5 515 545,7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5 291 371,1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3 015 490,8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4 709 240,9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5 021 178,6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28 408 786,5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4380" w:rsidRPr="00670CD1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F4380" w:rsidRPr="00670CD1" w:rsidTr="00676324">
        <w:trPr>
          <w:trHeight w:val="409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4380" w:rsidRPr="00670CD1" w:rsidRDefault="009F4380" w:rsidP="006763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5 838 873,0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6 324 553,4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13 084 575,5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12 168 397,0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60 247 238,9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4380" w:rsidRPr="00670CD1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F4380" w:rsidRPr="00670CD1" w:rsidTr="00676324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4380" w:rsidRPr="00670CD1" w:rsidRDefault="009F4380" w:rsidP="006763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9F4380" w:rsidRPr="002342EE" w:rsidRDefault="009F4380" w:rsidP="00676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5 838 873,0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6 324 553,4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11 125 079,5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13 084 575,5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12 168 397,0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11 705 760,5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4380" w:rsidRPr="002342EE" w:rsidRDefault="009F4380" w:rsidP="0067632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E">
              <w:rPr>
                <w:rFonts w:ascii="Times New Roman" w:hAnsi="Times New Roman" w:cs="Times New Roman"/>
                <w:sz w:val="18"/>
                <w:szCs w:val="18"/>
              </w:rPr>
              <w:t xml:space="preserve">60 247 238,9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4380" w:rsidRPr="00670CD1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CD1">
              <w:rPr>
                <w:rFonts w:ascii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0D598D1" wp14:editId="5D5454A1">
                      <wp:simplePos x="0" y="0"/>
                      <wp:positionH relativeFrom="page">
                        <wp:posOffset>26035</wp:posOffset>
                      </wp:positionH>
                      <wp:positionV relativeFrom="paragraph">
                        <wp:posOffset>66040</wp:posOffset>
                      </wp:positionV>
                      <wp:extent cx="314325" cy="323850"/>
                      <wp:effectExtent l="0" t="0" r="9525" b="0"/>
                      <wp:wrapNone/>
                      <wp:docPr id="1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6324" w:rsidRPr="00577E5C" w:rsidRDefault="00676324" w:rsidP="009F438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577E5C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598D1" id="_x0000_s1029" type="#_x0000_t202" style="position:absolute;left:0;text-align:left;margin-left:2.05pt;margin-top:5.2pt;width:24.75pt;height:2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" stroked="f">
                      <v:textbo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</w:tbl>
    <w:p w:rsidR="009F4380" w:rsidRPr="001729CF" w:rsidRDefault="009F4380" w:rsidP="009F4380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Pr="00172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729CF">
        <w:rPr>
          <w:rFonts w:ascii="Times New Roman" w:hAnsi="Times New Roman" w:cs="Times New Roman"/>
          <w:bCs/>
          <w:sz w:val="24"/>
          <w:szCs w:val="24"/>
        </w:rPr>
        <w:t xml:space="preserve">. В подразделе 8.1 </w:t>
      </w:r>
      <w:hyperlink r:id="rId13" w:history="1">
        <w:r w:rsidRPr="001729CF">
          <w:rPr>
            <w:rFonts w:ascii="Times New Roman" w:hAnsi="Times New Roman" w:cs="Times New Roman"/>
            <w:bCs/>
            <w:sz w:val="24"/>
            <w:szCs w:val="24"/>
          </w:rPr>
          <w:t>раздела</w:t>
        </w:r>
      </w:hyperlink>
      <w:r w:rsidRPr="001729CF">
        <w:rPr>
          <w:rFonts w:ascii="Times New Roman" w:hAnsi="Times New Roman" w:cs="Times New Roman"/>
          <w:bCs/>
          <w:sz w:val="24"/>
          <w:szCs w:val="24"/>
        </w:rPr>
        <w:t xml:space="preserve"> 8 приложения к постановлению:</w:t>
      </w:r>
    </w:p>
    <w:p w:rsidR="009F4380" w:rsidRPr="001729CF" w:rsidRDefault="009F4380" w:rsidP="009F4380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172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729CF">
        <w:rPr>
          <w:rFonts w:ascii="Times New Roman" w:hAnsi="Times New Roman" w:cs="Times New Roman"/>
          <w:bCs/>
          <w:sz w:val="24"/>
          <w:szCs w:val="24"/>
        </w:rPr>
        <w:t>.1. В абзаце первом графы 3 пункта 6 число «123 981 944,2» заменить числом «125 117 493,1».</w:t>
      </w:r>
    </w:p>
    <w:p w:rsidR="009F4380" w:rsidRPr="001729CF" w:rsidRDefault="009F4380" w:rsidP="009F4380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172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729CF">
        <w:rPr>
          <w:rFonts w:ascii="Times New Roman" w:hAnsi="Times New Roman" w:cs="Times New Roman"/>
          <w:bCs/>
          <w:sz w:val="24"/>
          <w:szCs w:val="24"/>
        </w:rPr>
        <w:t>.2. В абзаце третьем графы 3 пункта 6 число «19 669 800,1» заменить числом «20 805 349,0».</w:t>
      </w:r>
    </w:p>
    <w:p w:rsidR="009F4380" w:rsidRPr="001729CF" w:rsidRDefault="009F4380" w:rsidP="009F4380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172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729CF">
        <w:rPr>
          <w:rFonts w:ascii="Times New Roman" w:hAnsi="Times New Roman" w:cs="Times New Roman"/>
          <w:bCs/>
          <w:sz w:val="24"/>
          <w:szCs w:val="24"/>
        </w:rPr>
        <w:t>.3. В абзаце восьмом графы 3 пункта 6 число «27 273 237,6» заменить числом «28 408 786,5».</w:t>
      </w:r>
    </w:p>
    <w:p w:rsidR="009F4380" w:rsidRPr="001729CF" w:rsidRDefault="009F4380" w:rsidP="009F4380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172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1729CF">
        <w:rPr>
          <w:rFonts w:ascii="Times New Roman" w:hAnsi="Times New Roman" w:cs="Times New Roman"/>
          <w:bCs/>
          <w:sz w:val="24"/>
          <w:szCs w:val="24"/>
        </w:rPr>
        <w:t>.4. В абзаце десятом графы 3 пункта 6 число «4 379 996,8» заменить числом «5 515 545,7».</w:t>
      </w:r>
    </w:p>
    <w:p w:rsidR="009F4380" w:rsidRPr="001729CF" w:rsidRDefault="009F4380" w:rsidP="009F4380">
      <w:pPr>
        <w:pStyle w:val="a7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172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1729CF">
        <w:rPr>
          <w:rFonts w:ascii="Times New Roman" w:hAnsi="Times New Roman" w:cs="Times New Roman"/>
          <w:bCs/>
          <w:sz w:val="24"/>
          <w:szCs w:val="24"/>
        </w:rPr>
        <w:t xml:space="preserve">. Таблицу 8 подраздела 8.3 </w:t>
      </w:r>
      <w:hyperlink r:id="rId14" w:history="1">
        <w:r w:rsidRPr="001729CF">
          <w:rPr>
            <w:rFonts w:ascii="Times New Roman" w:hAnsi="Times New Roman" w:cs="Times New Roman"/>
            <w:bCs/>
            <w:sz w:val="24"/>
            <w:szCs w:val="24"/>
          </w:rPr>
          <w:t>раздела</w:t>
        </w:r>
      </w:hyperlink>
      <w:r w:rsidRPr="001729CF">
        <w:rPr>
          <w:rFonts w:ascii="Times New Roman" w:hAnsi="Times New Roman" w:cs="Times New Roman"/>
          <w:bCs/>
          <w:sz w:val="24"/>
          <w:szCs w:val="24"/>
        </w:rPr>
        <w:t xml:space="preserve"> 8 приложения к постановлению изложить в следующей редакции:</w:t>
      </w:r>
    </w:p>
    <w:p w:rsidR="009F4380" w:rsidRPr="00670CD1" w:rsidRDefault="009F4380" w:rsidP="009F4380">
      <w:pPr>
        <w:pStyle w:val="a7"/>
        <w:tabs>
          <w:tab w:val="left" w:pos="142"/>
          <w:tab w:val="left" w:pos="851"/>
        </w:tabs>
        <w:ind w:left="567"/>
        <w:jc w:val="both"/>
        <w:rPr>
          <w:color w:val="FF0000"/>
        </w:rPr>
      </w:pPr>
      <w:r w:rsidRPr="00670CD1">
        <w:rPr>
          <w:noProof/>
          <w:color w:val="FF0000"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3F8201" wp14:editId="2A6B07DA">
                <wp:simplePos x="0" y="0"/>
                <wp:positionH relativeFrom="leftMargin">
                  <wp:posOffset>94234</wp:posOffset>
                </wp:positionH>
                <wp:positionV relativeFrom="paragraph">
                  <wp:posOffset>215265</wp:posOffset>
                </wp:positionV>
                <wp:extent cx="228600" cy="3238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F8201" id="Надпись 9" o:spid="_x0000_s1030" type="#_x0000_t202" style="position:absolute;left:0;text-align:left;margin-left:7.4pt;margin-top:16.95pt;width:18pt;height:25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72PgIAADE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" stroked="f">
                <v:textbox>
                  <w:txbxContent>
                    <w:p w:rsidR="00676324" w:rsidRPr="00577E5C" w:rsidRDefault="00676324" w:rsidP="009F438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W w:w="15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8"/>
        <w:gridCol w:w="567"/>
        <w:gridCol w:w="709"/>
        <w:gridCol w:w="567"/>
        <w:gridCol w:w="1135"/>
        <w:gridCol w:w="992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9F4380" w:rsidRPr="00670CD1" w:rsidTr="00676324">
        <w:trPr>
          <w:trHeight w:val="944"/>
        </w:trPr>
        <w:tc>
          <w:tcPr>
            <w:tcW w:w="567" w:type="dxa"/>
            <w:vMerge w:val="restart"/>
            <w:noWrap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№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п/п</w:t>
            </w:r>
          </w:p>
        </w:tc>
        <w:tc>
          <w:tcPr>
            <w:tcW w:w="1843" w:type="dxa"/>
            <w:vMerge w:val="restart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Исполни-тель, участник</w:t>
            </w:r>
          </w:p>
        </w:tc>
        <w:tc>
          <w:tcPr>
            <w:tcW w:w="567" w:type="dxa"/>
            <w:vMerge w:val="restart"/>
            <w:hideMark/>
          </w:tcPr>
          <w:p w:rsidR="009F4380" w:rsidRPr="001814ED" w:rsidRDefault="009F4380" w:rsidP="00676324">
            <w:pPr>
              <w:ind w:left="-104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Мощно-сть объекта</w:t>
            </w:r>
          </w:p>
        </w:tc>
        <w:tc>
          <w:tcPr>
            <w:tcW w:w="709" w:type="dxa"/>
            <w:vMerge w:val="restart"/>
            <w:hideMark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Срок выпол-нения работ</w:t>
            </w:r>
          </w:p>
        </w:tc>
        <w:tc>
          <w:tcPr>
            <w:tcW w:w="1135" w:type="dxa"/>
            <w:vMerge w:val="restart"/>
            <w:hideMark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Сметная стоимость работ (предполагаемая (предельная) стоимость объекта)</w:t>
            </w:r>
          </w:p>
        </w:tc>
        <w:tc>
          <w:tcPr>
            <w:tcW w:w="992" w:type="dxa"/>
            <w:vMerge w:val="restart"/>
            <w:hideMark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Источник финанси-рования</w:t>
            </w:r>
          </w:p>
        </w:tc>
        <w:tc>
          <w:tcPr>
            <w:tcW w:w="6100" w:type="dxa"/>
            <w:gridSpan w:val="6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423" w:type="dxa"/>
            <w:hideMark/>
          </w:tcPr>
          <w:p w:rsidR="009F4380" w:rsidRPr="001814ED" w:rsidRDefault="009F4380" w:rsidP="00676324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  <w:p w:rsidR="009F4380" w:rsidRPr="001814ED" w:rsidRDefault="009F4380" w:rsidP="00676324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</w:p>
          <w:p w:rsidR="009F4380" w:rsidRPr="001814ED" w:rsidRDefault="009F4380" w:rsidP="00676324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</w:pPr>
          </w:p>
        </w:tc>
      </w:tr>
      <w:tr w:rsidR="009F4380" w:rsidRPr="00670CD1" w:rsidTr="00676324">
        <w:trPr>
          <w:trHeight w:val="421"/>
        </w:trPr>
        <w:tc>
          <w:tcPr>
            <w:tcW w:w="567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135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92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992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2025 г.</w:t>
            </w:r>
          </w:p>
        </w:tc>
        <w:tc>
          <w:tcPr>
            <w:tcW w:w="992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993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1139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992" w:type="dxa"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23" w:type="dxa"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9F4380" w:rsidRPr="00670CD1" w:rsidTr="00676324">
        <w:trPr>
          <w:trHeight w:val="271"/>
        </w:trPr>
        <w:tc>
          <w:tcPr>
            <w:tcW w:w="567" w:type="dxa"/>
            <w:noWrap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35" w:type="dxa"/>
            <w:noWrap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39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423" w:type="dxa"/>
            <w:vAlign w:val="center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9F4380" w:rsidRPr="00670CD1" w:rsidTr="00676324">
        <w:trPr>
          <w:trHeight w:val="140"/>
        </w:trPr>
        <w:tc>
          <w:tcPr>
            <w:tcW w:w="15603" w:type="dxa"/>
            <w:gridSpan w:val="16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9F4380" w:rsidRPr="00670CD1" w:rsidTr="00676324">
        <w:trPr>
          <w:trHeight w:val="140"/>
        </w:trPr>
        <w:tc>
          <w:tcPr>
            <w:tcW w:w="15603" w:type="dxa"/>
            <w:gridSpan w:val="16"/>
            <w:noWrap/>
          </w:tcPr>
          <w:p w:rsidR="009F4380" w:rsidRPr="001814ED" w:rsidRDefault="009F4380" w:rsidP="00676324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Cs/>
                <w:sz w:val="14"/>
                <w:szCs w:val="14"/>
              </w:rPr>
              <w:t>Раздел 1</w:t>
            </w:r>
          </w:p>
        </w:tc>
      </w:tr>
      <w:tr w:rsidR="009F4380" w:rsidRPr="001814ED" w:rsidTr="00676324">
        <w:trPr>
          <w:trHeight w:val="706"/>
        </w:trPr>
        <w:tc>
          <w:tcPr>
            <w:tcW w:w="567" w:type="dxa"/>
            <w:noWrap/>
          </w:tcPr>
          <w:p w:rsidR="009F4380" w:rsidRPr="001814ED" w:rsidRDefault="009F4380" w:rsidP="00676324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1.1</w:t>
            </w:r>
          </w:p>
        </w:tc>
        <w:tc>
          <w:tcPr>
            <w:tcW w:w="1843" w:type="dxa"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2016-2028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245 324,7  </w:t>
            </w:r>
          </w:p>
        </w:tc>
        <w:tc>
          <w:tcPr>
            <w:tcW w:w="992" w:type="dxa"/>
            <w:noWrap/>
          </w:tcPr>
          <w:p w:rsidR="009F4380" w:rsidRPr="00A2479C" w:rsidRDefault="009F4380" w:rsidP="00676324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269 808,3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377 024,6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119 247,8  </w:t>
            </w:r>
          </w:p>
        </w:tc>
        <w:tc>
          <w:tcPr>
            <w:tcW w:w="993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252 065,2  </w:t>
            </w:r>
          </w:p>
        </w:tc>
        <w:tc>
          <w:tcPr>
            <w:tcW w:w="1139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262 147,8  </w:t>
            </w:r>
          </w:p>
        </w:tc>
        <w:tc>
          <w:tcPr>
            <w:tcW w:w="992" w:type="dxa"/>
            <w:noWrap/>
          </w:tcPr>
          <w:p w:rsidR="009F4380" w:rsidRPr="00A2479C" w:rsidRDefault="009F4380" w:rsidP="00676324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1 525 618,4  </w:t>
            </w:r>
          </w:p>
        </w:tc>
        <w:tc>
          <w:tcPr>
            <w:tcW w:w="1423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9F4380" w:rsidRPr="001814ED" w:rsidTr="00676324">
        <w:trPr>
          <w:trHeight w:val="521"/>
        </w:trPr>
        <w:tc>
          <w:tcPr>
            <w:tcW w:w="567" w:type="dxa"/>
            <w:noWrap/>
            <w:hideMark/>
          </w:tcPr>
          <w:p w:rsidR="009F4380" w:rsidRPr="001814ED" w:rsidRDefault="009F4380" w:rsidP="00676324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1843" w:type="dxa"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Реконструкция объектов теплоснабжения</w:t>
            </w:r>
          </w:p>
        </w:tc>
        <w:tc>
          <w:tcPr>
            <w:tcW w:w="708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2015-2024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3 412 476,4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651 621,8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5D0ACD" w:rsidRDefault="009F4380" w:rsidP="00676324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1139" w:type="dxa"/>
            <w:noWrap/>
          </w:tcPr>
          <w:p w:rsidR="009F4380" w:rsidRPr="005D0ACD" w:rsidRDefault="009F4380" w:rsidP="00676324">
            <w:pPr>
              <w:jc w:val="right"/>
              <w:rPr>
                <w:sz w:val="14"/>
              </w:rPr>
            </w:pPr>
            <w:r w:rsidRPr="005D0ACD">
              <w:rPr>
                <w:sz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4 064 098,2  </w:t>
            </w:r>
          </w:p>
        </w:tc>
        <w:tc>
          <w:tcPr>
            <w:tcW w:w="1423" w:type="dxa"/>
            <w:noWrap/>
            <w:hideMark/>
          </w:tcPr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9F4380" w:rsidRPr="001814ED" w:rsidTr="00676324">
        <w:trPr>
          <w:trHeight w:val="437"/>
        </w:trPr>
        <w:tc>
          <w:tcPr>
            <w:tcW w:w="567" w:type="dxa"/>
            <w:noWrap/>
            <w:hideMark/>
          </w:tcPr>
          <w:p w:rsidR="009F4380" w:rsidRPr="001814ED" w:rsidRDefault="009F4380" w:rsidP="00676324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1.3</w:t>
            </w:r>
          </w:p>
        </w:tc>
        <w:tc>
          <w:tcPr>
            <w:tcW w:w="1843" w:type="dxa"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Строительство объектов теплоснабжения</w:t>
            </w:r>
          </w:p>
        </w:tc>
        <w:tc>
          <w:tcPr>
            <w:tcW w:w="708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2021-2028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301 767,6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592 152,4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259 085,6  </w:t>
            </w:r>
          </w:p>
        </w:tc>
        <w:tc>
          <w:tcPr>
            <w:tcW w:w="993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522 532,0  </w:t>
            </w:r>
          </w:p>
        </w:tc>
        <w:tc>
          <w:tcPr>
            <w:tcW w:w="1139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419 001,4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2 194 539,0  </w:t>
            </w:r>
          </w:p>
        </w:tc>
        <w:tc>
          <w:tcPr>
            <w:tcW w:w="1423" w:type="dxa"/>
            <w:noWrap/>
            <w:hideMark/>
          </w:tcPr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9F4380" w:rsidRPr="001814ED" w:rsidTr="00676324">
        <w:trPr>
          <w:trHeight w:val="341"/>
        </w:trPr>
        <w:tc>
          <w:tcPr>
            <w:tcW w:w="567" w:type="dxa"/>
            <w:noWrap/>
          </w:tcPr>
          <w:p w:rsidR="009F4380" w:rsidRPr="001814ED" w:rsidRDefault="009F4380" w:rsidP="00676324">
            <w:pPr>
              <w:ind w:left="-33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1.4</w:t>
            </w:r>
          </w:p>
        </w:tc>
        <w:tc>
          <w:tcPr>
            <w:tcW w:w="1843" w:type="dxa"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Реконструкция котельной «Северомуринская»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с увеличением мощности и инженерными сетями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>по адресу: Мурино, д. 11, 1-я очередь</w:t>
            </w:r>
          </w:p>
        </w:tc>
        <w:tc>
          <w:tcPr>
            <w:tcW w:w="708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2025-2029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2 239 889,9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A2479C" w:rsidRDefault="009F4380" w:rsidP="00676324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A2479C">
              <w:rPr>
                <w:rFonts w:ascii="Times New Roman" w:hAnsi="Times New Roman"/>
                <w:color w:val="FF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D0ACD">
              <w:rPr>
                <w:rFonts w:ascii="Times New Roman" w:hAnsi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</w:tcPr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 ЦП 1</w:t>
            </w:r>
          </w:p>
          <w:p w:rsidR="009F4380" w:rsidRPr="005D0AC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F4380" w:rsidRPr="001814ED" w:rsidTr="00676324">
        <w:trPr>
          <w:trHeight w:val="341"/>
        </w:trPr>
        <w:tc>
          <w:tcPr>
            <w:tcW w:w="567" w:type="dxa"/>
            <w:noWrap/>
          </w:tcPr>
          <w:p w:rsidR="009F4380" w:rsidRPr="001814ED" w:rsidRDefault="009F4380" w:rsidP="00676324">
            <w:pPr>
              <w:ind w:left="-33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1.5</w:t>
            </w:r>
          </w:p>
        </w:tc>
        <w:tc>
          <w:tcPr>
            <w:tcW w:w="1843" w:type="dxa"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Реконструкция котельной «Политехническая» по адресу: Гжатская ул., д. 24</w:t>
            </w:r>
          </w:p>
        </w:tc>
        <w:tc>
          <w:tcPr>
            <w:tcW w:w="708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510,5 Гкал/час</w:t>
            </w:r>
          </w:p>
        </w:tc>
        <w:tc>
          <w:tcPr>
            <w:tcW w:w="709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2025-2029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4 893 684,5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D0ACD">
              <w:rPr>
                <w:rFonts w:ascii="Times New Roman" w:hAnsi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</w:tcPr>
          <w:p w:rsidR="009F4380" w:rsidRPr="005D0AC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> ЦП 1</w:t>
            </w:r>
          </w:p>
          <w:p w:rsidR="009F4380" w:rsidRPr="005D0AC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F4380" w:rsidRPr="001814ED" w:rsidTr="00676324">
        <w:trPr>
          <w:trHeight w:val="276"/>
        </w:trPr>
        <w:tc>
          <w:tcPr>
            <w:tcW w:w="567" w:type="dxa"/>
            <w:noWrap/>
          </w:tcPr>
          <w:p w:rsidR="009F4380" w:rsidRPr="001814ED" w:rsidRDefault="009F4380" w:rsidP="00676324">
            <w:pPr>
              <w:ind w:left="-8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1.6</w:t>
            </w:r>
          </w:p>
        </w:tc>
        <w:tc>
          <w:tcPr>
            <w:tcW w:w="1843" w:type="dxa"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/>
                <w:sz w:val="14"/>
                <w:szCs w:val="14"/>
              </w:rPr>
              <w:t>«</w:t>
            </w:r>
            <w:r w:rsidRPr="001814ED">
              <w:rPr>
                <w:rFonts w:ascii="Times New Roman" w:hAnsi="Times New Roman"/>
                <w:sz w:val="14"/>
                <w:szCs w:val="14"/>
              </w:rPr>
              <w:t>ТЭК СПб</w:t>
            </w:r>
            <w:r>
              <w:rPr>
                <w:rFonts w:ascii="Times New Roman" w:hAnsi="Times New Roman"/>
                <w:sz w:val="14"/>
                <w:szCs w:val="14"/>
              </w:rPr>
              <w:t>»</w:t>
            </w:r>
            <w:r w:rsidRPr="001814ED">
              <w:rPr>
                <w:rFonts w:ascii="Times New Roman" w:hAnsi="Times New Roman"/>
                <w:sz w:val="14"/>
                <w:szCs w:val="14"/>
              </w:rPr>
              <w:t xml:space="preserve">. Строительство 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реконструкция объектов теплоснабжения</w:t>
            </w:r>
          </w:p>
        </w:tc>
        <w:tc>
          <w:tcPr>
            <w:tcW w:w="708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2023-2028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428 152,0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1 072 307,4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2 313 327,0  </w:t>
            </w:r>
          </w:p>
        </w:tc>
        <w:tc>
          <w:tcPr>
            <w:tcW w:w="992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2 611 427,9  </w:t>
            </w:r>
          </w:p>
        </w:tc>
        <w:tc>
          <w:tcPr>
            <w:tcW w:w="993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3 907 885,0  </w:t>
            </w:r>
          </w:p>
        </w:tc>
        <w:tc>
          <w:tcPr>
            <w:tcW w:w="1139" w:type="dxa"/>
            <w:noWrap/>
          </w:tcPr>
          <w:p w:rsidR="009F4380" w:rsidRPr="005D0AC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4 312 200,4  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 xml:space="preserve">14 645 299,7  </w:t>
            </w:r>
          </w:p>
        </w:tc>
        <w:tc>
          <w:tcPr>
            <w:tcW w:w="1423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9F4380" w:rsidRPr="001814ED" w:rsidTr="00676324">
        <w:trPr>
          <w:trHeight w:val="407"/>
        </w:trPr>
        <w:tc>
          <w:tcPr>
            <w:tcW w:w="567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1.7</w:t>
            </w:r>
          </w:p>
        </w:tc>
        <w:tc>
          <w:tcPr>
            <w:tcW w:w="1843" w:type="dxa"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Субсидии ГУП «ТЭК СПб». Инженерная подготовка территории для развития туристско-рекреационного кластера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lastRenderedPageBreak/>
              <w:t>«Остров фортов» (объекты теплоснабжения)</w:t>
            </w:r>
          </w:p>
        </w:tc>
        <w:tc>
          <w:tcPr>
            <w:tcW w:w="708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2023-2025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ind w:right="96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3 464 000,0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102 000,2  </w:t>
            </w:r>
          </w:p>
        </w:tc>
        <w:tc>
          <w:tcPr>
            <w:tcW w:w="992" w:type="dxa"/>
            <w:noWrap/>
          </w:tcPr>
          <w:p w:rsidR="009F4380" w:rsidRPr="00A2479C" w:rsidRDefault="009F4380" w:rsidP="00676324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5D0ACD">
              <w:rPr>
                <w:rFonts w:ascii="Times New Roman" w:hAnsi="Times New Roman"/>
                <w:sz w:val="14"/>
                <w:szCs w:val="14"/>
              </w:rPr>
              <w:t xml:space="preserve">161 975,0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2 407 199,8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 xml:space="preserve">2 671 175,0  </w:t>
            </w:r>
          </w:p>
        </w:tc>
        <w:tc>
          <w:tcPr>
            <w:tcW w:w="1423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9F4380" w:rsidRPr="001814ED" w:rsidTr="00676324">
        <w:trPr>
          <w:trHeight w:val="704"/>
        </w:trPr>
        <w:tc>
          <w:tcPr>
            <w:tcW w:w="567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1.8</w:t>
            </w:r>
          </w:p>
        </w:tc>
        <w:tc>
          <w:tcPr>
            <w:tcW w:w="1843" w:type="dxa"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</w:t>
            </w:r>
            <w:r w:rsidRPr="00D62B6C">
              <w:rPr>
                <w:rFonts w:ascii="Times New Roman" w:hAnsi="Times New Roman"/>
                <w:sz w:val="14"/>
                <w:szCs w:val="14"/>
              </w:rPr>
              <w:t>егиональная   программа     модернизации систем    коммунальной инфраструктуры города федерального значения Санкт-Петербурга.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t>Субсидии ГУП «ТЭК СПб».</w:t>
            </w:r>
            <w:r>
              <w:t xml:space="preserve"> </w:t>
            </w:r>
            <w:r w:rsidRPr="002B5353">
              <w:rPr>
                <w:rFonts w:ascii="Times New Roman" w:hAnsi="Times New Roman"/>
                <w:sz w:val="14"/>
                <w:szCs w:val="14"/>
              </w:rPr>
              <w:t>Реконструкция котельной «Цитадельская» по адресу: г. Кронштадт, Цитадельское шоссе, д. 5</w:t>
            </w:r>
            <w:r w:rsidR="00F02E4A">
              <w:rPr>
                <w:rFonts w:ascii="Times New Roman" w:hAnsi="Times New Roman"/>
                <w:sz w:val="14"/>
                <w:szCs w:val="14"/>
              </w:rPr>
              <w:t>,</w:t>
            </w:r>
            <w:r w:rsidR="00F02E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2E4A" w:rsidRPr="00F02E4A">
              <w:rPr>
                <w:rFonts w:ascii="Times New Roman" w:hAnsi="Times New Roman"/>
                <w:sz w:val="14"/>
                <w:szCs w:val="14"/>
              </w:rPr>
              <w:t>литера А</w:t>
            </w:r>
          </w:p>
        </w:tc>
        <w:tc>
          <w:tcPr>
            <w:tcW w:w="708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ind w:left="-57" w:right="-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B5353">
              <w:rPr>
                <w:rFonts w:ascii="Times New Roman" w:hAnsi="Times New Roman"/>
                <w:sz w:val="14"/>
                <w:szCs w:val="14"/>
              </w:rPr>
              <w:t>131,4 Гкал/ч</w:t>
            </w:r>
          </w:p>
        </w:tc>
        <w:tc>
          <w:tcPr>
            <w:tcW w:w="709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2023-2024</w:t>
            </w:r>
          </w:p>
        </w:tc>
        <w:tc>
          <w:tcPr>
            <w:tcW w:w="1135" w:type="dxa"/>
            <w:noWrap/>
          </w:tcPr>
          <w:p w:rsidR="009F4380" w:rsidRPr="001814ED" w:rsidRDefault="009F4380" w:rsidP="00676324">
            <w:pPr>
              <w:ind w:right="96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2 500 000,0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2 500 000,0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ind w:right="96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A0CCE">
              <w:rPr>
                <w:rFonts w:ascii="Times New Roman" w:hAnsi="Times New Roman"/>
                <w:sz w:val="14"/>
                <w:szCs w:val="14"/>
              </w:rPr>
              <w:t>2 500 000,0</w:t>
            </w:r>
          </w:p>
        </w:tc>
        <w:tc>
          <w:tcPr>
            <w:tcW w:w="1423" w:type="dxa"/>
            <w:noWrap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F4380" w:rsidRPr="001814ED" w:rsidTr="00676324">
        <w:trPr>
          <w:trHeight w:val="275"/>
        </w:trPr>
        <w:tc>
          <w:tcPr>
            <w:tcW w:w="15603" w:type="dxa"/>
            <w:gridSpan w:val="16"/>
            <w:noWrap/>
          </w:tcPr>
          <w:p w:rsidR="009F4380" w:rsidRPr="001814ED" w:rsidRDefault="009F4380" w:rsidP="00676324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bCs/>
                <w:sz w:val="14"/>
                <w:szCs w:val="14"/>
              </w:rPr>
              <w:t>Раздел 2</w:t>
            </w:r>
          </w:p>
        </w:tc>
      </w:tr>
      <w:tr w:rsidR="009F4380" w:rsidRPr="001814ED" w:rsidTr="00676324">
        <w:trPr>
          <w:trHeight w:val="315"/>
        </w:trPr>
        <w:tc>
          <w:tcPr>
            <w:tcW w:w="567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2.1</w:t>
            </w:r>
          </w:p>
        </w:tc>
        <w:tc>
          <w:tcPr>
            <w:tcW w:w="1843" w:type="dxa"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в сфере теплоснабжения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 xml:space="preserve">на территории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8" w:type="dxa"/>
            <w:hideMark/>
          </w:tcPr>
          <w:p w:rsidR="009F4380" w:rsidRPr="001814ED" w:rsidRDefault="009F4380" w:rsidP="00676324">
            <w:pPr>
              <w:ind w:left="-57" w:right="-114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Орга-низации, осуществ-ляющие регули-руемые виды деятель-ности </w:t>
            </w:r>
            <w:r w:rsidRPr="001814ED">
              <w:rPr>
                <w:rFonts w:ascii="Times New Roman" w:hAnsi="Times New Roman"/>
                <w:sz w:val="14"/>
                <w:szCs w:val="14"/>
              </w:rPr>
              <w:br/>
              <w:t>в сфере теплосна-бжения на террито-рии Санкт-Петербу-рга</w:t>
            </w:r>
          </w:p>
        </w:tc>
        <w:tc>
          <w:tcPr>
            <w:tcW w:w="567" w:type="dxa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hideMark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1135" w:type="dxa"/>
            <w:noWrap/>
            <w:hideMark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9F4380" w:rsidRPr="001814ED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Внебюдж-етные средства</w:t>
            </w:r>
          </w:p>
        </w:tc>
        <w:tc>
          <w:tcPr>
            <w:tcW w:w="992" w:type="dxa"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20 545 110,6  </w:t>
            </w:r>
          </w:p>
        </w:tc>
        <w:tc>
          <w:tcPr>
            <w:tcW w:w="992" w:type="dxa"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15 289 803,3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15 928 044,7  </w:t>
            </w:r>
          </w:p>
        </w:tc>
        <w:tc>
          <w:tcPr>
            <w:tcW w:w="992" w:type="dxa"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14 449 936,5  </w:t>
            </w:r>
          </w:p>
        </w:tc>
        <w:tc>
          <w:tcPr>
            <w:tcW w:w="993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14 971 920,3  </w:t>
            </w:r>
          </w:p>
        </w:tc>
        <w:tc>
          <w:tcPr>
            <w:tcW w:w="1139" w:type="dxa"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15 523 891,2  </w:t>
            </w:r>
          </w:p>
        </w:tc>
        <w:tc>
          <w:tcPr>
            <w:tcW w:w="992" w:type="dxa"/>
            <w:noWrap/>
          </w:tcPr>
          <w:p w:rsidR="009F4380" w:rsidRPr="001814ED" w:rsidRDefault="009F4380" w:rsidP="0067632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 xml:space="preserve">96 708 706,6  </w:t>
            </w:r>
          </w:p>
        </w:tc>
        <w:tc>
          <w:tcPr>
            <w:tcW w:w="1423" w:type="dxa"/>
            <w:hideMark/>
          </w:tcPr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9F4380" w:rsidRPr="001814ED" w:rsidRDefault="009F4380" w:rsidP="0067632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814ED"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9F4380" w:rsidRPr="001814ED" w:rsidTr="00676324">
        <w:trPr>
          <w:trHeight w:val="315"/>
        </w:trPr>
        <w:tc>
          <w:tcPr>
            <w:tcW w:w="7088" w:type="dxa"/>
            <w:gridSpan w:val="8"/>
            <w:noWrap/>
          </w:tcPr>
          <w:p w:rsidR="009F4380" w:rsidRPr="001814ED" w:rsidRDefault="009F4380" w:rsidP="00676324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1814ED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ИТОГО прочие расходы развития </w:t>
            </w:r>
          </w:p>
          <w:p w:rsidR="009F4380" w:rsidRPr="001814ED" w:rsidRDefault="009F4380" w:rsidP="00676324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25 034 831,5  </w:t>
            </w:r>
          </w:p>
        </w:tc>
        <w:tc>
          <w:tcPr>
            <w:tcW w:w="992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20 537 668,2  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21 127 596,1  </w:t>
            </w:r>
          </w:p>
        </w:tc>
        <w:tc>
          <w:tcPr>
            <w:tcW w:w="992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ind w:left="-141"/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124 311 436,9  </w:t>
            </w:r>
          </w:p>
        </w:tc>
        <w:tc>
          <w:tcPr>
            <w:tcW w:w="1423" w:type="dxa"/>
          </w:tcPr>
          <w:p w:rsidR="009F4380" w:rsidRPr="009A0CCE" w:rsidRDefault="009F4380" w:rsidP="0067632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F4380" w:rsidRPr="001814ED" w:rsidTr="00676324">
        <w:trPr>
          <w:trHeight w:val="315"/>
        </w:trPr>
        <w:tc>
          <w:tcPr>
            <w:tcW w:w="7088" w:type="dxa"/>
            <w:gridSpan w:val="8"/>
            <w:noWrap/>
          </w:tcPr>
          <w:p w:rsidR="009F4380" w:rsidRPr="001814ED" w:rsidRDefault="009F4380" w:rsidP="00676324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1814ED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ВСЕГО проектная часть подпрограммы 1 </w:t>
            </w:r>
          </w:p>
        </w:tc>
        <w:tc>
          <w:tcPr>
            <w:tcW w:w="992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25 034 831,5  </w:t>
            </w:r>
          </w:p>
        </w:tc>
        <w:tc>
          <w:tcPr>
            <w:tcW w:w="992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20 537 668,2  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21 127 596,1  </w:t>
            </w:r>
          </w:p>
        </w:tc>
        <w:tc>
          <w:tcPr>
            <w:tcW w:w="992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:rsidR="009F4380" w:rsidRPr="009A0CCE" w:rsidRDefault="009F4380" w:rsidP="00676324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:rsidR="009F4380" w:rsidRPr="009A0CCE" w:rsidRDefault="009F4380" w:rsidP="00676324">
            <w:pPr>
              <w:ind w:left="-141"/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A0CC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124 311 436,9  </w:t>
            </w:r>
          </w:p>
        </w:tc>
        <w:tc>
          <w:tcPr>
            <w:tcW w:w="1423" w:type="dxa"/>
          </w:tcPr>
          <w:p w:rsidR="009F4380" w:rsidRPr="009A0CCE" w:rsidRDefault="009F4380" w:rsidP="0067632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</w:tbl>
    <w:p w:rsidR="009F4380" w:rsidRDefault="009F4380" w:rsidP="009F43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A22A63">
        <w:rPr>
          <w:rFonts w:ascii="Times New Roman" w:hAnsi="Times New Roman" w:cs="Times New Roman"/>
          <w:noProof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190578" wp14:editId="45F3AD2D">
                <wp:simplePos x="0" y="0"/>
                <wp:positionH relativeFrom="page">
                  <wp:posOffset>10365637</wp:posOffset>
                </wp:positionH>
                <wp:positionV relativeFrom="paragraph">
                  <wp:posOffset>-179222</wp:posOffset>
                </wp:positionV>
                <wp:extent cx="307239" cy="263118"/>
                <wp:effectExtent l="0" t="0" r="0" b="381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39" cy="2631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90578" id="_x0000_s1031" type="#_x0000_t202" style="position:absolute;left:0;text-align:left;margin-left:816.2pt;margin-top:-14.1pt;width:24.2pt;height:20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" stroked="f">
                <v:textbox>
                  <w:txbxContent>
                    <w:p w:rsidR="00676324" w:rsidRPr="00577E5C" w:rsidRDefault="00676324" w:rsidP="009F438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F4380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1.</w:t>
      </w:r>
      <w:r w:rsidR="00676324" w:rsidRPr="00676324">
        <w:rPr>
          <w:rFonts w:eastAsia="Times New Roman"/>
        </w:rPr>
        <w:t>7</w:t>
      </w:r>
      <w:r>
        <w:rPr>
          <w:rFonts w:eastAsia="Times New Roman"/>
        </w:rPr>
        <w:t>. В подразделе 8.4.1 раздела 8 приложения к постановлению:</w:t>
      </w:r>
    </w:p>
    <w:p w:rsidR="009F4380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1.</w:t>
      </w:r>
      <w:r w:rsidR="00676324" w:rsidRPr="00676324">
        <w:rPr>
          <w:rFonts w:eastAsia="Times New Roman"/>
        </w:rPr>
        <w:t>7</w:t>
      </w:r>
      <w:r>
        <w:rPr>
          <w:rFonts w:eastAsia="Times New Roman"/>
        </w:rPr>
        <w:t>.1. В абзаце третьем слова «пунктах 1.6 и 1.7» заменить словами «пунктах 1.6 – 1.8».</w:t>
      </w:r>
    </w:p>
    <w:p w:rsidR="0007502B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A22A63">
        <w:rPr>
          <w:rFonts w:eastAsia="Times New Roman"/>
        </w:rPr>
        <w:t>.</w:t>
      </w:r>
      <w:r w:rsidR="00676324" w:rsidRPr="00676324">
        <w:rPr>
          <w:rFonts w:eastAsia="Times New Roman"/>
        </w:rPr>
        <w:t>7</w:t>
      </w:r>
      <w:r w:rsidRPr="00A22A63">
        <w:rPr>
          <w:rFonts w:eastAsia="Times New Roman"/>
        </w:rPr>
        <w:t>.</w:t>
      </w:r>
      <w:r>
        <w:rPr>
          <w:rFonts w:eastAsia="Times New Roman"/>
        </w:rPr>
        <w:t>2.</w:t>
      </w:r>
      <w:r w:rsidRPr="00A22A63">
        <w:rPr>
          <w:rFonts w:eastAsia="Times New Roman"/>
        </w:rPr>
        <w:t xml:space="preserve"> </w:t>
      </w:r>
      <w:r>
        <w:rPr>
          <w:rFonts w:eastAsia="Times New Roman"/>
        </w:rPr>
        <w:t xml:space="preserve">Дополнить абзацем следующего содержания: </w:t>
      </w:r>
    </w:p>
    <w:p w:rsidR="009F4380" w:rsidRPr="00A22A63" w:rsidRDefault="009F4380" w:rsidP="009F4380">
      <w:pPr>
        <w:pStyle w:val="ConsPlusNormal"/>
        <w:ind w:firstLine="567"/>
        <w:jc w:val="both"/>
        <w:rPr>
          <w:rFonts w:eastAsia="Times New Roman"/>
        </w:rPr>
      </w:pPr>
      <w:r w:rsidRPr="001729CF">
        <w:rPr>
          <w:rFonts w:eastAsia="Times New Roman"/>
        </w:rPr>
        <w:t>«Реализация мероприятий, указанных в пункт</w:t>
      </w:r>
      <w:r>
        <w:rPr>
          <w:rFonts w:eastAsia="Times New Roman"/>
        </w:rPr>
        <w:t>е</w:t>
      </w:r>
      <w:r w:rsidRPr="001729CF">
        <w:rPr>
          <w:rFonts w:eastAsia="Times New Roman"/>
        </w:rPr>
        <w:t xml:space="preserve"> 1.</w:t>
      </w:r>
      <w:r>
        <w:rPr>
          <w:rFonts w:eastAsia="Times New Roman"/>
        </w:rPr>
        <w:t>8</w:t>
      </w:r>
      <w:r w:rsidRPr="001729CF">
        <w:rPr>
          <w:rFonts w:eastAsia="Times New Roman"/>
        </w:rPr>
        <w:t xml:space="preserve"> таблицы </w:t>
      </w:r>
      <w:r>
        <w:rPr>
          <w:rFonts w:eastAsia="Times New Roman"/>
        </w:rPr>
        <w:t>8</w:t>
      </w:r>
      <w:r w:rsidRPr="001729CF">
        <w:rPr>
          <w:rFonts w:eastAsia="Times New Roman"/>
        </w:rPr>
        <w:t xml:space="preserve"> подпрограммы </w:t>
      </w:r>
      <w:r>
        <w:rPr>
          <w:rFonts w:eastAsia="Times New Roman"/>
        </w:rPr>
        <w:t>1</w:t>
      </w:r>
      <w:r w:rsidRPr="001729CF">
        <w:rPr>
          <w:rFonts w:eastAsia="Times New Roman"/>
        </w:rPr>
        <w:t xml:space="preserve">, осуществляется путем предоставления финансовой поддержки за счет средств публично-правовой компании «Фонд развития территорий» на выполнение мероприятий по инженерному обеспечению объектов туристско-рекреационного кластера в г. Кронштадт в соответствии с Правилами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2023 - 2027 годы, утвержденными постановлением Правительства Российской Федерации от 08.12.2022 № 2253 «Об утверждении Правил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</w:t>
      </w:r>
      <w:r w:rsidRPr="001729CF">
        <w:rPr>
          <w:rFonts w:eastAsia="Times New Roman"/>
        </w:rPr>
        <w:lastRenderedPageBreak/>
        <w:t>компании «Фонд развития территорий» на модернизацию систем коммунальной инфраструктуры на 2023 - 2027 годы и о внесении изменений в Положение о Правительственной комиссии по региональному развитию</w:t>
      </w:r>
      <w:r>
        <w:rPr>
          <w:rFonts w:eastAsia="Times New Roman"/>
        </w:rPr>
        <w:t xml:space="preserve"> </w:t>
      </w:r>
      <w:r w:rsidRPr="001729CF">
        <w:rPr>
          <w:rFonts w:eastAsia="Times New Roman"/>
        </w:rPr>
        <w:t>в Российской Федерации».</w:t>
      </w:r>
    </w:p>
    <w:p w:rsidR="009F4380" w:rsidRPr="00A22A63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A22A63">
        <w:rPr>
          <w:rFonts w:eastAsia="Times New Roman"/>
        </w:rPr>
        <w:t>.</w:t>
      </w:r>
      <w:r w:rsidR="00676324" w:rsidRPr="00676324">
        <w:rPr>
          <w:rFonts w:eastAsia="Times New Roman"/>
        </w:rPr>
        <w:t>8</w:t>
      </w:r>
      <w:r w:rsidRPr="00A22A63">
        <w:rPr>
          <w:rFonts w:eastAsia="Times New Roman"/>
        </w:rPr>
        <w:t xml:space="preserve">. В подразделе 9.1 </w:t>
      </w:r>
      <w:hyperlink r:id="rId15" w:history="1">
        <w:r w:rsidRPr="00A22A63">
          <w:rPr>
            <w:rFonts w:eastAsia="Times New Roman"/>
          </w:rPr>
          <w:t>раздела</w:t>
        </w:r>
      </w:hyperlink>
      <w:r w:rsidRPr="00A22A63">
        <w:rPr>
          <w:rFonts w:eastAsia="Times New Roman"/>
        </w:rPr>
        <w:t xml:space="preserve"> 9 приложения к постановлению:</w:t>
      </w:r>
    </w:p>
    <w:p w:rsidR="009F4380" w:rsidRPr="00710EF6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323E74">
        <w:rPr>
          <w:rFonts w:eastAsia="Times New Roman"/>
        </w:rPr>
        <w:t>.</w:t>
      </w:r>
      <w:r w:rsidR="00676324" w:rsidRPr="00CE7C24">
        <w:rPr>
          <w:rFonts w:eastAsia="Times New Roman"/>
        </w:rPr>
        <w:t>8</w:t>
      </w:r>
      <w:r w:rsidRPr="00323E74">
        <w:rPr>
          <w:rFonts w:eastAsia="Times New Roman"/>
        </w:rPr>
        <w:t xml:space="preserve">.1. В абзаце первом графы 3 пункта 6 число «204 295 229,8» заменить </w:t>
      </w:r>
      <w:r w:rsidRPr="00710EF6">
        <w:rPr>
          <w:rFonts w:eastAsia="Times New Roman"/>
        </w:rPr>
        <w:t>числом «203 159 680,9».</w:t>
      </w:r>
    </w:p>
    <w:p w:rsidR="009F4380" w:rsidRPr="00710EF6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710EF6">
        <w:rPr>
          <w:rFonts w:eastAsia="Times New Roman"/>
        </w:rPr>
        <w:t>.</w:t>
      </w:r>
      <w:r w:rsidR="00676324" w:rsidRPr="00CE7C24">
        <w:rPr>
          <w:rFonts w:eastAsia="Times New Roman"/>
        </w:rPr>
        <w:t>8</w:t>
      </w:r>
      <w:r w:rsidRPr="00710EF6">
        <w:rPr>
          <w:rFonts w:eastAsia="Times New Roman"/>
        </w:rPr>
        <w:t>.2. В абзаце третьем графы 3 пункта 6 число «32 290 035,6» заменить числом «31 154 486,7».</w:t>
      </w:r>
    </w:p>
    <w:p w:rsidR="009F4380" w:rsidRPr="00323E74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323E74">
        <w:rPr>
          <w:rFonts w:eastAsia="Times New Roman"/>
        </w:rPr>
        <w:t>.</w:t>
      </w:r>
      <w:r w:rsidR="00676324" w:rsidRPr="00CE7C24">
        <w:rPr>
          <w:rFonts w:eastAsia="Times New Roman"/>
        </w:rPr>
        <w:t>8</w:t>
      </w:r>
      <w:r w:rsidRPr="00323E74">
        <w:rPr>
          <w:rFonts w:eastAsia="Times New Roman"/>
        </w:rPr>
        <w:t xml:space="preserve">.3. В абзаце восьмом графы 3 пункта 6 число «71 278 065,8» заменить </w:t>
      </w:r>
      <w:r w:rsidRPr="00710EF6">
        <w:rPr>
          <w:rFonts w:eastAsia="Times New Roman"/>
        </w:rPr>
        <w:t>числом «70 142 516,9».</w:t>
      </w:r>
    </w:p>
    <w:p w:rsidR="009F4380" w:rsidRPr="00A22A63" w:rsidRDefault="009F4380" w:rsidP="009F4380">
      <w:pPr>
        <w:pStyle w:val="ConsPlusNormal"/>
        <w:ind w:firstLine="567"/>
        <w:jc w:val="both"/>
        <w:rPr>
          <w:rFonts w:eastAsia="Times New Roman"/>
          <w:color w:val="FF0000"/>
        </w:rPr>
      </w:pPr>
      <w:r>
        <w:rPr>
          <w:rFonts w:eastAsia="Times New Roman"/>
        </w:rPr>
        <w:t>1</w:t>
      </w:r>
      <w:r w:rsidRPr="00323E74">
        <w:rPr>
          <w:rFonts w:eastAsia="Times New Roman"/>
        </w:rPr>
        <w:t>.</w:t>
      </w:r>
      <w:r w:rsidR="00676324" w:rsidRPr="00CE7C24">
        <w:rPr>
          <w:rFonts w:eastAsia="Times New Roman"/>
        </w:rPr>
        <w:t>8</w:t>
      </w:r>
      <w:r w:rsidRPr="00323E74">
        <w:rPr>
          <w:rFonts w:eastAsia="Times New Roman"/>
        </w:rPr>
        <w:t xml:space="preserve">.4. В абзаце десятом графы 3 пункта 6 число «8 994 983,4» заменить </w:t>
      </w:r>
      <w:r w:rsidRPr="00710EF6">
        <w:rPr>
          <w:rFonts w:eastAsia="Times New Roman"/>
        </w:rPr>
        <w:t>числом «7 859 434,5».</w:t>
      </w:r>
    </w:p>
    <w:p w:rsidR="009F4380" w:rsidRPr="00B22BA1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B22BA1">
        <w:rPr>
          <w:rFonts w:eastAsia="Times New Roman"/>
        </w:rPr>
        <w:t>.</w:t>
      </w:r>
      <w:r w:rsidR="00676324" w:rsidRPr="00676324">
        <w:rPr>
          <w:rFonts w:eastAsia="Times New Roman"/>
        </w:rPr>
        <w:t>9</w:t>
      </w:r>
      <w:r w:rsidRPr="00B22BA1">
        <w:rPr>
          <w:rFonts w:eastAsia="Times New Roman"/>
        </w:rPr>
        <w:t xml:space="preserve">. Таблицу 9 подраздела 9.3 </w:t>
      </w:r>
      <w:hyperlink r:id="rId16" w:history="1">
        <w:r w:rsidRPr="00B22BA1">
          <w:rPr>
            <w:rFonts w:eastAsia="Times New Roman"/>
          </w:rPr>
          <w:t>раздела</w:t>
        </w:r>
      </w:hyperlink>
      <w:r w:rsidRPr="00B22BA1">
        <w:rPr>
          <w:rFonts w:eastAsia="Times New Roman"/>
        </w:rPr>
        <w:t xml:space="preserve"> 9 приложения к постановлению изложить в следующей редакции:</w:t>
      </w:r>
    </w:p>
    <w:p w:rsidR="009F4380" w:rsidRPr="00A22A63" w:rsidRDefault="009F4380" w:rsidP="009F4380">
      <w:pPr>
        <w:pStyle w:val="ConsPlusNormal"/>
        <w:ind w:firstLine="567"/>
        <w:jc w:val="both"/>
        <w:rPr>
          <w:rFonts w:eastAsia="Times New Roman"/>
          <w:color w:val="FF0000"/>
        </w:rPr>
      </w:pPr>
    </w:p>
    <w:tbl>
      <w:tblPr>
        <w:tblStyle w:val="a5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000"/>
        <w:gridCol w:w="709"/>
        <w:gridCol w:w="709"/>
        <w:gridCol w:w="708"/>
        <w:gridCol w:w="568"/>
        <w:gridCol w:w="992"/>
        <w:gridCol w:w="976"/>
        <w:gridCol w:w="993"/>
        <w:gridCol w:w="992"/>
        <w:gridCol w:w="992"/>
        <w:gridCol w:w="992"/>
        <w:gridCol w:w="993"/>
        <w:gridCol w:w="1091"/>
        <w:gridCol w:w="6"/>
        <w:gridCol w:w="1170"/>
        <w:gridCol w:w="1134"/>
      </w:tblGrid>
      <w:tr w:rsidR="009F4380" w:rsidRPr="00F337FE" w:rsidTr="00676324">
        <w:trPr>
          <w:trHeight w:val="869"/>
        </w:trPr>
        <w:tc>
          <w:tcPr>
            <w:tcW w:w="568" w:type="dxa"/>
            <w:vMerge w:val="restart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047765C" wp14:editId="40946730">
                      <wp:simplePos x="0" y="0"/>
                      <wp:positionH relativeFrom="leftMargin">
                        <wp:posOffset>-320675</wp:posOffset>
                      </wp:positionH>
                      <wp:positionV relativeFrom="paragraph">
                        <wp:posOffset>-6350</wp:posOffset>
                      </wp:positionV>
                      <wp:extent cx="228600" cy="323850"/>
                      <wp:effectExtent l="0" t="0" r="0" b="0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6324" w:rsidRPr="00577E5C" w:rsidRDefault="00676324" w:rsidP="009F438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577E5C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7765C" id="Надпись 10" o:spid="_x0000_s1032" type="#_x0000_t202" style="position:absolute;left:0;text-align:left;margin-left:-25.25pt;margin-top:-.5pt;width:18pt;height:25.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" stroked="f">
                      <v:textbo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 п</w:t>
            </w: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/</w:t>
            </w: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2000" w:type="dxa"/>
            <w:vMerge w:val="restart"/>
            <w:hideMark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709" w:type="dxa"/>
            <w:vMerge w:val="restart"/>
            <w:hideMark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Исполни-тель, участник</w:t>
            </w:r>
          </w:p>
        </w:tc>
        <w:tc>
          <w:tcPr>
            <w:tcW w:w="709" w:type="dxa"/>
            <w:vMerge w:val="restart"/>
            <w:hideMark/>
          </w:tcPr>
          <w:p w:rsidR="009F4380" w:rsidRPr="00F337FE" w:rsidRDefault="009F4380" w:rsidP="00676324">
            <w:pPr>
              <w:ind w:left="-57" w:right="-80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8" w:type="dxa"/>
            <w:vMerge w:val="restart"/>
            <w:hideMark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Срок выпол-нения работ</w:t>
            </w:r>
          </w:p>
        </w:tc>
        <w:tc>
          <w:tcPr>
            <w:tcW w:w="992" w:type="dxa"/>
            <w:vMerge w:val="restart"/>
            <w:hideMark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Сметная стоимость работ (предпола-гаемая (предельная) стоимость </w:t>
            </w: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br/>
              <w:t>работ )</w:t>
            </w:r>
          </w:p>
        </w:tc>
        <w:tc>
          <w:tcPr>
            <w:tcW w:w="976" w:type="dxa"/>
            <w:vMerge w:val="restart"/>
            <w:hideMark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Источник финанси-рования</w:t>
            </w:r>
          </w:p>
        </w:tc>
        <w:tc>
          <w:tcPr>
            <w:tcW w:w="6059" w:type="dxa"/>
            <w:gridSpan w:val="7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170" w:type="dxa"/>
            <w:vMerge w:val="restart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9F4380" w:rsidRPr="00F337FE" w:rsidTr="00676324">
        <w:trPr>
          <w:trHeight w:val="71"/>
        </w:trPr>
        <w:tc>
          <w:tcPr>
            <w:tcW w:w="568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000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568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6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1097" w:type="dxa"/>
            <w:gridSpan w:val="2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1170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9F4380" w:rsidRPr="00F337FE" w:rsidTr="00676324">
        <w:trPr>
          <w:trHeight w:val="147"/>
        </w:trPr>
        <w:tc>
          <w:tcPr>
            <w:tcW w:w="568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000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76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097" w:type="dxa"/>
            <w:gridSpan w:val="2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70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134" w:type="dxa"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9F4380" w:rsidRPr="00F337FE" w:rsidTr="00676324">
        <w:trPr>
          <w:trHeight w:val="147"/>
        </w:trPr>
        <w:tc>
          <w:tcPr>
            <w:tcW w:w="15593" w:type="dxa"/>
            <w:gridSpan w:val="17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9F4380" w:rsidRPr="00F337FE" w:rsidTr="00676324">
        <w:trPr>
          <w:trHeight w:val="147"/>
        </w:trPr>
        <w:tc>
          <w:tcPr>
            <w:tcW w:w="15593" w:type="dxa"/>
            <w:gridSpan w:val="17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BA1">
              <w:rPr>
                <w:rFonts w:ascii="Times New Roman" w:hAnsi="Times New Roman" w:cs="Times New Roman"/>
                <w:bCs/>
                <w:sz w:val="14"/>
                <w:szCs w:val="14"/>
              </w:rPr>
              <w:t>1. Раздел 1</w:t>
            </w:r>
            <w:r w:rsidRPr="00B2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4380" w:rsidRPr="00F337FE" w:rsidTr="00676324">
        <w:trPr>
          <w:trHeight w:val="545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Проектирование строительства и(или) реконструкции объектов водоснабжения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 водоотведения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ind w:left="-10" w:hanging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2017-2028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189 765,7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259 028,2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611 583,5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317 220,0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274 062,0  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169 518,2  </w:t>
            </w:r>
          </w:p>
        </w:tc>
        <w:tc>
          <w:tcPr>
            <w:tcW w:w="1170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>1 821 177,6</w:t>
            </w:r>
          </w:p>
        </w:tc>
        <w:tc>
          <w:tcPr>
            <w:tcW w:w="1134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ЦП 1, 2.2, 4, 5</w:t>
            </w: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И 2.1, 2.2, 2.3, 2.4</w:t>
            </w:r>
          </w:p>
        </w:tc>
      </w:tr>
      <w:tr w:rsidR="009F4380" w:rsidRPr="00F337FE" w:rsidTr="00676324">
        <w:trPr>
          <w:trHeight w:val="545"/>
        </w:trPr>
        <w:tc>
          <w:tcPr>
            <w:tcW w:w="568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 xml:space="preserve">Строительство объектов водоснабжения </w:t>
            </w:r>
            <w:r w:rsidRPr="00F337FE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br/>
            </w:r>
            <w:r w:rsidRPr="00F337FE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>и канализования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ind w:left="-10" w:hanging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2017-2028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2 268 790,7  </w:t>
            </w:r>
          </w:p>
        </w:tc>
        <w:tc>
          <w:tcPr>
            <w:tcW w:w="992" w:type="dxa"/>
            <w:noWrap/>
          </w:tcPr>
          <w:p w:rsidR="009F4380" w:rsidRPr="00710EF6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1 937 896,5  </w:t>
            </w:r>
          </w:p>
        </w:tc>
        <w:tc>
          <w:tcPr>
            <w:tcW w:w="992" w:type="dxa"/>
            <w:noWrap/>
          </w:tcPr>
          <w:p w:rsidR="009F4380" w:rsidRPr="00710EF6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3 329 524,1  </w:t>
            </w:r>
          </w:p>
        </w:tc>
        <w:tc>
          <w:tcPr>
            <w:tcW w:w="992" w:type="dxa"/>
            <w:noWrap/>
          </w:tcPr>
          <w:p w:rsidR="009F4380" w:rsidRPr="00710EF6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4 394 251,3  </w:t>
            </w:r>
          </w:p>
        </w:tc>
        <w:tc>
          <w:tcPr>
            <w:tcW w:w="993" w:type="dxa"/>
            <w:noWrap/>
          </w:tcPr>
          <w:p w:rsidR="009F4380" w:rsidRPr="00710EF6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2 401 874,6  </w:t>
            </w:r>
          </w:p>
        </w:tc>
        <w:tc>
          <w:tcPr>
            <w:tcW w:w="1097" w:type="dxa"/>
            <w:gridSpan w:val="2"/>
            <w:noWrap/>
          </w:tcPr>
          <w:p w:rsidR="009F4380" w:rsidRPr="00710EF6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2 652 663,7  </w:t>
            </w:r>
          </w:p>
        </w:tc>
        <w:tc>
          <w:tcPr>
            <w:tcW w:w="1170" w:type="dxa"/>
            <w:noWrap/>
          </w:tcPr>
          <w:p w:rsidR="009F4380" w:rsidRPr="00710EF6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10EF6">
              <w:rPr>
                <w:rFonts w:ascii="Times New Roman" w:hAnsi="Times New Roman" w:cs="Times New Roman"/>
                <w:bCs/>
                <w:sz w:val="14"/>
                <w:szCs w:val="14"/>
              </w:rPr>
              <w:t>16 985 000,9</w:t>
            </w:r>
          </w:p>
        </w:tc>
        <w:tc>
          <w:tcPr>
            <w:tcW w:w="1134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ЦП 1, 2.2, 4, 5 </w:t>
            </w: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И 2.1, 2.2, 2.3, 2.4</w:t>
            </w:r>
          </w:p>
        </w:tc>
      </w:tr>
      <w:tr w:rsidR="009F4380" w:rsidRPr="00842DC0" w:rsidTr="00676324">
        <w:trPr>
          <w:trHeight w:val="866"/>
        </w:trPr>
        <w:tc>
          <w:tcPr>
            <w:tcW w:w="568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2000" w:type="dxa"/>
          </w:tcPr>
          <w:p w:rsidR="009F4380" w:rsidRPr="00842DC0" w:rsidRDefault="009F4380" w:rsidP="00676324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 xml:space="preserve">Строительство системы подачи воды в западную часть Васильевского острова, включая ПИР, </w:t>
            </w: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br/>
              <w:t xml:space="preserve">в т.ч. строительство водовода от ГВС </w:t>
            </w: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br/>
              <w:t xml:space="preserve">до ТЭЦ-7 и Морской наб. Васильевского острова </w:t>
            </w: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br/>
              <w:t>(1 очередь: 1-4 пусковые комплексы), включая ПИР</w:t>
            </w:r>
          </w:p>
        </w:tc>
        <w:tc>
          <w:tcPr>
            <w:tcW w:w="709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842DC0" w:rsidRDefault="009F4380" w:rsidP="00676324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976" w:type="dxa"/>
            <w:noWrap/>
          </w:tcPr>
          <w:p w:rsidR="009F4380" w:rsidRPr="00842DC0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842DC0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9722,7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9722,7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1, 4</w:t>
            </w: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И 2.1</w:t>
            </w:r>
          </w:p>
        </w:tc>
      </w:tr>
      <w:tr w:rsidR="009F4380" w:rsidRPr="00F337FE" w:rsidTr="00676324">
        <w:trPr>
          <w:trHeight w:val="424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Проектирование и строительство второй нитки главного канализационного коллектора северной части Санкт-Петербурга (2 и 3 этап)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9,3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ПИР</w:t>
            </w: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2023-2030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26 915 700,5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55 989,1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985 312,8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482 000,0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600 000,0  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700 000,0  </w:t>
            </w:r>
          </w:p>
        </w:tc>
        <w:tc>
          <w:tcPr>
            <w:tcW w:w="1170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Cs/>
                <w:sz w:val="14"/>
                <w:szCs w:val="14"/>
              </w:rPr>
              <w:t>2 823 302,0</w:t>
            </w:r>
          </w:p>
        </w:tc>
        <w:tc>
          <w:tcPr>
            <w:tcW w:w="1134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И 2.2, 2.3, 2.4</w:t>
            </w:r>
          </w:p>
        </w:tc>
      </w:tr>
      <w:tr w:rsidR="009F4380" w:rsidRPr="00F337FE" w:rsidTr="00676324">
        <w:trPr>
          <w:trHeight w:val="1100"/>
        </w:trPr>
        <w:tc>
          <w:tcPr>
            <w:tcW w:w="568" w:type="dxa"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1.5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. Инженерная подготовка территории для развития туристско-рекреационного кластера «Остров фортов» (объекты водоснабжения и водоотведения)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0,3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0,3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1 484 352,9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2 099 624,7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819 281,7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4 403 259,9</w:t>
            </w:r>
          </w:p>
        </w:tc>
        <w:tc>
          <w:tcPr>
            <w:tcW w:w="1134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866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. Строительство и (или) реконструкция объектов водоснабжения и водоотведения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ind w:left="-3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2019-2028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3 339 788,0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2 356 812,5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3 250 492,6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1 664 527,9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2 576 434,9  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2 419 615,7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15 607 671,6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1, 2.2, 4, 5</w:t>
            </w: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И 2.1, 2.2, 2.3, 2.4 </w:t>
            </w:r>
          </w:p>
        </w:tc>
      </w:tr>
      <w:tr w:rsidR="009F4380" w:rsidRPr="00F337FE" w:rsidTr="00676324">
        <w:trPr>
          <w:trHeight w:val="866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Строительство III очереди Дублера ТКК района площадь мужества от узла шахт № 122б, 122а Выборгского ТКК 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до ш. № 413 главного ТКК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10 946 456,5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250 000,0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850 000,0  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943 000,0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2 143 000,1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866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1.8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Реконструкция КОС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г. Колпино с расширением до 140 тыс. куб. м/сутки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и реконструкцией выпуска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ind w:right="-4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140 тыс.куб.м/сут.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3 578 500,0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310 019,7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450 004,0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950 000,0  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1 768 476,3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3 478 500,1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 </w:t>
            </w:r>
          </w:p>
        </w:tc>
      </w:tr>
      <w:tr w:rsidR="009F4380" w:rsidRPr="00842DC0" w:rsidTr="00676324">
        <w:trPr>
          <w:trHeight w:val="866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1.9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Строительство водоводов по продолжению Планерной ул. до дороги на Каменку и далее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до продолжения Парашютной ул.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2 027 399,5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154 911,3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517 549,5  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983 420,9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1 655 881,8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866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1.10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Реконструкция ТКК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по Благодатной ул., интервал шахта № 4 (угол от Благодатной ул.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 и пр. Космонавтов) - шахта № 12 (Автовская ул., д. 35)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3.46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1 609 739,0  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75 000,0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187 275,8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450 000,0  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897 463,2  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1 609 739,0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F4380" w:rsidRPr="00F337FE" w:rsidTr="00676324">
        <w:trPr>
          <w:trHeight w:val="866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Реконструкция Северной водопроводной станции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 обеспечением производительности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700 тыс. м3/сут.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со строительством нового блока водоподготовки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ind w:right="-4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700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тыс.куб.м/сут.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35 031 054,6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1 360 000,0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141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Реконструкция канализационных очистных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сооружений «Зеркальный»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территории государственного бюджетного нетипового образовательного учреждения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«Санкт-Петербургский городской Дворец творчества юных», Выборгский район, Ленинградская обл. муниципальное образование «Приморское городское поселение  поселение», 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пос. Зеркальный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КЭиИО</w:t>
            </w: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-</w:t>
            </w: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СМР</w:t>
            </w: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2025-2027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271 261,1</w:t>
            </w:r>
          </w:p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156 261,1  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271 261,1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F4380" w:rsidRPr="00F337FE" w:rsidTr="00676324">
        <w:trPr>
          <w:trHeight w:val="866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1.13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ind w:right="-4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350 тыс.куб.м/сут.</w:t>
            </w:r>
          </w:p>
        </w:tc>
        <w:tc>
          <w:tcPr>
            <w:tcW w:w="708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842DC0" w:rsidRDefault="009F4380" w:rsidP="00676324">
            <w:pPr>
              <w:ind w:left="-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14 111 000,0  </w:t>
            </w:r>
          </w:p>
        </w:tc>
        <w:tc>
          <w:tcPr>
            <w:tcW w:w="976" w:type="dxa"/>
            <w:noWrap/>
          </w:tcPr>
          <w:p w:rsidR="009F4380" w:rsidRPr="00842DC0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842DC0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245 000,0  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600 000,0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995 000,0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4 </w:t>
            </w:r>
          </w:p>
        </w:tc>
      </w:tr>
      <w:tr w:rsidR="009F4380" w:rsidRPr="00F337FE" w:rsidTr="00676324">
        <w:trPr>
          <w:trHeight w:val="627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Реконструкция КОС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г. Зеленогорска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ind w:right="-4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15 тыс.куб.м/сут 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927 486,6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275 000,0  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552 486,6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927 486,6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1, 5  </w:t>
            </w:r>
          </w:p>
        </w:tc>
      </w:tr>
      <w:tr w:rsidR="009F4380" w:rsidRPr="00F337FE" w:rsidTr="00676324">
        <w:trPr>
          <w:trHeight w:val="282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Реконструкция ЦСА  Белый о-в, д. 1 (ГНС ЦСА, 1-й, 2-й очереди механической и биологической очистки, строительство узла доочистки и обеззараживания сточных вод)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3 578 496,0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850 000,0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1 250 000,0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  </w:t>
            </w:r>
          </w:p>
        </w:tc>
      </w:tr>
      <w:tr w:rsidR="009F4380" w:rsidRPr="00F337FE" w:rsidTr="00676324">
        <w:trPr>
          <w:trHeight w:val="635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. Строительство Южного коллектора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2026-2030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6 769 464,0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550 000,0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1 100 000,0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eastAsia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424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«Водоканал Санкт-Петербурга»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Строительство канализационного коллектора от пос. Горская до коллектора Конная Лахта. Участок 1: Канализационный коллектор на участке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от границы земельного участка с кад.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№ 78:38:0011346:2006 (пересечения Магистрали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№ 1 и улицы № 4)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 до шахты № 683 коллектора «Конная Лахта»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6,3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3 843 000,0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1 600 000,0</w:t>
            </w:r>
          </w:p>
        </w:tc>
        <w:tc>
          <w:tcPr>
            <w:tcW w:w="993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097" w:type="dxa"/>
            <w:gridSpan w:val="2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1 600 000,0  </w:t>
            </w:r>
          </w:p>
        </w:tc>
        <w:tc>
          <w:tcPr>
            <w:tcW w:w="1134" w:type="dxa"/>
            <w:noWrap/>
          </w:tcPr>
          <w:p w:rsidR="009F4380" w:rsidRPr="00842DC0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282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1.18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Водоканал Санкт-Петербурга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. Строительство 2-го этапа -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от наб. Робеспьера дюкерным переходом с выходом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на Петровскую наб. по объекту: «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Строительство системы подачи воды и водоотведения в западную часть Васильевского острова, в т.ч. строительство водовода от ГВС до ТЭЦ-7 и Мор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ской наб. Васильевского острова»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 (1 очередь: 1-4 пусковые комплексы), включая ПИР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3,5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643 121,4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89 184,2  </w:t>
            </w:r>
          </w:p>
        </w:tc>
        <w:tc>
          <w:tcPr>
            <w:tcW w:w="992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>446 606,8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sz w:val="14"/>
                <w:szCs w:val="14"/>
              </w:rPr>
              <w:t xml:space="preserve">535 791,1  </w:t>
            </w:r>
          </w:p>
        </w:tc>
        <w:tc>
          <w:tcPr>
            <w:tcW w:w="1134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282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1.19</w:t>
            </w:r>
          </w:p>
        </w:tc>
        <w:tc>
          <w:tcPr>
            <w:tcW w:w="2000" w:type="dxa"/>
          </w:tcPr>
          <w:p w:rsidR="009F4380" w:rsidRDefault="009F4380" w:rsidP="0067632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</w:t>
            </w:r>
            <w:r w:rsidR="00F15BA9">
              <w:rPr>
                <w:rFonts w:ascii="Times New Roman" w:hAnsi="Times New Roman"/>
                <w:sz w:val="14"/>
                <w:szCs w:val="14"/>
              </w:rPr>
              <w:t xml:space="preserve">егиональная </w:t>
            </w:r>
            <w:r w:rsidRPr="00D62B6C">
              <w:rPr>
                <w:rFonts w:ascii="Times New Roman" w:hAnsi="Times New Roman"/>
                <w:sz w:val="14"/>
                <w:szCs w:val="14"/>
              </w:rPr>
              <w:t>программа     модернизации систем    коммунальной инфраструктуры города федерального значения Санкт-Петербурга.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ГУП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Водоканал Санкт-Петербурга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. Реконструкция водовода Ломоносовского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Петродворцового районов Д=560 мм до дюкерных переходов в г. Кронштадт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на участке от КПК-11 до КПК-12 (с увеличением диаметра до 700 мм)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992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1134" w:type="dxa"/>
            <w:noWrap/>
          </w:tcPr>
          <w:p w:rsidR="009F4380" w:rsidRPr="00976E32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282"/>
        </w:trPr>
        <w:tc>
          <w:tcPr>
            <w:tcW w:w="568" w:type="dxa"/>
            <w:noWrap/>
          </w:tcPr>
          <w:p w:rsidR="009F4380" w:rsidRPr="00F337FE" w:rsidRDefault="009F4380" w:rsidP="00676324">
            <w:pPr>
              <w:ind w:left="-57" w:right="-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1.20</w:t>
            </w:r>
          </w:p>
        </w:tc>
        <w:tc>
          <w:tcPr>
            <w:tcW w:w="2000" w:type="dxa"/>
          </w:tcPr>
          <w:p w:rsidR="009F4380" w:rsidRPr="00510B97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</w:t>
            </w:r>
            <w:r w:rsidR="00F15BA9">
              <w:rPr>
                <w:rFonts w:ascii="Times New Roman" w:hAnsi="Times New Roman"/>
                <w:sz w:val="14"/>
                <w:szCs w:val="14"/>
              </w:rPr>
              <w:t>егиональная</w:t>
            </w:r>
            <w:bookmarkStart w:id="0" w:name="_GoBack"/>
            <w:bookmarkEnd w:id="0"/>
            <w:r w:rsidRPr="00D62B6C">
              <w:rPr>
                <w:rFonts w:ascii="Times New Roman" w:hAnsi="Times New Roman"/>
                <w:sz w:val="14"/>
                <w:szCs w:val="14"/>
              </w:rPr>
              <w:t xml:space="preserve"> программа     модернизации систем    коммунальной инфраструктуры города федерального значения Санкт-Петербурга.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Субсидии ГУП «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Водоканал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</w:p>
          <w:p w:rsidR="009F4380" w:rsidRPr="00510B97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r w:rsidRPr="00510B97">
              <w:rPr>
                <w:rFonts w:ascii="Times New Roman" w:hAnsi="Times New Roman" w:cs="Times New Roman"/>
                <w:sz w:val="14"/>
                <w:szCs w:val="14"/>
              </w:rPr>
              <w:t>еконструкция водо</w:t>
            </w:r>
            <w:r w:rsidR="000D4720">
              <w:rPr>
                <w:rFonts w:ascii="Times New Roman" w:hAnsi="Times New Roman" w:cs="Times New Roman"/>
                <w:sz w:val="14"/>
                <w:szCs w:val="14"/>
              </w:rPr>
              <w:t>про</w:t>
            </w:r>
            <w:r w:rsidRPr="00510B97">
              <w:rPr>
                <w:rFonts w:ascii="Times New Roman" w:hAnsi="Times New Roman" w:cs="Times New Roman"/>
                <w:sz w:val="14"/>
                <w:szCs w:val="14"/>
              </w:rPr>
              <w:t xml:space="preserve">вода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510B97">
              <w:rPr>
                <w:rFonts w:ascii="Times New Roman" w:hAnsi="Times New Roman" w:cs="Times New Roman"/>
                <w:sz w:val="14"/>
                <w:szCs w:val="14"/>
              </w:rPr>
              <w:t xml:space="preserve">по адресу: Санкт-Петербург, г.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 w:rsidRPr="00510B97">
              <w:rPr>
                <w:rFonts w:ascii="Times New Roman" w:hAnsi="Times New Roman" w:cs="Times New Roman"/>
                <w:sz w:val="14"/>
                <w:szCs w:val="14"/>
              </w:rPr>
              <w:t>омоносов, от КПЛ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12 (О</w:t>
            </w:r>
            <w:r w:rsidRPr="00510B97">
              <w:rPr>
                <w:rFonts w:ascii="Times New Roman" w:hAnsi="Times New Roman" w:cs="Times New Roman"/>
                <w:sz w:val="14"/>
                <w:szCs w:val="14"/>
              </w:rPr>
              <w:t xml:space="preserve">раниенбаумский пр., </w:t>
            </w:r>
          </w:p>
          <w:p w:rsidR="009F4380" w:rsidRPr="00510B97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10B97">
              <w:rPr>
                <w:rFonts w:ascii="Times New Roman" w:hAnsi="Times New Roman" w:cs="Times New Roman"/>
                <w:sz w:val="14"/>
                <w:szCs w:val="14"/>
              </w:rPr>
              <w:t xml:space="preserve">д. 73) до КПК 10 (южнее д.3 по Иликовской дороге), 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10B97">
              <w:rPr>
                <w:rFonts w:ascii="Times New Roman" w:hAnsi="Times New Roman" w:cs="Times New Roman"/>
                <w:sz w:val="14"/>
                <w:szCs w:val="14"/>
              </w:rPr>
              <w:t>1 этап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2,0 км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719 184,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76" w:type="dxa"/>
            <w:noWrap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719 184,1</w:t>
            </w:r>
          </w:p>
        </w:tc>
        <w:tc>
          <w:tcPr>
            <w:tcW w:w="992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70" w:type="dxa"/>
            <w:noWrap/>
          </w:tcPr>
          <w:p w:rsidR="009F4380" w:rsidRPr="00976E32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719 184,1</w:t>
            </w:r>
          </w:p>
        </w:tc>
        <w:tc>
          <w:tcPr>
            <w:tcW w:w="1134" w:type="dxa"/>
            <w:noWrap/>
          </w:tcPr>
          <w:p w:rsidR="009F4380" w:rsidRPr="00976E32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76E32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9F4380" w:rsidRPr="00F337FE" w:rsidTr="00676324">
        <w:trPr>
          <w:trHeight w:val="282"/>
        </w:trPr>
        <w:tc>
          <w:tcPr>
            <w:tcW w:w="15593" w:type="dxa"/>
            <w:gridSpan w:val="17"/>
            <w:noWrap/>
          </w:tcPr>
          <w:p w:rsidR="009F4380" w:rsidRPr="00510B97" w:rsidRDefault="009F4380" w:rsidP="0067632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10B97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  <w:r w:rsidRPr="00B22BA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 Раздел </w:t>
            </w:r>
            <w:r w:rsidRPr="00510B97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</w:tr>
      <w:tr w:rsidR="009F4380" w:rsidRPr="00F337FE" w:rsidTr="00676324">
        <w:trPr>
          <w:trHeight w:val="1344"/>
        </w:trPr>
        <w:tc>
          <w:tcPr>
            <w:tcW w:w="568" w:type="dxa"/>
            <w:noWrap/>
            <w:hideMark/>
          </w:tcPr>
          <w:p w:rsidR="009F4380" w:rsidRPr="00F337FE" w:rsidRDefault="009F4380" w:rsidP="0067632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2000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Реализация инвестиционных программ организаций, обеспечивающих функционирование </w:t>
            </w:r>
            <w:r w:rsidRPr="00F337FE">
              <w:rPr>
                <w:rFonts w:ascii="Times New Roman" w:hAnsi="Times New Roman" w:cs="Times New Roman"/>
                <w:sz w:val="14"/>
                <w:szCs w:val="14"/>
              </w:rPr>
              <w:br/>
              <w:t>и развитие систем водоснабжения и водоотведения</w:t>
            </w: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F4380" w:rsidRPr="00F337FE" w:rsidRDefault="009F4380" w:rsidP="00676324">
            <w:pPr>
              <w:ind w:left="-57" w:right="-57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Регули-руемые организа-ции в сфере водосна-бжения и водоот-ведения</w:t>
            </w:r>
          </w:p>
        </w:tc>
        <w:tc>
          <w:tcPr>
            <w:tcW w:w="709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708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8" w:type="dxa"/>
            <w:noWrap/>
          </w:tcPr>
          <w:p w:rsidR="009F4380" w:rsidRPr="00F337FE" w:rsidRDefault="009F4380" w:rsidP="0067632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:rsidR="009F4380" w:rsidRPr="00F337FE" w:rsidRDefault="009F4380" w:rsidP="006763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Внебюд-жетные средства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24 330 914,1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23 295 052,2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21 453 537,7  </w:t>
            </w:r>
          </w:p>
        </w:tc>
        <w:tc>
          <w:tcPr>
            <w:tcW w:w="992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20 151 012,6  </w:t>
            </w:r>
          </w:p>
        </w:tc>
        <w:tc>
          <w:tcPr>
            <w:tcW w:w="993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21 392 414,9  </w:t>
            </w:r>
          </w:p>
        </w:tc>
        <w:tc>
          <w:tcPr>
            <w:tcW w:w="1097" w:type="dxa"/>
            <w:gridSpan w:val="2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22 394 232,5  </w:t>
            </w:r>
          </w:p>
        </w:tc>
        <w:tc>
          <w:tcPr>
            <w:tcW w:w="1170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 xml:space="preserve">133 017 164,0  </w:t>
            </w:r>
          </w:p>
        </w:tc>
        <w:tc>
          <w:tcPr>
            <w:tcW w:w="1134" w:type="dxa"/>
            <w:noWrap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9F4380" w:rsidRPr="00F337FE" w:rsidTr="00676324">
        <w:trPr>
          <w:trHeight w:val="226"/>
        </w:trPr>
        <w:tc>
          <w:tcPr>
            <w:tcW w:w="7230" w:type="dxa"/>
            <w:gridSpan w:val="8"/>
            <w:noWrap/>
            <w:vAlign w:val="center"/>
          </w:tcPr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337F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lastRenderedPageBreak/>
              <w:t xml:space="preserve">ИТОГО прочие расходы развития 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30 138 981,7  </w:t>
            </w:r>
          </w:p>
        </w:tc>
        <w:tc>
          <w:tcPr>
            <w:tcW w:w="992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29 618 261,0  </w:t>
            </w:r>
          </w:p>
        </w:tc>
        <w:tc>
          <w:tcPr>
            <w:tcW w:w="992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32 578 617,2  </w:t>
            </w:r>
          </w:p>
        </w:tc>
        <w:tc>
          <w:tcPr>
            <w:tcW w:w="992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33 176 190,0  </w:t>
            </w:r>
          </w:p>
        </w:tc>
        <w:tc>
          <w:tcPr>
            <w:tcW w:w="993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1091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76" w:type="dxa"/>
            <w:gridSpan w:val="2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193 133 256,2  </w:t>
            </w:r>
          </w:p>
        </w:tc>
        <w:tc>
          <w:tcPr>
            <w:tcW w:w="1134" w:type="dxa"/>
            <w:noWrap/>
            <w:vAlign w:val="center"/>
          </w:tcPr>
          <w:p w:rsidR="009F4380" w:rsidRPr="00F337FE" w:rsidRDefault="009F4380" w:rsidP="00676324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F4380" w:rsidRPr="00F337FE" w:rsidTr="00676324">
        <w:trPr>
          <w:trHeight w:val="173"/>
        </w:trPr>
        <w:tc>
          <w:tcPr>
            <w:tcW w:w="7230" w:type="dxa"/>
            <w:gridSpan w:val="8"/>
            <w:noWrap/>
            <w:vAlign w:val="center"/>
          </w:tcPr>
          <w:p w:rsidR="009F4380" w:rsidRPr="003521FB" w:rsidRDefault="009F4380" w:rsidP="00676324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3521FB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ВСЕГО проектная часть подпрограммы 2 </w:t>
            </w:r>
          </w:p>
          <w:p w:rsidR="009F4380" w:rsidRPr="00F337FE" w:rsidRDefault="009F4380" w:rsidP="00676324">
            <w:pP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9F4380" w:rsidRPr="00F337FE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F337FE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30 138 981,7  </w:t>
            </w:r>
          </w:p>
        </w:tc>
        <w:tc>
          <w:tcPr>
            <w:tcW w:w="992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29 618 261,0  </w:t>
            </w:r>
          </w:p>
        </w:tc>
        <w:tc>
          <w:tcPr>
            <w:tcW w:w="992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32 578 617,2  </w:t>
            </w:r>
          </w:p>
        </w:tc>
        <w:tc>
          <w:tcPr>
            <w:tcW w:w="992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33 176 190,0  </w:t>
            </w:r>
          </w:p>
        </w:tc>
        <w:tc>
          <w:tcPr>
            <w:tcW w:w="993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1091" w:type="dxa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76" w:type="dxa"/>
            <w:gridSpan w:val="2"/>
            <w:noWrap/>
            <w:vAlign w:val="center"/>
          </w:tcPr>
          <w:p w:rsidR="009F4380" w:rsidRPr="00842DC0" w:rsidRDefault="009F4380" w:rsidP="00676324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842DC0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193 133 256,2  </w:t>
            </w:r>
          </w:p>
        </w:tc>
        <w:tc>
          <w:tcPr>
            <w:tcW w:w="1134" w:type="dxa"/>
            <w:noWrap/>
            <w:vAlign w:val="center"/>
          </w:tcPr>
          <w:p w:rsidR="009F4380" w:rsidRPr="00F337FE" w:rsidRDefault="009F4380" w:rsidP="00676324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</w:tr>
    </w:tbl>
    <w:p w:rsidR="009F4380" w:rsidRPr="0073227D" w:rsidRDefault="009F4380" w:rsidP="009F4380">
      <w:pPr>
        <w:pStyle w:val="ConsPlusNormal"/>
        <w:ind w:firstLine="567"/>
        <w:jc w:val="both"/>
        <w:rPr>
          <w:rFonts w:eastAsia="Times New Roman"/>
        </w:rPr>
      </w:pPr>
      <w:r w:rsidRPr="00F337FE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8476605" wp14:editId="06218F88">
                <wp:simplePos x="0" y="0"/>
                <wp:positionH relativeFrom="page">
                  <wp:posOffset>10394899</wp:posOffset>
                </wp:positionH>
                <wp:positionV relativeFrom="paragraph">
                  <wp:posOffset>-215265</wp:posOffset>
                </wp:positionV>
                <wp:extent cx="307238" cy="25557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38" cy="2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324" w:rsidRPr="00577E5C" w:rsidRDefault="00676324" w:rsidP="009F438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77E5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76605" id="_x0000_s1033" type="#_x0000_t202" style="position:absolute;left:0;text-align:left;margin-left:818.5pt;margin-top:-16.95pt;width:24.2pt;height:20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" stroked="f">
                <v:textbox>
                  <w:txbxContent>
                    <w:p w:rsidR="00676324" w:rsidRPr="00577E5C" w:rsidRDefault="00676324" w:rsidP="009F438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77E5C">
                        <w:rPr>
                          <w:rFonts w:ascii="Times New Roman" w:hAnsi="Times New Roman" w:cs="Times New Roman"/>
                          <w:sz w:val="24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F4380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73227D">
        <w:rPr>
          <w:rFonts w:eastAsia="Times New Roman"/>
        </w:rPr>
        <w:t>.</w:t>
      </w:r>
      <w:r w:rsidR="00676324" w:rsidRPr="00CE7C24">
        <w:rPr>
          <w:rFonts w:eastAsia="Times New Roman"/>
        </w:rPr>
        <w:t>10</w:t>
      </w:r>
      <w:r w:rsidRPr="0073227D">
        <w:rPr>
          <w:rFonts w:eastAsia="Times New Roman"/>
        </w:rPr>
        <w:t xml:space="preserve">. </w:t>
      </w:r>
      <w:r>
        <w:rPr>
          <w:rFonts w:eastAsia="Times New Roman"/>
        </w:rPr>
        <w:t xml:space="preserve">В Подразделе </w:t>
      </w:r>
      <w:r w:rsidRPr="0073227D">
        <w:rPr>
          <w:rFonts w:eastAsia="Times New Roman"/>
        </w:rPr>
        <w:t>9.4.1 раздела 9 приложения к постановлению</w:t>
      </w:r>
      <w:r>
        <w:rPr>
          <w:rFonts w:eastAsia="Times New Roman"/>
        </w:rPr>
        <w:t>:</w:t>
      </w:r>
    </w:p>
    <w:p w:rsidR="009F4380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1.</w:t>
      </w:r>
      <w:r w:rsidR="00676324" w:rsidRPr="00CE7C24">
        <w:rPr>
          <w:rFonts w:eastAsia="Times New Roman"/>
        </w:rPr>
        <w:t>10</w:t>
      </w:r>
      <w:r>
        <w:rPr>
          <w:rFonts w:eastAsia="Times New Roman"/>
        </w:rPr>
        <w:t>.1. В абзаце четвертом слова «пунктах 1.4 - 1.18» заменить словами «пунктах 1.4 – 1.20».</w:t>
      </w:r>
    </w:p>
    <w:p w:rsidR="0007502B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1.</w:t>
      </w:r>
      <w:r w:rsidR="00676324" w:rsidRPr="00CE7C24">
        <w:rPr>
          <w:rFonts w:eastAsia="Times New Roman"/>
        </w:rPr>
        <w:t>10</w:t>
      </w:r>
      <w:r>
        <w:rPr>
          <w:rFonts w:eastAsia="Times New Roman"/>
        </w:rPr>
        <w:t xml:space="preserve">.2. Дополнить абзацем следующего содержания: </w:t>
      </w:r>
    </w:p>
    <w:p w:rsidR="009F4380" w:rsidRDefault="009F4380" w:rsidP="009F4380">
      <w:pPr>
        <w:pStyle w:val="ConsPlus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>«</w:t>
      </w:r>
      <w:r w:rsidRPr="0073227D">
        <w:rPr>
          <w:rFonts w:eastAsia="Times New Roman"/>
        </w:rPr>
        <w:t>Реализация мероприятий, указанных в пунктах 1.1</w:t>
      </w:r>
      <w:r>
        <w:rPr>
          <w:rFonts w:eastAsia="Times New Roman"/>
        </w:rPr>
        <w:t>9, 1.20</w:t>
      </w:r>
      <w:r w:rsidRPr="0073227D">
        <w:rPr>
          <w:rFonts w:eastAsia="Times New Roman"/>
        </w:rPr>
        <w:t xml:space="preserve"> таблицы 9 подпрограммы 2, осуществляется путем </w:t>
      </w:r>
      <w:r>
        <w:rPr>
          <w:rFonts w:eastAsia="Times New Roman"/>
        </w:rPr>
        <w:t>предоставления ф</w:t>
      </w:r>
      <w:r w:rsidRPr="0073227D">
        <w:rPr>
          <w:rFonts w:eastAsia="Times New Roman"/>
        </w:rPr>
        <w:t>инансо</w:t>
      </w:r>
      <w:r>
        <w:rPr>
          <w:rFonts w:eastAsia="Times New Roman"/>
        </w:rPr>
        <w:t>вой</w:t>
      </w:r>
      <w:r w:rsidRPr="0073227D">
        <w:rPr>
          <w:rFonts w:eastAsia="Times New Roman"/>
        </w:rPr>
        <w:t xml:space="preserve"> поддержк</w:t>
      </w:r>
      <w:r>
        <w:rPr>
          <w:rFonts w:eastAsia="Times New Roman"/>
        </w:rPr>
        <w:t>и</w:t>
      </w:r>
      <w:r w:rsidRPr="0073227D">
        <w:rPr>
          <w:rFonts w:eastAsia="Times New Roman"/>
        </w:rPr>
        <w:t xml:space="preserve"> </w:t>
      </w:r>
      <w:r>
        <w:rPr>
          <w:rFonts w:eastAsia="Times New Roman"/>
        </w:rPr>
        <w:t xml:space="preserve">за счет средств </w:t>
      </w:r>
      <w:r w:rsidRPr="0073227D">
        <w:rPr>
          <w:rFonts w:eastAsia="Times New Roman"/>
        </w:rPr>
        <w:t>публично-правовой компани</w:t>
      </w:r>
      <w:r>
        <w:rPr>
          <w:rFonts w:eastAsia="Times New Roman"/>
        </w:rPr>
        <w:t>и</w:t>
      </w:r>
      <w:r w:rsidRPr="0073227D">
        <w:rPr>
          <w:rFonts w:eastAsia="Times New Roman"/>
        </w:rPr>
        <w:t xml:space="preserve"> «Фонд развития территорий» на </w:t>
      </w:r>
      <w:r>
        <w:rPr>
          <w:rFonts w:eastAsia="Times New Roman"/>
        </w:rPr>
        <w:t xml:space="preserve">выполнение </w:t>
      </w:r>
      <w:r w:rsidRPr="0073227D">
        <w:rPr>
          <w:rFonts w:eastAsia="Times New Roman"/>
        </w:rPr>
        <w:t xml:space="preserve">мероприятий по инженерному обеспечению объектов туристско-рекреационного кластера в г. Кронштадт в соответствии с </w:t>
      </w:r>
      <w:r>
        <w:rPr>
          <w:rFonts w:eastAsia="Times New Roman"/>
        </w:rPr>
        <w:t>П</w:t>
      </w:r>
      <w:r w:rsidRPr="00B82895">
        <w:rPr>
          <w:rFonts w:eastAsia="Times New Roman"/>
        </w:rPr>
        <w:t>равила</w:t>
      </w:r>
      <w:r>
        <w:rPr>
          <w:rFonts w:eastAsia="Times New Roman"/>
        </w:rPr>
        <w:t xml:space="preserve">ми </w:t>
      </w:r>
      <w:r w:rsidRPr="00B82895">
        <w:rPr>
          <w:rFonts w:eastAsia="Times New Roman"/>
        </w:rPr>
        <w:t xml:space="preserve">предоставления публично-правовой компанией </w:t>
      </w:r>
      <w:r>
        <w:rPr>
          <w:rFonts w:eastAsia="Times New Roman"/>
        </w:rPr>
        <w:t>«Ф</w:t>
      </w:r>
      <w:r w:rsidRPr="00B82895">
        <w:rPr>
          <w:rFonts w:eastAsia="Times New Roman"/>
        </w:rPr>
        <w:t>онд</w:t>
      </w:r>
      <w:r>
        <w:rPr>
          <w:rFonts w:eastAsia="Times New Roman"/>
        </w:rPr>
        <w:t xml:space="preserve"> </w:t>
      </w:r>
      <w:r w:rsidRPr="00B82895">
        <w:rPr>
          <w:rFonts w:eastAsia="Times New Roman"/>
        </w:rPr>
        <w:t>развития территорий</w:t>
      </w:r>
      <w:r>
        <w:rPr>
          <w:rFonts w:eastAsia="Times New Roman"/>
        </w:rPr>
        <w:t>»</w:t>
      </w:r>
      <w:r w:rsidRPr="00B82895">
        <w:rPr>
          <w:rFonts w:eastAsia="Times New Roman"/>
        </w:rPr>
        <w:t xml:space="preserve"> финансовой поддержки бюджетам субъектов</w:t>
      </w:r>
      <w:r>
        <w:rPr>
          <w:rFonts w:eastAsia="Times New Roman"/>
        </w:rPr>
        <w:t xml:space="preserve"> Р</w:t>
      </w:r>
      <w:r w:rsidRPr="00B82895">
        <w:rPr>
          <w:rFonts w:eastAsia="Times New Roman"/>
        </w:rPr>
        <w:t xml:space="preserve">оссийской </w:t>
      </w:r>
      <w:r>
        <w:rPr>
          <w:rFonts w:eastAsia="Times New Roman"/>
        </w:rPr>
        <w:t>Ф</w:t>
      </w:r>
      <w:r w:rsidRPr="00B82895">
        <w:rPr>
          <w:rFonts w:eastAsia="Times New Roman"/>
        </w:rPr>
        <w:t>едерации за счет средств публично-правовой</w:t>
      </w:r>
      <w:r>
        <w:rPr>
          <w:rFonts w:eastAsia="Times New Roman"/>
        </w:rPr>
        <w:t xml:space="preserve"> </w:t>
      </w:r>
      <w:r w:rsidRPr="00B82895">
        <w:rPr>
          <w:rFonts w:eastAsia="Times New Roman"/>
        </w:rPr>
        <w:t xml:space="preserve">компании </w:t>
      </w:r>
      <w:r>
        <w:rPr>
          <w:rFonts w:eastAsia="Times New Roman"/>
        </w:rPr>
        <w:t>«Ф</w:t>
      </w:r>
      <w:r w:rsidRPr="00B82895">
        <w:rPr>
          <w:rFonts w:eastAsia="Times New Roman"/>
        </w:rPr>
        <w:t>онд развития территорий</w:t>
      </w:r>
      <w:r>
        <w:rPr>
          <w:rFonts w:eastAsia="Times New Roman"/>
        </w:rPr>
        <w:t>»</w:t>
      </w:r>
      <w:r w:rsidRPr="00B82895">
        <w:rPr>
          <w:rFonts w:eastAsia="Times New Roman"/>
        </w:rPr>
        <w:t xml:space="preserve"> на модернизацию систем</w:t>
      </w:r>
      <w:r>
        <w:rPr>
          <w:rFonts w:eastAsia="Times New Roman"/>
        </w:rPr>
        <w:t xml:space="preserve"> </w:t>
      </w:r>
      <w:r w:rsidRPr="00B82895">
        <w:rPr>
          <w:rFonts w:eastAsia="Times New Roman"/>
        </w:rPr>
        <w:t>коммунальной инфраструктуры на 2023 - 2027 годы</w:t>
      </w:r>
      <w:r>
        <w:rPr>
          <w:rFonts w:eastAsia="Times New Roman"/>
        </w:rPr>
        <w:t xml:space="preserve">, утвержденными </w:t>
      </w:r>
      <w:r w:rsidRPr="0073227D">
        <w:rPr>
          <w:rFonts w:eastAsia="Times New Roman"/>
        </w:rPr>
        <w:t>постановлением Правительства Российской Федерации от 08.12.2022 № 2253</w:t>
      </w:r>
      <w:r w:rsidR="0007502B">
        <w:rPr>
          <w:rFonts w:eastAsia="Times New Roman"/>
        </w:rPr>
        <w:t xml:space="preserve"> </w:t>
      </w:r>
      <w:r>
        <w:rPr>
          <w:rFonts w:eastAsia="Times New Roman"/>
        </w:rPr>
        <w:t>«</w:t>
      </w:r>
      <w:r w:rsidRPr="00B82895">
        <w:rPr>
          <w:rFonts w:eastAsia="Times New Roman"/>
        </w:rPr>
        <w:t>Об утверждении Правил предоставлен</w:t>
      </w:r>
      <w:r>
        <w:rPr>
          <w:rFonts w:eastAsia="Times New Roman"/>
        </w:rPr>
        <w:t>ия публично-правовой компанией «Фонд развития территорий»</w:t>
      </w:r>
      <w:r w:rsidRPr="00B82895">
        <w:rPr>
          <w:rFonts w:eastAsia="Times New Roman"/>
        </w:rPr>
        <w:t xml:space="preserve"> финансовой поддержки бюджетам субъектов Российской Федерации за счет средств публично-правовой компании </w:t>
      </w:r>
      <w:r>
        <w:rPr>
          <w:rFonts w:eastAsia="Times New Roman"/>
        </w:rPr>
        <w:t>«Фонд развития территорий»</w:t>
      </w:r>
      <w:r w:rsidRPr="00B82895">
        <w:rPr>
          <w:rFonts w:eastAsia="Times New Roman"/>
        </w:rPr>
        <w:t xml:space="preserve"> на модернизацию систем коммунальной инфраструктуры на 2023 - 2027 годы и о внесении изменений </w:t>
      </w:r>
      <w:r w:rsidR="0007502B">
        <w:rPr>
          <w:rFonts w:eastAsia="Times New Roman"/>
        </w:rPr>
        <w:br/>
      </w:r>
      <w:r w:rsidRPr="00B82895">
        <w:rPr>
          <w:rFonts w:eastAsia="Times New Roman"/>
        </w:rPr>
        <w:t>в Положение</w:t>
      </w:r>
      <w:r>
        <w:rPr>
          <w:rFonts w:eastAsia="Times New Roman"/>
        </w:rPr>
        <w:t xml:space="preserve"> </w:t>
      </w:r>
      <w:r w:rsidRPr="00B82895">
        <w:rPr>
          <w:rFonts w:eastAsia="Times New Roman"/>
        </w:rPr>
        <w:t>о Правительственной комиссии по региональному развитию в Российской Федерации</w:t>
      </w:r>
      <w:r>
        <w:rPr>
          <w:rFonts w:eastAsia="Times New Roman"/>
        </w:rPr>
        <w:t>»</w:t>
      </w:r>
      <w:r w:rsidRPr="0073227D">
        <w:rPr>
          <w:rFonts w:eastAsia="Times New Roman"/>
        </w:rPr>
        <w:t>.</w:t>
      </w:r>
    </w:p>
    <w:p w:rsidR="000317F4" w:rsidRDefault="000317F4" w:rsidP="00CE7C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2"/>
      <w:bookmarkEnd w:id="1"/>
    </w:p>
    <w:p w:rsidR="00FF5533" w:rsidRPr="00CE7C24" w:rsidRDefault="00664324" w:rsidP="00CE7C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FF5533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B1002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CE7C24">
        <w:rPr>
          <w:rFonts w:ascii="Times New Roman" w:hAnsi="Times New Roman" w:cs="Times New Roman"/>
          <w:bCs/>
          <w:sz w:val="24"/>
          <w:szCs w:val="24"/>
        </w:rPr>
        <w:t xml:space="preserve">пообъектное </w:t>
      </w:r>
      <w:r w:rsidR="00CE7C24" w:rsidRPr="002564D1">
        <w:rPr>
          <w:rFonts w:ascii="Times New Roman" w:hAnsi="Times New Roman" w:cs="Times New Roman"/>
          <w:bCs/>
          <w:sz w:val="24"/>
          <w:szCs w:val="24"/>
        </w:rPr>
        <w:t>распределени</w:t>
      </w:r>
      <w:r w:rsidR="00CE7C24">
        <w:rPr>
          <w:rFonts w:ascii="Times New Roman" w:hAnsi="Times New Roman" w:cs="Times New Roman"/>
          <w:bCs/>
          <w:sz w:val="24"/>
          <w:szCs w:val="24"/>
        </w:rPr>
        <w:t>е</w:t>
      </w:r>
      <w:r w:rsidR="00CE7C24" w:rsidRPr="002564D1">
        <w:rPr>
          <w:rFonts w:ascii="Times New Roman" w:hAnsi="Times New Roman" w:cs="Times New Roman"/>
          <w:bCs/>
          <w:sz w:val="24"/>
          <w:szCs w:val="24"/>
        </w:rPr>
        <w:t xml:space="preserve"> бюджетных ассигнований на осуществление капитальных вложений</w:t>
      </w:r>
      <w:r w:rsidR="00CE7C24"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существующие </w:t>
      </w:r>
      <w:r w:rsidR="00B10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7C24"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создаваемые объекты капитального строительства государственной собственности Санкт-Петербурга и(или) приобретение за счет средств бюджета объектов недвижимого имущества в государственную собственность Санкт-Петербурга на 2023 год и на плановый период 2024 </w:t>
      </w:r>
      <w:r w:rsidR="00B100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7C24" w:rsidRPr="000D5198">
        <w:rPr>
          <w:rFonts w:ascii="Times New Roman" w:eastAsia="Times New Roman" w:hAnsi="Times New Roman" w:cs="Times New Roman"/>
          <w:sz w:val="24"/>
          <w:szCs w:val="24"/>
          <w:lang w:eastAsia="ru-RU"/>
        </w:rPr>
        <w:t>и 2025 годов в соответствии с Адресной инвестиционной программой на 2023 год и на плановый период 2024 и 2025 годов</w:t>
      </w:r>
      <w:r w:rsidR="00CE7C2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утвержденное постановлением Правительства Санкт-Петербурга от 15.12.2022 № 1228, следующие изменения</w:t>
      </w:r>
      <w:r w:rsidR="00CE7C24">
        <w:rPr>
          <w:rFonts w:ascii="Times New Roman" w:hAnsi="Times New Roman" w:cs="Times New Roman"/>
          <w:bCs/>
          <w:sz w:val="24"/>
          <w:szCs w:val="24"/>
        </w:rPr>
        <w:t>:</w:t>
      </w:r>
    </w:p>
    <w:p w:rsidR="00676324" w:rsidRDefault="00664324" w:rsidP="00FF55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F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Раздел «Комплексное развитие систем коммунальной инфраструктуры, энергетики и энергосбережения в Санкт-Петербурге» </w:t>
      </w:r>
      <w:r w:rsidR="006763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55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</w:t>
      </w:r>
      <w:r w:rsidR="009F4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драздел «Комитет по энергетике </w:t>
      </w:r>
      <w:r w:rsidR="00FF55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инженерному обеспечению» изложить в следующей редакции:</w:t>
      </w:r>
    </w:p>
    <w:p w:rsidR="004E2A5D" w:rsidRDefault="004E2A5D" w:rsidP="000D5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2A5D" w:rsidSect="009F4380">
          <w:headerReference w:type="default" r:id="rId17"/>
          <w:pgSz w:w="16838" w:h="11906" w:orient="landscape"/>
          <w:pgMar w:top="1701" w:right="851" w:bottom="850" w:left="1134" w:header="708" w:footer="708" w:gutter="0"/>
          <w:cols w:space="708"/>
          <w:titlePg/>
          <w:docGrid w:linePitch="360"/>
        </w:sectPr>
      </w:pPr>
    </w:p>
    <w:tbl>
      <w:tblPr>
        <w:tblW w:w="16028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549"/>
        <w:gridCol w:w="1271"/>
        <w:gridCol w:w="1418"/>
        <w:gridCol w:w="831"/>
        <w:gridCol w:w="1295"/>
        <w:gridCol w:w="1412"/>
        <w:gridCol w:w="1417"/>
        <w:gridCol w:w="1384"/>
        <w:gridCol w:w="1461"/>
        <w:gridCol w:w="1413"/>
        <w:gridCol w:w="293"/>
      </w:tblGrid>
      <w:tr w:rsidR="00FF5533" w:rsidRPr="000317F4" w:rsidTr="000317F4">
        <w:trPr>
          <w:trHeight w:val="478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outlineLvl w:val="2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lastRenderedPageBreak/>
              <w:t>«</w:t>
            </w:r>
          </w:p>
        </w:tc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spacing w:after="0" w:line="240" w:lineRule="auto"/>
            </w:pPr>
            <w:r w:rsidRPr="000317F4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КОМПЛЕКСНОЕ РАЗВИТИЕ СИСТЕМ КОММУНАЛЬНОЙ ИНФРАСТРУКТУРЫ, ЭНЕРГЕТИКИ И ЭНЕРГОСБЕРЕЖЕНИЯ В САНКТ-ПЕТЕРБУРГЕ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spacing w:after="0" w:line="240" w:lineRule="auto"/>
              <w:ind w:left="-196" w:right="-74"/>
              <w:jc w:val="center"/>
              <w:rPr>
                <w:rFonts w:ascii="Times New Roman" w:hAnsi="Times New Roman" w:cs="Times New Roman"/>
              </w:rPr>
            </w:pPr>
            <w:r w:rsidRPr="000317F4">
              <w:rPr>
                <w:rFonts w:ascii="Times New Roman" w:hAnsi="Times New Roman" w:cs="Times New Roman"/>
              </w:rPr>
              <w:t xml:space="preserve">15 542 607,1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spacing w:after="0" w:line="240" w:lineRule="auto"/>
              <w:ind w:left="-196" w:right="-74"/>
              <w:jc w:val="center"/>
              <w:rPr>
                <w:rFonts w:ascii="Times New Roman" w:hAnsi="Times New Roman" w:cs="Times New Roman"/>
              </w:rPr>
            </w:pPr>
            <w:r w:rsidRPr="000317F4">
              <w:rPr>
                <w:rFonts w:ascii="Times New Roman" w:hAnsi="Times New Roman" w:cs="Times New Roman"/>
              </w:rPr>
              <w:t xml:space="preserve">15 480 194,0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spacing w:after="0" w:line="240" w:lineRule="auto"/>
              <w:ind w:left="-196" w:right="-74"/>
              <w:jc w:val="center"/>
              <w:rPr>
                <w:rFonts w:ascii="Times New Roman" w:hAnsi="Times New Roman" w:cs="Times New Roman"/>
              </w:rPr>
            </w:pPr>
            <w:r w:rsidRPr="000317F4">
              <w:rPr>
                <w:rFonts w:ascii="Times New Roman" w:hAnsi="Times New Roman" w:cs="Times New Roman"/>
              </w:rPr>
              <w:t xml:space="preserve">21 088 448,0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rPr>
          <w:trHeight w:val="173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outlineLvl w:val="2"/>
              <w:rPr>
                <w:sz w:val="22"/>
                <w:szCs w:val="22"/>
              </w:rPr>
            </w:pPr>
          </w:p>
        </w:tc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outlineLvl w:val="2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КОМИТЕТ ПО ЭНЕРГЕТИКЕ И ИНЖЕНЕРНОМУ ОБЕСПЕЧЕНИЮ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15 433 418,2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15 480 194,0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21 088 448,0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РЕКОНСТРУКЦИЯ ОБЪЕКТОВ ТЕПЛОСНАБЖЕНИЯ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0710080330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2015-2024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3 412 476,4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651 621,8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СТРОИТЕЛЬСТВО ОБЪЕКТОВ ТЕПЛОСНАБЖЕНИЯ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0710080330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2021-2026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301 767,6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592 152,4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100 000,0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ПРОЕКТИРОВАНИЕ СТРОИТЕЛЬСТВА И (ИЛИ) РЕКОНСТРУКЦИИ ОБЪЕКТОВ ТЕПЛОСНАБЖЕНИЯ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0710080330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2016-2025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245 324,7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269 808,3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377 024,6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СУБСИДИИ ГУП «ТЭК СПб». СТРОИТЕЛЬСТВО </w:t>
            </w:r>
            <w:r w:rsidRPr="000317F4">
              <w:rPr>
                <w:sz w:val="22"/>
                <w:szCs w:val="22"/>
              </w:rPr>
              <w:br/>
              <w:t>И РЕКОНСТРУКЦИЯ ОБЪЕКТОВ ТЕПЛОСНАБЖЕНИЯ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0710080330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2023-2026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428 152,0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1 072 307,4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2 313 327,0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СУБСИДИИ ГУП «ТЭК СПБ». ИНЖЕНЕРНАЯ ПОДГОТОВКА ТЕРРИТОРИИ ДЛЯ РАЗВИТИЯ ТУРИСТСКО-РЕКРЕАЦИОННОГО КЛАСТЕРА «ОСТРОВ ФОРТОВ» (ОБЪЕКТЫ ТЕПЛОСНАБЖЕНИЯ)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0710080330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КРОНШТАДТСКИЙ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2023-2025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102 000,2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161 975,0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2 407 199,8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СТРОИТЕЛЬСТВО ОБЪЕКТОВ ВОДОСНАБЖЕНИЯ </w:t>
            </w:r>
            <w:r w:rsidRPr="000317F4">
              <w:rPr>
                <w:sz w:val="22"/>
                <w:szCs w:val="22"/>
              </w:rPr>
              <w:br/>
              <w:t>И КАНАЛИЗОВАНИЯ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2017-2027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2 268 790,7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1 937 896,5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3 329 524,1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СТРОИТЕЛЬСТВО СИСТЕМЫ ПОДАЧИ ВОДЫ </w:t>
            </w:r>
            <w:r w:rsidRPr="000317F4">
              <w:rPr>
                <w:sz w:val="22"/>
                <w:szCs w:val="22"/>
              </w:rPr>
              <w:br/>
              <w:t xml:space="preserve">В ЗАПАДНУЮ ЧАСТЬ ВАСИЛЬЕВСКОГО ОСТРОВА, </w:t>
            </w:r>
            <w:r w:rsidRPr="000317F4">
              <w:rPr>
                <w:sz w:val="22"/>
                <w:szCs w:val="22"/>
              </w:rPr>
              <w:lastRenderedPageBreak/>
              <w:t xml:space="preserve">ВКЛЮЧАЯ ПИР, В Т.Ч. СТРОИТЕЛЬСТВО ВОДОВОДА ОТ ГВС ДО ТЭЦ-7 </w:t>
            </w:r>
            <w:r w:rsidRPr="000317F4">
              <w:rPr>
                <w:sz w:val="22"/>
                <w:szCs w:val="22"/>
              </w:rPr>
              <w:br/>
              <w:t xml:space="preserve">И МОРСКОЙ НАБ. ВАСИЛЬЕВСКОГО ОСТРОВА </w:t>
            </w:r>
            <w:r w:rsidR="000317F4">
              <w:rPr>
                <w:sz w:val="22"/>
                <w:szCs w:val="22"/>
              </w:rPr>
              <w:br/>
            </w:r>
            <w:r w:rsidRPr="000317F4">
              <w:rPr>
                <w:sz w:val="22"/>
                <w:szCs w:val="22"/>
              </w:rPr>
              <w:t>(I ОЧЕРЕДЬ: 1-4 ПУСКОВЫЕ КОМПЛЕКСЫ), ВКЛЮЧАЯ ПИР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lastRenderedPageBreak/>
              <w:t>0720080310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9 722,7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ПРОЕКТИРОВАНИЕ СТРОИТЕЛЬСТВА И (ИЛИ) РЕКОНСТРУКЦИИ ОБЪЕКТОВ ВОДОСНАБЖЕНИЯ </w:t>
            </w:r>
            <w:r w:rsidRPr="000317F4">
              <w:rPr>
                <w:sz w:val="22"/>
                <w:szCs w:val="22"/>
              </w:rPr>
              <w:br/>
              <w:t>И ВОДООТВЕДЕНИЯ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2017-2027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189 765,7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259 028,2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611 583,5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СУБСИДИИ </w:t>
            </w:r>
            <w:r w:rsidRPr="000317F4">
              <w:rPr>
                <w:sz w:val="22"/>
                <w:szCs w:val="22"/>
              </w:rPr>
              <w:br/>
              <w:t xml:space="preserve">ГУП «ВОДОКАНАЛ </w:t>
            </w:r>
            <w:r w:rsidRPr="000317F4">
              <w:rPr>
                <w:sz w:val="22"/>
                <w:szCs w:val="22"/>
              </w:rPr>
              <w:br/>
              <w:t xml:space="preserve">САНКТ-ПЕТЕРБУРГА». ПРОЕКТИРОВАНИЕ И СТРОИТЕЛЬСТВО ВТОРОЙ НИТКИ ГЛАВНОГО КАНАЛИЗАЦИОННОГО КОЛЛЕКТОРА СЕВЕРНОЙ ЧАСТИ САНКТ-ПЕТЕРБУРГА </w:t>
            </w:r>
            <w:r w:rsidR="000317F4">
              <w:rPr>
                <w:sz w:val="22"/>
                <w:szCs w:val="22"/>
              </w:rPr>
              <w:br/>
            </w:r>
            <w:r w:rsidRPr="000317F4">
              <w:rPr>
                <w:sz w:val="22"/>
                <w:szCs w:val="22"/>
              </w:rPr>
              <w:t>(2 И 3 ЭТАП)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ПРИМОРСКИЙ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2023-2030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26 915 700,5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55 989,1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985 312,8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533" w:rsidRPr="000317F4" w:rsidRDefault="00526631" w:rsidP="000317F4">
            <w:pPr>
              <w:pStyle w:val="ConsPlusNormal"/>
              <w:ind w:left="-200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25 874 398,5</w:t>
            </w: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СУБСИДИИ </w:t>
            </w:r>
            <w:r w:rsidRPr="000317F4">
              <w:rPr>
                <w:sz w:val="22"/>
                <w:szCs w:val="22"/>
              </w:rPr>
              <w:br/>
              <w:t xml:space="preserve">ГУП «ВОДОКАНАЛ </w:t>
            </w:r>
            <w:r w:rsidRPr="000317F4">
              <w:rPr>
                <w:sz w:val="22"/>
                <w:szCs w:val="22"/>
              </w:rPr>
              <w:br/>
              <w:t xml:space="preserve">САНКТ-ПЕТЕРБУРГА». ИНЖЕНЕРНАЯ ПОДГОТОВКА ТЕРРИТОРИИ ДЛЯ РАЗВИТИЯ ТУРИСТСКО-РЕКРЕАЦИОННОГО КЛАСТЕРА «ОСТРОВ ФОРТОВ» (ОБЪЕКТЫ ВОДОСНАБЖЕНИЯ </w:t>
            </w:r>
            <w:r w:rsidRPr="000317F4">
              <w:rPr>
                <w:sz w:val="22"/>
                <w:szCs w:val="22"/>
              </w:rPr>
              <w:br/>
              <w:t>И ВОДООТВЕДЕНИЯ)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КРОНШТАДТСКИЙ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2023-2027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1 484 352,9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СУБСИДИИ </w:t>
            </w:r>
          </w:p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ГУП «ВОДОКАНАЛ </w:t>
            </w:r>
            <w:r w:rsidRPr="000317F4">
              <w:rPr>
                <w:sz w:val="22"/>
                <w:szCs w:val="22"/>
              </w:rPr>
              <w:br/>
              <w:t xml:space="preserve">САНКТ-ПЕТЕРБУРГА». СТРОИТЕЛЬСТВО И (ИЛИ) РЕКОНСТРУКЦИЯ ОБЪЕКТОВ ВОДОСНАБЖЕНИЯ </w:t>
            </w:r>
            <w:r w:rsidRPr="000317F4">
              <w:rPr>
                <w:sz w:val="22"/>
                <w:szCs w:val="22"/>
              </w:rPr>
              <w:br/>
              <w:t>И ВОДООТВЕДЕНИЯ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2019-2027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3 124 788,0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2 015 952,8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2 371 431,8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РЕКОНСТРУКЦИЯ ОБЪЕКТОВ ГАЗОСНАБЖЕНИЯ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0740080320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2020-2027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1 041 928,4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678 837,7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857 493,5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СТРОИТЕЛЬСТВО ОБЪЕКТОВ ГАЗОСНАБЖЕНИЯ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0740080320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2020-2026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326 730,1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218 251,4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212 244,1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ПРОЕКТИРОВАНИЕ СТРОИТЕЛЬСТВА И (ИЛИ) РЕКОНСТРУКЦИИ ОБЪЕКТОВ ГАЗОСНАБЖЕНИЯ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0740080320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2019-2025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43 480,3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39 004,5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59 951,7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СТРОИТЕЛЬСТВО ОБЪЕКТОВ НАРУЖНОГО ОСВЕЩЕНИЯ </w:t>
            </w:r>
            <w:r w:rsidRPr="000317F4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0760080290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2019-2026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1 441 704,1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770 367,1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62 794,6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РЕКОНСТРУКЦИЯ ОБЪЕКТОВ НАРУЖНОГО ОСВЕЩЕНИЯ </w:t>
            </w:r>
            <w:r w:rsidRPr="000317F4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0760080290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2014-2026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1 891 836,5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1 659 031,7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3 037 833,7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8A49BA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ПРОЕКТИРОВАНИЕ СТРОИТЕЛЬСТВА И (ИЛИ) РЕКОНСТРУКЦИИ ОБЪЕКТОВ НАРУЖНОГО ОСВЕЩЕНИЯ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0760080290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2014-2025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389 950,3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543 627,9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533 499,5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8A49BA" w:rsidRPr="000317F4" w:rsidTr="000317F4">
        <w:trPr>
          <w:trHeight w:val="194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0E" w:rsidRPr="000317F4" w:rsidRDefault="008D030E" w:rsidP="008D030E">
            <w:pPr>
              <w:pStyle w:val="ConsPlusNormal"/>
              <w:rPr>
                <w:sz w:val="22"/>
                <w:szCs w:val="22"/>
                <w:shd w:val="clear" w:color="auto" w:fill="FFFFFF"/>
              </w:rPr>
            </w:pPr>
            <w:r w:rsidRPr="000317F4">
              <w:rPr>
                <w:sz w:val="22"/>
                <w:szCs w:val="22"/>
                <w:shd w:val="clear" w:color="auto" w:fill="FFFFFF"/>
              </w:rPr>
              <w:t xml:space="preserve">РЕГИОНАЛЬНАЯ   ПРОГРАММА     МОДЕРНИЗАЦИИ СИСТЕМ    КОММУНАЛЬНОЙ ИНФРАСТРУКТУРЫ ГОРОДА ФЕДЕРАЛЬНОГО ЗНАЧЕНИЯ </w:t>
            </w:r>
            <w:r w:rsidRPr="000317F4">
              <w:rPr>
                <w:sz w:val="22"/>
                <w:szCs w:val="22"/>
                <w:shd w:val="clear" w:color="auto" w:fill="FFFFFF"/>
              </w:rPr>
              <w:lastRenderedPageBreak/>
              <w:t>САНКТ-ПЕТЕРБУРГА.</w:t>
            </w:r>
          </w:p>
          <w:p w:rsidR="00FF5533" w:rsidRPr="000317F4" w:rsidRDefault="00FF5533" w:rsidP="00565869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СУБСИДИИ ГУП «ТЭК СПб». РЕКОНСТРУКЦИЯ КОТЕЛЬНОЙ «ЦИТАДЕЛЬСКАЯ» </w:t>
            </w:r>
            <w:r w:rsidRPr="000317F4">
              <w:rPr>
                <w:sz w:val="22"/>
                <w:szCs w:val="22"/>
              </w:rPr>
              <w:br/>
              <w:t>ПО АДРЕСУ: Г. КРОНШТАДТ, ЦИТАДЕЛЬСКОЕ ШОССЕ, Д.</w:t>
            </w:r>
            <w:r w:rsidR="00565869" w:rsidRPr="000317F4">
              <w:rPr>
                <w:sz w:val="22"/>
                <w:szCs w:val="22"/>
              </w:rPr>
              <w:t> </w:t>
            </w:r>
            <w:r w:rsidRPr="000317F4">
              <w:rPr>
                <w:sz w:val="22"/>
                <w:szCs w:val="22"/>
              </w:rPr>
              <w:t>5</w:t>
            </w:r>
            <w:r w:rsidR="00565869" w:rsidRPr="000317F4">
              <w:rPr>
                <w:sz w:val="22"/>
                <w:szCs w:val="22"/>
              </w:rPr>
              <w:t>, ЛИТЕРА 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lastRenderedPageBreak/>
              <w:t>710080330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E5C" w:rsidRPr="000317F4" w:rsidRDefault="00577E5C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2 500 000,0</w:t>
            </w:r>
          </w:p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2 500 000,0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8A49BA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0E" w:rsidRPr="000317F4" w:rsidRDefault="008D030E" w:rsidP="008D030E">
            <w:pPr>
              <w:pStyle w:val="ConsPlusNormal"/>
              <w:rPr>
                <w:sz w:val="22"/>
                <w:szCs w:val="22"/>
                <w:shd w:val="clear" w:color="auto" w:fill="FFFFFF"/>
              </w:rPr>
            </w:pPr>
            <w:r w:rsidRPr="000317F4">
              <w:rPr>
                <w:sz w:val="22"/>
                <w:szCs w:val="22"/>
                <w:shd w:val="clear" w:color="auto" w:fill="FFFFFF"/>
              </w:rPr>
              <w:t>РЕГИОНАЛЬНАЯ   ПРОГРАММА     МОДЕРНИЗАЦИИ СИСТЕМ    КОММУНАЛЬНОЙ ИНФРАСТРУКТУРЫ ГОРОДА ФЕДЕРАЛЬНОГО ЗНАЧЕНИЯ САНКТ-ПЕТЕРБУРГА.</w:t>
            </w:r>
          </w:p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СУБСИДИИ </w:t>
            </w:r>
            <w:r w:rsidR="008D030E" w:rsidRPr="000317F4">
              <w:rPr>
                <w:sz w:val="22"/>
                <w:szCs w:val="22"/>
              </w:rPr>
              <w:br/>
            </w:r>
            <w:r w:rsidRPr="000317F4">
              <w:rPr>
                <w:sz w:val="22"/>
                <w:szCs w:val="22"/>
              </w:rPr>
              <w:t xml:space="preserve">ГУП «ВОДОКАНАЛ </w:t>
            </w:r>
            <w:r w:rsidR="008D030E" w:rsidRPr="000317F4">
              <w:rPr>
                <w:sz w:val="22"/>
                <w:szCs w:val="22"/>
              </w:rPr>
              <w:br/>
            </w:r>
            <w:r w:rsidRPr="000317F4">
              <w:rPr>
                <w:sz w:val="22"/>
                <w:szCs w:val="22"/>
              </w:rPr>
              <w:t xml:space="preserve">САНКТ-ПЕТЕРБУРГА». РЕКОНСТРУКЦИЯ ВОДОВОДА ЛОМОНОСОВСКОГО </w:t>
            </w:r>
            <w:r w:rsidRPr="000317F4">
              <w:rPr>
                <w:sz w:val="22"/>
                <w:szCs w:val="22"/>
              </w:rPr>
              <w:br/>
              <w:t xml:space="preserve">И ПЕТРОДВОРЦОВОГО РАЙОНОВ Д=560 ММ </w:t>
            </w:r>
            <w:r w:rsidRPr="000317F4">
              <w:rPr>
                <w:sz w:val="22"/>
                <w:szCs w:val="22"/>
              </w:rPr>
              <w:br/>
              <w:t xml:space="preserve">ДО ДЮКЕРНЫХ ПЕРЕХОДОВ В Г. КРОНШТАДТ </w:t>
            </w:r>
            <w:r w:rsidRPr="000317F4">
              <w:rPr>
                <w:sz w:val="22"/>
                <w:szCs w:val="22"/>
              </w:rPr>
              <w:br/>
              <w:t xml:space="preserve">НА УЧАСТКЕ ОТ КПК-11 </w:t>
            </w:r>
            <w:r w:rsidRPr="000317F4">
              <w:rPr>
                <w:sz w:val="22"/>
                <w:szCs w:val="22"/>
              </w:rPr>
              <w:br/>
              <w:t>ДО КПК-12 (С УВЕЛИЧЕНИЕМ ДИАМЕТРА ДО 700 ММ)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0317F4">
              <w:rPr>
                <w:sz w:val="22"/>
                <w:szCs w:val="22"/>
              </w:rPr>
              <w:t>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820 113,6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820 113,6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rPr>
          <w:trHeight w:val="23"/>
        </w:trPr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0E" w:rsidRPr="000317F4" w:rsidRDefault="008D030E" w:rsidP="008D030E">
            <w:pPr>
              <w:pStyle w:val="ConsPlusNormal"/>
              <w:rPr>
                <w:sz w:val="22"/>
                <w:szCs w:val="22"/>
                <w:shd w:val="clear" w:color="auto" w:fill="FFFFFF"/>
              </w:rPr>
            </w:pPr>
            <w:r w:rsidRPr="000317F4">
              <w:rPr>
                <w:sz w:val="22"/>
                <w:szCs w:val="22"/>
                <w:shd w:val="clear" w:color="auto" w:fill="FFFFFF"/>
              </w:rPr>
              <w:t>РЕГИОНАЛЬНАЯ   ПРОГРАММА     МОДЕРНИЗАЦИИ СИСТЕМ    КОММУНАЛЬНОЙ ИНФРАСТРУКТУРЫ ГОРОДА ФЕДЕРАЛЬНОГО ЗНАЧЕНИЯ САНКТ-ПЕТЕРБУРГА.</w:t>
            </w:r>
          </w:p>
          <w:p w:rsidR="00FF5533" w:rsidRPr="000317F4" w:rsidRDefault="00FF5533" w:rsidP="000317F4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 xml:space="preserve">СУБСИДИИ </w:t>
            </w:r>
            <w:r w:rsidRPr="000317F4">
              <w:rPr>
                <w:sz w:val="22"/>
                <w:szCs w:val="22"/>
              </w:rPr>
              <w:br/>
              <w:t xml:space="preserve">ГУП «ВОДОКАНАЛ </w:t>
            </w:r>
            <w:r w:rsidRPr="000317F4">
              <w:rPr>
                <w:sz w:val="22"/>
                <w:szCs w:val="22"/>
              </w:rPr>
              <w:br/>
              <w:t xml:space="preserve">САНКТ-ПЕТЕРБУРГА». </w:t>
            </w:r>
            <w:r w:rsidR="008D030E" w:rsidRPr="000317F4">
              <w:rPr>
                <w:sz w:val="22"/>
                <w:szCs w:val="22"/>
              </w:rPr>
              <w:lastRenderedPageBreak/>
              <w:t>РЕКОНСТРУКЦИЯ</w:t>
            </w:r>
            <w:r w:rsidRPr="000317F4">
              <w:rPr>
                <w:sz w:val="22"/>
                <w:szCs w:val="22"/>
              </w:rPr>
              <w:t xml:space="preserve"> ВОДО</w:t>
            </w:r>
            <w:r w:rsidR="00C51D1A">
              <w:rPr>
                <w:sz w:val="22"/>
                <w:szCs w:val="22"/>
              </w:rPr>
              <w:t>ПРО</w:t>
            </w:r>
            <w:r w:rsidRPr="000317F4">
              <w:rPr>
                <w:sz w:val="22"/>
                <w:szCs w:val="22"/>
              </w:rPr>
              <w:t xml:space="preserve">ВОДА </w:t>
            </w:r>
            <w:r w:rsidR="008A49BA" w:rsidRPr="000317F4">
              <w:rPr>
                <w:sz w:val="22"/>
                <w:szCs w:val="22"/>
              </w:rPr>
              <w:t xml:space="preserve">ПО АДРЕСУ: </w:t>
            </w:r>
            <w:r w:rsidR="000317F4">
              <w:rPr>
                <w:sz w:val="22"/>
                <w:szCs w:val="22"/>
              </w:rPr>
              <w:br/>
            </w:r>
            <w:r w:rsidR="008A49BA" w:rsidRPr="000317F4">
              <w:rPr>
                <w:sz w:val="22"/>
                <w:szCs w:val="22"/>
              </w:rPr>
              <w:t xml:space="preserve">САНКТ-ПЕТЕРБУРГ, </w:t>
            </w:r>
            <w:r w:rsidR="000317F4">
              <w:rPr>
                <w:sz w:val="22"/>
                <w:szCs w:val="22"/>
              </w:rPr>
              <w:br/>
            </w:r>
            <w:r w:rsidR="008A49BA" w:rsidRPr="000317F4">
              <w:rPr>
                <w:sz w:val="22"/>
                <w:szCs w:val="22"/>
              </w:rPr>
              <w:t>Г. ЛОМОНОСОВ, ОТ КПЛ 12 (</w:t>
            </w:r>
            <w:r w:rsidRPr="000317F4">
              <w:rPr>
                <w:sz w:val="22"/>
                <w:szCs w:val="22"/>
              </w:rPr>
              <w:t xml:space="preserve">ОРАНИЕНБАУМСКИЙ ПР., </w:t>
            </w:r>
            <w:r w:rsidRPr="000317F4">
              <w:rPr>
                <w:sz w:val="22"/>
                <w:szCs w:val="22"/>
              </w:rPr>
              <w:br/>
              <w:t>Д. 73</w:t>
            </w:r>
            <w:r w:rsidR="008A49BA" w:rsidRPr="000317F4">
              <w:rPr>
                <w:sz w:val="22"/>
                <w:szCs w:val="22"/>
              </w:rPr>
              <w:t xml:space="preserve">) </w:t>
            </w:r>
            <w:r w:rsidRPr="000317F4">
              <w:rPr>
                <w:sz w:val="22"/>
                <w:szCs w:val="22"/>
              </w:rPr>
              <w:t>ДО КП</w:t>
            </w:r>
            <w:r w:rsidR="008A49BA" w:rsidRPr="000317F4">
              <w:rPr>
                <w:sz w:val="22"/>
                <w:szCs w:val="22"/>
              </w:rPr>
              <w:t xml:space="preserve">К 10 (ЮЖНЕЕ Д.3 </w:t>
            </w:r>
            <w:r w:rsidR="000317F4">
              <w:rPr>
                <w:sz w:val="22"/>
                <w:szCs w:val="22"/>
              </w:rPr>
              <w:br/>
            </w:r>
            <w:r w:rsidR="008A49BA" w:rsidRPr="000317F4">
              <w:rPr>
                <w:sz w:val="22"/>
                <w:szCs w:val="22"/>
              </w:rPr>
              <w:t>ПО</w:t>
            </w:r>
            <w:r w:rsidRPr="000317F4">
              <w:rPr>
                <w:sz w:val="22"/>
                <w:szCs w:val="22"/>
              </w:rPr>
              <w:t xml:space="preserve"> ИЛИКОВСК</w:t>
            </w:r>
            <w:r w:rsidR="008A49BA" w:rsidRPr="000317F4">
              <w:rPr>
                <w:sz w:val="22"/>
                <w:szCs w:val="22"/>
              </w:rPr>
              <w:t xml:space="preserve">ОЙ ДОРОГЕ), </w:t>
            </w:r>
            <w:r w:rsidR="008A49BA" w:rsidRPr="000317F4">
              <w:rPr>
                <w:sz w:val="22"/>
                <w:szCs w:val="22"/>
              </w:rPr>
              <w:br/>
              <w:t>1 ЭТАП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lastRenderedPageBreak/>
              <w:t>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2024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719 184,1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719 184,1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  <w:tr w:rsidR="00FF5533" w:rsidRPr="000317F4" w:rsidTr="000317F4">
        <w:tc>
          <w:tcPr>
            <w:tcW w:w="284" w:type="dxa"/>
            <w:tcBorders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ПЛАНОВЫЕ РАСХОДЫ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0710080330</w:t>
            </w:r>
          </w:p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0720080310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215 000,1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515 044,2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  <w:r w:rsidRPr="000317F4">
              <w:rPr>
                <w:sz w:val="22"/>
                <w:szCs w:val="22"/>
              </w:rPr>
              <w:t>2 344 874,4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33" w:rsidRPr="000317F4" w:rsidRDefault="00FF5533" w:rsidP="00716047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</w:tcPr>
          <w:p w:rsidR="00FF5533" w:rsidRPr="000317F4" w:rsidRDefault="00FF5533" w:rsidP="00716047">
            <w:pPr>
              <w:pStyle w:val="ConsPlusNormal"/>
              <w:rPr>
                <w:sz w:val="22"/>
                <w:szCs w:val="22"/>
              </w:rPr>
            </w:pPr>
            <w:r w:rsidRPr="000317F4">
              <w:rPr>
                <w:bCs/>
                <w:sz w:val="22"/>
                <w:szCs w:val="22"/>
              </w:rPr>
              <w:t>».</w:t>
            </w:r>
          </w:p>
        </w:tc>
      </w:tr>
    </w:tbl>
    <w:p w:rsidR="009F4380" w:rsidRPr="002564D1" w:rsidRDefault="009F4380" w:rsidP="00B9740C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4C2B" w:rsidRDefault="00D84C2B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84C2B" w:rsidSect="00D84C2B">
          <w:headerReference w:type="default" r:id="rId18"/>
          <w:headerReference w:type="first" r:id="rId19"/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29488A" w:rsidRDefault="0029488A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4AA0" w:rsidRPr="00654AA0" w:rsidRDefault="00B9740C" w:rsidP="00B9740C">
      <w:pPr>
        <w:pStyle w:val="a7"/>
        <w:numPr>
          <w:ilvl w:val="0"/>
          <w:numId w:val="2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40C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региональную программу </w:t>
      </w:r>
      <w:r w:rsidRPr="00B9740C">
        <w:rPr>
          <w:rFonts w:ascii="Times New Roman" w:hAnsi="Times New Roman" w:cs="Times New Roman"/>
          <w:sz w:val="24"/>
        </w:rPr>
        <w:t>«Модернизация систем коммунальной инфраструктуры Санкт-Петербурга на период 2023-2027 годов»</w:t>
      </w:r>
      <w:r>
        <w:rPr>
          <w:rFonts w:ascii="Times New Roman" w:hAnsi="Times New Roman" w:cs="Times New Roman"/>
          <w:sz w:val="24"/>
        </w:rPr>
        <w:t xml:space="preserve">, утвержденную постановлением Правительства Санкт-Петербурга от </w:t>
      </w:r>
      <w:r w:rsidRPr="00B9740C">
        <w:rPr>
          <w:rFonts w:ascii="Times New Roman" w:hAnsi="Times New Roman" w:cs="Times New Roman"/>
          <w:sz w:val="24"/>
        </w:rPr>
        <w:t>_________ № _________</w:t>
      </w:r>
      <w:r>
        <w:rPr>
          <w:rFonts w:ascii="Times New Roman" w:hAnsi="Times New Roman" w:cs="Times New Roman"/>
          <w:sz w:val="24"/>
        </w:rPr>
        <w:t xml:space="preserve">, </w:t>
      </w:r>
      <w:r w:rsidR="00654AA0">
        <w:rPr>
          <w:rFonts w:ascii="Times New Roman" w:hAnsi="Times New Roman" w:cs="Times New Roman"/>
          <w:sz w:val="24"/>
        </w:rPr>
        <w:br/>
        <w:t xml:space="preserve">следующие </w:t>
      </w:r>
      <w:r w:rsidR="00654AA0">
        <w:rPr>
          <w:rFonts w:ascii="Times New Roman" w:hAnsi="Times New Roman" w:cs="Times New Roman"/>
          <w:bCs/>
          <w:sz w:val="24"/>
          <w:szCs w:val="24"/>
        </w:rPr>
        <w:t>изменения:</w:t>
      </w:r>
    </w:p>
    <w:p w:rsidR="00654AA0" w:rsidRDefault="00654AA0" w:rsidP="00654AA0">
      <w:pPr>
        <w:pStyle w:val="a7"/>
        <w:numPr>
          <w:ilvl w:val="1"/>
          <w:numId w:val="2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AA0">
        <w:rPr>
          <w:rFonts w:ascii="Times New Roman" w:hAnsi="Times New Roman" w:cs="Times New Roman"/>
          <w:bCs/>
          <w:sz w:val="24"/>
          <w:szCs w:val="24"/>
        </w:rPr>
        <w:t xml:space="preserve">В графе 2 пункта 2 раздела 3, графе 2 пункта </w:t>
      </w:r>
      <w:r w:rsidR="0015361E">
        <w:rPr>
          <w:rFonts w:ascii="Times New Roman" w:hAnsi="Times New Roman" w:cs="Times New Roman"/>
          <w:bCs/>
          <w:sz w:val="24"/>
          <w:szCs w:val="24"/>
        </w:rPr>
        <w:t>2</w:t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 раздела 4, графе 2 пункта </w:t>
      </w:r>
      <w:r w:rsidR="0015361E">
        <w:rPr>
          <w:rFonts w:ascii="Times New Roman" w:hAnsi="Times New Roman" w:cs="Times New Roman"/>
          <w:bCs/>
          <w:sz w:val="24"/>
          <w:szCs w:val="24"/>
        </w:rPr>
        <w:t>2</w:t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раздела 6 и графе 2 пункта 2 раздела 7 слова «Строительство водовода диаметром 700 мм от камеры переключения Ломоносов № 12 по адресу: Ораниенбаумский пр., д. 73,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54AA0">
        <w:rPr>
          <w:rFonts w:ascii="Times New Roman" w:hAnsi="Times New Roman" w:cs="Times New Roman"/>
          <w:bCs/>
          <w:sz w:val="24"/>
          <w:szCs w:val="24"/>
        </w:rPr>
        <w:t>до камеры переключения г. Кронштадт № 10 по адресу: Иликовская дор., д. 3» заменить словами «Реконструкция водопровода по адресу: Санкт-Петербург, г. Ломоносов, от КПЛ 12 (Ораниенбаумский пр., д. 73) до КПК 10 (южнее д. 3 по Иликовской дороге), 1 этап»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5361E" w:rsidRPr="0015361E" w:rsidRDefault="0015361E" w:rsidP="0015361E">
      <w:pPr>
        <w:pStyle w:val="a7"/>
        <w:numPr>
          <w:ilvl w:val="1"/>
          <w:numId w:val="2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графе 5 пункта 2 раздела 3 слова «Строительство» заменить </w:t>
      </w:r>
      <w:r>
        <w:rPr>
          <w:rFonts w:ascii="Times New Roman" w:hAnsi="Times New Roman" w:cs="Times New Roman"/>
          <w:bCs/>
          <w:sz w:val="24"/>
          <w:szCs w:val="24"/>
        </w:rPr>
        <w:br/>
        <w:t>на «Реконструкция».</w:t>
      </w:r>
    </w:p>
    <w:p w:rsidR="00654AA0" w:rsidRDefault="00654AA0" w:rsidP="00654AA0">
      <w:pPr>
        <w:pStyle w:val="a7"/>
        <w:numPr>
          <w:ilvl w:val="1"/>
          <w:numId w:val="2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4AA0">
        <w:rPr>
          <w:rFonts w:ascii="Times New Roman" w:hAnsi="Times New Roman" w:cs="Times New Roman"/>
          <w:bCs/>
          <w:sz w:val="24"/>
          <w:szCs w:val="24"/>
        </w:rPr>
        <w:t xml:space="preserve">В графе 2 пункта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 раздела 3, графе 2 пункта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 раздела 4, графе 2 пункта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раздела 6 и графе 2 пункта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54AA0">
        <w:rPr>
          <w:rFonts w:ascii="Times New Roman" w:hAnsi="Times New Roman" w:cs="Times New Roman"/>
          <w:bCs/>
          <w:sz w:val="24"/>
          <w:szCs w:val="24"/>
        </w:rPr>
        <w:t xml:space="preserve"> раздела 7 слова «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Реконструкция котельной «Цитадельская» </w:t>
      </w:r>
      <w:r>
        <w:rPr>
          <w:rFonts w:ascii="Times New Roman" w:hAnsi="Times New Roman" w:cs="Times New Roman"/>
          <w:bCs/>
          <w:sz w:val="24"/>
          <w:szCs w:val="24"/>
        </w:rPr>
        <w:br/>
        <w:t>по адресу: г. Кронштадт, Цитадельское шоссе, д. 5</w:t>
      </w:r>
      <w:r w:rsidRPr="00654AA0"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>
        <w:rPr>
          <w:rFonts w:ascii="Times New Roman" w:hAnsi="Times New Roman" w:cs="Times New Roman"/>
          <w:bCs/>
          <w:sz w:val="24"/>
          <w:szCs w:val="24"/>
        </w:rPr>
        <w:t>Реконструкция котельной «Цитадельская» по адресу: г. Кронштадт, Цитадельское шоссе, д. 5, литера А</w:t>
      </w:r>
      <w:r w:rsidRPr="00654AA0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5361E" w:rsidRPr="0015361E" w:rsidRDefault="0015361E" w:rsidP="0015361E">
      <w:pPr>
        <w:pStyle w:val="a7"/>
        <w:numPr>
          <w:ilvl w:val="1"/>
          <w:numId w:val="2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графе 3 пункта 3 раздела 3 слова «</w:t>
      </w:r>
      <w:r w:rsidRPr="00F01587">
        <w:rPr>
          <w:rFonts w:ascii="Times New Roman" w:hAnsi="Times New Roman"/>
          <w:sz w:val="24"/>
          <w:szCs w:val="24"/>
        </w:rPr>
        <w:t>Котельная «Цитадельская», расположенная по адресу: г. Кронштадт, Цитадельское шоссе, д. 5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Pr="00F01587">
        <w:rPr>
          <w:rFonts w:ascii="Times New Roman" w:hAnsi="Times New Roman"/>
          <w:sz w:val="24"/>
          <w:szCs w:val="24"/>
        </w:rPr>
        <w:t>Котельная «Цитадельская», расположенная по адресу: г. Кронштадт, Цитадельское шоссе, д. 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  <w:t>литера А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F07323" w:rsidRDefault="00664324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249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57324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DD2B41">
        <w:rPr>
          <w:rFonts w:ascii="Times New Roman" w:hAnsi="Times New Roman" w:cs="Times New Roman"/>
          <w:sz w:val="24"/>
          <w:szCs w:val="24"/>
        </w:rPr>
        <w:t>Дрегваля С.Г.</w:t>
      </w:r>
      <w:r w:rsidR="00573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2F3" w:rsidRDefault="00A952F3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52F3" w:rsidRDefault="00A952F3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563" w:rsidRDefault="00F24563" w:rsidP="00A95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1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7220"/>
      </w:tblGrid>
      <w:tr w:rsidR="00F07323" w:rsidTr="00F07323">
        <w:trPr>
          <w:trHeight w:val="727"/>
        </w:trPr>
        <w:tc>
          <w:tcPr>
            <w:tcW w:w="2596" w:type="dxa"/>
          </w:tcPr>
          <w:p w:rsidR="00F07323" w:rsidRPr="0049773E" w:rsidRDefault="00F07323" w:rsidP="00F07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F07323" w:rsidRDefault="00F07323" w:rsidP="00F07323">
            <w:pPr>
              <w:autoSpaceDE w:val="0"/>
              <w:autoSpaceDN w:val="0"/>
              <w:adjustRightInd w:val="0"/>
              <w:spacing w:after="100" w:afterAutospacing="1"/>
              <w:ind w:firstLine="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F07323" w:rsidRDefault="00F07323" w:rsidP="00F07323">
            <w:pPr>
              <w:autoSpaceDE w:val="0"/>
              <w:autoSpaceDN w:val="0"/>
              <w:adjustRightInd w:val="0"/>
              <w:spacing w:after="100" w:afterAutospacing="1"/>
              <w:ind w:firstLine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0" w:type="dxa"/>
          </w:tcPr>
          <w:p w:rsidR="00F07323" w:rsidRDefault="00F07323" w:rsidP="00F073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323" w:rsidRDefault="00F07323" w:rsidP="00604996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</w:p>
          <w:p w:rsidR="00F876E6" w:rsidRDefault="00F876E6" w:rsidP="00F07323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996" w:rsidTr="00F07323">
        <w:trPr>
          <w:trHeight w:val="727"/>
        </w:trPr>
        <w:tc>
          <w:tcPr>
            <w:tcW w:w="2596" w:type="dxa"/>
          </w:tcPr>
          <w:p w:rsidR="00604996" w:rsidRPr="0049773E" w:rsidRDefault="00604996" w:rsidP="00F07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604996" w:rsidRDefault="00604996" w:rsidP="00F073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996" w:rsidTr="00F07323">
        <w:trPr>
          <w:trHeight w:val="727"/>
        </w:trPr>
        <w:tc>
          <w:tcPr>
            <w:tcW w:w="2596" w:type="dxa"/>
          </w:tcPr>
          <w:p w:rsidR="00604996" w:rsidRPr="0049773E" w:rsidRDefault="00604996" w:rsidP="006049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604996" w:rsidRDefault="00604996" w:rsidP="00F073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15361E" w:rsidRDefault="0015361E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15361E" w:rsidRDefault="0015361E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15361E" w:rsidRDefault="0015361E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A952F3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A952F3" w:rsidRPr="00F876E6" w:rsidRDefault="00A952F3" w:rsidP="00F876E6">
      <w:pPr>
        <w:rPr>
          <w:rFonts w:ascii="Times New Roman" w:hAnsi="Times New Roman" w:cs="Times New Roman"/>
          <w:sz w:val="24"/>
          <w:lang w:val="en-US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  <w:r w:rsidRPr="00F876E6">
        <w:rPr>
          <w:rFonts w:ascii="Times New Roman" w:hAnsi="Times New Roman" w:cs="Times New Roman"/>
          <w:sz w:val="24"/>
        </w:rPr>
        <w:t xml:space="preserve">Вице-губернатор </w:t>
      </w:r>
      <w:r w:rsidRPr="00F876E6">
        <w:rPr>
          <w:rFonts w:ascii="Times New Roman" w:hAnsi="Times New Roman" w:cs="Times New Roman"/>
          <w:sz w:val="24"/>
        </w:rPr>
        <w:br/>
        <w:t>Санкт-Петербурга</w:t>
      </w:r>
      <w:r w:rsidRPr="00F876E6">
        <w:rPr>
          <w:rFonts w:ascii="Times New Roman" w:hAnsi="Times New Roman" w:cs="Times New Roman"/>
          <w:sz w:val="24"/>
        </w:rPr>
        <w:tab/>
        <w:t xml:space="preserve">                    </w:t>
      </w:r>
      <w:r w:rsidR="001C3EB2">
        <w:rPr>
          <w:rFonts w:ascii="Times New Roman" w:hAnsi="Times New Roman" w:cs="Times New Roman"/>
          <w:sz w:val="24"/>
        </w:rPr>
        <w:tab/>
      </w:r>
      <w:r w:rsidR="001C3EB2">
        <w:rPr>
          <w:rFonts w:ascii="Times New Roman" w:hAnsi="Times New Roman" w:cs="Times New Roman"/>
          <w:sz w:val="24"/>
        </w:rPr>
        <w:tab/>
      </w:r>
      <w:r w:rsidR="001C3EB2">
        <w:rPr>
          <w:rFonts w:ascii="Times New Roman" w:hAnsi="Times New Roman" w:cs="Times New Roman"/>
          <w:sz w:val="24"/>
        </w:rPr>
        <w:tab/>
      </w:r>
      <w:r w:rsidR="001C3EB2">
        <w:rPr>
          <w:rFonts w:ascii="Times New Roman" w:hAnsi="Times New Roman" w:cs="Times New Roman"/>
          <w:sz w:val="24"/>
        </w:rPr>
        <w:tab/>
        <w:t xml:space="preserve">               </w:t>
      </w:r>
      <w:r w:rsidR="00964647">
        <w:rPr>
          <w:rFonts w:ascii="Times New Roman" w:hAnsi="Times New Roman" w:cs="Times New Roman"/>
          <w:sz w:val="24"/>
        </w:rPr>
        <w:tab/>
        <w:t xml:space="preserve">   </w:t>
      </w:r>
      <w:r w:rsidR="00792DD3">
        <w:rPr>
          <w:rFonts w:ascii="Times New Roman" w:hAnsi="Times New Roman" w:cs="Times New Roman"/>
          <w:sz w:val="24"/>
        </w:rPr>
        <w:t xml:space="preserve">            С.Г.Дрегваль</w:t>
      </w: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  <w:r w:rsidRPr="00F876E6">
        <w:rPr>
          <w:rFonts w:ascii="Times New Roman" w:hAnsi="Times New Roman" w:cs="Times New Roman"/>
          <w:sz w:val="24"/>
        </w:rPr>
        <w:t>Председатель Комитета</w:t>
      </w: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  <w:r w:rsidRPr="00F876E6">
        <w:rPr>
          <w:rFonts w:ascii="Times New Roman" w:hAnsi="Times New Roman" w:cs="Times New Roman"/>
          <w:sz w:val="24"/>
        </w:rPr>
        <w:t xml:space="preserve">по энергетике и инженерному обеспечению       </w:t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  <w:t xml:space="preserve">      </w:t>
      </w:r>
      <w:r w:rsidR="006A2CF5">
        <w:rPr>
          <w:rFonts w:ascii="Times New Roman" w:hAnsi="Times New Roman" w:cs="Times New Roman"/>
          <w:sz w:val="24"/>
        </w:rPr>
        <w:t xml:space="preserve">                               </w:t>
      </w:r>
      <w:r w:rsidRPr="00F876E6">
        <w:rPr>
          <w:rFonts w:ascii="Times New Roman" w:hAnsi="Times New Roman" w:cs="Times New Roman"/>
          <w:sz w:val="24"/>
        </w:rPr>
        <w:t>С.Д.Протасов</w:t>
      </w: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Pr="00F876E6" w:rsidRDefault="00F876E6" w:rsidP="00F876E6">
      <w:pPr>
        <w:spacing w:after="0"/>
        <w:rPr>
          <w:rFonts w:ascii="Times New Roman" w:hAnsi="Times New Roman" w:cs="Times New Roman"/>
          <w:sz w:val="24"/>
        </w:rPr>
      </w:pPr>
    </w:p>
    <w:p w:rsidR="00F876E6" w:rsidRDefault="00F876E6" w:rsidP="00F876E6">
      <w:pPr>
        <w:spacing w:after="0"/>
        <w:rPr>
          <w:rFonts w:ascii="Times New Roman" w:hAnsi="Times New Roman" w:cs="Times New Roman"/>
          <w:bCs/>
          <w:sz w:val="24"/>
        </w:rPr>
      </w:pPr>
      <w:r w:rsidRPr="00F876E6">
        <w:rPr>
          <w:rFonts w:ascii="Times New Roman" w:hAnsi="Times New Roman" w:cs="Times New Roman"/>
          <w:bCs/>
          <w:sz w:val="24"/>
        </w:rPr>
        <w:t xml:space="preserve">Начальник </w:t>
      </w:r>
    </w:p>
    <w:p w:rsidR="002233DC" w:rsidRPr="00F876E6" w:rsidRDefault="00F876E6" w:rsidP="00F876E6">
      <w:pPr>
        <w:spacing w:after="0"/>
        <w:rPr>
          <w:rFonts w:ascii="Times New Roman" w:hAnsi="Times New Roman" w:cs="Times New Roman"/>
          <w:bCs/>
          <w:sz w:val="24"/>
        </w:rPr>
      </w:pPr>
      <w:r w:rsidRPr="00F876E6">
        <w:rPr>
          <w:rFonts w:ascii="Times New Roman" w:hAnsi="Times New Roman" w:cs="Times New Roman"/>
          <w:sz w:val="24"/>
        </w:rPr>
        <w:t>Юридического отдела Комитета</w:t>
      </w:r>
      <w:r w:rsidRPr="00F876E6">
        <w:rPr>
          <w:rFonts w:ascii="Times New Roman" w:hAnsi="Times New Roman" w:cs="Times New Roman"/>
          <w:sz w:val="24"/>
        </w:rPr>
        <w:br/>
        <w:t>по энергетике и инженерному обеспечению</w:t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</w:r>
      <w:r w:rsidRPr="00F876E6">
        <w:rPr>
          <w:rFonts w:ascii="Times New Roman" w:hAnsi="Times New Roman" w:cs="Times New Roman"/>
          <w:sz w:val="24"/>
        </w:rPr>
        <w:tab/>
        <w:t xml:space="preserve">    К.С.Соколов</w:t>
      </w:r>
    </w:p>
    <w:sectPr w:rsidR="002233DC" w:rsidRPr="00F876E6" w:rsidSect="007A472D">
      <w:headerReference w:type="default" r:id="rId20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324" w:rsidRDefault="00676324" w:rsidP="004E2A5D">
      <w:pPr>
        <w:spacing w:after="0" w:line="240" w:lineRule="auto"/>
      </w:pPr>
      <w:r>
        <w:separator/>
      </w:r>
    </w:p>
  </w:endnote>
  <w:endnote w:type="continuationSeparator" w:id="0">
    <w:p w:rsidR="00676324" w:rsidRDefault="00676324" w:rsidP="004E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324" w:rsidRDefault="00676324" w:rsidP="004E2A5D">
      <w:pPr>
        <w:spacing w:after="0" w:line="240" w:lineRule="auto"/>
      </w:pPr>
      <w:r>
        <w:separator/>
      </w:r>
    </w:p>
  </w:footnote>
  <w:footnote w:type="continuationSeparator" w:id="0">
    <w:p w:rsidR="00676324" w:rsidRDefault="00676324" w:rsidP="004E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24" w:rsidRPr="00FE68F1" w:rsidRDefault="00676324" w:rsidP="00D84C2B">
    <w:pPr>
      <w:pStyle w:val="a9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24" w:rsidRPr="00A47214" w:rsidRDefault="00A47214" w:rsidP="00D84C2B">
    <w:pPr>
      <w:pStyle w:val="a9"/>
      <w:jc w:val="center"/>
      <w:rPr>
        <w:rFonts w:ascii="Times New Roman" w:hAnsi="Times New Roman" w:cs="Times New Roman"/>
        <w:sz w:val="24"/>
        <w:szCs w:val="24"/>
      </w:rPr>
    </w:pPr>
    <w:r w:rsidRPr="00A47214">
      <w:rPr>
        <w:rFonts w:ascii="Times New Roman" w:hAnsi="Times New Roman" w:cs="Times New Roman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372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76324" w:rsidRPr="004E2A5D" w:rsidRDefault="00676324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4E2A5D">
          <w:rPr>
            <w:rFonts w:ascii="Times New Roman" w:hAnsi="Times New Roman" w:cs="Times New Roman"/>
            <w:sz w:val="24"/>
          </w:rPr>
          <w:fldChar w:fldCharType="begin"/>
        </w:r>
        <w:r w:rsidRPr="004E2A5D">
          <w:rPr>
            <w:rFonts w:ascii="Times New Roman" w:hAnsi="Times New Roman" w:cs="Times New Roman"/>
            <w:sz w:val="24"/>
          </w:rPr>
          <w:instrText>PAGE   \* MERGEFORMAT</w:instrText>
        </w:r>
        <w:r w:rsidRPr="004E2A5D">
          <w:rPr>
            <w:rFonts w:ascii="Times New Roman" w:hAnsi="Times New Roman" w:cs="Times New Roman"/>
            <w:sz w:val="24"/>
          </w:rPr>
          <w:fldChar w:fldCharType="separate"/>
        </w:r>
        <w:r w:rsidR="00F15BA9">
          <w:rPr>
            <w:rFonts w:ascii="Times New Roman" w:hAnsi="Times New Roman" w:cs="Times New Roman"/>
            <w:noProof/>
            <w:sz w:val="24"/>
          </w:rPr>
          <w:t>10</w:t>
        </w:r>
        <w:r w:rsidRPr="004E2A5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76324" w:rsidRDefault="00676324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24" w:rsidRPr="00FE68F1" w:rsidRDefault="00676324" w:rsidP="00D84C2B">
    <w:pPr>
      <w:pStyle w:val="a9"/>
      <w:jc w:val="center"/>
      <w:rPr>
        <w:rFonts w:ascii="Times New Roman" w:hAnsi="Times New Roman" w:cs="Times New Roman"/>
        <w:sz w:val="24"/>
      </w:rPr>
    </w:pPr>
    <w:r w:rsidRPr="00FE68F1">
      <w:rPr>
        <w:rFonts w:ascii="Times New Roman" w:hAnsi="Times New Roman" w:cs="Times New Roman"/>
        <w:sz w:val="24"/>
      </w:rPr>
      <w:fldChar w:fldCharType="begin"/>
    </w:r>
    <w:r w:rsidRPr="00FE68F1">
      <w:rPr>
        <w:rFonts w:ascii="Times New Roman" w:hAnsi="Times New Roman" w:cs="Times New Roman"/>
        <w:sz w:val="24"/>
      </w:rPr>
      <w:instrText>PAGE   \* MERGEFORMAT</w:instrText>
    </w:r>
    <w:r w:rsidRPr="00FE68F1">
      <w:rPr>
        <w:rFonts w:ascii="Times New Roman" w:hAnsi="Times New Roman" w:cs="Times New Roman"/>
        <w:sz w:val="24"/>
      </w:rPr>
      <w:fldChar w:fldCharType="separate"/>
    </w:r>
    <w:r w:rsidR="00F15BA9">
      <w:rPr>
        <w:rFonts w:ascii="Times New Roman" w:hAnsi="Times New Roman" w:cs="Times New Roman"/>
        <w:noProof/>
        <w:sz w:val="24"/>
      </w:rPr>
      <w:t>15</w:t>
    </w:r>
    <w:r w:rsidRPr="00FE68F1">
      <w:rPr>
        <w:rFonts w:ascii="Times New Roman" w:hAnsi="Times New Roman" w:cs="Times New Roman"/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24" w:rsidRPr="007A472D" w:rsidRDefault="007A472D" w:rsidP="00D84C2B">
    <w:pPr>
      <w:pStyle w:val="a9"/>
      <w:jc w:val="center"/>
      <w:rPr>
        <w:rFonts w:ascii="Times New Roman" w:hAnsi="Times New Roman" w:cs="Times New Roman"/>
        <w:sz w:val="24"/>
      </w:rPr>
    </w:pPr>
    <w:r w:rsidRPr="007A472D">
      <w:rPr>
        <w:rFonts w:ascii="Times New Roman" w:hAnsi="Times New Roman" w:cs="Times New Roman"/>
        <w:sz w:val="24"/>
      </w:rPr>
      <w:t>16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24" w:rsidRDefault="0067632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1D1B3AAD"/>
    <w:multiLevelType w:val="hybridMultilevel"/>
    <w:tmpl w:val="1A94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F82139"/>
    <w:multiLevelType w:val="hybridMultilevel"/>
    <w:tmpl w:val="EC4E0158"/>
    <w:lvl w:ilvl="0" w:tplc="26341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7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72561390"/>
    <w:multiLevelType w:val="multilevel"/>
    <w:tmpl w:val="D710F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8BE6F14"/>
    <w:multiLevelType w:val="multilevel"/>
    <w:tmpl w:val="46C8B4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6"/>
  </w:num>
  <w:num w:numId="5">
    <w:abstractNumId w:val="2"/>
  </w:num>
  <w:num w:numId="6">
    <w:abstractNumId w:val="0"/>
  </w:num>
  <w:num w:numId="7">
    <w:abstractNumId w:val="15"/>
  </w:num>
  <w:num w:numId="8">
    <w:abstractNumId w:val="5"/>
  </w:num>
  <w:num w:numId="9">
    <w:abstractNumId w:val="14"/>
  </w:num>
  <w:num w:numId="10">
    <w:abstractNumId w:val="7"/>
  </w:num>
  <w:num w:numId="11">
    <w:abstractNumId w:val="23"/>
  </w:num>
  <w:num w:numId="12">
    <w:abstractNumId w:val="10"/>
  </w:num>
  <w:num w:numId="13">
    <w:abstractNumId w:val="12"/>
  </w:num>
  <w:num w:numId="14">
    <w:abstractNumId w:val="17"/>
  </w:num>
  <w:num w:numId="15">
    <w:abstractNumId w:val="4"/>
  </w:num>
  <w:num w:numId="16">
    <w:abstractNumId w:val="21"/>
  </w:num>
  <w:num w:numId="17">
    <w:abstractNumId w:val="13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</w:num>
  <w:num w:numId="22">
    <w:abstractNumId w:val="8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CE"/>
    <w:rsid w:val="00007392"/>
    <w:rsid w:val="000317F4"/>
    <w:rsid w:val="00046AB3"/>
    <w:rsid w:val="000601EB"/>
    <w:rsid w:val="0007502B"/>
    <w:rsid w:val="00087ECE"/>
    <w:rsid w:val="000D4720"/>
    <w:rsid w:val="000D5198"/>
    <w:rsid w:val="000E6A93"/>
    <w:rsid w:val="000F6216"/>
    <w:rsid w:val="0011374B"/>
    <w:rsid w:val="0015361E"/>
    <w:rsid w:val="00153F5A"/>
    <w:rsid w:val="001658BA"/>
    <w:rsid w:val="00166107"/>
    <w:rsid w:val="001717C3"/>
    <w:rsid w:val="001729CF"/>
    <w:rsid w:val="00173398"/>
    <w:rsid w:val="001814ED"/>
    <w:rsid w:val="001966B0"/>
    <w:rsid w:val="001C3EB2"/>
    <w:rsid w:val="00201953"/>
    <w:rsid w:val="00215D2F"/>
    <w:rsid w:val="002233DC"/>
    <w:rsid w:val="002342EE"/>
    <w:rsid w:val="00250A97"/>
    <w:rsid w:val="002564D1"/>
    <w:rsid w:val="00275FB8"/>
    <w:rsid w:val="00280FAA"/>
    <w:rsid w:val="0029488A"/>
    <w:rsid w:val="002A286A"/>
    <w:rsid w:val="002A7957"/>
    <w:rsid w:val="002B5353"/>
    <w:rsid w:val="002B5771"/>
    <w:rsid w:val="002C451A"/>
    <w:rsid w:val="002D5918"/>
    <w:rsid w:val="002D78E6"/>
    <w:rsid w:val="00300DFB"/>
    <w:rsid w:val="00323E74"/>
    <w:rsid w:val="003421D2"/>
    <w:rsid w:val="00350783"/>
    <w:rsid w:val="003521FB"/>
    <w:rsid w:val="00390730"/>
    <w:rsid w:val="003A4ABF"/>
    <w:rsid w:val="00421176"/>
    <w:rsid w:val="00435C1D"/>
    <w:rsid w:val="00441527"/>
    <w:rsid w:val="00456CBB"/>
    <w:rsid w:val="004737E8"/>
    <w:rsid w:val="0049773E"/>
    <w:rsid w:val="004E2A5D"/>
    <w:rsid w:val="004F1948"/>
    <w:rsid w:val="004F6F2D"/>
    <w:rsid w:val="00502D6C"/>
    <w:rsid w:val="00510B97"/>
    <w:rsid w:val="005202DD"/>
    <w:rsid w:val="00526631"/>
    <w:rsid w:val="00565869"/>
    <w:rsid w:val="00573249"/>
    <w:rsid w:val="0057436F"/>
    <w:rsid w:val="00577E5C"/>
    <w:rsid w:val="00582F91"/>
    <w:rsid w:val="005C4631"/>
    <w:rsid w:val="005D0ACD"/>
    <w:rsid w:val="00604996"/>
    <w:rsid w:val="0064144F"/>
    <w:rsid w:val="00647940"/>
    <w:rsid w:val="00654AA0"/>
    <w:rsid w:val="00664324"/>
    <w:rsid w:val="00670CD1"/>
    <w:rsid w:val="00675549"/>
    <w:rsid w:val="00676324"/>
    <w:rsid w:val="00687B41"/>
    <w:rsid w:val="006A2CF5"/>
    <w:rsid w:val="006A3CA0"/>
    <w:rsid w:val="006B014B"/>
    <w:rsid w:val="006B0DC9"/>
    <w:rsid w:val="006C0120"/>
    <w:rsid w:val="006D6103"/>
    <w:rsid w:val="00706786"/>
    <w:rsid w:val="00710EF6"/>
    <w:rsid w:val="007143C4"/>
    <w:rsid w:val="00716047"/>
    <w:rsid w:val="0073227D"/>
    <w:rsid w:val="007627C9"/>
    <w:rsid w:val="00792DD3"/>
    <w:rsid w:val="00792F90"/>
    <w:rsid w:val="007A472D"/>
    <w:rsid w:val="007B485A"/>
    <w:rsid w:val="007C6807"/>
    <w:rsid w:val="007D1466"/>
    <w:rsid w:val="007E0DCE"/>
    <w:rsid w:val="008357B0"/>
    <w:rsid w:val="00842DC0"/>
    <w:rsid w:val="0085531B"/>
    <w:rsid w:val="00856F35"/>
    <w:rsid w:val="008A49BA"/>
    <w:rsid w:val="008A7767"/>
    <w:rsid w:val="008B7782"/>
    <w:rsid w:val="008C440C"/>
    <w:rsid w:val="008D030E"/>
    <w:rsid w:val="008F40A9"/>
    <w:rsid w:val="008F4D68"/>
    <w:rsid w:val="009257FC"/>
    <w:rsid w:val="00962D2C"/>
    <w:rsid w:val="00964647"/>
    <w:rsid w:val="00976E32"/>
    <w:rsid w:val="009A0CCE"/>
    <w:rsid w:val="009A25A7"/>
    <w:rsid w:val="009B1D7D"/>
    <w:rsid w:val="009B28BB"/>
    <w:rsid w:val="009C687E"/>
    <w:rsid w:val="009F4380"/>
    <w:rsid w:val="00A10E11"/>
    <w:rsid w:val="00A22A63"/>
    <w:rsid w:val="00A2479C"/>
    <w:rsid w:val="00A24C30"/>
    <w:rsid w:val="00A47214"/>
    <w:rsid w:val="00A548BC"/>
    <w:rsid w:val="00A5654B"/>
    <w:rsid w:val="00A81DE4"/>
    <w:rsid w:val="00A952F3"/>
    <w:rsid w:val="00B10025"/>
    <w:rsid w:val="00B12C85"/>
    <w:rsid w:val="00B22BA1"/>
    <w:rsid w:val="00B27C17"/>
    <w:rsid w:val="00B35D24"/>
    <w:rsid w:val="00B51A32"/>
    <w:rsid w:val="00B82895"/>
    <w:rsid w:val="00B8741F"/>
    <w:rsid w:val="00B9740C"/>
    <w:rsid w:val="00BA152B"/>
    <w:rsid w:val="00BA2DE5"/>
    <w:rsid w:val="00BE0959"/>
    <w:rsid w:val="00BE12EE"/>
    <w:rsid w:val="00C51D1A"/>
    <w:rsid w:val="00C55596"/>
    <w:rsid w:val="00CE7C24"/>
    <w:rsid w:val="00D458C3"/>
    <w:rsid w:val="00D62B6C"/>
    <w:rsid w:val="00D725E4"/>
    <w:rsid w:val="00D72ACB"/>
    <w:rsid w:val="00D812E7"/>
    <w:rsid w:val="00D831FC"/>
    <w:rsid w:val="00D84C2B"/>
    <w:rsid w:val="00DB58A5"/>
    <w:rsid w:val="00DC62DA"/>
    <w:rsid w:val="00DD037C"/>
    <w:rsid w:val="00DD2B41"/>
    <w:rsid w:val="00DF36FE"/>
    <w:rsid w:val="00E2785C"/>
    <w:rsid w:val="00EA65D9"/>
    <w:rsid w:val="00EF4A84"/>
    <w:rsid w:val="00F02E4A"/>
    <w:rsid w:val="00F07323"/>
    <w:rsid w:val="00F13D27"/>
    <w:rsid w:val="00F15BA9"/>
    <w:rsid w:val="00F20B4F"/>
    <w:rsid w:val="00F22359"/>
    <w:rsid w:val="00F24563"/>
    <w:rsid w:val="00F337FE"/>
    <w:rsid w:val="00F46FD9"/>
    <w:rsid w:val="00F8153F"/>
    <w:rsid w:val="00F876E6"/>
    <w:rsid w:val="00FA2540"/>
    <w:rsid w:val="00FC54E3"/>
    <w:rsid w:val="00FE68F1"/>
    <w:rsid w:val="00FF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2568CCE"/>
  <w15:chartTrackingRefBased/>
  <w15:docId w15:val="{F8F54351-1B5E-4CF7-B7A6-75336728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C2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D84C2B"/>
    <w:pPr>
      <w:keepNext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D84C2B"/>
    <w:pPr>
      <w:keepNext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D84C2B"/>
    <w:pPr>
      <w:keepNext/>
      <w:widowControl w:val="0"/>
      <w:autoSpaceDE w:val="0"/>
      <w:autoSpaceDN w:val="0"/>
      <w:adjustRightInd w:val="0"/>
      <w:spacing w:after="0" w:line="240" w:lineRule="auto"/>
      <w:ind w:left="720"/>
      <w:jc w:val="both"/>
      <w:outlineLvl w:val="3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57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5732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7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73249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0D519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2A5D"/>
  </w:style>
  <w:style w:type="paragraph" w:styleId="ab">
    <w:name w:val="footer"/>
    <w:basedOn w:val="a"/>
    <w:link w:val="ac"/>
    <w:uiPriority w:val="99"/>
    <w:unhideWhenUsed/>
    <w:rsid w:val="004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2A5D"/>
  </w:style>
  <w:style w:type="paragraph" w:customStyle="1" w:styleId="ConsPlusNormal">
    <w:name w:val="ConsPlusNormal"/>
    <w:rsid w:val="004E2A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C2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D84C2B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D84C2B"/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D84C2B"/>
    <w:rPr>
      <w:rFonts w:ascii="Times New Roman" w:eastAsia="Times New Roman" w:hAnsi="Times New Roman" w:cs="Times New Roman"/>
      <w:sz w:val="26"/>
      <w:szCs w:val="20"/>
    </w:rPr>
  </w:style>
  <w:style w:type="paragraph" w:customStyle="1" w:styleId="11">
    <w:name w:val="заголовок 1"/>
    <w:basedOn w:val="a"/>
    <w:next w:val="a"/>
    <w:rsid w:val="00D84C2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page number"/>
    <w:basedOn w:val="a0"/>
    <w:rsid w:val="00D84C2B"/>
  </w:style>
  <w:style w:type="numbering" w:customStyle="1" w:styleId="12">
    <w:name w:val="Нет списка1"/>
    <w:next w:val="a2"/>
    <w:uiPriority w:val="99"/>
    <w:semiHidden/>
    <w:unhideWhenUsed/>
    <w:rsid w:val="00D84C2B"/>
  </w:style>
  <w:style w:type="paragraph" w:styleId="ae">
    <w:name w:val="Body Text Indent"/>
    <w:basedOn w:val="a"/>
    <w:link w:val="af"/>
    <w:uiPriority w:val="99"/>
    <w:unhideWhenUsed/>
    <w:rsid w:val="00D84C2B"/>
    <w:pPr>
      <w:spacing w:after="120" w:line="240" w:lineRule="auto"/>
      <w:ind w:left="283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84C2B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uiPriority w:val="99"/>
    <w:unhideWhenUsed/>
    <w:rsid w:val="00D84C2B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D84C2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D84C2B"/>
  </w:style>
  <w:style w:type="paragraph" w:customStyle="1" w:styleId="210">
    <w:name w:val="Средняя сетка 21"/>
    <w:uiPriority w:val="1"/>
    <w:qFormat/>
    <w:rsid w:val="00D84C2B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Title"/>
    <w:basedOn w:val="a"/>
    <w:link w:val="af2"/>
    <w:qFormat/>
    <w:rsid w:val="00D84C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2">
    <w:name w:val="Заголовок Знак"/>
    <w:basedOn w:val="a0"/>
    <w:link w:val="af1"/>
    <w:rsid w:val="00D84C2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styleId="af3">
    <w:name w:val="Strong"/>
    <w:qFormat/>
    <w:rsid w:val="00D84C2B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D84C2B"/>
  </w:style>
  <w:style w:type="numbering" w:customStyle="1" w:styleId="22">
    <w:name w:val="Нет списка2"/>
    <w:next w:val="a2"/>
    <w:uiPriority w:val="99"/>
    <w:semiHidden/>
    <w:unhideWhenUsed/>
    <w:rsid w:val="00D84C2B"/>
  </w:style>
  <w:style w:type="character" w:styleId="af4">
    <w:name w:val="Book Title"/>
    <w:uiPriority w:val="33"/>
    <w:qFormat/>
    <w:rsid w:val="00D84C2B"/>
    <w:rPr>
      <w:b/>
      <w:bCs/>
      <w:smallCaps/>
      <w:spacing w:val="5"/>
    </w:rPr>
  </w:style>
  <w:style w:type="character" w:styleId="af5">
    <w:name w:val="FollowedHyperlink"/>
    <w:uiPriority w:val="99"/>
    <w:unhideWhenUsed/>
    <w:rsid w:val="00D84C2B"/>
    <w:rPr>
      <w:color w:val="800080"/>
      <w:u w:val="single"/>
    </w:rPr>
  </w:style>
  <w:style w:type="paragraph" w:customStyle="1" w:styleId="font5">
    <w:name w:val="font5"/>
    <w:basedOn w:val="a"/>
    <w:rsid w:val="00D84C2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D84C2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D84C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D84C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2">
    <w:name w:val="Стиль №3"/>
    <w:basedOn w:val="a"/>
    <w:link w:val="33"/>
    <w:autoRedefine/>
    <w:qFormat/>
    <w:rsid w:val="00D84C2B"/>
    <w:pPr>
      <w:spacing w:after="0" w:line="240" w:lineRule="auto"/>
      <w:ind w:right="-1" w:firstLine="567"/>
      <w:contextualSpacing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33">
    <w:name w:val="Стиль №3 Знак"/>
    <w:link w:val="32"/>
    <w:locked/>
    <w:rsid w:val="00D84C2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FORMATTEXT">
    <w:name w:val=".FORMATTEXT"/>
    <w:uiPriority w:val="99"/>
    <w:rsid w:val="00D84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4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84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84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84C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109">
    <w:name w:val="xl109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10">
    <w:name w:val="xl11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11">
    <w:name w:val="xl11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40"/>
      <w:szCs w:val="40"/>
      <w:lang w:eastAsia="ru-RU"/>
    </w:rPr>
  </w:style>
  <w:style w:type="paragraph" w:customStyle="1" w:styleId="xl112">
    <w:name w:val="xl11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40"/>
      <w:szCs w:val="40"/>
      <w:lang w:eastAsia="ru-RU"/>
    </w:rPr>
  </w:style>
  <w:style w:type="paragraph" w:customStyle="1" w:styleId="xl113">
    <w:name w:val="xl113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40"/>
      <w:szCs w:val="40"/>
      <w:lang w:eastAsia="ru-RU"/>
    </w:rPr>
  </w:style>
  <w:style w:type="paragraph" w:customStyle="1" w:styleId="xl114">
    <w:name w:val="xl11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5">
    <w:name w:val="xl115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16">
    <w:name w:val="xl116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7">
    <w:name w:val="xl11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8">
    <w:name w:val="xl11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19">
    <w:name w:val="xl119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20">
    <w:name w:val="xl12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21">
    <w:name w:val="xl12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2">
    <w:name w:val="xl12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23">
    <w:name w:val="xl12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4">
    <w:name w:val="xl12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5">
    <w:name w:val="xl12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6">
    <w:name w:val="xl12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7">
    <w:name w:val="xl12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128">
    <w:name w:val="xl12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9">
    <w:name w:val="xl129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0">
    <w:name w:val="xl13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1">
    <w:name w:val="xl13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2">
    <w:name w:val="xl13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3">
    <w:name w:val="xl13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4">
    <w:name w:val="xl13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5">
    <w:name w:val="xl13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6">
    <w:name w:val="xl13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7">
    <w:name w:val="xl137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8">
    <w:name w:val="xl13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9">
    <w:name w:val="xl13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40">
    <w:name w:val="xl14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41">
    <w:name w:val="xl14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6"/>
      <w:szCs w:val="56"/>
      <w:lang w:eastAsia="ru-RU"/>
    </w:rPr>
  </w:style>
  <w:style w:type="paragraph" w:customStyle="1" w:styleId="xl142">
    <w:name w:val="xl14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3">
    <w:name w:val="xl14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4">
    <w:name w:val="xl14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5">
    <w:name w:val="xl14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6">
    <w:name w:val="xl14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7">
    <w:name w:val="xl14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8">
    <w:name w:val="xl14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49">
    <w:name w:val="xl14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150">
    <w:name w:val="xl15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1">
    <w:name w:val="xl15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2">
    <w:name w:val="xl15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3">
    <w:name w:val="xl15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4">
    <w:name w:val="xl15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5">
    <w:name w:val="xl15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6">
    <w:name w:val="xl15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7">
    <w:name w:val="xl15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8">
    <w:name w:val="xl15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9">
    <w:name w:val="xl15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0">
    <w:name w:val="xl160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1">
    <w:name w:val="xl161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2">
    <w:name w:val="xl16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3">
    <w:name w:val="xl163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4">
    <w:name w:val="xl164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5">
    <w:name w:val="xl16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6">
    <w:name w:val="xl16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67">
    <w:name w:val="xl16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168">
    <w:name w:val="xl16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9">
    <w:name w:val="xl169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B050"/>
      <w:sz w:val="52"/>
      <w:szCs w:val="52"/>
      <w:lang w:eastAsia="ru-RU"/>
    </w:rPr>
  </w:style>
  <w:style w:type="paragraph" w:customStyle="1" w:styleId="xl170">
    <w:name w:val="xl170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71">
    <w:name w:val="xl171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2">
    <w:name w:val="xl17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3">
    <w:name w:val="xl173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74">
    <w:name w:val="xl174"/>
    <w:basedOn w:val="a"/>
    <w:rsid w:val="00D84C2B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5">
    <w:name w:val="xl175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6">
    <w:name w:val="xl176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7">
    <w:name w:val="xl177"/>
    <w:basedOn w:val="a"/>
    <w:rsid w:val="00D84C2B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8">
    <w:name w:val="xl17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79">
    <w:name w:val="xl17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0">
    <w:name w:val="xl180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1">
    <w:name w:val="xl18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2">
    <w:name w:val="xl18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3">
    <w:name w:val="xl18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4">
    <w:name w:val="xl18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85">
    <w:name w:val="xl18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6">
    <w:name w:val="xl18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7">
    <w:name w:val="xl187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88">
    <w:name w:val="xl18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9">
    <w:name w:val="xl18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b/>
      <w:bCs/>
      <w:sz w:val="52"/>
      <w:szCs w:val="52"/>
      <w:lang w:eastAsia="ru-RU"/>
    </w:rPr>
  </w:style>
  <w:style w:type="paragraph" w:customStyle="1" w:styleId="xl190">
    <w:name w:val="xl19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91">
    <w:name w:val="xl19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2">
    <w:name w:val="xl19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93">
    <w:name w:val="xl19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4">
    <w:name w:val="xl19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95">
    <w:name w:val="xl19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96">
    <w:name w:val="xl19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7">
    <w:name w:val="xl19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98">
    <w:name w:val="xl19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199">
    <w:name w:val="xl19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00">
    <w:name w:val="xl200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201">
    <w:name w:val="xl20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02">
    <w:name w:val="xl20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203">
    <w:name w:val="xl20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4">
    <w:name w:val="xl204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205">
    <w:name w:val="xl20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ru-RU"/>
    </w:rPr>
  </w:style>
  <w:style w:type="paragraph" w:customStyle="1" w:styleId="xl206">
    <w:name w:val="xl20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7">
    <w:name w:val="xl20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8">
    <w:name w:val="xl20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ru-RU"/>
    </w:rPr>
  </w:style>
  <w:style w:type="paragraph" w:customStyle="1" w:styleId="xl209">
    <w:name w:val="xl20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xl210">
    <w:name w:val="xl21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xl211">
    <w:name w:val="xl21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2">
    <w:name w:val="xl21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3">
    <w:name w:val="xl21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4">
    <w:name w:val="xl21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44"/>
      <w:szCs w:val="44"/>
      <w:lang w:eastAsia="ru-RU"/>
    </w:rPr>
  </w:style>
  <w:style w:type="paragraph" w:customStyle="1" w:styleId="xl215">
    <w:name w:val="xl21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16">
    <w:name w:val="xl21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17">
    <w:name w:val="xl21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18">
    <w:name w:val="xl21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219">
    <w:name w:val="xl21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20">
    <w:name w:val="xl22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21">
    <w:name w:val="xl22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52"/>
      <w:szCs w:val="52"/>
      <w:lang w:eastAsia="ru-RU"/>
    </w:rPr>
  </w:style>
  <w:style w:type="paragraph" w:customStyle="1" w:styleId="xl222">
    <w:name w:val="xl22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52"/>
      <w:szCs w:val="52"/>
      <w:lang w:eastAsia="ru-RU"/>
    </w:rPr>
  </w:style>
  <w:style w:type="paragraph" w:customStyle="1" w:styleId="xl223">
    <w:name w:val="xl223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24">
    <w:name w:val="xl22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225">
    <w:name w:val="xl22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226">
    <w:name w:val="xl226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27">
    <w:name w:val="xl22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28">
    <w:name w:val="xl22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29">
    <w:name w:val="xl229"/>
    <w:basedOn w:val="a"/>
    <w:rsid w:val="00D84C2B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0">
    <w:name w:val="xl23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1">
    <w:name w:val="xl23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2">
    <w:name w:val="xl23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3">
    <w:name w:val="xl23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34">
    <w:name w:val="xl23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35">
    <w:name w:val="xl23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36">
    <w:name w:val="xl23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7">
    <w:name w:val="xl23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8">
    <w:name w:val="xl23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9">
    <w:name w:val="xl239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0">
    <w:name w:val="xl240"/>
    <w:basedOn w:val="a"/>
    <w:rsid w:val="00D84C2B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1">
    <w:name w:val="xl24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2">
    <w:name w:val="xl242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3">
    <w:name w:val="xl243"/>
    <w:basedOn w:val="a"/>
    <w:rsid w:val="00D8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4">
    <w:name w:val="xl244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5">
    <w:name w:val="xl245"/>
    <w:basedOn w:val="a"/>
    <w:rsid w:val="00D84C2B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6">
    <w:name w:val="xl24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7">
    <w:name w:val="xl24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8">
    <w:name w:val="xl24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9">
    <w:name w:val="xl249"/>
    <w:basedOn w:val="a"/>
    <w:rsid w:val="00D84C2B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0">
    <w:name w:val="xl25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1">
    <w:name w:val="xl251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2">
    <w:name w:val="xl25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3">
    <w:name w:val="xl25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4">
    <w:name w:val="xl25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5">
    <w:name w:val="xl25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256">
    <w:name w:val="xl256"/>
    <w:basedOn w:val="a"/>
    <w:rsid w:val="00D84C2B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7">
    <w:name w:val="xl25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8">
    <w:name w:val="xl25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9">
    <w:name w:val="xl25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customStyle="1" w:styleId="a8">
    <w:name w:val="Абзац списка Знак"/>
    <w:link w:val="a7"/>
    <w:uiPriority w:val="34"/>
    <w:rsid w:val="00D84C2B"/>
  </w:style>
  <w:style w:type="paragraph" w:customStyle="1" w:styleId="7">
    <w:name w:val="Стиль №7"/>
    <w:basedOn w:val="a"/>
    <w:link w:val="70"/>
    <w:qFormat/>
    <w:rsid w:val="00D84C2B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70">
    <w:name w:val="Стиль №7 Знак"/>
    <w:link w:val="7"/>
    <w:locked/>
    <w:rsid w:val="00D84C2B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211">
    <w:name w:val="Основной текст 21"/>
    <w:basedOn w:val="a"/>
    <w:uiPriority w:val="99"/>
    <w:rsid w:val="00D84C2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Стиль1"/>
    <w:basedOn w:val="a"/>
    <w:rsid w:val="00D84C2B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val="en-US" w:eastAsia="ru-RU"/>
    </w:rPr>
  </w:style>
  <w:style w:type="character" w:customStyle="1" w:styleId="blk">
    <w:name w:val="blk"/>
    <w:rsid w:val="00D84C2B"/>
  </w:style>
  <w:style w:type="numbering" w:styleId="111111">
    <w:name w:val="Outline List 2"/>
    <w:basedOn w:val="a2"/>
    <w:rsid w:val="00D84C2B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D84C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84C2B"/>
  </w:style>
  <w:style w:type="character" w:styleId="af6">
    <w:name w:val="annotation reference"/>
    <w:basedOn w:val="a0"/>
    <w:uiPriority w:val="99"/>
    <w:semiHidden/>
    <w:unhideWhenUsed/>
    <w:rsid w:val="00D84C2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84C2B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84C2B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84C2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84C2B"/>
    <w:rPr>
      <w:b/>
      <w:bCs/>
      <w:sz w:val="20"/>
      <w:szCs w:val="20"/>
    </w:rPr>
  </w:style>
  <w:style w:type="table" w:customStyle="1" w:styleId="41">
    <w:name w:val="Сетка таблицы4"/>
    <w:basedOn w:val="a1"/>
    <w:next w:val="a5"/>
    <w:uiPriority w:val="39"/>
    <w:rsid w:val="00D8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D84C2B"/>
  </w:style>
  <w:style w:type="paragraph" w:customStyle="1" w:styleId="headertext">
    <w:name w:val="headertext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39"/>
    <w:rsid w:val="00D8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D8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9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96B3825A71ACEACCA27F80200369CB1950BD167F88CEFC7EDF7AB14EB315FCB4E98126AB1DE6117HFc5I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A2E689F6CDAACC94D1AA9B733F4E59468D2755BB73E056BCA585224F2C39925382818DD0DA5AEFRFsF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2E689F6CDAACC94D1AA9B733F4E59468D2755BB73E056BCA585224F2C39925382818DD0DA5AEFRFsFH" TargetMode="External"/><Relationship Id="rId14" Type="http://schemas.openxmlformats.org/officeDocument/2006/relationships/hyperlink" Target="consultantplus://offline/ref=596B3825A71ACEACCA27F80200369CB1950BD167F88CEFC7EDF7AB14EB315FCB4E98126AB1DE6117HFc5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2DB00-C31A-4EE8-BA59-F8723865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4094</Words>
  <Characters>23339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Наливайко Михаил Юрьевич</cp:lastModifiedBy>
  <cp:revision>39</cp:revision>
  <cp:lastPrinted>2023-06-15T15:24:00Z</cp:lastPrinted>
  <dcterms:created xsi:type="dcterms:W3CDTF">2023-06-08T08:35:00Z</dcterms:created>
  <dcterms:modified xsi:type="dcterms:W3CDTF">2023-06-15T15:25:00Z</dcterms:modified>
</cp:coreProperties>
</file>