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74" w:rsidRDefault="00D87974" w:rsidP="00D87974">
      <w:pPr>
        <w:jc w:val="center"/>
      </w:pPr>
      <w:r>
        <w:rPr>
          <w:noProof/>
        </w:rPr>
        <w:drawing>
          <wp:inline distT="0" distB="0" distL="0" distR="0">
            <wp:extent cx="67627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74" w:rsidRDefault="00D87974" w:rsidP="00D87974">
      <w:pPr>
        <w:spacing w:before="120"/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ПРАВИТЕЛЬСТВО САНКТ-ПЕТЕРБУРГА</w:t>
      </w:r>
    </w:p>
    <w:p w:rsidR="00D87974" w:rsidRDefault="00D87974" w:rsidP="00D8797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АДМИНИСТРАЦИЯ КРОНШТАДТСКОГО</w:t>
      </w:r>
    </w:p>
    <w:p w:rsidR="00D87974" w:rsidRDefault="00D87974" w:rsidP="00D8797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РАЙОНА САНКТ-ПЕТЕРБУРГА</w:t>
      </w:r>
    </w:p>
    <w:p w:rsidR="00D87974" w:rsidRDefault="00D87974" w:rsidP="00D87974">
      <w:pPr>
        <w:ind w:left="2835"/>
        <w:rPr>
          <w:b/>
          <w:bCs/>
          <w:sz w:val="18"/>
          <w:szCs w:val="18"/>
        </w:rPr>
      </w:pPr>
      <w:r>
        <w:rPr>
          <w:b/>
          <w:bCs/>
          <w:spacing w:val="60"/>
          <w:sz w:val="32"/>
          <w:szCs w:val="32"/>
        </w:rPr>
        <w:t xml:space="preserve"> РАСПОРЯЖЕНИЕ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18"/>
          <w:szCs w:val="18"/>
        </w:rPr>
        <w:t xml:space="preserve">          </w:t>
      </w:r>
      <w:r>
        <w:rPr>
          <w:b/>
          <w:bCs/>
          <w:sz w:val="16"/>
          <w:szCs w:val="16"/>
        </w:rPr>
        <w:t>ОКУД</w:t>
      </w:r>
    </w:p>
    <w:p w:rsidR="00D87974" w:rsidRDefault="00D87974" w:rsidP="00D87974">
      <w:pPr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___________                                                   </w:t>
      </w:r>
      <w:r>
        <w:rPr>
          <w:b/>
          <w:bCs/>
          <w:sz w:val="24"/>
          <w:szCs w:val="24"/>
        </w:rPr>
        <w:t>№</w:t>
      </w:r>
      <w:r>
        <w:rPr>
          <w:sz w:val="40"/>
          <w:szCs w:val="40"/>
        </w:rPr>
        <w:t>_______</w:t>
      </w:r>
    </w:p>
    <w:p w:rsidR="001C12CC" w:rsidRPr="001C12CC" w:rsidRDefault="001C12CC" w:rsidP="001C12CC">
      <w:pPr>
        <w:tabs>
          <w:tab w:val="left" w:pos="851"/>
        </w:tabs>
        <w:jc w:val="both"/>
        <w:rPr>
          <w:sz w:val="24"/>
          <w:szCs w:val="24"/>
        </w:rPr>
      </w:pPr>
      <w:r w:rsidRPr="001C12CC">
        <w:rPr>
          <w:sz w:val="24"/>
          <w:szCs w:val="24"/>
        </w:rPr>
        <w:t xml:space="preserve">О внесении изменений в распоряжение </w:t>
      </w:r>
    </w:p>
    <w:p w:rsidR="001C12CC" w:rsidRDefault="001C12CC" w:rsidP="001C12CC">
      <w:pPr>
        <w:tabs>
          <w:tab w:val="left" w:pos="851"/>
        </w:tabs>
        <w:jc w:val="both"/>
        <w:rPr>
          <w:sz w:val="24"/>
          <w:szCs w:val="24"/>
        </w:rPr>
      </w:pPr>
      <w:r w:rsidRPr="001C12CC">
        <w:rPr>
          <w:sz w:val="24"/>
          <w:szCs w:val="24"/>
        </w:rPr>
        <w:t xml:space="preserve">администрации Кронштадтского района </w:t>
      </w:r>
    </w:p>
    <w:p w:rsidR="00486E63" w:rsidRPr="00486E63" w:rsidRDefault="001C12CC" w:rsidP="00486E63">
      <w:pPr>
        <w:pStyle w:val="1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486E63">
        <w:rPr>
          <w:rFonts w:ascii="Times New Roman" w:hAnsi="Times New Roman"/>
          <w:sz w:val="24"/>
          <w:szCs w:val="24"/>
        </w:rPr>
        <w:t xml:space="preserve">Санкт-Петербурга </w:t>
      </w:r>
      <w:r w:rsidR="00486E63" w:rsidRPr="00486E63">
        <w:rPr>
          <w:rFonts w:ascii="Times New Roman" w:hAnsi="Times New Roman"/>
          <w:color w:val="000000"/>
          <w:sz w:val="24"/>
          <w:szCs w:val="24"/>
        </w:rPr>
        <w:t>от 30.08.2012 № 2140-р</w:t>
      </w:r>
    </w:p>
    <w:p w:rsidR="00486E63" w:rsidRPr="00486E63" w:rsidRDefault="00486E63" w:rsidP="00486E63">
      <w:pPr>
        <w:autoSpaceDE/>
        <w:autoSpaceDN/>
        <w:snapToGrid w:val="0"/>
        <w:rPr>
          <w:color w:val="000000"/>
          <w:sz w:val="24"/>
          <w:szCs w:val="24"/>
        </w:rPr>
      </w:pPr>
    </w:p>
    <w:p w:rsidR="00486E63" w:rsidRPr="00486E63" w:rsidRDefault="00486E63" w:rsidP="00486E63">
      <w:pPr>
        <w:autoSpaceDE/>
        <w:autoSpaceDN/>
        <w:snapToGrid w:val="0"/>
        <w:rPr>
          <w:color w:val="000000"/>
          <w:sz w:val="24"/>
          <w:szCs w:val="24"/>
        </w:rPr>
      </w:pPr>
    </w:p>
    <w:p w:rsidR="00486E63" w:rsidRPr="00486E63" w:rsidRDefault="00486E63" w:rsidP="00486E63">
      <w:pPr>
        <w:autoSpaceDE/>
        <w:autoSpaceDN/>
        <w:snapToGrid w:val="0"/>
        <w:rPr>
          <w:color w:val="000000"/>
          <w:sz w:val="24"/>
          <w:szCs w:val="24"/>
        </w:rPr>
      </w:pPr>
    </w:p>
    <w:p w:rsidR="00486E63" w:rsidRPr="00486E63" w:rsidRDefault="00486E63" w:rsidP="00486E63">
      <w:pPr>
        <w:autoSpaceDE/>
        <w:autoSpaceDN/>
        <w:snapToGrid w:val="0"/>
        <w:ind w:firstLine="567"/>
        <w:jc w:val="both"/>
        <w:rPr>
          <w:sz w:val="24"/>
          <w:szCs w:val="24"/>
        </w:rPr>
      </w:pPr>
      <w:r w:rsidRPr="00486E63">
        <w:rPr>
          <w:sz w:val="24"/>
          <w:szCs w:val="24"/>
        </w:rPr>
        <w:t>1.</w:t>
      </w:r>
      <w:r>
        <w:t> </w:t>
      </w:r>
      <w:r w:rsidRPr="00486E63">
        <w:rPr>
          <w:sz w:val="24"/>
          <w:szCs w:val="24"/>
        </w:rPr>
        <w:t>Внести в распоряжение администрации Крон</w:t>
      </w:r>
      <w:bookmarkStart w:id="0" w:name="_GoBack"/>
      <w:bookmarkEnd w:id="0"/>
      <w:r w:rsidRPr="00486E63">
        <w:rPr>
          <w:sz w:val="24"/>
          <w:szCs w:val="24"/>
        </w:rPr>
        <w:t xml:space="preserve">штадтского района </w:t>
      </w:r>
      <w:r w:rsidRPr="00486E63">
        <w:rPr>
          <w:sz w:val="24"/>
          <w:szCs w:val="24"/>
        </w:rPr>
        <w:br/>
        <w:t xml:space="preserve">Санкт-Петербурга </w:t>
      </w:r>
      <w:r w:rsidRPr="00486E63">
        <w:rPr>
          <w:color w:val="000000"/>
          <w:sz w:val="24"/>
          <w:szCs w:val="24"/>
        </w:rPr>
        <w:t xml:space="preserve">от 30.08.2012 № 2140-р </w:t>
      </w:r>
      <w:r w:rsidRPr="00486E63">
        <w:rPr>
          <w:sz w:val="24"/>
          <w:szCs w:val="24"/>
        </w:rPr>
        <w:t xml:space="preserve">«О комиссии по присвоению звания </w:t>
      </w:r>
      <w:r>
        <w:rPr>
          <w:sz w:val="24"/>
          <w:szCs w:val="24"/>
        </w:rPr>
        <w:br/>
      </w:r>
      <w:r w:rsidRPr="00486E63">
        <w:rPr>
          <w:sz w:val="24"/>
          <w:szCs w:val="24"/>
        </w:rPr>
        <w:t>«Ветеран труда» в Кронштадтском районе Санкт-Петербурга следующие изменения»:</w:t>
      </w:r>
    </w:p>
    <w:p w:rsidR="00486E63" w:rsidRPr="00486E63" w:rsidRDefault="00486E63" w:rsidP="00486E63">
      <w:pPr>
        <w:autoSpaceDE/>
        <w:autoSpaceDN/>
        <w:snapToGrid w:val="0"/>
        <w:ind w:firstLine="567"/>
        <w:jc w:val="both"/>
        <w:rPr>
          <w:sz w:val="24"/>
          <w:szCs w:val="24"/>
        </w:rPr>
      </w:pPr>
      <w:r w:rsidRPr="00486E63">
        <w:rPr>
          <w:sz w:val="24"/>
          <w:szCs w:val="24"/>
        </w:rPr>
        <w:t>1.1.</w:t>
      </w:r>
      <w:r>
        <w:rPr>
          <w:sz w:val="24"/>
          <w:szCs w:val="24"/>
        </w:rPr>
        <w:t> </w:t>
      </w:r>
      <w:r w:rsidRPr="00486E63">
        <w:rPr>
          <w:sz w:val="24"/>
          <w:szCs w:val="24"/>
        </w:rPr>
        <w:t xml:space="preserve">Включить в состав Комиссии по присвоению звания «Ветеран труда» </w:t>
      </w:r>
      <w:r w:rsidRPr="00486E63">
        <w:rPr>
          <w:sz w:val="24"/>
          <w:szCs w:val="24"/>
        </w:rPr>
        <w:br/>
        <w:t xml:space="preserve">в Кронштадтском районе Санкт-Петербурга, </w:t>
      </w:r>
      <w:r w:rsidR="002110EB">
        <w:rPr>
          <w:sz w:val="24"/>
          <w:szCs w:val="24"/>
        </w:rPr>
        <w:t>созданной</w:t>
      </w:r>
      <w:r w:rsidRPr="00486E63">
        <w:rPr>
          <w:sz w:val="24"/>
          <w:szCs w:val="24"/>
        </w:rPr>
        <w:t xml:space="preserve"> указанным распоряжением </w:t>
      </w:r>
      <w:r>
        <w:rPr>
          <w:sz w:val="24"/>
          <w:szCs w:val="24"/>
        </w:rPr>
        <w:br/>
      </w:r>
      <w:r w:rsidRPr="00486E63">
        <w:rPr>
          <w:sz w:val="24"/>
          <w:szCs w:val="24"/>
        </w:rPr>
        <w:t xml:space="preserve">(далее – Комиссия), в качестве председателя Комиссии Рыкину Елену </w:t>
      </w:r>
      <w:proofErr w:type="spellStart"/>
      <w:r w:rsidRPr="00486E63">
        <w:rPr>
          <w:sz w:val="24"/>
          <w:szCs w:val="24"/>
        </w:rPr>
        <w:t>Евстафиевну</w:t>
      </w:r>
      <w:proofErr w:type="spellEnd"/>
      <w:r w:rsidRPr="00486E63">
        <w:rPr>
          <w:sz w:val="24"/>
          <w:szCs w:val="24"/>
        </w:rPr>
        <w:t xml:space="preserve">, первого заместителя главы администрации Кронштадтского района Санкт-Петербурга. </w:t>
      </w:r>
    </w:p>
    <w:p w:rsidR="00486E63" w:rsidRDefault="00486E63" w:rsidP="00486E63">
      <w:pPr>
        <w:autoSpaceDE/>
        <w:autoSpaceDN/>
        <w:snapToGrid w:val="0"/>
        <w:ind w:firstLine="567"/>
        <w:jc w:val="both"/>
        <w:rPr>
          <w:sz w:val="24"/>
          <w:szCs w:val="24"/>
        </w:rPr>
      </w:pPr>
      <w:r w:rsidRPr="00486E63">
        <w:rPr>
          <w:sz w:val="24"/>
          <w:szCs w:val="24"/>
        </w:rPr>
        <w:t>1.2.</w:t>
      </w:r>
      <w:r>
        <w:rPr>
          <w:sz w:val="24"/>
          <w:szCs w:val="24"/>
        </w:rPr>
        <w:t> </w:t>
      </w:r>
      <w:r w:rsidRPr="00486E63">
        <w:rPr>
          <w:sz w:val="24"/>
          <w:szCs w:val="24"/>
        </w:rPr>
        <w:t xml:space="preserve">Наименование должности члена Комиссии </w:t>
      </w:r>
      <w:proofErr w:type="spellStart"/>
      <w:r w:rsidRPr="00486E63">
        <w:rPr>
          <w:sz w:val="24"/>
          <w:szCs w:val="24"/>
        </w:rPr>
        <w:t>Юнкиной</w:t>
      </w:r>
      <w:proofErr w:type="spellEnd"/>
      <w:r w:rsidRPr="00486E63">
        <w:rPr>
          <w:sz w:val="24"/>
          <w:szCs w:val="24"/>
        </w:rPr>
        <w:t xml:space="preserve"> Л.В. изложить </w:t>
      </w:r>
      <w:r w:rsidRPr="00486E63">
        <w:rPr>
          <w:sz w:val="24"/>
          <w:szCs w:val="24"/>
        </w:rPr>
        <w:br/>
        <w:t xml:space="preserve">в следующей редакции: </w:t>
      </w:r>
    </w:p>
    <w:p w:rsidR="00486E63" w:rsidRPr="00486E63" w:rsidRDefault="00486E63" w:rsidP="00486E63">
      <w:pPr>
        <w:autoSpaceDE/>
        <w:autoSpaceDN/>
        <w:snapToGrid w:val="0"/>
        <w:ind w:firstLine="567"/>
        <w:jc w:val="both"/>
        <w:rPr>
          <w:sz w:val="24"/>
          <w:szCs w:val="24"/>
        </w:rPr>
      </w:pPr>
      <w:r w:rsidRPr="00486E63">
        <w:rPr>
          <w:sz w:val="24"/>
          <w:szCs w:val="24"/>
        </w:rPr>
        <w:t>«ведущий специалист отдела социальной защиты населения администрации Кронштадтского района Санкт-Петербурга».</w:t>
      </w:r>
    </w:p>
    <w:p w:rsidR="00486E63" w:rsidRPr="00486E63" w:rsidRDefault="00486E63" w:rsidP="00486E63">
      <w:pPr>
        <w:autoSpaceDE/>
        <w:autoSpaceDN/>
        <w:snapToGrid w:val="0"/>
        <w:ind w:firstLine="567"/>
        <w:jc w:val="both"/>
        <w:rPr>
          <w:sz w:val="24"/>
          <w:szCs w:val="24"/>
        </w:rPr>
      </w:pPr>
      <w:r w:rsidRPr="00486E63">
        <w:rPr>
          <w:sz w:val="24"/>
          <w:szCs w:val="24"/>
        </w:rPr>
        <w:t>1.3. Исключить из состава Комиссии Самохину Н.Г.</w:t>
      </w:r>
    </w:p>
    <w:p w:rsidR="001C12CC" w:rsidRPr="001C12CC" w:rsidRDefault="001C12CC" w:rsidP="00486E63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1C12CC">
        <w:rPr>
          <w:sz w:val="24"/>
          <w:szCs w:val="24"/>
        </w:rPr>
        <w:t>2.</w:t>
      </w:r>
      <w:r w:rsidR="00486E63">
        <w:rPr>
          <w:sz w:val="24"/>
          <w:szCs w:val="24"/>
        </w:rPr>
        <w:t> </w:t>
      </w:r>
      <w:proofErr w:type="gramStart"/>
      <w:r w:rsidRPr="001C12CC">
        <w:rPr>
          <w:sz w:val="24"/>
          <w:szCs w:val="24"/>
        </w:rPr>
        <w:t>Контроль за</w:t>
      </w:r>
      <w:proofErr w:type="gramEnd"/>
      <w:r w:rsidRPr="001C12CC">
        <w:rPr>
          <w:sz w:val="24"/>
          <w:szCs w:val="24"/>
        </w:rPr>
        <w:t xml:space="preserve"> выполнением распоряжения </w:t>
      </w:r>
      <w:r w:rsidR="00486E63">
        <w:rPr>
          <w:sz w:val="24"/>
          <w:szCs w:val="24"/>
        </w:rPr>
        <w:t>остается за</w:t>
      </w:r>
      <w:r w:rsidRPr="001C12CC">
        <w:rPr>
          <w:sz w:val="24"/>
          <w:szCs w:val="24"/>
        </w:rPr>
        <w:t xml:space="preserve"> глав</w:t>
      </w:r>
      <w:r w:rsidR="00486E63">
        <w:rPr>
          <w:sz w:val="24"/>
          <w:szCs w:val="24"/>
        </w:rPr>
        <w:t>ой</w:t>
      </w:r>
      <w:r w:rsidRPr="001C12CC">
        <w:rPr>
          <w:sz w:val="24"/>
          <w:szCs w:val="24"/>
        </w:rPr>
        <w:t xml:space="preserve"> администрации Кроншта</w:t>
      </w:r>
      <w:r w:rsidR="00486E63">
        <w:rPr>
          <w:sz w:val="24"/>
          <w:szCs w:val="24"/>
        </w:rPr>
        <w:t>дтского района Санкт-Петербурга.</w:t>
      </w:r>
    </w:p>
    <w:p w:rsidR="00D87974" w:rsidRPr="004920B8" w:rsidRDefault="00D87974" w:rsidP="00D201CF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D87974" w:rsidRPr="004920B8" w:rsidRDefault="00D87974" w:rsidP="00D87974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D87974" w:rsidRPr="004920B8" w:rsidRDefault="00D87974" w:rsidP="00D87974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</w:p>
    <w:p w:rsidR="007C15F9" w:rsidRPr="007C15F9" w:rsidRDefault="00241620" w:rsidP="00AD5839">
      <w:pPr>
        <w:autoSpaceDE/>
        <w:autoSpaceDN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Глава </w:t>
      </w:r>
      <w:r w:rsidR="00AD5839" w:rsidRPr="00AD5839">
        <w:rPr>
          <w:bCs/>
          <w:sz w:val="24"/>
          <w:szCs w:val="24"/>
        </w:rPr>
        <w:t xml:space="preserve">администрации              </w:t>
      </w:r>
      <w:r>
        <w:rPr>
          <w:bCs/>
          <w:sz w:val="24"/>
          <w:szCs w:val="24"/>
        </w:rPr>
        <w:t xml:space="preserve">             </w:t>
      </w:r>
      <w:r w:rsidR="00AD5839" w:rsidRPr="00AD5839">
        <w:rPr>
          <w:bCs/>
          <w:sz w:val="24"/>
          <w:szCs w:val="24"/>
        </w:rPr>
        <w:t xml:space="preserve">                                                    </w:t>
      </w:r>
      <w:r>
        <w:rPr>
          <w:bCs/>
          <w:sz w:val="24"/>
          <w:szCs w:val="24"/>
        </w:rPr>
        <w:t xml:space="preserve">            </w:t>
      </w:r>
      <w:r w:rsidR="00712398">
        <w:rPr>
          <w:bCs/>
          <w:sz w:val="24"/>
          <w:szCs w:val="24"/>
        </w:rPr>
        <w:t xml:space="preserve">  </w:t>
      </w:r>
      <w:r w:rsidR="00AD5839" w:rsidRPr="00AD5839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>А.А.Кононов</w:t>
      </w:r>
    </w:p>
    <w:p w:rsidR="00820045" w:rsidRDefault="00820045" w:rsidP="00D87974">
      <w:pPr>
        <w:autoSpaceDE/>
        <w:autoSpaceDN/>
        <w:rPr>
          <w:bCs/>
          <w:sz w:val="24"/>
          <w:szCs w:val="24"/>
        </w:rPr>
      </w:pPr>
    </w:p>
    <w:p w:rsidR="00820045" w:rsidRPr="00464187" w:rsidRDefault="00820045" w:rsidP="00486E63">
      <w:pPr>
        <w:autoSpaceDE/>
        <w:autoSpaceDN/>
        <w:ind w:left="5670"/>
        <w:rPr>
          <w:bCs/>
          <w:sz w:val="24"/>
          <w:szCs w:val="24"/>
        </w:rPr>
      </w:pPr>
    </w:p>
    <w:sectPr w:rsidR="00820045" w:rsidRPr="00464187" w:rsidSect="00777A5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C7C"/>
    <w:multiLevelType w:val="hybridMultilevel"/>
    <w:tmpl w:val="9DE85B5A"/>
    <w:lvl w:ilvl="0" w:tplc="B7A0F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1D3BE2"/>
    <w:multiLevelType w:val="multilevel"/>
    <w:tmpl w:val="FBB4C008"/>
    <w:lvl w:ilvl="0">
      <w:start w:val="1"/>
      <w:numFmt w:val="decimal"/>
      <w:lvlText w:val="%1."/>
      <w:lvlJc w:val="left"/>
      <w:pPr>
        <w:tabs>
          <w:tab w:val="num" w:pos="0"/>
        </w:tabs>
        <w:ind w:left="1500" w:hanging="9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">
    <w:nsid w:val="12795710"/>
    <w:multiLevelType w:val="hybridMultilevel"/>
    <w:tmpl w:val="9A3E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65870"/>
    <w:multiLevelType w:val="hybridMultilevel"/>
    <w:tmpl w:val="02885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61882"/>
    <w:multiLevelType w:val="hybridMultilevel"/>
    <w:tmpl w:val="AB9AD6C0"/>
    <w:lvl w:ilvl="0" w:tplc="45E60E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C062449"/>
    <w:multiLevelType w:val="hybridMultilevel"/>
    <w:tmpl w:val="B88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90DB1"/>
    <w:multiLevelType w:val="multilevel"/>
    <w:tmpl w:val="CAB641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F0"/>
    <w:rsid w:val="00153269"/>
    <w:rsid w:val="00195EF0"/>
    <w:rsid w:val="001C12CC"/>
    <w:rsid w:val="001C1B14"/>
    <w:rsid w:val="001D0E81"/>
    <w:rsid w:val="001E3497"/>
    <w:rsid w:val="002110EB"/>
    <w:rsid w:val="00241620"/>
    <w:rsid w:val="00253F3D"/>
    <w:rsid w:val="002A1178"/>
    <w:rsid w:val="002F71D1"/>
    <w:rsid w:val="00325326"/>
    <w:rsid w:val="0039596B"/>
    <w:rsid w:val="00431A95"/>
    <w:rsid w:val="00486E63"/>
    <w:rsid w:val="004A390B"/>
    <w:rsid w:val="005316A0"/>
    <w:rsid w:val="00593135"/>
    <w:rsid w:val="005E0578"/>
    <w:rsid w:val="005F13D2"/>
    <w:rsid w:val="006400C1"/>
    <w:rsid w:val="00712398"/>
    <w:rsid w:val="00777A59"/>
    <w:rsid w:val="007A15FE"/>
    <w:rsid w:val="007C15F9"/>
    <w:rsid w:val="00820045"/>
    <w:rsid w:val="00850DA4"/>
    <w:rsid w:val="008C24EF"/>
    <w:rsid w:val="009375BE"/>
    <w:rsid w:val="00977A15"/>
    <w:rsid w:val="009A1C11"/>
    <w:rsid w:val="00AA010B"/>
    <w:rsid w:val="00AC1EBD"/>
    <w:rsid w:val="00AD5839"/>
    <w:rsid w:val="00C70B80"/>
    <w:rsid w:val="00D201CF"/>
    <w:rsid w:val="00D25F64"/>
    <w:rsid w:val="00D728B2"/>
    <w:rsid w:val="00D87974"/>
    <w:rsid w:val="00E20A90"/>
    <w:rsid w:val="00E543DE"/>
    <w:rsid w:val="00E94AC7"/>
    <w:rsid w:val="00EE27C1"/>
    <w:rsid w:val="00FD086A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D201CF"/>
    <w:pPr>
      <w:suppressAutoHyphens/>
      <w:autoSpaceDE/>
      <w:autoSpaceDN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1C12CC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D201CF"/>
    <w:pPr>
      <w:suppressAutoHyphens/>
      <w:autoSpaceDE/>
      <w:autoSpaceDN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1C12CC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Микишкина Е.С.</dc:creator>
  <cp:lastModifiedBy>Набатова</cp:lastModifiedBy>
  <cp:revision>3</cp:revision>
  <cp:lastPrinted>2023-06-06T12:25:00Z</cp:lastPrinted>
  <dcterms:created xsi:type="dcterms:W3CDTF">2023-05-31T06:50:00Z</dcterms:created>
  <dcterms:modified xsi:type="dcterms:W3CDTF">2023-06-06T12:39:00Z</dcterms:modified>
</cp:coreProperties>
</file>