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26" w:rsidRDefault="00B612E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452526" w:rsidRDefault="00B612E1">
      <w:pPr>
        <w:spacing w:before="360" w:after="120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№ ______________</w:t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b/>
          <w:sz w:val="28"/>
          <w:szCs w:val="28"/>
        </w:rPr>
      </w:pPr>
    </w:p>
    <w:p w:rsidR="00452526" w:rsidRDefault="00B612E1">
      <w:pPr>
        <w:ind w:right="-5"/>
      </w:pPr>
      <w:r>
        <w:rPr>
          <w:b/>
          <w:sz w:val="28"/>
          <w:szCs w:val="28"/>
        </w:rPr>
        <w:t>Об утверждении нормативных затрат</w:t>
      </w:r>
      <w:r>
        <w:rPr>
          <w:b/>
          <w:sz w:val="28"/>
          <w:szCs w:val="28"/>
        </w:rPr>
        <w:br/>
        <w:t xml:space="preserve">на оказание государственных услуг </w:t>
      </w:r>
      <w:r>
        <w:rPr>
          <w:b/>
          <w:sz w:val="28"/>
          <w:szCs w:val="28"/>
        </w:rPr>
        <w:br/>
        <w:t xml:space="preserve">в социальной сфере по направлению </w:t>
      </w:r>
      <w:r>
        <w:rPr>
          <w:b/>
          <w:sz w:val="28"/>
          <w:szCs w:val="28"/>
        </w:rPr>
        <w:br/>
      </w:r>
      <w:r w:rsidR="00115925">
        <w:rPr>
          <w:b/>
          <w:sz w:val="28"/>
          <w:szCs w:val="28"/>
        </w:rPr>
        <w:t>«</w:t>
      </w:r>
      <w:r w:rsidR="008B76F1">
        <w:rPr>
          <w:b/>
          <w:sz w:val="28"/>
          <w:szCs w:val="28"/>
        </w:rPr>
        <w:t>социальное обслуживание</w:t>
      </w:r>
      <w:r w:rsidR="0011592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на </w:t>
      </w:r>
      <w:r w:rsidR="00C448CB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 xml:space="preserve"> </w:t>
      </w:r>
      <w:r w:rsidR="00EB6571">
        <w:rPr>
          <w:b/>
          <w:sz w:val="28"/>
          <w:szCs w:val="28"/>
        </w:rPr>
        <w:t xml:space="preserve">год и на плановый </w:t>
      </w:r>
      <w:r w:rsidR="00EB6571">
        <w:rPr>
          <w:b/>
          <w:sz w:val="28"/>
          <w:szCs w:val="28"/>
        </w:rPr>
        <w:br/>
        <w:t xml:space="preserve">период </w:t>
      </w:r>
      <w:r w:rsidR="00C448CB">
        <w:rPr>
          <w:b/>
          <w:sz w:val="28"/>
          <w:szCs w:val="28"/>
        </w:rPr>
        <w:t>2025</w:t>
      </w:r>
      <w:r w:rsidR="00EB6571">
        <w:rPr>
          <w:b/>
          <w:sz w:val="28"/>
          <w:szCs w:val="28"/>
        </w:rPr>
        <w:t xml:space="preserve"> и </w:t>
      </w:r>
      <w:r w:rsidR="00C448CB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  <w:r w:rsidR="00EB6571">
        <w:rPr>
          <w:b/>
          <w:sz w:val="28"/>
          <w:szCs w:val="28"/>
        </w:rPr>
        <w:t>ов</w:t>
      </w: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Санкт-Петербурга</w:t>
      </w:r>
      <w:r>
        <w:rPr>
          <w:sz w:val="28"/>
          <w:szCs w:val="28"/>
        </w:rPr>
        <w:br/>
        <w:t xml:space="preserve">от 30.11.2021 № 928 </w:t>
      </w:r>
      <w:r w:rsidR="00115925">
        <w:rPr>
          <w:sz w:val="28"/>
          <w:szCs w:val="28"/>
        </w:rPr>
        <w:t>«</w:t>
      </w:r>
      <w:r>
        <w:rPr>
          <w:sz w:val="28"/>
          <w:szCs w:val="28"/>
        </w:rPr>
        <w:t xml:space="preserve">О порядке определения объема финансового обеспечения государственного социального заказа на оказание государственных услуг </w:t>
      </w:r>
      <w:r>
        <w:rPr>
          <w:sz w:val="28"/>
          <w:szCs w:val="28"/>
        </w:rPr>
        <w:br/>
        <w:t>в социальной сфере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452526" w:rsidRDefault="00B612E1">
      <w:pPr>
        <w:ind w:right="-6" w:firstLine="708"/>
        <w:jc w:val="both"/>
      </w:pPr>
      <w:r>
        <w:rPr>
          <w:sz w:val="28"/>
          <w:szCs w:val="28"/>
        </w:rPr>
        <w:t xml:space="preserve">1. Утвердить нормативные затраты на оказание государственных услуг </w:t>
      </w:r>
      <w:r>
        <w:rPr>
          <w:sz w:val="28"/>
          <w:szCs w:val="28"/>
        </w:rPr>
        <w:br/>
        <w:t xml:space="preserve">в социальной сфере по направлению </w:t>
      </w:r>
      <w:r w:rsidR="00115925">
        <w:rPr>
          <w:sz w:val="28"/>
          <w:szCs w:val="28"/>
        </w:rPr>
        <w:t>«</w:t>
      </w:r>
      <w:r w:rsidR="008B76F1">
        <w:rPr>
          <w:sz w:val="28"/>
          <w:szCs w:val="28"/>
        </w:rPr>
        <w:t>социальное обслуживание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 xml:space="preserve"> на </w:t>
      </w:r>
      <w:r w:rsidR="00C448CB">
        <w:rPr>
          <w:sz w:val="28"/>
          <w:szCs w:val="28"/>
        </w:rPr>
        <w:t>2024</w:t>
      </w:r>
      <w:r w:rsidR="00EB6571">
        <w:rPr>
          <w:sz w:val="28"/>
          <w:szCs w:val="28"/>
        </w:rPr>
        <w:t xml:space="preserve"> год </w:t>
      </w:r>
      <w:r w:rsidR="008B76F1">
        <w:rPr>
          <w:sz w:val="28"/>
          <w:szCs w:val="28"/>
        </w:rPr>
        <w:br/>
      </w:r>
      <w:r w:rsidR="00EB6571">
        <w:rPr>
          <w:sz w:val="28"/>
          <w:szCs w:val="28"/>
        </w:rPr>
        <w:t xml:space="preserve">и на плановый период </w:t>
      </w:r>
      <w:r w:rsidR="00C448CB">
        <w:rPr>
          <w:sz w:val="28"/>
          <w:szCs w:val="28"/>
        </w:rPr>
        <w:t>2025</w:t>
      </w:r>
      <w:r w:rsidR="00EB6571">
        <w:rPr>
          <w:sz w:val="28"/>
          <w:szCs w:val="28"/>
        </w:rPr>
        <w:t xml:space="preserve"> и </w:t>
      </w:r>
      <w:r w:rsidR="00C448CB">
        <w:rPr>
          <w:sz w:val="28"/>
          <w:szCs w:val="28"/>
        </w:rPr>
        <w:t>2026</w:t>
      </w:r>
      <w:r w:rsidR="00EB6571">
        <w:rPr>
          <w:sz w:val="28"/>
          <w:szCs w:val="28"/>
        </w:rPr>
        <w:t xml:space="preserve"> годов</w:t>
      </w:r>
      <w:r w:rsidR="006D3E2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8B76F1">
        <w:rPr>
          <w:sz w:val="28"/>
          <w:szCs w:val="28"/>
        </w:rPr>
        <w:t>Беляеву П.Л.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8B76F1" w:rsidRDefault="008B76F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Временно исполняющий обязанности </w:t>
      </w:r>
    </w:p>
    <w:p w:rsidR="00452526" w:rsidRDefault="008B76F1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612E1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>А.В.Зырянов</w:t>
      </w: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  <w:sectPr w:rsidR="00452526">
          <w:headerReference w:type="default" r:id="rId9"/>
          <w:pgSz w:w="11906" w:h="16838"/>
          <w:pgMar w:top="851" w:right="850" w:bottom="1134" w:left="1418" w:header="708" w:footer="0" w:gutter="0"/>
          <w:pgNumType w:start="1"/>
          <w:cols w:space="720"/>
          <w:formProt w:val="0"/>
          <w:docGrid w:linePitch="360"/>
        </w:sectPr>
      </w:pPr>
    </w:p>
    <w:p w:rsidR="00452526" w:rsidRDefault="00B612E1" w:rsidP="003733BD">
      <w:pPr>
        <w:ind w:left="6096" w:right="-5"/>
      </w:pPr>
      <w:r>
        <w:lastRenderedPageBreak/>
        <w:t>Приложение</w:t>
      </w:r>
    </w:p>
    <w:p w:rsidR="00452526" w:rsidRDefault="00B612E1" w:rsidP="003733BD">
      <w:pPr>
        <w:ind w:left="6096"/>
      </w:pPr>
      <w:r>
        <w:t xml:space="preserve">к распоряжению Комитета </w:t>
      </w:r>
      <w:r>
        <w:br/>
        <w:t xml:space="preserve">по экономической политике </w:t>
      </w:r>
      <w:r>
        <w:br/>
        <w:t xml:space="preserve">и стратегическому планированию </w:t>
      </w:r>
    </w:p>
    <w:p w:rsidR="00452526" w:rsidRDefault="00B612E1" w:rsidP="003733BD">
      <w:pPr>
        <w:ind w:left="6096"/>
      </w:pPr>
      <w:r>
        <w:t xml:space="preserve">Санкт-Петербурга </w:t>
      </w:r>
    </w:p>
    <w:p w:rsidR="00452526" w:rsidRDefault="00B612E1" w:rsidP="003733BD">
      <w:pPr>
        <w:ind w:left="6096"/>
      </w:pPr>
      <w:r>
        <w:t>от ___________ № __________</w:t>
      </w:r>
    </w:p>
    <w:p w:rsidR="00452526" w:rsidRDefault="00452526" w:rsidP="00867526">
      <w:pPr>
        <w:ind w:left="3828"/>
      </w:pPr>
    </w:p>
    <w:p w:rsidR="00452526" w:rsidRDefault="00B612E1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ЗАТРАТЫ</w:t>
      </w:r>
    </w:p>
    <w:p w:rsidR="003733BD" w:rsidRDefault="00B612E1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оказание государственных услуг в социальной сфере по направлению </w:t>
      </w:r>
      <w:r>
        <w:rPr>
          <w:b/>
          <w:sz w:val="28"/>
          <w:szCs w:val="28"/>
        </w:rPr>
        <w:br/>
      </w:r>
      <w:r w:rsidR="00115925">
        <w:rPr>
          <w:b/>
          <w:sz w:val="28"/>
          <w:szCs w:val="28"/>
        </w:rPr>
        <w:t>«</w:t>
      </w:r>
      <w:r w:rsidR="008B76F1">
        <w:rPr>
          <w:b/>
          <w:sz w:val="28"/>
          <w:szCs w:val="28"/>
        </w:rPr>
        <w:t>социальное обслуживание</w:t>
      </w:r>
      <w:r w:rsidR="0011592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</w:t>
      </w:r>
      <w:r w:rsidR="00C448CB">
        <w:rPr>
          <w:b/>
          <w:sz w:val="28"/>
          <w:szCs w:val="28"/>
        </w:rPr>
        <w:t>2024</w:t>
      </w:r>
      <w:r w:rsidR="00EB6571">
        <w:rPr>
          <w:b/>
          <w:sz w:val="28"/>
          <w:szCs w:val="28"/>
        </w:rPr>
        <w:t xml:space="preserve"> год </w:t>
      </w:r>
      <w:r w:rsidR="006D3E25">
        <w:rPr>
          <w:b/>
          <w:sz w:val="28"/>
          <w:szCs w:val="28"/>
        </w:rPr>
        <w:t xml:space="preserve">и </w:t>
      </w:r>
      <w:r w:rsidR="00701976">
        <w:rPr>
          <w:b/>
          <w:sz w:val="28"/>
          <w:szCs w:val="28"/>
        </w:rPr>
        <w:t xml:space="preserve">на </w:t>
      </w:r>
      <w:r w:rsidR="00EB6571">
        <w:rPr>
          <w:b/>
          <w:sz w:val="28"/>
          <w:szCs w:val="28"/>
        </w:rPr>
        <w:t xml:space="preserve">плановый </w:t>
      </w:r>
    </w:p>
    <w:p w:rsidR="00452526" w:rsidRDefault="00EB6571">
      <w:pPr>
        <w:ind w:right="-5"/>
        <w:jc w:val="center"/>
      </w:pPr>
      <w:r>
        <w:rPr>
          <w:b/>
          <w:sz w:val="28"/>
          <w:szCs w:val="28"/>
        </w:rPr>
        <w:t xml:space="preserve">период </w:t>
      </w:r>
      <w:r w:rsidR="00C448CB">
        <w:rPr>
          <w:b/>
          <w:sz w:val="28"/>
          <w:szCs w:val="28"/>
        </w:rPr>
        <w:t>2025</w:t>
      </w:r>
      <w:r w:rsidR="00B612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</w:t>
      </w:r>
      <w:r w:rsidR="00C448CB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</w:t>
      </w:r>
      <w:r w:rsidR="00B612E1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ов</w:t>
      </w:r>
    </w:p>
    <w:p w:rsidR="00452526" w:rsidRDefault="00452526">
      <w:pPr>
        <w:ind w:right="-5"/>
        <w:jc w:val="center"/>
      </w:pPr>
    </w:p>
    <w:p w:rsidR="00867526" w:rsidRPr="00115925" w:rsidRDefault="00867526" w:rsidP="002D1AA5">
      <w:pPr>
        <w:numPr>
          <w:ilvl w:val="0"/>
          <w:numId w:val="1"/>
        </w:numPr>
        <w:ind w:left="0" w:firstLine="709"/>
        <w:contextualSpacing/>
        <w:jc w:val="both"/>
        <w:rPr>
          <w:b/>
          <w:bCs/>
          <w:sz w:val="28"/>
          <w:szCs w:val="28"/>
        </w:rPr>
      </w:pPr>
      <w:r w:rsidRPr="00115925">
        <w:rPr>
          <w:sz w:val="28"/>
          <w:szCs w:val="28"/>
        </w:rPr>
        <w:t xml:space="preserve">Определение нормативных затрат на оказание государственных услуг в социальной сфере по направлению </w:t>
      </w:r>
      <w:r w:rsidR="00115925">
        <w:rPr>
          <w:sz w:val="28"/>
          <w:szCs w:val="28"/>
        </w:rPr>
        <w:t>«</w:t>
      </w:r>
      <w:r w:rsidRPr="00115925">
        <w:rPr>
          <w:sz w:val="28"/>
          <w:szCs w:val="28"/>
        </w:rPr>
        <w:t>социальное обслуживание</w:t>
      </w:r>
      <w:r w:rsidR="00115925">
        <w:rPr>
          <w:sz w:val="28"/>
          <w:szCs w:val="28"/>
        </w:rPr>
        <w:t>»</w:t>
      </w:r>
      <w:r w:rsidRPr="00115925">
        <w:rPr>
          <w:sz w:val="28"/>
          <w:szCs w:val="28"/>
        </w:rPr>
        <w:t xml:space="preserve"> </w:t>
      </w:r>
      <w:r w:rsidR="0045314F">
        <w:rPr>
          <w:sz w:val="28"/>
          <w:szCs w:val="28"/>
        </w:rPr>
        <w:br/>
      </w:r>
      <w:r w:rsidR="0045314F">
        <w:rPr>
          <w:bCs/>
          <w:sz w:val="28"/>
          <w:szCs w:val="28"/>
        </w:rPr>
        <w:t xml:space="preserve">(далее – услуга) </w:t>
      </w:r>
      <w:r w:rsidRPr="00115925">
        <w:rPr>
          <w:sz w:val="28"/>
          <w:szCs w:val="28"/>
        </w:rPr>
        <w:t xml:space="preserve">на </w:t>
      </w:r>
      <w:r w:rsidR="00C448CB">
        <w:rPr>
          <w:sz w:val="28"/>
          <w:szCs w:val="28"/>
        </w:rPr>
        <w:t>2024</w:t>
      </w:r>
      <w:r w:rsidRPr="00115925">
        <w:rPr>
          <w:sz w:val="28"/>
          <w:szCs w:val="28"/>
        </w:rPr>
        <w:t xml:space="preserve"> год и на плановый период </w:t>
      </w:r>
      <w:r w:rsidR="00C448CB">
        <w:rPr>
          <w:sz w:val="28"/>
          <w:szCs w:val="28"/>
        </w:rPr>
        <w:t>2025</w:t>
      </w:r>
      <w:r w:rsidRPr="00115925">
        <w:rPr>
          <w:sz w:val="28"/>
          <w:szCs w:val="28"/>
        </w:rPr>
        <w:t xml:space="preserve"> и </w:t>
      </w:r>
      <w:r w:rsidR="00C448CB">
        <w:rPr>
          <w:sz w:val="28"/>
          <w:szCs w:val="28"/>
        </w:rPr>
        <w:t>2026</w:t>
      </w:r>
      <w:r w:rsidRPr="00115925">
        <w:rPr>
          <w:sz w:val="28"/>
          <w:szCs w:val="28"/>
        </w:rPr>
        <w:t xml:space="preserve"> годов осуществляется по формуле:</w:t>
      </w:r>
    </w:p>
    <w:p w:rsidR="00867526" w:rsidRDefault="00C141E0" w:rsidP="00867526">
      <w:pPr>
        <w:ind w:left="709"/>
        <w:contextualSpacing/>
        <w:jc w:val="both"/>
      </w:pPr>
      <w:r>
        <w:rPr>
          <w:b/>
          <w:bCs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0.25pt;margin-top:13.55pt;width:160.45pt;height:25.1pt;z-index:251658240;mso-position-horizontal-relative:text;mso-position-vertical-relative:text" filled="t">
            <v:fill color2="black"/>
            <v:imagedata r:id="rId10" o:title=""/>
            <w10:wrap type="square" side="left"/>
          </v:shape>
          <o:OLEObject Type="Embed" ProgID="Equation.DSMT4" ShapeID="_x0000_s1026" DrawAspect="Content" ObjectID="_1747831091" r:id="rId11"/>
        </w:object>
      </w:r>
    </w:p>
    <w:p w:rsidR="00867526" w:rsidRDefault="00867526">
      <w:pPr>
        <w:ind w:right="-5"/>
        <w:jc w:val="center"/>
      </w:pPr>
    </w:p>
    <w:p w:rsidR="00867526" w:rsidRDefault="00867526">
      <w:pPr>
        <w:ind w:right="-5"/>
        <w:jc w:val="center"/>
      </w:pPr>
    </w:p>
    <w:p w:rsidR="00867526" w:rsidRDefault="00867526" w:rsidP="00867526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834C38">
        <w:rPr>
          <w:color w:val="000000" w:themeColor="text1"/>
          <w:sz w:val="28"/>
          <w:szCs w:val="28"/>
        </w:rPr>
        <w:t xml:space="preserve">где: </w:t>
      </w:r>
      <w:r>
        <w:rPr>
          <w:i/>
          <w:color w:val="000000" w:themeColor="text1"/>
          <w:sz w:val="28"/>
          <w:szCs w:val="28"/>
        </w:rPr>
        <w:t>НЗ</w:t>
      </w:r>
      <w:r>
        <w:rPr>
          <w:color w:val="000000" w:themeColor="text1"/>
          <w:sz w:val="28"/>
          <w:szCs w:val="28"/>
        </w:rPr>
        <w:t xml:space="preserve"> - </w:t>
      </w:r>
      <w:r>
        <w:rPr>
          <w:sz w:val="28"/>
          <w:szCs w:val="28"/>
        </w:rPr>
        <w:t xml:space="preserve">нормативные затраты на оказание </w:t>
      </w:r>
      <w:r w:rsidR="0045314F">
        <w:rPr>
          <w:sz w:val="28"/>
          <w:szCs w:val="28"/>
        </w:rPr>
        <w:t>у</w:t>
      </w:r>
      <w:r>
        <w:rPr>
          <w:sz w:val="28"/>
          <w:szCs w:val="28"/>
        </w:rPr>
        <w:t>слуг</w:t>
      </w:r>
      <w:r w:rsidR="004531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34C38">
        <w:rPr>
          <w:sz w:val="28"/>
          <w:szCs w:val="28"/>
        </w:rPr>
        <w:t xml:space="preserve">на </w:t>
      </w:r>
      <w:r>
        <w:rPr>
          <w:sz w:val="28"/>
          <w:szCs w:val="28"/>
        </w:rPr>
        <w:t>соответствующий год;</w:t>
      </w:r>
    </w:p>
    <w:p w:rsidR="00867526" w:rsidRDefault="00867526" w:rsidP="00881F1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ткм</w:t>
      </w:r>
      <w:r w:rsidRPr="0043130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3733BD">
        <w:rPr>
          <w:sz w:val="28"/>
          <w:szCs w:val="28"/>
        </w:rPr>
        <w:t>з</w:t>
      </w:r>
      <w:r w:rsidR="003733BD" w:rsidRPr="003733BD">
        <w:rPr>
          <w:sz w:val="28"/>
          <w:szCs w:val="28"/>
        </w:rPr>
        <w:t xml:space="preserve">атраты, связанные с </w:t>
      </w:r>
      <w:r w:rsidR="00881F1A" w:rsidRPr="00881F1A">
        <w:rPr>
          <w:sz w:val="28"/>
          <w:szCs w:val="28"/>
        </w:rPr>
        <w:t>программированием функций мобильного устройства для предоставления специализированных услуг экстренной помощи «тревожная кнопка» (далее - устройство «тревожная кнопка»), регистрацией устройства «тревожная кнопка» в контакт-центре, обучением получателя социальных услуг пользованию устройством «тревожная кнопка», заполнением анкеты с указанием персональной информации о получателе социальных услуг, необходимой для оказания специализированных услуг экстренной помощи «тревожная кнопка» в случае поступления от получателя социальных услуг тревожного или информационного вызова</w:t>
      </w:r>
      <w:r w:rsidRPr="00881F1A">
        <w:rPr>
          <w:sz w:val="28"/>
          <w:szCs w:val="28"/>
        </w:rPr>
        <w:t>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</w:t>
      </w:r>
      <w:r w:rsidR="00826D6F">
        <w:rPr>
          <w:sz w:val="28"/>
          <w:szCs w:val="28"/>
        </w:rPr>
        <w:br/>
      </w:r>
      <w:r>
        <w:rPr>
          <w:sz w:val="28"/>
          <w:szCs w:val="28"/>
        </w:rPr>
        <w:t>с приложением к настоящ</w:t>
      </w:r>
      <w:r w:rsidR="003733BD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="003733BD">
        <w:rPr>
          <w:sz w:val="28"/>
          <w:szCs w:val="28"/>
        </w:rPr>
        <w:t>распоряжению</w:t>
      </w:r>
      <w:r>
        <w:rPr>
          <w:sz w:val="28"/>
          <w:szCs w:val="28"/>
        </w:rPr>
        <w:t>;</w:t>
      </w:r>
    </w:p>
    <w:p w:rsidR="00867526" w:rsidRDefault="00867526" w:rsidP="00881F1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тко</w:t>
      </w:r>
      <w:r>
        <w:rPr>
          <w:sz w:val="28"/>
          <w:szCs w:val="28"/>
        </w:rPr>
        <w:t xml:space="preserve"> - </w:t>
      </w:r>
      <w:r w:rsidR="003733BD">
        <w:rPr>
          <w:sz w:val="28"/>
          <w:szCs w:val="28"/>
        </w:rPr>
        <w:t>з</w:t>
      </w:r>
      <w:r w:rsidR="003733BD" w:rsidRPr="003733BD">
        <w:rPr>
          <w:sz w:val="28"/>
          <w:szCs w:val="28"/>
        </w:rPr>
        <w:t xml:space="preserve">атраты, связанные </w:t>
      </w:r>
      <w:r w:rsidR="00881F1A" w:rsidRPr="00881F1A">
        <w:rPr>
          <w:sz w:val="28"/>
          <w:szCs w:val="28"/>
        </w:rPr>
        <w:t xml:space="preserve">с круглосуточным приемом и обработкой тревожных вызовов и информационных запросов получателя социальных услуг; незамедлительное привлечение специализированных служб, а также медицинского или социального работника при поступлении сигнала </w:t>
      </w:r>
      <w:r w:rsidR="00881F1A">
        <w:rPr>
          <w:sz w:val="28"/>
          <w:szCs w:val="28"/>
        </w:rPr>
        <w:br/>
      </w:r>
      <w:r w:rsidR="00881F1A" w:rsidRPr="00881F1A">
        <w:rPr>
          <w:sz w:val="28"/>
          <w:szCs w:val="28"/>
        </w:rPr>
        <w:t xml:space="preserve">с устройства «тревожная кнопка» (в случае необходимости), организацией мероприятий экстренной помощи, связанных с привлечением специализированных служб пожарной охраны, служб реагирования </w:t>
      </w:r>
      <w:r w:rsidR="00881F1A">
        <w:rPr>
          <w:sz w:val="28"/>
          <w:szCs w:val="28"/>
        </w:rPr>
        <w:br/>
      </w:r>
      <w:r w:rsidR="00881F1A" w:rsidRPr="00881F1A">
        <w:rPr>
          <w:sz w:val="28"/>
          <w:szCs w:val="28"/>
        </w:rPr>
        <w:t xml:space="preserve">в чрезвычайных ситуациях, полиции, скорой медицинской помощи, газоспасательной службы, аварийной службы жилищно-эксплуатационных организаций, а также медицинского или социального работника с последующим оповещением родственников получателя социальных услуг либо </w:t>
      </w:r>
      <w:r w:rsidR="004B4808">
        <w:rPr>
          <w:sz w:val="28"/>
          <w:szCs w:val="28"/>
        </w:rPr>
        <w:t xml:space="preserve">его </w:t>
      </w:r>
      <w:r w:rsidR="00881F1A" w:rsidRPr="00881F1A">
        <w:rPr>
          <w:sz w:val="28"/>
          <w:szCs w:val="28"/>
        </w:rPr>
        <w:t>представителей</w:t>
      </w:r>
      <w:r>
        <w:rPr>
          <w:sz w:val="28"/>
          <w:szCs w:val="28"/>
        </w:rPr>
        <w:t>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</w:t>
      </w:r>
      <w:r w:rsidR="003733BD">
        <w:rPr>
          <w:sz w:val="28"/>
          <w:szCs w:val="28"/>
        </w:rPr>
        <w:t>к настоящему распоряжению</w:t>
      </w:r>
      <w:r>
        <w:rPr>
          <w:sz w:val="28"/>
          <w:szCs w:val="28"/>
        </w:rPr>
        <w:t>;</w:t>
      </w:r>
    </w:p>
    <w:p w:rsidR="003733BD" w:rsidRDefault="00867526" w:rsidP="0086752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  <w:sectPr w:rsidR="003733BD" w:rsidSect="00867526">
          <w:headerReference w:type="default" r:id="rId12"/>
          <w:headerReference w:type="first" r:id="rId13"/>
          <w:pgSz w:w="11906" w:h="16838"/>
          <w:pgMar w:top="851" w:right="851" w:bottom="1134" w:left="1418" w:header="709" w:footer="0" w:gutter="0"/>
          <w:pgNumType w:start="1"/>
          <w:cols w:space="720"/>
          <w:formProt w:val="0"/>
          <w:titlePg/>
          <w:docGrid w:linePitch="360"/>
        </w:sectPr>
      </w:pPr>
      <w:r w:rsidRPr="00431303">
        <w:rPr>
          <w:i/>
          <w:sz w:val="28"/>
          <w:szCs w:val="28"/>
          <w:lang w:val="en-US"/>
        </w:rPr>
        <w:t>N</w:t>
      </w:r>
      <w:r w:rsidRPr="00431303">
        <w:rPr>
          <w:i/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– количество месяцев обслуживания получателя </w:t>
      </w:r>
      <w:r w:rsidR="003733BD" w:rsidRPr="003733BD">
        <w:rPr>
          <w:sz w:val="28"/>
          <w:szCs w:val="28"/>
        </w:rPr>
        <w:t xml:space="preserve">социально-бытовой услуги </w:t>
      </w:r>
      <w:r w:rsidR="00115925">
        <w:rPr>
          <w:sz w:val="28"/>
          <w:szCs w:val="28"/>
        </w:rPr>
        <w:t>«</w:t>
      </w:r>
      <w:r w:rsidR="003733BD" w:rsidRPr="003733BD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 w:rsidR="00115925">
        <w:rPr>
          <w:sz w:val="28"/>
          <w:szCs w:val="28"/>
        </w:rPr>
        <w:t>«</w:t>
      </w:r>
      <w:r w:rsidR="003733BD" w:rsidRPr="003733BD">
        <w:rPr>
          <w:sz w:val="28"/>
          <w:szCs w:val="28"/>
        </w:rPr>
        <w:t>тревожная кнопка</w:t>
      </w:r>
      <w:r w:rsidR="00115925">
        <w:rPr>
          <w:sz w:val="28"/>
          <w:szCs w:val="28"/>
        </w:rPr>
        <w:t>»</w:t>
      </w:r>
      <w:r w:rsidRPr="00241A12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в соответствующем году.</w:t>
      </w:r>
    </w:p>
    <w:p w:rsidR="003733BD" w:rsidRDefault="003733BD" w:rsidP="003733BD">
      <w:pPr>
        <w:ind w:left="10773" w:right="-5"/>
        <w:jc w:val="both"/>
      </w:pPr>
      <w:r>
        <w:lastRenderedPageBreak/>
        <w:t>Приложение</w:t>
      </w:r>
    </w:p>
    <w:p w:rsidR="00867526" w:rsidRDefault="003733BD" w:rsidP="003733BD">
      <w:pPr>
        <w:ind w:left="10773"/>
        <w:jc w:val="both"/>
      </w:pPr>
      <w:r>
        <w:t xml:space="preserve">к нормативным затратам на оказание государственных услуг в социальной сфере по направлению </w:t>
      </w:r>
      <w:r w:rsidR="00115925">
        <w:t>«</w:t>
      </w:r>
      <w:r>
        <w:t>социальное обслуживание</w:t>
      </w:r>
      <w:r w:rsidR="00115925">
        <w:t>»</w:t>
      </w:r>
      <w:r w:rsidR="006B0ACA">
        <w:t xml:space="preserve"> на </w:t>
      </w:r>
      <w:r w:rsidR="00C448CB">
        <w:t>2024</w:t>
      </w:r>
      <w:r w:rsidR="006B0ACA">
        <w:t xml:space="preserve"> год </w:t>
      </w:r>
      <w:r w:rsidR="0045314F">
        <w:br/>
      </w:r>
      <w:r>
        <w:t xml:space="preserve">и на плановый период </w:t>
      </w:r>
      <w:r w:rsidR="00C448CB">
        <w:t>2025</w:t>
      </w:r>
      <w:r>
        <w:t xml:space="preserve"> и </w:t>
      </w:r>
      <w:r w:rsidR="00C448CB">
        <w:t>2026</w:t>
      </w:r>
      <w:r>
        <w:t xml:space="preserve"> годов</w:t>
      </w:r>
    </w:p>
    <w:p w:rsidR="003733BD" w:rsidRDefault="003733BD" w:rsidP="003733B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ЗНАЧЕНИЯ</w:t>
      </w:r>
    </w:p>
    <w:p w:rsidR="003733BD" w:rsidRPr="00934174" w:rsidRDefault="003733BD" w:rsidP="0045314F">
      <w:pPr>
        <w:ind w:right="-5"/>
        <w:jc w:val="center"/>
        <w:rPr>
          <w:b/>
          <w:sz w:val="28"/>
          <w:szCs w:val="28"/>
        </w:rPr>
      </w:pPr>
      <w:r w:rsidRPr="003733BD">
        <w:rPr>
          <w:b/>
          <w:sz w:val="28"/>
          <w:szCs w:val="28"/>
        </w:rPr>
        <w:t>затрат, связанны</w:t>
      </w:r>
      <w:r>
        <w:rPr>
          <w:b/>
          <w:sz w:val="28"/>
          <w:szCs w:val="28"/>
        </w:rPr>
        <w:t>х</w:t>
      </w:r>
      <w:r w:rsidRPr="003733BD">
        <w:rPr>
          <w:b/>
          <w:sz w:val="28"/>
          <w:szCs w:val="28"/>
        </w:rPr>
        <w:t xml:space="preserve"> </w:t>
      </w:r>
      <w:r w:rsidR="00E06B7B">
        <w:rPr>
          <w:b/>
          <w:sz w:val="28"/>
          <w:szCs w:val="28"/>
        </w:rPr>
        <w:t xml:space="preserve">с </w:t>
      </w:r>
      <w:r w:rsidR="0045314F" w:rsidRPr="0045314F">
        <w:rPr>
          <w:b/>
          <w:sz w:val="28"/>
          <w:szCs w:val="28"/>
        </w:rPr>
        <w:t>оказание</w:t>
      </w:r>
      <w:r w:rsidR="0045314F">
        <w:rPr>
          <w:b/>
          <w:sz w:val="28"/>
          <w:szCs w:val="28"/>
        </w:rPr>
        <w:t>м</w:t>
      </w:r>
      <w:r w:rsidR="0045314F" w:rsidRPr="0045314F">
        <w:rPr>
          <w:b/>
          <w:sz w:val="28"/>
          <w:szCs w:val="28"/>
        </w:rPr>
        <w:t xml:space="preserve"> государственных услуг в социальной сфере по направлению</w:t>
      </w:r>
      <w:r w:rsidR="0045314F">
        <w:rPr>
          <w:b/>
          <w:sz w:val="28"/>
          <w:szCs w:val="28"/>
        </w:rPr>
        <w:t xml:space="preserve"> </w:t>
      </w:r>
      <w:r w:rsidR="0045314F" w:rsidRPr="0045314F">
        <w:rPr>
          <w:b/>
          <w:sz w:val="28"/>
          <w:szCs w:val="28"/>
        </w:rPr>
        <w:t>«социальное обслуживание»</w:t>
      </w:r>
      <w:r w:rsidR="00E06B7B">
        <w:rPr>
          <w:b/>
          <w:sz w:val="28"/>
          <w:szCs w:val="28"/>
        </w:rPr>
        <w:t>,</w:t>
      </w:r>
      <w:r w:rsidR="009341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</w:t>
      </w:r>
      <w:r w:rsidR="00C448CB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 xml:space="preserve"> год </w:t>
      </w:r>
    </w:p>
    <w:p w:rsidR="00867526" w:rsidRDefault="00867526">
      <w:pPr>
        <w:ind w:right="-5"/>
        <w:jc w:val="center"/>
      </w:pP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2728"/>
        <w:gridCol w:w="1983"/>
        <w:gridCol w:w="1419"/>
        <w:gridCol w:w="2693"/>
        <w:gridCol w:w="1276"/>
        <w:gridCol w:w="1841"/>
        <w:gridCol w:w="2375"/>
      </w:tblGrid>
      <w:tr w:rsidR="00BA67A9" w:rsidRPr="00BA67A9" w:rsidTr="00CC1A0C">
        <w:trPr>
          <w:trHeight w:val="335"/>
          <w:tblHeader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№</w:t>
            </w:r>
          </w:p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19" w:type="pct"/>
            <w:vMerge w:val="restart"/>
            <w:shd w:val="clear" w:color="auto" w:fill="auto"/>
            <w:vAlign w:val="center"/>
          </w:tcPr>
          <w:p w:rsidR="008435FF" w:rsidRPr="00BA67A9" w:rsidRDefault="00BC1D6C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47276A">
              <w:rPr>
                <w:b/>
                <w:sz w:val="20"/>
                <w:szCs w:val="20"/>
              </w:rPr>
              <w:t xml:space="preserve">Наименование государственной услуги / содержание государственной услуги </w:t>
            </w:r>
            <w:r>
              <w:rPr>
                <w:b/>
                <w:sz w:val="20"/>
                <w:szCs w:val="20"/>
              </w:rPr>
              <w:t xml:space="preserve">1 </w:t>
            </w:r>
            <w:r w:rsidRPr="0047276A">
              <w:rPr>
                <w:b/>
                <w:sz w:val="20"/>
                <w:szCs w:val="20"/>
              </w:rPr>
              <w:t xml:space="preserve">/ </w:t>
            </w:r>
            <w:r w:rsidRPr="00E609A7">
              <w:rPr>
                <w:b/>
                <w:sz w:val="20"/>
                <w:szCs w:val="20"/>
              </w:rPr>
              <w:t>условие (форма) оказания государственной услуги</w:t>
            </w:r>
          </w:p>
        </w:tc>
        <w:tc>
          <w:tcPr>
            <w:tcW w:w="668" w:type="pct"/>
            <w:vMerge w:val="restart"/>
            <w:vAlign w:val="center"/>
          </w:tcPr>
          <w:p w:rsidR="008435FF" w:rsidRPr="00BA67A9" w:rsidRDefault="008435FF" w:rsidP="00CC1A0C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Категория</w:t>
            </w:r>
            <w:r w:rsidR="00CC1A0C">
              <w:rPr>
                <w:b/>
                <w:sz w:val="20"/>
                <w:szCs w:val="20"/>
              </w:rPr>
              <w:t xml:space="preserve"> потребителей государственной услуги</w:t>
            </w:r>
          </w:p>
        </w:tc>
        <w:tc>
          <w:tcPr>
            <w:tcW w:w="478" w:type="pct"/>
            <w:vMerge w:val="restart"/>
            <w:vAlign w:val="center"/>
          </w:tcPr>
          <w:p w:rsidR="00012CFB" w:rsidRDefault="008435FF" w:rsidP="00CC1A0C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 xml:space="preserve">Указание </w:t>
            </w:r>
          </w:p>
          <w:p w:rsidR="00012CFB" w:rsidRPr="00012CFB" w:rsidRDefault="008435FF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pacing w:val="-4"/>
                <w:sz w:val="20"/>
                <w:szCs w:val="20"/>
              </w:rPr>
            </w:pPr>
            <w:r w:rsidRPr="00012CFB">
              <w:rPr>
                <w:b/>
                <w:spacing w:val="-4"/>
                <w:sz w:val="20"/>
                <w:szCs w:val="20"/>
              </w:rPr>
              <w:t xml:space="preserve">на </w:t>
            </w:r>
            <w:r w:rsidR="00CC1A0C" w:rsidRPr="00012CFB">
              <w:rPr>
                <w:b/>
                <w:spacing w:val="-4"/>
                <w:sz w:val="20"/>
                <w:szCs w:val="20"/>
              </w:rPr>
              <w:t>платность/</w:t>
            </w:r>
          </w:p>
          <w:p w:rsidR="008435FF" w:rsidRPr="00BA67A9" w:rsidRDefault="008435FF" w:rsidP="00012CF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spacing w:val="-2"/>
                <w:sz w:val="20"/>
                <w:szCs w:val="20"/>
              </w:rPr>
              <w:t>бесплатность</w:t>
            </w:r>
            <w:r w:rsidR="00CC1A0C" w:rsidRPr="00012CFB">
              <w:rPr>
                <w:b/>
                <w:spacing w:val="-2"/>
                <w:sz w:val="20"/>
                <w:szCs w:val="20"/>
              </w:rPr>
              <w:t xml:space="preserve"> </w:t>
            </w:r>
            <w:r w:rsidR="00CC1A0C" w:rsidRPr="00012CFB">
              <w:rPr>
                <w:b/>
                <w:spacing w:val="-22"/>
                <w:sz w:val="20"/>
                <w:szCs w:val="20"/>
              </w:rPr>
              <w:t>государственной</w:t>
            </w:r>
            <w:r w:rsidR="00CC1A0C">
              <w:rPr>
                <w:b/>
                <w:sz w:val="20"/>
                <w:szCs w:val="20"/>
              </w:rPr>
              <w:t xml:space="preserve"> услуги </w:t>
            </w:r>
          </w:p>
        </w:tc>
        <w:tc>
          <w:tcPr>
            <w:tcW w:w="907" w:type="pct"/>
            <w:vMerge w:val="restart"/>
            <w:vAlign w:val="center"/>
          </w:tcPr>
          <w:p w:rsidR="008435FF" w:rsidRPr="00BA67A9" w:rsidRDefault="00012CFB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br/>
            </w: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>и муниципальных услуг, оказываемых физическим лицам</w:t>
            </w:r>
          </w:p>
        </w:tc>
        <w:tc>
          <w:tcPr>
            <w:tcW w:w="430" w:type="pct"/>
            <w:vMerge w:val="restart"/>
            <w:shd w:val="clear" w:color="auto" w:fill="auto"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20" w:type="pct"/>
            <w:gridSpan w:val="2"/>
            <w:shd w:val="clear" w:color="auto" w:fill="auto"/>
            <w:vAlign w:val="center"/>
          </w:tcPr>
          <w:p w:rsidR="008435FF" w:rsidRPr="00BA67A9" w:rsidRDefault="008435FF" w:rsidP="00E06B7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Значение затрат</w:t>
            </w:r>
          </w:p>
        </w:tc>
      </w:tr>
      <w:tr w:rsidR="00BA67A9" w:rsidRPr="00BA67A9" w:rsidTr="00CC1A0C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vMerge/>
            <w:shd w:val="clear" w:color="auto" w:fill="auto"/>
            <w:vAlign w:val="center"/>
          </w:tcPr>
          <w:p w:rsidR="008435FF" w:rsidRPr="00BA67A9" w:rsidRDefault="008435FF" w:rsidP="00E14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vMerge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vMerge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vMerge/>
            <w:shd w:val="clear" w:color="auto" w:fill="auto"/>
            <w:vAlign w:val="center"/>
          </w:tcPr>
          <w:p w:rsidR="008435FF" w:rsidRPr="00BA67A9" w:rsidRDefault="008435FF" w:rsidP="00E148B0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12CFB" w:rsidRDefault="008435FF" w:rsidP="00BA67A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8435FF" w:rsidRPr="00CC1A0C" w:rsidRDefault="008435FF" w:rsidP="00012CFB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color w:val="000000"/>
                <w:spacing w:val="-20"/>
                <w:sz w:val="20"/>
                <w:szCs w:val="20"/>
              </w:rPr>
              <w:t>с программированием</w:t>
            </w:r>
            <w:r w:rsidRPr="00CC1A0C">
              <w:rPr>
                <w:b/>
                <w:color w:val="000000"/>
                <w:sz w:val="20"/>
                <w:szCs w:val="20"/>
              </w:rPr>
              <w:t xml:space="preserve"> функций мобильного устройства (З</w:t>
            </w:r>
            <w:r w:rsidRPr="00CC1A0C">
              <w:rPr>
                <w:b/>
                <w:i/>
                <w:color w:val="000000"/>
                <w:sz w:val="20"/>
                <w:szCs w:val="20"/>
                <w:vertAlign w:val="subscript"/>
              </w:rPr>
              <w:t>ткм</w:t>
            </w:r>
            <w:r w:rsidRPr="00CC1A0C">
              <w:rPr>
                <w:b/>
                <w:color w:val="000000"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C1A0C" w:rsidRPr="00CC1A0C" w:rsidRDefault="008435FF" w:rsidP="00E148B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CC1A0C" w:rsidRPr="00CC1A0C" w:rsidRDefault="008435FF" w:rsidP="00E148B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с круглосуточным приемом и обработкой тревожных вызовов </w:t>
            </w:r>
          </w:p>
          <w:p w:rsidR="008435FF" w:rsidRPr="00CC1A0C" w:rsidRDefault="008435FF" w:rsidP="00E148B0">
            <w:pPr>
              <w:jc w:val="center"/>
              <w:rPr>
                <w:b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>и информационных запросов получателя социальных услуг</w:t>
            </w:r>
            <w:r w:rsidRPr="00CC1A0C">
              <w:rPr>
                <w:b/>
                <w:sz w:val="20"/>
                <w:szCs w:val="20"/>
              </w:rPr>
              <w:t xml:space="preserve"> (З</w:t>
            </w:r>
            <w:r w:rsidRPr="00CC1A0C">
              <w:rPr>
                <w:b/>
                <w:i/>
                <w:sz w:val="20"/>
                <w:szCs w:val="20"/>
                <w:vertAlign w:val="subscript"/>
              </w:rPr>
              <w:t>тко</w:t>
            </w:r>
            <w:r w:rsidRPr="00CC1A0C">
              <w:rPr>
                <w:b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sz w:val="20"/>
                <w:szCs w:val="20"/>
              </w:rPr>
              <w:footnoteReference w:id="2"/>
            </w:r>
          </w:p>
        </w:tc>
      </w:tr>
      <w:tr w:rsidR="00C448CB" w:rsidRPr="00BA67A9" w:rsidTr="00C448CB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1.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CC1A0C">
              <w:rPr>
                <w:bCs/>
                <w:sz w:val="20"/>
                <w:szCs w:val="20"/>
              </w:rPr>
              <w:t xml:space="preserve"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</w:t>
            </w:r>
            <w:r w:rsidRPr="00CC1A0C">
              <w:rPr>
                <w:bCs/>
                <w:sz w:val="20"/>
                <w:szCs w:val="20"/>
              </w:rPr>
              <w:lastRenderedPageBreak/>
              <w:t>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lastRenderedPageBreak/>
              <w:t>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880000О.99.0.АЭ22АА09000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448,71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803,33</w:t>
            </w:r>
          </w:p>
        </w:tc>
      </w:tr>
      <w:tr w:rsidR="00C448CB" w:rsidRPr="00BA67A9" w:rsidTr="00CC1A0C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012CFB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012CFB">
              <w:rPr>
                <w:bCs/>
                <w:sz w:val="20"/>
                <w:szCs w:val="20"/>
              </w:rPr>
              <w:t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бес</w:t>
            </w:r>
            <w:r w:rsidRPr="00BA67A9">
              <w:rPr>
                <w:bCs/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880000О.99.0.АЭ26АА09000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448,71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803,33</w:t>
            </w:r>
          </w:p>
        </w:tc>
      </w:tr>
      <w:tr w:rsidR="00C448CB" w:rsidRPr="00BA67A9" w:rsidTr="00CC1A0C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t xml:space="preserve"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</w:t>
            </w:r>
            <w:r w:rsidRPr="00012CFB">
              <w:rPr>
                <w:sz w:val="20"/>
                <w:szCs w:val="20"/>
              </w:rPr>
              <w:lastRenderedPageBreak/>
              <w:t>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880000О.99.0.АЭ22АА10000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448,71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803,33</w:t>
            </w:r>
          </w:p>
        </w:tc>
      </w:tr>
      <w:tr w:rsidR="00C448CB" w:rsidRPr="00BA67A9" w:rsidTr="00CC1A0C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880000О.99.0.АЭ26АА10000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448,71</w:t>
            </w:r>
          </w:p>
        </w:tc>
        <w:tc>
          <w:tcPr>
            <w:tcW w:w="800" w:type="pct"/>
            <w:tcBorders>
              <w:top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803,33</w:t>
            </w:r>
          </w:p>
        </w:tc>
      </w:tr>
    </w:tbl>
    <w:p w:rsidR="008C752B" w:rsidRDefault="008C752B">
      <w:pPr>
        <w:spacing w:after="160" w:line="259" w:lineRule="auto"/>
      </w:pPr>
    </w:p>
    <w:p w:rsidR="008C752B" w:rsidRDefault="008C752B">
      <w:r>
        <w:br w:type="page"/>
      </w:r>
    </w:p>
    <w:p w:rsidR="00452526" w:rsidRDefault="00452526">
      <w:pPr>
        <w:spacing w:after="160" w:line="259" w:lineRule="auto"/>
      </w:pPr>
    </w:p>
    <w:p w:rsidR="008C752B" w:rsidRDefault="008C752B" w:rsidP="008C752B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ЗНАЧЕНИЯ</w:t>
      </w:r>
    </w:p>
    <w:p w:rsidR="008C752B" w:rsidRPr="00934174" w:rsidRDefault="008C752B" w:rsidP="008C752B">
      <w:pPr>
        <w:ind w:right="-5"/>
        <w:jc w:val="center"/>
        <w:rPr>
          <w:b/>
          <w:sz w:val="28"/>
          <w:szCs w:val="28"/>
        </w:rPr>
      </w:pPr>
      <w:r w:rsidRPr="003733BD">
        <w:rPr>
          <w:b/>
          <w:sz w:val="28"/>
          <w:szCs w:val="28"/>
        </w:rPr>
        <w:t>затрат, связанны</w:t>
      </w:r>
      <w:r>
        <w:rPr>
          <w:b/>
          <w:sz w:val="28"/>
          <w:szCs w:val="28"/>
        </w:rPr>
        <w:t>х</w:t>
      </w:r>
      <w:r w:rsidRPr="003733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 </w:t>
      </w:r>
      <w:r w:rsidRPr="0045314F">
        <w:rPr>
          <w:b/>
          <w:sz w:val="28"/>
          <w:szCs w:val="28"/>
        </w:rPr>
        <w:t>оказание</w:t>
      </w:r>
      <w:r>
        <w:rPr>
          <w:b/>
          <w:sz w:val="28"/>
          <w:szCs w:val="28"/>
        </w:rPr>
        <w:t>м</w:t>
      </w:r>
      <w:r w:rsidRPr="0045314F">
        <w:rPr>
          <w:b/>
          <w:sz w:val="28"/>
          <w:szCs w:val="28"/>
        </w:rPr>
        <w:t xml:space="preserve"> государственных услуг в социальной сфере по направлению</w:t>
      </w:r>
      <w:r>
        <w:rPr>
          <w:b/>
          <w:sz w:val="28"/>
          <w:szCs w:val="28"/>
        </w:rPr>
        <w:t xml:space="preserve"> </w:t>
      </w:r>
      <w:r w:rsidRPr="0045314F">
        <w:rPr>
          <w:b/>
          <w:sz w:val="28"/>
          <w:szCs w:val="28"/>
        </w:rPr>
        <w:t>«социальное обслуживание»</w:t>
      </w:r>
      <w:r>
        <w:rPr>
          <w:b/>
          <w:sz w:val="28"/>
          <w:szCs w:val="28"/>
        </w:rPr>
        <w:t xml:space="preserve">, на </w:t>
      </w:r>
      <w:r w:rsidR="00C448CB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год </w:t>
      </w:r>
    </w:p>
    <w:p w:rsidR="008C752B" w:rsidRDefault="008C752B" w:rsidP="008C752B">
      <w:pPr>
        <w:ind w:right="-5"/>
        <w:jc w:val="center"/>
      </w:pP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2728"/>
        <w:gridCol w:w="1983"/>
        <w:gridCol w:w="1419"/>
        <w:gridCol w:w="2693"/>
        <w:gridCol w:w="1276"/>
        <w:gridCol w:w="1841"/>
        <w:gridCol w:w="2375"/>
      </w:tblGrid>
      <w:tr w:rsidR="008C752B" w:rsidRPr="00BA67A9" w:rsidTr="00C021E2">
        <w:trPr>
          <w:trHeight w:val="335"/>
          <w:tblHeader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№</w:t>
            </w:r>
          </w:p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19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47276A">
              <w:rPr>
                <w:b/>
                <w:sz w:val="20"/>
                <w:szCs w:val="20"/>
              </w:rPr>
              <w:t xml:space="preserve">Наименование государственной услуги / содержание государственной услуги </w:t>
            </w:r>
            <w:r>
              <w:rPr>
                <w:b/>
                <w:sz w:val="20"/>
                <w:szCs w:val="20"/>
              </w:rPr>
              <w:t xml:space="preserve">1 </w:t>
            </w:r>
            <w:r w:rsidRPr="0047276A">
              <w:rPr>
                <w:b/>
                <w:sz w:val="20"/>
                <w:szCs w:val="20"/>
              </w:rPr>
              <w:t xml:space="preserve">/ </w:t>
            </w:r>
            <w:r w:rsidRPr="00E609A7">
              <w:rPr>
                <w:b/>
                <w:sz w:val="20"/>
                <w:szCs w:val="20"/>
              </w:rPr>
              <w:t>условие (форма) оказания государственной услуги</w:t>
            </w:r>
          </w:p>
        </w:tc>
        <w:tc>
          <w:tcPr>
            <w:tcW w:w="668" w:type="pct"/>
            <w:vMerge w:val="restart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Категория</w:t>
            </w:r>
            <w:r>
              <w:rPr>
                <w:b/>
                <w:sz w:val="20"/>
                <w:szCs w:val="20"/>
              </w:rPr>
              <w:t xml:space="preserve"> потребителей государственной услуги</w:t>
            </w:r>
          </w:p>
        </w:tc>
        <w:tc>
          <w:tcPr>
            <w:tcW w:w="478" w:type="pct"/>
            <w:vMerge w:val="restart"/>
            <w:vAlign w:val="center"/>
          </w:tcPr>
          <w:p w:rsidR="008C752B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 xml:space="preserve">Указание </w:t>
            </w:r>
          </w:p>
          <w:p w:rsidR="008C752B" w:rsidRPr="00012CFB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pacing w:val="-4"/>
                <w:sz w:val="20"/>
                <w:szCs w:val="20"/>
              </w:rPr>
            </w:pPr>
            <w:r w:rsidRPr="00012CFB">
              <w:rPr>
                <w:b/>
                <w:spacing w:val="-4"/>
                <w:sz w:val="20"/>
                <w:szCs w:val="20"/>
              </w:rPr>
              <w:t>на платность/</w:t>
            </w:r>
          </w:p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spacing w:val="-2"/>
                <w:sz w:val="20"/>
                <w:szCs w:val="20"/>
              </w:rPr>
              <w:t xml:space="preserve">бесплатность </w:t>
            </w:r>
            <w:r w:rsidRPr="00012CFB">
              <w:rPr>
                <w:b/>
                <w:spacing w:val="-22"/>
                <w:sz w:val="20"/>
                <w:szCs w:val="20"/>
              </w:rPr>
              <w:t>государственной</w:t>
            </w:r>
            <w:r>
              <w:rPr>
                <w:b/>
                <w:sz w:val="20"/>
                <w:szCs w:val="20"/>
              </w:rPr>
              <w:t xml:space="preserve"> услуги </w:t>
            </w:r>
          </w:p>
        </w:tc>
        <w:tc>
          <w:tcPr>
            <w:tcW w:w="907" w:type="pct"/>
            <w:vMerge w:val="restart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br/>
            </w: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>и муниципальных услуг, оказываемых физическим лицам</w:t>
            </w:r>
          </w:p>
        </w:tc>
        <w:tc>
          <w:tcPr>
            <w:tcW w:w="430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20" w:type="pct"/>
            <w:gridSpan w:val="2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Значение затрат</w:t>
            </w:r>
          </w:p>
        </w:tc>
      </w:tr>
      <w:tr w:rsidR="008C752B" w:rsidRPr="00BA67A9" w:rsidTr="00C021E2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752B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8C752B" w:rsidRPr="00CC1A0C" w:rsidRDefault="008C752B" w:rsidP="00C021E2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color w:val="000000"/>
                <w:spacing w:val="-20"/>
                <w:sz w:val="20"/>
                <w:szCs w:val="20"/>
              </w:rPr>
              <w:t>с программированием</w:t>
            </w:r>
            <w:r w:rsidRPr="00CC1A0C">
              <w:rPr>
                <w:b/>
                <w:color w:val="000000"/>
                <w:sz w:val="20"/>
                <w:szCs w:val="20"/>
              </w:rPr>
              <w:t xml:space="preserve"> функций мобильного устройства (З</w:t>
            </w:r>
            <w:r w:rsidRPr="00CC1A0C">
              <w:rPr>
                <w:b/>
                <w:i/>
                <w:color w:val="000000"/>
                <w:sz w:val="20"/>
                <w:szCs w:val="20"/>
                <w:vertAlign w:val="subscript"/>
              </w:rPr>
              <w:t>ткм</w:t>
            </w:r>
            <w:r w:rsidRPr="00CC1A0C">
              <w:rPr>
                <w:b/>
                <w:color w:val="000000"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752B" w:rsidRPr="00CC1A0C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8C752B" w:rsidRPr="00CC1A0C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с круглосуточным приемом и обработкой тревожных вызовов </w:t>
            </w:r>
          </w:p>
          <w:p w:rsidR="008C752B" w:rsidRPr="00CC1A0C" w:rsidRDefault="008C752B" w:rsidP="00C021E2">
            <w:pPr>
              <w:jc w:val="center"/>
              <w:rPr>
                <w:b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>и информационных запросов получателя социальных услуг</w:t>
            </w:r>
            <w:r w:rsidRPr="00CC1A0C">
              <w:rPr>
                <w:b/>
                <w:sz w:val="20"/>
                <w:szCs w:val="20"/>
              </w:rPr>
              <w:t xml:space="preserve"> (З</w:t>
            </w:r>
            <w:r w:rsidRPr="00CC1A0C">
              <w:rPr>
                <w:b/>
                <w:i/>
                <w:sz w:val="20"/>
                <w:szCs w:val="20"/>
                <w:vertAlign w:val="subscript"/>
              </w:rPr>
              <w:t>тко</w:t>
            </w:r>
            <w:r w:rsidRPr="00CC1A0C">
              <w:rPr>
                <w:b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sz w:val="20"/>
                <w:szCs w:val="20"/>
              </w:rPr>
              <w:footnoteReference w:id="4"/>
            </w:r>
          </w:p>
        </w:tc>
      </w:tr>
      <w:tr w:rsidR="00C448C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1.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CC1A0C">
              <w:rPr>
                <w:bCs/>
                <w:sz w:val="20"/>
                <w:szCs w:val="20"/>
              </w:rPr>
              <w:t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880000О.99.0.АЭ22АА09000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467,40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832,35</w:t>
            </w:r>
          </w:p>
        </w:tc>
      </w:tr>
      <w:tr w:rsidR="00C448C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012CFB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012CFB">
              <w:rPr>
                <w:bCs/>
                <w:sz w:val="20"/>
                <w:szCs w:val="20"/>
              </w:rPr>
              <w:t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бес</w:t>
            </w:r>
            <w:r w:rsidRPr="00BA67A9">
              <w:rPr>
                <w:bCs/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880000О.99.0.АЭ26АА09000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467,40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832,35</w:t>
            </w:r>
          </w:p>
        </w:tc>
      </w:tr>
      <w:tr w:rsidR="00C448C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880000О.99.0.АЭ22АА10000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467,40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832,35</w:t>
            </w:r>
          </w:p>
        </w:tc>
      </w:tr>
      <w:tr w:rsidR="00C448C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lastRenderedPageBreak/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lastRenderedPageBreak/>
              <w:t xml:space="preserve">Гражданин частично утративший </w:t>
            </w:r>
            <w:r w:rsidRPr="00012CFB">
              <w:rPr>
                <w:sz w:val="20"/>
                <w:szCs w:val="20"/>
              </w:rPr>
              <w:lastRenderedPageBreak/>
              <w:t>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880000О.99.0.АЭ26АА10000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lastRenderedPageBreak/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lastRenderedPageBreak/>
              <w:t>467,40</w:t>
            </w:r>
          </w:p>
        </w:tc>
        <w:tc>
          <w:tcPr>
            <w:tcW w:w="800" w:type="pct"/>
            <w:tcBorders>
              <w:top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832,35</w:t>
            </w:r>
          </w:p>
        </w:tc>
      </w:tr>
    </w:tbl>
    <w:p w:rsidR="008C752B" w:rsidRDefault="008C752B" w:rsidP="008C752B">
      <w:pPr>
        <w:spacing w:after="160" w:line="259" w:lineRule="auto"/>
      </w:pPr>
    </w:p>
    <w:p w:rsidR="008C752B" w:rsidRDefault="008C752B">
      <w:r>
        <w:br w:type="page"/>
      </w:r>
    </w:p>
    <w:p w:rsidR="008C752B" w:rsidRDefault="008C752B" w:rsidP="008C752B">
      <w:pPr>
        <w:spacing w:after="160" w:line="259" w:lineRule="auto"/>
      </w:pPr>
    </w:p>
    <w:p w:rsidR="008C752B" w:rsidRDefault="008C752B" w:rsidP="008C752B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ЗНАЧЕНИЯ</w:t>
      </w:r>
    </w:p>
    <w:p w:rsidR="008C752B" w:rsidRPr="00934174" w:rsidRDefault="008C752B" w:rsidP="008C752B">
      <w:pPr>
        <w:ind w:right="-5"/>
        <w:jc w:val="center"/>
        <w:rPr>
          <w:b/>
          <w:sz w:val="28"/>
          <w:szCs w:val="28"/>
        </w:rPr>
      </w:pPr>
      <w:r w:rsidRPr="003733BD">
        <w:rPr>
          <w:b/>
          <w:sz w:val="28"/>
          <w:szCs w:val="28"/>
        </w:rPr>
        <w:t>затрат, связанны</w:t>
      </w:r>
      <w:r>
        <w:rPr>
          <w:b/>
          <w:sz w:val="28"/>
          <w:szCs w:val="28"/>
        </w:rPr>
        <w:t>х</w:t>
      </w:r>
      <w:r w:rsidRPr="003733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 </w:t>
      </w:r>
      <w:r w:rsidRPr="0045314F">
        <w:rPr>
          <w:b/>
          <w:sz w:val="28"/>
          <w:szCs w:val="28"/>
        </w:rPr>
        <w:t>оказание</w:t>
      </w:r>
      <w:r>
        <w:rPr>
          <w:b/>
          <w:sz w:val="28"/>
          <w:szCs w:val="28"/>
        </w:rPr>
        <w:t>м</w:t>
      </w:r>
      <w:r w:rsidRPr="0045314F">
        <w:rPr>
          <w:b/>
          <w:sz w:val="28"/>
          <w:szCs w:val="28"/>
        </w:rPr>
        <w:t xml:space="preserve"> государственных услуг в социальной сфере по направлению</w:t>
      </w:r>
      <w:r>
        <w:rPr>
          <w:b/>
          <w:sz w:val="28"/>
          <w:szCs w:val="28"/>
        </w:rPr>
        <w:t xml:space="preserve"> </w:t>
      </w:r>
      <w:r w:rsidRPr="0045314F">
        <w:rPr>
          <w:b/>
          <w:sz w:val="28"/>
          <w:szCs w:val="28"/>
        </w:rPr>
        <w:t>«социальное обслуживание»</w:t>
      </w:r>
      <w:r>
        <w:rPr>
          <w:b/>
          <w:sz w:val="28"/>
          <w:szCs w:val="28"/>
        </w:rPr>
        <w:t xml:space="preserve">, на </w:t>
      </w:r>
      <w:r w:rsidR="00C448CB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 </w:t>
      </w:r>
    </w:p>
    <w:p w:rsidR="008C752B" w:rsidRDefault="008C752B" w:rsidP="008C752B">
      <w:pPr>
        <w:ind w:right="-5"/>
        <w:jc w:val="center"/>
      </w:pP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2728"/>
        <w:gridCol w:w="1983"/>
        <w:gridCol w:w="1419"/>
        <w:gridCol w:w="2693"/>
        <w:gridCol w:w="1276"/>
        <w:gridCol w:w="1841"/>
        <w:gridCol w:w="2375"/>
      </w:tblGrid>
      <w:tr w:rsidR="008C752B" w:rsidRPr="00BA67A9" w:rsidTr="00C021E2">
        <w:trPr>
          <w:trHeight w:val="335"/>
          <w:tblHeader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№</w:t>
            </w:r>
          </w:p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19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47276A">
              <w:rPr>
                <w:b/>
                <w:sz w:val="20"/>
                <w:szCs w:val="20"/>
              </w:rPr>
              <w:t xml:space="preserve">Наименование государственной услуги / содержание государственной услуги </w:t>
            </w:r>
            <w:r>
              <w:rPr>
                <w:b/>
                <w:sz w:val="20"/>
                <w:szCs w:val="20"/>
              </w:rPr>
              <w:t xml:space="preserve">1 </w:t>
            </w:r>
            <w:r w:rsidRPr="0047276A">
              <w:rPr>
                <w:b/>
                <w:sz w:val="20"/>
                <w:szCs w:val="20"/>
              </w:rPr>
              <w:t xml:space="preserve">/ </w:t>
            </w:r>
            <w:r w:rsidRPr="00E609A7">
              <w:rPr>
                <w:b/>
                <w:sz w:val="20"/>
                <w:szCs w:val="20"/>
              </w:rPr>
              <w:t>условие (форма) оказания государственной услуги</w:t>
            </w:r>
          </w:p>
        </w:tc>
        <w:tc>
          <w:tcPr>
            <w:tcW w:w="668" w:type="pct"/>
            <w:vMerge w:val="restart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Категория</w:t>
            </w:r>
            <w:r>
              <w:rPr>
                <w:b/>
                <w:sz w:val="20"/>
                <w:szCs w:val="20"/>
              </w:rPr>
              <w:t xml:space="preserve"> потребителей государственной услуги</w:t>
            </w:r>
          </w:p>
        </w:tc>
        <w:tc>
          <w:tcPr>
            <w:tcW w:w="478" w:type="pct"/>
            <w:vMerge w:val="restart"/>
            <w:vAlign w:val="center"/>
          </w:tcPr>
          <w:p w:rsidR="008C752B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 xml:space="preserve">Указание </w:t>
            </w:r>
          </w:p>
          <w:p w:rsidR="008C752B" w:rsidRPr="00012CFB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pacing w:val="-4"/>
                <w:sz w:val="20"/>
                <w:szCs w:val="20"/>
              </w:rPr>
            </w:pPr>
            <w:r w:rsidRPr="00012CFB">
              <w:rPr>
                <w:b/>
                <w:spacing w:val="-4"/>
                <w:sz w:val="20"/>
                <w:szCs w:val="20"/>
              </w:rPr>
              <w:t>на платность/</w:t>
            </w:r>
          </w:p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spacing w:val="-2"/>
                <w:sz w:val="20"/>
                <w:szCs w:val="20"/>
              </w:rPr>
              <w:t xml:space="preserve">бесплатность </w:t>
            </w:r>
            <w:r w:rsidRPr="00012CFB">
              <w:rPr>
                <w:b/>
                <w:spacing w:val="-22"/>
                <w:sz w:val="20"/>
                <w:szCs w:val="20"/>
              </w:rPr>
              <w:t>государственной</w:t>
            </w:r>
            <w:r>
              <w:rPr>
                <w:b/>
                <w:sz w:val="20"/>
                <w:szCs w:val="20"/>
              </w:rPr>
              <w:t xml:space="preserve"> услуги </w:t>
            </w:r>
          </w:p>
        </w:tc>
        <w:tc>
          <w:tcPr>
            <w:tcW w:w="907" w:type="pct"/>
            <w:vMerge w:val="restart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br/>
            </w:r>
            <w:r w:rsidRPr="008E59B0">
              <w:rPr>
                <w:rFonts w:eastAsiaTheme="minorHAnsi"/>
                <w:b/>
                <w:sz w:val="20"/>
                <w:szCs w:val="20"/>
                <w:lang w:eastAsia="en-US"/>
              </w:rPr>
              <w:t>и муниципальных услуг, оказываемых физическим лицам</w:t>
            </w:r>
          </w:p>
        </w:tc>
        <w:tc>
          <w:tcPr>
            <w:tcW w:w="430" w:type="pct"/>
            <w:vMerge w:val="restart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20" w:type="pct"/>
            <w:gridSpan w:val="2"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BA67A9">
              <w:rPr>
                <w:b/>
                <w:sz w:val="20"/>
                <w:szCs w:val="20"/>
              </w:rPr>
              <w:t>Значение затрат</w:t>
            </w:r>
          </w:p>
        </w:tc>
      </w:tr>
      <w:tr w:rsidR="008C752B" w:rsidRPr="00BA67A9" w:rsidTr="00C021E2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pct"/>
            <w:vMerge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vMerge/>
            <w:shd w:val="clear" w:color="auto" w:fill="auto"/>
            <w:vAlign w:val="center"/>
          </w:tcPr>
          <w:p w:rsidR="008C752B" w:rsidRPr="00BA67A9" w:rsidRDefault="008C752B" w:rsidP="00C021E2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752B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8C752B" w:rsidRPr="00CC1A0C" w:rsidRDefault="008C752B" w:rsidP="00C021E2">
            <w:pPr>
              <w:ind w:left="-107"/>
              <w:jc w:val="center"/>
              <w:rPr>
                <w:b/>
                <w:sz w:val="20"/>
                <w:szCs w:val="20"/>
              </w:rPr>
            </w:pPr>
            <w:r w:rsidRPr="00012CFB">
              <w:rPr>
                <w:b/>
                <w:color w:val="000000"/>
                <w:spacing w:val="-20"/>
                <w:sz w:val="20"/>
                <w:szCs w:val="20"/>
              </w:rPr>
              <w:t>с программированием</w:t>
            </w:r>
            <w:r w:rsidRPr="00CC1A0C">
              <w:rPr>
                <w:b/>
                <w:color w:val="000000"/>
                <w:sz w:val="20"/>
                <w:szCs w:val="20"/>
              </w:rPr>
              <w:t xml:space="preserve"> функций мобильного устройства (З</w:t>
            </w:r>
            <w:r w:rsidRPr="00CC1A0C">
              <w:rPr>
                <w:b/>
                <w:i/>
                <w:color w:val="000000"/>
                <w:sz w:val="20"/>
                <w:szCs w:val="20"/>
                <w:vertAlign w:val="subscript"/>
              </w:rPr>
              <w:t>ткм</w:t>
            </w:r>
            <w:r w:rsidRPr="00CC1A0C">
              <w:rPr>
                <w:b/>
                <w:color w:val="000000"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color w:val="000000"/>
                <w:sz w:val="20"/>
                <w:szCs w:val="20"/>
              </w:rPr>
              <w:footnoteReference w:id="5"/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752B" w:rsidRPr="00CC1A0C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Затраты, связанные </w:t>
            </w:r>
          </w:p>
          <w:p w:rsidR="008C752B" w:rsidRPr="00CC1A0C" w:rsidRDefault="008C752B" w:rsidP="00C021E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 xml:space="preserve">с круглосуточным приемом и обработкой тревожных вызовов </w:t>
            </w:r>
          </w:p>
          <w:p w:rsidR="008C752B" w:rsidRPr="00CC1A0C" w:rsidRDefault="008C752B" w:rsidP="00C021E2">
            <w:pPr>
              <w:jc w:val="center"/>
              <w:rPr>
                <w:b/>
                <w:sz w:val="20"/>
                <w:szCs w:val="20"/>
              </w:rPr>
            </w:pPr>
            <w:r w:rsidRPr="00CC1A0C">
              <w:rPr>
                <w:b/>
                <w:color w:val="000000"/>
                <w:sz w:val="20"/>
                <w:szCs w:val="20"/>
              </w:rPr>
              <w:t>и информационных запросов получателя социальных услуг</w:t>
            </w:r>
            <w:r w:rsidRPr="00CC1A0C">
              <w:rPr>
                <w:b/>
                <w:sz w:val="20"/>
                <w:szCs w:val="20"/>
              </w:rPr>
              <w:t xml:space="preserve"> (З</w:t>
            </w:r>
            <w:r w:rsidRPr="00CC1A0C">
              <w:rPr>
                <w:b/>
                <w:i/>
                <w:sz w:val="20"/>
                <w:szCs w:val="20"/>
                <w:vertAlign w:val="subscript"/>
              </w:rPr>
              <w:t>тко</w:t>
            </w:r>
            <w:r w:rsidRPr="00CC1A0C">
              <w:rPr>
                <w:b/>
                <w:sz w:val="20"/>
                <w:szCs w:val="20"/>
              </w:rPr>
              <w:t>)</w:t>
            </w:r>
            <w:r w:rsidRPr="00CC1A0C">
              <w:rPr>
                <w:rStyle w:val="af4"/>
                <w:b/>
                <w:sz w:val="20"/>
                <w:szCs w:val="20"/>
              </w:rPr>
              <w:footnoteReference w:id="6"/>
            </w:r>
          </w:p>
        </w:tc>
      </w:tr>
      <w:tr w:rsidR="00C448C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1.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CC1A0C">
              <w:rPr>
                <w:bCs/>
                <w:sz w:val="20"/>
                <w:szCs w:val="20"/>
              </w:rPr>
              <w:t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880000О.99.0.АЭ22АА09000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486,02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861,27</w:t>
            </w:r>
          </w:p>
        </w:tc>
      </w:tr>
      <w:tr w:rsidR="00C448C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012CFB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bCs/>
                <w:sz w:val="20"/>
                <w:szCs w:val="20"/>
              </w:rPr>
            </w:pPr>
            <w:r w:rsidRPr="00012CFB">
              <w:rPr>
                <w:bCs/>
                <w:sz w:val="20"/>
                <w:szCs w:val="20"/>
              </w:rPr>
              <w:t>Гражданин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бес</w:t>
            </w:r>
            <w:r w:rsidRPr="00BA67A9">
              <w:rPr>
                <w:bCs/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880000О.99.0.АЭ26АА09000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486,02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861,27</w:t>
            </w:r>
          </w:p>
        </w:tc>
      </w:tr>
      <w:tr w:rsidR="00C448C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t>Гражданин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880000О.99.0.АЭ22АА10000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486,02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861,27</w:t>
            </w:r>
          </w:p>
        </w:tc>
      </w:tr>
      <w:tr w:rsidR="00C448CB" w:rsidRPr="00BA67A9" w:rsidTr="00C021E2">
        <w:trPr>
          <w:trHeight w:val="20"/>
        </w:trPr>
        <w:tc>
          <w:tcPr>
            <w:tcW w:w="178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9" w:type="pct"/>
            <w:shd w:val="clear" w:color="auto" w:fill="auto"/>
          </w:tcPr>
          <w:p w:rsidR="00C448CB" w:rsidRPr="00BA67A9" w:rsidRDefault="00C448CB" w:rsidP="00C448CB">
            <w:pPr>
              <w:jc w:val="both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Предоставление социального обслуживания в форме </w:t>
            </w:r>
            <w:r>
              <w:rPr>
                <w:sz w:val="20"/>
                <w:szCs w:val="20"/>
              </w:rPr>
              <w:br/>
            </w:r>
            <w:r w:rsidRPr="00BA67A9">
              <w:rPr>
                <w:sz w:val="20"/>
                <w:szCs w:val="20"/>
              </w:rPr>
              <w:lastRenderedPageBreak/>
              <w:t>на дому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BA67A9">
              <w:rPr>
                <w:sz w:val="20"/>
                <w:szCs w:val="20"/>
              </w:rPr>
              <w:t>Предост</w:t>
            </w:r>
            <w:r>
              <w:rPr>
                <w:sz w:val="20"/>
                <w:szCs w:val="20"/>
              </w:rPr>
              <w:t>авление социально-бытовых услуг / Очно</w:t>
            </w:r>
          </w:p>
        </w:tc>
        <w:tc>
          <w:tcPr>
            <w:tcW w:w="66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both"/>
              <w:rPr>
                <w:sz w:val="20"/>
                <w:szCs w:val="20"/>
              </w:rPr>
            </w:pPr>
            <w:r w:rsidRPr="00012CFB">
              <w:rPr>
                <w:sz w:val="20"/>
                <w:szCs w:val="20"/>
              </w:rPr>
              <w:lastRenderedPageBreak/>
              <w:t xml:space="preserve">Гражданин частично утративший </w:t>
            </w:r>
            <w:r w:rsidRPr="00012CFB">
              <w:rPr>
                <w:sz w:val="20"/>
                <w:szCs w:val="20"/>
              </w:rPr>
              <w:lastRenderedPageBreak/>
              <w:t>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  <w:tc>
          <w:tcPr>
            <w:tcW w:w="478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бесплатно</w:t>
            </w:r>
          </w:p>
        </w:tc>
        <w:tc>
          <w:tcPr>
            <w:tcW w:w="907" w:type="pct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bCs/>
                <w:sz w:val="20"/>
                <w:szCs w:val="20"/>
              </w:rPr>
            </w:pPr>
            <w:r w:rsidRPr="00BA67A9">
              <w:rPr>
                <w:bCs/>
                <w:sz w:val="20"/>
                <w:szCs w:val="20"/>
              </w:rPr>
              <w:t>880000О.99.0.АЭ26АА10000</w:t>
            </w:r>
          </w:p>
        </w:tc>
        <w:tc>
          <w:tcPr>
            <w:tcW w:w="430" w:type="pct"/>
            <w:shd w:val="clear" w:color="auto" w:fill="auto"/>
          </w:tcPr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t xml:space="preserve">руб. в год </w:t>
            </w:r>
          </w:p>
          <w:p w:rsidR="00C448CB" w:rsidRPr="00BA67A9" w:rsidRDefault="00C448CB" w:rsidP="00C448CB">
            <w:pPr>
              <w:tabs>
                <w:tab w:val="left" w:pos="709"/>
                <w:tab w:val="left" w:pos="5387"/>
                <w:tab w:val="left" w:pos="7797"/>
                <w:tab w:val="left" w:pos="9072"/>
                <w:tab w:val="left" w:pos="9214"/>
                <w:tab w:val="left" w:pos="11340"/>
                <w:tab w:val="left" w:pos="13041"/>
              </w:tabs>
              <w:ind w:right="-5"/>
              <w:jc w:val="center"/>
              <w:rPr>
                <w:sz w:val="20"/>
                <w:szCs w:val="20"/>
              </w:rPr>
            </w:pPr>
            <w:r w:rsidRPr="00BA67A9">
              <w:rPr>
                <w:sz w:val="20"/>
                <w:szCs w:val="20"/>
              </w:rPr>
              <w:lastRenderedPageBreak/>
              <w:t>на одного получателя</w:t>
            </w:r>
          </w:p>
        </w:tc>
        <w:tc>
          <w:tcPr>
            <w:tcW w:w="620" w:type="pct"/>
            <w:tcBorders>
              <w:top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lastRenderedPageBreak/>
              <w:t>486,02</w:t>
            </w:r>
          </w:p>
        </w:tc>
        <w:tc>
          <w:tcPr>
            <w:tcW w:w="800" w:type="pct"/>
            <w:tcBorders>
              <w:top w:val="single" w:sz="4" w:space="0" w:color="auto"/>
            </w:tcBorders>
            <w:shd w:val="clear" w:color="auto" w:fill="auto"/>
          </w:tcPr>
          <w:p w:rsidR="00C448CB" w:rsidRPr="00C448CB" w:rsidRDefault="00C448CB" w:rsidP="00C448CB">
            <w:pPr>
              <w:jc w:val="center"/>
              <w:rPr>
                <w:sz w:val="20"/>
                <w:szCs w:val="20"/>
              </w:rPr>
            </w:pPr>
            <w:r w:rsidRPr="00C448CB">
              <w:rPr>
                <w:sz w:val="20"/>
                <w:szCs w:val="20"/>
              </w:rPr>
              <w:t>861,27</w:t>
            </w:r>
          </w:p>
        </w:tc>
      </w:tr>
    </w:tbl>
    <w:p w:rsidR="008C752B" w:rsidRDefault="008C752B" w:rsidP="00826D6F">
      <w:pPr>
        <w:spacing w:after="160" w:line="259" w:lineRule="auto"/>
      </w:pPr>
    </w:p>
    <w:sectPr w:rsidR="008C752B" w:rsidSect="008435FF">
      <w:pgSz w:w="16838" w:h="11906" w:orient="landscape"/>
      <w:pgMar w:top="426" w:right="851" w:bottom="851" w:left="1134" w:header="284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E0" w:rsidRDefault="00C141E0">
      <w:r>
        <w:separator/>
      </w:r>
    </w:p>
  </w:endnote>
  <w:endnote w:type="continuationSeparator" w:id="0">
    <w:p w:rsidR="00C141E0" w:rsidRDefault="00C14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E0" w:rsidRDefault="00C141E0">
      <w:r>
        <w:separator/>
      </w:r>
    </w:p>
  </w:footnote>
  <w:footnote w:type="continuationSeparator" w:id="0">
    <w:p w:rsidR="00C141E0" w:rsidRDefault="00C141E0">
      <w:r>
        <w:continuationSeparator/>
      </w:r>
    </w:p>
  </w:footnote>
  <w:footnote w:id="1">
    <w:p w:rsidR="008435FF" w:rsidRDefault="008435FF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 xml:space="preserve">Затраты, связанные с программированием функций мобильного устройства для предоставления специализированных услуг экстренной помощи «тревожная кнопка» </w:t>
      </w:r>
      <w:r w:rsidR="00826D6F">
        <w:br/>
      </w:r>
      <w:r w:rsidRPr="008435FF">
        <w:t>(далее - устройство «тревожная кнопка»), регистрацией устройства «тревожная кнопка» в контакт-центре, обучением получателя социальных услуг пользованию устройством «тревожная кнопка», заполнением анкеты с указанием персональной информации о получателе социальных услуг, необходимой для оказания специализированных услуг экстренной помощи «тревожная кнопка» в случае поступления от получателя социальных услуг тревожного или информационного вызова</w:t>
      </w:r>
      <w:r>
        <w:t>;</w:t>
      </w:r>
    </w:p>
  </w:footnote>
  <w:footnote w:id="2">
    <w:p w:rsidR="008435FF" w:rsidRDefault="008435FF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>Затраты, связанные с круглосуточным приемом и обработкой тревожных вызовов и информационных запросов получателя социальных услуг; незамедлительное привлечение специализированн</w:t>
      </w:r>
      <w:r>
        <w:t xml:space="preserve">ых служб, а также медицинского </w:t>
      </w:r>
      <w:r w:rsidRPr="008435FF">
        <w:t>или социального раб</w:t>
      </w:r>
      <w:r>
        <w:t xml:space="preserve">отника при поступлении сигнала </w:t>
      </w:r>
      <w:r w:rsidRPr="008435FF">
        <w:t xml:space="preserve">с устройства «тревожная кнопка» (в случае необходимости), организацией мероприятий экстренной помощи, связанных с привлечением специализированных служб пожарной охраны, служб реагирования </w:t>
      </w:r>
      <w:r w:rsidR="00826D6F">
        <w:br/>
      </w:r>
      <w:r w:rsidRPr="008435FF">
        <w:t xml:space="preserve">в чрезвычайных ситуациях, полиции, скорой медицинской помощи, газоспасательной службы, аварийной службы жилищно-эксплуатационных организаций, а также медицинского или социального работника с последующим оповещением родственников получателя социальных услуг либо </w:t>
      </w:r>
      <w:r w:rsidR="00466E17">
        <w:t xml:space="preserve">его </w:t>
      </w:r>
      <w:r w:rsidRPr="008435FF">
        <w:t>представителей</w:t>
      </w:r>
      <w:r w:rsidR="00CC1A0C" w:rsidRPr="00826D6F">
        <w:t>.</w:t>
      </w:r>
    </w:p>
  </w:footnote>
  <w:footnote w:id="3">
    <w:p w:rsidR="008C752B" w:rsidRDefault="008C752B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 xml:space="preserve">Затраты, связанные с программированием функций мобильного устройства для предоставления специализированных услуг экстренной помощи «тревожная кнопка» </w:t>
      </w:r>
      <w:r w:rsidR="00826D6F">
        <w:br/>
      </w:r>
      <w:r w:rsidRPr="008435FF">
        <w:t>(далее - устройство «тревожная кнопка»), регистрацией устройства «тревожная кнопка» в контакт-центре, обучением получателя социальных услуг пользованию устройством «тревожная кнопка», заполнением анкеты с указанием персональной информации о получателе социальных услуг, необходимой для оказания специализированных услуг экстренной помощи «тревожная кнопка» в случае поступления от получателя социальных услуг тревожного или информационного</w:t>
      </w:r>
      <w:r>
        <w:t>;</w:t>
      </w:r>
    </w:p>
  </w:footnote>
  <w:footnote w:id="4">
    <w:p w:rsidR="008C752B" w:rsidRDefault="008C752B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>Затраты, связанные с круглосуточным приемом и обработкой тревожных вызовов и информационных запросов получателя социальных услуг; незамедлительное привлечение специализированн</w:t>
      </w:r>
      <w:r>
        <w:t xml:space="preserve">ых служб, а также медицинского </w:t>
      </w:r>
      <w:r w:rsidRPr="008435FF">
        <w:t>или социального раб</w:t>
      </w:r>
      <w:r>
        <w:t xml:space="preserve">отника при поступлении сигнала </w:t>
      </w:r>
      <w:r w:rsidRPr="008435FF">
        <w:t xml:space="preserve">с устройства «тревожная кнопка» (в случае необходимости), организацией мероприятий экстренной помощи, связанных с привлечением специализированных служб пожарной охраны, служб реагирования </w:t>
      </w:r>
      <w:r w:rsidR="00826D6F">
        <w:br/>
      </w:r>
      <w:r w:rsidRPr="008435FF">
        <w:t xml:space="preserve">в чрезвычайных ситуациях, полиции, скорой медицинской помощи, газоспасательной службы, аварийной службы жилищно-эксплуатационных организаций, а также медицинского или социального работника с последующим оповещением родственников получателя социальных услуг </w:t>
      </w:r>
      <w:r w:rsidR="00292EDF" w:rsidRPr="008435FF">
        <w:t xml:space="preserve">либо </w:t>
      </w:r>
      <w:r w:rsidR="00292EDF">
        <w:t xml:space="preserve">его </w:t>
      </w:r>
      <w:r w:rsidR="00292EDF" w:rsidRPr="008435FF">
        <w:t>представителей</w:t>
      </w:r>
      <w:r w:rsidRPr="00826D6F">
        <w:t>.</w:t>
      </w:r>
    </w:p>
  </w:footnote>
  <w:footnote w:id="5">
    <w:p w:rsidR="008C752B" w:rsidRDefault="008C752B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 xml:space="preserve">Затраты, связанные с программированием функций мобильного устройства для предоставления специализированных услуг экстренной помощи «тревожная кнопка» </w:t>
      </w:r>
      <w:r w:rsidR="00826D6F">
        <w:br/>
      </w:r>
      <w:r w:rsidRPr="008435FF">
        <w:t>(далее - устройство «тревожная кнопка»), регистрацией устройства «тревожная кнопка» в контакт-центре, обучением получателя социальных услуг пользованию устройством «тревожная кнопка», заполнением анкеты с указанием персональной информации о получателе социальных услуг, необходимой для оказания специализированных услуг экстренной помощи «тревожная кнопка» в случае поступления от получателя социальных услуг тревожного или информационного вызова</w:t>
      </w:r>
      <w:r>
        <w:t>;</w:t>
      </w:r>
    </w:p>
  </w:footnote>
  <w:footnote w:id="6">
    <w:p w:rsidR="008C752B" w:rsidRDefault="008C752B" w:rsidP="00826D6F">
      <w:pPr>
        <w:pStyle w:val="af2"/>
        <w:jc w:val="both"/>
      </w:pPr>
      <w:r>
        <w:rPr>
          <w:rStyle w:val="af4"/>
        </w:rPr>
        <w:footnoteRef/>
      </w:r>
      <w:r>
        <w:t xml:space="preserve"> </w:t>
      </w:r>
      <w:r w:rsidRPr="008435FF">
        <w:t>Затраты, связанные с круглосуточным приемом и обработкой тревожных вызовов и информационных запросов получателя социальных услуг; незамедлительное привлечение специализированн</w:t>
      </w:r>
      <w:r>
        <w:t xml:space="preserve">ых служб, а также медицинского </w:t>
      </w:r>
      <w:r w:rsidRPr="008435FF">
        <w:t>или социального раб</w:t>
      </w:r>
      <w:r>
        <w:t xml:space="preserve">отника при поступлении сигнала </w:t>
      </w:r>
      <w:r w:rsidRPr="008435FF">
        <w:t xml:space="preserve">с устройства «тревожная кнопка» (в случае необходимости), организацией мероприятий экстренной помощи, связанных с привлечением специализированных служб пожарной охраны, служб реагирования </w:t>
      </w:r>
      <w:r w:rsidR="00826D6F">
        <w:br/>
      </w:r>
      <w:r w:rsidRPr="008435FF">
        <w:t xml:space="preserve">в чрезвычайных ситуациях, полиции, скорой медицинской помощи, газоспасательной службы, аварийной службы жилищно-эксплуатационных организаций, а также медицинского или социального работника с последующим оповещением родственников получателя социальных услуг </w:t>
      </w:r>
      <w:r w:rsidR="00C01E00" w:rsidRPr="008435FF">
        <w:t xml:space="preserve">либо </w:t>
      </w:r>
      <w:r w:rsidR="00C01E00">
        <w:t xml:space="preserve">его </w:t>
      </w:r>
      <w:r w:rsidR="00C01E00" w:rsidRPr="008435FF">
        <w:t>представителей</w:t>
      </w:r>
      <w:bookmarkStart w:id="0" w:name="_GoBack"/>
      <w:bookmarkEnd w:id="0"/>
      <w:r w:rsidRPr="00826D6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564240"/>
      <w:docPartObj>
        <w:docPartGallery w:val="Page Numbers (Top of Page)"/>
        <w:docPartUnique/>
      </w:docPartObj>
    </w:sdtPr>
    <w:sdtEndPr/>
    <w:sdtContent>
      <w:p w:rsidR="00452526" w:rsidRDefault="00B612E1" w:rsidP="00A8387F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01E00">
          <w:rPr>
            <w:noProof/>
          </w:rPr>
          <w:t>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 w:rsidP="008435F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6EBE"/>
    <w:multiLevelType w:val="multilevel"/>
    <w:tmpl w:val="A08EEF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26"/>
    <w:rsid w:val="00012CFB"/>
    <w:rsid w:val="000F0BC0"/>
    <w:rsid w:val="000F2A57"/>
    <w:rsid w:val="00115925"/>
    <w:rsid w:val="001C5B65"/>
    <w:rsid w:val="00292EDF"/>
    <w:rsid w:val="003733BD"/>
    <w:rsid w:val="003D35E3"/>
    <w:rsid w:val="0041214B"/>
    <w:rsid w:val="00452526"/>
    <w:rsid w:val="0045314F"/>
    <w:rsid w:val="00466E17"/>
    <w:rsid w:val="004B4808"/>
    <w:rsid w:val="004C7C3C"/>
    <w:rsid w:val="00583EF4"/>
    <w:rsid w:val="005A4CC7"/>
    <w:rsid w:val="006B0ACA"/>
    <w:rsid w:val="006D3E25"/>
    <w:rsid w:val="00701976"/>
    <w:rsid w:val="00723D89"/>
    <w:rsid w:val="007C1C6B"/>
    <w:rsid w:val="008018FF"/>
    <w:rsid w:val="00826D6F"/>
    <w:rsid w:val="008435FF"/>
    <w:rsid w:val="00867526"/>
    <w:rsid w:val="00881F1A"/>
    <w:rsid w:val="008B76F1"/>
    <w:rsid w:val="008C752B"/>
    <w:rsid w:val="00934174"/>
    <w:rsid w:val="00944862"/>
    <w:rsid w:val="00A81A66"/>
    <w:rsid w:val="00A8387F"/>
    <w:rsid w:val="00B612E1"/>
    <w:rsid w:val="00BA67A9"/>
    <w:rsid w:val="00BC1D6C"/>
    <w:rsid w:val="00C01E00"/>
    <w:rsid w:val="00C141E0"/>
    <w:rsid w:val="00C22DD9"/>
    <w:rsid w:val="00C448CB"/>
    <w:rsid w:val="00C53DF4"/>
    <w:rsid w:val="00CC1A0C"/>
    <w:rsid w:val="00D75EC2"/>
    <w:rsid w:val="00DD13F4"/>
    <w:rsid w:val="00DE6C57"/>
    <w:rsid w:val="00E06B7B"/>
    <w:rsid w:val="00E148B0"/>
    <w:rsid w:val="00E61F6F"/>
    <w:rsid w:val="00EB6571"/>
    <w:rsid w:val="00F34CF2"/>
    <w:rsid w:val="00F66DA7"/>
    <w:rsid w:val="00F9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5A0CD"/>
  <w15:docId w15:val="{FCC29FF1-5889-4526-A3D1-A3B9162E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3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otnote reference"/>
    <w:basedOn w:val="a0"/>
    <w:uiPriority w:val="99"/>
    <w:semiHidden/>
    <w:unhideWhenUsed/>
    <w:rsid w:val="008435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B3F3F-1DB6-4327-B17B-A00F58E6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Елена Артуровна</dc:creator>
  <dc:description/>
  <cp:lastModifiedBy>Зиньковская Виктория Юрьевна</cp:lastModifiedBy>
  <cp:revision>12</cp:revision>
  <cp:lastPrinted>2023-06-09T12:51:00Z</cp:lastPrinted>
  <dcterms:created xsi:type="dcterms:W3CDTF">2023-06-09T10:39:00Z</dcterms:created>
  <dcterms:modified xsi:type="dcterms:W3CDTF">2023-06-09T12:52:00Z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