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03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624A12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О внесении изменени</w:t>
                              </w:r>
                              <w:r w:rsidR="00F85208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й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624A12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>О внесении изменени</w:t>
                        </w:r>
                        <w:r w:rsidR="00F85208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>й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65229">
        <w:rPr>
          <w:sz w:val="28"/>
          <w:szCs w:val="28"/>
        </w:rPr>
        <w:t xml:space="preserve">         </w:t>
      </w:r>
    </w:p>
    <w:p w:rsidR="00F713A3" w:rsidRPr="002233A0" w:rsidRDefault="00EF5034" w:rsidP="002233A0">
      <w:pPr>
        <w:ind w:firstLine="567"/>
        <w:jc w:val="both"/>
        <w:rPr>
          <w:bCs/>
          <w:sz w:val="28"/>
          <w:szCs w:val="28"/>
        </w:rPr>
      </w:pPr>
      <w:r w:rsidRPr="00624A12">
        <w:rPr>
          <w:sz w:val="28"/>
          <w:szCs w:val="28"/>
        </w:rPr>
        <w:t>В</w:t>
      </w:r>
      <w:r w:rsidR="00134F90" w:rsidRPr="00624A12">
        <w:rPr>
          <w:sz w:val="28"/>
          <w:szCs w:val="28"/>
        </w:rPr>
        <w:t xml:space="preserve">нести в </w:t>
      </w:r>
      <w:r w:rsidRPr="00624A12">
        <w:rPr>
          <w:sz w:val="28"/>
          <w:szCs w:val="28"/>
        </w:rPr>
        <w:t>Порядок определения объема и условиях предоставления субсидий на иные цели государственным бюджетным и автономному учреждениям Санкт-Петербурга, функции и полномочия учредителя в отношении которых осуществляет админист</w:t>
      </w:r>
      <w:r w:rsidR="002233A0">
        <w:rPr>
          <w:sz w:val="28"/>
          <w:szCs w:val="28"/>
        </w:rPr>
        <w:t xml:space="preserve">рация Выборгского района    </w:t>
      </w:r>
      <w:r w:rsidR="00B2280B">
        <w:rPr>
          <w:sz w:val="28"/>
          <w:szCs w:val="28"/>
        </w:rPr>
        <w:t xml:space="preserve"> </w:t>
      </w:r>
      <w:r w:rsidRPr="00624A12">
        <w:rPr>
          <w:sz w:val="28"/>
          <w:szCs w:val="28"/>
        </w:rPr>
        <w:t>Санкт-Петербурга, утвержденн</w:t>
      </w:r>
      <w:r w:rsidR="009B12C9">
        <w:rPr>
          <w:sz w:val="28"/>
          <w:szCs w:val="28"/>
        </w:rPr>
        <w:t>ый</w:t>
      </w:r>
      <w:r w:rsidRPr="00624A12">
        <w:rPr>
          <w:sz w:val="28"/>
          <w:szCs w:val="28"/>
        </w:rPr>
        <w:t xml:space="preserve"> </w:t>
      </w:r>
      <w:r w:rsidR="00134F90" w:rsidRPr="00624A12">
        <w:rPr>
          <w:sz w:val="28"/>
          <w:szCs w:val="28"/>
        </w:rPr>
        <w:t>распоряжение</w:t>
      </w:r>
      <w:r w:rsidRPr="00624A12">
        <w:rPr>
          <w:sz w:val="28"/>
          <w:szCs w:val="28"/>
        </w:rPr>
        <w:t>м</w:t>
      </w:r>
      <w:r w:rsidR="00134F90" w:rsidRPr="00624A12">
        <w:rPr>
          <w:sz w:val="28"/>
          <w:szCs w:val="28"/>
        </w:rPr>
        <w:t xml:space="preserve"> а</w:t>
      </w:r>
      <w:r w:rsidR="002233A0">
        <w:rPr>
          <w:sz w:val="28"/>
          <w:szCs w:val="28"/>
        </w:rPr>
        <w:t xml:space="preserve">дминистрации Выборгского района </w:t>
      </w:r>
      <w:r w:rsidR="00134F90" w:rsidRPr="00624A12">
        <w:rPr>
          <w:sz w:val="28"/>
          <w:szCs w:val="28"/>
        </w:rPr>
        <w:t>С</w:t>
      </w:r>
      <w:r w:rsidR="00336D1E" w:rsidRPr="00624A12">
        <w:rPr>
          <w:sz w:val="28"/>
          <w:szCs w:val="28"/>
        </w:rPr>
        <w:t>анкт-</w:t>
      </w:r>
      <w:r w:rsidR="00336D1E" w:rsidRPr="002233A0">
        <w:rPr>
          <w:sz w:val="28"/>
          <w:szCs w:val="28"/>
        </w:rPr>
        <w:t>Петербурга от 30.12.2020 № 848-р</w:t>
      </w:r>
      <w:r w:rsidR="002233A0" w:rsidRPr="002233A0">
        <w:rPr>
          <w:sz w:val="28"/>
          <w:szCs w:val="28"/>
        </w:rPr>
        <w:t xml:space="preserve"> «О порядке определения объема и условиях предоставления субсидий на иные цели государственным бюджетным </w:t>
      </w:r>
      <w:r w:rsidR="002233A0" w:rsidRPr="002233A0">
        <w:rPr>
          <w:bCs/>
          <w:sz w:val="28"/>
          <w:szCs w:val="28"/>
        </w:rPr>
        <w:t>и автономному учреждениям Санкт-Петербурга, функции и полномочия учредителя в отношении которых осуществляет администрации Выборгского района Санкт-Петербурга»</w:t>
      </w:r>
      <w:r w:rsidR="002233A0">
        <w:rPr>
          <w:bCs/>
          <w:sz w:val="28"/>
          <w:szCs w:val="28"/>
        </w:rPr>
        <w:t xml:space="preserve"> </w:t>
      </w:r>
      <w:r w:rsidR="00E80530" w:rsidRPr="002233A0">
        <w:rPr>
          <w:sz w:val="28"/>
          <w:szCs w:val="28"/>
        </w:rPr>
        <w:t xml:space="preserve">(далее </w:t>
      </w:r>
      <w:r w:rsidR="008C540F" w:rsidRPr="002233A0">
        <w:rPr>
          <w:sz w:val="28"/>
          <w:szCs w:val="28"/>
        </w:rPr>
        <w:t>–</w:t>
      </w:r>
      <w:r w:rsidR="00E80530" w:rsidRPr="002233A0">
        <w:rPr>
          <w:sz w:val="28"/>
          <w:szCs w:val="28"/>
        </w:rPr>
        <w:t xml:space="preserve"> </w:t>
      </w:r>
      <w:r w:rsidR="0018656F" w:rsidRPr="002233A0">
        <w:rPr>
          <w:sz w:val="28"/>
          <w:szCs w:val="28"/>
        </w:rPr>
        <w:t>Порядок)</w:t>
      </w:r>
      <w:r w:rsidR="00F85208" w:rsidRPr="002233A0">
        <w:rPr>
          <w:sz w:val="28"/>
          <w:szCs w:val="28"/>
        </w:rPr>
        <w:t xml:space="preserve"> следующие изменения</w:t>
      </w:r>
      <w:r w:rsidR="00F713A3" w:rsidRPr="002233A0">
        <w:rPr>
          <w:sz w:val="28"/>
          <w:szCs w:val="28"/>
        </w:rPr>
        <w:t>:</w:t>
      </w:r>
    </w:p>
    <w:p w:rsidR="00A86F5F" w:rsidRPr="00A86F5F" w:rsidRDefault="00A86F5F" w:rsidP="002233A0">
      <w:pPr>
        <w:pStyle w:val="a6"/>
        <w:ind w:left="0" w:firstLine="567"/>
        <w:jc w:val="both"/>
        <w:rPr>
          <w:sz w:val="28"/>
          <w:szCs w:val="28"/>
        </w:rPr>
      </w:pPr>
      <w:r w:rsidRPr="00A86F5F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A86F5F">
        <w:rPr>
          <w:sz w:val="28"/>
          <w:szCs w:val="28"/>
        </w:rPr>
        <w:t>Дополнить Порядок</w:t>
      </w:r>
      <w:r w:rsidR="002233A0">
        <w:rPr>
          <w:sz w:val="28"/>
          <w:szCs w:val="28"/>
        </w:rPr>
        <w:t xml:space="preserve"> (Приложение № 1 к распоряжению)</w:t>
      </w:r>
      <w:r w:rsidRPr="00A86F5F">
        <w:rPr>
          <w:sz w:val="28"/>
          <w:szCs w:val="28"/>
        </w:rPr>
        <w:t xml:space="preserve"> пунктом 2.18. следующего содержания:</w:t>
      </w:r>
    </w:p>
    <w:p w:rsidR="00F713A3" w:rsidRPr="00A86F5F" w:rsidRDefault="00A86F5F" w:rsidP="002233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F6E0A" w:rsidRPr="00A86F5F">
        <w:rPr>
          <w:sz w:val="28"/>
          <w:szCs w:val="28"/>
        </w:rPr>
        <w:t>2.1</w:t>
      </w:r>
      <w:r w:rsidR="00F713A3" w:rsidRPr="00A86F5F">
        <w:rPr>
          <w:sz w:val="28"/>
          <w:szCs w:val="28"/>
        </w:rPr>
        <w:t>8</w:t>
      </w:r>
      <w:r w:rsidR="00CF6E0A" w:rsidRPr="00A86F5F">
        <w:rPr>
          <w:sz w:val="28"/>
          <w:szCs w:val="28"/>
        </w:rPr>
        <w:t xml:space="preserve">. </w:t>
      </w:r>
      <w:r w:rsidR="00F713A3" w:rsidRPr="00A86F5F">
        <w:rPr>
          <w:sz w:val="28"/>
          <w:szCs w:val="28"/>
        </w:rPr>
        <w:t xml:space="preserve">Остатки средств субсидий на иные цели, </w:t>
      </w:r>
      <w:r w:rsidR="00486558" w:rsidRPr="00A86F5F">
        <w:rPr>
          <w:sz w:val="28"/>
          <w:szCs w:val="28"/>
        </w:rPr>
        <w:t xml:space="preserve">по целевым статьям, определенным Приложением № 6 к настоящему Порядку, </w:t>
      </w:r>
      <w:r w:rsidR="00F713A3" w:rsidRPr="00A86F5F">
        <w:rPr>
          <w:sz w:val="28"/>
          <w:szCs w:val="28"/>
        </w:rPr>
        <w:t xml:space="preserve">возникшие в результате экономии, </w:t>
      </w:r>
      <w:r w:rsidR="00486558" w:rsidRPr="00A86F5F">
        <w:rPr>
          <w:sz w:val="28"/>
          <w:szCs w:val="28"/>
        </w:rPr>
        <w:t>образовавшейся</w:t>
      </w:r>
      <w:r w:rsidR="00F713A3" w:rsidRPr="00A86F5F">
        <w:rPr>
          <w:sz w:val="28"/>
          <w:szCs w:val="28"/>
        </w:rPr>
        <w:t xml:space="preserve"> по результат</w:t>
      </w:r>
      <w:r w:rsidR="00486558" w:rsidRPr="00A86F5F">
        <w:rPr>
          <w:sz w:val="28"/>
          <w:szCs w:val="28"/>
        </w:rPr>
        <w:t>ам проведенных процедур закупок, подлежат возврату бюджетными учреждениями на лицевой счет Учредителя.</w:t>
      </w:r>
    </w:p>
    <w:p w:rsidR="00774355" w:rsidRPr="00A86F5F" w:rsidRDefault="00774355" w:rsidP="002233A0">
      <w:pPr>
        <w:ind w:firstLine="567"/>
        <w:jc w:val="both"/>
        <w:rPr>
          <w:color w:val="000000" w:themeColor="text1"/>
          <w:sz w:val="28"/>
          <w:szCs w:val="28"/>
        </w:rPr>
      </w:pPr>
      <w:r w:rsidRPr="00A86F5F">
        <w:rPr>
          <w:sz w:val="28"/>
          <w:szCs w:val="28"/>
        </w:rPr>
        <w:t xml:space="preserve">Учреждение, не позднее пяти рабочих дней со дня заключения контракта по результатам проведенной процедуры закупки товаров, работ, услуг за счет средств субсидий на иные цели, по целевым статьям, определенным Приложением № 6 к настоящему Порядку, уведомляет </w:t>
      </w:r>
      <w:r w:rsidRPr="00A86F5F">
        <w:rPr>
          <w:color w:val="000000" w:themeColor="text1"/>
          <w:sz w:val="28"/>
          <w:szCs w:val="28"/>
        </w:rPr>
        <w:t>Структурное подразделение администрации о сложившейся экономии, а также направляет Заявк</w:t>
      </w:r>
      <w:r w:rsidR="00287383" w:rsidRPr="00A86F5F">
        <w:rPr>
          <w:color w:val="000000" w:themeColor="text1"/>
          <w:sz w:val="28"/>
          <w:szCs w:val="28"/>
        </w:rPr>
        <w:t>у</w:t>
      </w:r>
      <w:r w:rsidRPr="00A86F5F">
        <w:rPr>
          <w:color w:val="000000" w:themeColor="text1"/>
          <w:sz w:val="28"/>
          <w:szCs w:val="28"/>
        </w:rPr>
        <w:t xml:space="preserve"> на изменение размера предоставленных субсидий на иные цели</w:t>
      </w:r>
      <w:r w:rsidR="00287383" w:rsidRPr="00A86F5F">
        <w:rPr>
          <w:color w:val="000000" w:themeColor="text1"/>
          <w:sz w:val="28"/>
          <w:szCs w:val="28"/>
        </w:rPr>
        <w:t xml:space="preserve"> (Заявку на предоставление субсидий на иные цели)</w:t>
      </w:r>
      <w:r w:rsidRPr="00A86F5F">
        <w:rPr>
          <w:color w:val="000000" w:themeColor="text1"/>
          <w:sz w:val="28"/>
          <w:szCs w:val="28"/>
        </w:rPr>
        <w:t xml:space="preserve"> в соответствии с пунктом 2.2. настоящего Порядка.</w:t>
      </w:r>
    </w:p>
    <w:p w:rsidR="00995198" w:rsidRDefault="00486558" w:rsidP="002233A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настоящего пункта </w:t>
      </w:r>
      <w:r w:rsidR="00995198">
        <w:rPr>
          <w:sz w:val="28"/>
          <w:szCs w:val="28"/>
        </w:rPr>
        <w:t>не распространяется на субсиди</w:t>
      </w:r>
      <w:r w:rsidR="00995198" w:rsidRPr="00995198">
        <w:rPr>
          <w:sz w:val="28"/>
          <w:szCs w:val="28"/>
        </w:rPr>
        <w:t>и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на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иные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цели,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предоставляемые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в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целях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реализации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федеральных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региональных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проектов,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в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иных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случаях,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если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источником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финансового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обеспечения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расходных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обязательств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Санкт-Петербурга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по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предоставлению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субсидий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на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иные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цели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являются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межбюджетные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трансферты,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имеющие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целевое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назначение,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из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федерального</w:t>
      </w:r>
      <w:r w:rsidR="00995198">
        <w:rPr>
          <w:sz w:val="28"/>
          <w:szCs w:val="28"/>
        </w:rPr>
        <w:t xml:space="preserve"> </w:t>
      </w:r>
      <w:r w:rsidR="00995198" w:rsidRPr="00995198">
        <w:rPr>
          <w:sz w:val="28"/>
          <w:szCs w:val="28"/>
        </w:rPr>
        <w:t>бюджета бюджету Санкт-Петербурга</w:t>
      </w:r>
      <w:r w:rsidR="00995198">
        <w:rPr>
          <w:sz w:val="28"/>
          <w:szCs w:val="28"/>
        </w:rPr>
        <w:t>.»</w:t>
      </w:r>
    </w:p>
    <w:p w:rsidR="00995198" w:rsidRDefault="00995198" w:rsidP="002233A0">
      <w:pPr>
        <w:ind w:firstLine="567"/>
        <w:jc w:val="both"/>
        <w:rPr>
          <w:sz w:val="28"/>
          <w:szCs w:val="28"/>
        </w:rPr>
      </w:pPr>
      <w:r w:rsidRPr="00995198">
        <w:rPr>
          <w:sz w:val="28"/>
          <w:szCs w:val="28"/>
        </w:rPr>
        <w:lastRenderedPageBreak/>
        <w:t>1.</w:t>
      </w:r>
      <w:r w:rsidR="00A86F5F">
        <w:rPr>
          <w:sz w:val="28"/>
          <w:szCs w:val="28"/>
        </w:rPr>
        <w:t>2</w:t>
      </w:r>
      <w:r w:rsidRPr="00995198">
        <w:rPr>
          <w:sz w:val="28"/>
          <w:szCs w:val="28"/>
        </w:rPr>
        <w:t xml:space="preserve">. Порядок дополнить Приложением № </w:t>
      </w:r>
      <w:r>
        <w:rPr>
          <w:sz w:val="28"/>
          <w:szCs w:val="28"/>
        </w:rPr>
        <w:t>6</w:t>
      </w:r>
      <w:r w:rsidRPr="00995198">
        <w:rPr>
          <w:sz w:val="28"/>
          <w:szCs w:val="28"/>
        </w:rPr>
        <w:t xml:space="preserve"> в </w:t>
      </w:r>
      <w:r w:rsidR="00F85208">
        <w:rPr>
          <w:sz w:val="28"/>
          <w:szCs w:val="28"/>
        </w:rPr>
        <w:t>редакции согласно П</w:t>
      </w:r>
      <w:r w:rsidRPr="00995198">
        <w:rPr>
          <w:sz w:val="28"/>
          <w:szCs w:val="28"/>
        </w:rPr>
        <w:t>риложени</w:t>
      </w:r>
      <w:r w:rsidR="00F85208">
        <w:rPr>
          <w:sz w:val="28"/>
          <w:szCs w:val="28"/>
        </w:rPr>
        <w:t>ю</w:t>
      </w:r>
      <w:r w:rsidRPr="00995198">
        <w:rPr>
          <w:sz w:val="28"/>
          <w:szCs w:val="28"/>
        </w:rPr>
        <w:t xml:space="preserve"> к настоящему распоряжению.</w:t>
      </w:r>
    </w:p>
    <w:p w:rsidR="00EB1F3D" w:rsidRDefault="00EB1F3D" w:rsidP="002233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86558" w:rsidRPr="00C74F18">
        <w:rPr>
          <w:sz w:val="28"/>
          <w:szCs w:val="28"/>
        </w:rPr>
        <w:t xml:space="preserve">Структурным подразделениям администрации – отраслевым отделам, осуществляющим координацию деятельности государственных бюджетных и автономного учреждений, функции и полномочия учредителя в отношении которых осуществляет администрация Выборгского района </w:t>
      </w:r>
      <w:r w:rsidR="00B2280B">
        <w:rPr>
          <w:sz w:val="28"/>
          <w:szCs w:val="28"/>
        </w:rPr>
        <w:t xml:space="preserve"> </w:t>
      </w:r>
      <w:r w:rsidR="002233A0">
        <w:rPr>
          <w:sz w:val="28"/>
          <w:szCs w:val="28"/>
        </w:rPr>
        <w:t xml:space="preserve">                                  </w:t>
      </w:r>
      <w:r w:rsidR="00486558" w:rsidRPr="00C74F18">
        <w:rPr>
          <w:sz w:val="28"/>
          <w:szCs w:val="28"/>
        </w:rPr>
        <w:t xml:space="preserve">Санкт-Петербурга, во исполнение пункта 1 настоящего распоряжения обеспечить внесение изменений в соглашения о предоставлении из бюджета </w:t>
      </w:r>
      <w:r w:rsidR="00B2280B">
        <w:rPr>
          <w:sz w:val="28"/>
          <w:szCs w:val="28"/>
        </w:rPr>
        <w:t xml:space="preserve">                           </w:t>
      </w:r>
      <w:r w:rsidR="00486558" w:rsidRPr="00C74F18">
        <w:rPr>
          <w:sz w:val="28"/>
          <w:szCs w:val="28"/>
        </w:rPr>
        <w:t>Санкт-Петербурга субсидий на иные цели</w:t>
      </w:r>
      <w:r w:rsidR="00C74F18" w:rsidRPr="00C74F18">
        <w:rPr>
          <w:sz w:val="28"/>
          <w:szCs w:val="28"/>
        </w:rPr>
        <w:t xml:space="preserve">, дополнив раздел «IV. Взаимодействие Сторон» </w:t>
      </w:r>
      <w:r>
        <w:rPr>
          <w:sz w:val="28"/>
          <w:szCs w:val="28"/>
        </w:rPr>
        <w:t xml:space="preserve">подпунктом </w:t>
      </w:r>
      <w:r w:rsidR="00B2280B">
        <w:rPr>
          <w:sz w:val="28"/>
          <w:szCs w:val="28"/>
        </w:rPr>
        <w:t>4.3.14.1</w:t>
      </w:r>
      <w:r w:rsidR="0057288C" w:rsidRPr="0057288C">
        <w:rPr>
          <w:sz w:val="28"/>
          <w:szCs w:val="28"/>
        </w:rPr>
        <w:t xml:space="preserve">, </w:t>
      </w:r>
      <w:r>
        <w:rPr>
          <w:sz w:val="28"/>
          <w:szCs w:val="28"/>
        </w:rPr>
        <w:t>следующего содержания:</w:t>
      </w:r>
    </w:p>
    <w:p w:rsidR="0057288C" w:rsidRPr="00A86F5F" w:rsidRDefault="00EB1F3D" w:rsidP="002233A0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</w:t>
      </w:r>
      <w:r w:rsidR="0057288C">
        <w:rPr>
          <w:sz w:val="28"/>
          <w:szCs w:val="28"/>
        </w:rPr>
        <w:t>4.3.14.1.</w:t>
      </w:r>
      <w:r>
        <w:rPr>
          <w:sz w:val="28"/>
          <w:szCs w:val="28"/>
        </w:rPr>
        <w:t xml:space="preserve"> </w:t>
      </w:r>
      <w:r w:rsidR="0057288C">
        <w:rPr>
          <w:sz w:val="28"/>
          <w:szCs w:val="28"/>
        </w:rPr>
        <w:t xml:space="preserve">вернуть </w:t>
      </w:r>
      <w:r w:rsidR="0057288C" w:rsidRPr="00A86F5F">
        <w:rPr>
          <w:sz w:val="28"/>
          <w:szCs w:val="28"/>
        </w:rPr>
        <w:t>на лицевой счет Учредителя</w:t>
      </w:r>
      <w:r w:rsidR="0057288C">
        <w:rPr>
          <w:sz w:val="28"/>
          <w:szCs w:val="28"/>
        </w:rPr>
        <w:t xml:space="preserve"> о</w:t>
      </w:r>
      <w:r w:rsidR="0057288C" w:rsidRPr="00A86F5F">
        <w:rPr>
          <w:sz w:val="28"/>
          <w:szCs w:val="28"/>
        </w:rPr>
        <w:t>статки</w:t>
      </w:r>
      <w:r w:rsidR="0057288C">
        <w:rPr>
          <w:sz w:val="28"/>
          <w:szCs w:val="28"/>
        </w:rPr>
        <w:t xml:space="preserve"> средств субсидий на иные цели</w:t>
      </w:r>
      <w:r w:rsidR="0057288C" w:rsidRPr="00A86F5F">
        <w:rPr>
          <w:sz w:val="28"/>
          <w:szCs w:val="28"/>
        </w:rPr>
        <w:t>, образовавшейся в результате экономии</w:t>
      </w:r>
      <w:r w:rsidR="0057288C">
        <w:rPr>
          <w:sz w:val="28"/>
          <w:szCs w:val="28"/>
        </w:rPr>
        <w:t xml:space="preserve"> </w:t>
      </w:r>
      <w:r w:rsidR="0057288C" w:rsidRPr="00A86F5F">
        <w:rPr>
          <w:sz w:val="28"/>
          <w:szCs w:val="28"/>
        </w:rPr>
        <w:t>по результатам проведенных процедур закупок</w:t>
      </w:r>
      <w:r w:rsidR="0057288C">
        <w:rPr>
          <w:sz w:val="28"/>
          <w:szCs w:val="28"/>
        </w:rPr>
        <w:t xml:space="preserve"> </w:t>
      </w:r>
      <w:r w:rsidR="0057288C" w:rsidRPr="00A86F5F">
        <w:rPr>
          <w:sz w:val="28"/>
          <w:szCs w:val="28"/>
        </w:rPr>
        <w:t>товаров, работ, услуг</w:t>
      </w:r>
      <w:r w:rsidR="0057288C">
        <w:rPr>
          <w:sz w:val="28"/>
          <w:szCs w:val="28"/>
        </w:rPr>
        <w:t xml:space="preserve"> в </w:t>
      </w:r>
      <w:r w:rsidR="0092281A">
        <w:rPr>
          <w:sz w:val="28"/>
          <w:szCs w:val="28"/>
        </w:rPr>
        <w:t>соответствии</w:t>
      </w:r>
      <w:r w:rsidR="0057288C">
        <w:rPr>
          <w:sz w:val="28"/>
          <w:szCs w:val="28"/>
        </w:rPr>
        <w:t xml:space="preserve"> с </w:t>
      </w:r>
      <w:r w:rsidR="0092281A">
        <w:rPr>
          <w:sz w:val="28"/>
          <w:szCs w:val="28"/>
        </w:rPr>
        <w:t>пунктом</w:t>
      </w:r>
      <w:r w:rsidR="0057288C">
        <w:rPr>
          <w:sz w:val="28"/>
          <w:szCs w:val="28"/>
        </w:rPr>
        <w:t xml:space="preserve"> </w:t>
      </w:r>
      <w:r w:rsidR="0092281A">
        <w:rPr>
          <w:sz w:val="28"/>
          <w:szCs w:val="28"/>
        </w:rPr>
        <w:t xml:space="preserve">2.18. </w:t>
      </w:r>
      <w:r w:rsidR="0092281A" w:rsidRPr="0057288C">
        <w:rPr>
          <w:sz w:val="28"/>
          <w:szCs w:val="28"/>
        </w:rPr>
        <w:t>Порядк</w:t>
      </w:r>
      <w:r w:rsidR="0092281A">
        <w:rPr>
          <w:sz w:val="28"/>
          <w:szCs w:val="28"/>
        </w:rPr>
        <w:t>а</w:t>
      </w:r>
      <w:r w:rsidR="0092281A" w:rsidRPr="0057288C">
        <w:rPr>
          <w:sz w:val="28"/>
          <w:szCs w:val="28"/>
        </w:rPr>
        <w:t xml:space="preserve"> предоставления субсидии</w:t>
      </w:r>
      <w:r w:rsidR="0057288C" w:rsidRPr="00A86F5F">
        <w:rPr>
          <w:sz w:val="28"/>
          <w:szCs w:val="28"/>
        </w:rPr>
        <w:t>.</w:t>
      </w:r>
      <w:r w:rsidR="0092281A">
        <w:rPr>
          <w:sz w:val="28"/>
          <w:szCs w:val="28"/>
        </w:rPr>
        <w:t>»</w:t>
      </w:r>
      <w:r w:rsidR="00B2280B">
        <w:rPr>
          <w:sz w:val="28"/>
          <w:szCs w:val="28"/>
        </w:rPr>
        <w:t>.</w:t>
      </w:r>
    </w:p>
    <w:p w:rsidR="009F113B" w:rsidRPr="00624A12" w:rsidRDefault="00A86F5F" w:rsidP="002233A0">
      <w:pPr>
        <w:ind w:firstLine="567"/>
        <w:jc w:val="both"/>
        <w:rPr>
          <w:sz w:val="28"/>
          <w:szCs w:val="28"/>
        </w:rPr>
      </w:pPr>
      <w:r w:rsidRPr="00C74F18">
        <w:rPr>
          <w:sz w:val="28"/>
          <w:szCs w:val="28"/>
        </w:rPr>
        <w:t>3</w:t>
      </w:r>
      <w:r w:rsidR="00B2280B">
        <w:rPr>
          <w:sz w:val="28"/>
          <w:szCs w:val="28"/>
        </w:rPr>
        <w:t>.</w:t>
      </w:r>
      <w:r w:rsidR="00B32DB4" w:rsidRPr="00C74F18">
        <w:rPr>
          <w:sz w:val="28"/>
          <w:szCs w:val="28"/>
        </w:rPr>
        <w:t>Контроль за выпо</w:t>
      </w:r>
      <w:r w:rsidR="008059FA" w:rsidRPr="00C74F18">
        <w:rPr>
          <w:sz w:val="28"/>
          <w:szCs w:val="28"/>
        </w:rPr>
        <w:t>лнением</w:t>
      </w:r>
      <w:r w:rsidR="008059FA" w:rsidRPr="00624A12">
        <w:rPr>
          <w:sz w:val="28"/>
          <w:szCs w:val="28"/>
        </w:rPr>
        <w:t xml:space="preserve"> распоряжения возложить на заместителей</w:t>
      </w:r>
      <w:r w:rsidR="00B32DB4" w:rsidRPr="00624A12">
        <w:rPr>
          <w:sz w:val="28"/>
          <w:szCs w:val="28"/>
        </w:rPr>
        <w:t xml:space="preserve"> главы администрации по принадлежности вопросов.</w:t>
      </w:r>
    </w:p>
    <w:p w:rsidR="00724E7D" w:rsidRDefault="00696693" w:rsidP="00A86F5F">
      <w:pPr>
        <w:ind w:firstLine="85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6CF7" w:rsidRDefault="00FD6CF7" w:rsidP="00A86F5F">
      <w:pPr>
        <w:ind w:firstLine="851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6"/>
        <w:gridCol w:w="2621"/>
        <w:gridCol w:w="3108"/>
      </w:tblGrid>
      <w:tr w:rsidR="00EF5034" w:rsidRPr="00236C95" w:rsidTr="00EF5034"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A86F5F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sz w:val="28"/>
                <w:szCs w:val="28"/>
              </w:rPr>
            </w:pPr>
          </w:p>
          <w:p w:rsidR="00EF5034" w:rsidRPr="00624A12" w:rsidRDefault="009F113B" w:rsidP="00A86F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624A12">
              <w:rPr>
                <w:sz w:val="28"/>
                <w:szCs w:val="28"/>
              </w:rPr>
              <w:t>Г</w:t>
            </w:r>
            <w:r w:rsidR="00EF5034" w:rsidRPr="00624A12">
              <w:rPr>
                <w:sz w:val="28"/>
                <w:szCs w:val="28"/>
              </w:rPr>
              <w:t>лав</w:t>
            </w:r>
            <w:r w:rsidRPr="00624A12">
              <w:rPr>
                <w:sz w:val="28"/>
                <w:szCs w:val="28"/>
              </w:rPr>
              <w:t>а</w:t>
            </w:r>
            <w:r w:rsidR="00EF5034" w:rsidRPr="00624A12">
              <w:rPr>
                <w:sz w:val="28"/>
                <w:szCs w:val="28"/>
              </w:rPr>
              <w:t xml:space="preserve"> администрации                                                                                                      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A86F5F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A86F5F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sz w:val="28"/>
                <w:szCs w:val="28"/>
              </w:rPr>
            </w:pPr>
          </w:p>
          <w:p w:rsidR="00EF5034" w:rsidRPr="00624A12" w:rsidRDefault="00EF5034" w:rsidP="00A86F5F">
            <w:pPr>
              <w:overflowPunct w:val="0"/>
              <w:autoSpaceDE w:val="0"/>
              <w:autoSpaceDN w:val="0"/>
              <w:adjustRightInd w:val="0"/>
              <w:ind w:firstLine="851"/>
              <w:jc w:val="right"/>
              <w:textAlignment w:val="baseline"/>
              <w:rPr>
                <w:sz w:val="28"/>
                <w:szCs w:val="28"/>
              </w:rPr>
            </w:pPr>
            <w:r w:rsidRPr="00624A12">
              <w:rPr>
                <w:sz w:val="28"/>
                <w:szCs w:val="28"/>
              </w:rPr>
              <w:t xml:space="preserve">В. М. Полунин                                                     </w:t>
            </w:r>
          </w:p>
        </w:tc>
      </w:tr>
    </w:tbl>
    <w:p w:rsidR="00FD6CF7" w:rsidRDefault="00D04F7F" w:rsidP="008C107B">
      <w:pPr>
        <w:ind w:firstLine="708"/>
        <w:jc w:val="right"/>
      </w:pPr>
      <w:r>
        <w:t xml:space="preserve">  </w:t>
      </w:r>
    </w:p>
    <w:p w:rsidR="00FD6CF7" w:rsidRDefault="00FD6CF7" w:rsidP="008C107B">
      <w:pPr>
        <w:ind w:firstLine="708"/>
        <w:jc w:val="right"/>
        <w:sectPr w:rsidR="00FD6CF7" w:rsidSect="00C2616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FD6CF7" w:rsidRDefault="00FD6CF7" w:rsidP="00FD6CF7">
      <w:pPr>
        <w:pStyle w:val="ConsPlusNormal"/>
        <w:jc w:val="right"/>
      </w:pPr>
      <w:r>
        <w:lastRenderedPageBreak/>
        <w:t xml:space="preserve">Приложение </w:t>
      </w:r>
    </w:p>
    <w:p w:rsidR="00FD6CF7" w:rsidRDefault="00FD6CF7" w:rsidP="00FD6CF7">
      <w:pPr>
        <w:pStyle w:val="ConsPlusNormal"/>
        <w:jc w:val="right"/>
      </w:pPr>
      <w:r>
        <w:t xml:space="preserve">к распоряжению администрации </w:t>
      </w:r>
    </w:p>
    <w:p w:rsidR="00FD6CF7" w:rsidRDefault="00FD6CF7" w:rsidP="00FD6CF7">
      <w:pPr>
        <w:pStyle w:val="ConsPlusNormal"/>
        <w:jc w:val="right"/>
      </w:pPr>
      <w:r>
        <w:t>от ___________№ _________</w:t>
      </w:r>
    </w:p>
    <w:p w:rsidR="004C1F45" w:rsidRDefault="004C1F45" w:rsidP="00FD6CF7">
      <w:pPr>
        <w:ind w:firstLine="708"/>
        <w:jc w:val="right"/>
      </w:pPr>
      <w:bookmarkStart w:id="1" w:name="Par2219"/>
      <w:bookmarkEnd w:id="1"/>
    </w:p>
    <w:p w:rsidR="00995198" w:rsidRPr="00995198" w:rsidRDefault="00995198" w:rsidP="00995198">
      <w:pPr>
        <w:ind w:firstLine="708"/>
        <w:jc w:val="center"/>
        <w:rPr>
          <w:b/>
        </w:rPr>
      </w:pPr>
      <w:r w:rsidRPr="00995198">
        <w:rPr>
          <w:b/>
        </w:rPr>
        <w:t>Перечень направлений расходов</w:t>
      </w:r>
    </w:p>
    <w:p w:rsidR="00995198" w:rsidRPr="00995198" w:rsidRDefault="00995198" w:rsidP="00995198">
      <w:pPr>
        <w:ind w:firstLine="708"/>
        <w:jc w:val="center"/>
        <w:rPr>
          <w:b/>
        </w:rPr>
      </w:pPr>
      <w:r w:rsidRPr="00995198">
        <w:rPr>
          <w:b/>
        </w:rPr>
        <w:t xml:space="preserve">по которым </w:t>
      </w:r>
      <w:r w:rsidR="00C74BE7" w:rsidRPr="00995198">
        <w:rPr>
          <w:b/>
        </w:rPr>
        <w:t>остат</w:t>
      </w:r>
      <w:r w:rsidR="00C74BE7">
        <w:rPr>
          <w:b/>
        </w:rPr>
        <w:t>о</w:t>
      </w:r>
      <w:r w:rsidR="00C74BE7" w:rsidRPr="00995198">
        <w:rPr>
          <w:b/>
        </w:rPr>
        <w:t>к (экономии), образовавш</w:t>
      </w:r>
      <w:r w:rsidR="00C74BE7">
        <w:rPr>
          <w:b/>
        </w:rPr>
        <w:t>ий</w:t>
      </w:r>
      <w:r w:rsidR="00C74BE7" w:rsidRPr="00995198">
        <w:rPr>
          <w:b/>
        </w:rPr>
        <w:t xml:space="preserve">ся по результатам проведенных </w:t>
      </w:r>
      <w:r w:rsidR="00C74BE7">
        <w:rPr>
          <w:b/>
        </w:rPr>
        <w:t>закупочных</w:t>
      </w:r>
      <w:r w:rsidR="00C74BE7" w:rsidRPr="00995198">
        <w:rPr>
          <w:b/>
        </w:rPr>
        <w:t xml:space="preserve"> процедур</w:t>
      </w:r>
      <w:r w:rsidR="00C74BE7">
        <w:rPr>
          <w:b/>
        </w:rPr>
        <w:t>,</w:t>
      </w:r>
      <w:r w:rsidR="00C74BE7" w:rsidRPr="00995198">
        <w:rPr>
          <w:b/>
        </w:rPr>
        <w:t xml:space="preserve"> </w:t>
      </w:r>
      <w:r w:rsidR="00C74BE7">
        <w:rPr>
          <w:b/>
        </w:rPr>
        <w:t>подлежит возврату на лицевой счет Учредителя</w:t>
      </w:r>
    </w:p>
    <w:p w:rsidR="00995198" w:rsidRDefault="00995198" w:rsidP="00FD6CF7">
      <w:pPr>
        <w:ind w:firstLine="708"/>
        <w:jc w:val="right"/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977"/>
        <w:gridCol w:w="7516"/>
      </w:tblGrid>
      <w:tr w:rsidR="00C74BE7" w:rsidRPr="00C74BE7" w:rsidTr="00C74BE7">
        <w:trPr>
          <w:trHeight w:val="31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BE7" w:rsidRPr="00C74BE7" w:rsidRDefault="00C74BE7" w:rsidP="00C74B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целевой статьи</w:t>
            </w:r>
          </w:p>
        </w:tc>
        <w:tc>
          <w:tcPr>
            <w:tcW w:w="7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b/>
                <w:bCs/>
                <w:color w:val="000000"/>
              </w:rPr>
            </w:pPr>
            <w:r w:rsidRPr="00C74BE7">
              <w:rPr>
                <w:b/>
                <w:bCs/>
                <w:color w:val="000000"/>
              </w:rPr>
              <w:t>Наименование целевой статьи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0150010520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капитальный ремонт учреждений здравоохранения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0150010570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приобретение оборудования для учреждений здравоохранения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0150010650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здравоохранения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0150010830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proofErr w:type="gramStart"/>
            <w:r w:rsidRPr="00C74BE7">
              <w:rPr>
                <w:color w:val="000000"/>
              </w:rPr>
              <w:t>Расходы  на</w:t>
            </w:r>
            <w:proofErr w:type="gramEnd"/>
            <w:r w:rsidRPr="00C74BE7">
              <w:rPr>
                <w:color w:val="000000"/>
              </w:rPr>
              <w:t xml:space="preserve"> замену лифтового оборудования учреждений здравоохранения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0210020740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учреждений дошкольного образования</w:t>
            </w:r>
          </w:p>
        </w:tc>
      </w:tr>
      <w:tr w:rsidR="00C74BE7" w:rsidRPr="00C74BE7" w:rsidTr="00C74BE7">
        <w:trPr>
          <w:trHeight w:val="94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0220020110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оснащение базовых общеобразовательных организаций современными средствами обучения и воспитания с целью повышения качества общего образования, в том числе через использование сетевой формы реализации образовательных программ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0220020750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учреждений общего образования</w:t>
            </w:r>
          </w:p>
        </w:tc>
      </w:tr>
      <w:tr w:rsidR="00C74BE7" w:rsidRPr="00C74BE7" w:rsidTr="00C74BE7">
        <w:trPr>
          <w:trHeight w:val="94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0220021450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приобретение оборудования, кухонного инвентаря, мебели для пищеблоков, столовых и буфетов в государственных образовательных учреждениях, подведомственных Комитету по образованию и администрациям районов Санкт-Петербурга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0240020780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учреждений дополнительного образования детей</w:t>
            </w:r>
          </w:p>
        </w:tc>
      </w:tr>
      <w:tr w:rsidR="00C74BE7" w:rsidRPr="00C74BE7" w:rsidTr="00C74BE7">
        <w:trPr>
          <w:trHeight w:val="94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0260020590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Субсидия на организацию проведения культурно-познавательной программы для обучающихся 9-х и 10-х классов государственных общеобразовательных организаций «Театральный урок в Мариинском театре»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0260020680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приобретение оборудования и инвентаря для вводимых после капитального ремонта учреждений образования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0260020940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капитальный ремонт учреждений образования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0260021190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F85208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ремонт и оснащение спортивных сооружений (стадионов) государственных образовательных учреждений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0320040530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F85208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капитальный ремонт учреждений социальной защиты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0320041200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F85208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учреждений социальной защиты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0420045980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Субсидии бюджетным учреждениям - спортивным школам на иные цели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0430045390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проектирование и капитальный ремонт учреждений физической культуры и спорта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lastRenderedPageBreak/>
              <w:t>0430045720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приобретение оборудования и инвентаря для вводимых после капитального ремонта объектов физической культуры и спорта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0430045780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учреждений физической культуры и спорта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0810070960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приобретение оборудования для вводимых после капитального ремонта учреждений культуры и образовательных учреждений в сфере культуры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0810071040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учреждений в сфере культуры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0810071320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капитальный ремонт учреждений культуры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0830070380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подготовку и проведение мероприятий, посвященных юбилеям и памятным датам в сфере культуры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0830070470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организацию и проведение мероприятий в сфере культуры</w:t>
            </w:r>
          </w:p>
        </w:tc>
      </w:tr>
      <w:tr w:rsidR="00C74BE7" w:rsidRPr="00C74BE7" w:rsidTr="00C74BE7">
        <w:trPr>
          <w:trHeight w:val="31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1710078560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>Расходы на капитальный ремонт подростковых и молодежных центров</w:t>
            </w:r>
          </w:p>
        </w:tc>
      </w:tr>
      <w:tr w:rsidR="00C74BE7" w:rsidRPr="00C74BE7" w:rsidTr="00C74BE7">
        <w:trPr>
          <w:trHeight w:val="63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jc w:val="center"/>
              <w:rPr>
                <w:color w:val="000000"/>
              </w:rPr>
            </w:pPr>
            <w:r w:rsidRPr="00C74BE7">
              <w:rPr>
                <w:color w:val="000000"/>
              </w:rPr>
              <w:t>1710078870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BE7" w:rsidRPr="00C74BE7" w:rsidRDefault="00C74BE7" w:rsidP="00C74BE7">
            <w:pPr>
              <w:rPr>
                <w:color w:val="000000"/>
              </w:rPr>
            </w:pPr>
            <w:r w:rsidRPr="00C74BE7">
              <w:rPr>
                <w:color w:val="000000"/>
              </w:rPr>
              <w:t xml:space="preserve">Расходы на приобретение </w:t>
            </w:r>
            <w:proofErr w:type="spellStart"/>
            <w:r w:rsidRPr="00C74BE7">
              <w:rPr>
                <w:color w:val="000000"/>
              </w:rPr>
              <w:t>немонтируемого</w:t>
            </w:r>
            <w:proofErr w:type="spellEnd"/>
            <w:r w:rsidRPr="00C74BE7">
              <w:rPr>
                <w:color w:val="000000"/>
              </w:rPr>
              <w:t xml:space="preserve"> оборудования и инвентаря для оснащения вводных объектов учреждений в сфере молодежной политики</w:t>
            </w:r>
          </w:p>
        </w:tc>
      </w:tr>
    </w:tbl>
    <w:p w:rsidR="00C74BE7" w:rsidRDefault="00C74BE7" w:rsidP="00FD6CF7">
      <w:pPr>
        <w:ind w:firstLine="708"/>
        <w:jc w:val="right"/>
      </w:pPr>
    </w:p>
    <w:sectPr w:rsidR="00C74BE7" w:rsidSect="00995198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927A3"/>
    <w:multiLevelType w:val="multilevel"/>
    <w:tmpl w:val="E3327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8E145C4"/>
    <w:multiLevelType w:val="hybridMultilevel"/>
    <w:tmpl w:val="3A8E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31AC"/>
    <w:rsid w:val="000E6C98"/>
    <w:rsid w:val="00110AFD"/>
    <w:rsid w:val="00134F90"/>
    <w:rsid w:val="00146215"/>
    <w:rsid w:val="00147181"/>
    <w:rsid w:val="00152665"/>
    <w:rsid w:val="00163B16"/>
    <w:rsid w:val="00165229"/>
    <w:rsid w:val="001738F6"/>
    <w:rsid w:val="0018656F"/>
    <w:rsid w:val="00186695"/>
    <w:rsid w:val="00187AAF"/>
    <w:rsid w:val="0019178A"/>
    <w:rsid w:val="001A44E5"/>
    <w:rsid w:val="001C5882"/>
    <w:rsid w:val="001E180A"/>
    <w:rsid w:val="001E47C1"/>
    <w:rsid w:val="00216735"/>
    <w:rsid w:val="002233A0"/>
    <w:rsid w:val="002243FB"/>
    <w:rsid w:val="00247087"/>
    <w:rsid w:val="00261BE2"/>
    <w:rsid w:val="00274C7E"/>
    <w:rsid w:val="00287383"/>
    <w:rsid w:val="002A0814"/>
    <w:rsid w:val="002B02F9"/>
    <w:rsid w:val="002B6B74"/>
    <w:rsid w:val="002C289B"/>
    <w:rsid w:val="002C53F9"/>
    <w:rsid w:val="002D18BF"/>
    <w:rsid w:val="002D1CA2"/>
    <w:rsid w:val="002F5D1F"/>
    <w:rsid w:val="0030181D"/>
    <w:rsid w:val="003027C8"/>
    <w:rsid w:val="00316459"/>
    <w:rsid w:val="00323BCD"/>
    <w:rsid w:val="00336D1E"/>
    <w:rsid w:val="00386371"/>
    <w:rsid w:val="003B7C3F"/>
    <w:rsid w:val="003D0707"/>
    <w:rsid w:val="003E0CF6"/>
    <w:rsid w:val="003E7D79"/>
    <w:rsid w:val="00434840"/>
    <w:rsid w:val="00471217"/>
    <w:rsid w:val="004802A9"/>
    <w:rsid w:val="00486558"/>
    <w:rsid w:val="00487D15"/>
    <w:rsid w:val="004957C3"/>
    <w:rsid w:val="004B22B0"/>
    <w:rsid w:val="004B631E"/>
    <w:rsid w:val="004B7AB7"/>
    <w:rsid w:val="004C1F45"/>
    <w:rsid w:val="005216C0"/>
    <w:rsid w:val="00541B09"/>
    <w:rsid w:val="00545FCC"/>
    <w:rsid w:val="00552521"/>
    <w:rsid w:val="0057288C"/>
    <w:rsid w:val="005733EA"/>
    <w:rsid w:val="00576623"/>
    <w:rsid w:val="005867E7"/>
    <w:rsid w:val="005A525F"/>
    <w:rsid w:val="005B0056"/>
    <w:rsid w:val="005C25CF"/>
    <w:rsid w:val="005C38C2"/>
    <w:rsid w:val="005C3909"/>
    <w:rsid w:val="005D36F8"/>
    <w:rsid w:val="005E2F56"/>
    <w:rsid w:val="00616CE1"/>
    <w:rsid w:val="00624A12"/>
    <w:rsid w:val="0064481C"/>
    <w:rsid w:val="006674C1"/>
    <w:rsid w:val="00676B93"/>
    <w:rsid w:val="00683261"/>
    <w:rsid w:val="006914CE"/>
    <w:rsid w:val="00696693"/>
    <w:rsid w:val="006A2F43"/>
    <w:rsid w:val="006A5906"/>
    <w:rsid w:val="006B1B03"/>
    <w:rsid w:val="006E04D8"/>
    <w:rsid w:val="006E58C7"/>
    <w:rsid w:val="006F165A"/>
    <w:rsid w:val="006F71B3"/>
    <w:rsid w:val="007034DD"/>
    <w:rsid w:val="00712FC0"/>
    <w:rsid w:val="007217E6"/>
    <w:rsid w:val="00724E7D"/>
    <w:rsid w:val="007542C8"/>
    <w:rsid w:val="00761A75"/>
    <w:rsid w:val="0077435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540F"/>
    <w:rsid w:val="008C68D7"/>
    <w:rsid w:val="008F528B"/>
    <w:rsid w:val="008F6568"/>
    <w:rsid w:val="00900187"/>
    <w:rsid w:val="0092281A"/>
    <w:rsid w:val="00945829"/>
    <w:rsid w:val="00951A43"/>
    <w:rsid w:val="009660BC"/>
    <w:rsid w:val="00975EA1"/>
    <w:rsid w:val="00995198"/>
    <w:rsid w:val="009B12C9"/>
    <w:rsid w:val="009F113B"/>
    <w:rsid w:val="00A13FF4"/>
    <w:rsid w:val="00A24348"/>
    <w:rsid w:val="00A60C14"/>
    <w:rsid w:val="00A61703"/>
    <w:rsid w:val="00A718EE"/>
    <w:rsid w:val="00A83430"/>
    <w:rsid w:val="00A86F5F"/>
    <w:rsid w:val="00AC38B9"/>
    <w:rsid w:val="00AE0678"/>
    <w:rsid w:val="00AF5677"/>
    <w:rsid w:val="00B2280B"/>
    <w:rsid w:val="00B32DB4"/>
    <w:rsid w:val="00B7664F"/>
    <w:rsid w:val="00BD48A0"/>
    <w:rsid w:val="00C2616C"/>
    <w:rsid w:val="00C33237"/>
    <w:rsid w:val="00C74031"/>
    <w:rsid w:val="00C74BE7"/>
    <w:rsid w:val="00C74F18"/>
    <w:rsid w:val="00C930D6"/>
    <w:rsid w:val="00C9355D"/>
    <w:rsid w:val="00CA04C2"/>
    <w:rsid w:val="00CB1AE2"/>
    <w:rsid w:val="00CD21C4"/>
    <w:rsid w:val="00CD556C"/>
    <w:rsid w:val="00CF6E0A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61147"/>
    <w:rsid w:val="00E80530"/>
    <w:rsid w:val="00E82310"/>
    <w:rsid w:val="00E85A9B"/>
    <w:rsid w:val="00E941EE"/>
    <w:rsid w:val="00EB05B7"/>
    <w:rsid w:val="00EB1F3D"/>
    <w:rsid w:val="00EE28F2"/>
    <w:rsid w:val="00EF5034"/>
    <w:rsid w:val="00F47BE5"/>
    <w:rsid w:val="00F62F64"/>
    <w:rsid w:val="00F710AC"/>
    <w:rsid w:val="00F713A3"/>
    <w:rsid w:val="00F85208"/>
    <w:rsid w:val="00F90C54"/>
    <w:rsid w:val="00F9327F"/>
    <w:rsid w:val="00FA1330"/>
    <w:rsid w:val="00FA3479"/>
    <w:rsid w:val="00FA57D4"/>
    <w:rsid w:val="00FC6103"/>
    <w:rsid w:val="00FC6E8B"/>
    <w:rsid w:val="00FD6CF7"/>
    <w:rsid w:val="00FE339F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FD6CF7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28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3</cp:revision>
  <cp:lastPrinted>2023-04-25T12:43:00Z</cp:lastPrinted>
  <dcterms:created xsi:type="dcterms:W3CDTF">2023-05-29T12:41:00Z</dcterms:created>
  <dcterms:modified xsi:type="dcterms:W3CDTF">2023-06-06T14:13:00Z</dcterms:modified>
</cp:coreProperties>
</file>