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10228"/>
      </w:tblGrid>
      <w:tr w:rsidR="000B7E24" w:rsidRPr="000172D6" w:rsidTr="0051292D">
        <w:tc>
          <w:tcPr>
            <w:tcW w:w="5070" w:type="dxa"/>
          </w:tcPr>
          <w:p w:rsidR="000B7E24" w:rsidRDefault="000B7E24" w:rsidP="000B7E24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10228" w:type="dxa"/>
          </w:tcPr>
          <w:p w:rsidR="00C7040C" w:rsidRPr="000172D6" w:rsidRDefault="00C7040C" w:rsidP="004E1C78">
            <w:pPr>
              <w:spacing w:line="240" w:lineRule="auto"/>
              <w:ind w:left="-391" w:firstLine="283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0172D6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1 </w:t>
            </w:r>
          </w:p>
          <w:p w:rsidR="00C7040C" w:rsidRPr="000172D6" w:rsidRDefault="00C7040C" w:rsidP="004E1C78">
            <w:pPr>
              <w:spacing w:line="240" w:lineRule="auto"/>
              <w:ind w:left="-391" w:firstLine="283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0172D6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к распоряжению Комитета по труду и занятости</w:t>
            </w:r>
          </w:p>
          <w:p w:rsidR="00C7040C" w:rsidRPr="000172D6" w:rsidRDefault="00C7040C" w:rsidP="004E1C78">
            <w:pPr>
              <w:spacing w:line="240" w:lineRule="auto"/>
              <w:ind w:left="-391" w:firstLine="283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0172D6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населения Санкт-Петербурга </w:t>
            </w:r>
          </w:p>
          <w:p w:rsidR="00C7040C" w:rsidRPr="000172D6" w:rsidRDefault="00C7040C" w:rsidP="004E1C78">
            <w:pPr>
              <w:spacing w:line="240" w:lineRule="auto"/>
              <w:ind w:left="-391" w:firstLine="283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0172D6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от_________№ _________</w:t>
            </w:r>
          </w:p>
          <w:p w:rsidR="00C7040C" w:rsidRPr="000172D6" w:rsidRDefault="00C7040C" w:rsidP="00020228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:rsidR="000B7E24" w:rsidRPr="000172D6" w:rsidRDefault="000B7E24" w:rsidP="004E1C78">
            <w:pPr>
              <w:spacing w:line="240" w:lineRule="auto"/>
              <w:ind w:left="-391" w:firstLine="283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0172D6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Приложение № 2</w:t>
            </w:r>
          </w:p>
          <w:p w:rsidR="00263E78" w:rsidRPr="000172D6" w:rsidRDefault="001F6048" w:rsidP="004E1C78">
            <w:pPr>
              <w:pStyle w:val="ConsPlusNormal"/>
              <w:ind w:left="-391" w:firstLine="283"/>
              <w:rPr>
                <w:rFonts w:ascii="Times New Roman" w:eastAsiaTheme="majorEastAsia" w:hAnsi="Times New Roman" w:cs="Times New Roman"/>
                <w:color w:val="000000"/>
                <w:spacing w:val="-2"/>
                <w:sz w:val="20"/>
                <w:lang w:val="ru-RU" w:eastAsia="en-US"/>
              </w:rPr>
            </w:pPr>
            <w:r w:rsidRPr="000172D6">
              <w:rPr>
                <w:rFonts w:ascii="Times New Roman" w:eastAsiaTheme="majorEastAsia" w:hAnsi="Times New Roman" w:cs="Times New Roman"/>
                <w:color w:val="000000"/>
                <w:spacing w:val="-2"/>
                <w:sz w:val="20"/>
                <w:lang w:val="ru-RU" w:eastAsia="en-US"/>
              </w:rPr>
              <w:t xml:space="preserve">к Порядку расходования иного межбюджетного трансферта, имеющего целевое назначение, из федерального бюджета бюджету города федерального значения </w:t>
            </w:r>
          </w:p>
          <w:p w:rsidR="001F6048" w:rsidRPr="000172D6" w:rsidRDefault="001F6048" w:rsidP="004E1C78">
            <w:pPr>
              <w:pStyle w:val="ConsPlusNormal"/>
              <w:ind w:left="-108" w:right="339"/>
              <w:rPr>
                <w:rFonts w:ascii="Times New Roman" w:eastAsiaTheme="majorEastAsia" w:hAnsi="Times New Roman" w:cs="Times New Roman"/>
                <w:color w:val="000000"/>
                <w:spacing w:val="-2"/>
                <w:sz w:val="20"/>
                <w:lang w:val="ru-RU" w:eastAsia="en-US"/>
              </w:rPr>
            </w:pPr>
            <w:r w:rsidRPr="000172D6">
              <w:rPr>
                <w:rFonts w:ascii="Times New Roman" w:eastAsiaTheme="majorEastAsia" w:hAnsi="Times New Roman" w:cs="Times New Roman"/>
                <w:color w:val="000000"/>
                <w:spacing w:val="-2"/>
                <w:sz w:val="20"/>
                <w:lang w:val="ru-RU" w:eastAsia="en-US"/>
              </w:rPr>
              <w:t xml:space="preserve">Санкт-Петербурга в целях софинансирования расходных обязательств </w:t>
            </w:r>
            <w:r w:rsidRPr="000172D6">
              <w:rPr>
                <w:rFonts w:ascii="Times New Roman" w:eastAsiaTheme="majorEastAsia" w:hAnsi="Times New Roman" w:cs="Times New Roman"/>
                <w:color w:val="000000"/>
                <w:spacing w:val="-2"/>
                <w:sz w:val="20"/>
                <w:lang w:val="ru-RU" w:eastAsia="en-US"/>
              </w:rPr>
              <w:br/>
              <w:t>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дополнительных мероприятий, направленных на снижение напряженности на рынке тру Санкт-Петербурга в части организации профессионального обучения и дополнительного профессионального образования работников предприятий оборонно-промышленного комплекса, а также граждан, обратившихся в органы службы занятости за содействием в поиске подходящей работы и заключивших ученический договор с предприятиями оборонно-промышленного комплекса</w:t>
            </w:r>
          </w:p>
          <w:p w:rsidR="000B7E24" w:rsidRPr="000172D6" w:rsidRDefault="000B7E24" w:rsidP="000B7E24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0B7E24" w:rsidRPr="000172D6" w:rsidRDefault="000B7E24" w:rsidP="000B7E24">
      <w:pPr>
        <w:pStyle w:val="ConsPlusNormal"/>
        <w:rPr>
          <w:rFonts w:ascii="Times New Roman" w:hAnsi="Times New Roman" w:cs="Times New Roman"/>
          <w:sz w:val="24"/>
          <w:szCs w:val="24"/>
          <w:lang w:val="ru-RU"/>
        </w:rPr>
      </w:pPr>
    </w:p>
    <w:p w:rsidR="000B7E24" w:rsidRPr="000172D6" w:rsidRDefault="000B7E24" w:rsidP="000B7E2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172D6">
        <w:rPr>
          <w:rFonts w:ascii="Times New Roman" w:hAnsi="Times New Roman" w:cs="Times New Roman"/>
          <w:b/>
          <w:sz w:val="24"/>
          <w:szCs w:val="24"/>
          <w:lang w:val="ru-RU"/>
        </w:rPr>
        <w:t>ПОИМЕННЫЙ ПЕРЕЧЕНЬ</w:t>
      </w:r>
    </w:p>
    <w:p w:rsidR="000B7E24" w:rsidRPr="000172D6" w:rsidRDefault="000B7E24" w:rsidP="000B7E24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  <w:lang w:val="ru-RU"/>
        </w:rPr>
      </w:pPr>
      <w:r w:rsidRPr="000172D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работников, </w:t>
      </w:r>
      <w:r w:rsidR="001F6048" w:rsidRPr="000172D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граждан, </w:t>
      </w:r>
      <w:r w:rsidRPr="000172D6">
        <w:rPr>
          <w:rFonts w:ascii="Times New Roman" w:hAnsi="Times New Roman" w:cs="Times New Roman"/>
          <w:b/>
          <w:sz w:val="24"/>
          <w:szCs w:val="24"/>
          <w:lang w:val="ru-RU"/>
        </w:rPr>
        <w:t>нуждающихся в обучении</w:t>
      </w:r>
    </w:p>
    <w:p w:rsidR="000B7E24" w:rsidRPr="000172D6" w:rsidRDefault="000B7E24" w:rsidP="000B7E24">
      <w:pPr>
        <w:pStyle w:val="ConsPlusNormal"/>
        <w:jc w:val="center"/>
        <w:rPr>
          <w:rFonts w:ascii="Times New Roman" w:hAnsi="Times New Roman" w:cs="Times New Roman"/>
          <w:sz w:val="18"/>
          <w:szCs w:val="18"/>
          <w:lang w:val="ru-RU"/>
        </w:rPr>
      </w:pPr>
    </w:p>
    <w:tbl>
      <w:tblPr>
        <w:tblW w:w="15836" w:type="dxa"/>
        <w:tblInd w:w="-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00"/>
        <w:gridCol w:w="642"/>
        <w:gridCol w:w="589"/>
        <w:gridCol w:w="715"/>
        <w:gridCol w:w="1001"/>
        <w:gridCol w:w="881"/>
        <w:gridCol w:w="1275"/>
        <w:gridCol w:w="1134"/>
        <w:gridCol w:w="1023"/>
        <w:gridCol w:w="111"/>
        <w:gridCol w:w="376"/>
        <w:gridCol w:w="487"/>
        <w:gridCol w:w="487"/>
        <w:gridCol w:w="351"/>
        <w:gridCol w:w="136"/>
        <w:gridCol w:w="487"/>
        <w:gridCol w:w="487"/>
        <w:gridCol w:w="450"/>
        <w:gridCol w:w="567"/>
        <w:gridCol w:w="992"/>
        <w:gridCol w:w="171"/>
        <w:gridCol w:w="896"/>
        <w:gridCol w:w="1768"/>
      </w:tblGrid>
      <w:tr w:rsidR="00B66B29" w:rsidRPr="000172D6" w:rsidTr="0051292D">
        <w:tc>
          <w:tcPr>
            <w:tcW w:w="510" w:type="dxa"/>
          </w:tcPr>
          <w:p w:rsidR="00A74E54" w:rsidRPr="000172D6" w:rsidRDefault="00A74E54" w:rsidP="00A74E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№ п/п</w:t>
            </w:r>
          </w:p>
        </w:tc>
        <w:tc>
          <w:tcPr>
            <w:tcW w:w="942" w:type="dxa"/>
            <w:gridSpan w:val="2"/>
          </w:tcPr>
          <w:p w:rsidR="00A74E54" w:rsidRPr="000172D6" w:rsidRDefault="00A74E54" w:rsidP="00A74E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</w:t>
            </w:r>
          </w:p>
        </w:tc>
        <w:tc>
          <w:tcPr>
            <w:tcW w:w="589" w:type="dxa"/>
          </w:tcPr>
          <w:p w:rsidR="00A74E54" w:rsidRPr="000172D6" w:rsidRDefault="00A74E54" w:rsidP="00A74E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Пол</w:t>
            </w:r>
          </w:p>
        </w:tc>
        <w:tc>
          <w:tcPr>
            <w:tcW w:w="715" w:type="dxa"/>
          </w:tcPr>
          <w:p w:rsidR="00A74E54" w:rsidRPr="000172D6" w:rsidRDefault="00A74E54" w:rsidP="00A74E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Дата рождения</w:t>
            </w:r>
          </w:p>
        </w:tc>
        <w:tc>
          <w:tcPr>
            <w:tcW w:w="1001" w:type="dxa"/>
          </w:tcPr>
          <w:p w:rsidR="00A74E54" w:rsidRPr="000172D6" w:rsidRDefault="00A74E54" w:rsidP="00A74E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Паспорт (серия, номер, кем, когда выдан)</w:t>
            </w:r>
          </w:p>
        </w:tc>
        <w:tc>
          <w:tcPr>
            <w:tcW w:w="881" w:type="dxa"/>
          </w:tcPr>
          <w:p w:rsidR="00A74E54" w:rsidRPr="000172D6" w:rsidRDefault="00A74E54" w:rsidP="00A74E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</w:rPr>
              <w:t>СНИЛС</w:t>
            </w:r>
          </w:p>
        </w:tc>
        <w:tc>
          <w:tcPr>
            <w:tcW w:w="1275" w:type="dxa"/>
          </w:tcPr>
          <w:p w:rsidR="00A74E54" w:rsidRPr="000172D6" w:rsidRDefault="00A74E54" w:rsidP="00A74E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</w:rPr>
              <w:t>Адрес фактического проживания</w:t>
            </w:r>
          </w:p>
        </w:tc>
        <w:tc>
          <w:tcPr>
            <w:tcW w:w="1134" w:type="dxa"/>
          </w:tcPr>
          <w:p w:rsidR="00A74E54" w:rsidRPr="000172D6" w:rsidRDefault="00A74E54" w:rsidP="00A74E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Работает по профессии (занимает должность)</w:t>
            </w:r>
          </w:p>
        </w:tc>
        <w:tc>
          <w:tcPr>
            <w:tcW w:w="1134" w:type="dxa"/>
            <w:gridSpan w:val="2"/>
          </w:tcPr>
          <w:p w:rsidR="00A74E54" w:rsidRPr="000172D6" w:rsidRDefault="00A74E54" w:rsidP="00A74E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Заключен ученический догов</w:t>
            </w:r>
            <w:bookmarkStart w:id="0" w:name="_GoBack"/>
            <w:bookmarkEnd w:id="0"/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ор</w:t>
            </w:r>
          </w:p>
        </w:tc>
        <w:tc>
          <w:tcPr>
            <w:tcW w:w="1701" w:type="dxa"/>
            <w:gridSpan w:val="4"/>
          </w:tcPr>
          <w:p w:rsidR="00A74E54" w:rsidRPr="000172D6" w:rsidRDefault="00A74E54" w:rsidP="00A74E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</w:rPr>
              <w:t>Уровень профессионального образования</w:t>
            </w:r>
          </w:p>
        </w:tc>
        <w:tc>
          <w:tcPr>
            <w:tcW w:w="1560" w:type="dxa"/>
            <w:gridSpan w:val="4"/>
          </w:tcPr>
          <w:p w:rsidR="00A74E54" w:rsidRPr="000172D6" w:rsidRDefault="00A74E54" w:rsidP="00A74E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Профессия (специальность), образовательная программа, предлагаемая для обучения</w:t>
            </w:r>
          </w:p>
        </w:tc>
        <w:tc>
          <w:tcPr>
            <w:tcW w:w="567" w:type="dxa"/>
          </w:tcPr>
          <w:p w:rsidR="00A74E54" w:rsidRPr="000172D6" w:rsidRDefault="00A74E54" w:rsidP="00A74E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</w:rPr>
              <w:t xml:space="preserve">Вид обучения </w:t>
            </w:r>
            <w:r w:rsidR="0051292D" w:rsidRPr="000172D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992" w:type="dxa"/>
          </w:tcPr>
          <w:p w:rsidR="00A74E54" w:rsidRPr="000172D6" w:rsidRDefault="00A74E54" w:rsidP="00A74E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Форма обучения</w:t>
            </w:r>
            <w:r w:rsidR="0051292D" w:rsidRPr="000172D6"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  <w:tc>
          <w:tcPr>
            <w:tcW w:w="1067" w:type="dxa"/>
            <w:gridSpan w:val="2"/>
          </w:tcPr>
          <w:p w:rsidR="00A74E54" w:rsidRPr="000172D6" w:rsidRDefault="00A74E54" w:rsidP="00A74E5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Предполагаемое место работы после окончания обучения с указанием профессии (специальности), должности</w:t>
            </w:r>
          </w:p>
        </w:tc>
        <w:tc>
          <w:tcPr>
            <w:tcW w:w="1768" w:type="dxa"/>
          </w:tcPr>
          <w:p w:rsidR="00A74E54" w:rsidRPr="000172D6" w:rsidRDefault="00A74E54" w:rsidP="00A3232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Телефон работника</w:t>
            </w:r>
          </w:p>
        </w:tc>
      </w:tr>
      <w:tr w:rsidR="00B66B29" w:rsidRPr="000172D6" w:rsidTr="0051292D">
        <w:tc>
          <w:tcPr>
            <w:tcW w:w="510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42" w:type="dxa"/>
            <w:gridSpan w:val="2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89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15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01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81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</w:t>
            </w:r>
          </w:p>
        </w:tc>
        <w:tc>
          <w:tcPr>
            <w:tcW w:w="1134" w:type="dxa"/>
            <w:gridSpan w:val="2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</w:t>
            </w:r>
          </w:p>
        </w:tc>
        <w:tc>
          <w:tcPr>
            <w:tcW w:w="1701" w:type="dxa"/>
            <w:gridSpan w:val="4"/>
          </w:tcPr>
          <w:p w:rsidR="00A74E54" w:rsidRPr="000172D6" w:rsidRDefault="00A74E54" w:rsidP="007D3C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10</w:t>
            </w:r>
          </w:p>
        </w:tc>
        <w:tc>
          <w:tcPr>
            <w:tcW w:w="1560" w:type="dxa"/>
            <w:gridSpan w:val="4"/>
          </w:tcPr>
          <w:p w:rsidR="00A74E54" w:rsidRPr="000172D6" w:rsidRDefault="00A74E54" w:rsidP="00190D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</w:tcPr>
          <w:p w:rsidR="00A74E54" w:rsidRPr="000172D6" w:rsidRDefault="00A74E54" w:rsidP="00190DC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992" w:type="dxa"/>
          </w:tcPr>
          <w:p w:rsidR="00A74E54" w:rsidRPr="000172D6" w:rsidRDefault="00A74E54" w:rsidP="007D3C6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067" w:type="dxa"/>
            <w:gridSpan w:val="2"/>
          </w:tcPr>
          <w:p w:rsidR="00A74E54" w:rsidRPr="000172D6" w:rsidRDefault="00A3232C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1768" w:type="dxa"/>
          </w:tcPr>
          <w:p w:rsidR="00A74E54" w:rsidRPr="000172D6" w:rsidRDefault="00A3232C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72D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</w:tr>
      <w:tr w:rsidR="00B66B29" w:rsidRPr="000172D6" w:rsidTr="0051292D">
        <w:tc>
          <w:tcPr>
            <w:tcW w:w="510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  <w:gridSpan w:val="2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9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1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4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4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7" w:type="dxa"/>
            <w:gridSpan w:val="2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8" w:type="dxa"/>
          </w:tcPr>
          <w:p w:rsidR="00A74E54" w:rsidRPr="000172D6" w:rsidRDefault="00A74E54" w:rsidP="00057F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92D" w:rsidRPr="000172D6" w:rsidTr="005129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810" w:type="dxa"/>
          <w:wAfter w:w="2664" w:type="dxa"/>
          <w:trHeight w:val="300"/>
        </w:trPr>
        <w:tc>
          <w:tcPr>
            <w:tcW w:w="1018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0172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*для профессионального обучения: подготовка / переподготовка /  повышение квалификации</w:t>
            </w:r>
          </w:p>
        </w:tc>
        <w:tc>
          <w:tcPr>
            <w:tcW w:w="2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</w:p>
        </w:tc>
      </w:tr>
      <w:tr w:rsidR="0051292D" w:rsidRPr="000172D6" w:rsidTr="005129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810" w:type="dxa"/>
          <w:wAfter w:w="2664" w:type="dxa"/>
          <w:trHeight w:val="300"/>
        </w:trPr>
        <w:tc>
          <w:tcPr>
            <w:tcW w:w="1236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0172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для дополнительного профессионального образования:: профессиональная переподготовка / повышение квалификации</w:t>
            </w:r>
          </w:p>
        </w:tc>
      </w:tr>
      <w:tr w:rsidR="0051292D" w:rsidRPr="000172D6" w:rsidTr="005129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810" w:type="dxa"/>
          <w:wAfter w:w="2664" w:type="dxa"/>
          <w:trHeight w:val="300"/>
        </w:trPr>
        <w:tc>
          <w:tcPr>
            <w:tcW w:w="77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  <w:r w:rsidRPr="000172D6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**очная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</w:tr>
      <w:tr w:rsidR="0051292D" w:rsidRPr="000172D6" w:rsidTr="005129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810" w:type="dxa"/>
          <w:wAfter w:w="2664" w:type="dxa"/>
          <w:trHeight w:val="300"/>
        </w:trPr>
        <w:tc>
          <w:tcPr>
            <w:tcW w:w="1018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  <w:r w:rsidRPr="000172D6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очная с применением дистанционных образовательных технологий (ДОТ) и (или) электронного обучения</w:t>
            </w:r>
          </w:p>
        </w:tc>
        <w:tc>
          <w:tcPr>
            <w:tcW w:w="2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</w:tr>
      <w:tr w:rsidR="0051292D" w:rsidRPr="000172D6" w:rsidTr="005129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810" w:type="dxa"/>
          <w:wAfter w:w="2664" w:type="dxa"/>
          <w:trHeight w:val="300"/>
        </w:trPr>
        <w:tc>
          <w:tcPr>
            <w:tcW w:w="1018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  <w:r w:rsidRPr="000172D6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  <w:t>заочная с применением дистанционных образовательных технологий (ДОТ) и (или) электронного обучения</w:t>
            </w:r>
          </w:p>
        </w:tc>
        <w:tc>
          <w:tcPr>
            <w:tcW w:w="2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</w:tr>
      <w:tr w:rsidR="0051292D" w:rsidRPr="000172D6" w:rsidTr="005129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810" w:type="dxa"/>
          <w:wAfter w:w="2664" w:type="dxa"/>
          <w:trHeight w:val="300"/>
        </w:trPr>
        <w:tc>
          <w:tcPr>
            <w:tcW w:w="7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</w:tr>
      <w:tr w:rsidR="0051292D" w:rsidRPr="000172D6" w:rsidTr="005129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810" w:type="dxa"/>
          <w:wAfter w:w="2664" w:type="dxa"/>
          <w:trHeight w:val="300"/>
        </w:trPr>
        <w:tc>
          <w:tcPr>
            <w:tcW w:w="7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</w:tr>
      <w:tr w:rsidR="0051292D" w:rsidRPr="000172D6" w:rsidTr="005129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810" w:type="dxa"/>
          <w:wAfter w:w="2664" w:type="dxa"/>
          <w:trHeight w:val="315"/>
        </w:trPr>
        <w:tc>
          <w:tcPr>
            <w:tcW w:w="969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0172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Руководитель предприятия (организации) ______________________ Ф.И.О.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0172D6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</w:tr>
      <w:tr w:rsidR="0051292D" w:rsidRPr="0051292D" w:rsidTr="005129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gridAfter w:val="2"/>
          <w:wBefore w:w="810" w:type="dxa"/>
          <w:wAfter w:w="2664" w:type="dxa"/>
          <w:trHeight w:val="80"/>
        </w:trPr>
        <w:tc>
          <w:tcPr>
            <w:tcW w:w="7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51292D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  <w:r w:rsidRPr="000172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  <w:t>М.П.</w:t>
            </w: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51292D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51292D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51292D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51292D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51292D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51292D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21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92D" w:rsidRPr="0051292D" w:rsidRDefault="0051292D" w:rsidP="0051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 w:bidi="ar-SA"/>
              </w:rPr>
            </w:pPr>
          </w:p>
        </w:tc>
      </w:tr>
    </w:tbl>
    <w:p w:rsidR="00B4539D" w:rsidRDefault="00B4539D" w:rsidP="0051292D"/>
    <w:sectPr w:rsidR="00B4539D" w:rsidSect="000172D6">
      <w:headerReference w:type="default" r:id="rId6"/>
      <w:pgSz w:w="16838" w:h="11906" w:orient="landscape" w:code="9"/>
      <w:pgMar w:top="284" w:right="255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93E" w:rsidRDefault="002A593E" w:rsidP="00A30E79">
      <w:pPr>
        <w:spacing w:after="0" w:line="240" w:lineRule="auto"/>
      </w:pPr>
      <w:r>
        <w:separator/>
      </w:r>
    </w:p>
  </w:endnote>
  <w:endnote w:type="continuationSeparator" w:id="0">
    <w:p w:rsidR="002A593E" w:rsidRDefault="002A593E" w:rsidP="00A3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93E" w:rsidRDefault="002A593E" w:rsidP="00A30E79">
      <w:pPr>
        <w:spacing w:after="0" w:line="240" w:lineRule="auto"/>
      </w:pPr>
      <w:r>
        <w:separator/>
      </w:r>
    </w:p>
  </w:footnote>
  <w:footnote w:type="continuationSeparator" w:id="0">
    <w:p w:rsidR="002A593E" w:rsidRDefault="002A593E" w:rsidP="00A3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645334"/>
      <w:docPartObj>
        <w:docPartGallery w:val="Page Numbers (Top of Page)"/>
        <w:docPartUnique/>
      </w:docPartObj>
    </w:sdtPr>
    <w:sdtEndPr/>
    <w:sdtContent>
      <w:p w:rsidR="00A30E79" w:rsidRDefault="002A593E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172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0E79" w:rsidRDefault="00A30E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E24"/>
    <w:rsid w:val="000172D6"/>
    <w:rsid w:val="00020228"/>
    <w:rsid w:val="000B7E24"/>
    <w:rsid w:val="00190DC4"/>
    <w:rsid w:val="001F6048"/>
    <w:rsid w:val="00247E4E"/>
    <w:rsid w:val="00263E78"/>
    <w:rsid w:val="00277AEB"/>
    <w:rsid w:val="002971FC"/>
    <w:rsid w:val="002A593E"/>
    <w:rsid w:val="00326464"/>
    <w:rsid w:val="003C12B4"/>
    <w:rsid w:val="004536C4"/>
    <w:rsid w:val="004E1C78"/>
    <w:rsid w:val="0050346E"/>
    <w:rsid w:val="0051292D"/>
    <w:rsid w:val="0059143C"/>
    <w:rsid w:val="0061332F"/>
    <w:rsid w:val="007B43DA"/>
    <w:rsid w:val="00942CD7"/>
    <w:rsid w:val="00983611"/>
    <w:rsid w:val="00A30E79"/>
    <w:rsid w:val="00A3232C"/>
    <w:rsid w:val="00A74E54"/>
    <w:rsid w:val="00B4539D"/>
    <w:rsid w:val="00B66B29"/>
    <w:rsid w:val="00BA2083"/>
    <w:rsid w:val="00BA2388"/>
    <w:rsid w:val="00BC5A6A"/>
    <w:rsid w:val="00C7040C"/>
    <w:rsid w:val="00CE025F"/>
    <w:rsid w:val="00D418D3"/>
    <w:rsid w:val="00D7063B"/>
    <w:rsid w:val="00D73B34"/>
    <w:rsid w:val="00FC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B5474-B10B-4BF1-8634-BAA80D6E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E24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B7E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table" w:styleId="a3">
    <w:name w:val="Table Grid"/>
    <w:basedOn w:val="a1"/>
    <w:uiPriority w:val="59"/>
    <w:rsid w:val="000B7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1F6048"/>
    <w:rPr>
      <w:rFonts w:ascii="Calibri" w:eastAsia="Times New Roman" w:hAnsi="Calibri" w:cs="Calibri"/>
      <w:szCs w:val="20"/>
      <w:lang w:val="en-US" w:eastAsia="ru-RU" w:bidi="en-US"/>
    </w:rPr>
  </w:style>
  <w:style w:type="paragraph" w:styleId="a4">
    <w:name w:val="header"/>
    <w:basedOn w:val="a"/>
    <w:link w:val="a5"/>
    <w:uiPriority w:val="99"/>
    <w:unhideWhenUsed/>
    <w:rsid w:val="00A30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30E79"/>
    <w:rPr>
      <w:rFonts w:asciiTheme="majorHAnsi" w:eastAsiaTheme="majorEastAsia" w:hAnsiTheme="majorHAnsi" w:cstheme="majorBidi"/>
      <w:lang w:val="en-US" w:bidi="en-US"/>
    </w:rPr>
  </w:style>
  <w:style w:type="paragraph" w:styleId="a6">
    <w:name w:val="footer"/>
    <w:basedOn w:val="a"/>
    <w:link w:val="a7"/>
    <w:uiPriority w:val="99"/>
    <w:semiHidden/>
    <w:unhideWhenUsed/>
    <w:rsid w:val="00A30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30E79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42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Пикельнер Владислав Витальевич</cp:lastModifiedBy>
  <cp:revision>5</cp:revision>
  <dcterms:created xsi:type="dcterms:W3CDTF">2023-06-05T10:57:00Z</dcterms:created>
  <dcterms:modified xsi:type="dcterms:W3CDTF">2023-06-07T13:50:00Z</dcterms:modified>
</cp:coreProperties>
</file>