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63" w:rsidRPr="00E76563" w:rsidRDefault="00E76563" w:rsidP="00E765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Жилищном комитете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проведено </w:t>
      </w:r>
      <w:r w:rsidR="004717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заседание комиссии по противодействию коррупции</w:t>
      </w:r>
    </w:p>
    <w:p w:rsidR="00E76563" w:rsidRDefault="0047175C" w:rsidP="0047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76563" w:rsidRPr="00E76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7175C">
        <w:rPr>
          <w:rFonts w:ascii="Times New Roman" w:hAnsi="Times New Roman" w:cs="Times New Roman"/>
          <w:sz w:val="24"/>
          <w:szCs w:val="24"/>
        </w:rPr>
        <w:t>конференц-зале Жилищного комитета состо</w:t>
      </w:r>
      <w:r>
        <w:rPr>
          <w:rFonts w:ascii="Times New Roman" w:hAnsi="Times New Roman" w:cs="Times New Roman"/>
          <w:sz w:val="24"/>
          <w:szCs w:val="24"/>
        </w:rPr>
        <w:t>ялось</w:t>
      </w:r>
      <w:r w:rsidRPr="0047175C">
        <w:rPr>
          <w:rFonts w:ascii="Times New Roman" w:hAnsi="Times New Roman" w:cs="Times New Roman"/>
          <w:sz w:val="24"/>
          <w:szCs w:val="24"/>
        </w:rPr>
        <w:t xml:space="preserve"> заседание Комиссии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47175C">
        <w:rPr>
          <w:rFonts w:ascii="Times New Roman" w:hAnsi="Times New Roman" w:cs="Times New Roman"/>
          <w:sz w:val="24"/>
          <w:szCs w:val="24"/>
        </w:rPr>
        <w:t>по противодействию коррупции в Жилищном комитете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75C" w:rsidRDefault="0047175C" w:rsidP="0047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были рассмотрены вопросы:</w:t>
      </w:r>
    </w:p>
    <w:p w:rsidR="0047175C" w:rsidRPr="0047175C" w:rsidRDefault="0047175C" w:rsidP="00471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принимаемых мерах по противодействию коррупции в государственных учреждениях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предприятиях, подведомственных Жилищному комитету; </w:t>
      </w:r>
    </w:p>
    <w:p w:rsidR="005F63B8" w:rsidRDefault="0047175C" w:rsidP="00471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47175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7175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соблюдении законодательства Российской Федерации о контрактной системе </w:t>
      </w:r>
      <w:r w:rsidRPr="0047175C">
        <w:rPr>
          <w:rFonts w:ascii="Times New Roman" w:hAnsi="Times New Roman" w:cs="Times New Roman"/>
          <w:sz w:val="24"/>
          <w:szCs w:val="24"/>
          <w:lang w:val="x-none" w:eastAsia="x-none"/>
        </w:rPr>
        <w:br/>
        <w:t xml:space="preserve">в сфере закупок товаров, работ, услуг для обеспечения государственных </w:t>
      </w:r>
      <w:r w:rsidRPr="0047175C">
        <w:rPr>
          <w:rFonts w:ascii="Times New Roman" w:hAnsi="Times New Roman" w:cs="Times New Roman"/>
          <w:sz w:val="24"/>
          <w:szCs w:val="24"/>
          <w:lang w:val="x-none" w:eastAsia="x-none"/>
        </w:rPr>
        <w:br/>
        <w:t>и муниципальных нужд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47175C" w:rsidRPr="0047175C" w:rsidRDefault="0047175C" w:rsidP="00471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мероприятия обсудили конкретные меры, направленные на повышение антикоррупционной работы в Жилищном комитете и подведомственных организациях.</w:t>
      </w:r>
      <w:bookmarkStart w:id="0" w:name="_GoBack"/>
      <w:bookmarkEnd w:id="0"/>
    </w:p>
    <w:sectPr w:rsidR="0047175C" w:rsidRPr="0047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47175C"/>
    <w:rsid w:val="005F63B8"/>
    <w:rsid w:val="00734BFF"/>
    <w:rsid w:val="00C24ABD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2676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4</cp:revision>
  <dcterms:created xsi:type="dcterms:W3CDTF">2020-02-26T06:30:00Z</dcterms:created>
  <dcterms:modified xsi:type="dcterms:W3CDTF">2023-05-30T09:18:00Z</dcterms:modified>
</cp:coreProperties>
</file>