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28" w:rsidRPr="005752A1" w:rsidRDefault="00C5442A" w:rsidP="000275DC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7626B2D" wp14:editId="35B659F7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A8E" w:rsidRPr="0087236A" w:rsidRDefault="00881A8E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881A8E" w:rsidRPr="0087236A" w:rsidRDefault="00881A8E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17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488</w:t>
                            </w:r>
                          </w:p>
                          <w:p w:rsidR="00881A8E" w:rsidRDefault="00881A8E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26B2D"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881A8E" w:rsidRPr="0087236A" w:rsidRDefault="00881A8E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881A8E" w:rsidRPr="0087236A" w:rsidRDefault="00881A8E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17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488</w:t>
                      </w:r>
                    </w:p>
                    <w:p w:rsidR="00881A8E" w:rsidRDefault="00881A8E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w:drawing>
          <wp:anchor distT="0" distB="107950" distL="114300" distR="114300" simplePos="0" relativeHeight="251656704" behindDoc="0" locked="0" layoutInCell="0" allowOverlap="1" wp14:anchorId="2FA6308C" wp14:editId="15A14035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28E075" wp14:editId="4937D2FA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A8E" w:rsidRDefault="00881A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E075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881A8E" w:rsidRDefault="00881A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75DC">
        <w:rPr>
          <w:noProof/>
        </w:rPr>
        <w:t xml:space="preserve">В соответствии с Законом Санкт-Петербурга от </w:t>
      </w:r>
      <w:r w:rsidR="002C3896">
        <w:rPr>
          <w:noProof/>
        </w:rPr>
        <w:t xml:space="preserve">23.11.2022 № 666-104 «О бюджете </w:t>
      </w:r>
      <w:r w:rsidR="000275DC">
        <w:rPr>
          <w:noProof/>
        </w:rPr>
        <w:t xml:space="preserve">Санкт-Петербурга на 2023 год и на плановый период 2024 и 2025 годов», постановлением Правительства Санкт-Петербурга от 15.12.2022 № 1228 «О </w:t>
      </w:r>
      <w:r w:rsidR="00302102" w:rsidRPr="000D5198">
        <w:t>пообъектном распределении бюджетных ассигнований</w:t>
      </w:r>
      <w:r w:rsidR="00302102">
        <w:t xml:space="preserve"> </w:t>
      </w:r>
      <w:r w:rsidR="00302102" w:rsidRPr="000D5198">
        <w:t xml:space="preserve">на осуществление капитальных вложений в существующие </w:t>
      </w:r>
      <w:r w:rsidR="00302102">
        <w:br/>
      </w:r>
      <w:r w:rsidR="00302102" w:rsidRPr="000D5198">
        <w:t xml:space="preserve">и создаваемые объекты капитального строительства государственной собственности </w:t>
      </w:r>
      <w:r w:rsidR="00302102">
        <w:br/>
      </w:r>
      <w:r w:rsidR="00302102" w:rsidRPr="000D5198">
        <w:t>Санкт-Петербурга и</w:t>
      </w:r>
      <w:r w:rsidR="00302102">
        <w:t xml:space="preserve"> </w:t>
      </w:r>
      <w:r w:rsidR="00302102" w:rsidRPr="000D5198">
        <w:t xml:space="preserve">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 и 2025 годов в соответствии с Адресной </w:t>
      </w:r>
      <w:r w:rsidR="00302102" w:rsidRPr="005752A1">
        <w:t xml:space="preserve">инвестиционной программой на 2023 год и на плановый период  2024 и 2025 годов» </w:t>
      </w:r>
      <w:r w:rsidR="000275DC" w:rsidRPr="005752A1">
        <w:rPr>
          <w:noProof/>
        </w:rPr>
        <w:t xml:space="preserve">и постановлением Правительства </w:t>
      </w:r>
      <w:r w:rsidR="00302102" w:rsidRPr="005752A1">
        <w:rPr>
          <w:noProof/>
        </w:rPr>
        <w:br/>
      </w:r>
      <w:r w:rsidR="000275DC" w:rsidRPr="005752A1">
        <w:rPr>
          <w:noProof/>
        </w:rPr>
        <w:t>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D41D23" w:rsidRDefault="00D41D23" w:rsidP="00D41D23">
      <w:pPr>
        <w:spacing w:line="264" w:lineRule="auto"/>
        <w:ind w:right="-284"/>
        <w:jc w:val="both"/>
        <w:rPr>
          <w:rFonts w:eastAsia="Calibri"/>
          <w:lang w:eastAsia="en-US"/>
        </w:rPr>
      </w:pPr>
    </w:p>
    <w:p w:rsidR="007D2828" w:rsidRPr="005752A1" w:rsidRDefault="007D2828" w:rsidP="00881A8E">
      <w:pPr>
        <w:spacing w:line="264" w:lineRule="auto"/>
        <w:ind w:right="-284" w:hanging="142"/>
        <w:jc w:val="both"/>
        <w:rPr>
          <w:rFonts w:eastAsia="Calibri"/>
          <w:lang w:eastAsia="en-US"/>
        </w:rPr>
      </w:pPr>
      <w:r w:rsidRPr="005752A1">
        <w:rPr>
          <w:b/>
          <w:szCs w:val="23"/>
        </w:rPr>
        <w:t>П О С Т А Н О В Л Я Е Т:</w:t>
      </w:r>
    </w:p>
    <w:p w:rsidR="007D2828" w:rsidRPr="005752A1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5752A1" w:rsidRDefault="007D2828" w:rsidP="00437ADB">
      <w:pPr>
        <w:spacing w:line="264" w:lineRule="auto"/>
        <w:ind w:left="-142" w:right="-2" w:firstLine="709"/>
        <w:jc w:val="both"/>
      </w:pPr>
      <w:r w:rsidRPr="005752A1">
        <w:rPr>
          <w:rFonts w:eastAsia="Calibri"/>
          <w:lang w:eastAsia="en-US"/>
        </w:rPr>
        <w:t>1. В</w:t>
      </w:r>
      <w:r w:rsidRPr="005752A1">
        <w:t xml:space="preserve">нести в постановление Правительства Санкт-Петербурга от </w:t>
      </w:r>
      <w:r w:rsidR="00766E1A" w:rsidRPr="005752A1">
        <w:t>17</w:t>
      </w:r>
      <w:r w:rsidRPr="005752A1">
        <w:t xml:space="preserve">.06.2014 № </w:t>
      </w:r>
      <w:r w:rsidR="00766E1A" w:rsidRPr="005752A1">
        <w:t>488</w:t>
      </w:r>
      <w:r w:rsidRPr="005752A1">
        <w:br/>
        <w:t xml:space="preserve">«О государственной программе Санкт-Петербурга «Развитие </w:t>
      </w:r>
      <w:r w:rsidR="00766E1A" w:rsidRPr="005752A1">
        <w:rPr>
          <w:spacing w:val="-4"/>
        </w:rPr>
        <w:t xml:space="preserve">сферы культуры </w:t>
      </w:r>
      <w:r w:rsidR="00766E1A" w:rsidRPr="005752A1">
        <w:rPr>
          <w:spacing w:val="-4"/>
        </w:rPr>
        <w:br/>
      </w:r>
      <w:r w:rsidRPr="005752A1">
        <w:t>в Санкт-Петербурге» следующие изменения:</w:t>
      </w:r>
    </w:p>
    <w:p w:rsidR="00C62CC8" w:rsidRPr="005752A1" w:rsidRDefault="007D2828" w:rsidP="00437ADB">
      <w:pPr>
        <w:pStyle w:val="a9"/>
        <w:ind w:left="-142" w:right="-2"/>
        <w:rPr>
          <w:spacing w:val="-4"/>
          <w:sz w:val="10"/>
          <w:szCs w:val="10"/>
        </w:rPr>
      </w:pPr>
      <w:r w:rsidRPr="005752A1">
        <w:t xml:space="preserve">1.1. Пункт </w:t>
      </w:r>
      <w:r w:rsidR="00067D7F" w:rsidRPr="005752A1">
        <w:t>10</w:t>
      </w:r>
      <w:r w:rsidR="000C5638" w:rsidRPr="005752A1">
        <w:t xml:space="preserve"> </w:t>
      </w:r>
      <w:r w:rsidR="000C5638" w:rsidRPr="005752A1">
        <w:rPr>
          <w:bCs/>
        </w:rPr>
        <w:t>подраздела 1.1 раздела 1</w:t>
      </w:r>
      <w:r w:rsidR="00067D7F" w:rsidRPr="005752A1">
        <w:t xml:space="preserve"> </w:t>
      </w:r>
      <w:r w:rsidRPr="005752A1">
        <w:t>приложения</w:t>
      </w:r>
      <w:r w:rsidR="003C1635" w:rsidRPr="005752A1">
        <w:t xml:space="preserve"> </w:t>
      </w:r>
      <w:r w:rsidRPr="005752A1">
        <w:t>к постановлению изложить</w:t>
      </w:r>
      <w:r w:rsidR="000C5638" w:rsidRPr="005752A1">
        <w:t xml:space="preserve"> </w:t>
      </w:r>
      <w:r w:rsidR="003C1635" w:rsidRPr="005752A1">
        <w:br/>
      </w:r>
      <w:r w:rsidRPr="005752A1">
        <w:t>в следующей редакции:</w:t>
      </w:r>
    </w:p>
    <w:tbl>
      <w:tblPr>
        <w:tblpPr w:leftFromText="180" w:rightFromText="180" w:vertAnchor="text" w:horzAnchor="margin" w:tblpX="123" w:tblpY="114"/>
        <w:tblW w:w="9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335"/>
        <w:gridCol w:w="1875"/>
        <w:gridCol w:w="7088"/>
        <w:gridCol w:w="141"/>
      </w:tblGrid>
      <w:tr w:rsidR="004D5E6F" w:rsidRPr="005752A1" w:rsidTr="00574E29">
        <w:trPr>
          <w:trHeight w:val="11883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5752A1" w:rsidRDefault="003367C7" w:rsidP="00C46319">
            <w:pPr>
              <w:pStyle w:val="header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752A1">
              <w:rPr>
                <w:spacing w:val="-4"/>
                <w:sz w:val="20"/>
                <w:szCs w:val="20"/>
              </w:rPr>
              <w:lastRenderedPageBreak/>
              <w:t>«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67C7" w:rsidRPr="005752A1" w:rsidRDefault="003367C7" w:rsidP="00C46319">
            <w:pPr>
              <w:pStyle w:val="headertext"/>
              <w:spacing w:before="0" w:beforeAutospacing="0" w:after="0" w:afterAutospacing="0"/>
              <w:rPr>
                <w:bCs/>
              </w:rPr>
            </w:pPr>
            <w:r w:rsidRPr="005752A1">
              <w:rPr>
                <w:bCs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D41D23" w:rsidRDefault="003367C7" w:rsidP="00C46319">
            <w:pPr>
              <w:pStyle w:val="format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41D23">
              <w:rPr>
                <w:bCs/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="00D41D23" w:rsidRPr="00D41D23">
              <w:rPr>
                <w:bCs/>
                <w:sz w:val="20"/>
                <w:szCs w:val="20"/>
              </w:rPr>
              <w:br/>
            </w:r>
            <w:r w:rsidRPr="00D41D23">
              <w:rPr>
                <w:bCs/>
                <w:sz w:val="20"/>
                <w:szCs w:val="20"/>
              </w:rPr>
              <w:t xml:space="preserve">по источникам финансирования </w:t>
            </w:r>
            <w:r w:rsidR="00D41D23">
              <w:rPr>
                <w:bCs/>
                <w:sz w:val="20"/>
                <w:szCs w:val="20"/>
              </w:rPr>
              <w:br/>
            </w:r>
            <w:r w:rsidRPr="00D41D23">
              <w:rPr>
                <w:bCs/>
                <w:sz w:val="20"/>
                <w:szCs w:val="20"/>
              </w:rPr>
              <w:t>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  <w:p w:rsidR="003367C7" w:rsidRPr="005752A1" w:rsidRDefault="003367C7" w:rsidP="00C46319">
            <w:pPr>
              <w:pStyle w:val="headertext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0275DC" w:rsidRPr="005752A1" w:rsidRDefault="00110E68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Общий объем финансирования государственной </w:t>
            </w:r>
            <w:r w:rsidR="000275DC" w:rsidRPr="005752A1">
              <w:rPr>
                <w:rFonts w:eastAsia="Calibri"/>
                <w:lang w:eastAsia="en-US"/>
              </w:rPr>
              <w:t xml:space="preserve">программы составляет </w:t>
            </w:r>
            <w:r w:rsidR="00522636" w:rsidRPr="005752A1">
              <w:rPr>
                <w:rFonts w:eastAsia="Calibri"/>
                <w:lang w:eastAsia="en-US"/>
              </w:rPr>
              <w:t>309 833 455,6</w:t>
            </w:r>
            <w:r w:rsidR="00FC6051" w:rsidRPr="005752A1">
              <w:rPr>
                <w:rFonts w:eastAsia="Calibri"/>
                <w:lang w:eastAsia="en-US"/>
              </w:rPr>
              <w:t xml:space="preserve"> </w:t>
            </w:r>
            <w:r w:rsidR="000275DC" w:rsidRPr="005752A1">
              <w:rPr>
                <w:rFonts w:eastAsia="Calibri"/>
                <w:lang w:eastAsia="en-US"/>
              </w:rPr>
              <w:t>тыс. руб.,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>в том числе: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за счет средств бюджета Санкт-Петербурга </w:t>
            </w:r>
            <w:r w:rsidR="00D60307" w:rsidRPr="005752A1">
              <w:rPr>
                <w:rFonts w:eastAsia="Calibri"/>
                <w:lang w:eastAsia="en-US"/>
              </w:rPr>
              <w:t>–</w:t>
            </w:r>
            <w:r w:rsidRPr="005752A1">
              <w:rPr>
                <w:rFonts w:eastAsia="Calibri"/>
                <w:lang w:eastAsia="en-US"/>
              </w:rPr>
              <w:t xml:space="preserve"> </w:t>
            </w:r>
            <w:r w:rsidR="00522636" w:rsidRPr="005752A1">
              <w:rPr>
                <w:rFonts w:eastAsia="Calibri"/>
                <w:lang w:eastAsia="en-US"/>
              </w:rPr>
              <w:t xml:space="preserve">282 702 026,0 </w:t>
            </w:r>
            <w:r w:rsidRPr="005752A1">
              <w:rPr>
                <w:rFonts w:eastAsia="Calibri"/>
                <w:lang w:eastAsia="en-US"/>
              </w:rPr>
              <w:t>тыс. руб., в том числе по годам: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2023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</w:t>
            </w:r>
            <w:r w:rsidR="00522636" w:rsidRPr="005752A1">
              <w:rPr>
                <w:rFonts w:eastAsia="Calibri"/>
                <w:lang w:eastAsia="en-US"/>
              </w:rPr>
              <w:t xml:space="preserve">44 240 490,4 </w:t>
            </w:r>
            <w:r w:rsidRPr="005752A1">
              <w:rPr>
                <w:rFonts w:eastAsia="Calibri"/>
                <w:lang w:eastAsia="en-US"/>
              </w:rPr>
              <w:t>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2024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</w:t>
            </w:r>
            <w:r w:rsidR="00522636" w:rsidRPr="005752A1">
              <w:rPr>
                <w:rFonts w:eastAsia="Calibri"/>
                <w:lang w:eastAsia="en-US"/>
              </w:rPr>
              <w:t xml:space="preserve">48 294 611,3 </w:t>
            </w:r>
            <w:r w:rsidRPr="005752A1">
              <w:rPr>
                <w:rFonts w:eastAsia="Calibri"/>
                <w:lang w:eastAsia="en-US"/>
              </w:rPr>
              <w:t>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2025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</w:t>
            </w:r>
            <w:r w:rsidR="00522636" w:rsidRPr="005752A1">
              <w:rPr>
                <w:rFonts w:eastAsia="Calibri"/>
                <w:lang w:eastAsia="en-US"/>
              </w:rPr>
              <w:t xml:space="preserve">43 523 980,8 </w:t>
            </w:r>
            <w:r w:rsidRPr="005752A1">
              <w:rPr>
                <w:rFonts w:eastAsia="Calibri"/>
                <w:lang w:eastAsia="en-US"/>
              </w:rPr>
              <w:t>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2026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47 056 645,4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2027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49 663 732,9 тыс. руб.</w:t>
            </w:r>
            <w:r w:rsidR="00D41D23">
              <w:rPr>
                <w:rFonts w:eastAsia="Calibri"/>
                <w:lang w:eastAsia="en-US"/>
              </w:rPr>
              <w:t>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2028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49 922 565,3 тыс. руб.,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за счет средств федерального бюджета </w:t>
            </w:r>
            <w:r w:rsidR="00D60307" w:rsidRPr="005752A1">
              <w:rPr>
                <w:rFonts w:eastAsia="Calibri"/>
                <w:lang w:eastAsia="en-US"/>
              </w:rPr>
              <w:t>–</w:t>
            </w:r>
            <w:r w:rsidRPr="005752A1">
              <w:rPr>
                <w:rFonts w:eastAsia="Calibri"/>
                <w:lang w:eastAsia="en-US"/>
              </w:rPr>
              <w:t xml:space="preserve"> 101 634,5 тыс. руб., </w:t>
            </w:r>
            <w:r w:rsidR="00CD62EC" w:rsidRPr="005752A1">
              <w:rPr>
                <w:rFonts w:eastAsia="Calibri"/>
                <w:lang w:eastAsia="en-US"/>
              </w:rPr>
              <w:br/>
            </w:r>
            <w:r w:rsidRPr="005752A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2023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96 977,3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2024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2 464,3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2025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2 192,9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2026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2027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</w:t>
            </w:r>
            <w:r w:rsidR="00D41D23">
              <w:rPr>
                <w:rFonts w:eastAsia="Calibri"/>
                <w:lang w:eastAsia="en-US"/>
              </w:rPr>
              <w:t>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2028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руб.,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за счет внебюджетных средств – 27 029 795,1 тыс. руб., </w:t>
            </w:r>
            <w:r w:rsidR="00CD62EC" w:rsidRPr="005752A1">
              <w:rPr>
                <w:rFonts w:eastAsia="Calibri"/>
                <w:lang w:eastAsia="en-US"/>
              </w:rPr>
              <w:br/>
            </w:r>
            <w:r w:rsidRPr="005752A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2023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4 393 649,1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2024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4 437 585,7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2025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4 481 961,4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2026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4 526 781,0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2027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4 572 048,7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2028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4 617 769,2 тыс. руб.</w:t>
            </w:r>
            <w:r w:rsidR="00D41D23">
              <w:rPr>
                <w:rFonts w:eastAsia="Calibri"/>
                <w:lang w:eastAsia="en-US"/>
              </w:rPr>
              <w:t>,</w:t>
            </w:r>
          </w:p>
          <w:p w:rsidR="00A25A29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Общий объем финансирования региональных проектов составляет 286 387,9 тыс. руб., 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>в том числе: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за счет средств бюджета Санкт-Петербурга </w:t>
            </w:r>
            <w:r w:rsidR="00D60307" w:rsidRPr="005752A1">
              <w:rPr>
                <w:rFonts w:eastAsia="Calibri"/>
                <w:lang w:eastAsia="en-US"/>
              </w:rPr>
              <w:t>–</w:t>
            </w:r>
            <w:r w:rsidRPr="005752A1">
              <w:rPr>
                <w:rFonts w:eastAsia="Calibri"/>
                <w:lang w:eastAsia="en-US"/>
              </w:rPr>
              <w:t xml:space="preserve"> 191 701,4 тыс. руб., </w:t>
            </w:r>
            <w:r w:rsidR="00CD62EC" w:rsidRPr="005752A1">
              <w:rPr>
                <w:rFonts w:eastAsia="Calibri"/>
                <w:lang w:eastAsia="en-US"/>
              </w:rPr>
              <w:br/>
            </w:r>
            <w:r w:rsidRPr="005752A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2023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109 501,4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2024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82 200,0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2025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2026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2027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2028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</w:t>
            </w:r>
            <w:r w:rsidR="00D41D23">
              <w:rPr>
                <w:rFonts w:eastAsia="Calibri"/>
                <w:lang w:eastAsia="en-US"/>
              </w:rPr>
              <w:t>,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 за счет средств федерального бюджета </w:t>
            </w:r>
            <w:r w:rsidR="00D60307" w:rsidRPr="005752A1">
              <w:rPr>
                <w:rFonts w:eastAsia="Calibri"/>
                <w:lang w:eastAsia="en-US"/>
              </w:rPr>
              <w:t xml:space="preserve">– </w:t>
            </w:r>
            <w:r w:rsidRPr="005752A1">
              <w:rPr>
                <w:rFonts w:eastAsia="Calibri"/>
                <w:lang w:eastAsia="en-US"/>
              </w:rPr>
              <w:t xml:space="preserve">94 686,5 тыс. руб., </w:t>
            </w:r>
            <w:r w:rsidR="00D60307" w:rsidRPr="005752A1">
              <w:rPr>
                <w:rFonts w:eastAsia="Calibri"/>
                <w:lang w:eastAsia="en-US"/>
              </w:rPr>
              <w:br/>
            </w:r>
            <w:r w:rsidRPr="005752A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2023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94 686,5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2024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2025 г. </w:t>
            </w:r>
            <w:r w:rsidR="00471A6A" w:rsidRPr="005752A1">
              <w:rPr>
                <w:sz w:val="21"/>
                <w:szCs w:val="21"/>
              </w:rPr>
              <w:t xml:space="preserve">- </w:t>
            </w:r>
            <w:r w:rsidRPr="005752A1">
              <w:rPr>
                <w:rFonts w:eastAsia="Calibri"/>
                <w:lang w:eastAsia="en-US"/>
              </w:rPr>
              <w:t>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2026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2027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</w:t>
            </w:r>
            <w:r w:rsidR="00D41D23">
              <w:rPr>
                <w:rFonts w:eastAsia="Calibri"/>
                <w:lang w:eastAsia="en-US"/>
              </w:rPr>
              <w:t>;</w:t>
            </w:r>
          </w:p>
          <w:p w:rsidR="000275DC" w:rsidRPr="005752A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 xml:space="preserve">2028 г. </w:t>
            </w:r>
            <w:r w:rsidR="00471A6A" w:rsidRPr="005752A1">
              <w:rPr>
                <w:sz w:val="21"/>
                <w:szCs w:val="21"/>
              </w:rPr>
              <w:t>-</w:t>
            </w:r>
            <w:r w:rsidRPr="005752A1">
              <w:rPr>
                <w:rFonts w:eastAsia="Calibri"/>
                <w:lang w:eastAsia="en-US"/>
              </w:rPr>
              <w:t xml:space="preserve"> 0,0 тыс. руб.,</w:t>
            </w:r>
          </w:p>
          <w:p w:rsidR="003367C7" w:rsidRPr="005752A1" w:rsidRDefault="000275DC" w:rsidP="000275DC">
            <w:pPr>
              <w:pStyle w:val="formattext"/>
              <w:spacing w:before="0" w:beforeAutospacing="0" w:after="0" w:afterAutospacing="0"/>
              <w:rPr>
                <w:bCs/>
              </w:rPr>
            </w:pPr>
            <w:r w:rsidRPr="005752A1">
              <w:rPr>
                <w:rFonts w:eastAsia="Calibri"/>
                <w:lang w:eastAsia="en-US"/>
              </w:rPr>
              <w:t xml:space="preserve">за счет внебюджетных средств </w:t>
            </w:r>
            <w:r w:rsidR="00EE2D2D" w:rsidRPr="005752A1">
              <w:rPr>
                <w:rFonts w:eastAsia="Calibri"/>
                <w:lang w:eastAsia="en-US"/>
              </w:rPr>
              <w:t>–</w:t>
            </w:r>
            <w:r w:rsidRPr="005752A1">
              <w:rPr>
                <w:rFonts w:eastAsia="Calibri"/>
                <w:lang w:eastAsia="en-US"/>
              </w:rPr>
              <w:t xml:space="preserve"> 0,0 тыс. руб</w:t>
            </w:r>
            <w:r w:rsidR="00110E68" w:rsidRPr="005752A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5752A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5752A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5752A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5752A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5752A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5E6F" w:rsidRPr="005752A1" w:rsidRDefault="004D5E6F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5752A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5752A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5752A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5752A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5752A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5752A1" w:rsidRDefault="003367C7" w:rsidP="00164739">
            <w:pPr>
              <w:pStyle w:val="formattext"/>
              <w:spacing w:before="0" w:beforeAutospacing="0" w:after="0" w:afterAutospacing="0"/>
              <w:ind w:right="-156"/>
              <w:rPr>
                <w:bCs/>
                <w:sz w:val="20"/>
                <w:szCs w:val="20"/>
              </w:rPr>
            </w:pPr>
            <w:r w:rsidRPr="005752A1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164739" w:rsidRPr="005752A1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</w:tbl>
    <w:p w:rsidR="002B6522" w:rsidRPr="005752A1" w:rsidRDefault="002B6522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5752A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5752A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5752A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5752A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B06CA8" w:rsidRPr="005752A1" w:rsidRDefault="00B06CA8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5752A1">
        <w:rPr>
          <w:bCs/>
        </w:rPr>
        <w:lastRenderedPageBreak/>
        <w:t xml:space="preserve">1.2. </w:t>
      </w:r>
      <w:r w:rsidR="008A462C" w:rsidRPr="005752A1">
        <w:rPr>
          <w:bCs/>
        </w:rPr>
        <w:t>Пункт 1 п</w:t>
      </w:r>
      <w:r w:rsidRPr="005752A1">
        <w:t>одраздел</w:t>
      </w:r>
      <w:r w:rsidR="008A462C" w:rsidRPr="005752A1">
        <w:t>а</w:t>
      </w:r>
      <w:r w:rsidRPr="005752A1">
        <w:t xml:space="preserve"> 1.8 раздела 1 приложения к постановлению изложить </w:t>
      </w:r>
      <w:r w:rsidR="00831A13" w:rsidRPr="005752A1">
        <w:br/>
      </w:r>
      <w:r w:rsidRPr="005752A1">
        <w:t>в следующей редакции</w:t>
      </w:r>
      <w:r w:rsidR="003C1635" w:rsidRPr="005752A1">
        <w:t>:</w:t>
      </w:r>
    </w:p>
    <w:p w:rsidR="003D47FB" w:rsidRPr="005752A1" w:rsidRDefault="003D47FB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</w:p>
    <w:tbl>
      <w:tblPr>
        <w:tblW w:w="11677" w:type="dxa"/>
        <w:tblInd w:w="-6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225"/>
        <w:gridCol w:w="764"/>
        <w:gridCol w:w="711"/>
        <w:gridCol w:w="555"/>
        <w:gridCol w:w="15"/>
        <w:gridCol w:w="709"/>
        <w:gridCol w:w="993"/>
        <w:gridCol w:w="992"/>
        <w:gridCol w:w="992"/>
        <w:gridCol w:w="992"/>
        <w:gridCol w:w="993"/>
        <w:gridCol w:w="850"/>
        <w:gridCol w:w="992"/>
        <w:gridCol w:w="284"/>
        <w:gridCol w:w="142"/>
        <w:gridCol w:w="953"/>
      </w:tblGrid>
      <w:tr w:rsidR="008A2ADA" w:rsidRPr="005752A1" w:rsidTr="000E75DC">
        <w:trPr>
          <w:gridAfter w:val="3"/>
          <w:wAfter w:w="1379" w:type="dxa"/>
          <w:trHeight w:val="234"/>
        </w:trPr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jc w:val="right"/>
              <w:rPr>
                <w:sz w:val="20"/>
                <w:szCs w:val="20"/>
              </w:rPr>
            </w:pPr>
            <w:r w:rsidRPr="005752A1">
              <w:rPr>
                <w:sz w:val="20"/>
                <w:szCs w:val="20"/>
              </w:rPr>
              <w:t>«</w:t>
            </w:r>
          </w:p>
        </w:tc>
        <w:tc>
          <w:tcPr>
            <w:tcW w:w="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1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752A1">
              <w:rPr>
                <w:sz w:val="14"/>
                <w:szCs w:val="14"/>
              </w:rPr>
              <w:t>Государ-ственная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программа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ind w:right="-85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Бюджет</w:t>
            </w:r>
          </w:p>
          <w:p w:rsidR="008A2ADA" w:rsidRPr="005752A1" w:rsidRDefault="008A2ADA" w:rsidP="00A61130">
            <w:pPr>
              <w:ind w:right="-85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109 501,4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191 701,4</w:t>
            </w:r>
          </w:p>
        </w:tc>
      </w:tr>
      <w:tr w:rsidR="005752A1" w:rsidRPr="005752A1" w:rsidTr="009765A7">
        <w:trPr>
          <w:gridBefore w:val="1"/>
          <w:gridAfter w:val="1"/>
          <w:wBefore w:w="515" w:type="dxa"/>
          <w:wAfter w:w="953" w:type="dxa"/>
          <w:trHeight w:val="21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7" w:rsidRPr="005752A1" w:rsidRDefault="009765A7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4 079 417,1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9 422 274,0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5 669 761,6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42 901 790,7</w:t>
            </w:r>
          </w:p>
        </w:tc>
        <w:tc>
          <w:tcPr>
            <w:tcW w:w="426" w:type="dxa"/>
            <w:gridSpan w:val="2"/>
            <w:vAlign w:val="center"/>
          </w:tcPr>
          <w:p w:rsidR="009765A7" w:rsidRPr="005752A1" w:rsidRDefault="009765A7" w:rsidP="00C6507C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9765A7">
        <w:trPr>
          <w:gridBefore w:val="1"/>
          <w:gridAfter w:val="1"/>
          <w:wBefore w:w="515" w:type="dxa"/>
          <w:wAfter w:w="953" w:type="dxa"/>
          <w:trHeight w:val="34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7" w:rsidRPr="005752A1" w:rsidRDefault="009765A7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7" w:rsidRPr="005752A1" w:rsidRDefault="009765A7" w:rsidP="00181FEA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4 188 918,5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9 504 474,0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5 669 761,6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7" w:rsidRPr="005752A1" w:rsidRDefault="009765A7" w:rsidP="009765A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43 093 492,1</w:t>
            </w:r>
          </w:p>
        </w:tc>
        <w:tc>
          <w:tcPr>
            <w:tcW w:w="426" w:type="dxa"/>
            <w:gridSpan w:val="2"/>
            <w:vAlign w:val="center"/>
          </w:tcPr>
          <w:p w:rsidR="009765A7" w:rsidRPr="005752A1" w:rsidRDefault="009765A7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375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3D14C9">
            <w:pPr>
              <w:rPr>
                <w:sz w:val="12"/>
                <w:szCs w:val="12"/>
              </w:rPr>
            </w:pPr>
            <w:proofErr w:type="gramStart"/>
            <w:r w:rsidRPr="005752A1">
              <w:rPr>
                <w:sz w:val="12"/>
                <w:szCs w:val="12"/>
              </w:rPr>
              <w:t>Процесс-</w:t>
            </w:r>
            <w:proofErr w:type="spellStart"/>
            <w:r w:rsidRPr="005752A1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5752A1">
              <w:rPr>
                <w:sz w:val="12"/>
                <w:szCs w:val="12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40 051 571,9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38 790 137,3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37 854 219,2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39 374 873,6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40 949 868,6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42 587 863,4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239 608 533,9</w:t>
            </w:r>
          </w:p>
        </w:tc>
        <w:tc>
          <w:tcPr>
            <w:tcW w:w="284" w:type="dxa"/>
            <w:vAlign w:val="center"/>
          </w:tcPr>
          <w:p w:rsidR="008A2ADA" w:rsidRPr="005752A1" w:rsidRDefault="008A2ADA" w:rsidP="00C65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752A1" w:rsidRPr="005752A1" w:rsidTr="002451A0">
        <w:trPr>
          <w:gridBefore w:val="1"/>
          <w:gridAfter w:val="1"/>
          <w:wBefore w:w="515" w:type="dxa"/>
          <w:wAfter w:w="953" w:type="dxa"/>
          <w:trHeight w:val="32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A0" w:rsidRPr="005752A1" w:rsidRDefault="002451A0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A0" w:rsidRPr="005752A1" w:rsidRDefault="002451A0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A0" w:rsidRPr="005752A1" w:rsidRDefault="002451A0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A0" w:rsidRPr="005752A1" w:rsidRDefault="002451A0" w:rsidP="000373B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2451A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44 240 490,4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2451A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48 294 611,3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2451A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43 523 980,8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47 056 645,4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49 663 732,9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49 922 565,3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0" w:rsidRPr="005752A1" w:rsidRDefault="002451A0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282 702 026,0</w:t>
            </w:r>
          </w:p>
        </w:tc>
        <w:tc>
          <w:tcPr>
            <w:tcW w:w="284" w:type="dxa"/>
            <w:vAlign w:val="center"/>
          </w:tcPr>
          <w:p w:rsidR="002451A0" w:rsidRPr="005752A1" w:rsidRDefault="002451A0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center"/>
          </w:tcPr>
          <w:p w:rsidR="002451A0" w:rsidRPr="005752A1" w:rsidRDefault="002451A0" w:rsidP="00C6507C">
            <w:pPr>
              <w:jc w:val="center"/>
              <w:rPr>
                <w:sz w:val="16"/>
                <w:szCs w:val="16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387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752A1">
              <w:rPr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426" w:type="dxa"/>
            <w:gridSpan w:val="2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16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2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25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181FEA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426" w:type="dxa"/>
            <w:gridSpan w:val="2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114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C4573F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2"/>
                <w:szCs w:val="12"/>
              </w:rPr>
              <w:t>Процесс-</w:t>
            </w:r>
            <w:proofErr w:type="spellStart"/>
            <w:r w:rsidRPr="005752A1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5752A1">
              <w:rPr>
                <w:sz w:val="12"/>
                <w:szCs w:val="12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2 290,8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2 464,3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6 948,0</w:t>
            </w:r>
          </w:p>
        </w:tc>
        <w:tc>
          <w:tcPr>
            <w:tcW w:w="284" w:type="dxa"/>
            <w:vAlign w:val="center"/>
          </w:tcPr>
          <w:p w:rsidR="008A2ADA" w:rsidRPr="005752A1" w:rsidRDefault="008A2ADA" w:rsidP="00A6113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243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96 977,3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2 464,3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101 634,5</w:t>
            </w:r>
          </w:p>
        </w:tc>
        <w:tc>
          <w:tcPr>
            <w:tcW w:w="284" w:type="dxa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16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752A1">
              <w:rPr>
                <w:sz w:val="14"/>
                <w:szCs w:val="14"/>
              </w:rPr>
              <w:t>Внебюд</w:t>
            </w:r>
            <w:r w:rsidR="00D62496">
              <w:rPr>
                <w:sz w:val="14"/>
                <w:szCs w:val="14"/>
              </w:rPr>
              <w:t>-</w:t>
            </w:r>
            <w:r w:rsidRPr="005752A1">
              <w:rPr>
                <w:sz w:val="14"/>
                <w:szCs w:val="14"/>
              </w:rPr>
              <w:t>жетные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 w:val="restart"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14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365ACD">
            <w:pPr>
              <w:ind w:right="-28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32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365ACD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10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2"/>
                <w:szCs w:val="12"/>
              </w:rPr>
              <w:t>Процесс-</w:t>
            </w:r>
            <w:proofErr w:type="spellStart"/>
            <w:r w:rsidRPr="005752A1">
              <w:rPr>
                <w:sz w:val="12"/>
                <w:szCs w:val="12"/>
              </w:rPr>
              <w:t>ная</w:t>
            </w:r>
            <w:proofErr w:type="spellEnd"/>
            <w:proofErr w:type="gramEnd"/>
            <w:r w:rsidRPr="005752A1">
              <w:rPr>
                <w:sz w:val="12"/>
                <w:szCs w:val="12"/>
              </w:rPr>
              <w:t xml:space="preserve"> часть</w:t>
            </w:r>
            <w:r w:rsidRPr="005752A1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4 437 585,7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4 481 961,4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4 526 781,0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4 572 048,7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4 617 769,2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27 029 795,1</w:t>
            </w:r>
          </w:p>
        </w:tc>
        <w:tc>
          <w:tcPr>
            <w:tcW w:w="284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31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4 437 585,7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4 481 961,4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4 526 781,0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4 572 048,7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4 617 769,2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27 029 795,1</w:t>
            </w:r>
          </w:p>
        </w:tc>
        <w:tc>
          <w:tcPr>
            <w:tcW w:w="284" w:type="dxa"/>
            <w:vAlign w:val="center"/>
          </w:tcPr>
          <w:p w:rsidR="008A2ADA" w:rsidRPr="005752A1" w:rsidRDefault="008A2ADA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A2ADA" w:rsidRPr="005752A1" w:rsidTr="000E75DC">
        <w:trPr>
          <w:gridBefore w:val="1"/>
          <w:gridAfter w:val="1"/>
          <w:wBefore w:w="515" w:type="dxa"/>
          <w:wAfter w:w="953" w:type="dxa"/>
          <w:trHeight w:val="263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204 187,9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286 387,9</w:t>
            </w:r>
          </w:p>
        </w:tc>
        <w:tc>
          <w:tcPr>
            <w:tcW w:w="284" w:type="dxa"/>
            <w:vAlign w:val="bottom"/>
          </w:tcPr>
          <w:p w:rsidR="008A2ADA" w:rsidRPr="005752A1" w:rsidRDefault="008A2ADA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A2ADA" w:rsidRPr="005752A1" w:rsidRDefault="008A2ADA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752A1" w:rsidRPr="005752A1" w:rsidTr="00376730">
        <w:trPr>
          <w:gridBefore w:val="1"/>
          <w:gridAfter w:val="1"/>
          <w:wBefore w:w="515" w:type="dxa"/>
          <w:wAfter w:w="953" w:type="dxa"/>
          <w:trHeight w:val="26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4 079 417,1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9 422 274,0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5 669 761,6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42 901 790,7</w:t>
            </w:r>
          </w:p>
        </w:tc>
        <w:tc>
          <w:tcPr>
            <w:tcW w:w="284" w:type="dxa"/>
            <w:vAlign w:val="bottom"/>
          </w:tcPr>
          <w:p w:rsidR="00376730" w:rsidRPr="005752A1" w:rsidRDefault="00376730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376730" w:rsidRPr="005752A1" w:rsidRDefault="00376730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752A1" w:rsidRPr="005752A1" w:rsidTr="00376730">
        <w:trPr>
          <w:gridBefore w:val="1"/>
          <w:gridAfter w:val="1"/>
          <w:wBefore w:w="515" w:type="dxa"/>
          <w:wAfter w:w="953" w:type="dxa"/>
          <w:trHeight w:val="2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4 283 605,0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9 504 474,0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5 669 761,6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43 188 178,6</w:t>
            </w:r>
          </w:p>
        </w:tc>
        <w:tc>
          <w:tcPr>
            <w:tcW w:w="284" w:type="dxa"/>
            <w:vAlign w:val="bottom"/>
          </w:tcPr>
          <w:p w:rsidR="00376730" w:rsidRPr="005752A1" w:rsidRDefault="00376730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376730" w:rsidRPr="005752A1" w:rsidRDefault="00376730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752A1" w:rsidRPr="005752A1" w:rsidTr="000E75DC">
        <w:trPr>
          <w:gridBefore w:val="1"/>
          <w:wBefore w:w="515" w:type="dxa"/>
          <w:trHeight w:val="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5752A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5752A1" w:rsidRDefault="008A2ADA" w:rsidP="002B3B45">
            <w:pPr>
              <w:rPr>
                <w:sz w:val="14"/>
                <w:szCs w:val="14"/>
              </w:rPr>
            </w:pPr>
            <w:r w:rsidRPr="005752A1">
              <w:rPr>
                <w:sz w:val="13"/>
                <w:szCs w:val="13"/>
              </w:rPr>
              <w:t>Процессная</w:t>
            </w:r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2B3B45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44 447 511,8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43 230 187,3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42 338 373,6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43 901 654,6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45 521 917,3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47 205 632,6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5752A1" w:rsidRDefault="008A2ADA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266 645 277,0</w:t>
            </w:r>
          </w:p>
        </w:tc>
        <w:tc>
          <w:tcPr>
            <w:tcW w:w="284" w:type="dxa"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gridSpan w:val="2"/>
            <w:vAlign w:val="bottom"/>
          </w:tcPr>
          <w:p w:rsidR="008A2ADA" w:rsidRPr="005752A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</w:tr>
      <w:tr w:rsidR="005752A1" w:rsidRPr="005752A1" w:rsidTr="00376730">
        <w:trPr>
          <w:gridBefore w:val="1"/>
          <w:gridAfter w:val="1"/>
          <w:wBefore w:w="515" w:type="dxa"/>
          <w:wAfter w:w="953" w:type="dxa"/>
          <w:trHeight w:val="2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30" w:rsidRPr="005752A1" w:rsidRDefault="00376730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48 731 116,8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52 734 661,3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376730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48 008 135,2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51 583 426,4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54 235 781,6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54 540 334,5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C6507C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309 833 455,6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730" w:rsidRPr="005752A1" w:rsidRDefault="00376730" w:rsidP="000E75DC">
            <w:pPr>
              <w:ind w:hanging="169"/>
              <w:jc w:val="center"/>
              <w:rPr>
                <w:sz w:val="16"/>
                <w:szCs w:val="16"/>
              </w:rPr>
            </w:pPr>
            <w:r w:rsidRPr="005752A1">
              <w:rPr>
                <w:bCs/>
                <w:spacing w:val="-4"/>
                <w:sz w:val="20"/>
                <w:szCs w:val="20"/>
              </w:rPr>
              <w:t>».</w:t>
            </w:r>
          </w:p>
        </w:tc>
      </w:tr>
    </w:tbl>
    <w:p w:rsidR="00831A13" w:rsidRPr="005752A1" w:rsidRDefault="00831A13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181FEA" w:rsidRPr="005752A1" w:rsidRDefault="000C5A20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2A1">
        <w:t xml:space="preserve">1.3. </w:t>
      </w:r>
      <w:r w:rsidR="00181FEA" w:rsidRPr="005752A1">
        <w:rPr>
          <w:rFonts w:eastAsiaTheme="minorHAnsi"/>
          <w:lang w:eastAsia="en-US"/>
        </w:rPr>
        <w:t>Пункт</w:t>
      </w:r>
      <w:r w:rsidR="005C0E9B" w:rsidRPr="005752A1">
        <w:rPr>
          <w:rFonts w:eastAsiaTheme="minorHAnsi"/>
          <w:lang w:eastAsia="en-US"/>
        </w:rPr>
        <w:t xml:space="preserve"> </w:t>
      </w:r>
      <w:r w:rsidR="008A2ADA" w:rsidRPr="005752A1">
        <w:rPr>
          <w:rFonts w:eastAsiaTheme="minorHAnsi"/>
          <w:lang w:eastAsia="en-US"/>
        </w:rPr>
        <w:t>2</w:t>
      </w:r>
      <w:r w:rsidR="00C7426A" w:rsidRPr="005752A1">
        <w:rPr>
          <w:rFonts w:eastAsiaTheme="minorHAnsi"/>
          <w:lang w:eastAsia="en-US"/>
        </w:rPr>
        <w:t xml:space="preserve"> </w:t>
      </w:r>
      <w:r w:rsidR="00181FEA" w:rsidRPr="005752A1">
        <w:rPr>
          <w:rFonts w:eastAsiaTheme="minorHAnsi"/>
          <w:lang w:eastAsia="en-US"/>
        </w:rPr>
        <w:t>п</w:t>
      </w:r>
      <w:r w:rsidR="00181FEA" w:rsidRPr="005752A1">
        <w:rPr>
          <w:spacing w:val="-4"/>
        </w:rPr>
        <w:t>одраздела 1.8 раздела 1 приложения к постановлению изложить</w:t>
      </w:r>
      <w:r w:rsidR="00181FEA" w:rsidRPr="005752A1">
        <w:rPr>
          <w:spacing w:val="-4"/>
        </w:rPr>
        <w:br/>
        <w:t>в следующей редакции:</w:t>
      </w:r>
    </w:p>
    <w:p w:rsidR="00C62CC8" w:rsidRPr="005752A1" w:rsidRDefault="00C62CC8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0"/>
          <w:szCs w:val="10"/>
        </w:rPr>
      </w:pPr>
    </w:p>
    <w:tbl>
      <w:tblPr>
        <w:tblW w:w="109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794"/>
        <w:gridCol w:w="850"/>
        <w:gridCol w:w="567"/>
        <w:gridCol w:w="709"/>
        <w:gridCol w:w="992"/>
        <w:gridCol w:w="993"/>
        <w:gridCol w:w="850"/>
        <w:gridCol w:w="992"/>
        <w:gridCol w:w="993"/>
        <w:gridCol w:w="850"/>
        <w:gridCol w:w="992"/>
        <w:gridCol w:w="168"/>
        <w:gridCol w:w="208"/>
        <w:gridCol w:w="76"/>
        <w:gridCol w:w="76"/>
      </w:tblGrid>
      <w:tr w:rsidR="005B6391" w:rsidRPr="005752A1" w:rsidTr="00D62496">
        <w:trPr>
          <w:gridAfter w:val="4"/>
          <w:wAfter w:w="528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jc w:val="right"/>
              <w:rPr>
                <w:sz w:val="20"/>
                <w:szCs w:val="20"/>
              </w:rPr>
            </w:pPr>
            <w:r w:rsidRPr="005752A1">
              <w:rPr>
                <w:sz w:val="20"/>
                <w:szCs w:val="20"/>
              </w:rPr>
              <w:t xml:space="preserve">« 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ind w:left="-85" w:right="-85"/>
              <w:jc w:val="center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2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C6507C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752A1">
              <w:rPr>
                <w:sz w:val="14"/>
                <w:szCs w:val="14"/>
              </w:rPr>
              <w:t>Подпро</w:t>
            </w:r>
            <w:proofErr w:type="spellEnd"/>
            <w:r w:rsidRPr="005752A1">
              <w:rPr>
                <w:sz w:val="14"/>
                <w:szCs w:val="14"/>
              </w:rPr>
              <w:t>-грамма</w:t>
            </w:r>
            <w:proofErr w:type="gramEnd"/>
            <w:r w:rsidRPr="005752A1">
              <w:rPr>
                <w:sz w:val="14"/>
                <w:szCs w:val="14"/>
              </w:rPr>
              <w:t xml:space="preserve"> 1</w:t>
            </w:r>
          </w:p>
          <w:p w:rsidR="008F3F54" w:rsidRPr="005752A1" w:rsidRDefault="008F3F54" w:rsidP="00C6507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Бюджет</w:t>
            </w:r>
          </w:p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</w:t>
            </w:r>
            <w:r w:rsidR="00647844" w:rsidRPr="005752A1">
              <w:rPr>
                <w:sz w:val="14"/>
                <w:szCs w:val="14"/>
              </w:rPr>
              <w:t>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109 501,4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82 200,0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191 701,4</w:t>
            </w:r>
          </w:p>
        </w:tc>
      </w:tr>
      <w:tr w:rsidR="005752A1" w:rsidRPr="005752A1" w:rsidTr="00D62496">
        <w:trPr>
          <w:gridBefore w:val="1"/>
          <w:gridAfter w:val="3"/>
          <w:wBefore w:w="629" w:type="dxa"/>
          <w:wAfter w:w="360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707 613,7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1 599 393,8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5 328 091,4</w:t>
            </w:r>
          </w:p>
        </w:tc>
        <w:tc>
          <w:tcPr>
            <w:tcW w:w="168" w:type="dxa"/>
            <w:vAlign w:val="center"/>
          </w:tcPr>
          <w:p w:rsidR="00D64EDD" w:rsidRPr="005752A1" w:rsidRDefault="00D64EDD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D62496">
        <w:trPr>
          <w:gridBefore w:val="1"/>
          <w:gridAfter w:val="3"/>
          <w:wBefore w:w="629" w:type="dxa"/>
          <w:wAfter w:w="360" w:type="dxa"/>
          <w:trHeight w:hRule="exact" w:val="28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DD" w:rsidRPr="005752A1" w:rsidRDefault="00D64ED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817 115,1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1 681 593,8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DD" w:rsidRPr="005752A1" w:rsidRDefault="00D64EDD" w:rsidP="00D64ED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5 519 792,8</w:t>
            </w:r>
          </w:p>
        </w:tc>
        <w:tc>
          <w:tcPr>
            <w:tcW w:w="168" w:type="dxa"/>
            <w:vAlign w:val="center"/>
          </w:tcPr>
          <w:p w:rsidR="00D64EDD" w:rsidRPr="005752A1" w:rsidRDefault="00D64EDD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166055" w:rsidP="00A61130">
            <w:pPr>
              <w:rPr>
                <w:sz w:val="14"/>
                <w:szCs w:val="14"/>
              </w:rPr>
            </w:pPr>
            <w:proofErr w:type="gramStart"/>
            <w:r w:rsidRPr="00D62496">
              <w:rPr>
                <w:sz w:val="13"/>
                <w:szCs w:val="13"/>
              </w:rPr>
              <w:t>Процесс-</w:t>
            </w:r>
            <w:proofErr w:type="spellStart"/>
            <w:r w:rsidRPr="00D62496">
              <w:rPr>
                <w:sz w:val="13"/>
                <w:szCs w:val="13"/>
              </w:rPr>
              <w:t>ная</w:t>
            </w:r>
            <w:proofErr w:type="spellEnd"/>
            <w:proofErr w:type="gramEnd"/>
            <w:r w:rsidR="008F3F54"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17 960 070,6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18 393 069,6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16 274 796,2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16 925 788,0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17 602 819,6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18 306 932,4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105 463 476,4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D62496">
        <w:trPr>
          <w:gridBefore w:val="1"/>
          <w:gridAfter w:val="2"/>
          <w:wBefore w:w="629" w:type="dxa"/>
          <w:wAfter w:w="152" w:type="dxa"/>
          <w:trHeight w:hRule="exact" w:val="30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DCD" w:rsidRPr="005752A1" w:rsidRDefault="00242DC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DCD" w:rsidRPr="005752A1" w:rsidRDefault="00242DC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DCD" w:rsidRPr="005752A1" w:rsidRDefault="00242DCD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DCD" w:rsidRPr="005752A1" w:rsidRDefault="00242DCD" w:rsidP="00AE2BBB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242DC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18 777 185,7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242DC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20 074 663,4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16 374 796,2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17 932 325,6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19 467 365,9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18 356 932,4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CD" w:rsidRPr="005752A1" w:rsidRDefault="005E54A9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110 983 269,2</w:t>
            </w:r>
          </w:p>
        </w:tc>
        <w:tc>
          <w:tcPr>
            <w:tcW w:w="168" w:type="dxa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242DCD" w:rsidRPr="005752A1" w:rsidRDefault="00242DCD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3"/>
                <w:szCs w:val="13"/>
              </w:rPr>
              <w:t>Федеральный</w:t>
            </w:r>
            <w:r w:rsidRPr="005752A1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hRule="exact"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proofErr w:type="gramStart"/>
            <w:r w:rsidRPr="00D62496">
              <w:rPr>
                <w:sz w:val="13"/>
                <w:szCs w:val="13"/>
              </w:rPr>
              <w:t>Процесс</w:t>
            </w:r>
            <w:r w:rsidR="00D62496" w:rsidRPr="00D62496">
              <w:rPr>
                <w:sz w:val="13"/>
                <w:szCs w:val="13"/>
              </w:rPr>
              <w:t>-</w:t>
            </w:r>
            <w:proofErr w:type="spellStart"/>
            <w:r w:rsidRPr="00D62496">
              <w:rPr>
                <w:sz w:val="13"/>
                <w:szCs w:val="13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2"/>
          <w:wBefore w:w="629" w:type="dxa"/>
          <w:wAfter w:w="152" w:type="dxa"/>
          <w:trHeight w:hRule="exact" w:val="28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13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1"/>
                <w:szCs w:val="11"/>
              </w:rPr>
              <w:t>Внебюджетные</w:t>
            </w:r>
            <w:r w:rsidRPr="005752A1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</w:t>
            </w:r>
            <w:r w:rsidR="00647844" w:rsidRPr="005752A1">
              <w:rPr>
                <w:sz w:val="14"/>
                <w:szCs w:val="14"/>
              </w:rPr>
              <w:t>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17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hRule="exact"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3"/>
          <w:wBefore w:w="629" w:type="dxa"/>
          <w:wAfter w:w="360" w:type="dxa"/>
          <w:trHeight w:val="22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D62496" w:rsidP="00A61130">
            <w:pPr>
              <w:rPr>
                <w:sz w:val="14"/>
                <w:szCs w:val="14"/>
              </w:rPr>
            </w:pPr>
            <w:proofErr w:type="gramStart"/>
            <w:r w:rsidRPr="00D62496">
              <w:rPr>
                <w:sz w:val="13"/>
                <w:szCs w:val="13"/>
              </w:rPr>
              <w:t>Процесс-</w:t>
            </w:r>
            <w:proofErr w:type="spellStart"/>
            <w:r w:rsidRPr="00D62496">
              <w:rPr>
                <w:sz w:val="13"/>
                <w:szCs w:val="13"/>
              </w:rPr>
              <w:t>ная</w:t>
            </w:r>
            <w:proofErr w:type="spellEnd"/>
            <w:proofErr w:type="gramEnd"/>
            <w:r w:rsidR="008F3F54" w:rsidRPr="005752A1">
              <w:rPr>
                <w:sz w:val="14"/>
                <w:szCs w:val="14"/>
              </w:rPr>
              <w:t xml:space="preserve"> </w:t>
            </w:r>
          </w:p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1 593 103,0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1 609 034,1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1 625 124,3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1 641 375,5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1 657 789,3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1 674 367,2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9 800 793,4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2"/>
          <w:wBefore w:w="629" w:type="dxa"/>
          <w:wAfter w:w="152" w:type="dxa"/>
          <w:trHeight w:val="21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5752A1" w:rsidRDefault="008F3F54" w:rsidP="00AE2BBB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1 593 103,0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1 609 034,1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1 625 124,3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1 641 375,5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1 657 789,3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1 674 367,2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9 800 793,4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2"/>
          <w:wBefore w:w="629" w:type="dxa"/>
          <w:wAfter w:w="152" w:type="dxa"/>
          <w:trHeight w:hRule="exact" w:val="29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204 187,9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82 200,0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286 387,9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D62496">
        <w:trPr>
          <w:gridBefore w:val="1"/>
          <w:gridAfter w:val="2"/>
          <w:wBefore w:w="629" w:type="dxa"/>
          <w:wAfter w:w="152" w:type="dxa"/>
          <w:trHeight w:hRule="exact" w:val="28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E4" w:rsidRPr="005752A1" w:rsidRDefault="00F368E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707 613,7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1 599 393,8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5 328 091,4</w:t>
            </w:r>
          </w:p>
        </w:tc>
        <w:tc>
          <w:tcPr>
            <w:tcW w:w="168" w:type="dxa"/>
            <w:vAlign w:val="center"/>
          </w:tcPr>
          <w:p w:rsidR="00F368E4" w:rsidRPr="005752A1" w:rsidRDefault="00F368E4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F368E4" w:rsidRPr="005752A1" w:rsidRDefault="00F368E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D62496">
        <w:trPr>
          <w:gridBefore w:val="1"/>
          <w:gridAfter w:val="2"/>
          <w:wBefore w:w="629" w:type="dxa"/>
          <w:wAfter w:w="152" w:type="dxa"/>
          <w:trHeight w:hRule="exact" w:val="309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E4" w:rsidRPr="005752A1" w:rsidRDefault="00F368E4" w:rsidP="00AE2BBB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911 801,6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1 681 593,8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5 614 479,3</w:t>
            </w:r>
          </w:p>
        </w:tc>
        <w:tc>
          <w:tcPr>
            <w:tcW w:w="168" w:type="dxa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F368E4" w:rsidRPr="005752A1" w:rsidRDefault="00F368E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B6391" w:rsidRPr="005752A1" w:rsidTr="00D62496">
        <w:trPr>
          <w:gridBefore w:val="1"/>
          <w:gridAfter w:val="2"/>
          <w:wBefore w:w="629" w:type="dxa"/>
          <w:wAfter w:w="152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5752A1" w:rsidRDefault="008F3F54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19 553 173,6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20 002 103,7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17 899 920,5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18 567 163,6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19 260 608,9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19 981 299,5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5752A1" w:rsidRDefault="008F3F54" w:rsidP="0040523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115 264 269,8</w:t>
            </w:r>
          </w:p>
        </w:tc>
        <w:tc>
          <w:tcPr>
            <w:tcW w:w="16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5752A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5752A1" w:rsidRPr="005752A1" w:rsidTr="00F368E4">
        <w:trPr>
          <w:gridBefore w:val="1"/>
          <w:wBefore w:w="629" w:type="dxa"/>
          <w:trHeight w:hRule="exact" w:val="32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E4" w:rsidRPr="005752A1" w:rsidRDefault="00F368E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E4" w:rsidRPr="005752A1" w:rsidRDefault="00F368E4" w:rsidP="00AE2BBB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20 464 975,2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F368E4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21 683 697,5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17 999 920,5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19 573 701,2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21 125 155,2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20 031 299,5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5"/>
                <w:szCs w:val="15"/>
              </w:rPr>
            </w:pPr>
            <w:r w:rsidRPr="005752A1">
              <w:rPr>
                <w:bCs/>
                <w:sz w:val="15"/>
                <w:szCs w:val="15"/>
              </w:rPr>
              <w:t>120 878 749,1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8E4" w:rsidRPr="005752A1" w:rsidRDefault="00F368E4" w:rsidP="00B33385">
            <w:pPr>
              <w:ind w:hanging="169"/>
              <w:jc w:val="center"/>
              <w:rPr>
                <w:bCs/>
                <w:sz w:val="16"/>
                <w:szCs w:val="16"/>
              </w:rPr>
            </w:pPr>
            <w:r w:rsidRPr="005752A1">
              <w:rPr>
                <w:bCs/>
                <w:spacing w:val="-4"/>
                <w:sz w:val="20"/>
                <w:szCs w:val="20"/>
              </w:rPr>
              <w:t>».</w:t>
            </w:r>
          </w:p>
        </w:tc>
        <w:tc>
          <w:tcPr>
            <w:tcW w:w="76" w:type="dxa"/>
            <w:vAlign w:val="center"/>
          </w:tcPr>
          <w:p w:rsidR="00F368E4" w:rsidRPr="005752A1" w:rsidRDefault="00F368E4" w:rsidP="008F3F54">
            <w:pPr>
              <w:ind w:left="-211" w:firstLine="353"/>
              <w:rPr>
                <w:bCs/>
                <w:sz w:val="16"/>
                <w:szCs w:val="16"/>
              </w:rPr>
            </w:pPr>
            <w:r w:rsidRPr="005752A1">
              <w:rPr>
                <w:bCs/>
                <w:spacing w:val="-4"/>
                <w:sz w:val="20"/>
                <w:szCs w:val="20"/>
              </w:rPr>
              <w:t>».</w:t>
            </w:r>
          </w:p>
        </w:tc>
        <w:tc>
          <w:tcPr>
            <w:tcW w:w="76" w:type="dxa"/>
            <w:vAlign w:val="center"/>
          </w:tcPr>
          <w:p w:rsidR="00F368E4" w:rsidRPr="005752A1" w:rsidRDefault="00F368E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426A" w:rsidRPr="005752A1" w:rsidRDefault="00C7426A" w:rsidP="00C7426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2A1">
        <w:lastRenderedPageBreak/>
        <w:t>1.</w:t>
      </w:r>
      <w:r w:rsidR="00432BC7" w:rsidRPr="005752A1">
        <w:t>4</w:t>
      </w:r>
      <w:r w:rsidRPr="005752A1">
        <w:t xml:space="preserve">. </w:t>
      </w:r>
      <w:r w:rsidRPr="005752A1">
        <w:rPr>
          <w:rFonts w:eastAsiaTheme="minorHAnsi"/>
          <w:lang w:eastAsia="en-US"/>
        </w:rPr>
        <w:t xml:space="preserve">Пункт </w:t>
      </w:r>
      <w:r w:rsidR="00232BA9">
        <w:rPr>
          <w:rFonts w:eastAsiaTheme="minorHAnsi"/>
          <w:lang w:eastAsia="en-US"/>
        </w:rPr>
        <w:t>5</w:t>
      </w:r>
      <w:r w:rsidRPr="005752A1">
        <w:rPr>
          <w:rFonts w:eastAsiaTheme="minorHAnsi"/>
          <w:lang w:eastAsia="en-US"/>
        </w:rPr>
        <w:t xml:space="preserve"> п</w:t>
      </w:r>
      <w:r w:rsidRPr="005752A1">
        <w:rPr>
          <w:spacing w:val="-4"/>
        </w:rPr>
        <w:t>одраздела 1.8 раздела 1 приложения к постановлению изложить</w:t>
      </w:r>
      <w:r w:rsidRPr="005752A1">
        <w:rPr>
          <w:spacing w:val="-4"/>
        </w:rPr>
        <w:br/>
        <w:t>в следующей редакции:</w:t>
      </w:r>
    </w:p>
    <w:p w:rsidR="00C62CC8" w:rsidRPr="005752A1" w:rsidRDefault="00C62CC8" w:rsidP="00C7426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8"/>
          <w:szCs w:val="18"/>
        </w:rPr>
      </w:pPr>
    </w:p>
    <w:tbl>
      <w:tblPr>
        <w:tblW w:w="1086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736"/>
        <w:gridCol w:w="850"/>
        <w:gridCol w:w="567"/>
        <w:gridCol w:w="709"/>
        <w:gridCol w:w="992"/>
        <w:gridCol w:w="993"/>
        <w:gridCol w:w="850"/>
        <w:gridCol w:w="992"/>
        <w:gridCol w:w="993"/>
        <w:gridCol w:w="850"/>
        <w:gridCol w:w="1029"/>
        <w:gridCol w:w="287"/>
        <w:gridCol w:w="145"/>
      </w:tblGrid>
      <w:tr w:rsidR="005752A1" w:rsidRPr="005752A1" w:rsidTr="00181CFD">
        <w:trPr>
          <w:gridAfter w:val="2"/>
          <w:wAfter w:w="432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6E4CD9" w:rsidRPr="005752A1" w:rsidRDefault="006E4CD9" w:rsidP="00A61130">
            <w:pPr>
              <w:jc w:val="right"/>
              <w:rPr>
                <w:sz w:val="20"/>
                <w:szCs w:val="20"/>
              </w:rPr>
            </w:pPr>
            <w:r w:rsidRPr="005752A1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5752A1" w:rsidRDefault="00232BA9" w:rsidP="00A61130">
            <w:pPr>
              <w:ind w:left="-85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5752A1" w:rsidRDefault="006E4CD9" w:rsidP="00137089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752A1">
              <w:rPr>
                <w:sz w:val="14"/>
                <w:szCs w:val="14"/>
              </w:rPr>
              <w:t>Подпрог-рамма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</w:t>
            </w:r>
            <w:r w:rsidR="00137089" w:rsidRPr="005752A1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5752A1" w:rsidRDefault="006E4CD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Бюджет</w:t>
            </w:r>
          </w:p>
          <w:p w:rsidR="006E4CD9" w:rsidRPr="005752A1" w:rsidRDefault="006E4CD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5752A1" w:rsidRDefault="006E4CD9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</w:t>
            </w:r>
            <w:r w:rsidR="005A4B06" w:rsidRPr="005752A1">
              <w:rPr>
                <w:sz w:val="14"/>
                <w:szCs w:val="14"/>
              </w:rPr>
              <w:t>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5752A1" w:rsidRDefault="006E4CD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5752A1" w:rsidRDefault="006E4CD9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</w:tr>
      <w:tr w:rsidR="005752A1" w:rsidRPr="005752A1" w:rsidTr="00265DF7">
        <w:trPr>
          <w:gridBefore w:val="1"/>
          <w:gridAfter w:val="1"/>
          <w:wBefore w:w="629" w:type="dxa"/>
          <w:wAfter w:w="145" w:type="dxa"/>
          <w:trHeight w:val="13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1 381 955,8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3 031 046,0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1 328 985,0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319 093,7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6 019 741,7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2 746 579,0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14 827 401,2</w:t>
            </w:r>
          </w:p>
        </w:tc>
        <w:tc>
          <w:tcPr>
            <w:tcW w:w="287" w:type="dxa"/>
            <w:vAlign w:val="center"/>
          </w:tcPr>
          <w:p w:rsidR="00265DF7" w:rsidRPr="005752A1" w:rsidRDefault="00265DF7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5752A1" w:rsidRPr="005752A1" w:rsidTr="00265DF7">
        <w:trPr>
          <w:gridBefore w:val="1"/>
          <w:gridAfter w:val="1"/>
          <w:wBefore w:w="629" w:type="dxa"/>
          <w:wAfter w:w="145" w:type="dxa"/>
          <w:trHeight w:val="1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1 381 955,8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3 031 046,0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1 328 985,0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319 093,7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6 019 741,7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2 746 579,0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14 827 401,2</w:t>
            </w:r>
          </w:p>
        </w:tc>
        <w:tc>
          <w:tcPr>
            <w:tcW w:w="287" w:type="dxa"/>
            <w:vAlign w:val="center"/>
          </w:tcPr>
          <w:p w:rsidR="00265DF7" w:rsidRPr="005752A1" w:rsidRDefault="00265DF7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5752A1" w:rsidRPr="005752A1" w:rsidTr="00265DF7">
        <w:trPr>
          <w:gridBefore w:val="1"/>
          <w:gridAfter w:val="1"/>
          <w:wBefore w:w="629" w:type="dxa"/>
          <w:wAfter w:w="145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6 271 127,4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6 015 595,2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6 394 628,1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6 650 413,2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6 916 429,8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7 193 086,9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39 441 280,6</w:t>
            </w:r>
          </w:p>
        </w:tc>
        <w:tc>
          <w:tcPr>
            <w:tcW w:w="287" w:type="dxa"/>
            <w:vAlign w:val="center"/>
          </w:tcPr>
          <w:p w:rsidR="00265DF7" w:rsidRPr="005752A1" w:rsidRDefault="00265DF7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5752A1" w:rsidRPr="005752A1" w:rsidTr="00265DF7">
        <w:trPr>
          <w:gridBefore w:val="1"/>
          <w:gridAfter w:val="1"/>
          <w:wBefore w:w="629" w:type="dxa"/>
          <w:wAfter w:w="145" w:type="dxa"/>
          <w:trHeight w:hRule="exact" w:val="28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F7" w:rsidRPr="005752A1" w:rsidRDefault="00265DF7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F7" w:rsidRPr="005752A1" w:rsidRDefault="00265DF7" w:rsidP="009E4C54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7 653 083,2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9 046 641,2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7 723 613,1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6 969 506,9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12 936 171,5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9 939 665,9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7" w:rsidRPr="005752A1" w:rsidRDefault="00265DF7" w:rsidP="00265DF7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54 268 681,8</w:t>
            </w:r>
          </w:p>
        </w:tc>
        <w:tc>
          <w:tcPr>
            <w:tcW w:w="287" w:type="dxa"/>
            <w:vAlign w:val="center"/>
          </w:tcPr>
          <w:p w:rsidR="00265DF7" w:rsidRPr="005752A1" w:rsidRDefault="00265DF7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3"/>
                <w:szCs w:val="13"/>
              </w:rPr>
              <w:t>Федеральный</w:t>
            </w:r>
            <w:r w:rsidRPr="005752A1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15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CFD" w:rsidRPr="005752A1" w:rsidRDefault="00181CFD" w:rsidP="009E4C54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</w:tcPr>
          <w:p w:rsidR="00181CFD" w:rsidRPr="005752A1" w:rsidRDefault="00181CFD" w:rsidP="00881A8E">
            <w:pPr>
              <w:pStyle w:val="ConsPlusNormal"/>
              <w:jc w:val="center"/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13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1"/>
                <w:szCs w:val="11"/>
              </w:rPr>
              <w:t>Внебюджетные</w:t>
            </w:r>
            <w:r w:rsidRPr="005752A1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proofErr w:type="gramStart"/>
            <w:r w:rsidRPr="005752A1">
              <w:rPr>
                <w:sz w:val="14"/>
                <w:szCs w:val="14"/>
              </w:rPr>
              <w:t>Проект-</w:t>
            </w:r>
            <w:proofErr w:type="spellStart"/>
            <w:r w:rsidRPr="005752A1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752A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17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FD" w:rsidRPr="005752A1" w:rsidRDefault="00181CFD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val="6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FD" w:rsidRPr="005752A1" w:rsidRDefault="00181CFD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181CFD" w:rsidRPr="005752A1" w:rsidRDefault="00181C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BF02FD">
        <w:trPr>
          <w:gridBefore w:val="1"/>
          <w:gridAfter w:val="1"/>
          <w:wBefore w:w="629" w:type="dxa"/>
          <w:wAfter w:w="145" w:type="dxa"/>
          <w:trHeight w:val="22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FD" w:rsidRPr="005752A1" w:rsidRDefault="00BF02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FD" w:rsidRPr="005752A1" w:rsidRDefault="00BF02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FD" w:rsidRPr="005752A1" w:rsidRDefault="00BF02FD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FD" w:rsidRPr="005752A1" w:rsidRDefault="00BF02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 xml:space="preserve">Процессная </w:t>
            </w:r>
          </w:p>
          <w:p w:rsidR="00BF02FD" w:rsidRPr="005752A1" w:rsidRDefault="00BF02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FD" w:rsidRPr="005752A1" w:rsidRDefault="00BF02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248 346,7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250 830,2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253 338,5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255 871,9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258 430,5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261 014,8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1 527 832,5</w:t>
            </w:r>
          </w:p>
        </w:tc>
        <w:tc>
          <w:tcPr>
            <w:tcW w:w="287" w:type="dxa"/>
            <w:vAlign w:val="center"/>
          </w:tcPr>
          <w:p w:rsidR="00BF02FD" w:rsidRPr="005752A1" w:rsidRDefault="00BF02FD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5752A1" w:rsidRPr="005752A1" w:rsidTr="00BF02FD">
        <w:trPr>
          <w:gridBefore w:val="1"/>
          <w:gridAfter w:val="1"/>
          <w:wBefore w:w="629" w:type="dxa"/>
          <w:wAfter w:w="145" w:type="dxa"/>
          <w:trHeight w:hRule="exact" w:val="34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FD" w:rsidRPr="005752A1" w:rsidRDefault="00BF02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FD" w:rsidRPr="005752A1" w:rsidRDefault="00BF02FD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FD" w:rsidRPr="005752A1" w:rsidRDefault="00BF02FD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D" w:rsidRPr="005752A1" w:rsidRDefault="00BF02FD" w:rsidP="009E4C54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248 346,7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250 830,2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253 338,5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255 871,9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258 430,5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261 014,8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FD" w:rsidRPr="005752A1" w:rsidRDefault="00BF02FD" w:rsidP="00BF02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1 527 832,5</w:t>
            </w:r>
          </w:p>
        </w:tc>
        <w:tc>
          <w:tcPr>
            <w:tcW w:w="287" w:type="dxa"/>
          </w:tcPr>
          <w:p w:rsidR="00BF02FD" w:rsidRPr="005752A1" w:rsidRDefault="00BF02FD" w:rsidP="00881A8E"/>
        </w:tc>
      </w:tr>
      <w:tr w:rsidR="005752A1" w:rsidRPr="005752A1" w:rsidTr="00181CFD">
        <w:trPr>
          <w:gridBefore w:val="1"/>
          <w:gridAfter w:val="1"/>
          <w:wBefore w:w="629" w:type="dxa"/>
          <w:wAfter w:w="145" w:type="dxa"/>
          <w:trHeight w:hRule="exact" w:val="27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FD" w:rsidRPr="005752A1" w:rsidRDefault="00181CFD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CFD" w:rsidRPr="005752A1" w:rsidRDefault="00181CFD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CFD" w:rsidRPr="005752A1" w:rsidRDefault="00181CFD" w:rsidP="00181CFD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</w:tcPr>
          <w:p w:rsidR="00181CFD" w:rsidRPr="005752A1" w:rsidRDefault="00181CFD" w:rsidP="00881A8E">
            <w:pPr>
              <w:pStyle w:val="ConsPlusNormal"/>
              <w:jc w:val="center"/>
            </w:pPr>
          </w:p>
        </w:tc>
      </w:tr>
      <w:tr w:rsidR="005752A1" w:rsidRPr="005752A1" w:rsidTr="00F20F09">
        <w:trPr>
          <w:gridBefore w:val="1"/>
          <w:gridAfter w:val="1"/>
          <w:wBefore w:w="629" w:type="dxa"/>
          <w:wAfter w:w="145" w:type="dxa"/>
          <w:trHeight w:val="24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1 381 955,8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3 031 046,0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1 328 985,0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319 093,7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6 019 741,7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2 746 579,0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14 827 401,2</w:t>
            </w:r>
          </w:p>
        </w:tc>
        <w:tc>
          <w:tcPr>
            <w:tcW w:w="287" w:type="dxa"/>
          </w:tcPr>
          <w:p w:rsidR="00F20F09" w:rsidRPr="005752A1" w:rsidRDefault="00F20F09" w:rsidP="00881A8E">
            <w:pPr>
              <w:pStyle w:val="ConsPlusNormal"/>
              <w:jc w:val="center"/>
            </w:pPr>
          </w:p>
        </w:tc>
      </w:tr>
      <w:tr w:rsidR="005752A1" w:rsidRPr="005752A1" w:rsidTr="00F20F09">
        <w:trPr>
          <w:gridBefore w:val="1"/>
          <w:gridAfter w:val="1"/>
          <w:wBefore w:w="629" w:type="dxa"/>
          <w:wAfter w:w="145" w:type="dxa"/>
          <w:trHeight w:val="20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09" w:rsidRPr="005752A1" w:rsidRDefault="00F20F09" w:rsidP="009E4C54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1 381 955,8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3 031 046,0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1 328 985,0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319 093,7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6 019 741,7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2 746 579,0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14 827 401,2</w:t>
            </w:r>
          </w:p>
        </w:tc>
        <w:tc>
          <w:tcPr>
            <w:tcW w:w="287" w:type="dxa"/>
          </w:tcPr>
          <w:p w:rsidR="00F20F09" w:rsidRPr="005752A1" w:rsidRDefault="00F20F09" w:rsidP="00881A8E">
            <w:pPr>
              <w:pStyle w:val="ConsPlusNormal"/>
              <w:jc w:val="center"/>
            </w:pPr>
          </w:p>
        </w:tc>
      </w:tr>
      <w:tr w:rsidR="005752A1" w:rsidRPr="005752A1" w:rsidTr="00F20F09">
        <w:trPr>
          <w:gridBefore w:val="1"/>
          <w:gridAfter w:val="1"/>
          <w:wBefore w:w="629" w:type="dxa"/>
          <w:wAfter w:w="145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09" w:rsidRPr="005752A1" w:rsidRDefault="00F20F09" w:rsidP="00A61130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6 519 474,1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6 266 425,4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6 647 966,6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6 906 285,1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7 174 860,3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7 454 101,7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40 969 113,1</w:t>
            </w:r>
          </w:p>
        </w:tc>
        <w:tc>
          <w:tcPr>
            <w:tcW w:w="287" w:type="dxa"/>
          </w:tcPr>
          <w:p w:rsidR="00F20F09" w:rsidRPr="005752A1" w:rsidRDefault="00F20F09" w:rsidP="00881A8E">
            <w:pPr>
              <w:pStyle w:val="ConsPlusNormal"/>
              <w:jc w:val="center"/>
            </w:pPr>
          </w:p>
        </w:tc>
      </w:tr>
      <w:tr w:rsidR="005752A1" w:rsidRPr="005752A1" w:rsidTr="00F20F09">
        <w:trPr>
          <w:gridBefore w:val="1"/>
          <w:wBefore w:w="629" w:type="dxa"/>
          <w:trHeight w:val="29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09" w:rsidRPr="005752A1" w:rsidRDefault="00F20F0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09" w:rsidRPr="005752A1" w:rsidRDefault="00F20F09" w:rsidP="00950C69">
            <w:pPr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7 901 429,9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9 297 471,4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7 976 951,6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7 225 378,8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13 194 602,0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10 200 680,7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09" w:rsidRPr="005752A1" w:rsidRDefault="00F20F09" w:rsidP="00F20F09">
            <w:pPr>
              <w:jc w:val="center"/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55 796 514,3</w:t>
            </w: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auto"/>
          </w:tcPr>
          <w:p w:rsidR="00F20F09" w:rsidRPr="005752A1" w:rsidRDefault="00F20F09" w:rsidP="00881A8E">
            <w:pPr>
              <w:rPr>
                <w:sz w:val="20"/>
                <w:szCs w:val="20"/>
              </w:rPr>
            </w:pPr>
            <w:r w:rsidRPr="005752A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5" w:type="dxa"/>
          </w:tcPr>
          <w:p w:rsidR="00F20F09" w:rsidRPr="005752A1" w:rsidRDefault="00F20F09" w:rsidP="00881A8E">
            <w:pPr>
              <w:pStyle w:val="ConsPlusNormal"/>
              <w:jc w:val="center"/>
            </w:pPr>
          </w:p>
        </w:tc>
      </w:tr>
    </w:tbl>
    <w:p w:rsidR="00531ADE" w:rsidRPr="005752A1" w:rsidRDefault="00531ADE" w:rsidP="000C5A20">
      <w:pPr>
        <w:pStyle w:val="a9"/>
        <w:tabs>
          <w:tab w:val="left" w:pos="851"/>
        </w:tabs>
        <w:ind w:left="426" w:firstLine="0"/>
        <w:rPr>
          <w:sz w:val="10"/>
          <w:szCs w:val="10"/>
        </w:rPr>
      </w:pPr>
    </w:p>
    <w:p w:rsidR="009F7B6B" w:rsidRPr="005752A1" w:rsidRDefault="009F7B6B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80EF8" w:rsidRPr="005752A1" w:rsidRDefault="00B90685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2A1">
        <w:rPr>
          <w:rFonts w:eastAsiaTheme="minorHAnsi"/>
          <w:lang w:eastAsia="en-US"/>
        </w:rPr>
        <w:t>1</w:t>
      </w:r>
      <w:r w:rsidR="00E80EF8" w:rsidRPr="005752A1">
        <w:rPr>
          <w:rFonts w:eastAsiaTheme="minorHAnsi"/>
          <w:lang w:eastAsia="en-US"/>
        </w:rPr>
        <w:t>.</w:t>
      </w:r>
      <w:r w:rsidR="00432BC7" w:rsidRPr="005752A1">
        <w:rPr>
          <w:rFonts w:eastAsiaTheme="minorHAnsi"/>
          <w:lang w:eastAsia="en-US"/>
        </w:rPr>
        <w:t>5</w:t>
      </w:r>
      <w:r w:rsidR="00E80EF8" w:rsidRPr="005752A1">
        <w:rPr>
          <w:rFonts w:eastAsiaTheme="minorHAnsi"/>
          <w:lang w:eastAsia="en-US"/>
        </w:rPr>
        <w:t xml:space="preserve">. </w:t>
      </w:r>
      <w:r w:rsidRPr="005752A1">
        <w:rPr>
          <w:rFonts w:eastAsiaTheme="minorHAnsi"/>
          <w:lang w:eastAsia="en-US"/>
        </w:rPr>
        <w:t>Пункт</w:t>
      </w:r>
      <w:r w:rsidR="00881A8E">
        <w:rPr>
          <w:rFonts w:eastAsiaTheme="minorHAnsi"/>
          <w:lang w:eastAsia="en-US"/>
        </w:rPr>
        <w:t xml:space="preserve">ы </w:t>
      </w:r>
      <w:r w:rsidRPr="005752A1">
        <w:rPr>
          <w:rFonts w:eastAsiaTheme="minorHAnsi"/>
          <w:lang w:eastAsia="en-US"/>
        </w:rPr>
        <w:t>9</w:t>
      </w:r>
      <w:r w:rsidR="00881A8E">
        <w:rPr>
          <w:rFonts w:eastAsiaTheme="minorHAnsi"/>
          <w:lang w:eastAsia="en-US"/>
        </w:rPr>
        <w:t xml:space="preserve"> и 9.1 </w:t>
      </w:r>
      <w:r w:rsidRPr="005752A1">
        <w:rPr>
          <w:rFonts w:eastAsiaTheme="minorHAnsi"/>
          <w:lang w:eastAsia="en-US"/>
        </w:rPr>
        <w:t>п</w:t>
      </w:r>
      <w:r w:rsidRPr="005752A1">
        <w:rPr>
          <w:spacing w:val="-4"/>
        </w:rPr>
        <w:t xml:space="preserve">одраздела 1.10 раздела 1 приложения </w:t>
      </w:r>
      <w:r w:rsidR="00E80EF8" w:rsidRPr="005752A1">
        <w:rPr>
          <w:spacing w:val="-4"/>
        </w:rPr>
        <w:t xml:space="preserve">к постановлению изложить </w:t>
      </w:r>
      <w:r w:rsidR="00E80EF8" w:rsidRPr="005752A1">
        <w:rPr>
          <w:spacing w:val="-4"/>
        </w:rPr>
        <w:br/>
        <w:t>в следующей редакции:</w:t>
      </w:r>
    </w:p>
    <w:p w:rsidR="00C62CC8" w:rsidRPr="005752A1" w:rsidRDefault="00C62CC8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8"/>
          <w:szCs w:val="18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509"/>
        <w:gridCol w:w="1276"/>
        <w:gridCol w:w="1417"/>
        <w:gridCol w:w="851"/>
        <w:gridCol w:w="850"/>
        <w:gridCol w:w="851"/>
        <w:gridCol w:w="850"/>
        <w:gridCol w:w="851"/>
        <w:gridCol w:w="850"/>
        <w:gridCol w:w="993"/>
        <w:gridCol w:w="425"/>
      </w:tblGrid>
      <w:tr w:rsidR="0002004A" w:rsidRPr="005752A1" w:rsidTr="003C4BA7">
        <w:trPr>
          <w:cantSplit/>
          <w:trHeight w:val="247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32BC7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4582D" w:rsidRPr="005752A1" w:rsidRDefault="0044582D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536572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536572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Бюджет </w:t>
            </w:r>
            <w:r w:rsidRPr="005752A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4 079 417,1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9 422 274,0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5 669 761,6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7 681 771,8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7 334 701,9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42 901 790,7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582D" w:rsidRPr="005752A1" w:rsidRDefault="0044582D" w:rsidP="00C454A6">
            <w:pPr>
              <w:jc w:val="center"/>
              <w:rPr>
                <w:sz w:val="15"/>
                <w:szCs w:val="15"/>
              </w:rPr>
            </w:pPr>
          </w:p>
        </w:tc>
      </w:tr>
      <w:tr w:rsidR="0002004A" w:rsidRPr="005752A1" w:rsidTr="003C4BA7">
        <w:trPr>
          <w:cantSplit/>
          <w:trHeight w:val="364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5752A1" w:rsidRDefault="00825D96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25D96" w:rsidRPr="005752A1" w:rsidRDefault="00825D96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5752A1" w:rsidRDefault="00825D96" w:rsidP="00536572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5752A1" w:rsidRDefault="00825D96" w:rsidP="00536572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5752A1" w:rsidRDefault="00825D96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25D96" w:rsidRPr="005752A1" w:rsidRDefault="00825D96" w:rsidP="00432BC7">
            <w:pPr>
              <w:jc w:val="center"/>
              <w:rPr>
                <w:sz w:val="15"/>
                <w:szCs w:val="15"/>
              </w:rPr>
            </w:pPr>
          </w:p>
        </w:tc>
      </w:tr>
      <w:tr w:rsidR="0002004A" w:rsidRPr="005752A1" w:rsidTr="003C4BA7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582D" w:rsidRPr="005752A1" w:rsidRDefault="0044582D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536572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536572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4 079 417,1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9 422 274,0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5 669 761,6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7 681 771,8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8 713 864,3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7 334 701,9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582D" w:rsidRPr="005752A1" w:rsidRDefault="0044582D" w:rsidP="0044582D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42 901 790,7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582D" w:rsidRPr="005752A1" w:rsidRDefault="0044582D" w:rsidP="00432BC7">
            <w:pPr>
              <w:rPr>
                <w:sz w:val="20"/>
                <w:szCs w:val="20"/>
              </w:rPr>
            </w:pPr>
          </w:p>
        </w:tc>
      </w:tr>
      <w:tr w:rsidR="005752A1" w:rsidRPr="005752A1" w:rsidTr="003C4BA7">
        <w:trPr>
          <w:cantSplit/>
          <w:trHeight w:val="357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4E10" w:rsidRPr="005752A1" w:rsidRDefault="002F4E10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9.1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Подпрограмма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Бюджет </w:t>
            </w:r>
            <w:r w:rsidRPr="005752A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707 613,7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1 599 393,8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5 328 091,4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F4E10" w:rsidRPr="005752A1" w:rsidRDefault="002F4E10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5752A1" w:rsidRPr="005752A1" w:rsidTr="003C4BA7">
        <w:trPr>
          <w:cantSplit/>
          <w:trHeight w:val="247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5752A1" w:rsidRDefault="00CD62EC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62EC" w:rsidRPr="005752A1" w:rsidRDefault="00CD62EC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5752A1" w:rsidRDefault="00CD62EC" w:rsidP="00405239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5752A1" w:rsidRDefault="00CD62EC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5752A1" w:rsidRDefault="00CD62EC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D62EC" w:rsidRPr="005752A1" w:rsidRDefault="00CD62EC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5752A1" w:rsidRPr="005752A1" w:rsidTr="003C4BA7">
        <w:trPr>
          <w:cantSplit/>
          <w:trHeight w:val="99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E10" w:rsidRPr="005752A1" w:rsidRDefault="002F4E10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707 613,7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1 599 393,8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100 000,0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1 864 546,3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2F4E10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5 328 091,4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F4E10" w:rsidRPr="005752A1" w:rsidRDefault="002F4E10" w:rsidP="00405239">
            <w:pPr>
              <w:rPr>
                <w:sz w:val="20"/>
                <w:szCs w:val="20"/>
              </w:rPr>
            </w:pPr>
            <w:r w:rsidRPr="005752A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9F7B6B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Pr="005752A1" w:rsidRDefault="003C4BA7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D62EC" w:rsidRPr="005752A1" w:rsidRDefault="00CD62EC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2A1">
        <w:rPr>
          <w:rFonts w:eastAsiaTheme="minorHAnsi"/>
          <w:lang w:eastAsia="en-US"/>
        </w:rPr>
        <w:t>1.</w:t>
      </w:r>
      <w:r w:rsidR="00232BA9">
        <w:rPr>
          <w:rFonts w:eastAsiaTheme="minorHAnsi"/>
          <w:lang w:eastAsia="en-US"/>
        </w:rPr>
        <w:t>6</w:t>
      </w:r>
      <w:r w:rsidRPr="005752A1">
        <w:rPr>
          <w:rFonts w:eastAsiaTheme="minorHAnsi"/>
          <w:lang w:eastAsia="en-US"/>
        </w:rPr>
        <w:t xml:space="preserve">. </w:t>
      </w:r>
      <w:r w:rsidR="00C33D40" w:rsidRPr="005752A1">
        <w:rPr>
          <w:spacing w:val="-4"/>
        </w:rPr>
        <w:t>Подпункт 9.</w:t>
      </w:r>
      <w:r w:rsidR="0002004A">
        <w:rPr>
          <w:spacing w:val="-4"/>
        </w:rPr>
        <w:t>3</w:t>
      </w:r>
      <w:r w:rsidR="00C33D40" w:rsidRPr="005752A1">
        <w:rPr>
          <w:spacing w:val="-4"/>
        </w:rPr>
        <w:t xml:space="preserve"> подраздела 1.10 раздела 1 приложения к постановлению изложить </w:t>
      </w:r>
      <w:r w:rsidR="00C33D40" w:rsidRPr="005752A1">
        <w:rPr>
          <w:spacing w:val="-4"/>
        </w:rPr>
        <w:br/>
        <w:t>в следующей редакции:</w:t>
      </w:r>
    </w:p>
    <w:p w:rsidR="00CD62EC" w:rsidRPr="005752A1" w:rsidRDefault="00CD62EC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4"/>
          <w:szCs w:val="14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509"/>
        <w:gridCol w:w="1276"/>
        <w:gridCol w:w="1417"/>
        <w:gridCol w:w="851"/>
        <w:gridCol w:w="850"/>
        <w:gridCol w:w="993"/>
        <w:gridCol w:w="708"/>
        <w:gridCol w:w="851"/>
        <w:gridCol w:w="850"/>
        <w:gridCol w:w="972"/>
        <w:gridCol w:w="446"/>
      </w:tblGrid>
      <w:tr w:rsidR="005752A1" w:rsidRPr="005752A1" w:rsidTr="003C4BA7">
        <w:trPr>
          <w:cantSplit/>
          <w:trHeight w:val="300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C04AE" w:rsidRPr="005752A1" w:rsidRDefault="00CC04AE" w:rsidP="002F4E10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9.3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2F4E10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>Подпрограмма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Бюджет </w:t>
            </w:r>
            <w:r w:rsidRPr="005752A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1 381 955,8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3 031 046,0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1 328 985,0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319 093,7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6 019 741,7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2 746 579,0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14 827 401,2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CC04AE" w:rsidRPr="005752A1" w:rsidRDefault="00CC04AE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5752A1" w:rsidRPr="005752A1" w:rsidTr="003C4BA7">
        <w:trPr>
          <w:cantSplit/>
          <w:trHeight w:val="132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4E10" w:rsidRPr="005752A1" w:rsidRDefault="002F4E10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E10" w:rsidRPr="005752A1" w:rsidRDefault="002F4E10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F4E10" w:rsidRPr="005752A1" w:rsidRDefault="002F4E10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0,0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:rsidR="002F4E10" w:rsidRPr="005752A1" w:rsidRDefault="002F4E10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5752A1" w:rsidRPr="005752A1" w:rsidTr="003C4BA7">
        <w:trPr>
          <w:cantSplit/>
          <w:trHeight w:val="125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04AE" w:rsidRPr="005752A1" w:rsidRDefault="00CC04AE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405239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04AE" w:rsidRPr="005752A1" w:rsidRDefault="00CC04AE" w:rsidP="00405239">
            <w:pPr>
              <w:rPr>
                <w:sz w:val="15"/>
                <w:szCs w:val="15"/>
              </w:rPr>
            </w:pPr>
            <w:r w:rsidRPr="005752A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1 381 955,8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3 031 046,0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1 328 985,0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319 093,7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6 019 741,7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2 746 579,0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C04AE" w:rsidRPr="005752A1" w:rsidRDefault="00CC04AE" w:rsidP="00CC04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14 827 401,2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CC04AE" w:rsidRPr="005752A1" w:rsidRDefault="00CC04AE" w:rsidP="00405239">
            <w:pPr>
              <w:rPr>
                <w:sz w:val="20"/>
                <w:szCs w:val="20"/>
              </w:rPr>
            </w:pPr>
            <w:r w:rsidRPr="005752A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3C4BA7" w:rsidRDefault="003C4BA7" w:rsidP="002C360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2C3608" w:rsidRPr="005752A1" w:rsidRDefault="002C3608" w:rsidP="002C360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 w:rsidRPr="005752A1">
        <w:rPr>
          <w:bCs/>
        </w:rPr>
        <w:t>1.</w:t>
      </w:r>
      <w:r w:rsidR="00232BA9">
        <w:rPr>
          <w:bCs/>
        </w:rPr>
        <w:t>7</w:t>
      </w:r>
      <w:r w:rsidRPr="005752A1">
        <w:rPr>
          <w:bCs/>
        </w:rPr>
        <w:t xml:space="preserve">. Пункт 6 подраздела 2.1 раздела 2 приложения к постановлению изложить </w:t>
      </w:r>
      <w:r w:rsidRPr="005752A1">
        <w:rPr>
          <w:bCs/>
        </w:rPr>
        <w:br/>
        <w:t>в следующей редакции:</w:t>
      </w:r>
    </w:p>
    <w:p w:rsidR="002C3608" w:rsidRPr="005752A1" w:rsidRDefault="002C3608" w:rsidP="002C3608">
      <w:pPr>
        <w:rPr>
          <w:sz w:val="14"/>
          <w:szCs w:val="1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81"/>
        <w:gridCol w:w="2312"/>
        <w:gridCol w:w="6379"/>
        <w:gridCol w:w="284"/>
      </w:tblGrid>
      <w:tr w:rsidR="005752A1" w:rsidRPr="005752A1" w:rsidTr="001B1DC3">
        <w:trPr>
          <w:trHeight w:val="116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608" w:rsidRPr="005752A1" w:rsidRDefault="002C3608" w:rsidP="0040523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752A1">
              <w:rPr>
                <w:sz w:val="20"/>
                <w:szCs w:val="20"/>
              </w:rPr>
              <w:t>«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2C3608" w:rsidRPr="005752A1" w:rsidRDefault="002C3608" w:rsidP="00405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312" w:type="dxa"/>
          </w:tcPr>
          <w:p w:rsidR="002C3608" w:rsidRPr="005752A1" w:rsidRDefault="002C3608" w:rsidP="002C36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Общий объем финансирования Подпрограммы 1 </w:t>
            </w:r>
            <w:r w:rsidRPr="005752A1">
              <w:rPr>
                <w:rFonts w:eastAsiaTheme="minorHAnsi"/>
                <w:lang w:eastAsia="en-US"/>
              </w:rPr>
              <w:br/>
              <w:t xml:space="preserve">по источникам финансирования </w:t>
            </w:r>
            <w:r w:rsidRPr="005752A1">
              <w:rPr>
                <w:rFonts w:eastAsiaTheme="minorHAnsi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5752A1">
              <w:rPr>
                <w:rFonts w:eastAsiaTheme="minorHAnsi"/>
                <w:lang w:eastAsia="en-US"/>
              </w:rPr>
              <w:br/>
              <w:t xml:space="preserve">на реализацию региональных проектов, </w:t>
            </w:r>
            <w:r w:rsidRPr="005752A1">
              <w:rPr>
                <w:rFonts w:eastAsiaTheme="minorHAnsi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74CCF" w:rsidRPr="005752A1" w:rsidRDefault="002C3608" w:rsidP="00874CCF">
            <w:pPr>
              <w:widowControl w:val="0"/>
              <w:autoSpaceDE w:val="0"/>
              <w:autoSpaceDN w:val="0"/>
              <w:adjustRightInd w:val="0"/>
            </w:pPr>
            <w:r w:rsidRPr="005752A1">
              <w:rPr>
                <w:rFonts w:eastAsia="Calibri"/>
                <w:lang w:eastAsia="en-US"/>
              </w:rPr>
              <w:t xml:space="preserve">Общий объем финансирования Подпрограммы 1 составляет </w:t>
            </w:r>
            <w:r w:rsidR="00B62810" w:rsidRPr="005752A1">
              <w:rPr>
                <w:rFonts w:eastAsia="Calibri"/>
                <w:lang w:eastAsia="en-US"/>
              </w:rPr>
              <w:t xml:space="preserve">120 878 749,1 </w:t>
            </w:r>
            <w:r w:rsidRPr="005752A1">
              <w:rPr>
                <w:rFonts w:eastAsia="Calibri"/>
                <w:lang w:eastAsia="en-US"/>
              </w:rPr>
              <w:t>тыс. руб., в том числе:</w:t>
            </w:r>
            <w:r w:rsidR="003441B4" w:rsidRPr="005752A1">
              <w:rPr>
                <w:rFonts w:eastAsia="Calibri"/>
                <w:lang w:eastAsia="en-US"/>
              </w:rPr>
              <w:t xml:space="preserve"> </w:t>
            </w:r>
            <w:r w:rsidR="00B8206C" w:rsidRPr="005752A1">
              <w:rPr>
                <w:rFonts w:eastAsia="Calibri"/>
                <w:lang w:eastAsia="en-US"/>
              </w:rPr>
              <w:br/>
            </w:r>
            <w:r w:rsidRPr="005752A1">
              <w:rPr>
                <w:rFonts w:eastAsia="Calibri"/>
                <w:lang w:eastAsia="en-US"/>
              </w:rPr>
              <w:t xml:space="preserve">за счет средств бюджета Санкт-Петербурга – </w:t>
            </w:r>
            <w:r w:rsidR="00B62810" w:rsidRPr="005752A1">
              <w:t xml:space="preserve">110 983 269,2 </w:t>
            </w:r>
            <w:r w:rsidR="00874CCF" w:rsidRPr="005752A1">
              <w:t>тыс. руб., в том числе по годам:</w:t>
            </w:r>
          </w:p>
          <w:p w:rsidR="00874CCF" w:rsidRPr="005752A1" w:rsidRDefault="00874CCF" w:rsidP="00874CCF">
            <w:r w:rsidRPr="005752A1">
              <w:t xml:space="preserve">2023 г. - </w:t>
            </w:r>
            <w:r w:rsidR="00B62810" w:rsidRPr="005752A1">
              <w:t>18 777 185,7</w:t>
            </w:r>
            <w:r w:rsidRPr="005752A1">
              <w:t xml:space="preserve"> тыс. руб.;</w:t>
            </w:r>
          </w:p>
          <w:p w:rsidR="00874CCF" w:rsidRPr="005752A1" w:rsidRDefault="00874CCF" w:rsidP="00874CCF">
            <w:r w:rsidRPr="005752A1">
              <w:t xml:space="preserve">2024 г. - </w:t>
            </w:r>
            <w:r w:rsidR="00B62810" w:rsidRPr="005752A1">
              <w:t xml:space="preserve">20 074 663,4 </w:t>
            </w:r>
            <w:r w:rsidRPr="005752A1">
              <w:t>тыс. руб.;</w:t>
            </w:r>
          </w:p>
          <w:p w:rsidR="00874CCF" w:rsidRPr="005752A1" w:rsidRDefault="00874CCF" w:rsidP="00874CCF">
            <w:r w:rsidRPr="005752A1">
              <w:t>2025 г. - 16 374 796,2 тыс. руб.;</w:t>
            </w:r>
          </w:p>
          <w:p w:rsidR="00874CCF" w:rsidRPr="005752A1" w:rsidRDefault="00874CCF" w:rsidP="00874CCF">
            <w:r w:rsidRPr="005752A1">
              <w:t>2026 г. - 17 932 325,6 тыс. руб.;</w:t>
            </w:r>
          </w:p>
          <w:p w:rsidR="00874CCF" w:rsidRPr="005752A1" w:rsidRDefault="00874CCF" w:rsidP="00874CCF">
            <w:r w:rsidRPr="005752A1">
              <w:t>2027 г. - 19 467 365,9 тыс. руб.</w:t>
            </w:r>
            <w:r w:rsidR="0002004A">
              <w:t>;</w:t>
            </w:r>
          </w:p>
          <w:p w:rsidR="00874CCF" w:rsidRPr="005752A1" w:rsidRDefault="00874CCF" w:rsidP="00874CCF">
            <w:r w:rsidRPr="005752A1">
              <w:t>2028 г. - 18 356 932,4 тыс. руб.,</w:t>
            </w:r>
          </w:p>
          <w:p w:rsidR="00874CCF" w:rsidRPr="005752A1" w:rsidRDefault="00874CCF" w:rsidP="00874CCF">
            <w:r w:rsidRPr="005752A1">
              <w:t xml:space="preserve">за счет средств федерального бюджета – 94 686,5 тыс. руб., </w:t>
            </w:r>
          </w:p>
          <w:p w:rsidR="00874CCF" w:rsidRPr="005752A1" w:rsidRDefault="00874CCF" w:rsidP="00874CCF">
            <w:r w:rsidRPr="005752A1">
              <w:t>в том числе по годам:</w:t>
            </w:r>
          </w:p>
          <w:p w:rsidR="00874CCF" w:rsidRPr="005752A1" w:rsidRDefault="00874CCF" w:rsidP="00874CCF">
            <w:r w:rsidRPr="005752A1">
              <w:t>2023 г. - 94 686,5 тыс. руб.;</w:t>
            </w:r>
          </w:p>
          <w:p w:rsidR="00874CCF" w:rsidRPr="005752A1" w:rsidRDefault="00874CCF" w:rsidP="00874CCF">
            <w:r w:rsidRPr="005752A1">
              <w:t>2024 г. - 0,0 тыс. руб.;</w:t>
            </w:r>
          </w:p>
          <w:p w:rsidR="00874CCF" w:rsidRPr="005752A1" w:rsidRDefault="00874CCF" w:rsidP="00874CCF">
            <w:r w:rsidRPr="005752A1">
              <w:t>2025 г. - 0,0 тыс. руб.;</w:t>
            </w:r>
          </w:p>
          <w:p w:rsidR="00874CCF" w:rsidRPr="005752A1" w:rsidRDefault="00874CCF" w:rsidP="00874CCF">
            <w:r w:rsidRPr="005752A1">
              <w:t>2026 г. - 0,0 тыс. руб.;</w:t>
            </w:r>
          </w:p>
          <w:p w:rsidR="00874CCF" w:rsidRPr="005752A1" w:rsidRDefault="00874CCF" w:rsidP="00874CCF">
            <w:r w:rsidRPr="005752A1">
              <w:t>2027 г. - 0,0 тыс. руб.;</w:t>
            </w:r>
          </w:p>
          <w:p w:rsidR="00874CCF" w:rsidRPr="005752A1" w:rsidRDefault="00874CCF" w:rsidP="00874CCF">
            <w:r w:rsidRPr="005752A1">
              <w:t>2028 г. - 0,0 тыс. руб.,</w:t>
            </w:r>
          </w:p>
          <w:p w:rsidR="00874CCF" w:rsidRPr="005752A1" w:rsidRDefault="00874CCF" w:rsidP="00874CCF">
            <w:r w:rsidRPr="005752A1">
              <w:t>внебюджетные средства – 9 800 793,4 тыс. руб.,</w:t>
            </w:r>
          </w:p>
          <w:p w:rsidR="00874CCF" w:rsidRPr="005752A1" w:rsidRDefault="00874CCF" w:rsidP="00874CCF">
            <w:r w:rsidRPr="005752A1">
              <w:t>в том числе по годам:</w:t>
            </w:r>
          </w:p>
          <w:p w:rsidR="00874CCF" w:rsidRPr="005752A1" w:rsidRDefault="00874CCF" w:rsidP="00874CCF">
            <w:r w:rsidRPr="005752A1">
              <w:t>2023 г. - 1 593 103,0 тыс. руб.;</w:t>
            </w:r>
          </w:p>
          <w:p w:rsidR="00874CCF" w:rsidRPr="005752A1" w:rsidRDefault="00874CCF" w:rsidP="00874CCF">
            <w:r w:rsidRPr="005752A1">
              <w:t>2024 г. - 1 609 034,1 тыс. руб.;</w:t>
            </w:r>
          </w:p>
          <w:p w:rsidR="00874CCF" w:rsidRPr="005752A1" w:rsidRDefault="00874CCF" w:rsidP="00874CCF">
            <w:r w:rsidRPr="005752A1">
              <w:t>2025 г. - 1 625 124,3 тыс. руб.;</w:t>
            </w:r>
          </w:p>
          <w:p w:rsidR="00874CCF" w:rsidRPr="005752A1" w:rsidRDefault="00874CCF" w:rsidP="00874CCF">
            <w:r w:rsidRPr="005752A1">
              <w:t>2026 г. - 1 641 375,5 тыс. руб.;</w:t>
            </w:r>
          </w:p>
          <w:p w:rsidR="00874CCF" w:rsidRPr="005752A1" w:rsidRDefault="00874CCF" w:rsidP="00874CCF">
            <w:r w:rsidRPr="005752A1">
              <w:t>2027 г. - 1 657 789,3 тыс. руб.;</w:t>
            </w:r>
          </w:p>
          <w:p w:rsidR="00874CCF" w:rsidRPr="005752A1" w:rsidRDefault="00874CCF" w:rsidP="00874CCF">
            <w:r w:rsidRPr="005752A1">
              <w:t>2028 г. - 1 674 367,2 тыс. руб.</w:t>
            </w:r>
          </w:p>
          <w:p w:rsidR="00874CCF" w:rsidRPr="005752A1" w:rsidRDefault="00874CCF" w:rsidP="00874CCF">
            <w:r w:rsidRPr="005752A1">
              <w:t xml:space="preserve">Общий объем финансирования региональных проектов </w:t>
            </w:r>
          </w:p>
          <w:p w:rsidR="00874CCF" w:rsidRPr="005752A1" w:rsidRDefault="00874CCF" w:rsidP="00874CCF">
            <w:r w:rsidRPr="005752A1">
              <w:t>в рамках реализации мероприятий Подпрограммы 1 составляет 286 387,9 тыс. руб., в том числе:</w:t>
            </w:r>
            <w:r w:rsidR="00B057FD" w:rsidRPr="005752A1">
              <w:t xml:space="preserve"> </w:t>
            </w:r>
            <w:r w:rsidRPr="005752A1">
              <w:t>за счет средств бюджета Санкт-Петербурга – 191 701,4 тыс. руб.,</w:t>
            </w:r>
          </w:p>
          <w:p w:rsidR="00874CCF" w:rsidRPr="005752A1" w:rsidRDefault="00874CCF" w:rsidP="00874CCF">
            <w:r w:rsidRPr="005752A1">
              <w:t>в том числе по годам:</w:t>
            </w:r>
          </w:p>
          <w:p w:rsidR="00874CCF" w:rsidRPr="005752A1" w:rsidRDefault="00874CCF" w:rsidP="00874CCF">
            <w:r w:rsidRPr="005752A1">
              <w:t>2023 г. - 109 501,4 тыс. руб.;</w:t>
            </w:r>
          </w:p>
          <w:p w:rsidR="00874CCF" w:rsidRPr="005752A1" w:rsidRDefault="00874CCF" w:rsidP="00874CCF">
            <w:r w:rsidRPr="005752A1">
              <w:t>2024 г. - 82 200,0 тыс. руб.;</w:t>
            </w:r>
          </w:p>
          <w:p w:rsidR="00874CCF" w:rsidRPr="005752A1" w:rsidRDefault="00874CCF" w:rsidP="00874CCF">
            <w:r w:rsidRPr="005752A1">
              <w:t>2025 г. - 0,0 тыс. руб.;</w:t>
            </w:r>
          </w:p>
          <w:p w:rsidR="00874CCF" w:rsidRPr="005752A1" w:rsidRDefault="00874CCF" w:rsidP="00874CCF">
            <w:r w:rsidRPr="005752A1">
              <w:t>2026 г. - 0,0 тыс. руб.;</w:t>
            </w:r>
          </w:p>
          <w:p w:rsidR="00874CCF" w:rsidRPr="005752A1" w:rsidRDefault="0002004A" w:rsidP="00874CCF">
            <w:r>
              <w:t>2027 г. - 0,0 тыс. руб.;</w:t>
            </w:r>
          </w:p>
          <w:p w:rsidR="00874CCF" w:rsidRPr="005752A1" w:rsidRDefault="00874CCF" w:rsidP="00874CCF">
            <w:r w:rsidRPr="005752A1">
              <w:t>2028 г. - 0,0 тыс. руб.,</w:t>
            </w:r>
          </w:p>
          <w:p w:rsidR="00874CCF" w:rsidRPr="005752A1" w:rsidRDefault="00874CCF" w:rsidP="00874CCF">
            <w:r w:rsidRPr="005752A1">
              <w:t>за счет средств федерального бюджета – 94 686,5 тыс. руб.,</w:t>
            </w:r>
          </w:p>
          <w:p w:rsidR="00874CCF" w:rsidRPr="005752A1" w:rsidRDefault="00874CCF" w:rsidP="00874CCF">
            <w:r w:rsidRPr="005752A1">
              <w:t>в том числе по годам:</w:t>
            </w:r>
          </w:p>
          <w:p w:rsidR="00874CCF" w:rsidRPr="005752A1" w:rsidRDefault="00874CCF" w:rsidP="00874CCF">
            <w:r w:rsidRPr="005752A1">
              <w:t>2023 г. - 94 686,5 тыс. руб.;</w:t>
            </w:r>
          </w:p>
          <w:p w:rsidR="00874CCF" w:rsidRPr="005752A1" w:rsidRDefault="00874CCF" w:rsidP="00874CCF">
            <w:r w:rsidRPr="005752A1">
              <w:t>2024 г. - 0,0 тыс. руб.;</w:t>
            </w:r>
          </w:p>
          <w:p w:rsidR="00874CCF" w:rsidRPr="005752A1" w:rsidRDefault="00874CCF" w:rsidP="00874CCF">
            <w:r w:rsidRPr="005752A1">
              <w:t>2025 г. - 0,0 тыс. руб.;</w:t>
            </w:r>
          </w:p>
          <w:p w:rsidR="00874CCF" w:rsidRPr="005752A1" w:rsidRDefault="00874CCF" w:rsidP="00874CCF">
            <w:r w:rsidRPr="005752A1">
              <w:t>2026 г. - 0,0 тыс. руб.;</w:t>
            </w:r>
          </w:p>
          <w:p w:rsidR="00874CCF" w:rsidRPr="005752A1" w:rsidRDefault="00874CCF" w:rsidP="00874CCF">
            <w:r w:rsidRPr="005752A1">
              <w:t>2027 г. - 0,0 тыс. руб.</w:t>
            </w:r>
            <w:r w:rsidR="0002004A">
              <w:t>;</w:t>
            </w:r>
          </w:p>
          <w:p w:rsidR="00874CCF" w:rsidRPr="005752A1" w:rsidRDefault="00874CCF" w:rsidP="00874CCF">
            <w:pPr>
              <w:autoSpaceDE w:val="0"/>
              <w:autoSpaceDN w:val="0"/>
              <w:adjustRightInd w:val="0"/>
            </w:pPr>
            <w:r w:rsidRPr="005752A1">
              <w:t>2028 г. - 0,0 тыс. руб.,</w:t>
            </w:r>
          </w:p>
          <w:p w:rsidR="002C3608" w:rsidRPr="005752A1" w:rsidRDefault="00874CCF" w:rsidP="00874C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="Calibri"/>
                <w:lang w:eastAsia="en-US"/>
              </w:rPr>
              <w:t>в</w:t>
            </w:r>
            <w:r w:rsidR="002C3608" w:rsidRPr="005752A1">
              <w:rPr>
                <w:rFonts w:eastAsia="Calibri"/>
                <w:lang w:eastAsia="en-US"/>
              </w:rPr>
              <w:t>небюджетны</w:t>
            </w:r>
            <w:r w:rsidRPr="005752A1">
              <w:rPr>
                <w:rFonts w:eastAsia="Calibri"/>
                <w:lang w:eastAsia="en-US"/>
              </w:rPr>
              <w:t xml:space="preserve">е </w:t>
            </w:r>
            <w:r w:rsidR="002C3608" w:rsidRPr="005752A1">
              <w:rPr>
                <w:rFonts w:eastAsia="Calibri"/>
                <w:lang w:eastAsia="en-US"/>
              </w:rPr>
              <w:t>средств</w:t>
            </w:r>
            <w:r w:rsidRPr="005752A1">
              <w:rPr>
                <w:rFonts w:eastAsia="Calibri"/>
                <w:lang w:eastAsia="en-US"/>
              </w:rPr>
              <w:t>а</w:t>
            </w:r>
            <w:r w:rsidR="002C3608" w:rsidRPr="005752A1">
              <w:rPr>
                <w:rFonts w:eastAsia="Calibri"/>
                <w:lang w:eastAsia="en-US"/>
              </w:rPr>
              <w:t xml:space="preserve"> – 0,0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5752A1" w:rsidRDefault="002C3608" w:rsidP="004052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83D8B" w:rsidRPr="005752A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F7339" w:rsidRPr="005752A1" w:rsidRDefault="000F7339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7B6B" w:rsidRPr="005752A1" w:rsidRDefault="009F7B6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51580" w:rsidRPr="005752A1" w:rsidRDefault="00551580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08C8" w:rsidRPr="005752A1" w:rsidRDefault="00A808C8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08C8" w:rsidRPr="005752A1" w:rsidRDefault="00A808C8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C3608" w:rsidRPr="005752A1" w:rsidRDefault="002C3608" w:rsidP="0040523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752A1">
              <w:rPr>
                <w:bCs/>
                <w:sz w:val="20"/>
                <w:szCs w:val="20"/>
              </w:rPr>
              <w:t>».</w:t>
            </w:r>
          </w:p>
        </w:tc>
      </w:tr>
    </w:tbl>
    <w:p w:rsidR="00232BA9" w:rsidRDefault="00232BA9" w:rsidP="008308CE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F11EF4" w:rsidRPr="005752A1" w:rsidRDefault="00F11EF4" w:rsidP="003C4BA7">
      <w:pPr>
        <w:ind w:firstLine="567"/>
        <w:jc w:val="both"/>
        <w:rPr>
          <w:spacing w:val="-4"/>
        </w:rPr>
      </w:pPr>
      <w:r w:rsidRPr="005752A1">
        <w:rPr>
          <w:rFonts w:eastAsiaTheme="minorHAnsi"/>
          <w:lang w:eastAsia="en-US"/>
        </w:rPr>
        <w:t>1.</w:t>
      </w:r>
      <w:r w:rsidR="003C4BA7">
        <w:rPr>
          <w:rFonts w:eastAsiaTheme="minorHAnsi"/>
          <w:lang w:eastAsia="en-US"/>
        </w:rPr>
        <w:t>8</w:t>
      </w:r>
      <w:r w:rsidRPr="005752A1">
        <w:rPr>
          <w:rFonts w:eastAsiaTheme="minorHAnsi"/>
          <w:lang w:eastAsia="en-US"/>
        </w:rPr>
        <w:t xml:space="preserve">. </w:t>
      </w:r>
      <w:r w:rsidRPr="005752A1">
        <w:rPr>
          <w:spacing w:val="-4"/>
        </w:rPr>
        <w:t>Пункт 2.</w:t>
      </w:r>
      <w:r w:rsidR="00CE033A" w:rsidRPr="005752A1">
        <w:rPr>
          <w:spacing w:val="-4"/>
        </w:rPr>
        <w:t>3</w:t>
      </w:r>
      <w:r w:rsidRPr="005752A1">
        <w:rPr>
          <w:spacing w:val="-4"/>
        </w:rPr>
        <w:t xml:space="preserve"> Проектной части подраздела 2.</w:t>
      </w:r>
      <w:r w:rsidR="007739A1">
        <w:rPr>
          <w:spacing w:val="-4"/>
        </w:rPr>
        <w:t xml:space="preserve">4 </w:t>
      </w:r>
      <w:r w:rsidRPr="005752A1">
        <w:rPr>
          <w:spacing w:val="-4"/>
        </w:rPr>
        <w:t xml:space="preserve">раздела 2 приложения </w:t>
      </w:r>
      <w:r w:rsidRPr="005752A1">
        <w:rPr>
          <w:spacing w:val="-4"/>
        </w:rPr>
        <w:br/>
        <w:t>к постановлению изложить в следующей редакции:</w:t>
      </w:r>
    </w:p>
    <w:p w:rsidR="00F11EF4" w:rsidRPr="005752A1" w:rsidRDefault="00F11EF4" w:rsidP="00F11EF4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pacing w:val="-4"/>
        </w:rPr>
      </w:pPr>
    </w:p>
    <w:tbl>
      <w:tblPr>
        <w:tblW w:w="9923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8"/>
        <w:gridCol w:w="1559"/>
        <w:gridCol w:w="283"/>
        <w:gridCol w:w="426"/>
        <w:gridCol w:w="567"/>
        <w:gridCol w:w="425"/>
        <w:gridCol w:w="709"/>
        <w:gridCol w:w="567"/>
        <w:gridCol w:w="708"/>
        <w:gridCol w:w="709"/>
        <w:gridCol w:w="425"/>
        <w:gridCol w:w="426"/>
        <w:gridCol w:w="425"/>
        <w:gridCol w:w="425"/>
        <w:gridCol w:w="709"/>
        <w:gridCol w:w="567"/>
        <w:gridCol w:w="425"/>
      </w:tblGrid>
      <w:tr w:rsidR="000B79AE" w:rsidRPr="005752A1" w:rsidTr="001F5940">
        <w:trPr>
          <w:trHeight w:val="804"/>
        </w:trPr>
        <w:tc>
          <w:tcPr>
            <w:tcW w:w="200" w:type="dxa"/>
            <w:vMerge w:val="restart"/>
            <w:tcBorders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79AE" w:rsidRPr="005752A1" w:rsidRDefault="000B79AE" w:rsidP="00CE033A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52A1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  <w:r w:rsidR="00CE033A" w:rsidRPr="005752A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5752A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9A6DD7" w:rsidP="009A6DD7">
            <w:pPr>
              <w:rPr>
                <w:sz w:val="18"/>
                <w:szCs w:val="18"/>
              </w:rPr>
            </w:pPr>
            <w:r w:rsidRPr="005752A1">
              <w:rPr>
                <w:sz w:val="18"/>
                <w:szCs w:val="18"/>
              </w:rPr>
              <w:t>Приспособление здания под нужды Санкт-Петербургского бюджетного учреждения «Историко-литературный музей города Пушкина» по адресу: г. Пушкин, Церковная ул., д. 6, литера 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КС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2A1">
              <w:rPr>
                <w:rFonts w:ascii="Times New Roman" w:hAnsi="Times New Roman" w:cs="Times New Roman"/>
                <w:sz w:val="16"/>
                <w:szCs w:val="16"/>
              </w:rPr>
              <w:t xml:space="preserve">600 </w:t>
            </w:r>
            <w:proofErr w:type="spellStart"/>
            <w:proofErr w:type="gramStart"/>
            <w:r w:rsidRPr="005752A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9A6DD7">
            <w:pPr>
              <w:jc w:val="center"/>
              <w:rPr>
                <w:sz w:val="14"/>
                <w:szCs w:val="14"/>
              </w:rPr>
            </w:pPr>
            <w:r w:rsidRPr="005752A1">
              <w:rPr>
                <w:rFonts w:eastAsiaTheme="minorEastAsia"/>
                <w:sz w:val="14"/>
                <w:szCs w:val="14"/>
              </w:rPr>
              <w:t>202</w:t>
            </w:r>
            <w:r w:rsidR="009A6DD7" w:rsidRPr="005752A1">
              <w:rPr>
                <w:rFonts w:eastAsiaTheme="minorEastAsia"/>
                <w:sz w:val="14"/>
                <w:szCs w:val="14"/>
              </w:rPr>
              <w:t>3</w:t>
            </w:r>
            <w:r w:rsidRPr="005752A1">
              <w:rPr>
                <w:rFonts w:eastAsiaTheme="minorEastAsia"/>
                <w:sz w:val="14"/>
                <w:szCs w:val="14"/>
              </w:rPr>
              <w:t>-2024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9A6DD7" w:rsidP="00405239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270 319,1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Бюджет Санкт-</w:t>
            </w:r>
            <w:proofErr w:type="gramStart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Петер-</w:t>
            </w:r>
            <w:proofErr w:type="spellStart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бурга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695E9B" w:rsidP="000B79AE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89 623,1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695E9B" w:rsidP="001266A6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180 696,0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0B79AE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3"/>
                <w:szCs w:val="13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0B79AE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0B79AE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0B79AE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10054A" w:rsidP="001266A6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6"/>
                <w:szCs w:val="16"/>
              </w:rPr>
              <w:t>270 319,1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5752A1" w:rsidRDefault="000B79AE" w:rsidP="00351056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ЦП 1 -ЦП 4, </w:t>
            </w:r>
            <w:proofErr w:type="spellStart"/>
            <w:proofErr w:type="gramStart"/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индика</w:t>
            </w:r>
            <w:proofErr w:type="spellEnd"/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-тор</w:t>
            </w:r>
            <w:proofErr w:type="gramEnd"/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1.</w:t>
            </w:r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5</w:t>
            </w:r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индика</w:t>
            </w:r>
            <w:proofErr w:type="spellEnd"/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-тор 1.</w:t>
            </w:r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6, </w:t>
            </w:r>
            <w:proofErr w:type="spellStart"/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индика</w:t>
            </w:r>
            <w:proofErr w:type="spellEnd"/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-тор 1.12 </w:t>
            </w:r>
            <w:proofErr w:type="spellStart"/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индика</w:t>
            </w:r>
            <w:proofErr w:type="spellEnd"/>
            <w:r w:rsidR="00351056"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>-тор 1.13</w:t>
            </w:r>
            <w:r w:rsidRPr="005752A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B79AE" w:rsidRPr="005752A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F5940" w:rsidRPr="005752A1" w:rsidTr="001F5940">
        <w:trPr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5752A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F5940" w:rsidRPr="005752A1" w:rsidRDefault="001F5940" w:rsidP="00405239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5752A1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</w:t>
            </w:r>
            <w:r w:rsidRPr="005752A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FA4FFA" w:rsidRPr="005752A1" w:rsidRDefault="00FA4FFA" w:rsidP="00FB0F1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4BA7" w:rsidRPr="005752A1" w:rsidRDefault="003C4BA7" w:rsidP="003C4BA7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 w:rsidRPr="005752A1">
        <w:rPr>
          <w:bCs/>
        </w:rPr>
        <w:t>1.</w:t>
      </w:r>
      <w:r>
        <w:rPr>
          <w:bCs/>
        </w:rPr>
        <w:t>9</w:t>
      </w:r>
      <w:r w:rsidRPr="005752A1">
        <w:rPr>
          <w:bCs/>
        </w:rPr>
        <w:t xml:space="preserve">. Пункт 6 подраздела 5.1 раздела 5 приложения к постановлению изложить </w:t>
      </w:r>
      <w:r w:rsidRPr="005752A1">
        <w:rPr>
          <w:bCs/>
        </w:rPr>
        <w:br/>
        <w:t>в следующей редакции:</w:t>
      </w:r>
    </w:p>
    <w:p w:rsidR="003C4BA7" w:rsidRPr="005752A1" w:rsidRDefault="003C4BA7" w:rsidP="003C4BA7">
      <w:pPr>
        <w:rPr>
          <w:sz w:val="14"/>
          <w:szCs w:val="1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81"/>
        <w:gridCol w:w="2312"/>
        <w:gridCol w:w="6379"/>
        <w:gridCol w:w="284"/>
      </w:tblGrid>
      <w:tr w:rsidR="003C4BA7" w:rsidRPr="005752A1" w:rsidTr="00881A8E">
        <w:trPr>
          <w:trHeight w:val="583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752A1">
              <w:rPr>
                <w:sz w:val="20"/>
                <w:szCs w:val="20"/>
              </w:rPr>
              <w:t>«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3C4BA7" w:rsidRPr="005752A1" w:rsidRDefault="003C4BA7" w:rsidP="00881A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312" w:type="dxa"/>
          </w:tcPr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Общий объем финансирования Подпрограммы 4 </w:t>
            </w:r>
            <w:r w:rsidRPr="005752A1">
              <w:rPr>
                <w:rFonts w:eastAsiaTheme="minorHAnsi"/>
                <w:lang w:eastAsia="en-US"/>
              </w:rPr>
              <w:br/>
              <w:t xml:space="preserve">по источникам финансирования </w:t>
            </w:r>
            <w:r w:rsidRPr="005752A1">
              <w:rPr>
                <w:rFonts w:eastAsiaTheme="minorHAnsi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5752A1">
              <w:rPr>
                <w:rFonts w:eastAsiaTheme="minorHAnsi"/>
                <w:lang w:eastAsia="en-US"/>
              </w:rPr>
              <w:br/>
              <w:t xml:space="preserve">на реализацию региональных проектов, </w:t>
            </w:r>
            <w:r w:rsidRPr="005752A1">
              <w:rPr>
                <w:rFonts w:eastAsiaTheme="minorHAnsi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Общий объем финансирования Подпрограммы 4 составляет 55 796 514,3 тыс. руб., в том числе: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за счет средств бюджета Санкт-Петербурга </w:t>
            </w:r>
            <w:r>
              <w:rPr>
                <w:rFonts w:eastAsiaTheme="minorHAnsi"/>
                <w:lang w:eastAsia="en-US"/>
              </w:rPr>
              <w:t xml:space="preserve">– </w:t>
            </w:r>
            <w:r w:rsidRPr="005752A1">
              <w:rPr>
                <w:rFonts w:eastAsiaTheme="minorHAnsi"/>
                <w:lang w:eastAsia="en-US"/>
              </w:rPr>
              <w:t>54 268 681,8 тыс. руб., в том числе по годам: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2023 г. - 7 653 083,2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2024 г. - 9 046 641,2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2025 г. - 7 723 613,1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2026 г. - 6 969 506,9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2027 г. - 12 936 171,5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2028 г. - 9 939 665,9 тыс. руб.,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за счет средств федерального бюджета </w:t>
            </w:r>
            <w:r>
              <w:rPr>
                <w:rFonts w:eastAsiaTheme="minorHAnsi"/>
                <w:lang w:eastAsia="en-US"/>
              </w:rPr>
              <w:t>–</w:t>
            </w:r>
            <w:r w:rsidRPr="005752A1">
              <w:rPr>
                <w:rFonts w:eastAsiaTheme="minorHAnsi"/>
                <w:lang w:eastAsia="en-US"/>
              </w:rPr>
              <w:t xml:space="preserve"> 0,0 тыс. руб.,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за счет внебюджетных средств </w:t>
            </w:r>
            <w:r>
              <w:rPr>
                <w:rFonts w:eastAsiaTheme="minorHAnsi"/>
                <w:lang w:eastAsia="en-US"/>
              </w:rPr>
              <w:t>–</w:t>
            </w:r>
            <w:r w:rsidRPr="005752A1">
              <w:rPr>
                <w:rFonts w:eastAsiaTheme="minorHAnsi"/>
                <w:lang w:eastAsia="en-US"/>
              </w:rPr>
              <w:t xml:space="preserve"> 1 527 832,5 тыс. руб.,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в том числе по годам: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2023 г. - 248 346,7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2024 г. - 250 830,2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2025 г. - 253 338,5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2026 г. - 255 871,9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2027 г. - 258 430,5 тыс. руб.;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>2028 г. - 261 014,8 тыс. руб.</w:t>
            </w: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52A1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</w:t>
            </w:r>
            <w:r>
              <w:rPr>
                <w:rFonts w:eastAsiaTheme="minorHAnsi"/>
                <w:lang w:eastAsia="en-US"/>
              </w:rPr>
              <w:br/>
            </w:r>
            <w:r w:rsidRPr="005752A1">
              <w:rPr>
                <w:rFonts w:eastAsiaTheme="minorHAnsi"/>
                <w:lang w:eastAsia="en-US"/>
              </w:rPr>
              <w:t xml:space="preserve">в рамках Подпрограммы 4 </w:t>
            </w:r>
            <w:r>
              <w:rPr>
                <w:rFonts w:eastAsiaTheme="minorHAnsi"/>
                <w:lang w:eastAsia="en-US"/>
              </w:rPr>
              <w:t>–</w:t>
            </w:r>
            <w:r w:rsidRPr="005752A1">
              <w:rPr>
                <w:rFonts w:eastAsiaTheme="minorHAnsi"/>
                <w:lang w:eastAsia="en-US"/>
              </w:rPr>
              <w:t xml:space="preserve"> 0,0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C4BA7" w:rsidRPr="005752A1" w:rsidRDefault="003C4BA7" w:rsidP="00881A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752A1">
              <w:rPr>
                <w:bCs/>
                <w:sz w:val="20"/>
                <w:szCs w:val="20"/>
              </w:rPr>
              <w:t>».</w:t>
            </w:r>
          </w:p>
        </w:tc>
      </w:tr>
    </w:tbl>
    <w:p w:rsidR="003C4BA7" w:rsidRPr="005752A1" w:rsidRDefault="003C4BA7" w:rsidP="003C4BA7">
      <w:pPr>
        <w:ind w:firstLine="709"/>
        <w:jc w:val="both"/>
        <w:rPr>
          <w:rFonts w:eastAsiaTheme="minorHAnsi"/>
          <w:highlight w:val="yellow"/>
          <w:lang w:eastAsia="en-US"/>
        </w:rPr>
      </w:pPr>
    </w:p>
    <w:p w:rsidR="001B1DC3" w:rsidRPr="005752A1" w:rsidRDefault="001B1DC3">
      <w:pPr>
        <w:rPr>
          <w:rFonts w:eastAsiaTheme="minorHAnsi"/>
          <w:lang w:eastAsia="en-US"/>
        </w:rPr>
      </w:pPr>
    </w:p>
    <w:p w:rsidR="003C4BA7" w:rsidRDefault="003C4BA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FB0F15" w:rsidRPr="005752A1" w:rsidRDefault="00FB0F15" w:rsidP="00FB0F1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752A1">
        <w:rPr>
          <w:rFonts w:eastAsiaTheme="minorHAnsi"/>
          <w:lang w:eastAsia="en-US"/>
        </w:rPr>
        <w:t>1.1</w:t>
      </w:r>
      <w:r w:rsidR="00232BA9">
        <w:rPr>
          <w:rFonts w:eastAsiaTheme="minorHAnsi"/>
          <w:lang w:eastAsia="en-US"/>
        </w:rPr>
        <w:t>0</w:t>
      </w:r>
      <w:r w:rsidRPr="005752A1">
        <w:rPr>
          <w:rFonts w:eastAsiaTheme="minorHAnsi"/>
          <w:lang w:eastAsia="en-US"/>
        </w:rPr>
        <w:t xml:space="preserve">. Строки «Итого прочие расходы развития» и «Всего проектная часть </w:t>
      </w:r>
      <w:r w:rsidRPr="005752A1">
        <w:rPr>
          <w:rFonts w:eastAsiaTheme="minorHAnsi"/>
          <w:lang w:eastAsia="en-US"/>
        </w:rPr>
        <w:br/>
        <w:t xml:space="preserve">Подпрограммы 1» подраздела 2.4 раздела 2 приложения к постановлению изложить </w:t>
      </w:r>
      <w:r w:rsidRPr="005752A1">
        <w:rPr>
          <w:rFonts w:eastAsiaTheme="minorHAnsi"/>
          <w:lang w:eastAsia="en-US"/>
        </w:rPr>
        <w:br/>
        <w:t>в следующей редакции:</w:t>
      </w:r>
    </w:p>
    <w:p w:rsidR="00FB0F15" w:rsidRPr="005752A1" w:rsidRDefault="00FB0F15" w:rsidP="00FB0F15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2635"/>
        <w:gridCol w:w="851"/>
        <w:gridCol w:w="850"/>
        <w:gridCol w:w="851"/>
        <w:gridCol w:w="992"/>
        <w:gridCol w:w="851"/>
        <w:gridCol w:w="708"/>
        <w:gridCol w:w="993"/>
        <w:gridCol w:w="425"/>
        <w:gridCol w:w="425"/>
      </w:tblGrid>
      <w:tr w:rsidR="005752A1" w:rsidRPr="005752A1" w:rsidTr="009D4FE1">
        <w:trPr>
          <w:trHeight w:val="31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07D7B" w:rsidRPr="005752A1" w:rsidRDefault="00907D7B" w:rsidP="00E20FD5">
            <w:pPr>
              <w:pStyle w:val="FORMATTEXT0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D7B" w:rsidRPr="005752A1" w:rsidRDefault="00907D7B" w:rsidP="00E20FD5">
            <w:pPr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707 613,7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1 599 393,8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1 864 546,3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5 328 091,4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D4FE1">
            <w:pPr>
              <w:jc w:val="center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7D7B" w:rsidRPr="005752A1" w:rsidRDefault="00907D7B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2A1" w:rsidRPr="005752A1" w:rsidTr="009D4FE1">
        <w:trPr>
          <w:trHeight w:val="26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07D7B" w:rsidRPr="005752A1" w:rsidRDefault="00907D7B" w:rsidP="00E20FD5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7D7B" w:rsidRPr="005752A1" w:rsidRDefault="00907D7B" w:rsidP="00FB0F15">
            <w:pPr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911 801,6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1 681 593,8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100 000,0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1 864 546,3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07D7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5 614 479,3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07D7B" w:rsidRPr="005752A1" w:rsidRDefault="00907D7B" w:rsidP="009D4FE1">
            <w:pPr>
              <w:jc w:val="center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bottom"/>
          </w:tcPr>
          <w:p w:rsidR="00907D7B" w:rsidRPr="005752A1" w:rsidRDefault="00907D7B" w:rsidP="00E20FD5">
            <w:pPr>
              <w:pStyle w:val="FORMATTEXT0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</w:tbl>
    <w:p w:rsidR="004C42AA" w:rsidRPr="005752A1" w:rsidRDefault="004C42AA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2081C" w:rsidRPr="005752A1" w:rsidRDefault="00A2081C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752A1">
        <w:rPr>
          <w:rFonts w:eastAsiaTheme="minorHAnsi"/>
          <w:lang w:eastAsia="en-US"/>
        </w:rPr>
        <w:t>1.1</w:t>
      </w:r>
      <w:r w:rsidR="00232BA9">
        <w:rPr>
          <w:rFonts w:eastAsiaTheme="minorHAnsi"/>
          <w:lang w:eastAsia="en-US"/>
        </w:rPr>
        <w:t>1</w:t>
      </w:r>
      <w:r w:rsidRPr="005752A1">
        <w:rPr>
          <w:rFonts w:eastAsiaTheme="minorHAnsi"/>
          <w:lang w:eastAsia="en-US"/>
        </w:rPr>
        <w:t xml:space="preserve">. </w:t>
      </w:r>
      <w:r w:rsidRPr="005752A1">
        <w:rPr>
          <w:spacing w:val="-4"/>
        </w:rPr>
        <w:t>Пункт 2.</w:t>
      </w:r>
      <w:r w:rsidR="00AF6F46" w:rsidRPr="005752A1">
        <w:rPr>
          <w:spacing w:val="-4"/>
        </w:rPr>
        <w:t>8</w:t>
      </w:r>
      <w:r w:rsidRPr="005752A1">
        <w:rPr>
          <w:spacing w:val="-4"/>
        </w:rPr>
        <w:t xml:space="preserve"> Проектной части подраздела </w:t>
      </w:r>
      <w:r w:rsidR="00AF6F46" w:rsidRPr="005752A1">
        <w:rPr>
          <w:spacing w:val="-4"/>
        </w:rPr>
        <w:t>5</w:t>
      </w:r>
      <w:r w:rsidRPr="005752A1">
        <w:rPr>
          <w:spacing w:val="-4"/>
        </w:rPr>
        <w:t xml:space="preserve">.4 раздела </w:t>
      </w:r>
      <w:r w:rsidR="00F80D1B" w:rsidRPr="005752A1">
        <w:rPr>
          <w:spacing w:val="-4"/>
        </w:rPr>
        <w:t>5</w:t>
      </w:r>
      <w:r w:rsidRPr="005752A1">
        <w:rPr>
          <w:spacing w:val="-4"/>
        </w:rPr>
        <w:t xml:space="preserve"> приложения </w:t>
      </w:r>
      <w:r w:rsidRPr="005752A1">
        <w:rPr>
          <w:spacing w:val="-4"/>
        </w:rPr>
        <w:br/>
        <w:t>к постановлению изложить в следующей редакции:</w:t>
      </w:r>
    </w:p>
    <w:p w:rsidR="00A2081C" w:rsidRPr="005752A1" w:rsidRDefault="00A2081C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pacing w:val="-4"/>
        </w:rPr>
      </w:pPr>
    </w:p>
    <w:tbl>
      <w:tblPr>
        <w:tblW w:w="9923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8"/>
        <w:gridCol w:w="1275"/>
        <w:gridCol w:w="323"/>
        <w:gridCol w:w="425"/>
        <w:gridCol w:w="426"/>
        <w:gridCol w:w="425"/>
        <w:gridCol w:w="709"/>
        <w:gridCol w:w="567"/>
        <w:gridCol w:w="811"/>
        <w:gridCol w:w="850"/>
        <w:gridCol w:w="851"/>
        <w:gridCol w:w="283"/>
        <w:gridCol w:w="284"/>
        <w:gridCol w:w="283"/>
        <w:gridCol w:w="851"/>
        <w:gridCol w:w="567"/>
        <w:gridCol w:w="425"/>
      </w:tblGrid>
      <w:tr w:rsidR="00FA6958" w:rsidRPr="005752A1" w:rsidTr="00FA6958">
        <w:trPr>
          <w:trHeight w:val="1197"/>
        </w:trPr>
        <w:tc>
          <w:tcPr>
            <w:tcW w:w="200" w:type="dxa"/>
            <w:vMerge w:val="restart"/>
            <w:tcBorders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6958" w:rsidRPr="005752A1" w:rsidRDefault="00FA6958" w:rsidP="00AF6F46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52A1">
              <w:rPr>
                <w:rFonts w:ascii="Times New Roman" w:hAnsi="Times New Roman" w:cs="Times New Roman"/>
                <w:sz w:val="12"/>
                <w:szCs w:val="12"/>
              </w:rPr>
              <w:t>2.8.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AF6F46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для размещения ГБОУ ДОД «Санкт-Петербургская детская школа искусств имени </w:t>
            </w:r>
            <w:proofErr w:type="spellStart"/>
            <w:r w:rsidRPr="005752A1">
              <w:rPr>
                <w:rFonts w:ascii="Times New Roman" w:hAnsi="Times New Roman" w:cs="Times New Roman"/>
                <w:sz w:val="16"/>
                <w:szCs w:val="16"/>
              </w:rPr>
              <w:t>М.И.Глинки</w:t>
            </w:r>
            <w:proofErr w:type="spellEnd"/>
            <w:r w:rsidRPr="005752A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5752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адресу: </w:t>
            </w:r>
            <w:r w:rsidR="00BA209B" w:rsidRPr="005752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752A1">
              <w:rPr>
                <w:rFonts w:ascii="Times New Roman" w:hAnsi="Times New Roman" w:cs="Times New Roman"/>
                <w:sz w:val="16"/>
                <w:szCs w:val="16"/>
              </w:rPr>
              <w:t>г. Санкт-Петербург, Союзный пр., участок 9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КС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3"/>
                <w:szCs w:val="13"/>
              </w:rPr>
              <w:t xml:space="preserve">8500,0 </w:t>
            </w: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кв. 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6F6802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52A1">
              <w:rPr>
                <w:rFonts w:ascii="Times New Roman" w:hAnsi="Times New Roman" w:cs="Times New Roman"/>
                <w:sz w:val="14"/>
                <w:szCs w:val="14"/>
              </w:rPr>
              <w:t>2023-2025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jc w:val="center"/>
              <w:rPr>
                <w:sz w:val="13"/>
                <w:szCs w:val="13"/>
              </w:rPr>
            </w:pPr>
            <w:r w:rsidRPr="005752A1">
              <w:rPr>
                <w:sz w:val="13"/>
                <w:szCs w:val="13"/>
              </w:rPr>
              <w:t>1 665 838,4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Бюджет Санкт-</w:t>
            </w:r>
            <w:proofErr w:type="gramStart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Петер-</w:t>
            </w:r>
            <w:proofErr w:type="spellStart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бурга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5C260C" w:rsidP="00FA6958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</w:t>
            </w:r>
            <w:r w:rsidR="00FA6958" w:rsidRPr="005752A1">
              <w:rPr>
                <w:sz w:val="16"/>
                <w:szCs w:val="16"/>
              </w:rPr>
              <w:t>00 000,0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FA6958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386 890,2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5C260C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 xml:space="preserve">1 </w:t>
            </w:r>
            <w:r w:rsidR="005C260C" w:rsidRPr="005752A1">
              <w:rPr>
                <w:sz w:val="16"/>
                <w:szCs w:val="16"/>
              </w:rPr>
              <w:t>0</w:t>
            </w:r>
            <w:r w:rsidRPr="005752A1">
              <w:rPr>
                <w:sz w:val="16"/>
                <w:szCs w:val="16"/>
              </w:rPr>
              <w:t xml:space="preserve">78 </w:t>
            </w:r>
            <w:r w:rsidR="005C260C" w:rsidRPr="005752A1">
              <w:rPr>
                <w:sz w:val="16"/>
                <w:szCs w:val="16"/>
              </w:rPr>
              <w:t>265</w:t>
            </w:r>
            <w:r w:rsidRPr="005752A1">
              <w:rPr>
                <w:sz w:val="16"/>
                <w:szCs w:val="16"/>
              </w:rPr>
              <w:t>,</w:t>
            </w:r>
            <w:r w:rsidR="005C260C" w:rsidRPr="005752A1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3C4BA7" w:rsidRDefault="00FA6958" w:rsidP="00FA6958">
            <w:pPr>
              <w:jc w:val="center"/>
              <w:rPr>
                <w:sz w:val="16"/>
                <w:szCs w:val="16"/>
              </w:rPr>
            </w:pPr>
            <w:r w:rsidRPr="003C4BA7"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3C4BA7" w:rsidRDefault="00FA6958" w:rsidP="00E20FD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C4BA7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3C4BA7" w:rsidRDefault="00FA6958" w:rsidP="00E20FD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C4BA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5C260C" w:rsidP="005C260C">
            <w:pPr>
              <w:jc w:val="center"/>
              <w:rPr>
                <w:rFonts w:eastAsiaTheme="minorEastAsia"/>
                <w:bCs/>
                <w:sz w:val="14"/>
                <w:szCs w:val="14"/>
              </w:rPr>
            </w:pPr>
            <w:r w:rsidRPr="005752A1">
              <w:rPr>
                <w:sz w:val="16"/>
                <w:szCs w:val="16"/>
              </w:rPr>
              <w:t>1 665 155,7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 xml:space="preserve">ЦП 1- </w:t>
            </w:r>
          </w:p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52A1">
              <w:rPr>
                <w:rFonts w:ascii="Times New Roman" w:hAnsi="Times New Roman" w:cs="Times New Roman"/>
                <w:sz w:val="15"/>
                <w:szCs w:val="15"/>
              </w:rPr>
              <w:t xml:space="preserve">ЦП 5, </w:t>
            </w:r>
            <w:proofErr w:type="spellStart"/>
            <w:proofErr w:type="gramStart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индика</w:t>
            </w:r>
            <w:proofErr w:type="spellEnd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>-тор</w:t>
            </w:r>
            <w:r w:rsidR="00A4116D" w:rsidRPr="005752A1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proofErr w:type="gramEnd"/>
            <w:r w:rsidRPr="005752A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4116D" w:rsidRPr="005752A1">
              <w:rPr>
                <w:rFonts w:ascii="Times New Roman" w:hAnsi="Times New Roman" w:cs="Times New Roman"/>
                <w:sz w:val="15"/>
                <w:szCs w:val="15"/>
              </w:rPr>
              <w:t>4.1 - 4.5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FA6958" w:rsidRPr="005752A1" w:rsidRDefault="00FA6958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081C" w:rsidRPr="005752A1" w:rsidTr="00FA6958">
        <w:trPr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5752A1" w:rsidRDefault="00A2081C" w:rsidP="00E20FD5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A2081C" w:rsidRPr="005752A1" w:rsidRDefault="00A2081C" w:rsidP="00E20FD5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5752A1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».</w:t>
            </w:r>
          </w:p>
        </w:tc>
      </w:tr>
    </w:tbl>
    <w:p w:rsidR="00C63CBE" w:rsidRPr="005752A1" w:rsidRDefault="00C63CBE" w:rsidP="00C510A6">
      <w:pPr>
        <w:ind w:firstLine="709"/>
        <w:jc w:val="both"/>
        <w:rPr>
          <w:rFonts w:eastAsiaTheme="minorHAnsi"/>
          <w:lang w:eastAsia="en-US"/>
        </w:rPr>
      </w:pPr>
    </w:p>
    <w:p w:rsidR="00391D50" w:rsidRPr="005752A1" w:rsidRDefault="00391D50" w:rsidP="00C510A6">
      <w:pPr>
        <w:ind w:firstLine="709"/>
        <w:jc w:val="both"/>
        <w:rPr>
          <w:rFonts w:eastAsiaTheme="minorHAnsi"/>
          <w:lang w:eastAsia="en-US"/>
        </w:rPr>
      </w:pPr>
      <w:r w:rsidRPr="005752A1">
        <w:rPr>
          <w:rFonts w:eastAsiaTheme="minorHAnsi"/>
          <w:lang w:eastAsia="en-US"/>
        </w:rPr>
        <w:t>1.1</w:t>
      </w:r>
      <w:r w:rsidR="00232BA9">
        <w:rPr>
          <w:rFonts w:eastAsiaTheme="minorHAnsi"/>
          <w:lang w:eastAsia="en-US"/>
        </w:rPr>
        <w:t>2</w:t>
      </w:r>
      <w:r w:rsidRPr="005752A1">
        <w:rPr>
          <w:rFonts w:eastAsiaTheme="minorHAnsi"/>
          <w:lang w:eastAsia="en-US"/>
        </w:rPr>
        <w:t xml:space="preserve">. Строки «Итого прочие расходы развития» и «Всего проектная часть Подпрограммы </w:t>
      </w:r>
      <w:r w:rsidR="00F80D1B" w:rsidRPr="005752A1">
        <w:rPr>
          <w:rFonts w:eastAsiaTheme="minorHAnsi"/>
          <w:lang w:eastAsia="en-US"/>
        </w:rPr>
        <w:t>4</w:t>
      </w:r>
      <w:r w:rsidRPr="005752A1">
        <w:rPr>
          <w:rFonts w:eastAsiaTheme="minorHAnsi"/>
          <w:lang w:eastAsia="en-US"/>
        </w:rPr>
        <w:t xml:space="preserve">» подраздела </w:t>
      </w:r>
      <w:r w:rsidR="00F80D1B" w:rsidRPr="005752A1">
        <w:rPr>
          <w:rFonts w:eastAsiaTheme="minorHAnsi"/>
          <w:lang w:eastAsia="en-US"/>
        </w:rPr>
        <w:t>5</w:t>
      </w:r>
      <w:r w:rsidRPr="005752A1">
        <w:rPr>
          <w:rFonts w:eastAsiaTheme="minorHAnsi"/>
          <w:lang w:eastAsia="en-US"/>
        </w:rPr>
        <w:t xml:space="preserve">.4 раздела 3 приложения к постановлению изложить </w:t>
      </w:r>
      <w:r w:rsidRPr="005752A1">
        <w:rPr>
          <w:rFonts w:eastAsiaTheme="minorHAnsi"/>
          <w:lang w:eastAsia="en-US"/>
        </w:rPr>
        <w:br/>
        <w:t>в следующей редакции:</w:t>
      </w:r>
    </w:p>
    <w:p w:rsidR="00B332AF" w:rsidRPr="005752A1" w:rsidRDefault="00B332AF" w:rsidP="00C510A6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1785"/>
        <w:gridCol w:w="992"/>
        <w:gridCol w:w="992"/>
        <w:gridCol w:w="993"/>
        <w:gridCol w:w="850"/>
        <w:gridCol w:w="992"/>
        <w:gridCol w:w="993"/>
        <w:gridCol w:w="1134"/>
        <w:gridCol w:w="425"/>
        <w:gridCol w:w="425"/>
      </w:tblGrid>
      <w:tr w:rsidR="005752A1" w:rsidRPr="005752A1" w:rsidTr="00DE6FC8">
        <w:trPr>
          <w:trHeight w:val="31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D1B" w:rsidRPr="005752A1" w:rsidRDefault="00F80D1B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D1B" w:rsidRPr="005752A1" w:rsidRDefault="00F80D1B" w:rsidP="00393DBB">
            <w:pPr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1 381 955,8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3 031 046,0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1 328 985,0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319 093,7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6 019 741,7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2 746 579,0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14 827 401,2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80D1B" w:rsidRPr="005752A1" w:rsidRDefault="00F80D1B" w:rsidP="00BD1177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2A1" w:rsidRPr="005752A1" w:rsidTr="00DE6FC8">
        <w:trPr>
          <w:trHeight w:val="26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D1B" w:rsidRPr="005752A1" w:rsidRDefault="00F80D1B" w:rsidP="00BD1177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0D1B" w:rsidRPr="005752A1" w:rsidRDefault="00F80D1B" w:rsidP="00907D7B">
            <w:pPr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ВСЕГО проектная часть Подпрограммы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1 381 955,8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3 031 046,0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1 328 985,0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319 093,7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6 019 741,7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2 746 579,0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6"/>
                <w:szCs w:val="16"/>
              </w:rPr>
            </w:pPr>
            <w:r w:rsidRPr="005752A1">
              <w:rPr>
                <w:sz w:val="16"/>
                <w:szCs w:val="16"/>
              </w:rPr>
              <w:t>14 827 401,2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80D1B" w:rsidRPr="005752A1" w:rsidRDefault="00F80D1B" w:rsidP="00F80D1B">
            <w:pPr>
              <w:jc w:val="center"/>
              <w:rPr>
                <w:sz w:val="14"/>
                <w:szCs w:val="14"/>
              </w:rPr>
            </w:pPr>
            <w:r w:rsidRPr="005752A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bottom"/>
          </w:tcPr>
          <w:p w:rsidR="00F80D1B" w:rsidRPr="005752A1" w:rsidRDefault="00F80D1B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5752A1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</w:tbl>
    <w:p w:rsidR="00AF6F46" w:rsidRPr="005752A1" w:rsidRDefault="00AF6F46" w:rsidP="00E80EF8">
      <w:pPr>
        <w:pStyle w:val="a9"/>
        <w:tabs>
          <w:tab w:val="left" w:pos="-142"/>
        </w:tabs>
        <w:ind w:left="0" w:right="-285"/>
        <w:outlineLvl w:val="0"/>
      </w:pPr>
    </w:p>
    <w:p w:rsidR="005752A1" w:rsidRDefault="005752A1">
      <w:pPr>
        <w:rPr>
          <w:rFonts w:eastAsia="Calibri"/>
          <w:lang w:eastAsia="en-US"/>
        </w:rPr>
      </w:pPr>
      <w:r>
        <w:br w:type="page"/>
      </w:r>
    </w:p>
    <w:p w:rsidR="00C61D88" w:rsidRPr="005752A1" w:rsidRDefault="00C85676" w:rsidP="00E80EF8">
      <w:pPr>
        <w:pStyle w:val="a9"/>
        <w:tabs>
          <w:tab w:val="left" w:pos="-142"/>
        </w:tabs>
        <w:ind w:left="0" w:right="-285"/>
        <w:outlineLvl w:val="0"/>
      </w:pPr>
      <w:r w:rsidRPr="005752A1">
        <w:t>2</w:t>
      </w:r>
      <w:r w:rsidR="00D05FBD" w:rsidRPr="005752A1">
        <w:t>.</w:t>
      </w:r>
      <w:r w:rsidR="00507738" w:rsidRPr="005752A1">
        <w:t> </w:t>
      </w:r>
      <w:r w:rsidR="00D05FBD" w:rsidRPr="005752A1">
        <w:t>Контроль за выполнением постановления возложить на вице-губернатора</w:t>
      </w:r>
      <w:r w:rsidR="00542F7E" w:rsidRPr="005752A1">
        <w:br/>
      </w:r>
      <w:r w:rsidR="00D05FBD" w:rsidRPr="005752A1">
        <w:t>Санкт-Петербурга Линченко Н.В.</w:t>
      </w:r>
    </w:p>
    <w:p w:rsidR="00C61D88" w:rsidRPr="005752A1" w:rsidRDefault="00C61D88" w:rsidP="00E80EF8">
      <w:pPr>
        <w:spacing w:line="280" w:lineRule="exact"/>
        <w:ind w:right="-285" w:firstLine="709"/>
      </w:pPr>
    </w:p>
    <w:p w:rsidR="00C61D88" w:rsidRPr="005752A1" w:rsidRDefault="00C61D88" w:rsidP="00E80EF8">
      <w:pPr>
        <w:ind w:right="-285" w:firstLine="709"/>
      </w:pPr>
    </w:p>
    <w:p w:rsidR="00C61D88" w:rsidRPr="005752A1" w:rsidRDefault="00C61D88" w:rsidP="00E80EF8">
      <w:pPr>
        <w:ind w:right="-285" w:firstLine="709"/>
      </w:pPr>
    </w:p>
    <w:p w:rsidR="00C51EDF" w:rsidRPr="005752A1" w:rsidRDefault="00C51EDF" w:rsidP="001964F1">
      <w:pPr>
        <w:ind w:right="-285"/>
        <w:rPr>
          <w:b/>
        </w:rPr>
      </w:pPr>
      <w:r w:rsidRPr="005752A1">
        <w:rPr>
          <w:b/>
        </w:rPr>
        <w:t xml:space="preserve">       Губернатор</w:t>
      </w:r>
    </w:p>
    <w:p w:rsidR="00C61D88" w:rsidRPr="005752A1" w:rsidRDefault="00C61D88" w:rsidP="001964F1">
      <w:pPr>
        <w:ind w:right="-285"/>
        <w:rPr>
          <w:b/>
        </w:rPr>
      </w:pPr>
      <w:r w:rsidRPr="005752A1">
        <w:rPr>
          <w:b/>
        </w:rPr>
        <w:t xml:space="preserve">Санкт-Петербурга                               </w:t>
      </w:r>
      <w:r w:rsidR="00E80EF8" w:rsidRPr="005752A1">
        <w:rPr>
          <w:b/>
        </w:rPr>
        <w:t xml:space="preserve">   </w:t>
      </w:r>
      <w:r w:rsidRPr="005752A1">
        <w:rPr>
          <w:b/>
        </w:rPr>
        <w:t xml:space="preserve">       </w:t>
      </w:r>
      <w:r w:rsidR="00C51EDF" w:rsidRPr="005752A1">
        <w:rPr>
          <w:b/>
        </w:rPr>
        <w:t xml:space="preserve"> </w:t>
      </w:r>
      <w:r w:rsidRPr="005752A1">
        <w:rPr>
          <w:b/>
        </w:rPr>
        <w:t xml:space="preserve">                                     </w:t>
      </w:r>
      <w:r w:rsidR="001246B9" w:rsidRPr="005752A1">
        <w:rPr>
          <w:b/>
        </w:rPr>
        <w:t xml:space="preserve">   </w:t>
      </w:r>
      <w:r w:rsidR="00C51EDF" w:rsidRPr="005752A1">
        <w:rPr>
          <w:b/>
        </w:rPr>
        <w:t xml:space="preserve">            </w:t>
      </w:r>
      <w:r w:rsidR="001964F1" w:rsidRPr="005752A1">
        <w:rPr>
          <w:b/>
        </w:rPr>
        <w:t xml:space="preserve">            </w:t>
      </w:r>
      <w:proofErr w:type="spellStart"/>
      <w:r w:rsidRPr="005752A1">
        <w:rPr>
          <w:b/>
        </w:rPr>
        <w:t>А.Д.Беглов</w:t>
      </w:r>
      <w:proofErr w:type="spellEnd"/>
    </w:p>
    <w:p w:rsidR="00E26F20" w:rsidRPr="005752A1" w:rsidRDefault="00E26F20" w:rsidP="009A4AF3">
      <w:pPr>
        <w:ind w:firstLine="567"/>
        <w:jc w:val="both"/>
      </w:pPr>
    </w:p>
    <w:sectPr w:rsidR="00E26F20" w:rsidRPr="005752A1" w:rsidSect="005A03C2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43B" w:rsidRDefault="0066643B">
      <w:r>
        <w:separator/>
      </w:r>
    </w:p>
  </w:endnote>
  <w:endnote w:type="continuationSeparator" w:id="0">
    <w:p w:rsidR="0066643B" w:rsidRDefault="0066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43B" w:rsidRDefault="0066643B">
      <w:r>
        <w:separator/>
      </w:r>
    </w:p>
  </w:footnote>
  <w:footnote w:type="continuationSeparator" w:id="0">
    <w:p w:rsidR="0066643B" w:rsidRDefault="0066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A8E" w:rsidRDefault="00881A8E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7EEF"/>
    <w:rsid w:val="00011E47"/>
    <w:rsid w:val="0001650B"/>
    <w:rsid w:val="0002004A"/>
    <w:rsid w:val="00021F27"/>
    <w:rsid w:val="00026A80"/>
    <w:rsid w:val="000275DC"/>
    <w:rsid w:val="00030745"/>
    <w:rsid w:val="00030F6E"/>
    <w:rsid w:val="0003164A"/>
    <w:rsid w:val="0003172A"/>
    <w:rsid w:val="000358A7"/>
    <w:rsid w:val="000373B0"/>
    <w:rsid w:val="000373BE"/>
    <w:rsid w:val="000443EE"/>
    <w:rsid w:val="00050481"/>
    <w:rsid w:val="0005399A"/>
    <w:rsid w:val="00057A93"/>
    <w:rsid w:val="00057D76"/>
    <w:rsid w:val="00057DAC"/>
    <w:rsid w:val="00061D28"/>
    <w:rsid w:val="00062567"/>
    <w:rsid w:val="00067D7F"/>
    <w:rsid w:val="000708C0"/>
    <w:rsid w:val="000720B5"/>
    <w:rsid w:val="000813E5"/>
    <w:rsid w:val="0008208D"/>
    <w:rsid w:val="000844AB"/>
    <w:rsid w:val="0008607E"/>
    <w:rsid w:val="000917A2"/>
    <w:rsid w:val="00093890"/>
    <w:rsid w:val="000A0848"/>
    <w:rsid w:val="000A2311"/>
    <w:rsid w:val="000A5C9A"/>
    <w:rsid w:val="000B06C8"/>
    <w:rsid w:val="000B5B2F"/>
    <w:rsid w:val="000B739C"/>
    <w:rsid w:val="000B79AE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0E66A2"/>
    <w:rsid w:val="000E75DC"/>
    <w:rsid w:val="000F14ED"/>
    <w:rsid w:val="000F7339"/>
    <w:rsid w:val="0010054A"/>
    <w:rsid w:val="00101E96"/>
    <w:rsid w:val="00102977"/>
    <w:rsid w:val="00110E68"/>
    <w:rsid w:val="001114FD"/>
    <w:rsid w:val="00114BFF"/>
    <w:rsid w:val="001200E9"/>
    <w:rsid w:val="0012124E"/>
    <w:rsid w:val="001246B9"/>
    <w:rsid w:val="001247C6"/>
    <w:rsid w:val="001266A6"/>
    <w:rsid w:val="001268BE"/>
    <w:rsid w:val="00133B90"/>
    <w:rsid w:val="00134AD6"/>
    <w:rsid w:val="00137089"/>
    <w:rsid w:val="00137456"/>
    <w:rsid w:val="00137B7A"/>
    <w:rsid w:val="001429C2"/>
    <w:rsid w:val="00142D6C"/>
    <w:rsid w:val="00156E19"/>
    <w:rsid w:val="00164739"/>
    <w:rsid w:val="00165B98"/>
    <w:rsid w:val="00166055"/>
    <w:rsid w:val="00166F55"/>
    <w:rsid w:val="00171FB0"/>
    <w:rsid w:val="001746A9"/>
    <w:rsid w:val="00175546"/>
    <w:rsid w:val="00181CFD"/>
    <w:rsid w:val="00181FEA"/>
    <w:rsid w:val="00192DFA"/>
    <w:rsid w:val="00195ECE"/>
    <w:rsid w:val="001964F1"/>
    <w:rsid w:val="001972A9"/>
    <w:rsid w:val="001A2311"/>
    <w:rsid w:val="001A5569"/>
    <w:rsid w:val="001A5808"/>
    <w:rsid w:val="001A6492"/>
    <w:rsid w:val="001A7082"/>
    <w:rsid w:val="001A73BE"/>
    <w:rsid w:val="001B1DC3"/>
    <w:rsid w:val="001B2511"/>
    <w:rsid w:val="001B2CD8"/>
    <w:rsid w:val="001C479D"/>
    <w:rsid w:val="001C6221"/>
    <w:rsid w:val="001D2BC2"/>
    <w:rsid w:val="001D6601"/>
    <w:rsid w:val="001E5314"/>
    <w:rsid w:val="001E6DE3"/>
    <w:rsid w:val="001F3F28"/>
    <w:rsid w:val="001F5940"/>
    <w:rsid w:val="001F79BD"/>
    <w:rsid w:val="001F7F15"/>
    <w:rsid w:val="0020154F"/>
    <w:rsid w:val="002015FA"/>
    <w:rsid w:val="00201991"/>
    <w:rsid w:val="00201E9A"/>
    <w:rsid w:val="002061E1"/>
    <w:rsid w:val="002062C5"/>
    <w:rsid w:val="0021490E"/>
    <w:rsid w:val="00216469"/>
    <w:rsid w:val="00220283"/>
    <w:rsid w:val="002231D0"/>
    <w:rsid w:val="00223C2A"/>
    <w:rsid w:val="00230C41"/>
    <w:rsid w:val="00232BA9"/>
    <w:rsid w:val="00233C32"/>
    <w:rsid w:val="00234034"/>
    <w:rsid w:val="00242DCD"/>
    <w:rsid w:val="0024355B"/>
    <w:rsid w:val="002451A0"/>
    <w:rsid w:val="00246238"/>
    <w:rsid w:val="0025132A"/>
    <w:rsid w:val="00255E55"/>
    <w:rsid w:val="00262593"/>
    <w:rsid w:val="002652E4"/>
    <w:rsid w:val="00265DF7"/>
    <w:rsid w:val="0026650F"/>
    <w:rsid w:val="00267DC7"/>
    <w:rsid w:val="002701CB"/>
    <w:rsid w:val="00271491"/>
    <w:rsid w:val="00275B3B"/>
    <w:rsid w:val="002768FF"/>
    <w:rsid w:val="00276E83"/>
    <w:rsid w:val="00285856"/>
    <w:rsid w:val="00285F80"/>
    <w:rsid w:val="00287894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C24DB"/>
    <w:rsid w:val="002C3608"/>
    <w:rsid w:val="002C3896"/>
    <w:rsid w:val="002D072D"/>
    <w:rsid w:val="002D2B82"/>
    <w:rsid w:val="002D4847"/>
    <w:rsid w:val="002D7697"/>
    <w:rsid w:val="002E2B83"/>
    <w:rsid w:val="002F3FF2"/>
    <w:rsid w:val="002F4E10"/>
    <w:rsid w:val="002F6538"/>
    <w:rsid w:val="002F693C"/>
    <w:rsid w:val="00302102"/>
    <w:rsid w:val="00303327"/>
    <w:rsid w:val="00304F42"/>
    <w:rsid w:val="00307C1B"/>
    <w:rsid w:val="00311B13"/>
    <w:rsid w:val="00312C65"/>
    <w:rsid w:val="0031728E"/>
    <w:rsid w:val="003215E4"/>
    <w:rsid w:val="00321780"/>
    <w:rsid w:val="00325A3E"/>
    <w:rsid w:val="0033192F"/>
    <w:rsid w:val="00331CC0"/>
    <w:rsid w:val="00332685"/>
    <w:rsid w:val="00333C1D"/>
    <w:rsid w:val="003367C7"/>
    <w:rsid w:val="00341A61"/>
    <w:rsid w:val="00342636"/>
    <w:rsid w:val="00343951"/>
    <w:rsid w:val="003441B4"/>
    <w:rsid w:val="00350C86"/>
    <w:rsid w:val="00351056"/>
    <w:rsid w:val="0035275A"/>
    <w:rsid w:val="00360461"/>
    <w:rsid w:val="003625AB"/>
    <w:rsid w:val="00363E8F"/>
    <w:rsid w:val="00365ACD"/>
    <w:rsid w:val="00366293"/>
    <w:rsid w:val="00370852"/>
    <w:rsid w:val="00371E08"/>
    <w:rsid w:val="00376730"/>
    <w:rsid w:val="00380250"/>
    <w:rsid w:val="00381776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C4BA7"/>
    <w:rsid w:val="003D14C9"/>
    <w:rsid w:val="003D3DD4"/>
    <w:rsid w:val="003D47FB"/>
    <w:rsid w:val="003D7C37"/>
    <w:rsid w:val="003E2568"/>
    <w:rsid w:val="003E68BF"/>
    <w:rsid w:val="003F5E22"/>
    <w:rsid w:val="003F5ED6"/>
    <w:rsid w:val="003F73A2"/>
    <w:rsid w:val="00400A2D"/>
    <w:rsid w:val="004012CC"/>
    <w:rsid w:val="004014E4"/>
    <w:rsid w:val="00401807"/>
    <w:rsid w:val="004047AB"/>
    <w:rsid w:val="00405239"/>
    <w:rsid w:val="00411405"/>
    <w:rsid w:val="00420D65"/>
    <w:rsid w:val="0042568C"/>
    <w:rsid w:val="00430526"/>
    <w:rsid w:val="00432BC7"/>
    <w:rsid w:val="00433EE0"/>
    <w:rsid w:val="00434F2B"/>
    <w:rsid w:val="00434FD0"/>
    <w:rsid w:val="00437ADB"/>
    <w:rsid w:val="004420BE"/>
    <w:rsid w:val="00444798"/>
    <w:rsid w:val="0044582D"/>
    <w:rsid w:val="00454350"/>
    <w:rsid w:val="0045454F"/>
    <w:rsid w:val="0045587A"/>
    <w:rsid w:val="00460B01"/>
    <w:rsid w:val="0046112D"/>
    <w:rsid w:val="00461B48"/>
    <w:rsid w:val="00463153"/>
    <w:rsid w:val="00467167"/>
    <w:rsid w:val="00471A6A"/>
    <w:rsid w:val="00474ECD"/>
    <w:rsid w:val="004763ED"/>
    <w:rsid w:val="004776E2"/>
    <w:rsid w:val="004800AD"/>
    <w:rsid w:val="004815F6"/>
    <w:rsid w:val="00481DB0"/>
    <w:rsid w:val="00485EA2"/>
    <w:rsid w:val="00486AC6"/>
    <w:rsid w:val="0048731D"/>
    <w:rsid w:val="00487335"/>
    <w:rsid w:val="0049053B"/>
    <w:rsid w:val="004916B5"/>
    <w:rsid w:val="00491845"/>
    <w:rsid w:val="004A00EA"/>
    <w:rsid w:val="004A49EB"/>
    <w:rsid w:val="004A553D"/>
    <w:rsid w:val="004A5798"/>
    <w:rsid w:val="004A63AF"/>
    <w:rsid w:val="004B733E"/>
    <w:rsid w:val="004C4135"/>
    <w:rsid w:val="004C42AA"/>
    <w:rsid w:val="004C4EEF"/>
    <w:rsid w:val="004C4F4B"/>
    <w:rsid w:val="004D11B4"/>
    <w:rsid w:val="004D1FD6"/>
    <w:rsid w:val="004D285B"/>
    <w:rsid w:val="004D2C32"/>
    <w:rsid w:val="004D3FCE"/>
    <w:rsid w:val="004D5E6F"/>
    <w:rsid w:val="004D645E"/>
    <w:rsid w:val="004E6C9A"/>
    <w:rsid w:val="004E73E0"/>
    <w:rsid w:val="004F0739"/>
    <w:rsid w:val="004F2C41"/>
    <w:rsid w:val="004F3517"/>
    <w:rsid w:val="004F359E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2636"/>
    <w:rsid w:val="00524613"/>
    <w:rsid w:val="00525562"/>
    <w:rsid w:val="00527583"/>
    <w:rsid w:val="00527B65"/>
    <w:rsid w:val="00531AB4"/>
    <w:rsid w:val="00531ADE"/>
    <w:rsid w:val="005345F9"/>
    <w:rsid w:val="00536572"/>
    <w:rsid w:val="00542F7E"/>
    <w:rsid w:val="00545435"/>
    <w:rsid w:val="00545B98"/>
    <w:rsid w:val="00545DAE"/>
    <w:rsid w:val="00547AB8"/>
    <w:rsid w:val="0055055E"/>
    <w:rsid w:val="00551580"/>
    <w:rsid w:val="00560DCB"/>
    <w:rsid w:val="00565869"/>
    <w:rsid w:val="00571085"/>
    <w:rsid w:val="005712D2"/>
    <w:rsid w:val="0057250F"/>
    <w:rsid w:val="00574E29"/>
    <w:rsid w:val="005752A1"/>
    <w:rsid w:val="005755D7"/>
    <w:rsid w:val="00575C81"/>
    <w:rsid w:val="0057717E"/>
    <w:rsid w:val="00577224"/>
    <w:rsid w:val="00582F05"/>
    <w:rsid w:val="005A03C2"/>
    <w:rsid w:val="005A118F"/>
    <w:rsid w:val="005A36AE"/>
    <w:rsid w:val="005A4B06"/>
    <w:rsid w:val="005B6391"/>
    <w:rsid w:val="005B7039"/>
    <w:rsid w:val="005B7134"/>
    <w:rsid w:val="005C014B"/>
    <w:rsid w:val="005C0E9B"/>
    <w:rsid w:val="005C260C"/>
    <w:rsid w:val="005C7A77"/>
    <w:rsid w:val="005D4550"/>
    <w:rsid w:val="005D7A07"/>
    <w:rsid w:val="005E0390"/>
    <w:rsid w:val="005E0ED0"/>
    <w:rsid w:val="005E2FD0"/>
    <w:rsid w:val="005E45A1"/>
    <w:rsid w:val="005E54A9"/>
    <w:rsid w:val="005E6B79"/>
    <w:rsid w:val="005F0B00"/>
    <w:rsid w:val="005F1C5B"/>
    <w:rsid w:val="005F5AFB"/>
    <w:rsid w:val="005F6F68"/>
    <w:rsid w:val="005F7676"/>
    <w:rsid w:val="00604532"/>
    <w:rsid w:val="0061131C"/>
    <w:rsid w:val="006119D6"/>
    <w:rsid w:val="00612EF1"/>
    <w:rsid w:val="00613667"/>
    <w:rsid w:val="006171EF"/>
    <w:rsid w:val="006173EC"/>
    <w:rsid w:val="006210D9"/>
    <w:rsid w:val="006232FB"/>
    <w:rsid w:val="00623DCA"/>
    <w:rsid w:val="00624ED9"/>
    <w:rsid w:val="00635564"/>
    <w:rsid w:val="006355F7"/>
    <w:rsid w:val="00636B1A"/>
    <w:rsid w:val="00642325"/>
    <w:rsid w:val="00642E75"/>
    <w:rsid w:val="00643396"/>
    <w:rsid w:val="006435E2"/>
    <w:rsid w:val="00643BD4"/>
    <w:rsid w:val="00646AAA"/>
    <w:rsid w:val="00646E13"/>
    <w:rsid w:val="00647844"/>
    <w:rsid w:val="006615DF"/>
    <w:rsid w:val="0066259A"/>
    <w:rsid w:val="0066275D"/>
    <w:rsid w:val="006629FF"/>
    <w:rsid w:val="006649AF"/>
    <w:rsid w:val="00665CC8"/>
    <w:rsid w:val="0066643B"/>
    <w:rsid w:val="00675030"/>
    <w:rsid w:val="00675BC1"/>
    <w:rsid w:val="0068031A"/>
    <w:rsid w:val="00684CC4"/>
    <w:rsid w:val="006875FC"/>
    <w:rsid w:val="00687883"/>
    <w:rsid w:val="0069085A"/>
    <w:rsid w:val="0069298B"/>
    <w:rsid w:val="0069357B"/>
    <w:rsid w:val="00695E9B"/>
    <w:rsid w:val="006A04FD"/>
    <w:rsid w:val="006A5DF9"/>
    <w:rsid w:val="006A5F97"/>
    <w:rsid w:val="006B0688"/>
    <w:rsid w:val="006B5430"/>
    <w:rsid w:val="006B7A0F"/>
    <w:rsid w:val="006B7C9B"/>
    <w:rsid w:val="006C01C0"/>
    <w:rsid w:val="006C2535"/>
    <w:rsid w:val="006C36D5"/>
    <w:rsid w:val="006C779E"/>
    <w:rsid w:val="006C7A9B"/>
    <w:rsid w:val="006C7C4E"/>
    <w:rsid w:val="006E3EB7"/>
    <w:rsid w:val="006E41A3"/>
    <w:rsid w:val="006E4CD9"/>
    <w:rsid w:val="006E5D41"/>
    <w:rsid w:val="006E6E8B"/>
    <w:rsid w:val="006E6FD8"/>
    <w:rsid w:val="006F2283"/>
    <w:rsid w:val="006F3DB5"/>
    <w:rsid w:val="006F4593"/>
    <w:rsid w:val="006F5D34"/>
    <w:rsid w:val="006F6802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EA9"/>
    <w:rsid w:val="007376F0"/>
    <w:rsid w:val="00737CC9"/>
    <w:rsid w:val="00743C82"/>
    <w:rsid w:val="00744D53"/>
    <w:rsid w:val="0074735F"/>
    <w:rsid w:val="00747679"/>
    <w:rsid w:val="007511DA"/>
    <w:rsid w:val="00752D3C"/>
    <w:rsid w:val="007533D7"/>
    <w:rsid w:val="00764168"/>
    <w:rsid w:val="007665AC"/>
    <w:rsid w:val="00766E1A"/>
    <w:rsid w:val="0077373A"/>
    <w:rsid w:val="007739A1"/>
    <w:rsid w:val="00773AF4"/>
    <w:rsid w:val="00790D68"/>
    <w:rsid w:val="0079576A"/>
    <w:rsid w:val="007A0AC6"/>
    <w:rsid w:val="007A4870"/>
    <w:rsid w:val="007A7BD3"/>
    <w:rsid w:val="007B1EBD"/>
    <w:rsid w:val="007C1E62"/>
    <w:rsid w:val="007C5BE9"/>
    <w:rsid w:val="007D0B79"/>
    <w:rsid w:val="007D0D78"/>
    <w:rsid w:val="007D2828"/>
    <w:rsid w:val="007D4E82"/>
    <w:rsid w:val="007D4ED5"/>
    <w:rsid w:val="007F2D28"/>
    <w:rsid w:val="007F6A48"/>
    <w:rsid w:val="00802FE1"/>
    <w:rsid w:val="008038CF"/>
    <w:rsid w:val="00805E86"/>
    <w:rsid w:val="00806949"/>
    <w:rsid w:val="0081304C"/>
    <w:rsid w:val="00815930"/>
    <w:rsid w:val="008200F6"/>
    <w:rsid w:val="00825292"/>
    <w:rsid w:val="00825D96"/>
    <w:rsid w:val="00826000"/>
    <w:rsid w:val="008261C9"/>
    <w:rsid w:val="008272BA"/>
    <w:rsid w:val="00827C36"/>
    <w:rsid w:val="008308CE"/>
    <w:rsid w:val="008311FC"/>
    <w:rsid w:val="00831A13"/>
    <w:rsid w:val="00831F20"/>
    <w:rsid w:val="0083451D"/>
    <w:rsid w:val="00835DBC"/>
    <w:rsid w:val="00836285"/>
    <w:rsid w:val="00837CD6"/>
    <w:rsid w:val="00840146"/>
    <w:rsid w:val="00840587"/>
    <w:rsid w:val="0084358F"/>
    <w:rsid w:val="00846046"/>
    <w:rsid w:val="00847B85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74CCF"/>
    <w:rsid w:val="00881A8E"/>
    <w:rsid w:val="008834C4"/>
    <w:rsid w:val="0088479C"/>
    <w:rsid w:val="00885660"/>
    <w:rsid w:val="008861F7"/>
    <w:rsid w:val="0089234F"/>
    <w:rsid w:val="00892F60"/>
    <w:rsid w:val="00895E24"/>
    <w:rsid w:val="008A0517"/>
    <w:rsid w:val="008A089F"/>
    <w:rsid w:val="008A2ADA"/>
    <w:rsid w:val="008A462C"/>
    <w:rsid w:val="008B19FD"/>
    <w:rsid w:val="008C3180"/>
    <w:rsid w:val="008C4751"/>
    <w:rsid w:val="008D2368"/>
    <w:rsid w:val="008D3519"/>
    <w:rsid w:val="008D5E0F"/>
    <w:rsid w:val="008D6A80"/>
    <w:rsid w:val="008E19B0"/>
    <w:rsid w:val="008E289A"/>
    <w:rsid w:val="008E2A8E"/>
    <w:rsid w:val="008E4134"/>
    <w:rsid w:val="008F05AA"/>
    <w:rsid w:val="008F3F54"/>
    <w:rsid w:val="008F41E2"/>
    <w:rsid w:val="008F4CA8"/>
    <w:rsid w:val="009043B8"/>
    <w:rsid w:val="009061AE"/>
    <w:rsid w:val="00907D7B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31F3"/>
    <w:rsid w:val="0093455E"/>
    <w:rsid w:val="0094030E"/>
    <w:rsid w:val="00942A53"/>
    <w:rsid w:val="00943C21"/>
    <w:rsid w:val="00943FF6"/>
    <w:rsid w:val="00946CC8"/>
    <w:rsid w:val="00950C69"/>
    <w:rsid w:val="00952B67"/>
    <w:rsid w:val="009544A2"/>
    <w:rsid w:val="00957180"/>
    <w:rsid w:val="009713D0"/>
    <w:rsid w:val="00972B36"/>
    <w:rsid w:val="009746F1"/>
    <w:rsid w:val="009765A7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A6DD7"/>
    <w:rsid w:val="009B0FDD"/>
    <w:rsid w:val="009B1942"/>
    <w:rsid w:val="009B2F39"/>
    <w:rsid w:val="009B4C83"/>
    <w:rsid w:val="009B4CBA"/>
    <w:rsid w:val="009C0D98"/>
    <w:rsid w:val="009C4AD5"/>
    <w:rsid w:val="009C72EE"/>
    <w:rsid w:val="009D4B91"/>
    <w:rsid w:val="009D4FE1"/>
    <w:rsid w:val="009D606E"/>
    <w:rsid w:val="009E30B9"/>
    <w:rsid w:val="009E31DD"/>
    <w:rsid w:val="009E37F9"/>
    <w:rsid w:val="009E4C54"/>
    <w:rsid w:val="009E624E"/>
    <w:rsid w:val="009F6448"/>
    <w:rsid w:val="009F6B21"/>
    <w:rsid w:val="009F7B6B"/>
    <w:rsid w:val="00A022B1"/>
    <w:rsid w:val="00A12F65"/>
    <w:rsid w:val="00A138CF"/>
    <w:rsid w:val="00A2081C"/>
    <w:rsid w:val="00A21266"/>
    <w:rsid w:val="00A22042"/>
    <w:rsid w:val="00A25A29"/>
    <w:rsid w:val="00A27278"/>
    <w:rsid w:val="00A306B1"/>
    <w:rsid w:val="00A3107B"/>
    <w:rsid w:val="00A31B82"/>
    <w:rsid w:val="00A3518A"/>
    <w:rsid w:val="00A3533D"/>
    <w:rsid w:val="00A36BA5"/>
    <w:rsid w:val="00A37654"/>
    <w:rsid w:val="00A4116D"/>
    <w:rsid w:val="00A41415"/>
    <w:rsid w:val="00A466C3"/>
    <w:rsid w:val="00A51442"/>
    <w:rsid w:val="00A51B7D"/>
    <w:rsid w:val="00A542DC"/>
    <w:rsid w:val="00A544D0"/>
    <w:rsid w:val="00A55EFD"/>
    <w:rsid w:val="00A61130"/>
    <w:rsid w:val="00A61B42"/>
    <w:rsid w:val="00A77E42"/>
    <w:rsid w:val="00A802DC"/>
    <w:rsid w:val="00A808C8"/>
    <w:rsid w:val="00A8155F"/>
    <w:rsid w:val="00A8738D"/>
    <w:rsid w:val="00A91164"/>
    <w:rsid w:val="00A92E61"/>
    <w:rsid w:val="00A95903"/>
    <w:rsid w:val="00A95EB6"/>
    <w:rsid w:val="00AA3728"/>
    <w:rsid w:val="00AA76F2"/>
    <w:rsid w:val="00AB0410"/>
    <w:rsid w:val="00AB2995"/>
    <w:rsid w:val="00AB2D3E"/>
    <w:rsid w:val="00AB3D1A"/>
    <w:rsid w:val="00AB48A4"/>
    <w:rsid w:val="00AB64E2"/>
    <w:rsid w:val="00AB71C3"/>
    <w:rsid w:val="00AC193E"/>
    <w:rsid w:val="00AE1258"/>
    <w:rsid w:val="00AE1A82"/>
    <w:rsid w:val="00AE2BBB"/>
    <w:rsid w:val="00AF0422"/>
    <w:rsid w:val="00AF0B96"/>
    <w:rsid w:val="00AF3721"/>
    <w:rsid w:val="00AF4F3D"/>
    <w:rsid w:val="00AF4F75"/>
    <w:rsid w:val="00AF6F46"/>
    <w:rsid w:val="00B0354F"/>
    <w:rsid w:val="00B03FFE"/>
    <w:rsid w:val="00B057FD"/>
    <w:rsid w:val="00B06CA8"/>
    <w:rsid w:val="00B06F49"/>
    <w:rsid w:val="00B07D3B"/>
    <w:rsid w:val="00B10A5B"/>
    <w:rsid w:val="00B11D78"/>
    <w:rsid w:val="00B15E64"/>
    <w:rsid w:val="00B20781"/>
    <w:rsid w:val="00B20DAF"/>
    <w:rsid w:val="00B232D4"/>
    <w:rsid w:val="00B27477"/>
    <w:rsid w:val="00B3144E"/>
    <w:rsid w:val="00B31D6F"/>
    <w:rsid w:val="00B32C7B"/>
    <w:rsid w:val="00B332AF"/>
    <w:rsid w:val="00B33385"/>
    <w:rsid w:val="00B33F6D"/>
    <w:rsid w:val="00B3493B"/>
    <w:rsid w:val="00B34942"/>
    <w:rsid w:val="00B37AD9"/>
    <w:rsid w:val="00B40CD1"/>
    <w:rsid w:val="00B424CB"/>
    <w:rsid w:val="00B4357D"/>
    <w:rsid w:val="00B4369E"/>
    <w:rsid w:val="00B43D9C"/>
    <w:rsid w:val="00B46795"/>
    <w:rsid w:val="00B4749A"/>
    <w:rsid w:val="00B52C38"/>
    <w:rsid w:val="00B56E9E"/>
    <w:rsid w:val="00B62810"/>
    <w:rsid w:val="00B67492"/>
    <w:rsid w:val="00B75F56"/>
    <w:rsid w:val="00B768B2"/>
    <w:rsid w:val="00B7778A"/>
    <w:rsid w:val="00B80599"/>
    <w:rsid w:val="00B8206C"/>
    <w:rsid w:val="00B90685"/>
    <w:rsid w:val="00B90F05"/>
    <w:rsid w:val="00B9206E"/>
    <w:rsid w:val="00B92450"/>
    <w:rsid w:val="00B93A90"/>
    <w:rsid w:val="00B97A26"/>
    <w:rsid w:val="00BA0B5E"/>
    <w:rsid w:val="00BA209B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6179"/>
    <w:rsid w:val="00BD7691"/>
    <w:rsid w:val="00BF02FD"/>
    <w:rsid w:val="00BF16A5"/>
    <w:rsid w:val="00BF1F72"/>
    <w:rsid w:val="00BF2921"/>
    <w:rsid w:val="00BF363D"/>
    <w:rsid w:val="00BF7D2A"/>
    <w:rsid w:val="00C06892"/>
    <w:rsid w:val="00C1252D"/>
    <w:rsid w:val="00C12E14"/>
    <w:rsid w:val="00C13435"/>
    <w:rsid w:val="00C22F5D"/>
    <w:rsid w:val="00C237BC"/>
    <w:rsid w:val="00C32DD4"/>
    <w:rsid w:val="00C33D40"/>
    <w:rsid w:val="00C34B4D"/>
    <w:rsid w:val="00C35E6C"/>
    <w:rsid w:val="00C40455"/>
    <w:rsid w:val="00C42430"/>
    <w:rsid w:val="00C454A6"/>
    <w:rsid w:val="00C4573F"/>
    <w:rsid w:val="00C46319"/>
    <w:rsid w:val="00C472F6"/>
    <w:rsid w:val="00C50021"/>
    <w:rsid w:val="00C510A6"/>
    <w:rsid w:val="00C51EDF"/>
    <w:rsid w:val="00C5442A"/>
    <w:rsid w:val="00C574FC"/>
    <w:rsid w:val="00C600CD"/>
    <w:rsid w:val="00C61D88"/>
    <w:rsid w:val="00C62CC8"/>
    <w:rsid w:val="00C63CBE"/>
    <w:rsid w:val="00C6507C"/>
    <w:rsid w:val="00C7426A"/>
    <w:rsid w:val="00C74BD0"/>
    <w:rsid w:val="00C819DE"/>
    <w:rsid w:val="00C84F11"/>
    <w:rsid w:val="00C85676"/>
    <w:rsid w:val="00C902DC"/>
    <w:rsid w:val="00C90C6A"/>
    <w:rsid w:val="00C94E2A"/>
    <w:rsid w:val="00CA4C12"/>
    <w:rsid w:val="00CB0268"/>
    <w:rsid w:val="00CB1EED"/>
    <w:rsid w:val="00CB44CA"/>
    <w:rsid w:val="00CB7D60"/>
    <w:rsid w:val="00CC04AE"/>
    <w:rsid w:val="00CC656A"/>
    <w:rsid w:val="00CC65DE"/>
    <w:rsid w:val="00CC7C2D"/>
    <w:rsid w:val="00CD1C86"/>
    <w:rsid w:val="00CD3649"/>
    <w:rsid w:val="00CD4045"/>
    <w:rsid w:val="00CD62EC"/>
    <w:rsid w:val="00CD6F6A"/>
    <w:rsid w:val="00CD78BB"/>
    <w:rsid w:val="00CE033A"/>
    <w:rsid w:val="00CE05DE"/>
    <w:rsid w:val="00CE0D53"/>
    <w:rsid w:val="00CE3857"/>
    <w:rsid w:val="00CF132E"/>
    <w:rsid w:val="00CF2351"/>
    <w:rsid w:val="00CF49C6"/>
    <w:rsid w:val="00D01656"/>
    <w:rsid w:val="00D019C8"/>
    <w:rsid w:val="00D05FBD"/>
    <w:rsid w:val="00D07659"/>
    <w:rsid w:val="00D07A35"/>
    <w:rsid w:val="00D135CA"/>
    <w:rsid w:val="00D203C3"/>
    <w:rsid w:val="00D25053"/>
    <w:rsid w:val="00D25892"/>
    <w:rsid w:val="00D26A49"/>
    <w:rsid w:val="00D315BA"/>
    <w:rsid w:val="00D31B01"/>
    <w:rsid w:val="00D33C0C"/>
    <w:rsid w:val="00D359CA"/>
    <w:rsid w:val="00D41CB4"/>
    <w:rsid w:val="00D41D23"/>
    <w:rsid w:val="00D43D85"/>
    <w:rsid w:val="00D43DFF"/>
    <w:rsid w:val="00D46E8C"/>
    <w:rsid w:val="00D47A89"/>
    <w:rsid w:val="00D5176F"/>
    <w:rsid w:val="00D53ABF"/>
    <w:rsid w:val="00D60307"/>
    <w:rsid w:val="00D61A03"/>
    <w:rsid w:val="00D62496"/>
    <w:rsid w:val="00D64EDD"/>
    <w:rsid w:val="00D65BE6"/>
    <w:rsid w:val="00D72D32"/>
    <w:rsid w:val="00D7360E"/>
    <w:rsid w:val="00D81FA6"/>
    <w:rsid w:val="00D83D8B"/>
    <w:rsid w:val="00D93CF4"/>
    <w:rsid w:val="00D93F9F"/>
    <w:rsid w:val="00D94EA9"/>
    <w:rsid w:val="00D97A2A"/>
    <w:rsid w:val="00D97BD0"/>
    <w:rsid w:val="00DA4684"/>
    <w:rsid w:val="00DA60AA"/>
    <w:rsid w:val="00DB655C"/>
    <w:rsid w:val="00DB7BA2"/>
    <w:rsid w:val="00DC7FCE"/>
    <w:rsid w:val="00DD122B"/>
    <w:rsid w:val="00DD2638"/>
    <w:rsid w:val="00DD3263"/>
    <w:rsid w:val="00DD3ACB"/>
    <w:rsid w:val="00DD4379"/>
    <w:rsid w:val="00DD7A2A"/>
    <w:rsid w:val="00DE14C7"/>
    <w:rsid w:val="00DE6FC8"/>
    <w:rsid w:val="00DF0123"/>
    <w:rsid w:val="00DF1FE3"/>
    <w:rsid w:val="00DF2159"/>
    <w:rsid w:val="00DF2257"/>
    <w:rsid w:val="00DF3D18"/>
    <w:rsid w:val="00E01BE2"/>
    <w:rsid w:val="00E1165E"/>
    <w:rsid w:val="00E12820"/>
    <w:rsid w:val="00E133B9"/>
    <w:rsid w:val="00E13E94"/>
    <w:rsid w:val="00E16788"/>
    <w:rsid w:val="00E20415"/>
    <w:rsid w:val="00E20FD5"/>
    <w:rsid w:val="00E22865"/>
    <w:rsid w:val="00E25EC6"/>
    <w:rsid w:val="00E25F69"/>
    <w:rsid w:val="00E26BBC"/>
    <w:rsid w:val="00E26F20"/>
    <w:rsid w:val="00E32A2C"/>
    <w:rsid w:val="00E37431"/>
    <w:rsid w:val="00E41AEA"/>
    <w:rsid w:val="00E472F6"/>
    <w:rsid w:val="00E51ECB"/>
    <w:rsid w:val="00E5220C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FD5"/>
    <w:rsid w:val="00E925C9"/>
    <w:rsid w:val="00E97A53"/>
    <w:rsid w:val="00EA3D21"/>
    <w:rsid w:val="00EA535D"/>
    <w:rsid w:val="00EA6604"/>
    <w:rsid w:val="00EC27A9"/>
    <w:rsid w:val="00EC2B8C"/>
    <w:rsid w:val="00EC5C64"/>
    <w:rsid w:val="00ED58CC"/>
    <w:rsid w:val="00ED7B12"/>
    <w:rsid w:val="00EE0381"/>
    <w:rsid w:val="00EE27A1"/>
    <w:rsid w:val="00EE2D2D"/>
    <w:rsid w:val="00EE5348"/>
    <w:rsid w:val="00EE5EFA"/>
    <w:rsid w:val="00EF15F2"/>
    <w:rsid w:val="00EF22CA"/>
    <w:rsid w:val="00F02189"/>
    <w:rsid w:val="00F03045"/>
    <w:rsid w:val="00F04884"/>
    <w:rsid w:val="00F05CFA"/>
    <w:rsid w:val="00F110AB"/>
    <w:rsid w:val="00F11EF4"/>
    <w:rsid w:val="00F1229C"/>
    <w:rsid w:val="00F13DA3"/>
    <w:rsid w:val="00F16DFD"/>
    <w:rsid w:val="00F20F09"/>
    <w:rsid w:val="00F2513E"/>
    <w:rsid w:val="00F306CB"/>
    <w:rsid w:val="00F30EE2"/>
    <w:rsid w:val="00F31946"/>
    <w:rsid w:val="00F31A3E"/>
    <w:rsid w:val="00F31FC9"/>
    <w:rsid w:val="00F344A6"/>
    <w:rsid w:val="00F35F39"/>
    <w:rsid w:val="00F368E4"/>
    <w:rsid w:val="00F372A6"/>
    <w:rsid w:val="00F37498"/>
    <w:rsid w:val="00F40DD1"/>
    <w:rsid w:val="00F411E6"/>
    <w:rsid w:val="00F554D6"/>
    <w:rsid w:val="00F57383"/>
    <w:rsid w:val="00F61813"/>
    <w:rsid w:val="00F6255A"/>
    <w:rsid w:val="00F66AE0"/>
    <w:rsid w:val="00F74112"/>
    <w:rsid w:val="00F745B7"/>
    <w:rsid w:val="00F77335"/>
    <w:rsid w:val="00F80231"/>
    <w:rsid w:val="00F80D1B"/>
    <w:rsid w:val="00F81153"/>
    <w:rsid w:val="00F82BF4"/>
    <w:rsid w:val="00F869EE"/>
    <w:rsid w:val="00F87DC1"/>
    <w:rsid w:val="00F90286"/>
    <w:rsid w:val="00F926E1"/>
    <w:rsid w:val="00F94B77"/>
    <w:rsid w:val="00F9657E"/>
    <w:rsid w:val="00FA1983"/>
    <w:rsid w:val="00FA4FFA"/>
    <w:rsid w:val="00FA5C5C"/>
    <w:rsid w:val="00FA6958"/>
    <w:rsid w:val="00FB0F15"/>
    <w:rsid w:val="00FB2CA3"/>
    <w:rsid w:val="00FB5369"/>
    <w:rsid w:val="00FC038F"/>
    <w:rsid w:val="00FC4AF2"/>
    <w:rsid w:val="00FC5A78"/>
    <w:rsid w:val="00FC6051"/>
    <w:rsid w:val="00FD45F9"/>
    <w:rsid w:val="00FD4A05"/>
    <w:rsid w:val="00FF1A4A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2DBDE4-0BEF-4EEB-8FCA-63222CDE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1F4E79" w:themeColor="accent1" w:themeShade="80"/>
      </w:tblBorders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5085-5F8C-424F-88E5-A2167575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e6162608-aab8-4026-b7ae-74b19aaae9e0.dot</Template>
  <TotalTime>0</TotalTime>
  <Pages>8</Pages>
  <Words>2254</Words>
  <Characters>12848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Александра Леонтьева</cp:lastModifiedBy>
  <cp:revision>2</cp:revision>
  <cp:lastPrinted>2023-05-23T08:12:00Z</cp:lastPrinted>
  <dcterms:created xsi:type="dcterms:W3CDTF">2023-05-24T15:55:00Z</dcterms:created>
  <dcterms:modified xsi:type="dcterms:W3CDTF">2023-05-24T15:55:00Z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