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4E7D" w:rsidRDefault="008F3A0B" w:rsidP="00724E7D">
      <w:pPr>
        <w:spacing w:line="360" w:lineRule="auto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800" behindDoc="1" locked="0" layoutInCell="1" allowOverlap="1" wp14:anchorId="59A56B1F" wp14:editId="3A0B7541">
            <wp:simplePos x="0" y="0"/>
            <wp:positionH relativeFrom="column">
              <wp:posOffset>-80010</wp:posOffset>
            </wp:positionH>
            <wp:positionV relativeFrom="paragraph">
              <wp:posOffset>1531620</wp:posOffset>
            </wp:positionV>
            <wp:extent cx="1350752" cy="285468"/>
            <wp:effectExtent l="0" t="0" r="1905" b="635"/>
            <wp:wrapNone/>
            <wp:docPr id="10" name="Рисунок 10" descr="C:\Users\koa\Pictures\штамп регистрации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a\Pictures\штамп регистрации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0752" cy="285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C1180"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0" allowOverlap="1" wp14:anchorId="2C8B3B05" wp14:editId="7463ED9A">
                <wp:simplePos x="0" y="0"/>
                <wp:positionH relativeFrom="column">
                  <wp:posOffset>-889635</wp:posOffset>
                </wp:positionH>
                <wp:positionV relativeFrom="page">
                  <wp:posOffset>266700</wp:posOffset>
                </wp:positionV>
                <wp:extent cx="7560310" cy="1758315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60310" cy="1758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24E7D" w:rsidRDefault="0079668A" w:rsidP="00724E7D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44B20C4" wp14:editId="7134B479">
                                  <wp:extent cx="561975" cy="590550"/>
                                  <wp:effectExtent l="0" t="0" r="9525" b="0"/>
                                  <wp:docPr id="2" name="Рисунок 2" descr="Герб_СПб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2" descr="Герб_СПб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61975" cy="590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724E7D" w:rsidRPr="002B3485" w:rsidRDefault="00724E7D" w:rsidP="00724E7D">
                            <w:pPr>
                              <w:spacing w:before="60" w:after="60"/>
                              <w:jc w:val="center"/>
                              <w:rPr>
                                <w:caps/>
                                <w:sz w:val="28"/>
                                <w:szCs w:val="28"/>
                              </w:rPr>
                            </w:pPr>
                            <w:r w:rsidRPr="002B3485">
                              <w:rPr>
                                <w:caps/>
                                <w:sz w:val="28"/>
                                <w:szCs w:val="28"/>
                              </w:rPr>
                              <w:t>пРАВИТЕЛЬСТВО санкт-петербурга</w:t>
                            </w:r>
                          </w:p>
                          <w:p w:rsidR="00724E7D" w:rsidRPr="002B3485" w:rsidRDefault="00724E7D" w:rsidP="00724E7D">
                            <w:pPr>
                              <w:jc w:val="center"/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</w:pPr>
                            <w:r w:rsidRPr="002B3485"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  <w:t xml:space="preserve">администрация Выборгского </w:t>
                            </w:r>
                            <w:r w:rsidRPr="002B3485"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  <w:br/>
                              <w:t>района Санкт-Петербурга</w:t>
                            </w:r>
                          </w:p>
                          <w:p w:rsidR="00724E7D" w:rsidRDefault="00724E7D" w:rsidP="00724E7D">
                            <w:pPr>
                              <w:spacing w:before="60"/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</w:rPr>
                              <w:t>Р А С П О Р Я Ж Е Н И Е</w:t>
                            </w:r>
                          </w:p>
                          <w:p w:rsidR="00724E7D" w:rsidRPr="007B5378" w:rsidRDefault="00724E7D" w:rsidP="00724E7D">
                            <w:pPr>
                              <w:rPr>
                                <w:vertAlign w:val="superscript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Pr="007B5378">
                              <w:rPr>
                                <w:vertAlign w:val="superscript"/>
                              </w:rPr>
                              <w:t>ОКУД</w:t>
                            </w:r>
                          </w:p>
                          <w:p w:rsidR="00724E7D" w:rsidRDefault="00724E7D" w:rsidP="00724E7D">
                            <w:pPr>
                              <w:ind w:firstLine="1134"/>
                              <w:jc w:val="both"/>
                            </w:pPr>
                          </w:p>
                          <w:p w:rsidR="00724E7D" w:rsidRDefault="006A2EFD" w:rsidP="00724E7D">
                            <w:pPr>
                              <w:ind w:firstLine="1276"/>
                              <w:jc w:val="both"/>
                            </w:pPr>
                            <w:r>
                              <w:t>___________________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="00724E7D" w:rsidRPr="002B3485">
                              <w:rPr>
                                <w:sz w:val="28"/>
                                <w:szCs w:val="28"/>
                              </w:rPr>
                              <w:t>№</w:t>
                            </w:r>
                            <w:r w:rsidR="00724E7D">
                              <w:t xml:space="preserve"> ________________</w:t>
                            </w:r>
                          </w:p>
                          <w:p w:rsidR="00724E7D" w:rsidRDefault="00724E7D" w:rsidP="00724E7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C8B3B05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70.05pt;margin-top:21pt;width:595.3pt;height:138.4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" o:allowincell="f" filled="f" stroked="f">
                <v:textbox>
                  <w:txbxContent>
                    <w:p w:rsidR="00724E7D" w:rsidRDefault="0079668A" w:rsidP="00724E7D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44B20C4" wp14:editId="7134B479">
                            <wp:extent cx="561975" cy="590550"/>
                            <wp:effectExtent l="0" t="0" r="9525" b="0"/>
                            <wp:docPr id="2" name="Рисунок 2" descr="Герб_СПб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2" descr="Герб_СПб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61975" cy="590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724E7D" w:rsidRPr="002B3485" w:rsidRDefault="00724E7D" w:rsidP="00724E7D">
                      <w:pPr>
                        <w:spacing w:before="60" w:after="60"/>
                        <w:jc w:val="center"/>
                        <w:rPr>
                          <w:caps/>
                          <w:sz w:val="28"/>
                          <w:szCs w:val="28"/>
                        </w:rPr>
                      </w:pPr>
                      <w:r w:rsidRPr="002B3485">
                        <w:rPr>
                          <w:caps/>
                          <w:sz w:val="28"/>
                          <w:szCs w:val="28"/>
                        </w:rPr>
                        <w:t>пРАВИТЕЛЬСТВО санкт-петербурга</w:t>
                      </w:r>
                    </w:p>
                    <w:p w:rsidR="00724E7D" w:rsidRPr="002B3485" w:rsidRDefault="00724E7D" w:rsidP="00724E7D">
                      <w:pPr>
                        <w:jc w:val="center"/>
                        <w:rPr>
                          <w:b/>
                          <w:caps/>
                          <w:sz w:val="28"/>
                          <w:szCs w:val="28"/>
                        </w:rPr>
                      </w:pPr>
                      <w:r w:rsidRPr="002B3485">
                        <w:rPr>
                          <w:b/>
                          <w:caps/>
                          <w:sz w:val="28"/>
                          <w:szCs w:val="28"/>
                        </w:rPr>
                        <w:t xml:space="preserve">администрация Выборгского </w:t>
                      </w:r>
                      <w:r w:rsidRPr="002B3485">
                        <w:rPr>
                          <w:b/>
                          <w:caps/>
                          <w:sz w:val="28"/>
                          <w:szCs w:val="28"/>
                        </w:rPr>
                        <w:br/>
                        <w:t>района Санкт-Петербурга</w:t>
                      </w:r>
                    </w:p>
                    <w:p w:rsidR="00724E7D" w:rsidRDefault="00724E7D" w:rsidP="00724E7D">
                      <w:pPr>
                        <w:spacing w:before="60"/>
                        <w:jc w:val="center"/>
                        <w:rPr>
                          <w:sz w:val="32"/>
                        </w:rPr>
                      </w:pPr>
                      <w:r>
                        <w:rPr>
                          <w:b/>
                          <w:sz w:val="32"/>
                        </w:rPr>
                        <w:t>Р А С П О Р Я Ж Е Н И Е</w:t>
                      </w:r>
                    </w:p>
                    <w:p w:rsidR="00724E7D" w:rsidRPr="007B5378" w:rsidRDefault="00724E7D" w:rsidP="00724E7D">
                      <w:pPr>
                        <w:rPr>
                          <w:vertAlign w:val="superscript"/>
                        </w:rPr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 w:rsidRPr="007B5378">
                        <w:rPr>
                          <w:vertAlign w:val="superscript"/>
                        </w:rPr>
                        <w:t>ОКУД</w:t>
                      </w:r>
                    </w:p>
                    <w:p w:rsidR="00724E7D" w:rsidRDefault="00724E7D" w:rsidP="00724E7D">
                      <w:pPr>
                        <w:ind w:firstLine="1134"/>
                        <w:jc w:val="both"/>
                      </w:pPr>
                    </w:p>
                    <w:p w:rsidR="00724E7D" w:rsidRDefault="006A2EFD" w:rsidP="00724E7D">
                      <w:pPr>
                        <w:ind w:firstLine="1276"/>
                        <w:jc w:val="both"/>
                      </w:pPr>
                      <w:r>
                        <w:t>___________________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 w:rsidR="00724E7D" w:rsidRPr="002B3485">
                        <w:rPr>
                          <w:sz w:val="28"/>
                          <w:szCs w:val="28"/>
                        </w:rPr>
                        <w:t>№</w:t>
                      </w:r>
                      <w:r w:rsidR="00724E7D">
                        <w:t xml:space="preserve"> ________________</w:t>
                      </w:r>
                    </w:p>
                    <w:p w:rsidR="00724E7D" w:rsidRDefault="00724E7D" w:rsidP="00724E7D">
                      <w:pPr>
                        <w:jc w:val="center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79668A">
        <w:rPr>
          <w:noProof/>
        </w:rPr>
        <mc:AlternateContent>
          <mc:Choice Requires="wpc">
            <w:drawing>
              <wp:anchor distT="0" distB="0" distL="114300" distR="114300" simplePos="0" relativeHeight="251656704" behindDoc="0" locked="0" layoutInCell="1" allowOverlap="1" wp14:anchorId="4F207D0F" wp14:editId="2C6A78A0">
                <wp:simplePos x="0" y="0"/>
                <wp:positionH relativeFrom="column">
                  <wp:posOffset>-1080135</wp:posOffset>
                </wp:positionH>
                <wp:positionV relativeFrom="paragraph">
                  <wp:posOffset>0</wp:posOffset>
                </wp:positionV>
                <wp:extent cx="7562850" cy="2142490"/>
                <wp:effectExtent l="0" t="0" r="0" b="0"/>
                <wp:wrapSquare wrapText="bothSides"/>
                <wp:docPr id="6" name="Полотно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4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5887720" y="1682115"/>
                            <a:ext cx="1190625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24E7D" w:rsidRPr="007C0A03" w:rsidRDefault="00724E7D" w:rsidP="00724E7D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207D0F" id="Полотно 4" o:spid="_x0000_s1027" editas="canvas" style="position:absolute;left:0;text-align:left;margin-left:-85.05pt;margin-top:0;width:595.5pt;height:168.7pt;z-index:251656704" coordsize="75628,214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8" type="#_x0000_t75" style="position:absolute;width:75628;height:21424;visibility:visible;mso-wrap-style:square">
                  <v:fill o:detectmouseclick="t"/>
                  <v:path o:connecttype="none"/>
                </v:shape>
                <v:shape id="Text Box 6" o:spid="_x0000_s1029" type="#_x0000_t202" style="position:absolute;left:58877;top:16821;width:11906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kwV8MA&#10;AADaAAAADwAAAGRycy9kb3ducmV2LnhtbESP0WrCQBRE34X+w3ILvkizqWhso5tQCy2+mvoBN9lr&#10;EszeDdnVxL/vFgo+DjNzhtnlk+nEjQbXWlbwGsUgiCurW64VnH6+Xt5AOI+ssbNMCu7kIM+eZjtM&#10;tR35SLfC1yJA2KWooPG+T6V0VUMGXWR74uCd7WDQBznUUg84Brjp5DKOE2mw5bDQYE+fDVWX4moU&#10;nA/jYv0+lt/+tDmukj22m9LelZo/Tx9bEJ4m/wj/tw9awQr+roQbI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TkwV8MAAADaAAAADwAAAAAAAAAAAAAAAACYAgAAZHJzL2Rv&#10;d25yZXYueG1sUEsFBgAAAAAEAAQA9QAAAIgDAAAAAA==&#10;" stroked="f">
                  <v:textbox>
                    <w:txbxContent>
                      <w:p w:rsidR="00724E7D" w:rsidRPr="007C0A03" w:rsidRDefault="00724E7D" w:rsidP="00724E7D">
                        <w:pPr>
                          <w:rPr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="0079668A">
        <w:rPr>
          <w:noProof/>
        </w:rPr>
        <mc:AlternateContent>
          <mc:Choice Requires="wps">
            <w:drawing>
              <wp:inline distT="0" distB="0" distL="0" distR="0" wp14:anchorId="2A3FC649" wp14:editId="6BA699C9">
                <wp:extent cx="3438525" cy="942975"/>
                <wp:effectExtent l="0" t="0" r="0" b="9525"/>
                <wp:docPr id="1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38525" cy="942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24E7D" w:rsidRPr="00772B9B" w:rsidRDefault="004B62CB" w:rsidP="00C30331">
                            <w:pPr>
                              <w:tabs>
                                <w:tab w:val="left" w:pos="1843"/>
                              </w:tabs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О внесении изменений в распоряжение администрации от 31.01.2011 № 98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A3FC649" id="Text Box 10" o:spid="_x0000_s1030" type="#_x0000_t202" style="width:270.75pt;height:7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" filled="f" stroked="f">
                <v:textbox>
                  <w:txbxContent>
                    <w:p w:rsidR="00724E7D" w:rsidRPr="00772B9B" w:rsidRDefault="004B62CB" w:rsidP="00C30331">
                      <w:pPr>
                        <w:tabs>
                          <w:tab w:val="left" w:pos="1843"/>
                        </w:tabs>
                        <w:jc w:val="both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О внесении изменений в распоряжение администрации от 31.01.2011 № 98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B35FD3" w:rsidRDefault="004B62CB" w:rsidP="00B35FD3">
      <w:pPr>
        <w:ind w:firstLine="709"/>
        <w:jc w:val="both"/>
        <w:rPr>
          <w:sz w:val="28"/>
          <w:szCs w:val="28"/>
        </w:rPr>
      </w:pPr>
      <w:r w:rsidRPr="00B35FD3">
        <w:rPr>
          <w:sz w:val="28"/>
          <w:szCs w:val="28"/>
        </w:rPr>
        <w:t>В</w:t>
      </w:r>
      <w:r w:rsidR="00B35FD3">
        <w:rPr>
          <w:sz w:val="28"/>
          <w:szCs w:val="28"/>
        </w:rPr>
        <w:t>о исполнение</w:t>
      </w:r>
      <w:r w:rsidRPr="00B35FD3">
        <w:rPr>
          <w:sz w:val="28"/>
          <w:szCs w:val="28"/>
        </w:rPr>
        <w:t xml:space="preserve"> Закона Санкт-Петербурга от 21.12.2022 № 725-137 «Об организации и проведении уличных выступлений в</w:t>
      </w:r>
      <w:r w:rsidR="00B35FD3">
        <w:rPr>
          <w:sz w:val="28"/>
          <w:szCs w:val="28"/>
        </w:rPr>
        <w:t xml:space="preserve"> </w:t>
      </w:r>
      <w:r w:rsidRPr="00B35FD3">
        <w:rPr>
          <w:sz w:val="28"/>
          <w:szCs w:val="28"/>
        </w:rPr>
        <w:t xml:space="preserve">Санкт-Петербурге и внесении изменений в Закон Санкт-Петербурга «Об административных правонарушениях в Санкт-Петербурге», внести в распоряжение администрации Выборгского района Санкт-Петербурга от 31.01.2011 № 98 «О реализации Закона Санкт-Петербурга «Об административных правонарушениях в Санкт-Петербурге» (далее –распоряжение) </w:t>
      </w:r>
      <w:r w:rsidR="007C4EEF" w:rsidRPr="00B35FD3">
        <w:rPr>
          <w:sz w:val="28"/>
          <w:szCs w:val="28"/>
        </w:rPr>
        <w:t xml:space="preserve">следующие изменения: </w:t>
      </w:r>
    </w:p>
    <w:p w:rsidR="00F03D34" w:rsidRDefault="00F03D34" w:rsidP="00F03D3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B35FD3">
        <w:rPr>
          <w:sz w:val="28"/>
          <w:szCs w:val="28"/>
        </w:rPr>
        <w:t>Дополнить пункт 4.1 распоряжения статьей 8-6-2</w:t>
      </w:r>
      <w:r>
        <w:rPr>
          <w:sz w:val="28"/>
          <w:szCs w:val="28"/>
        </w:rPr>
        <w:t xml:space="preserve"> Закона                              Санкт-Петербурга от 12.05.2010 № 273-70 «Об административных правонарушениях в Санкт-Петербурге».</w:t>
      </w:r>
    </w:p>
    <w:p w:rsidR="00F03D34" w:rsidRDefault="00F03D34" w:rsidP="00A61D3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 Пункт 8 распоряжения изложить в следующей редакции:                                        «8.</w:t>
      </w:r>
      <w:r w:rsidRPr="00BE5182">
        <w:t xml:space="preserve"> </w:t>
      </w:r>
      <w:r w:rsidRPr="00BE5182">
        <w:rPr>
          <w:sz w:val="28"/>
          <w:szCs w:val="28"/>
        </w:rPr>
        <w:t xml:space="preserve">Установить, что </w:t>
      </w:r>
      <w:r w:rsidR="00A61D32">
        <w:rPr>
          <w:sz w:val="28"/>
          <w:szCs w:val="28"/>
        </w:rPr>
        <w:t>обеспечение рассмотрения дел об административных правонарушениях, предусмотренных</w:t>
      </w:r>
      <w:r w:rsidRPr="00BE5182">
        <w:rPr>
          <w:sz w:val="28"/>
          <w:szCs w:val="28"/>
        </w:rPr>
        <w:t xml:space="preserve"> </w:t>
      </w:r>
      <w:hyperlink r:id="rId10" w:history="1">
        <w:r w:rsidRPr="00BE5182">
          <w:rPr>
            <w:sz w:val="28"/>
            <w:szCs w:val="28"/>
          </w:rPr>
          <w:t>Законом</w:t>
        </w:r>
      </w:hyperlink>
      <w:r w:rsidRPr="00BE5182">
        <w:rPr>
          <w:sz w:val="28"/>
          <w:szCs w:val="28"/>
        </w:rPr>
        <w:t xml:space="preserve"> Санкт-Пет</w:t>
      </w:r>
      <w:r>
        <w:rPr>
          <w:sz w:val="28"/>
          <w:szCs w:val="28"/>
        </w:rPr>
        <w:t>ербурга от 12.05.2010 N 273-70 «</w:t>
      </w:r>
      <w:r w:rsidRPr="00BE5182">
        <w:rPr>
          <w:sz w:val="28"/>
          <w:szCs w:val="28"/>
        </w:rPr>
        <w:t>Об административных пра</w:t>
      </w:r>
      <w:r>
        <w:rPr>
          <w:sz w:val="28"/>
          <w:szCs w:val="28"/>
        </w:rPr>
        <w:t>вонарушениях в Санкт-Петербурге»</w:t>
      </w:r>
      <w:r w:rsidR="00A61D32">
        <w:rPr>
          <w:sz w:val="28"/>
          <w:szCs w:val="28"/>
        </w:rPr>
        <w:t xml:space="preserve"> в отношении должностных и юридических лиц</w:t>
      </w:r>
      <w:r w:rsidRPr="00BE5182">
        <w:rPr>
          <w:sz w:val="28"/>
          <w:szCs w:val="28"/>
        </w:rPr>
        <w:t>,</w:t>
      </w:r>
      <w:r w:rsidR="00686DDD">
        <w:rPr>
          <w:sz w:val="28"/>
          <w:szCs w:val="28"/>
        </w:rPr>
        <w:t xml:space="preserve"> а также подготовки</w:t>
      </w:r>
      <w:bookmarkStart w:id="0" w:name="_GoBack"/>
      <w:bookmarkEnd w:id="0"/>
      <w:r w:rsidR="00A61D32">
        <w:rPr>
          <w:sz w:val="28"/>
          <w:szCs w:val="28"/>
        </w:rPr>
        <w:t xml:space="preserve"> мате</w:t>
      </w:r>
      <w:r w:rsidR="006867C6">
        <w:rPr>
          <w:sz w:val="28"/>
          <w:szCs w:val="28"/>
        </w:rPr>
        <w:t>риалов указанных дел, оформления проектов</w:t>
      </w:r>
      <w:r w:rsidR="00A61D32">
        <w:rPr>
          <w:sz w:val="28"/>
          <w:szCs w:val="28"/>
        </w:rPr>
        <w:t xml:space="preserve"> процессу</w:t>
      </w:r>
      <w:r w:rsidR="006867C6">
        <w:rPr>
          <w:sz w:val="28"/>
          <w:szCs w:val="28"/>
        </w:rPr>
        <w:t>альных решений по ним и контроля</w:t>
      </w:r>
      <w:r w:rsidR="00A61D32">
        <w:rPr>
          <w:sz w:val="28"/>
          <w:szCs w:val="28"/>
        </w:rPr>
        <w:t xml:space="preserve"> исполнения указанных решений </w:t>
      </w:r>
      <w:r w:rsidRPr="00BE5182">
        <w:rPr>
          <w:sz w:val="28"/>
          <w:szCs w:val="28"/>
        </w:rPr>
        <w:t>осуществляет структурное подразделение администрации, должностное лицо которого составило соответствующий протокол об административном правонаруше</w:t>
      </w:r>
      <w:r w:rsidR="00A61D32">
        <w:rPr>
          <w:sz w:val="28"/>
          <w:szCs w:val="28"/>
        </w:rPr>
        <w:t>нии</w:t>
      </w:r>
      <w:r w:rsidR="00BA516D">
        <w:rPr>
          <w:sz w:val="28"/>
          <w:szCs w:val="28"/>
        </w:rPr>
        <w:t>.</w:t>
      </w:r>
      <w:r>
        <w:rPr>
          <w:sz w:val="28"/>
          <w:szCs w:val="28"/>
        </w:rPr>
        <w:t>».</w:t>
      </w:r>
    </w:p>
    <w:p w:rsidR="001D1BE8" w:rsidRDefault="00F03D34" w:rsidP="00F03D34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1D1BE8">
        <w:rPr>
          <w:sz w:val="28"/>
          <w:szCs w:val="28"/>
        </w:rPr>
        <w:t>Внести изменения в Приложение № 1 к распоряжению</w:t>
      </w:r>
      <w:r>
        <w:rPr>
          <w:sz w:val="28"/>
          <w:szCs w:val="28"/>
        </w:rPr>
        <w:t>:</w:t>
      </w:r>
    </w:p>
    <w:p w:rsidR="00654B3E" w:rsidRPr="00B35FD3" w:rsidRDefault="001D1BE8" w:rsidP="00F03D3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35FD3">
        <w:rPr>
          <w:sz w:val="28"/>
          <w:szCs w:val="28"/>
        </w:rPr>
        <w:t>.</w:t>
      </w:r>
      <w:r w:rsidR="00F03D34">
        <w:rPr>
          <w:sz w:val="28"/>
          <w:szCs w:val="28"/>
        </w:rPr>
        <w:t>1.</w:t>
      </w:r>
      <w:r w:rsidR="00BB59F8">
        <w:rPr>
          <w:sz w:val="28"/>
          <w:szCs w:val="28"/>
        </w:rPr>
        <w:t xml:space="preserve"> </w:t>
      </w:r>
      <w:r w:rsidR="00B35FD3">
        <w:rPr>
          <w:sz w:val="28"/>
          <w:szCs w:val="28"/>
        </w:rPr>
        <w:t>Изложить</w:t>
      </w:r>
      <w:r w:rsidR="001E3D68" w:rsidRPr="00B35FD3">
        <w:rPr>
          <w:sz w:val="28"/>
          <w:szCs w:val="28"/>
        </w:rPr>
        <w:t xml:space="preserve"> </w:t>
      </w:r>
      <w:r w:rsidR="00BB59F8">
        <w:rPr>
          <w:sz w:val="28"/>
          <w:szCs w:val="28"/>
        </w:rPr>
        <w:t xml:space="preserve">пункт 1 </w:t>
      </w:r>
      <w:r w:rsidR="001E3D68" w:rsidRPr="00B35FD3">
        <w:rPr>
          <w:sz w:val="28"/>
          <w:szCs w:val="28"/>
        </w:rPr>
        <w:t>Приложения № 1 к распоряжению</w:t>
      </w:r>
      <w:r w:rsidR="00BB59F8">
        <w:rPr>
          <w:sz w:val="28"/>
          <w:szCs w:val="28"/>
        </w:rPr>
        <w:t xml:space="preserve">, </w:t>
      </w:r>
      <w:r w:rsidR="001E3D68" w:rsidRPr="00B35FD3">
        <w:rPr>
          <w:sz w:val="28"/>
          <w:szCs w:val="28"/>
        </w:rPr>
        <w:t>в следующей редакции</w:t>
      </w:r>
      <w:r w:rsidR="00654B3E" w:rsidRPr="00B35FD3">
        <w:rPr>
          <w:sz w:val="28"/>
          <w:szCs w:val="28"/>
        </w:rPr>
        <w:t>: «</w:t>
      </w:r>
      <w:r w:rsidR="00BB59F8">
        <w:rPr>
          <w:sz w:val="28"/>
          <w:szCs w:val="28"/>
        </w:rPr>
        <w:t>1.</w:t>
      </w:r>
      <w:r w:rsidR="00654B3E" w:rsidRPr="00B35FD3">
        <w:rPr>
          <w:sz w:val="28"/>
          <w:szCs w:val="28"/>
        </w:rPr>
        <w:t xml:space="preserve">Предусмотренных </w:t>
      </w:r>
      <w:hyperlink r:id="rId11" w:history="1">
        <w:r w:rsidR="00654B3E" w:rsidRPr="00B35FD3">
          <w:rPr>
            <w:rStyle w:val="a6"/>
            <w:color w:val="auto"/>
            <w:sz w:val="28"/>
            <w:szCs w:val="28"/>
            <w:u w:val="none"/>
          </w:rPr>
          <w:t>статьями 8-1</w:t>
        </w:r>
      </w:hyperlink>
      <w:r w:rsidR="00654B3E" w:rsidRPr="00B35FD3">
        <w:rPr>
          <w:sz w:val="28"/>
          <w:szCs w:val="28"/>
        </w:rPr>
        <w:t xml:space="preserve">, </w:t>
      </w:r>
      <w:hyperlink r:id="rId12" w:history="1">
        <w:r w:rsidR="00654B3E" w:rsidRPr="00B35FD3">
          <w:rPr>
            <w:rStyle w:val="a6"/>
            <w:color w:val="auto"/>
            <w:sz w:val="28"/>
            <w:szCs w:val="28"/>
            <w:u w:val="none"/>
          </w:rPr>
          <w:t>8-6-1</w:t>
        </w:r>
      </w:hyperlink>
      <w:r w:rsidR="00654B3E" w:rsidRPr="00B35FD3">
        <w:rPr>
          <w:sz w:val="28"/>
          <w:szCs w:val="28"/>
        </w:rPr>
        <w:t xml:space="preserve">, 8-6-2, </w:t>
      </w:r>
      <w:hyperlink r:id="rId13" w:history="1">
        <w:r w:rsidR="00654B3E" w:rsidRPr="00B35FD3">
          <w:rPr>
            <w:rStyle w:val="a6"/>
            <w:color w:val="auto"/>
            <w:sz w:val="28"/>
            <w:szCs w:val="28"/>
            <w:u w:val="none"/>
          </w:rPr>
          <w:t>8-7</w:t>
        </w:r>
      </w:hyperlink>
      <w:r w:rsidR="00654B3E" w:rsidRPr="00B35FD3">
        <w:rPr>
          <w:sz w:val="28"/>
          <w:szCs w:val="28"/>
        </w:rPr>
        <w:t xml:space="preserve">, </w:t>
      </w:r>
      <w:hyperlink r:id="rId14" w:history="1">
        <w:r w:rsidR="00654B3E" w:rsidRPr="00B35FD3">
          <w:rPr>
            <w:rStyle w:val="a6"/>
            <w:color w:val="auto"/>
            <w:sz w:val="28"/>
            <w:szCs w:val="28"/>
            <w:u w:val="none"/>
          </w:rPr>
          <w:t>9-2</w:t>
        </w:r>
      </w:hyperlink>
      <w:r w:rsidR="00654B3E" w:rsidRPr="00B35FD3">
        <w:rPr>
          <w:sz w:val="28"/>
          <w:szCs w:val="28"/>
        </w:rPr>
        <w:t xml:space="preserve">, </w:t>
      </w:r>
      <w:hyperlink r:id="rId15" w:history="1">
        <w:r w:rsidR="00654B3E" w:rsidRPr="00B35FD3">
          <w:rPr>
            <w:rStyle w:val="a6"/>
            <w:color w:val="auto"/>
            <w:sz w:val="28"/>
            <w:szCs w:val="28"/>
            <w:u w:val="none"/>
          </w:rPr>
          <w:t>11-1</w:t>
        </w:r>
      </w:hyperlink>
      <w:r w:rsidR="00654B3E" w:rsidRPr="00B35FD3">
        <w:rPr>
          <w:sz w:val="28"/>
          <w:szCs w:val="28"/>
        </w:rPr>
        <w:t xml:space="preserve">, </w:t>
      </w:r>
      <w:r w:rsidR="00BB59F8">
        <w:rPr>
          <w:sz w:val="28"/>
          <w:szCs w:val="28"/>
        </w:rPr>
        <w:t xml:space="preserve">          </w:t>
      </w:r>
      <w:hyperlink r:id="rId16" w:history="1">
        <w:r w:rsidR="00654B3E" w:rsidRPr="00B35FD3">
          <w:rPr>
            <w:rStyle w:val="a6"/>
            <w:color w:val="auto"/>
            <w:sz w:val="28"/>
            <w:szCs w:val="28"/>
            <w:u w:val="none"/>
          </w:rPr>
          <w:t>16</w:t>
        </w:r>
      </w:hyperlink>
      <w:r w:rsidR="00654B3E" w:rsidRPr="00B35FD3">
        <w:rPr>
          <w:sz w:val="28"/>
          <w:szCs w:val="28"/>
        </w:rPr>
        <w:t xml:space="preserve"> - </w:t>
      </w:r>
      <w:hyperlink r:id="rId17" w:history="1">
        <w:r w:rsidR="00654B3E" w:rsidRPr="00B35FD3">
          <w:rPr>
            <w:rStyle w:val="a6"/>
            <w:color w:val="auto"/>
            <w:sz w:val="28"/>
            <w:szCs w:val="28"/>
            <w:u w:val="none"/>
          </w:rPr>
          <w:t>18</w:t>
        </w:r>
      </w:hyperlink>
      <w:r w:rsidR="00654B3E" w:rsidRPr="00B35FD3">
        <w:rPr>
          <w:sz w:val="28"/>
          <w:szCs w:val="28"/>
        </w:rPr>
        <w:t xml:space="preserve">, </w:t>
      </w:r>
      <w:hyperlink r:id="rId18" w:history="1">
        <w:r w:rsidR="00654B3E" w:rsidRPr="00B35FD3">
          <w:rPr>
            <w:rStyle w:val="a6"/>
            <w:color w:val="auto"/>
            <w:sz w:val="28"/>
            <w:szCs w:val="28"/>
            <w:u w:val="none"/>
          </w:rPr>
          <w:t>20</w:t>
        </w:r>
      </w:hyperlink>
      <w:r w:rsidR="00654B3E" w:rsidRPr="00B35FD3">
        <w:rPr>
          <w:sz w:val="28"/>
          <w:szCs w:val="28"/>
        </w:rPr>
        <w:t xml:space="preserve">, </w:t>
      </w:r>
      <w:hyperlink r:id="rId19" w:history="1">
        <w:r w:rsidR="00654B3E" w:rsidRPr="00B35FD3">
          <w:rPr>
            <w:rStyle w:val="a6"/>
            <w:color w:val="auto"/>
            <w:sz w:val="28"/>
            <w:szCs w:val="28"/>
            <w:u w:val="none"/>
          </w:rPr>
          <w:t>22</w:t>
        </w:r>
      </w:hyperlink>
      <w:r w:rsidR="00654B3E" w:rsidRPr="00B35FD3">
        <w:rPr>
          <w:sz w:val="28"/>
          <w:szCs w:val="28"/>
        </w:rPr>
        <w:t xml:space="preserve">, </w:t>
      </w:r>
      <w:hyperlink r:id="rId20" w:history="1">
        <w:r w:rsidR="00654B3E" w:rsidRPr="00B35FD3">
          <w:rPr>
            <w:rStyle w:val="a6"/>
            <w:color w:val="auto"/>
            <w:sz w:val="28"/>
            <w:szCs w:val="28"/>
            <w:u w:val="none"/>
          </w:rPr>
          <w:t>24</w:t>
        </w:r>
      </w:hyperlink>
      <w:r w:rsidR="00654B3E" w:rsidRPr="00B35FD3">
        <w:rPr>
          <w:sz w:val="28"/>
          <w:szCs w:val="28"/>
        </w:rPr>
        <w:t xml:space="preserve">, </w:t>
      </w:r>
      <w:hyperlink r:id="rId21" w:history="1">
        <w:r w:rsidR="00654B3E" w:rsidRPr="00B35FD3">
          <w:rPr>
            <w:rStyle w:val="a6"/>
            <w:color w:val="auto"/>
            <w:sz w:val="28"/>
            <w:szCs w:val="28"/>
            <w:u w:val="none"/>
          </w:rPr>
          <w:t>26</w:t>
        </w:r>
      </w:hyperlink>
      <w:r w:rsidR="00654B3E" w:rsidRPr="00B35FD3">
        <w:rPr>
          <w:sz w:val="28"/>
          <w:szCs w:val="28"/>
        </w:rPr>
        <w:t xml:space="preserve">, </w:t>
      </w:r>
      <w:hyperlink r:id="rId22" w:history="1">
        <w:r w:rsidR="00654B3E" w:rsidRPr="00B35FD3">
          <w:rPr>
            <w:rStyle w:val="a6"/>
            <w:color w:val="auto"/>
            <w:sz w:val="28"/>
            <w:szCs w:val="28"/>
            <w:u w:val="none"/>
          </w:rPr>
          <w:t>28</w:t>
        </w:r>
      </w:hyperlink>
      <w:r w:rsidR="00654B3E" w:rsidRPr="00B35FD3">
        <w:rPr>
          <w:sz w:val="28"/>
          <w:szCs w:val="28"/>
        </w:rPr>
        <w:t xml:space="preserve">, </w:t>
      </w:r>
      <w:hyperlink r:id="rId23" w:history="1">
        <w:r w:rsidR="00654B3E" w:rsidRPr="00B35FD3">
          <w:rPr>
            <w:rStyle w:val="a6"/>
            <w:color w:val="auto"/>
            <w:sz w:val="28"/>
            <w:szCs w:val="28"/>
            <w:u w:val="none"/>
          </w:rPr>
          <w:t>29-1</w:t>
        </w:r>
      </w:hyperlink>
      <w:r w:rsidR="00654B3E" w:rsidRPr="00B35FD3">
        <w:rPr>
          <w:sz w:val="28"/>
          <w:szCs w:val="28"/>
        </w:rPr>
        <w:t xml:space="preserve">, </w:t>
      </w:r>
      <w:hyperlink r:id="rId24" w:history="1">
        <w:r w:rsidR="00654B3E" w:rsidRPr="00B35FD3">
          <w:rPr>
            <w:rStyle w:val="a6"/>
            <w:color w:val="auto"/>
            <w:sz w:val="28"/>
            <w:szCs w:val="28"/>
            <w:u w:val="none"/>
          </w:rPr>
          <w:t>30</w:t>
        </w:r>
      </w:hyperlink>
      <w:r w:rsidR="00654B3E" w:rsidRPr="00B35FD3">
        <w:rPr>
          <w:sz w:val="28"/>
          <w:szCs w:val="28"/>
        </w:rPr>
        <w:t xml:space="preserve"> - </w:t>
      </w:r>
      <w:hyperlink r:id="rId25" w:history="1">
        <w:r w:rsidR="00654B3E" w:rsidRPr="00B35FD3">
          <w:rPr>
            <w:rStyle w:val="a6"/>
            <w:color w:val="auto"/>
            <w:sz w:val="28"/>
            <w:szCs w:val="28"/>
            <w:u w:val="none"/>
          </w:rPr>
          <w:t>33</w:t>
        </w:r>
      </w:hyperlink>
      <w:r w:rsidR="00654B3E" w:rsidRPr="00B35FD3">
        <w:rPr>
          <w:sz w:val="28"/>
          <w:szCs w:val="28"/>
        </w:rPr>
        <w:t xml:space="preserve">, </w:t>
      </w:r>
      <w:hyperlink r:id="rId26" w:history="1">
        <w:r w:rsidR="00654B3E" w:rsidRPr="00B35FD3">
          <w:rPr>
            <w:rStyle w:val="a6"/>
            <w:color w:val="auto"/>
            <w:sz w:val="28"/>
            <w:szCs w:val="28"/>
            <w:u w:val="none"/>
          </w:rPr>
          <w:t>37-1</w:t>
        </w:r>
      </w:hyperlink>
      <w:r w:rsidR="00654B3E" w:rsidRPr="00B35FD3">
        <w:rPr>
          <w:sz w:val="28"/>
          <w:szCs w:val="28"/>
        </w:rPr>
        <w:t xml:space="preserve">, </w:t>
      </w:r>
      <w:hyperlink r:id="rId27" w:history="1">
        <w:r w:rsidR="00654B3E" w:rsidRPr="00B35FD3">
          <w:rPr>
            <w:rStyle w:val="a6"/>
            <w:color w:val="auto"/>
            <w:sz w:val="28"/>
            <w:szCs w:val="28"/>
            <w:u w:val="none"/>
          </w:rPr>
          <w:t>39</w:t>
        </w:r>
      </w:hyperlink>
      <w:r w:rsidR="00654B3E" w:rsidRPr="00B35FD3">
        <w:rPr>
          <w:sz w:val="28"/>
          <w:szCs w:val="28"/>
        </w:rPr>
        <w:t xml:space="preserve">, </w:t>
      </w:r>
      <w:hyperlink r:id="rId28" w:history="1">
        <w:r w:rsidR="00654B3E" w:rsidRPr="00B35FD3">
          <w:rPr>
            <w:rStyle w:val="a6"/>
            <w:color w:val="auto"/>
            <w:sz w:val="28"/>
            <w:szCs w:val="28"/>
            <w:u w:val="none"/>
          </w:rPr>
          <w:t>44</w:t>
        </w:r>
      </w:hyperlink>
      <w:r w:rsidR="00654B3E" w:rsidRPr="00B35FD3">
        <w:rPr>
          <w:sz w:val="28"/>
          <w:szCs w:val="28"/>
        </w:rPr>
        <w:t xml:space="preserve"> Закона Санкт-Петербурга от 12.05.2010 N 273-70 «Об административных правонарушениях в </w:t>
      </w:r>
      <w:r w:rsidR="00BB59F8">
        <w:rPr>
          <w:sz w:val="28"/>
          <w:szCs w:val="28"/>
        </w:rPr>
        <w:t xml:space="preserve">                  </w:t>
      </w:r>
      <w:r w:rsidR="00654B3E" w:rsidRPr="00B35FD3">
        <w:rPr>
          <w:sz w:val="28"/>
          <w:szCs w:val="28"/>
        </w:rPr>
        <w:t>Санкт-Петербурге»:</w:t>
      </w:r>
    </w:p>
    <w:p w:rsidR="00654B3E" w:rsidRPr="00B35FD3" w:rsidRDefault="00654B3E" w:rsidP="00B35FD3">
      <w:pPr>
        <w:pStyle w:val="ConsPlusNormal"/>
        <w:ind w:firstLine="567"/>
        <w:jc w:val="both"/>
        <w:rPr>
          <w:sz w:val="28"/>
          <w:szCs w:val="28"/>
        </w:rPr>
      </w:pPr>
      <w:r w:rsidRPr="00B35FD3">
        <w:rPr>
          <w:sz w:val="28"/>
          <w:szCs w:val="28"/>
        </w:rPr>
        <w:t>-начальник отдела районного хозяйства и благоустройства администрации;</w:t>
      </w:r>
    </w:p>
    <w:p w:rsidR="00654B3E" w:rsidRPr="00B35FD3" w:rsidRDefault="003C22D7" w:rsidP="00B35FD3">
      <w:pPr>
        <w:pStyle w:val="ConsPlusNormal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654B3E" w:rsidRPr="00B35FD3">
        <w:rPr>
          <w:sz w:val="28"/>
          <w:szCs w:val="28"/>
        </w:rPr>
        <w:t>главный специалист отдела районного хозяйства и благоустройства администрации;</w:t>
      </w:r>
    </w:p>
    <w:p w:rsidR="00654B3E" w:rsidRPr="00B35FD3" w:rsidRDefault="003C22D7" w:rsidP="00B35FD3">
      <w:pPr>
        <w:pStyle w:val="ConsPlusNormal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654B3E" w:rsidRPr="00B35FD3">
        <w:rPr>
          <w:sz w:val="28"/>
          <w:szCs w:val="28"/>
        </w:rPr>
        <w:t xml:space="preserve">главный специалист отдела районного хозяйства и благоустройства </w:t>
      </w:r>
      <w:r w:rsidR="00654B3E" w:rsidRPr="00B35FD3">
        <w:rPr>
          <w:sz w:val="28"/>
          <w:szCs w:val="28"/>
        </w:rPr>
        <w:lastRenderedPageBreak/>
        <w:t>администрации;</w:t>
      </w:r>
    </w:p>
    <w:p w:rsidR="00654B3E" w:rsidRPr="00B35FD3" w:rsidRDefault="003C22D7" w:rsidP="00B35FD3">
      <w:pPr>
        <w:pStyle w:val="ConsPlusNormal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654B3E" w:rsidRPr="00B35FD3">
        <w:rPr>
          <w:sz w:val="28"/>
          <w:szCs w:val="28"/>
        </w:rPr>
        <w:t>начальник сектора районного хозяйства и работы с объединениями собственников жилья и управляющими организациями отдела районного хозяйства и благоустройства администрации;</w:t>
      </w:r>
    </w:p>
    <w:p w:rsidR="00654B3E" w:rsidRPr="00B35FD3" w:rsidRDefault="003C22D7" w:rsidP="00B35FD3">
      <w:pPr>
        <w:pStyle w:val="ConsPlusNormal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654B3E" w:rsidRPr="00B35FD3">
        <w:rPr>
          <w:sz w:val="28"/>
          <w:szCs w:val="28"/>
        </w:rPr>
        <w:t>ведущий специалист сектора районного хозяйства и работы с объединениями собственников жилья и управляющими организациями отдела районного хозяйства и благоустройства администрации;</w:t>
      </w:r>
    </w:p>
    <w:p w:rsidR="00654B3E" w:rsidRPr="00B35FD3" w:rsidRDefault="003C22D7" w:rsidP="00B35FD3">
      <w:pPr>
        <w:pStyle w:val="ConsPlusNormal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654B3E" w:rsidRPr="00B35FD3">
        <w:rPr>
          <w:sz w:val="28"/>
          <w:szCs w:val="28"/>
        </w:rPr>
        <w:t>ведущий специалист сектора районного хозяйства и работы с объединениями собственников жилья и управляющими организациями отдела районного хозяйства и благоустройства администрации;</w:t>
      </w:r>
    </w:p>
    <w:p w:rsidR="00654B3E" w:rsidRPr="00B35FD3" w:rsidRDefault="003C22D7" w:rsidP="00B35FD3">
      <w:pPr>
        <w:pStyle w:val="ConsPlusNormal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654B3E" w:rsidRPr="00B35FD3">
        <w:rPr>
          <w:sz w:val="28"/>
          <w:szCs w:val="28"/>
        </w:rPr>
        <w:t>специалист 1-й категории сектора районного хозяйства и работы с объединениями собственников жилья и управляющими организациями отдела районного хозяйства и благоустройства администрации;</w:t>
      </w:r>
    </w:p>
    <w:p w:rsidR="00654B3E" w:rsidRPr="00B35FD3" w:rsidRDefault="003C22D7" w:rsidP="00B35FD3">
      <w:pPr>
        <w:pStyle w:val="ConsPlusNormal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654B3E" w:rsidRPr="00B35FD3">
        <w:rPr>
          <w:sz w:val="28"/>
          <w:szCs w:val="28"/>
        </w:rPr>
        <w:t>ведущий специалист сектора благоустройства отдела районного хозяйства и благоустройства;</w:t>
      </w:r>
    </w:p>
    <w:p w:rsidR="00654B3E" w:rsidRPr="00B35FD3" w:rsidRDefault="003C22D7" w:rsidP="00B35FD3">
      <w:pPr>
        <w:pStyle w:val="ConsPlusNormal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654B3E" w:rsidRPr="00B35FD3">
        <w:rPr>
          <w:sz w:val="28"/>
          <w:szCs w:val="28"/>
        </w:rPr>
        <w:t>ведущий специалист сектора благоустройства отдела районного хозяйства и благоустройства;</w:t>
      </w:r>
    </w:p>
    <w:p w:rsidR="00654B3E" w:rsidRPr="00B35FD3" w:rsidRDefault="003C22D7" w:rsidP="00B35FD3">
      <w:pPr>
        <w:pStyle w:val="ConsPlusNormal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654B3E" w:rsidRPr="00B35FD3">
        <w:rPr>
          <w:sz w:val="28"/>
          <w:szCs w:val="28"/>
        </w:rPr>
        <w:t>специалист 1-й категории сектора благоустройства отдела районного хозяйства и благоустройства.».</w:t>
      </w:r>
    </w:p>
    <w:p w:rsidR="00BB59F8" w:rsidRDefault="00F03D34" w:rsidP="00B35FD3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1E3D68" w:rsidRPr="00B35FD3">
        <w:rPr>
          <w:sz w:val="28"/>
          <w:szCs w:val="28"/>
        </w:rPr>
        <w:t>.</w:t>
      </w:r>
      <w:r w:rsidR="00654B3E" w:rsidRPr="00B35FD3">
        <w:rPr>
          <w:sz w:val="28"/>
          <w:szCs w:val="28"/>
        </w:rPr>
        <w:t xml:space="preserve">2. </w:t>
      </w:r>
      <w:r w:rsidR="00BB59F8">
        <w:rPr>
          <w:sz w:val="28"/>
          <w:szCs w:val="28"/>
        </w:rPr>
        <w:t xml:space="preserve">изложить </w:t>
      </w:r>
      <w:r w:rsidR="00654B3E" w:rsidRPr="00B35FD3">
        <w:rPr>
          <w:sz w:val="28"/>
          <w:szCs w:val="28"/>
        </w:rPr>
        <w:t xml:space="preserve">пункт </w:t>
      </w:r>
      <w:r w:rsidR="007C4EEF" w:rsidRPr="00B35FD3">
        <w:rPr>
          <w:sz w:val="28"/>
          <w:szCs w:val="28"/>
        </w:rPr>
        <w:t>3</w:t>
      </w:r>
      <w:r w:rsidR="00654B3E" w:rsidRPr="00B35FD3">
        <w:rPr>
          <w:sz w:val="28"/>
          <w:szCs w:val="28"/>
        </w:rPr>
        <w:t xml:space="preserve"> </w:t>
      </w:r>
      <w:r w:rsidR="001E3D68" w:rsidRPr="00B35FD3">
        <w:rPr>
          <w:sz w:val="28"/>
          <w:szCs w:val="28"/>
        </w:rPr>
        <w:t xml:space="preserve">Приложения № 1 </w:t>
      </w:r>
      <w:r w:rsidR="00654B3E" w:rsidRPr="00B35FD3">
        <w:rPr>
          <w:sz w:val="28"/>
          <w:szCs w:val="28"/>
        </w:rPr>
        <w:t xml:space="preserve">в следующей редакции: </w:t>
      </w:r>
    </w:p>
    <w:p w:rsidR="007C4EEF" w:rsidRPr="00B35FD3" w:rsidRDefault="00654B3E" w:rsidP="00BB59F8">
      <w:pPr>
        <w:pStyle w:val="ConsPlusNormal"/>
        <w:jc w:val="both"/>
        <w:rPr>
          <w:sz w:val="28"/>
          <w:szCs w:val="28"/>
        </w:rPr>
      </w:pPr>
      <w:r w:rsidRPr="00B35FD3">
        <w:rPr>
          <w:sz w:val="28"/>
          <w:szCs w:val="28"/>
        </w:rPr>
        <w:t>«</w:t>
      </w:r>
      <w:r w:rsidR="007C4EEF" w:rsidRPr="00B35FD3">
        <w:rPr>
          <w:sz w:val="28"/>
          <w:szCs w:val="28"/>
        </w:rPr>
        <w:t xml:space="preserve">3. Предусмотренных </w:t>
      </w:r>
      <w:hyperlink r:id="rId29" w:history="1">
        <w:r w:rsidR="007C4EEF" w:rsidRPr="00B35FD3">
          <w:rPr>
            <w:sz w:val="28"/>
            <w:szCs w:val="28"/>
          </w:rPr>
          <w:t>статьями 8-6-1</w:t>
        </w:r>
      </w:hyperlink>
      <w:r w:rsidR="007C4EEF" w:rsidRPr="00B35FD3">
        <w:rPr>
          <w:sz w:val="28"/>
          <w:szCs w:val="28"/>
        </w:rPr>
        <w:t xml:space="preserve">,8-6-2, </w:t>
      </w:r>
      <w:hyperlink r:id="rId30" w:history="1">
        <w:r w:rsidR="007C4EEF" w:rsidRPr="00B35FD3">
          <w:rPr>
            <w:sz w:val="28"/>
            <w:szCs w:val="28"/>
          </w:rPr>
          <w:t>16</w:t>
        </w:r>
      </w:hyperlink>
      <w:r w:rsidR="007C4EEF" w:rsidRPr="00B35FD3">
        <w:rPr>
          <w:sz w:val="28"/>
          <w:szCs w:val="28"/>
        </w:rPr>
        <w:t xml:space="preserve">, </w:t>
      </w:r>
      <w:hyperlink r:id="rId31" w:history="1">
        <w:r w:rsidR="007C4EEF" w:rsidRPr="00B35FD3">
          <w:rPr>
            <w:sz w:val="28"/>
            <w:szCs w:val="28"/>
          </w:rPr>
          <w:t>18</w:t>
        </w:r>
      </w:hyperlink>
      <w:r w:rsidR="007C4EEF" w:rsidRPr="00B35FD3">
        <w:rPr>
          <w:sz w:val="28"/>
          <w:szCs w:val="28"/>
        </w:rPr>
        <w:t xml:space="preserve">, </w:t>
      </w:r>
      <w:hyperlink r:id="rId32" w:history="1">
        <w:r w:rsidR="007C4EEF" w:rsidRPr="00B35FD3">
          <w:rPr>
            <w:sz w:val="28"/>
            <w:szCs w:val="28"/>
          </w:rPr>
          <w:t>20</w:t>
        </w:r>
      </w:hyperlink>
      <w:r w:rsidR="007C4EEF" w:rsidRPr="00B35FD3">
        <w:rPr>
          <w:sz w:val="28"/>
          <w:szCs w:val="28"/>
        </w:rPr>
        <w:t xml:space="preserve">, </w:t>
      </w:r>
      <w:hyperlink r:id="rId33" w:history="1">
        <w:r w:rsidR="007C4EEF" w:rsidRPr="00B35FD3">
          <w:rPr>
            <w:sz w:val="28"/>
            <w:szCs w:val="28"/>
          </w:rPr>
          <w:t>22</w:t>
        </w:r>
      </w:hyperlink>
      <w:r w:rsidR="007C4EEF" w:rsidRPr="00B35FD3">
        <w:rPr>
          <w:sz w:val="28"/>
          <w:szCs w:val="28"/>
        </w:rPr>
        <w:t xml:space="preserve">, </w:t>
      </w:r>
      <w:hyperlink r:id="rId34" w:history="1">
        <w:r w:rsidR="007C4EEF" w:rsidRPr="00B35FD3">
          <w:rPr>
            <w:sz w:val="28"/>
            <w:szCs w:val="28"/>
          </w:rPr>
          <w:t>32</w:t>
        </w:r>
      </w:hyperlink>
      <w:r w:rsidR="007C4EEF" w:rsidRPr="00B35FD3">
        <w:rPr>
          <w:sz w:val="28"/>
          <w:szCs w:val="28"/>
        </w:rPr>
        <w:t xml:space="preserve">, </w:t>
      </w:r>
      <w:hyperlink r:id="rId35" w:history="1">
        <w:r w:rsidR="007C4EEF" w:rsidRPr="00B35FD3">
          <w:rPr>
            <w:sz w:val="28"/>
            <w:szCs w:val="28"/>
          </w:rPr>
          <w:t>37-1</w:t>
        </w:r>
      </w:hyperlink>
      <w:r w:rsidR="007C4EEF" w:rsidRPr="00B35FD3">
        <w:rPr>
          <w:sz w:val="28"/>
          <w:szCs w:val="28"/>
        </w:rPr>
        <w:t xml:space="preserve">, </w:t>
      </w:r>
      <w:hyperlink r:id="rId36" w:history="1">
        <w:r w:rsidR="007C4EEF" w:rsidRPr="00B35FD3">
          <w:rPr>
            <w:sz w:val="28"/>
            <w:szCs w:val="28"/>
          </w:rPr>
          <w:t>44</w:t>
        </w:r>
      </w:hyperlink>
      <w:r w:rsidR="007C4EEF" w:rsidRPr="00B35FD3">
        <w:rPr>
          <w:sz w:val="28"/>
          <w:szCs w:val="28"/>
        </w:rPr>
        <w:t xml:space="preserve">, </w:t>
      </w:r>
      <w:hyperlink r:id="rId37" w:history="1">
        <w:r w:rsidR="007C4EEF" w:rsidRPr="00B35FD3">
          <w:rPr>
            <w:sz w:val="28"/>
            <w:szCs w:val="28"/>
          </w:rPr>
          <w:t>44-2</w:t>
        </w:r>
      </w:hyperlink>
      <w:r w:rsidR="007C4EEF" w:rsidRPr="00B35FD3">
        <w:rPr>
          <w:sz w:val="28"/>
          <w:szCs w:val="28"/>
        </w:rPr>
        <w:t xml:space="preserve"> Закона Санкт-Петербурга от 12.05.2010 N 273-70 «Об административных правонарушениях в Санкт-Петербурге»:</w:t>
      </w:r>
    </w:p>
    <w:p w:rsidR="007C4EEF" w:rsidRPr="00B35FD3" w:rsidRDefault="003C22D7" w:rsidP="00B35FD3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7C4EEF" w:rsidRPr="00B35FD3">
        <w:rPr>
          <w:sz w:val="28"/>
          <w:szCs w:val="28"/>
        </w:rPr>
        <w:t>начальник отдела потребительского рынка администрации;</w:t>
      </w:r>
    </w:p>
    <w:p w:rsidR="007C4EEF" w:rsidRPr="00B35FD3" w:rsidRDefault="003C22D7" w:rsidP="00B35FD3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7C4EEF" w:rsidRPr="00B35FD3">
        <w:rPr>
          <w:sz w:val="28"/>
          <w:szCs w:val="28"/>
        </w:rPr>
        <w:t>специалист 1-й категории отдела потребительского рынка администрации;</w:t>
      </w:r>
    </w:p>
    <w:p w:rsidR="007C4EEF" w:rsidRPr="00B35FD3" w:rsidRDefault="003C22D7" w:rsidP="00B35FD3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7C4EEF" w:rsidRPr="00B35FD3">
        <w:rPr>
          <w:sz w:val="28"/>
          <w:szCs w:val="28"/>
        </w:rPr>
        <w:t>начальник сектора торговли и услуг отдела потребительского рынка администрации;</w:t>
      </w:r>
    </w:p>
    <w:p w:rsidR="007C4EEF" w:rsidRPr="00B35FD3" w:rsidRDefault="003C22D7" w:rsidP="00B35FD3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7C4EEF" w:rsidRPr="00B35FD3">
        <w:rPr>
          <w:sz w:val="28"/>
          <w:szCs w:val="28"/>
        </w:rPr>
        <w:t>главный специалист сектора торговли и услуг отдела потребительского рынка администрации;</w:t>
      </w:r>
    </w:p>
    <w:p w:rsidR="007C4EEF" w:rsidRPr="00B35FD3" w:rsidRDefault="003C22D7" w:rsidP="00B35FD3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7C4EEF" w:rsidRPr="00B35FD3">
        <w:rPr>
          <w:sz w:val="28"/>
          <w:szCs w:val="28"/>
        </w:rPr>
        <w:t>ведущий специалист сектора торговли и услуг отдела потребительского рынка администрации.</w:t>
      </w:r>
      <w:r w:rsidR="00BB59F8">
        <w:rPr>
          <w:sz w:val="28"/>
          <w:szCs w:val="28"/>
        </w:rPr>
        <w:t>».</w:t>
      </w:r>
    </w:p>
    <w:p w:rsidR="007C4EEF" w:rsidRPr="00B35FD3" w:rsidRDefault="00F03D34" w:rsidP="00B35FD3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1E3D68" w:rsidRPr="00B35FD3">
        <w:rPr>
          <w:sz w:val="28"/>
          <w:szCs w:val="28"/>
        </w:rPr>
        <w:t>.</w:t>
      </w:r>
      <w:r w:rsidR="007C4EEF" w:rsidRPr="00B35FD3">
        <w:rPr>
          <w:sz w:val="28"/>
          <w:szCs w:val="28"/>
        </w:rPr>
        <w:t xml:space="preserve">3. </w:t>
      </w:r>
      <w:r w:rsidR="00BB59F8">
        <w:rPr>
          <w:sz w:val="28"/>
          <w:szCs w:val="28"/>
        </w:rPr>
        <w:t xml:space="preserve">изложить </w:t>
      </w:r>
      <w:r w:rsidR="007C4EEF" w:rsidRPr="00B35FD3">
        <w:rPr>
          <w:sz w:val="28"/>
          <w:szCs w:val="28"/>
        </w:rPr>
        <w:t xml:space="preserve">пункт 4 </w:t>
      </w:r>
      <w:r w:rsidR="001E3D68" w:rsidRPr="00B35FD3">
        <w:rPr>
          <w:sz w:val="28"/>
          <w:szCs w:val="28"/>
        </w:rPr>
        <w:t xml:space="preserve">Приложения № 1 </w:t>
      </w:r>
      <w:r w:rsidR="007C4EEF" w:rsidRPr="00B35FD3">
        <w:rPr>
          <w:sz w:val="28"/>
          <w:szCs w:val="28"/>
        </w:rPr>
        <w:t xml:space="preserve">в следующей редакции: </w:t>
      </w:r>
      <w:r w:rsidR="00BB59F8">
        <w:rPr>
          <w:sz w:val="28"/>
          <w:szCs w:val="28"/>
        </w:rPr>
        <w:t xml:space="preserve">                      «</w:t>
      </w:r>
      <w:r w:rsidR="007C4EEF" w:rsidRPr="00B35FD3">
        <w:rPr>
          <w:sz w:val="28"/>
          <w:szCs w:val="28"/>
        </w:rPr>
        <w:t xml:space="preserve">4. Предусмотренных </w:t>
      </w:r>
      <w:hyperlink r:id="rId38" w:history="1">
        <w:r w:rsidR="007C4EEF" w:rsidRPr="00B35FD3">
          <w:rPr>
            <w:sz w:val="28"/>
            <w:szCs w:val="28"/>
          </w:rPr>
          <w:t>статьями 8-6-1</w:t>
        </w:r>
      </w:hyperlink>
      <w:r w:rsidR="007C4EEF" w:rsidRPr="00B35FD3">
        <w:rPr>
          <w:sz w:val="28"/>
          <w:szCs w:val="28"/>
        </w:rPr>
        <w:t xml:space="preserve">, 8-6-2, </w:t>
      </w:r>
      <w:hyperlink r:id="rId39" w:history="1">
        <w:r w:rsidR="007C4EEF" w:rsidRPr="00B35FD3">
          <w:rPr>
            <w:sz w:val="28"/>
            <w:szCs w:val="28"/>
          </w:rPr>
          <w:t>16</w:t>
        </w:r>
      </w:hyperlink>
      <w:r w:rsidR="007C4EEF" w:rsidRPr="00B35FD3">
        <w:rPr>
          <w:sz w:val="28"/>
          <w:szCs w:val="28"/>
        </w:rPr>
        <w:t xml:space="preserve">, </w:t>
      </w:r>
      <w:hyperlink r:id="rId40" w:history="1">
        <w:r w:rsidR="007C4EEF" w:rsidRPr="00B35FD3">
          <w:rPr>
            <w:sz w:val="28"/>
            <w:szCs w:val="28"/>
          </w:rPr>
          <w:t>16-1</w:t>
        </w:r>
      </w:hyperlink>
      <w:r w:rsidR="007C4EEF" w:rsidRPr="00B35FD3">
        <w:rPr>
          <w:sz w:val="28"/>
          <w:szCs w:val="28"/>
        </w:rPr>
        <w:t xml:space="preserve">, </w:t>
      </w:r>
      <w:hyperlink r:id="rId41" w:history="1">
        <w:r w:rsidR="007C4EEF" w:rsidRPr="00B35FD3">
          <w:rPr>
            <w:sz w:val="28"/>
            <w:szCs w:val="28"/>
          </w:rPr>
          <w:t>18</w:t>
        </w:r>
      </w:hyperlink>
      <w:r w:rsidR="007C4EEF" w:rsidRPr="00B35FD3">
        <w:rPr>
          <w:sz w:val="28"/>
          <w:szCs w:val="28"/>
        </w:rPr>
        <w:t xml:space="preserve">, </w:t>
      </w:r>
      <w:hyperlink r:id="rId42" w:history="1">
        <w:r w:rsidR="007C4EEF" w:rsidRPr="00B35FD3">
          <w:rPr>
            <w:sz w:val="28"/>
            <w:szCs w:val="28"/>
          </w:rPr>
          <w:t>20</w:t>
        </w:r>
      </w:hyperlink>
      <w:r w:rsidR="007C4EEF" w:rsidRPr="00B35FD3">
        <w:rPr>
          <w:sz w:val="28"/>
          <w:szCs w:val="28"/>
        </w:rPr>
        <w:t xml:space="preserve">, </w:t>
      </w:r>
      <w:hyperlink r:id="rId43" w:history="1">
        <w:r w:rsidR="007C4EEF" w:rsidRPr="00B35FD3">
          <w:rPr>
            <w:sz w:val="28"/>
            <w:szCs w:val="28"/>
          </w:rPr>
          <w:t>31</w:t>
        </w:r>
      </w:hyperlink>
      <w:r w:rsidR="007C4EEF" w:rsidRPr="00B35FD3">
        <w:rPr>
          <w:sz w:val="28"/>
          <w:szCs w:val="28"/>
        </w:rPr>
        <w:t xml:space="preserve">, </w:t>
      </w:r>
      <w:hyperlink r:id="rId44" w:history="1">
        <w:r w:rsidR="007C4EEF" w:rsidRPr="00B35FD3">
          <w:rPr>
            <w:sz w:val="28"/>
            <w:szCs w:val="28"/>
          </w:rPr>
          <w:t>32</w:t>
        </w:r>
      </w:hyperlink>
      <w:r w:rsidR="007C4EEF" w:rsidRPr="00B35FD3">
        <w:rPr>
          <w:sz w:val="28"/>
          <w:szCs w:val="28"/>
        </w:rPr>
        <w:t xml:space="preserve">, </w:t>
      </w:r>
      <w:hyperlink r:id="rId45" w:history="1">
        <w:r w:rsidR="007C4EEF" w:rsidRPr="00B35FD3">
          <w:rPr>
            <w:sz w:val="28"/>
            <w:szCs w:val="28"/>
          </w:rPr>
          <w:t>37-1</w:t>
        </w:r>
      </w:hyperlink>
      <w:r w:rsidR="007C4EEF" w:rsidRPr="00B35FD3">
        <w:rPr>
          <w:sz w:val="28"/>
          <w:szCs w:val="28"/>
        </w:rPr>
        <w:t xml:space="preserve">, </w:t>
      </w:r>
      <w:hyperlink r:id="rId46" w:history="1">
        <w:r w:rsidR="007C4EEF" w:rsidRPr="00B35FD3">
          <w:rPr>
            <w:sz w:val="28"/>
            <w:szCs w:val="28"/>
          </w:rPr>
          <w:t>44</w:t>
        </w:r>
      </w:hyperlink>
      <w:r w:rsidR="007C4EEF" w:rsidRPr="00B35FD3">
        <w:rPr>
          <w:sz w:val="28"/>
          <w:szCs w:val="28"/>
        </w:rPr>
        <w:t xml:space="preserve">, </w:t>
      </w:r>
      <w:hyperlink r:id="rId47" w:history="1">
        <w:r w:rsidR="007C4EEF" w:rsidRPr="00B35FD3">
          <w:rPr>
            <w:sz w:val="28"/>
            <w:szCs w:val="28"/>
          </w:rPr>
          <w:t>44-2</w:t>
        </w:r>
      </w:hyperlink>
      <w:r w:rsidR="007C4EEF" w:rsidRPr="00B35FD3">
        <w:rPr>
          <w:sz w:val="28"/>
          <w:szCs w:val="28"/>
        </w:rPr>
        <w:t xml:space="preserve">, </w:t>
      </w:r>
      <w:hyperlink r:id="rId48" w:history="1">
        <w:r w:rsidR="007C4EEF" w:rsidRPr="00B35FD3">
          <w:rPr>
            <w:sz w:val="28"/>
            <w:szCs w:val="28"/>
          </w:rPr>
          <w:t>пунктом 2 статьи 46-4</w:t>
        </w:r>
      </w:hyperlink>
      <w:r w:rsidR="007C4EEF" w:rsidRPr="00B35FD3">
        <w:rPr>
          <w:sz w:val="28"/>
          <w:szCs w:val="28"/>
        </w:rPr>
        <w:t xml:space="preserve">, </w:t>
      </w:r>
      <w:hyperlink r:id="rId49" w:history="1">
        <w:r w:rsidR="007C4EEF" w:rsidRPr="00B35FD3">
          <w:rPr>
            <w:sz w:val="28"/>
            <w:szCs w:val="28"/>
          </w:rPr>
          <w:t>статьей 47</w:t>
        </w:r>
      </w:hyperlink>
      <w:r w:rsidR="007C4EEF" w:rsidRPr="00B35FD3">
        <w:rPr>
          <w:sz w:val="28"/>
          <w:szCs w:val="28"/>
        </w:rPr>
        <w:t xml:space="preserve"> Закона Санкт-Петербурга от 12.05.2010 N 273-70 «Об административных правонарушениях в Санкт-Петербурге»:</w:t>
      </w:r>
    </w:p>
    <w:p w:rsidR="007C4EEF" w:rsidRPr="00B35FD3" w:rsidRDefault="007C4EEF" w:rsidP="00B35FD3">
      <w:pPr>
        <w:pStyle w:val="ConsPlusNormal"/>
        <w:ind w:firstLine="540"/>
        <w:jc w:val="both"/>
        <w:rPr>
          <w:sz w:val="28"/>
          <w:szCs w:val="28"/>
        </w:rPr>
      </w:pPr>
      <w:r w:rsidRPr="00B35FD3">
        <w:rPr>
          <w:sz w:val="28"/>
          <w:szCs w:val="28"/>
        </w:rPr>
        <w:t>- начальник отдела по вопросам законности, правопорядка и безопасности администрации;</w:t>
      </w:r>
    </w:p>
    <w:p w:rsidR="007C4EEF" w:rsidRPr="00B35FD3" w:rsidRDefault="003C22D7" w:rsidP="00B35FD3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7C4EEF" w:rsidRPr="00B35FD3">
        <w:rPr>
          <w:sz w:val="28"/>
          <w:szCs w:val="28"/>
        </w:rPr>
        <w:t>главный специалист отдела по вопросам законности, правопорядка и безопасности администрации;</w:t>
      </w:r>
    </w:p>
    <w:p w:rsidR="007C4EEF" w:rsidRPr="00B35FD3" w:rsidRDefault="003C22D7" w:rsidP="00B35FD3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-в</w:t>
      </w:r>
      <w:r w:rsidR="007C4EEF" w:rsidRPr="00B35FD3">
        <w:rPr>
          <w:sz w:val="28"/>
          <w:szCs w:val="28"/>
        </w:rPr>
        <w:t>едущий специалист отдела по вопросам законности, правопорядка и безопасности администрации;</w:t>
      </w:r>
    </w:p>
    <w:p w:rsidR="007C4EEF" w:rsidRPr="00B35FD3" w:rsidRDefault="003C22D7" w:rsidP="00B35FD3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7C4EEF" w:rsidRPr="00B35FD3">
        <w:rPr>
          <w:sz w:val="28"/>
          <w:szCs w:val="28"/>
        </w:rPr>
        <w:t>специалист 1-й категории отдела по вопросам законности, правопорядка и безопасности администрации.</w:t>
      </w:r>
      <w:r w:rsidR="00BB59F8">
        <w:rPr>
          <w:sz w:val="28"/>
          <w:szCs w:val="28"/>
        </w:rPr>
        <w:t>».</w:t>
      </w:r>
    </w:p>
    <w:p w:rsidR="007C4EEF" w:rsidRPr="00B35FD3" w:rsidRDefault="00F03D34" w:rsidP="00B35FD3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1E3D68" w:rsidRPr="00B35FD3">
        <w:rPr>
          <w:sz w:val="28"/>
          <w:szCs w:val="28"/>
        </w:rPr>
        <w:t>.</w:t>
      </w:r>
      <w:r w:rsidR="007C4EEF" w:rsidRPr="00B35FD3">
        <w:rPr>
          <w:sz w:val="28"/>
          <w:szCs w:val="28"/>
        </w:rPr>
        <w:t xml:space="preserve">4. </w:t>
      </w:r>
      <w:r w:rsidR="00BB59F8">
        <w:rPr>
          <w:sz w:val="28"/>
          <w:szCs w:val="28"/>
        </w:rPr>
        <w:t xml:space="preserve">изложить </w:t>
      </w:r>
      <w:r w:rsidR="007C4EEF" w:rsidRPr="00B35FD3">
        <w:rPr>
          <w:sz w:val="28"/>
          <w:szCs w:val="28"/>
        </w:rPr>
        <w:t>пункт 6</w:t>
      </w:r>
      <w:r w:rsidR="00BB59F8">
        <w:rPr>
          <w:sz w:val="28"/>
          <w:szCs w:val="28"/>
        </w:rPr>
        <w:t xml:space="preserve"> Приложения № 1</w:t>
      </w:r>
      <w:r w:rsidR="007C4EEF" w:rsidRPr="00B35FD3">
        <w:rPr>
          <w:sz w:val="28"/>
          <w:szCs w:val="28"/>
        </w:rPr>
        <w:t xml:space="preserve"> в </w:t>
      </w:r>
      <w:r w:rsidR="00BB59F8">
        <w:rPr>
          <w:sz w:val="28"/>
          <w:szCs w:val="28"/>
        </w:rPr>
        <w:t xml:space="preserve">следующей </w:t>
      </w:r>
      <w:r w:rsidR="007C4EEF" w:rsidRPr="00B35FD3">
        <w:rPr>
          <w:sz w:val="28"/>
          <w:szCs w:val="28"/>
        </w:rPr>
        <w:t xml:space="preserve">редакции: </w:t>
      </w:r>
      <w:r w:rsidR="00BB59F8">
        <w:rPr>
          <w:sz w:val="28"/>
          <w:szCs w:val="28"/>
        </w:rPr>
        <w:t xml:space="preserve">                         </w:t>
      </w:r>
      <w:r w:rsidR="003C22D7">
        <w:rPr>
          <w:sz w:val="28"/>
          <w:szCs w:val="28"/>
        </w:rPr>
        <w:t>«</w:t>
      </w:r>
      <w:r w:rsidR="007C4EEF" w:rsidRPr="00B35FD3">
        <w:rPr>
          <w:sz w:val="28"/>
          <w:szCs w:val="28"/>
        </w:rPr>
        <w:t xml:space="preserve">6. Предусмотренных </w:t>
      </w:r>
      <w:hyperlink r:id="rId50" w:history="1">
        <w:r w:rsidR="007C4EEF" w:rsidRPr="00B35FD3">
          <w:rPr>
            <w:sz w:val="28"/>
            <w:szCs w:val="28"/>
          </w:rPr>
          <w:t>статьями 8-6-2, 16</w:t>
        </w:r>
      </w:hyperlink>
      <w:r w:rsidR="007C4EEF" w:rsidRPr="00B35FD3">
        <w:rPr>
          <w:sz w:val="28"/>
          <w:szCs w:val="28"/>
        </w:rPr>
        <w:t xml:space="preserve">, </w:t>
      </w:r>
      <w:hyperlink r:id="rId51" w:history="1">
        <w:r w:rsidR="007C4EEF" w:rsidRPr="00B35FD3">
          <w:rPr>
            <w:sz w:val="28"/>
            <w:szCs w:val="28"/>
          </w:rPr>
          <w:t>18</w:t>
        </w:r>
      </w:hyperlink>
      <w:r w:rsidR="007C4EEF" w:rsidRPr="00B35FD3">
        <w:rPr>
          <w:sz w:val="28"/>
          <w:szCs w:val="28"/>
        </w:rPr>
        <w:t xml:space="preserve">, </w:t>
      </w:r>
      <w:hyperlink r:id="rId52" w:history="1">
        <w:r w:rsidR="007C4EEF" w:rsidRPr="00B35FD3">
          <w:rPr>
            <w:sz w:val="28"/>
            <w:szCs w:val="28"/>
          </w:rPr>
          <w:t>20</w:t>
        </w:r>
      </w:hyperlink>
      <w:r w:rsidR="007C4EEF" w:rsidRPr="00B35FD3">
        <w:rPr>
          <w:sz w:val="28"/>
          <w:szCs w:val="28"/>
        </w:rPr>
        <w:t xml:space="preserve">, </w:t>
      </w:r>
      <w:hyperlink r:id="rId53" w:history="1">
        <w:r w:rsidR="007C4EEF" w:rsidRPr="00B35FD3">
          <w:rPr>
            <w:sz w:val="28"/>
            <w:szCs w:val="28"/>
          </w:rPr>
          <w:t>22</w:t>
        </w:r>
      </w:hyperlink>
      <w:r w:rsidR="007C4EEF" w:rsidRPr="00B35FD3">
        <w:rPr>
          <w:sz w:val="28"/>
          <w:szCs w:val="28"/>
        </w:rPr>
        <w:t xml:space="preserve">, </w:t>
      </w:r>
      <w:hyperlink r:id="rId54" w:history="1">
        <w:r w:rsidR="007C4EEF" w:rsidRPr="00B35FD3">
          <w:rPr>
            <w:sz w:val="28"/>
            <w:szCs w:val="28"/>
          </w:rPr>
          <w:t>31</w:t>
        </w:r>
      </w:hyperlink>
      <w:r w:rsidR="007C4EEF" w:rsidRPr="00B35FD3">
        <w:rPr>
          <w:sz w:val="28"/>
          <w:szCs w:val="28"/>
        </w:rPr>
        <w:t xml:space="preserve">, </w:t>
      </w:r>
      <w:hyperlink r:id="rId55" w:history="1">
        <w:r w:rsidR="007C4EEF" w:rsidRPr="00B35FD3">
          <w:rPr>
            <w:sz w:val="28"/>
            <w:szCs w:val="28"/>
          </w:rPr>
          <w:t>37-1</w:t>
        </w:r>
      </w:hyperlink>
      <w:r w:rsidR="007C4EEF" w:rsidRPr="00B35FD3">
        <w:rPr>
          <w:sz w:val="28"/>
          <w:szCs w:val="28"/>
        </w:rPr>
        <w:t xml:space="preserve">, </w:t>
      </w:r>
      <w:hyperlink r:id="rId56" w:history="1">
        <w:r w:rsidR="007C4EEF" w:rsidRPr="00B35FD3">
          <w:rPr>
            <w:sz w:val="28"/>
            <w:szCs w:val="28"/>
          </w:rPr>
          <w:t>47</w:t>
        </w:r>
      </w:hyperlink>
      <w:r w:rsidR="007C4EEF" w:rsidRPr="00B35FD3">
        <w:rPr>
          <w:sz w:val="28"/>
          <w:szCs w:val="28"/>
        </w:rPr>
        <w:t xml:space="preserve"> Закона </w:t>
      </w:r>
      <w:r w:rsidR="003C22D7">
        <w:rPr>
          <w:sz w:val="28"/>
          <w:szCs w:val="28"/>
        </w:rPr>
        <w:t xml:space="preserve">               </w:t>
      </w:r>
      <w:r w:rsidR="007C4EEF" w:rsidRPr="00B35FD3">
        <w:rPr>
          <w:sz w:val="28"/>
          <w:szCs w:val="28"/>
        </w:rPr>
        <w:t xml:space="preserve">Санкт-Петербурга от 12.05.2010 N 273-70 «Об административных </w:t>
      </w:r>
      <w:r w:rsidR="007C4EEF" w:rsidRPr="00B35FD3">
        <w:rPr>
          <w:sz w:val="28"/>
          <w:szCs w:val="28"/>
        </w:rPr>
        <w:lastRenderedPageBreak/>
        <w:t>правонарушениях в Санкт-Петербурге»:</w:t>
      </w:r>
    </w:p>
    <w:p w:rsidR="007C4EEF" w:rsidRPr="00B35FD3" w:rsidRDefault="003C22D7" w:rsidP="00B35FD3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7C4EEF" w:rsidRPr="00B35FD3">
        <w:rPr>
          <w:sz w:val="28"/>
          <w:szCs w:val="28"/>
        </w:rPr>
        <w:t>начальник отдела физической культуры, спорта и молодежной политики администрации;</w:t>
      </w:r>
    </w:p>
    <w:p w:rsidR="007C4EEF" w:rsidRPr="00B35FD3" w:rsidRDefault="003C22D7" w:rsidP="00B35FD3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7C4EEF" w:rsidRPr="00B35FD3">
        <w:rPr>
          <w:sz w:val="28"/>
          <w:szCs w:val="28"/>
        </w:rPr>
        <w:t>заместитель начальника - начальник сектора молодежной политики и взаимодействия с общественными организациями отдела физической культуры, спорта и молодежной политики администрации;</w:t>
      </w:r>
    </w:p>
    <w:p w:rsidR="007C4EEF" w:rsidRPr="00B35FD3" w:rsidRDefault="003C22D7" w:rsidP="00B35FD3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7C4EEF" w:rsidRPr="00B35FD3">
        <w:rPr>
          <w:sz w:val="28"/>
          <w:szCs w:val="28"/>
        </w:rPr>
        <w:t>главный специалист отдела физической культуры, спорта и молодежной политики администрации;</w:t>
      </w:r>
    </w:p>
    <w:p w:rsidR="007C4EEF" w:rsidRPr="00B35FD3" w:rsidRDefault="003C22D7" w:rsidP="00B35FD3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7C4EEF" w:rsidRPr="00B35FD3">
        <w:rPr>
          <w:sz w:val="28"/>
          <w:szCs w:val="28"/>
        </w:rPr>
        <w:t>специалист 1-й категории отдела физической культуры, спорта и молодежной политики администрации.</w:t>
      </w:r>
      <w:r w:rsidR="00BB59F8">
        <w:rPr>
          <w:sz w:val="28"/>
          <w:szCs w:val="28"/>
        </w:rPr>
        <w:t>».</w:t>
      </w:r>
    </w:p>
    <w:p w:rsidR="007C4EEF" w:rsidRPr="00B35FD3" w:rsidRDefault="00F03D34" w:rsidP="00B35FD3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1E3D68" w:rsidRPr="00B35FD3">
        <w:rPr>
          <w:sz w:val="28"/>
          <w:szCs w:val="28"/>
        </w:rPr>
        <w:t>.</w:t>
      </w:r>
      <w:r w:rsidR="007C4EEF" w:rsidRPr="00B35FD3">
        <w:rPr>
          <w:sz w:val="28"/>
          <w:szCs w:val="28"/>
        </w:rPr>
        <w:t xml:space="preserve">5. </w:t>
      </w:r>
      <w:r w:rsidR="00BB59F8">
        <w:rPr>
          <w:sz w:val="28"/>
          <w:szCs w:val="28"/>
        </w:rPr>
        <w:t xml:space="preserve">изложить </w:t>
      </w:r>
      <w:r w:rsidR="007C4EEF" w:rsidRPr="00B35FD3">
        <w:rPr>
          <w:sz w:val="28"/>
          <w:szCs w:val="28"/>
        </w:rPr>
        <w:t xml:space="preserve">пункт 7 </w:t>
      </w:r>
      <w:r w:rsidR="001E3D68" w:rsidRPr="00B35FD3">
        <w:rPr>
          <w:sz w:val="28"/>
          <w:szCs w:val="28"/>
        </w:rPr>
        <w:t xml:space="preserve">Приложения № 1 </w:t>
      </w:r>
      <w:r w:rsidR="007C4EEF" w:rsidRPr="00B35FD3">
        <w:rPr>
          <w:sz w:val="28"/>
          <w:szCs w:val="28"/>
        </w:rPr>
        <w:t xml:space="preserve">в </w:t>
      </w:r>
      <w:r w:rsidR="00BB59F8">
        <w:rPr>
          <w:sz w:val="28"/>
          <w:szCs w:val="28"/>
        </w:rPr>
        <w:t xml:space="preserve">следующей </w:t>
      </w:r>
      <w:r w:rsidR="007C4EEF" w:rsidRPr="00B35FD3">
        <w:rPr>
          <w:sz w:val="28"/>
          <w:szCs w:val="28"/>
        </w:rPr>
        <w:t xml:space="preserve">редакции: </w:t>
      </w:r>
      <w:r w:rsidR="00BB59F8">
        <w:rPr>
          <w:sz w:val="28"/>
          <w:szCs w:val="28"/>
        </w:rPr>
        <w:t xml:space="preserve">                                </w:t>
      </w:r>
      <w:r>
        <w:rPr>
          <w:sz w:val="28"/>
          <w:szCs w:val="28"/>
        </w:rPr>
        <w:t>«</w:t>
      </w:r>
      <w:r w:rsidR="00BB59F8">
        <w:rPr>
          <w:sz w:val="28"/>
          <w:szCs w:val="28"/>
        </w:rPr>
        <w:t xml:space="preserve">7. </w:t>
      </w:r>
      <w:r w:rsidR="007C4EEF" w:rsidRPr="00B35FD3">
        <w:rPr>
          <w:sz w:val="28"/>
          <w:szCs w:val="28"/>
        </w:rPr>
        <w:t xml:space="preserve">Предусмотренных </w:t>
      </w:r>
      <w:hyperlink r:id="rId57" w:history="1">
        <w:r w:rsidR="007C4EEF" w:rsidRPr="00B35FD3">
          <w:rPr>
            <w:sz w:val="28"/>
            <w:szCs w:val="28"/>
          </w:rPr>
          <w:t>статьями 8-6-2, 16</w:t>
        </w:r>
      </w:hyperlink>
      <w:r w:rsidR="007C4EEF" w:rsidRPr="00B35FD3">
        <w:rPr>
          <w:sz w:val="28"/>
          <w:szCs w:val="28"/>
        </w:rPr>
        <w:t xml:space="preserve">, </w:t>
      </w:r>
      <w:hyperlink r:id="rId58" w:history="1">
        <w:r w:rsidR="007C4EEF" w:rsidRPr="00B35FD3">
          <w:rPr>
            <w:sz w:val="28"/>
            <w:szCs w:val="28"/>
          </w:rPr>
          <w:t>18</w:t>
        </w:r>
      </w:hyperlink>
      <w:r w:rsidR="007C4EEF" w:rsidRPr="00B35FD3">
        <w:rPr>
          <w:sz w:val="28"/>
          <w:szCs w:val="28"/>
        </w:rPr>
        <w:t xml:space="preserve">, </w:t>
      </w:r>
      <w:hyperlink r:id="rId59" w:history="1">
        <w:r w:rsidR="007C4EEF" w:rsidRPr="00B35FD3">
          <w:rPr>
            <w:sz w:val="28"/>
            <w:szCs w:val="28"/>
          </w:rPr>
          <w:t>20</w:t>
        </w:r>
      </w:hyperlink>
      <w:r w:rsidR="007C4EEF" w:rsidRPr="00B35FD3">
        <w:rPr>
          <w:sz w:val="28"/>
          <w:szCs w:val="28"/>
        </w:rPr>
        <w:t xml:space="preserve">, </w:t>
      </w:r>
      <w:hyperlink r:id="rId60" w:history="1">
        <w:r w:rsidR="007C4EEF" w:rsidRPr="00B35FD3">
          <w:rPr>
            <w:sz w:val="28"/>
            <w:szCs w:val="28"/>
          </w:rPr>
          <w:t>22</w:t>
        </w:r>
      </w:hyperlink>
      <w:r w:rsidR="007C4EEF" w:rsidRPr="00B35FD3">
        <w:rPr>
          <w:sz w:val="28"/>
          <w:szCs w:val="28"/>
        </w:rPr>
        <w:t xml:space="preserve"> Закона Санкт-Петербурга от 12.05.2010 N 273-70 «Об административных правонарушениях в </w:t>
      </w:r>
      <w:r w:rsidR="00BB59F8">
        <w:rPr>
          <w:sz w:val="28"/>
          <w:szCs w:val="28"/>
        </w:rPr>
        <w:t xml:space="preserve">                     </w:t>
      </w:r>
      <w:r w:rsidR="007C4EEF" w:rsidRPr="00B35FD3">
        <w:rPr>
          <w:sz w:val="28"/>
          <w:szCs w:val="28"/>
        </w:rPr>
        <w:t>Санкт-Петербурге»:</w:t>
      </w:r>
    </w:p>
    <w:p w:rsidR="007C4EEF" w:rsidRPr="00B35FD3" w:rsidRDefault="00BB59F8" w:rsidP="00B35FD3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7C4EEF" w:rsidRPr="00B35FD3">
        <w:rPr>
          <w:sz w:val="28"/>
          <w:szCs w:val="28"/>
        </w:rPr>
        <w:t>начальник отдела культуры администрации;</w:t>
      </w:r>
    </w:p>
    <w:p w:rsidR="007C4EEF" w:rsidRPr="00B35FD3" w:rsidRDefault="007C4EEF" w:rsidP="00B35FD3">
      <w:pPr>
        <w:pStyle w:val="ConsPlusNormal"/>
        <w:ind w:firstLine="540"/>
        <w:jc w:val="both"/>
        <w:rPr>
          <w:sz w:val="28"/>
          <w:szCs w:val="28"/>
        </w:rPr>
      </w:pPr>
      <w:r w:rsidRPr="00B35FD3">
        <w:rPr>
          <w:sz w:val="28"/>
          <w:szCs w:val="28"/>
        </w:rPr>
        <w:t>-главный специалист отдела культуры</w:t>
      </w:r>
      <w:r w:rsidR="00F03D34">
        <w:rPr>
          <w:sz w:val="28"/>
          <w:szCs w:val="28"/>
        </w:rPr>
        <w:t xml:space="preserve"> администрации</w:t>
      </w:r>
      <w:r w:rsidRPr="00B35FD3">
        <w:rPr>
          <w:sz w:val="28"/>
          <w:szCs w:val="28"/>
        </w:rPr>
        <w:t>;</w:t>
      </w:r>
    </w:p>
    <w:p w:rsidR="007C4EEF" w:rsidRDefault="00BB59F8" w:rsidP="00B35FD3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7C4EEF" w:rsidRPr="00B35FD3">
        <w:rPr>
          <w:sz w:val="28"/>
          <w:szCs w:val="28"/>
        </w:rPr>
        <w:t>специалист</w:t>
      </w:r>
      <w:r>
        <w:rPr>
          <w:sz w:val="28"/>
          <w:szCs w:val="28"/>
        </w:rPr>
        <w:t xml:space="preserve"> 1-й категории</w:t>
      </w:r>
      <w:r w:rsidR="007C4EEF" w:rsidRPr="00B35FD3">
        <w:rPr>
          <w:sz w:val="28"/>
          <w:szCs w:val="28"/>
        </w:rPr>
        <w:t xml:space="preserve"> отдела культуры администрации.</w:t>
      </w:r>
    </w:p>
    <w:p w:rsidR="00C01EED" w:rsidRPr="00B35FD3" w:rsidRDefault="00C01EED" w:rsidP="00B35FD3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C01EED">
        <w:rPr>
          <w:sz w:val="28"/>
          <w:szCs w:val="28"/>
        </w:rPr>
        <w:t xml:space="preserve"> </w:t>
      </w:r>
      <w:r w:rsidRPr="00B35FD3">
        <w:rPr>
          <w:sz w:val="28"/>
          <w:szCs w:val="28"/>
        </w:rPr>
        <w:t>специалист</w:t>
      </w:r>
      <w:r>
        <w:rPr>
          <w:sz w:val="28"/>
          <w:szCs w:val="28"/>
        </w:rPr>
        <w:t xml:space="preserve"> 1-й категории</w:t>
      </w:r>
      <w:r w:rsidRPr="00B35FD3">
        <w:rPr>
          <w:sz w:val="28"/>
          <w:szCs w:val="28"/>
        </w:rPr>
        <w:t xml:space="preserve"> отдела культуры администрации</w:t>
      </w:r>
    </w:p>
    <w:p w:rsidR="00654B3E" w:rsidRPr="00B35FD3" w:rsidRDefault="001E3D68" w:rsidP="00B35FD3">
      <w:pPr>
        <w:pStyle w:val="ConsPlusNormal"/>
        <w:jc w:val="both"/>
        <w:rPr>
          <w:sz w:val="28"/>
          <w:szCs w:val="28"/>
        </w:rPr>
      </w:pPr>
      <w:r w:rsidRPr="00B35FD3">
        <w:rPr>
          <w:sz w:val="28"/>
          <w:szCs w:val="28"/>
        </w:rPr>
        <w:t>4</w:t>
      </w:r>
      <w:r w:rsidR="00654B3E" w:rsidRPr="00B35FD3">
        <w:rPr>
          <w:sz w:val="28"/>
          <w:szCs w:val="28"/>
        </w:rPr>
        <w:t>. Контроль за выполнением распоряжения остается за главой администрации.</w:t>
      </w:r>
    </w:p>
    <w:p w:rsidR="00126D4D" w:rsidRPr="00B35FD3" w:rsidRDefault="00126D4D" w:rsidP="00B35FD3">
      <w:pPr>
        <w:ind w:firstLine="709"/>
        <w:jc w:val="both"/>
        <w:rPr>
          <w:sz w:val="28"/>
          <w:szCs w:val="28"/>
        </w:rPr>
      </w:pPr>
    </w:p>
    <w:p w:rsidR="00126D4D" w:rsidRPr="001E3D68" w:rsidRDefault="00126D4D" w:rsidP="00126D4D">
      <w:pPr>
        <w:ind w:firstLine="709"/>
        <w:jc w:val="both"/>
      </w:pPr>
    </w:p>
    <w:p w:rsidR="00772B9B" w:rsidRPr="001E3D68" w:rsidRDefault="00772B9B" w:rsidP="00126D4D">
      <w:pPr>
        <w:ind w:firstLine="709"/>
        <w:jc w:val="both"/>
      </w:pPr>
    </w:p>
    <w:tbl>
      <w:tblPr>
        <w:tblpPr w:leftFromText="180" w:rightFromText="180" w:vertAnchor="text" w:horzAnchor="margin" w:tblpY="12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93"/>
        <w:gridCol w:w="4662"/>
      </w:tblGrid>
      <w:tr w:rsidR="00C224C9" w:rsidRPr="001E3D68" w:rsidTr="00C224C9">
        <w:trPr>
          <w:trHeight w:val="80"/>
        </w:trPr>
        <w:tc>
          <w:tcPr>
            <w:tcW w:w="4798" w:type="dxa"/>
            <w:tcBorders>
              <w:top w:val="nil"/>
              <w:left w:val="nil"/>
              <w:bottom w:val="nil"/>
              <w:right w:val="nil"/>
            </w:tcBorders>
          </w:tcPr>
          <w:p w:rsidR="00C224C9" w:rsidRPr="00F03D34" w:rsidRDefault="00A428DE" w:rsidP="00A428DE">
            <w:pPr>
              <w:rPr>
                <w:sz w:val="28"/>
                <w:szCs w:val="28"/>
              </w:rPr>
            </w:pPr>
            <w:r w:rsidRPr="00F03D34">
              <w:rPr>
                <w:bCs/>
                <w:sz w:val="28"/>
                <w:szCs w:val="28"/>
              </w:rPr>
              <w:t>Г</w:t>
            </w:r>
            <w:r w:rsidR="00C224C9" w:rsidRPr="00F03D34">
              <w:rPr>
                <w:bCs/>
                <w:sz w:val="28"/>
                <w:szCs w:val="28"/>
              </w:rPr>
              <w:t>лав</w:t>
            </w:r>
            <w:r w:rsidRPr="00F03D34">
              <w:rPr>
                <w:bCs/>
                <w:sz w:val="28"/>
                <w:szCs w:val="28"/>
              </w:rPr>
              <w:t>а администрации</w:t>
            </w:r>
          </w:p>
        </w:tc>
        <w:tc>
          <w:tcPr>
            <w:tcW w:w="4773" w:type="dxa"/>
            <w:tcBorders>
              <w:top w:val="nil"/>
              <w:left w:val="nil"/>
              <w:bottom w:val="nil"/>
              <w:right w:val="nil"/>
            </w:tcBorders>
          </w:tcPr>
          <w:p w:rsidR="00C224C9" w:rsidRPr="00F03D34" w:rsidRDefault="00C224C9" w:rsidP="00772B9B">
            <w:pPr>
              <w:ind w:right="-1"/>
              <w:jc w:val="right"/>
              <w:rPr>
                <w:sz w:val="28"/>
                <w:szCs w:val="28"/>
              </w:rPr>
            </w:pPr>
            <w:proofErr w:type="spellStart"/>
            <w:r w:rsidRPr="00F03D34">
              <w:rPr>
                <w:sz w:val="28"/>
                <w:szCs w:val="28"/>
              </w:rPr>
              <w:t>В.М.Полунин</w:t>
            </w:r>
            <w:proofErr w:type="spellEnd"/>
          </w:p>
        </w:tc>
      </w:tr>
    </w:tbl>
    <w:p w:rsidR="004C1F45" w:rsidRPr="006A2EFD" w:rsidRDefault="004C1F45"/>
    <w:sectPr w:rsidR="004C1F45" w:rsidRPr="006A2EFD" w:rsidSect="00772B9B">
      <w:pgSz w:w="11906" w:h="16838"/>
      <w:pgMar w:top="993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E23E4"/>
    <w:multiLevelType w:val="hybridMultilevel"/>
    <w:tmpl w:val="E7680CBA"/>
    <w:lvl w:ilvl="0" w:tplc="A8F08A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7130553"/>
    <w:multiLevelType w:val="multilevel"/>
    <w:tmpl w:val="AA60B15A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2" w15:restartNumberingAfterBreak="0">
    <w:nsid w:val="1341662F"/>
    <w:multiLevelType w:val="hybridMultilevel"/>
    <w:tmpl w:val="297CFA0C"/>
    <w:lvl w:ilvl="0" w:tplc="86BE8E4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9B566AF"/>
    <w:multiLevelType w:val="multilevel"/>
    <w:tmpl w:val="AC54B8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25207EE1"/>
    <w:multiLevelType w:val="hybridMultilevel"/>
    <w:tmpl w:val="C7CC8ACC"/>
    <w:lvl w:ilvl="0" w:tplc="1BBC6C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FDC7330"/>
    <w:multiLevelType w:val="hybridMultilevel"/>
    <w:tmpl w:val="DC565308"/>
    <w:lvl w:ilvl="0" w:tplc="C1EC01CA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6" w15:restartNumberingAfterBreak="0">
    <w:nsid w:val="6490248B"/>
    <w:multiLevelType w:val="multilevel"/>
    <w:tmpl w:val="6730138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6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DCTemplate" w:val="Shablon"/>
    <w:docVar w:name="BossProviderVariable" w:val="25_01_2006!ade0e45f-a208-43b7-9bfb-2cf3ff9cff83"/>
  </w:docVars>
  <w:rsids>
    <w:rsidRoot w:val="0079668A"/>
    <w:rsid w:val="00052383"/>
    <w:rsid w:val="000D07DE"/>
    <w:rsid w:val="000D2F4B"/>
    <w:rsid w:val="00126D4D"/>
    <w:rsid w:val="00152665"/>
    <w:rsid w:val="00185639"/>
    <w:rsid w:val="001A2656"/>
    <w:rsid w:val="001A60D7"/>
    <w:rsid w:val="001D1BE8"/>
    <w:rsid w:val="001E3D68"/>
    <w:rsid w:val="0022099A"/>
    <w:rsid w:val="00226506"/>
    <w:rsid w:val="00261BE2"/>
    <w:rsid w:val="002A3FFD"/>
    <w:rsid w:val="002C289B"/>
    <w:rsid w:val="002F317E"/>
    <w:rsid w:val="00300BB6"/>
    <w:rsid w:val="00304CE8"/>
    <w:rsid w:val="0033639C"/>
    <w:rsid w:val="00385636"/>
    <w:rsid w:val="00386371"/>
    <w:rsid w:val="003C22D7"/>
    <w:rsid w:val="003F619A"/>
    <w:rsid w:val="003F7E55"/>
    <w:rsid w:val="0041687B"/>
    <w:rsid w:val="00492A95"/>
    <w:rsid w:val="004A1677"/>
    <w:rsid w:val="004B62CB"/>
    <w:rsid w:val="004C1F45"/>
    <w:rsid w:val="004D2743"/>
    <w:rsid w:val="004E4A83"/>
    <w:rsid w:val="004E7E1A"/>
    <w:rsid w:val="00534E3F"/>
    <w:rsid w:val="00542BCF"/>
    <w:rsid w:val="00583F6C"/>
    <w:rsid w:val="00654B3E"/>
    <w:rsid w:val="006674C1"/>
    <w:rsid w:val="006867C6"/>
    <w:rsid w:val="00686DDD"/>
    <w:rsid w:val="006A2EFD"/>
    <w:rsid w:val="006F71B3"/>
    <w:rsid w:val="007034DD"/>
    <w:rsid w:val="00724E7D"/>
    <w:rsid w:val="00751805"/>
    <w:rsid w:val="00772B9B"/>
    <w:rsid w:val="0079668A"/>
    <w:rsid w:val="007C1180"/>
    <w:rsid w:val="007C4EEF"/>
    <w:rsid w:val="007C681E"/>
    <w:rsid w:val="007C7F2A"/>
    <w:rsid w:val="00803C9B"/>
    <w:rsid w:val="00875A5E"/>
    <w:rsid w:val="00895BA1"/>
    <w:rsid w:val="008A2800"/>
    <w:rsid w:val="008F3A0B"/>
    <w:rsid w:val="009338B9"/>
    <w:rsid w:val="009C6C57"/>
    <w:rsid w:val="00A24348"/>
    <w:rsid w:val="00A30508"/>
    <w:rsid w:val="00A33B5F"/>
    <w:rsid w:val="00A428DE"/>
    <w:rsid w:val="00A54DAE"/>
    <w:rsid w:val="00A60DDE"/>
    <w:rsid w:val="00A61D32"/>
    <w:rsid w:val="00AA1977"/>
    <w:rsid w:val="00AD31DE"/>
    <w:rsid w:val="00AD443D"/>
    <w:rsid w:val="00AE0678"/>
    <w:rsid w:val="00AE1332"/>
    <w:rsid w:val="00AE35E1"/>
    <w:rsid w:val="00AE5A36"/>
    <w:rsid w:val="00B06694"/>
    <w:rsid w:val="00B35FD3"/>
    <w:rsid w:val="00B7664F"/>
    <w:rsid w:val="00BA516D"/>
    <w:rsid w:val="00BB35BD"/>
    <w:rsid w:val="00BB59F8"/>
    <w:rsid w:val="00BE5182"/>
    <w:rsid w:val="00C000F4"/>
    <w:rsid w:val="00C01EED"/>
    <w:rsid w:val="00C162A1"/>
    <w:rsid w:val="00C224C9"/>
    <w:rsid w:val="00C30331"/>
    <w:rsid w:val="00C80A4B"/>
    <w:rsid w:val="00D925E1"/>
    <w:rsid w:val="00DB6477"/>
    <w:rsid w:val="00DF21B0"/>
    <w:rsid w:val="00E12569"/>
    <w:rsid w:val="00E46858"/>
    <w:rsid w:val="00E80E60"/>
    <w:rsid w:val="00F03D34"/>
    <w:rsid w:val="00F07E53"/>
    <w:rsid w:val="00F2465A"/>
    <w:rsid w:val="00F710AC"/>
    <w:rsid w:val="00FA2587"/>
    <w:rsid w:val="00FC6E8B"/>
    <w:rsid w:val="00FD19D8"/>
    <w:rsid w:val="00FE2271"/>
    <w:rsid w:val="00FF0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C7576C-AC85-4642-B860-0829132CC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4E7D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4E7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724E7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185639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654B3E"/>
    <w:rPr>
      <w:color w:val="0000FF" w:themeColor="hyperlink"/>
      <w:u w:val="single"/>
    </w:rPr>
  </w:style>
  <w:style w:type="paragraph" w:customStyle="1" w:styleId="ConsPlusNormal">
    <w:name w:val="ConsPlusNormal"/>
    <w:rsid w:val="00654B3E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05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5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SPB&amp;n=243675&amp;date=18.05.2023&amp;dst=100797&amp;field=134" TargetMode="External"/><Relationship Id="rId18" Type="http://schemas.openxmlformats.org/officeDocument/2006/relationships/hyperlink" Target="https://login.consultant.ru/link/?req=doc&amp;base=SPB&amp;n=243675&amp;date=18.05.2023&amp;dst=100737&amp;field=134" TargetMode="External"/><Relationship Id="rId26" Type="http://schemas.openxmlformats.org/officeDocument/2006/relationships/hyperlink" Target="https://login.consultant.ru/link/?req=doc&amp;base=SPB&amp;n=243675&amp;date=18.05.2023&amp;dst=100779&amp;field=134" TargetMode="External"/><Relationship Id="rId39" Type="http://schemas.openxmlformats.org/officeDocument/2006/relationships/hyperlink" Target="https://login.consultant.ru/link/?req=doc&amp;base=SPB&amp;n=267155&amp;date=18.05.2023&amp;dst=100732&amp;field=134" TargetMode="External"/><Relationship Id="rId21" Type="http://schemas.openxmlformats.org/officeDocument/2006/relationships/hyperlink" Target="https://login.consultant.ru/link/?req=doc&amp;base=SPB&amp;n=243675&amp;date=18.05.2023&amp;dst=100762&amp;field=134" TargetMode="External"/><Relationship Id="rId34" Type="http://schemas.openxmlformats.org/officeDocument/2006/relationships/hyperlink" Target="https://login.consultant.ru/link/?req=doc&amp;base=SPB&amp;n=267155&amp;date=18.05.2023&amp;dst=100835&amp;field=134" TargetMode="External"/><Relationship Id="rId42" Type="http://schemas.openxmlformats.org/officeDocument/2006/relationships/hyperlink" Target="https://login.consultant.ru/link/?req=doc&amp;base=SPB&amp;n=267155&amp;date=18.05.2023&amp;dst=100737&amp;field=134" TargetMode="External"/><Relationship Id="rId47" Type="http://schemas.openxmlformats.org/officeDocument/2006/relationships/hyperlink" Target="https://login.consultant.ru/link/?req=doc&amp;base=SPB&amp;n=267155&amp;date=18.05.2023&amp;dst=100684&amp;field=134" TargetMode="External"/><Relationship Id="rId50" Type="http://schemas.openxmlformats.org/officeDocument/2006/relationships/hyperlink" Target="https://login.consultant.ru/link/?req=doc&amp;base=SPB&amp;n=267155&amp;date=18.05.2023&amp;dst=100732&amp;field=134" TargetMode="External"/><Relationship Id="rId55" Type="http://schemas.openxmlformats.org/officeDocument/2006/relationships/hyperlink" Target="https://login.consultant.ru/link/?req=doc&amp;base=SPB&amp;n=267155&amp;date=18.05.2023&amp;dst=100779&amp;field=134" TargetMode="Externa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SPB&amp;n=243675&amp;date=18.05.2023&amp;dst=100732&amp;field=134" TargetMode="External"/><Relationship Id="rId29" Type="http://schemas.openxmlformats.org/officeDocument/2006/relationships/hyperlink" Target="https://login.consultant.ru/link/?req=doc&amp;base=SPB&amp;n=267155&amp;date=18.05.2023&amp;dst=63&amp;field=134" TargetMode="External"/><Relationship Id="rId11" Type="http://schemas.openxmlformats.org/officeDocument/2006/relationships/hyperlink" Target="https://login.consultant.ru/link/?req=doc&amp;base=SPB&amp;n=243675&amp;date=18.05.2023&amp;dst=100330&amp;field=134" TargetMode="External"/><Relationship Id="rId24" Type="http://schemas.openxmlformats.org/officeDocument/2006/relationships/hyperlink" Target="https://login.consultant.ru/link/?req=doc&amp;base=SPB&amp;n=243675&amp;date=18.05.2023&amp;dst=100769&amp;field=134" TargetMode="External"/><Relationship Id="rId32" Type="http://schemas.openxmlformats.org/officeDocument/2006/relationships/hyperlink" Target="https://login.consultant.ru/link/?req=doc&amp;base=SPB&amp;n=267155&amp;date=18.05.2023&amp;dst=100737&amp;field=134" TargetMode="External"/><Relationship Id="rId37" Type="http://schemas.openxmlformats.org/officeDocument/2006/relationships/hyperlink" Target="https://login.consultant.ru/link/?req=doc&amp;base=SPB&amp;n=267155&amp;date=18.05.2023&amp;dst=100684&amp;field=134" TargetMode="External"/><Relationship Id="rId40" Type="http://schemas.openxmlformats.org/officeDocument/2006/relationships/hyperlink" Target="https://login.consultant.ru/link/?req=doc&amp;base=SPB&amp;n=267155&amp;date=18.05.2023&amp;dst=100325&amp;field=134" TargetMode="External"/><Relationship Id="rId45" Type="http://schemas.openxmlformats.org/officeDocument/2006/relationships/hyperlink" Target="https://login.consultant.ru/link/?req=doc&amp;base=SPB&amp;n=267155&amp;date=18.05.2023&amp;dst=100779&amp;field=134" TargetMode="External"/><Relationship Id="rId53" Type="http://schemas.openxmlformats.org/officeDocument/2006/relationships/hyperlink" Target="https://login.consultant.ru/link/?req=doc&amp;base=SPB&amp;n=267155&amp;date=18.05.2023&amp;dst=100755&amp;field=134" TargetMode="External"/><Relationship Id="rId58" Type="http://schemas.openxmlformats.org/officeDocument/2006/relationships/hyperlink" Target="https://login.consultant.ru/link/?req=doc&amp;base=SPB&amp;n=267155&amp;date=18.05.2023&amp;dst=100734&amp;field=134" TargetMode="External"/><Relationship Id="rId5" Type="http://schemas.openxmlformats.org/officeDocument/2006/relationships/webSettings" Target="webSettings.xml"/><Relationship Id="rId61" Type="http://schemas.openxmlformats.org/officeDocument/2006/relationships/fontTable" Target="fontTable.xml"/><Relationship Id="rId19" Type="http://schemas.openxmlformats.org/officeDocument/2006/relationships/hyperlink" Target="https://login.consultant.ru/link/?req=doc&amp;base=SPB&amp;n=243675&amp;date=18.05.2023&amp;dst=100755&amp;field=134" TargetMode="External"/><Relationship Id="rId14" Type="http://schemas.openxmlformats.org/officeDocument/2006/relationships/hyperlink" Target="https://login.consultant.ru/link/?req=doc&amp;base=SPB&amp;n=243675&amp;date=18.05.2023&amp;dst=100821&amp;field=134" TargetMode="External"/><Relationship Id="rId22" Type="http://schemas.openxmlformats.org/officeDocument/2006/relationships/hyperlink" Target="https://login.consultant.ru/link/?req=doc&amp;base=SPB&amp;n=243675&amp;date=18.05.2023&amp;dst=100765&amp;field=134" TargetMode="External"/><Relationship Id="rId27" Type="http://schemas.openxmlformats.org/officeDocument/2006/relationships/hyperlink" Target="https://login.consultant.ru/link/?req=doc&amp;base=SPB&amp;n=243675&amp;date=18.05.2023&amp;dst=100421&amp;field=134" TargetMode="External"/><Relationship Id="rId30" Type="http://schemas.openxmlformats.org/officeDocument/2006/relationships/hyperlink" Target="https://login.consultant.ru/link/?req=doc&amp;base=SPB&amp;n=267155&amp;date=18.05.2023&amp;dst=100732&amp;field=134" TargetMode="External"/><Relationship Id="rId35" Type="http://schemas.openxmlformats.org/officeDocument/2006/relationships/hyperlink" Target="https://login.consultant.ru/link/?req=doc&amp;base=SPB&amp;n=267155&amp;date=18.05.2023&amp;dst=100779&amp;field=134" TargetMode="External"/><Relationship Id="rId43" Type="http://schemas.openxmlformats.org/officeDocument/2006/relationships/hyperlink" Target="https://login.consultant.ru/link/?req=doc&amp;base=SPB&amp;n=267155&amp;date=18.05.2023&amp;dst=100814&amp;field=134" TargetMode="External"/><Relationship Id="rId48" Type="http://schemas.openxmlformats.org/officeDocument/2006/relationships/hyperlink" Target="https://login.consultant.ru/link/?req=doc&amp;base=SPB&amp;n=267155&amp;date=18.05.2023&amp;dst=38&amp;field=134" TargetMode="External"/><Relationship Id="rId56" Type="http://schemas.openxmlformats.org/officeDocument/2006/relationships/hyperlink" Target="https://login.consultant.ru/link/?req=doc&amp;base=SPB&amp;n=267155&amp;date=18.05.2023&amp;dst=100175&amp;field=134" TargetMode="External"/><Relationship Id="rId8" Type="http://schemas.openxmlformats.org/officeDocument/2006/relationships/image" Target="media/image2.wmf"/><Relationship Id="rId51" Type="http://schemas.openxmlformats.org/officeDocument/2006/relationships/hyperlink" Target="https://login.consultant.ru/link/?req=doc&amp;base=SPB&amp;n=267155&amp;date=18.05.2023&amp;dst=100734&amp;field=134" TargetMode="External"/><Relationship Id="rId3" Type="http://schemas.openxmlformats.org/officeDocument/2006/relationships/styles" Target="styles.xml"/><Relationship Id="rId12" Type="http://schemas.openxmlformats.org/officeDocument/2006/relationships/hyperlink" Target="https://login.consultant.ru/link/?req=doc&amp;base=SPB&amp;n=243675&amp;date=18.05.2023&amp;dst=63&amp;field=134" TargetMode="External"/><Relationship Id="rId17" Type="http://schemas.openxmlformats.org/officeDocument/2006/relationships/hyperlink" Target="https://login.consultant.ru/link/?req=doc&amp;base=SPB&amp;n=243675&amp;date=18.05.2023&amp;dst=100734&amp;field=134" TargetMode="External"/><Relationship Id="rId25" Type="http://schemas.openxmlformats.org/officeDocument/2006/relationships/hyperlink" Target="https://login.consultant.ru/link/?req=doc&amp;base=SPB&amp;n=243675&amp;date=18.05.2023&amp;dst=100776&amp;field=134" TargetMode="External"/><Relationship Id="rId33" Type="http://schemas.openxmlformats.org/officeDocument/2006/relationships/hyperlink" Target="https://login.consultant.ru/link/?req=doc&amp;base=SPB&amp;n=267155&amp;date=18.05.2023&amp;dst=100755&amp;field=134" TargetMode="External"/><Relationship Id="rId38" Type="http://schemas.openxmlformats.org/officeDocument/2006/relationships/hyperlink" Target="https://login.consultant.ru/link/?req=doc&amp;base=SPB&amp;n=267155&amp;date=18.05.2023&amp;dst=63&amp;field=134" TargetMode="External"/><Relationship Id="rId46" Type="http://schemas.openxmlformats.org/officeDocument/2006/relationships/hyperlink" Target="https://login.consultant.ru/link/?req=doc&amp;base=SPB&amp;n=267155&amp;date=18.05.2023&amp;dst=86&amp;field=134" TargetMode="External"/><Relationship Id="rId59" Type="http://schemas.openxmlformats.org/officeDocument/2006/relationships/hyperlink" Target="https://login.consultant.ru/link/?req=doc&amp;base=SPB&amp;n=267155&amp;date=18.05.2023&amp;dst=100737&amp;field=134" TargetMode="External"/><Relationship Id="rId20" Type="http://schemas.openxmlformats.org/officeDocument/2006/relationships/hyperlink" Target="https://login.consultant.ru/link/?req=doc&amp;base=SPB&amp;n=243675&amp;date=18.05.2023&amp;dst=100759&amp;field=134" TargetMode="External"/><Relationship Id="rId41" Type="http://schemas.openxmlformats.org/officeDocument/2006/relationships/hyperlink" Target="https://login.consultant.ru/link/?req=doc&amp;base=SPB&amp;n=267155&amp;date=18.05.2023&amp;dst=100734&amp;field=134" TargetMode="External"/><Relationship Id="rId54" Type="http://schemas.openxmlformats.org/officeDocument/2006/relationships/hyperlink" Target="https://login.consultant.ru/link/?req=doc&amp;base=SPB&amp;n=267155&amp;date=18.05.2023&amp;dst=100814&amp;field=134" TargetMode="External"/><Relationship Id="rId62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file:///\\f207ca94-a13c-4ba0-b72d-f018c9eed8f1" TargetMode="External"/><Relationship Id="rId15" Type="http://schemas.openxmlformats.org/officeDocument/2006/relationships/hyperlink" Target="https://login.consultant.ru/link/?req=doc&amp;base=SPB&amp;n=243675&amp;date=18.05.2023&amp;dst=100444&amp;field=134" TargetMode="External"/><Relationship Id="rId23" Type="http://schemas.openxmlformats.org/officeDocument/2006/relationships/hyperlink" Target="https://login.consultant.ru/link/?req=doc&amp;base=SPB&amp;n=243675&amp;date=18.05.2023&amp;dst=100767&amp;field=134" TargetMode="External"/><Relationship Id="rId28" Type="http://schemas.openxmlformats.org/officeDocument/2006/relationships/hyperlink" Target="https://login.consultant.ru/link/?req=doc&amp;base=SPB&amp;n=243675&amp;date=18.05.2023&amp;dst=86&amp;field=134" TargetMode="External"/><Relationship Id="rId36" Type="http://schemas.openxmlformats.org/officeDocument/2006/relationships/hyperlink" Target="https://login.consultant.ru/link/?req=doc&amp;base=SPB&amp;n=267155&amp;date=18.05.2023&amp;dst=100512&amp;field=134" TargetMode="External"/><Relationship Id="rId49" Type="http://schemas.openxmlformats.org/officeDocument/2006/relationships/hyperlink" Target="https://login.consultant.ru/link/?req=doc&amp;base=SPB&amp;n=267155&amp;date=18.05.2023&amp;dst=100175&amp;field=134" TargetMode="External"/><Relationship Id="rId57" Type="http://schemas.openxmlformats.org/officeDocument/2006/relationships/hyperlink" Target="https://login.consultant.ru/link/?req=doc&amp;base=SPB&amp;n=267155&amp;date=18.05.2023&amp;dst=100732&amp;field=134" TargetMode="External"/><Relationship Id="rId10" Type="http://schemas.openxmlformats.org/officeDocument/2006/relationships/hyperlink" Target="https://login.consultant.ru/link/?req=doc&amp;base=SPB&amp;n=267155&amp;date=18.05.2023" TargetMode="External"/><Relationship Id="rId31" Type="http://schemas.openxmlformats.org/officeDocument/2006/relationships/hyperlink" Target="https://login.consultant.ru/link/?req=doc&amp;base=SPB&amp;n=267155&amp;date=18.05.2023&amp;dst=100734&amp;field=134" TargetMode="External"/><Relationship Id="rId44" Type="http://schemas.openxmlformats.org/officeDocument/2006/relationships/hyperlink" Target="https://login.consultant.ru/link/?req=doc&amp;base=SPB&amp;n=267155&amp;date=18.05.2023&amp;dst=100835&amp;field=134" TargetMode="External"/><Relationship Id="rId52" Type="http://schemas.openxmlformats.org/officeDocument/2006/relationships/hyperlink" Target="https://login.consultant.ru/link/?req=doc&amp;base=SPB&amp;n=267155&amp;date=18.05.2023&amp;dst=100737&amp;field=134" TargetMode="External"/><Relationship Id="rId60" Type="http://schemas.openxmlformats.org/officeDocument/2006/relationships/hyperlink" Target="https://login.consultant.ru/link/?req=doc&amp;base=SPB&amp;n=267155&amp;date=18.05.2023&amp;dst=100755&amp;field=134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0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lahotnuk\AppData\Local\Temp\bdttmp\6a3f2c38-a54c-44f8-b5a2-b872e320e0bc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1C379181-79FD-4CA0-BB61-DB57B22C42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6a3f2c38-a54c-44f8-b5a2-b872e320e0bc</Template>
  <TotalTime>1</TotalTime>
  <Pages>3</Pages>
  <Words>1677</Words>
  <Characters>9565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Плахотнюк Дарья Алексеевна</dc:creator>
  <cp:lastModifiedBy>Мусаев Магомед Зулфугарович</cp:lastModifiedBy>
  <cp:revision>4</cp:revision>
  <cp:lastPrinted>2023-05-19T13:23:00Z</cp:lastPrinted>
  <dcterms:created xsi:type="dcterms:W3CDTF">2023-05-19T13:24:00Z</dcterms:created>
  <dcterms:modified xsi:type="dcterms:W3CDTF">2023-05-19T13:32:00Z</dcterms:modified>
</cp:coreProperties>
</file>