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Pr="00B84F9D" w:rsidRDefault="00E21846" w:rsidP="00E21846">
      <w:pPr>
        <w:pStyle w:val="aeoaeno12"/>
        <w:spacing w:line="240" w:lineRule="auto"/>
        <w:ind w:firstLine="0"/>
      </w:pPr>
    </w:p>
    <w:p w:rsidR="007214D9" w:rsidRDefault="007214D9" w:rsidP="00B40D3D">
      <w:pPr>
        <w:spacing w:line="0" w:lineRule="atLeast"/>
        <w:rPr>
          <w:b/>
          <w:bCs/>
        </w:rPr>
      </w:pPr>
    </w:p>
    <w:p w:rsidR="00B40D3D" w:rsidRPr="006C69F1" w:rsidRDefault="00981F46" w:rsidP="00B40D3D">
      <w:pPr>
        <w:spacing w:line="0" w:lineRule="atLeast"/>
        <w:rPr>
          <w:b/>
          <w:bCs/>
        </w:rPr>
      </w:pPr>
      <w:r w:rsidRPr="006C69F1">
        <w:rPr>
          <w:b/>
          <w:bCs/>
        </w:rPr>
        <w:t xml:space="preserve">О признании </w:t>
      </w:r>
      <w:proofErr w:type="gramStart"/>
      <w:r w:rsidRPr="006C69F1">
        <w:rPr>
          <w:b/>
          <w:bCs/>
        </w:rPr>
        <w:t>утратившим</w:t>
      </w:r>
      <w:proofErr w:type="gramEnd"/>
      <w:r w:rsidR="00B40D3D" w:rsidRPr="006C69F1">
        <w:rPr>
          <w:b/>
          <w:bCs/>
        </w:rPr>
        <w:t xml:space="preserve"> силу </w:t>
      </w:r>
    </w:p>
    <w:p w:rsidR="00B40D3D" w:rsidRPr="006C69F1" w:rsidRDefault="00981F46" w:rsidP="00B40D3D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9F1">
        <w:rPr>
          <w:rFonts w:ascii="Times New Roman" w:hAnsi="Times New Roman" w:cs="Times New Roman"/>
          <w:b/>
          <w:bCs/>
          <w:sz w:val="24"/>
          <w:szCs w:val="24"/>
        </w:rPr>
        <w:t xml:space="preserve">Распоряжения </w:t>
      </w:r>
      <w:r w:rsidR="00B40D3D" w:rsidRPr="006C69F1">
        <w:rPr>
          <w:rFonts w:ascii="Times New Roman" w:hAnsi="Times New Roman" w:cs="Times New Roman"/>
          <w:b/>
          <w:bCs/>
          <w:sz w:val="24"/>
          <w:szCs w:val="24"/>
        </w:rPr>
        <w:t>Комитета по труду и занятости</w:t>
      </w:r>
    </w:p>
    <w:p w:rsidR="00B40D3D" w:rsidRPr="00B84F9D" w:rsidRDefault="00B40D3D" w:rsidP="00B40D3D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9F1">
        <w:rPr>
          <w:rFonts w:ascii="Times New Roman" w:hAnsi="Times New Roman" w:cs="Times New Roman"/>
          <w:b/>
          <w:bCs/>
          <w:sz w:val="24"/>
          <w:szCs w:val="24"/>
        </w:rPr>
        <w:t>населения Санкт-Петербурга</w:t>
      </w:r>
    </w:p>
    <w:p w:rsidR="00B40D3D" w:rsidRPr="00B84F9D" w:rsidRDefault="00B40D3D" w:rsidP="009D3872">
      <w:pPr>
        <w:pStyle w:val="ab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0D3D" w:rsidRPr="00B84F9D" w:rsidRDefault="00B40D3D" w:rsidP="00B40D3D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67AD" w:rsidRPr="006C69F1" w:rsidRDefault="00B40D3D" w:rsidP="00981F46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B84F9D">
        <w:rPr>
          <w:rFonts w:ascii="Times New Roman" w:hAnsi="Times New Roman" w:cs="Times New Roman"/>
          <w:bCs/>
          <w:sz w:val="24"/>
          <w:szCs w:val="24"/>
        </w:rPr>
        <w:tab/>
      </w:r>
      <w:r w:rsidR="00981F46">
        <w:rPr>
          <w:rFonts w:ascii="Times New Roman" w:hAnsi="Times New Roman" w:cs="Times New Roman"/>
          <w:bCs/>
          <w:sz w:val="24"/>
          <w:szCs w:val="24"/>
        </w:rPr>
        <w:t xml:space="preserve">1. Признать утратившим силу распоряжение Комитета по труду и занятости населения Санкт-Петербурга </w:t>
      </w:r>
      <w:r w:rsidR="00981F46" w:rsidRPr="006C69F1">
        <w:rPr>
          <w:rFonts w:ascii="Times New Roman" w:hAnsi="Times New Roman" w:cs="Times New Roman"/>
          <w:bCs/>
          <w:sz w:val="24"/>
          <w:szCs w:val="24"/>
        </w:rPr>
        <w:t>от 11.09.2017 № 159</w:t>
      </w:r>
      <w:r w:rsidR="006967AD" w:rsidRPr="006C69F1">
        <w:rPr>
          <w:rFonts w:ascii="Times New Roman" w:hAnsi="Times New Roman" w:cs="Times New Roman"/>
          <w:bCs/>
          <w:sz w:val="24"/>
          <w:szCs w:val="24"/>
        </w:rPr>
        <w:t>-р «</w:t>
      </w:r>
      <w:r w:rsidR="00981F46" w:rsidRPr="006C69F1">
        <w:rPr>
          <w:rFonts w:ascii="Times New Roman" w:hAnsi="Times New Roman" w:cs="Times New Roman"/>
          <w:bCs/>
          <w:sz w:val="24"/>
          <w:szCs w:val="24"/>
        </w:rPr>
        <w:t>Об утверждении порядка проведения мероприятий по контролю соблюдения законодательства в сфере занятости населения Санкт-Петербурга без взаимодействия с юридическими лицами, индивидуальными предпринимателями».</w:t>
      </w:r>
    </w:p>
    <w:p w:rsidR="00B40D3D" w:rsidRPr="00B84F9D" w:rsidRDefault="009D3872" w:rsidP="00F125C7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F9D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B84F9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84F9D">
        <w:rPr>
          <w:rFonts w:ascii="Times New Roman" w:hAnsi="Times New Roman" w:cs="Times New Roman"/>
          <w:bCs/>
          <w:sz w:val="24"/>
          <w:szCs w:val="24"/>
        </w:rPr>
        <w:t xml:space="preserve"> выполнением распоряжения остается за председателем Комитета.</w:t>
      </w:r>
    </w:p>
    <w:p w:rsidR="00A11E8E" w:rsidRPr="00B84F9D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9310B" w:rsidRPr="00B84F9D" w:rsidRDefault="00F9310B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701" w:rsidRPr="00B84F9D" w:rsidRDefault="00574DDC" w:rsidP="00E21846">
      <w:pPr>
        <w:jc w:val="both"/>
        <w:rPr>
          <w:b/>
        </w:rPr>
      </w:pPr>
      <w:r w:rsidRPr="00B84F9D">
        <w:rPr>
          <w:noProof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1772096</wp:posOffset>
            </wp:positionH>
            <wp:positionV relativeFrom="paragraph">
              <wp:posOffset>176409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46" w:rsidRPr="00B84F9D">
        <w:rPr>
          <w:b/>
        </w:rPr>
        <w:t>Председатель Комитета</w:t>
      </w:r>
      <w:r w:rsidR="00E21846" w:rsidRPr="00B84F9D">
        <w:rPr>
          <w:b/>
        </w:rPr>
        <w:tab/>
      </w:r>
      <w:r w:rsidR="00E21846" w:rsidRPr="00B84F9D">
        <w:rPr>
          <w:b/>
        </w:rPr>
        <w:tab/>
      </w:r>
      <w:r w:rsidR="00E21846" w:rsidRPr="00B84F9D">
        <w:rPr>
          <w:b/>
        </w:rPr>
        <w:tab/>
      </w:r>
      <w:r w:rsidR="00E21846" w:rsidRPr="00B84F9D">
        <w:rPr>
          <w:b/>
        </w:rPr>
        <w:tab/>
      </w:r>
      <w:r w:rsidR="00E21846" w:rsidRPr="00B84F9D">
        <w:rPr>
          <w:b/>
        </w:rPr>
        <w:tab/>
      </w:r>
      <w:r w:rsidR="00E21846" w:rsidRPr="00B84F9D">
        <w:rPr>
          <w:b/>
        </w:rPr>
        <w:tab/>
      </w:r>
      <w:r w:rsidR="00F9310B">
        <w:rPr>
          <w:b/>
        </w:rPr>
        <w:tab/>
      </w:r>
      <w:r w:rsidR="00F9310B">
        <w:rPr>
          <w:b/>
          <w:lang w:val="en-US"/>
        </w:rPr>
        <w:t xml:space="preserve">          </w:t>
      </w:r>
      <w:r w:rsidR="00E21846" w:rsidRPr="00B84F9D">
        <w:rPr>
          <w:b/>
        </w:rPr>
        <w:t>Д.</w:t>
      </w:r>
      <w:r w:rsidR="00F9310B" w:rsidRPr="008C1560">
        <w:rPr>
          <w:sz w:val="20"/>
          <w:szCs w:val="20"/>
          <w:lang w:val="en-US"/>
        </w:rPr>
        <w:t> </w:t>
      </w:r>
      <w:r w:rsidR="00E21846" w:rsidRPr="00B84F9D">
        <w:rPr>
          <w:b/>
        </w:rPr>
        <w:t>С.</w:t>
      </w:r>
      <w:r w:rsidR="00F9310B" w:rsidRPr="008C1560">
        <w:rPr>
          <w:sz w:val="20"/>
          <w:szCs w:val="20"/>
          <w:lang w:val="en-US"/>
        </w:rPr>
        <w:t> </w:t>
      </w:r>
      <w:proofErr w:type="spellStart"/>
      <w:r w:rsidR="00E21846" w:rsidRPr="00B84F9D">
        <w:rPr>
          <w:b/>
        </w:rPr>
        <w:t>Чернейко</w:t>
      </w:r>
      <w:proofErr w:type="spellEnd"/>
    </w:p>
    <w:sectPr w:rsidR="00CA0701" w:rsidRPr="00B84F9D" w:rsidSect="00BF7FC4">
      <w:headerReference w:type="default" r:id="rId13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440" w:rsidRPr="002D4915" w:rsidRDefault="00FA7440" w:rsidP="00D9348D">
      <w:r>
        <w:separator/>
      </w:r>
    </w:p>
  </w:endnote>
  <w:endnote w:type="continuationSeparator" w:id="0">
    <w:p w:rsidR="00FA7440" w:rsidRPr="002D4915" w:rsidRDefault="00FA744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440" w:rsidRPr="002D4915" w:rsidRDefault="00FA7440" w:rsidP="00D9348D">
      <w:r>
        <w:separator/>
      </w:r>
    </w:p>
  </w:footnote>
  <w:footnote w:type="continuationSeparator" w:id="0">
    <w:p w:rsidR="00FA7440" w:rsidRPr="002D4915" w:rsidRDefault="00FA7440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358715"/>
      <w:docPartObj>
        <w:docPartGallery w:val="Page Numbers (Top of Page)"/>
        <w:docPartUnique/>
      </w:docPartObj>
    </w:sdtPr>
    <w:sdtEndPr/>
    <w:sdtContent>
      <w:p w:rsidR="00BF7FC4" w:rsidRDefault="00BF7FC4">
        <w:pPr>
          <w:pStyle w:val="ae"/>
          <w:jc w:val="center"/>
        </w:pPr>
      </w:p>
      <w:p w:rsidR="00BF7FC4" w:rsidRDefault="00BF7FC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F9D">
          <w:rPr>
            <w:noProof/>
          </w:rPr>
          <w:t>2</w:t>
        </w:r>
        <w: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60CAE"/>
    <w:rsid w:val="00175872"/>
    <w:rsid w:val="00187817"/>
    <w:rsid w:val="001C65B7"/>
    <w:rsid w:val="00225175"/>
    <w:rsid w:val="00240861"/>
    <w:rsid w:val="00240AE8"/>
    <w:rsid w:val="00246A4A"/>
    <w:rsid w:val="00253CE3"/>
    <w:rsid w:val="002C1455"/>
    <w:rsid w:val="002E4ED9"/>
    <w:rsid w:val="00301610"/>
    <w:rsid w:val="00327F5D"/>
    <w:rsid w:val="003510A7"/>
    <w:rsid w:val="003573A1"/>
    <w:rsid w:val="00360E74"/>
    <w:rsid w:val="003679F7"/>
    <w:rsid w:val="004435B7"/>
    <w:rsid w:val="00481B3A"/>
    <w:rsid w:val="004832AD"/>
    <w:rsid w:val="00487D3C"/>
    <w:rsid w:val="004924DF"/>
    <w:rsid w:val="004B0DED"/>
    <w:rsid w:val="004C1E94"/>
    <w:rsid w:val="004D68F6"/>
    <w:rsid w:val="004F3E01"/>
    <w:rsid w:val="00520D1C"/>
    <w:rsid w:val="00524FD7"/>
    <w:rsid w:val="005452AA"/>
    <w:rsid w:val="005471AE"/>
    <w:rsid w:val="00552377"/>
    <w:rsid w:val="00552C72"/>
    <w:rsid w:val="00564133"/>
    <w:rsid w:val="00574DDC"/>
    <w:rsid w:val="00575AD5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967AD"/>
    <w:rsid w:val="006C5094"/>
    <w:rsid w:val="006C69F1"/>
    <w:rsid w:val="006D3CF2"/>
    <w:rsid w:val="00703AF6"/>
    <w:rsid w:val="007214D9"/>
    <w:rsid w:val="007228AA"/>
    <w:rsid w:val="00752909"/>
    <w:rsid w:val="00755578"/>
    <w:rsid w:val="007641AE"/>
    <w:rsid w:val="00775968"/>
    <w:rsid w:val="007831FD"/>
    <w:rsid w:val="007A2411"/>
    <w:rsid w:val="007B586B"/>
    <w:rsid w:val="007D54CC"/>
    <w:rsid w:val="007E6002"/>
    <w:rsid w:val="00814C2A"/>
    <w:rsid w:val="00820DDC"/>
    <w:rsid w:val="00826271"/>
    <w:rsid w:val="00851F07"/>
    <w:rsid w:val="00871CE9"/>
    <w:rsid w:val="00876BC2"/>
    <w:rsid w:val="00880F31"/>
    <w:rsid w:val="008A6B31"/>
    <w:rsid w:val="008C1560"/>
    <w:rsid w:val="008D613B"/>
    <w:rsid w:val="008F303E"/>
    <w:rsid w:val="00910A45"/>
    <w:rsid w:val="00935A21"/>
    <w:rsid w:val="00943BBE"/>
    <w:rsid w:val="00964DB7"/>
    <w:rsid w:val="00970F60"/>
    <w:rsid w:val="0097469A"/>
    <w:rsid w:val="00981F46"/>
    <w:rsid w:val="009A160D"/>
    <w:rsid w:val="009C1ADA"/>
    <w:rsid w:val="009C303F"/>
    <w:rsid w:val="009D3872"/>
    <w:rsid w:val="009D389C"/>
    <w:rsid w:val="00A11E8E"/>
    <w:rsid w:val="00A64983"/>
    <w:rsid w:val="00A763B3"/>
    <w:rsid w:val="00AC768E"/>
    <w:rsid w:val="00AD49D3"/>
    <w:rsid w:val="00B07A9F"/>
    <w:rsid w:val="00B106BD"/>
    <w:rsid w:val="00B246F2"/>
    <w:rsid w:val="00B25C6B"/>
    <w:rsid w:val="00B40D3D"/>
    <w:rsid w:val="00B43E80"/>
    <w:rsid w:val="00B45797"/>
    <w:rsid w:val="00B46B61"/>
    <w:rsid w:val="00B82E82"/>
    <w:rsid w:val="00B83A8B"/>
    <w:rsid w:val="00B84F9D"/>
    <w:rsid w:val="00B94E3A"/>
    <w:rsid w:val="00BA6FB2"/>
    <w:rsid w:val="00BC0A3D"/>
    <w:rsid w:val="00BE0023"/>
    <w:rsid w:val="00BF11D7"/>
    <w:rsid w:val="00BF7FC4"/>
    <w:rsid w:val="00C04D3F"/>
    <w:rsid w:val="00C4450E"/>
    <w:rsid w:val="00C51AC6"/>
    <w:rsid w:val="00C53817"/>
    <w:rsid w:val="00C54C9B"/>
    <w:rsid w:val="00C71C6D"/>
    <w:rsid w:val="00C75A56"/>
    <w:rsid w:val="00C81923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DB009E"/>
    <w:rsid w:val="00E11473"/>
    <w:rsid w:val="00E15025"/>
    <w:rsid w:val="00E21846"/>
    <w:rsid w:val="00E24F57"/>
    <w:rsid w:val="00E32CAD"/>
    <w:rsid w:val="00E34772"/>
    <w:rsid w:val="00E46BC0"/>
    <w:rsid w:val="00E5081B"/>
    <w:rsid w:val="00EB099D"/>
    <w:rsid w:val="00EB3FB6"/>
    <w:rsid w:val="00EC5F6B"/>
    <w:rsid w:val="00EE678C"/>
    <w:rsid w:val="00F10FBF"/>
    <w:rsid w:val="00F125C7"/>
    <w:rsid w:val="00F33E0B"/>
    <w:rsid w:val="00F34B37"/>
    <w:rsid w:val="00F509AD"/>
    <w:rsid w:val="00F5768A"/>
    <w:rsid w:val="00F63C00"/>
    <w:rsid w:val="00F70B68"/>
    <w:rsid w:val="00F73682"/>
    <w:rsid w:val="00F7581E"/>
    <w:rsid w:val="00F80B3F"/>
    <w:rsid w:val="00F81BC0"/>
    <w:rsid w:val="00F82B6A"/>
    <w:rsid w:val="00F9310B"/>
    <w:rsid w:val="00F94AE5"/>
    <w:rsid w:val="00FA67FD"/>
    <w:rsid w:val="00FA7440"/>
    <w:rsid w:val="00FD0154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Филипенко Елена Викторовна</cp:lastModifiedBy>
  <cp:revision>3</cp:revision>
  <cp:lastPrinted>2022-12-28T07:16:00Z</cp:lastPrinted>
  <dcterms:created xsi:type="dcterms:W3CDTF">2023-05-18T13:10:00Z</dcterms:created>
  <dcterms:modified xsi:type="dcterms:W3CDTF">2023-05-18T13:10:00Z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