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93EC3" w14:textId="68C1D1DD" w:rsidR="00D42AE9" w:rsidRPr="00D42AE9" w:rsidRDefault="000C2322" w:rsidP="00D42AE9">
      <w:pPr>
        <w:spacing w:line="276" w:lineRule="auto"/>
        <w:jc w:val="right"/>
        <w:rPr>
          <w:lang w:val="ru-RU"/>
        </w:rPr>
      </w:pPr>
      <w:r>
        <w:rPr>
          <w:noProof/>
          <w:lang w:val="ru-RU" w:eastAsia="ru-RU"/>
        </w:rPr>
        <w:object w:dxaOrig="1440" w:dyaOrig="1440" w14:anchorId="1CAE2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5.65pt;margin-top:0;width:54pt;height:49.05pt;z-index:251658240" o:allowincell="f">
            <v:imagedata r:id="rId8" o:title=""/>
            <o:lock v:ext="edit" aspectratio="f"/>
            <w10:wrap type="topAndBottom"/>
          </v:shape>
          <o:OLEObject Type="Embed" ProgID="Imaging.Document" ShapeID="_x0000_s1026" DrawAspect="Content" ObjectID="_1745679860" r:id="rId9"/>
        </w:object>
      </w:r>
    </w:p>
    <w:p w14:paraId="46D5422E" w14:textId="46028CD8" w:rsidR="00D42AE9" w:rsidRPr="00161526" w:rsidRDefault="00D42AE9" w:rsidP="00D42AE9">
      <w:pPr>
        <w:keepNext/>
        <w:overflowPunct w:val="0"/>
        <w:autoSpaceDN w:val="0"/>
        <w:adjustRightInd w:val="0"/>
        <w:outlineLvl w:val="1"/>
        <w:rPr>
          <w:b/>
          <w:lang w:val="x-none" w:eastAsia="x-none"/>
        </w:rPr>
      </w:pPr>
      <w:r>
        <w:rPr>
          <w:b/>
          <w:lang w:val="ru-RU" w:eastAsia="x-none"/>
        </w:rPr>
        <w:t xml:space="preserve">                                  </w:t>
      </w:r>
      <w:r w:rsidRPr="00161526">
        <w:rPr>
          <w:b/>
          <w:lang w:val="x-none" w:eastAsia="x-none"/>
        </w:rPr>
        <w:t>ПРАВИТЕЛЬСТВО САНКТ-ПЕТЕРБУРГА</w:t>
      </w:r>
    </w:p>
    <w:p w14:paraId="6AE2052C" w14:textId="77777777" w:rsidR="00D42AE9" w:rsidRDefault="00D42AE9" w:rsidP="00D42AE9">
      <w:pPr>
        <w:keepNext/>
        <w:overflowPunct w:val="0"/>
        <w:autoSpaceDN w:val="0"/>
        <w:adjustRightInd w:val="0"/>
        <w:outlineLvl w:val="2"/>
        <w:rPr>
          <w:b/>
          <w:lang w:val="x-none" w:eastAsia="x-none"/>
        </w:rPr>
      </w:pPr>
    </w:p>
    <w:p w14:paraId="2E6D36B9" w14:textId="3BD44F5E" w:rsidR="00D42AE9" w:rsidRPr="002047C6" w:rsidRDefault="00D42AE9" w:rsidP="00D42AE9">
      <w:pPr>
        <w:keepNext/>
        <w:overflowPunct w:val="0"/>
        <w:autoSpaceDN w:val="0"/>
        <w:adjustRightInd w:val="0"/>
        <w:outlineLvl w:val="2"/>
        <w:rPr>
          <w:b/>
          <w:spacing w:val="40"/>
          <w:sz w:val="28"/>
          <w:szCs w:val="28"/>
          <w:lang w:val="x-none" w:eastAsia="x-none"/>
        </w:rPr>
      </w:pPr>
      <w:r w:rsidRPr="002047C6">
        <w:rPr>
          <w:b/>
          <w:sz w:val="28"/>
          <w:szCs w:val="28"/>
          <w:lang w:val="ru-RU" w:eastAsia="x-none"/>
        </w:rPr>
        <w:t xml:space="preserve">                                        </w:t>
      </w:r>
      <w:r w:rsidRPr="002047C6">
        <w:rPr>
          <w:b/>
          <w:spacing w:val="40"/>
          <w:sz w:val="28"/>
          <w:szCs w:val="28"/>
          <w:lang w:val="x-none" w:eastAsia="x-none"/>
        </w:rPr>
        <w:t>ПОСТАНОВЛЕНИЕ</w:t>
      </w:r>
    </w:p>
    <w:p w14:paraId="2ED913AD" w14:textId="77777777" w:rsidR="00D42AE9" w:rsidRPr="00D42AE9" w:rsidRDefault="00D42AE9" w:rsidP="00D42AE9">
      <w:pPr>
        <w:rPr>
          <w:lang w:val="ru-RU"/>
        </w:rPr>
      </w:pPr>
    </w:p>
    <w:p w14:paraId="58D49DBA" w14:textId="378B9B87" w:rsidR="00D42AE9" w:rsidRPr="00D42AE9" w:rsidRDefault="00D42AE9" w:rsidP="00D42AE9">
      <w:pPr>
        <w:rPr>
          <w:lang w:val="ru-RU"/>
        </w:rPr>
      </w:pPr>
      <w:r w:rsidRPr="00D42AE9">
        <w:rPr>
          <w:lang w:val="ru-RU"/>
        </w:rPr>
        <w:t xml:space="preserve">     </w:t>
      </w:r>
      <w:r>
        <w:rPr>
          <w:lang w:val="ru-RU"/>
        </w:rPr>
        <w:t>_________________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</w:t>
      </w:r>
      <w:r w:rsidRPr="00D42AE9">
        <w:rPr>
          <w:lang w:val="ru-RU"/>
        </w:rPr>
        <w:t>№ ________________</w:t>
      </w:r>
    </w:p>
    <w:p w14:paraId="6FB3C627" w14:textId="77777777" w:rsidR="00D42AE9" w:rsidRPr="00D42AE9" w:rsidRDefault="00D42AE9" w:rsidP="00D42AE9">
      <w:pPr>
        <w:rPr>
          <w:lang w:val="ru-RU"/>
        </w:rPr>
      </w:pPr>
    </w:p>
    <w:p w14:paraId="5EC5C159" w14:textId="77777777" w:rsidR="00D42AE9" w:rsidRPr="00D42AE9" w:rsidRDefault="00D42AE9" w:rsidP="00D42AE9">
      <w:pPr>
        <w:rPr>
          <w:lang w:val="ru-RU"/>
        </w:rPr>
      </w:pPr>
    </w:p>
    <w:p w14:paraId="639764D9" w14:textId="77777777" w:rsidR="00D42AE9" w:rsidRPr="00D42AE9" w:rsidRDefault="00D42AE9" w:rsidP="00D42AE9">
      <w:pPr>
        <w:autoSpaceDN w:val="0"/>
        <w:adjustRightInd w:val="0"/>
        <w:ind w:left="-426" w:right="-143" w:firstLine="710"/>
        <w:rPr>
          <w:b/>
          <w:spacing w:val="-6"/>
          <w:lang w:val="ru-RU"/>
        </w:rPr>
      </w:pPr>
      <w:r w:rsidRPr="00D42AE9">
        <w:rPr>
          <w:b/>
          <w:spacing w:val="-6"/>
          <w:lang w:val="ru-RU"/>
        </w:rPr>
        <w:t xml:space="preserve">О внесении изменений в постановление </w:t>
      </w:r>
    </w:p>
    <w:p w14:paraId="4204B9CA" w14:textId="77777777" w:rsidR="00D42AE9" w:rsidRPr="00D42AE9" w:rsidRDefault="00D42AE9" w:rsidP="00D42AE9">
      <w:pPr>
        <w:autoSpaceDN w:val="0"/>
        <w:adjustRightInd w:val="0"/>
        <w:ind w:left="-426" w:right="-143" w:firstLine="710"/>
        <w:rPr>
          <w:b/>
          <w:spacing w:val="-6"/>
          <w:lang w:val="ru-RU"/>
        </w:rPr>
      </w:pPr>
      <w:r w:rsidRPr="00D42AE9">
        <w:rPr>
          <w:b/>
          <w:spacing w:val="-6"/>
          <w:lang w:val="ru-RU"/>
        </w:rPr>
        <w:t xml:space="preserve">Правительства Санкт-Петербурга </w:t>
      </w:r>
    </w:p>
    <w:p w14:paraId="4A5855DF" w14:textId="77777777" w:rsidR="00D42AE9" w:rsidRPr="00D42AE9" w:rsidRDefault="00D42AE9" w:rsidP="00D42AE9">
      <w:pPr>
        <w:autoSpaceDN w:val="0"/>
        <w:adjustRightInd w:val="0"/>
        <w:ind w:left="-426" w:right="-143" w:firstLine="710"/>
        <w:rPr>
          <w:b/>
          <w:spacing w:val="-6"/>
          <w:lang w:val="ru-RU"/>
        </w:rPr>
      </w:pPr>
      <w:r w:rsidRPr="00D42AE9">
        <w:rPr>
          <w:b/>
          <w:spacing w:val="-6"/>
          <w:lang w:val="ru-RU"/>
        </w:rPr>
        <w:t xml:space="preserve">от 30.06.2014 № 552 </w:t>
      </w:r>
    </w:p>
    <w:p w14:paraId="39E31D89" w14:textId="77777777" w:rsidR="00D42AE9" w:rsidRPr="00D42AE9" w:rsidRDefault="00D42AE9" w:rsidP="00D42AE9">
      <w:pPr>
        <w:autoSpaceDN w:val="0"/>
        <w:adjustRightInd w:val="0"/>
        <w:ind w:left="-426" w:right="-143" w:firstLine="710"/>
        <w:rPr>
          <w:b/>
          <w:spacing w:val="-6"/>
          <w:lang w:val="ru-RU"/>
        </w:rPr>
      </w:pPr>
    </w:p>
    <w:p w14:paraId="58F0DC39" w14:textId="77777777" w:rsidR="00D42AE9" w:rsidRPr="00D42AE9" w:rsidRDefault="00D42AE9" w:rsidP="00D42AE9">
      <w:pPr>
        <w:autoSpaceDN w:val="0"/>
        <w:adjustRightInd w:val="0"/>
        <w:ind w:left="-426" w:right="-143" w:firstLine="710"/>
        <w:rPr>
          <w:b/>
          <w:spacing w:val="-6"/>
          <w:lang w:val="ru-RU"/>
        </w:rPr>
      </w:pPr>
    </w:p>
    <w:p w14:paraId="2B3D4D2D" w14:textId="62A5C579" w:rsidR="00D42AE9" w:rsidRPr="00D42AE9" w:rsidRDefault="00D42AE9" w:rsidP="00D42AE9">
      <w:pPr>
        <w:autoSpaceDN w:val="0"/>
        <w:adjustRightInd w:val="0"/>
        <w:ind w:left="284" w:right="-143" w:firstLine="567"/>
        <w:rPr>
          <w:spacing w:val="-6"/>
          <w:lang w:val="ru-RU"/>
        </w:rPr>
      </w:pPr>
      <w:r w:rsidRPr="00D42AE9">
        <w:rPr>
          <w:spacing w:val="-6"/>
          <w:lang w:val="ru-RU"/>
        </w:rPr>
        <w:t xml:space="preserve">В соответствии со статьей 179 Бюджетного кодекса Российской Федерации, статьей 17 Закона Санкт-Петербурга от 04.07.2007 № 371-77 «О бюджетном процессе </w:t>
      </w:r>
      <w:r w:rsidRPr="00D42AE9">
        <w:rPr>
          <w:spacing w:val="-6"/>
          <w:lang w:val="ru-RU"/>
        </w:rPr>
        <w:br/>
        <w:t>в Санкт-Петербурге», постановлением Правительства Санкт-Петербурга от 25.12.2013 № 1039 «О порядке принятия</w:t>
      </w:r>
      <w:bookmarkStart w:id="0" w:name="_GoBack"/>
      <w:bookmarkEnd w:id="0"/>
      <w:r w:rsidRPr="00D42AE9">
        <w:rPr>
          <w:spacing w:val="-6"/>
          <w:lang w:val="ru-RU"/>
        </w:rPr>
        <w:t xml:space="preserve"> решений о разработке государственных программ Санкт-Петербурга, формирования, реализации и проведения оценки эффективности их реализации»</w:t>
      </w:r>
      <w:r w:rsidR="000C2322">
        <w:rPr>
          <w:spacing w:val="-6"/>
          <w:lang w:val="ru-RU"/>
        </w:rPr>
        <w:t>, пунктом 2 постановления</w:t>
      </w:r>
      <w:r w:rsidR="000C2322" w:rsidRPr="000C2322">
        <w:rPr>
          <w:spacing w:val="-6"/>
          <w:lang w:val="ru-RU"/>
        </w:rPr>
        <w:t xml:space="preserve"> Правительства </w:t>
      </w:r>
      <w:r w:rsidR="000C2322">
        <w:rPr>
          <w:spacing w:val="-6"/>
          <w:lang w:val="ru-RU"/>
        </w:rPr>
        <w:t>Санкт-Петербурга от 18.04.2023 №</w:t>
      </w:r>
      <w:r w:rsidR="000C2322" w:rsidRPr="000C2322">
        <w:rPr>
          <w:spacing w:val="-6"/>
          <w:lang w:val="ru-RU"/>
        </w:rPr>
        <w:t xml:space="preserve"> 326 </w:t>
      </w:r>
      <w:r w:rsidR="000C2322">
        <w:rPr>
          <w:spacing w:val="-6"/>
          <w:lang w:val="ru-RU"/>
        </w:rPr>
        <w:t>«</w:t>
      </w:r>
      <w:r w:rsidR="000C2322" w:rsidRPr="000C2322">
        <w:rPr>
          <w:spacing w:val="-6"/>
          <w:lang w:val="ru-RU"/>
        </w:rPr>
        <w:t xml:space="preserve">О внесении изменений в постановление Правительства Санкт-Петербурга от 15.12.2022 </w:t>
      </w:r>
      <w:r w:rsidR="000C2322">
        <w:rPr>
          <w:spacing w:val="-6"/>
          <w:lang w:val="ru-RU"/>
        </w:rPr>
        <w:t>№</w:t>
      </w:r>
      <w:r w:rsidR="000C2322" w:rsidRPr="000C2322">
        <w:rPr>
          <w:spacing w:val="-6"/>
          <w:lang w:val="ru-RU"/>
        </w:rPr>
        <w:t xml:space="preserve"> 1228</w:t>
      </w:r>
      <w:r w:rsidR="000C2322">
        <w:rPr>
          <w:spacing w:val="-6"/>
          <w:lang w:val="ru-RU"/>
        </w:rPr>
        <w:t>»</w:t>
      </w:r>
      <w:r w:rsidRPr="00D42AE9">
        <w:rPr>
          <w:spacing w:val="-6"/>
          <w:lang w:val="ru-RU"/>
        </w:rPr>
        <w:t xml:space="preserve"> Правительство Санкт-Петербурга</w:t>
      </w:r>
    </w:p>
    <w:p w14:paraId="0181E14E" w14:textId="77777777" w:rsidR="000C2322" w:rsidRPr="00D42AE9" w:rsidRDefault="000C2322" w:rsidP="00D42AE9">
      <w:pPr>
        <w:autoSpaceDN w:val="0"/>
        <w:adjustRightInd w:val="0"/>
        <w:ind w:left="284" w:right="-143" w:firstLine="567"/>
        <w:rPr>
          <w:b/>
          <w:lang w:val="ru-RU"/>
        </w:rPr>
      </w:pPr>
    </w:p>
    <w:p w14:paraId="7F8389B6" w14:textId="77777777" w:rsidR="00D42AE9" w:rsidRPr="00D42AE9" w:rsidRDefault="00D42AE9" w:rsidP="00D42AE9">
      <w:pPr>
        <w:autoSpaceDN w:val="0"/>
        <w:adjustRightInd w:val="0"/>
        <w:ind w:left="284" w:right="-143"/>
        <w:rPr>
          <w:b/>
          <w:spacing w:val="40"/>
        </w:rPr>
      </w:pPr>
      <w:r w:rsidRPr="00D42AE9">
        <w:rPr>
          <w:b/>
          <w:spacing w:val="40"/>
        </w:rPr>
        <w:t>ПОСТАНОВЛЯЕТ:</w:t>
      </w:r>
    </w:p>
    <w:p w14:paraId="74471535" w14:textId="77777777" w:rsidR="00D42AE9" w:rsidRPr="00D42AE9" w:rsidRDefault="00D42AE9" w:rsidP="00D42AE9">
      <w:pPr>
        <w:autoSpaceDN w:val="0"/>
        <w:adjustRightInd w:val="0"/>
        <w:ind w:left="284" w:right="-143" w:firstLine="567"/>
      </w:pPr>
    </w:p>
    <w:p w14:paraId="66058976" w14:textId="77777777" w:rsidR="00D42AE9" w:rsidRPr="00D42AE9" w:rsidRDefault="00D42AE9" w:rsidP="008615A5">
      <w:pPr>
        <w:pStyle w:val="ConsPlusNormal"/>
        <w:widowControl/>
        <w:numPr>
          <w:ilvl w:val="0"/>
          <w:numId w:val="33"/>
        </w:numPr>
        <w:tabs>
          <w:tab w:val="left" w:pos="993"/>
          <w:tab w:val="left" w:pos="1134"/>
        </w:tabs>
        <w:suppressAutoHyphens w:val="0"/>
        <w:autoSpaceDN w:val="0"/>
        <w:adjustRightInd w:val="0"/>
        <w:ind w:left="284" w:right="-14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AE9">
        <w:rPr>
          <w:rFonts w:ascii="Times New Roman" w:hAnsi="Times New Roman" w:cs="Times New Roman"/>
          <w:sz w:val="24"/>
          <w:szCs w:val="24"/>
        </w:rPr>
        <w:t>Внести в постановление Правительства Санкт-Петербурга от 30.06.2014 № 552 «О государственной программе Санкт-Петербурга «Развитие транспортной системы Санкт</w:t>
      </w:r>
      <w:r w:rsidRPr="00D42AE9">
        <w:rPr>
          <w:rFonts w:ascii="Times New Roman" w:hAnsi="Times New Roman" w:cs="Times New Roman"/>
          <w:sz w:val="24"/>
          <w:szCs w:val="24"/>
        </w:rPr>
        <w:noBreakHyphen/>
        <w:t>Петербурга» следующие изменения:</w:t>
      </w:r>
    </w:p>
    <w:p w14:paraId="726C7BC6" w14:textId="77777777" w:rsidR="00D42AE9" w:rsidRDefault="00D42AE9" w:rsidP="00D42AE9">
      <w:pPr>
        <w:tabs>
          <w:tab w:val="left" w:pos="9827"/>
        </w:tabs>
        <w:rPr>
          <w:lang w:val="ru-RU"/>
        </w:rPr>
      </w:pPr>
    </w:p>
    <w:p w14:paraId="69D3A5ED" w14:textId="734A82F8" w:rsidR="00D42AE9" w:rsidRPr="00D42AE9" w:rsidRDefault="00D42AE9" w:rsidP="00D42AE9">
      <w:pPr>
        <w:tabs>
          <w:tab w:val="left" w:pos="9827"/>
        </w:tabs>
        <w:rPr>
          <w:lang w:val="ru-RU"/>
        </w:rPr>
        <w:sectPr w:rsidR="00D42AE9" w:rsidRPr="00D42AE9" w:rsidSect="00D42AE9">
          <w:headerReference w:type="default" r:id="rId10"/>
          <w:headerReference w:type="first" r:id="rId11"/>
          <w:pgSz w:w="11906" w:h="16838"/>
          <w:pgMar w:top="1134" w:right="850" w:bottom="1134" w:left="1701" w:header="284" w:footer="284" w:gutter="0"/>
          <w:cols w:space="720"/>
          <w:titlePg/>
          <w:docGrid w:linePitch="360"/>
        </w:sectPr>
      </w:pPr>
      <w:r>
        <w:rPr>
          <w:lang w:val="ru-RU"/>
        </w:rPr>
        <w:tab/>
      </w:r>
    </w:p>
    <w:p w14:paraId="2CA4C076" w14:textId="16380121" w:rsidR="00CC7388" w:rsidRDefault="00CC7388" w:rsidP="00745A19">
      <w:pPr>
        <w:pStyle w:val="aff0"/>
        <w:numPr>
          <w:ilvl w:val="1"/>
          <w:numId w:val="2"/>
        </w:numPr>
        <w:spacing w:line="276" w:lineRule="auto"/>
        <w:rPr>
          <w:lang w:val="ru-RU"/>
        </w:rPr>
      </w:pPr>
      <w:r w:rsidRPr="006963BC">
        <w:rPr>
          <w:lang w:val="ru-RU"/>
        </w:rPr>
        <w:lastRenderedPageBreak/>
        <w:t>Пункт</w:t>
      </w:r>
      <w:r w:rsidR="00F849E6">
        <w:rPr>
          <w:lang w:val="ru-RU"/>
        </w:rPr>
        <w:t>ы</w:t>
      </w:r>
      <w:r w:rsidRPr="006963BC">
        <w:rPr>
          <w:lang w:val="ru-RU"/>
        </w:rPr>
        <w:t xml:space="preserve"> </w:t>
      </w:r>
      <w:r w:rsidR="00C401A1">
        <w:rPr>
          <w:lang w:val="ru-RU"/>
        </w:rPr>
        <w:t>2.1</w:t>
      </w:r>
      <w:r w:rsidR="00F849E6">
        <w:rPr>
          <w:lang w:val="ru-RU"/>
        </w:rPr>
        <w:t xml:space="preserve"> – 2.8</w:t>
      </w:r>
      <w:r w:rsidR="00C401A1">
        <w:rPr>
          <w:lang w:val="ru-RU"/>
        </w:rPr>
        <w:t xml:space="preserve"> </w:t>
      </w:r>
      <w:r w:rsidRPr="006963BC">
        <w:rPr>
          <w:lang w:val="ru-RU"/>
        </w:rPr>
        <w:t>подраздела 8.3.1 раздела 8 приложения к</w:t>
      </w:r>
      <w:r w:rsidRPr="006963BC">
        <w:t> </w:t>
      </w:r>
      <w:r w:rsidRPr="006963BC">
        <w:rPr>
          <w:lang w:val="ru-RU"/>
        </w:rPr>
        <w:t>постановлению изложить в следующей редакции:</w:t>
      </w:r>
    </w:p>
    <w:p w14:paraId="278A2F30" w14:textId="77777777" w:rsidR="00F849E6" w:rsidRDefault="00F849E6" w:rsidP="00F849E6">
      <w:pPr>
        <w:pStyle w:val="aff0"/>
        <w:spacing w:line="276" w:lineRule="auto"/>
        <w:ind w:left="988"/>
        <w:rPr>
          <w:lang w:val="ru-RU"/>
        </w:rPr>
      </w:pPr>
    </w:p>
    <w:tbl>
      <w:tblPr>
        <w:tblW w:w="523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"/>
        <w:gridCol w:w="419"/>
        <w:gridCol w:w="2407"/>
        <w:gridCol w:w="23"/>
        <w:gridCol w:w="1550"/>
        <w:gridCol w:w="577"/>
        <w:gridCol w:w="428"/>
        <w:gridCol w:w="989"/>
        <w:gridCol w:w="992"/>
        <w:gridCol w:w="1417"/>
        <w:gridCol w:w="850"/>
        <w:gridCol w:w="850"/>
        <w:gridCol w:w="850"/>
        <w:gridCol w:w="853"/>
        <w:gridCol w:w="850"/>
        <w:gridCol w:w="850"/>
        <w:gridCol w:w="863"/>
        <w:gridCol w:w="1125"/>
        <w:gridCol w:w="425"/>
      </w:tblGrid>
      <w:tr w:rsidR="00D67424" w:rsidRPr="00F849E6" w14:paraId="6EF7C126" w14:textId="1B49EF62" w:rsidTr="00AD19F2">
        <w:trPr>
          <w:trHeight w:val="56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51176B" w14:textId="1F95B792" w:rsidR="00D67424" w:rsidRPr="00F849E6" w:rsidRDefault="00D67424" w:rsidP="00D67424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«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F5B5842" w14:textId="4B24D01F" w:rsidR="00D67424" w:rsidRPr="00F849E6" w:rsidRDefault="00D67424" w:rsidP="00D67424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/>
              </w:rPr>
              <w:t>2.1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E55B36A" w14:textId="173D13FF" w:rsidR="00D67424" w:rsidRPr="00F849E6" w:rsidRDefault="00D67424" w:rsidP="00D67424">
            <w:pPr>
              <w:widowControl/>
              <w:suppressAutoHyphens w:val="0"/>
              <w:autoSpaceDE/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/>
              </w:rPr>
              <w:t xml:space="preserve">Строительство Южной ул. </w:t>
            </w:r>
            <w:r w:rsidRPr="00F849E6">
              <w:rPr>
                <w:color w:val="000000"/>
                <w:sz w:val="16"/>
                <w:szCs w:val="16"/>
                <w:lang w:val="ru-RU"/>
              </w:rPr>
              <w:br/>
              <w:t xml:space="preserve">в </w:t>
            </w:r>
            <w:proofErr w:type="spellStart"/>
            <w:r w:rsidRPr="00F849E6">
              <w:rPr>
                <w:color w:val="000000"/>
                <w:sz w:val="16"/>
                <w:szCs w:val="16"/>
                <w:lang w:val="ru-RU"/>
              </w:rPr>
              <w:t>Лахте</w:t>
            </w:r>
            <w:proofErr w:type="spellEnd"/>
            <w:r w:rsidRPr="00F849E6">
              <w:rPr>
                <w:color w:val="000000"/>
                <w:sz w:val="16"/>
                <w:szCs w:val="16"/>
                <w:lang w:val="ru-RU"/>
              </w:rPr>
              <w:t xml:space="preserve"> до соединения </w:t>
            </w:r>
            <w:r w:rsidRPr="00F849E6">
              <w:rPr>
                <w:color w:val="000000"/>
                <w:sz w:val="16"/>
                <w:szCs w:val="16"/>
                <w:lang w:val="ru-RU"/>
              </w:rPr>
              <w:br/>
              <w:t xml:space="preserve">с автомобильной дорогой вдоль восточного берега озера </w:t>
            </w:r>
            <w:proofErr w:type="spellStart"/>
            <w:r w:rsidRPr="00F849E6">
              <w:rPr>
                <w:color w:val="000000"/>
                <w:sz w:val="16"/>
                <w:szCs w:val="16"/>
                <w:lang w:val="ru-RU"/>
              </w:rPr>
              <w:t>Лахтинский</w:t>
            </w:r>
            <w:proofErr w:type="spellEnd"/>
            <w:r w:rsidRPr="00F849E6">
              <w:rPr>
                <w:color w:val="000000"/>
                <w:sz w:val="16"/>
                <w:szCs w:val="16"/>
                <w:lang w:val="ru-RU"/>
              </w:rPr>
              <w:t xml:space="preserve"> разлив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8D0E8BD" w14:textId="10E1F935" w:rsidR="00D67424" w:rsidRPr="00F849E6" w:rsidRDefault="00D67424" w:rsidP="00D67424">
            <w:pPr>
              <w:widowControl/>
              <w:suppressAutoHyphens w:val="0"/>
              <w:autoSpaceDE/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17D5E9F" w14:textId="5FA3A835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</w:rPr>
              <w:t xml:space="preserve">1,74 </w:t>
            </w:r>
            <w:proofErr w:type="spellStart"/>
            <w:r w:rsidRPr="00F849E6">
              <w:rPr>
                <w:color w:val="000000"/>
                <w:sz w:val="16"/>
                <w:szCs w:val="16"/>
              </w:rPr>
              <w:t>км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1A3C9F0" w14:textId="4C357B25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</w:rPr>
              <w:t>СМР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386BD4E" w14:textId="4581FDF2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</w:rPr>
              <w:t>2017-2025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31906E4" w14:textId="1341F622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</w:rPr>
              <w:t>2 702 986,1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22A4EF2" w14:textId="73861525" w:rsidR="00D67424" w:rsidRPr="00F849E6" w:rsidRDefault="00D67424" w:rsidP="00D67424">
            <w:pPr>
              <w:widowControl/>
              <w:suppressAutoHyphens w:val="0"/>
              <w:autoSpaceDE/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</w:rPr>
              <w:t>Бюджет</w:t>
            </w:r>
            <w:proofErr w:type="spellEnd"/>
            <w:r w:rsidRPr="00F849E6">
              <w:rPr>
                <w:color w:val="000000"/>
                <w:sz w:val="16"/>
                <w:szCs w:val="16"/>
              </w:rPr>
              <w:t xml:space="preserve"> </w:t>
            </w:r>
            <w:r w:rsidRPr="00F849E6">
              <w:rPr>
                <w:color w:val="000000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C238D01" w14:textId="0E29093E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</w:rPr>
              <w:t>500 000,0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AE53934" w14:textId="59418A26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</w:rPr>
              <w:t>1 054 579,9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6D05191" w14:textId="22847A75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</w:rPr>
            </w:pPr>
            <w:r w:rsidRPr="00F849E6">
              <w:rPr>
                <w:color w:val="000000"/>
                <w:sz w:val="16"/>
                <w:szCs w:val="16"/>
              </w:rPr>
              <w:t>423 044,5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0D5DAB5" w14:textId="28B40CD5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</w:rPr>
            </w:pPr>
            <w:r w:rsidRPr="00F82E15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733F99E" w14:textId="71FBFF1D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2E15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FFBEE28" w14:textId="4C73CC8D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2E15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EEC25A5" w14:textId="4DB3793A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</w:rPr>
              <w:t>1 977 624,4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3366FF6" w14:textId="77777777" w:rsidR="00D67424" w:rsidRDefault="00D67424" w:rsidP="00D67424">
            <w:pPr>
              <w:widowControl/>
              <w:suppressAutoHyphens w:val="0"/>
              <w:autoSpaceDE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</w:rPr>
              <w:t>Показатель</w:t>
            </w:r>
            <w:proofErr w:type="spellEnd"/>
            <w:r w:rsidRPr="00F849E6">
              <w:rPr>
                <w:color w:val="000000"/>
                <w:sz w:val="16"/>
                <w:szCs w:val="16"/>
              </w:rPr>
              <w:t xml:space="preserve"> 5;</w:t>
            </w:r>
          </w:p>
          <w:p w14:paraId="546D1A79" w14:textId="4A7211B3" w:rsidR="00D67424" w:rsidRPr="00F849E6" w:rsidRDefault="00D67424" w:rsidP="00D67424">
            <w:pPr>
              <w:widowControl/>
              <w:suppressAutoHyphens w:val="0"/>
              <w:autoSpaceDE/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</w:rPr>
              <w:t>индикатор</w:t>
            </w:r>
            <w:proofErr w:type="spellEnd"/>
            <w:r w:rsidRPr="00F849E6">
              <w:rPr>
                <w:color w:val="000000"/>
                <w:sz w:val="16"/>
                <w:szCs w:val="16"/>
              </w:rPr>
              <w:t xml:space="preserve"> 1.1; </w:t>
            </w:r>
            <w:proofErr w:type="spellStart"/>
            <w:r w:rsidRPr="00F849E6">
              <w:rPr>
                <w:color w:val="000000"/>
                <w:sz w:val="16"/>
                <w:szCs w:val="16"/>
              </w:rPr>
              <w:t>индикатор</w:t>
            </w:r>
            <w:proofErr w:type="spellEnd"/>
            <w:r w:rsidRPr="00F849E6">
              <w:rPr>
                <w:color w:val="000000"/>
                <w:sz w:val="16"/>
                <w:szCs w:val="16"/>
              </w:rPr>
              <w:t xml:space="preserve"> 1.8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714A61" w14:textId="77777777" w:rsidR="00D67424" w:rsidRPr="00F849E6" w:rsidRDefault="00D67424" w:rsidP="00D67424">
            <w:pPr>
              <w:widowControl/>
              <w:suppressAutoHyphens w:val="0"/>
              <w:autoSpaceDE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D67424" w:rsidRPr="00F849E6" w14:paraId="4700EB20" w14:textId="5B3F6BE4" w:rsidTr="00AD19F2">
        <w:trPr>
          <w:trHeight w:val="331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D8427" w14:textId="77777777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F1EBA47" w14:textId="67FC3BC3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</w:rPr>
              <w:t>2</w:t>
            </w:r>
            <w:r w:rsidRPr="00F849E6">
              <w:rPr>
                <w:color w:val="000000"/>
                <w:sz w:val="16"/>
                <w:szCs w:val="16"/>
                <w:lang w:val="ru-RU"/>
              </w:rPr>
              <w:t>.2</w:t>
            </w:r>
          </w:p>
        </w:tc>
        <w:tc>
          <w:tcPr>
            <w:tcW w:w="72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8DD0A3D" w14:textId="6A70B36A" w:rsidR="00D67424" w:rsidRPr="00F849E6" w:rsidRDefault="00D67424" w:rsidP="00D67424">
            <w:pPr>
              <w:widowControl/>
              <w:suppressAutoHyphens w:val="0"/>
              <w:autoSpaceDE/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/>
              </w:rPr>
              <w:t>Реконструкция Приморского шоссе. 2-й этап.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Подключение делового квартала «</w:t>
            </w:r>
            <w:proofErr w:type="spellStart"/>
            <w:r>
              <w:rPr>
                <w:color w:val="000000"/>
                <w:sz w:val="16"/>
                <w:szCs w:val="16"/>
                <w:lang w:val="ru-RU"/>
              </w:rPr>
              <w:t>Лахта</w:t>
            </w:r>
            <w:proofErr w:type="spellEnd"/>
            <w:r>
              <w:rPr>
                <w:color w:val="000000"/>
                <w:sz w:val="16"/>
                <w:szCs w:val="16"/>
                <w:lang w:val="ru-RU"/>
              </w:rPr>
              <w:t xml:space="preserve"> центр»</w:t>
            </w:r>
            <w:r w:rsidRPr="00F849E6">
              <w:rPr>
                <w:color w:val="000000"/>
                <w:sz w:val="16"/>
                <w:szCs w:val="16"/>
                <w:lang w:val="ru-RU"/>
              </w:rPr>
              <w:t xml:space="preserve">. Этап 2.2. – Строительство эстакадных съездов </w:t>
            </w:r>
            <w:r>
              <w:rPr>
                <w:color w:val="000000"/>
                <w:sz w:val="16"/>
                <w:szCs w:val="16"/>
                <w:lang w:val="ru-RU"/>
              </w:rPr>
              <w:br/>
            </w:r>
            <w:r w:rsidRPr="00F849E6">
              <w:rPr>
                <w:color w:val="000000"/>
                <w:sz w:val="16"/>
                <w:szCs w:val="16"/>
                <w:lang w:val="ru-RU"/>
              </w:rPr>
              <w:t xml:space="preserve">к Приморскому шоссе (северный съезд) и к Приморскому пр. </w:t>
            </w:r>
            <w:r>
              <w:rPr>
                <w:color w:val="000000"/>
                <w:sz w:val="16"/>
                <w:szCs w:val="16"/>
                <w:lang w:val="ru-RU"/>
              </w:rPr>
              <w:br/>
            </w:r>
            <w:r w:rsidRPr="00F849E6">
              <w:rPr>
                <w:color w:val="000000"/>
                <w:sz w:val="16"/>
                <w:szCs w:val="16"/>
                <w:lang w:val="ru-RU"/>
              </w:rPr>
              <w:t>и ул. Савушкина (южный съезд)</w:t>
            </w:r>
          </w:p>
        </w:tc>
        <w:tc>
          <w:tcPr>
            <w:tcW w:w="474" w:type="pct"/>
            <w:gridSpan w:val="2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2DE94D5" w14:textId="2E45D30C" w:rsidR="00D67424" w:rsidRPr="00F849E6" w:rsidRDefault="00D67424" w:rsidP="00D67424">
            <w:pPr>
              <w:widowControl/>
              <w:suppressAutoHyphens w:val="0"/>
              <w:autoSpaceDE/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000A4F2" w14:textId="6A767144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/>
              </w:rPr>
              <w:t>1,42 км</w:t>
            </w:r>
          </w:p>
        </w:tc>
        <w:tc>
          <w:tcPr>
            <w:tcW w:w="12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3C48B2B" w14:textId="3978925A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/>
              </w:rPr>
              <w:t>СМР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61BAD64" w14:textId="6E80B2B7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/>
              </w:rPr>
              <w:t>2019-2023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ED794B9" w14:textId="09E470E6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/>
              </w:rPr>
              <w:t>4 730 355,2</w:t>
            </w:r>
          </w:p>
        </w:tc>
        <w:tc>
          <w:tcPr>
            <w:tcW w:w="42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F7123F1" w14:textId="76DAF0DC" w:rsidR="00D67424" w:rsidRPr="00F849E6" w:rsidRDefault="00D67424" w:rsidP="00D67424">
            <w:pPr>
              <w:widowControl/>
              <w:suppressAutoHyphens w:val="0"/>
              <w:autoSpaceDE/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/>
              </w:rPr>
              <w:t xml:space="preserve">Бюджет </w:t>
            </w:r>
            <w:r w:rsidRPr="00F849E6">
              <w:rPr>
                <w:color w:val="000000"/>
                <w:sz w:val="16"/>
                <w:szCs w:val="16"/>
                <w:lang w:val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27CD13C" w14:textId="5121572A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/>
              </w:rPr>
              <w:t xml:space="preserve">386 </w:t>
            </w:r>
            <w:r w:rsidRPr="00F849E6">
              <w:rPr>
                <w:color w:val="000000"/>
                <w:sz w:val="16"/>
                <w:szCs w:val="16"/>
              </w:rPr>
              <w:t>785,3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973A7DC" w14:textId="6B0350DB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2303E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4FBA48C" w14:textId="6B5177B2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2303E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4E471FE" w14:textId="07F4BAD2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2303E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AF5DCA9" w14:textId="3A4982CD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2303E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51F32DB" w14:textId="74D7726F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2303E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8EEF850" w14:textId="10ED1F77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</w:rPr>
              <w:t>386 785,3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2B8FF8A" w14:textId="78B36E18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</w:rPr>
              <w:t>Показатель</w:t>
            </w:r>
            <w:proofErr w:type="spellEnd"/>
            <w:r w:rsidRPr="00F849E6">
              <w:rPr>
                <w:color w:val="000000"/>
                <w:sz w:val="16"/>
                <w:szCs w:val="16"/>
              </w:rPr>
              <w:t xml:space="preserve"> 5;</w:t>
            </w:r>
            <w:r w:rsidRPr="00F849E6">
              <w:rPr>
                <w:color w:val="000000"/>
                <w:sz w:val="16"/>
                <w:szCs w:val="16"/>
              </w:rPr>
              <w:br/>
            </w:r>
            <w:proofErr w:type="spellStart"/>
            <w:r w:rsidRPr="00F849E6">
              <w:rPr>
                <w:color w:val="000000"/>
                <w:sz w:val="16"/>
                <w:szCs w:val="16"/>
              </w:rPr>
              <w:t>индикатор</w:t>
            </w:r>
            <w:proofErr w:type="spellEnd"/>
            <w:r w:rsidRPr="00F849E6">
              <w:rPr>
                <w:color w:val="000000"/>
                <w:sz w:val="16"/>
                <w:szCs w:val="16"/>
              </w:rPr>
              <w:t xml:space="preserve"> 1.7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1ADF06" w14:textId="77777777" w:rsidR="00D67424" w:rsidRPr="00F849E6" w:rsidRDefault="00D67424" w:rsidP="00D67424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D19F2" w:rsidRPr="00F849E6" w14:paraId="559570B5" w14:textId="40EAB0D0" w:rsidTr="00AD19F2">
        <w:trPr>
          <w:trHeight w:val="383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927AE1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DE77002" w14:textId="1A139D9E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732" w:type="pct"/>
            <w:gridSpan w:val="2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2C0D13F" w14:textId="77777777" w:rsidR="00F849E6" w:rsidRPr="00F849E6" w:rsidRDefault="00F849E6" w:rsidP="00A032C8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Реконструкция Петрозаводского шоссе. 2-й этап</w:t>
            </w:r>
          </w:p>
        </w:tc>
        <w:tc>
          <w:tcPr>
            <w:tcW w:w="46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A283387" w14:textId="2190B676" w:rsidR="00F849E6" w:rsidRPr="00F849E6" w:rsidRDefault="00F849E6" w:rsidP="00A032C8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  <w:p w14:paraId="734DB37B" w14:textId="77777777" w:rsidR="00F849E6" w:rsidRPr="00F849E6" w:rsidRDefault="00F849E6" w:rsidP="00A032C8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6EB7630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2,86 </w:t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12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221D6B3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7363A8A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6708BBD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6 882 393,0</w:t>
            </w:r>
          </w:p>
        </w:tc>
        <w:tc>
          <w:tcPr>
            <w:tcW w:w="42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6AD8FB4" w14:textId="77777777" w:rsidR="00F849E6" w:rsidRPr="00F849E6" w:rsidRDefault="00F849E6" w:rsidP="00A032C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B6EAF27" w14:textId="50FD1711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2 576 497,4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0423EF1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1 600 000,0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87559E1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905B44E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AE2D298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AB5D9A3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D6B1E30" w14:textId="1A3C62FE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4 176 497,4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1720309" w14:textId="77777777" w:rsidR="00F849E6" w:rsidRPr="00F849E6" w:rsidRDefault="00F849E6" w:rsidP="00A032C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</w:p>
          <w:p w14:paraId="4DEB43D0" w14:textId="34F40E8E" w:rsidR="00F849E6" w:rsidRPr="00F849E6" w:rsidRDefault="00F849E6" w:rsidP="00F65237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п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t>оказатель</w:t>
            </w:r>
            <w:proofErr w:type="spellEnd"/>
            <w:r w:rsidRPr="00F849E6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t>10;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8DE7EB" w14:textId="77777777" w:rsidR="00F849E6" w:rsidRPr="00F849E6" w:rsidRDefault="00F849E6" w:rsidP="00A032C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D19F2" w:rsidRPr="00F849E6" w14:paraId="4F816247" w14:textId="0D06D95F" w:rsidTr="00AD19F2">
        <w:trPr>
          <w:trHeight w:val="227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3F301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48398B0" w14:textId="77810AB0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732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78550E3" w14:textId="009FCB25" w:rsidR="00F849E6" w:rsidRPr="00F849E6" w:rsidRDefault="00F849E6" w:rsidP="00F65237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Строительство транспортной развязки на пересечении Московского шоссе </w:t>
            </w:r>
            <w:r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F849E6">
              <w:rPr>
                <w:color w:val="000000"/>
                <w:sz w:val="16"/>
                <w:szCs w:val="16"/>
                <w:lang w:val="ru-RU" w:eastAsia="ru-RU"/>
              </w:rPr>
              <w:t>с Дунайским пр.</w:t>
            </w:r>
          </w:p>
        </w:tc>
        <w:tc>
          <w:tcPr>
            <w:tcW w:w="46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07CC9BC" w14:textId="6CCDAE6C" w:rsidR="00F849E6" w:rsidRPr="00F849E6" w:rsidRDefault="00F849E6" w:rsidP="00F65237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74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E54371E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1,46 км</w:t>
            </w:r>
          </w:p>
        </w:tc>
        <w:tc>
          <w:tcPr>
            <w:tcW w:w="129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FD3639E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СМР</w:t>
            </w:r>
          </w:p>
        </w:tc>
        <w:tc>
          <w:tcPr>
            <w:tcW w:w="298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BA1AFFD" w14:textId="0F6771A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2019-2025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4E96609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12 366 906,1</w:t>
            </w:r>
          </w:p>
        </w:tc>
        <w:tc>
          <w:tcPr>
            <w:tcW w:w="42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8FC3B1C" w14:textId="77777777" w:rsidR="00F849E6" w:rsidRPr="00F849E6" w:rsidRDefault="00F849E6" w:rsidP="00A032C8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F849E6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F74AB30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1 7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t>38 319,6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9D840C1" w14:textId="68742901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2 527 249,1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83910BE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1 000 000,0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04420B2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0A6EDB5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EFA1691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B408A6C" w14:textId="42626F29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5 265 568,7</w:t>
            </w:r>
          </w:p>
        </w:tc>
        <w:tc>
          <w:tcPr>
            <w:tcW w:w="339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60B3199" w14:textId="77777777" w:rsidR="00F849E6" w:rsidRPr="00F849E6" w:rsidRDefault="00F849E6" w:rsidP="00A032C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</w:p>
          <w:p w14:paraId="419BE297" w14:textId="77777777" w:rsidR="00F849E6" w:rsidRDefault="00F849E6" w:rsidP="00F65237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п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t>оказатель</w:t>
            </w:r>
            <w:proofErr w:type="spellEnd"/>
            <w:r w:rsidRPr="00F849E6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t>10;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849E6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1.1; </w:t>
            </w:r>
          </w:p>
          <w:p w14:paraId="767A5E52" w14:textId="1450A3C2" w:rsidR="00F849E6" w:rsidRPr="00F849E6" w:rsidRDefault="00F849E6" w:rsidP="00F65237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CDD16D" w14:textId="77777777" w:rsidR="00F849E6" w:rsidRPr="00F849E6" w:rsidRDefault="00F849E6" w:rsidP="00A032C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67424" w:rsidRPr="00F849E6" w14:paraId="719D2D90" w14:textId="24E81A1E" w:rsidTr="00AD19F2">
        <w:trPr>
          <w:trHeight w:val="227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5E211A" w14:textId="77777777" w:rsidR="00D67424" w:rsidRPr="00F849E6" w:rsidRDefault="00D67424" w:rsidP="00D6742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5A9079" w14:textId="5D0E4AF3" w:rsidR="00D67424" w:rsidRPr="00F849E6" w:rsidRDefault="00D67424" w:rsidP="00D6742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2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</w:tcPr>
          <w:p w14:paraId="63653CA9" w14:textId="77777777" w:rsidR="00D67424" w:rsidRPr="00F849E6" w:rsidRDefault="00D67424" w:rsidP="00D67424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DD4FCE8" w14:textId="77777777" w:rsidR="00D67424" w:rsidRPr="00F849E6" w:rsidRDefault="00D67424" w:rsidP="00D67424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EF71E22" w14:textId="77777777" w:rsidR="00D67424" w:rsidRPr="00F849E6" w:rsidRDefault="00D67424" w:rsidP="00D6742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94BCDA0" w14:textId="77777777" w:rsidR="00D67424" w:rsidRPr="00F849E6" w:rsidRDefault="00D67424" w:rsidP="00D6742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C1C53B5" w14:textId="77777777" w:rsidR="00D67424" w:rsidRPr="00F849E6" w:rsidRDefault="00D67424" w:rsidP="00D6742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5C425C3" w14:textId="77777777" w:rsidR="00D67424" w:rsidRPr="00F849E6" w:rsidRDefault="00D67424" w:rsidP="00D6742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shd w:val="clear" w:color="auto" w:fill="auto"/>
            <w:tcMar>
              <w:left w:w="28" w:type="dxa"/>
              <w:right w:w="28" w:type="dxa"/>
            </w:tcMar>
          </w:tcPr>
          <w:p w14:paraId="00E98FF9" w14:textId="6A71B81F" w:rsidR="00D67424" w:rsidRPr="00F849E6" w:rsidRDefault="00D67424" w:rsidP="00D67424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Федеральный</w:t>
            </w:r>
            <w:proofErr w:type="spellEnd"/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A945BBA" w14:textId="77777777" w:rsidR="00D67424" w:rsidRPr="00F849E6" w:rsidRDefault="00D67424" w:rsidP="00D6742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731 656,0</w:t>
            </w:r>
          </w:p>
          <w:p w14:paraId="1B44E6C0" w14:textId="69AF065F" w:rsidR="00D67424" w:rsidRPr="00F849E6" w:rsidRDefault="00D67424" w:rsidP="00D6742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D551C6F" w14:textId="0F8E59AD" w:rsidR="00D67424" w:rsidRPr="00F849E6" w:rsidRDefault="00D67424" w:rsidP="00D6742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D453C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53094A6" w14:textId="6C2BC25C" w:rsidR="00D67424" w:rsidRPr="00F849E6" w:rsidRDefault="00D67424" w:rsidP="00D6742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D453C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3C356A8" w14:textId="6870811D" w:rsidR="00D67424" w:rsidRPr="00F849E6" w:rsidRDefault="00D67424" w:rsidP="00D6742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D453C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7E04744" w14:textId="4FBFA05C" w:rsidR="00D67424" w:rsidRPr="00F849E6" w:rsidRDefault="00D67424" w:rsidP="00D6742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D453C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21AEC8C" w14:textId="611175E9" w:rsidR="00D67424" w:rsidRPr="00F849E6" w:rsidRDefault="00D67424" w:rsidP="00D6742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D453C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</w:tcPr>
          <w:p w14:paraId="7DF17F76" w14:textId="5A1D177B" w:rsidR="00D67424" w:rsidRPr="00F849E6" w:rsidRDefault="00D67424" w:rsidP="00D6742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731 656,0</w:t>
            </w:r>
          </w:p>
        </w:tc>
        <w:tc>
          <w:tcPr>
            <w:tcW w:w="33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B3D272" w14:textId="77777777" w:rsidR="00D67424" w:rsidRPr="00F849E6" w:rsidRDefault="00D67424" w:rsidP="00D6742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3EAA5E" w14:textId="77777777" w:rsidR="00D67424" w:rsidRPr="00F849E6" w:rsidRDefault="00D67424" w:rsidP="00D6742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D19F2" w:rsidRPr="00F849E6" w14:paraId="19B11842" w14:textId="3A1ABE34" w:rsidTr="00AD19F2">
        <w:trPr>
          <w:trHeight w:val="227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8E9C2" w14:textId="77777777" w:rsidR="00F849E6" w:rsidRPr="00F849E6" w:rsidRDefault="00F849E6" w:rsidP="004151DE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6" w:type="pct"/>
            <w:vMerge w:val="restart"/>
            <w:tcBorders>
              <w:left w:val="single" w:sz="4" w:space="0" w:color="auto"/>
            </w:tcBorders>
          </w:tcPr>
          <w:p w14:paraId="7752EE9B" w14:textId="1E28873D" w:rsidR="00F849E6" w:rsidRPr="00F849E6" w:rsidRDefault="00F849E6" w:rsidP="004151DE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2.5</w:t>
            </w:r>
          </w:p>
        </w:tc>
        <w:tc>
          <w:tcPr>
            <w:tcW w:w="732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16A0F38" w14:textId="59CF0DD8" w:rsidR="00F849E6" w:rsidRPr="00F849E6" w:rsidRDefault="00F849E6" w:rsidP="004151DE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Строительство Южной широтной магистрали. 1 этап</w:t>
            </w:r>
          </w:p>
        </w:tc>
        <w:tc>
          <w:tcPr>
            <w:tcW w:w="46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63E7F1C" w14:textId="77777777" w:rsidR="00F849E6" w:rsidRPr="00F849E6" w:rsidRDefault="00F849E6" w:rsidP="004151DE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 xml:space="preserve">Комитет по </w:t>
            </w:r>
          </w:p>
          <w:p w14:paraId="5CD691B6" w14:textId="1E203FDB" w:rsidR="00F849E6" w:rsidRPr="00F849E6" w:rsidRDefault="00F849E6" w:rsidP="004151DE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развитию транспортной инфраструктуры Санкт-Петербурга</w:t>
            </w:r>
          </w:p>
        </w:tc>
        <w:tc>
          <w:tcPr>
            <w:tcW w:w="174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EA0E011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6,37 </w:t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129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CC0AF29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98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70CA092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2020-2028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A78D16F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26 207 374,3</w:t>
            </w:r>
          </w:p>
        </w:tc>
        <w:tc>
          <w:tcPr>
            <w:tcW w:w="42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8078BB5" w14:textId="77777777" w:rsidR="00F849E6" w:rsidRPr="00F849E6" w:rsidRDefault="00F849E6" w:rsidP="00A032C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4876650" w14:textId="706B00C3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734 495,7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96CD071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3 588 845,7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E8586E5" w14:textId="1A3FE804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4 763 706,0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394E52B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4 974 324,5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22884A1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4 974 324,5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774DE72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3 659 954,6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986799B" w14:textId="244427CC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22 695 651,0</w:t>
            </w:r>
          </w:p>
        </w:tc>
        <w:tc>
          <w:tcPr>
            <w:tcW w:w="339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6F40002" w14:textId="498FC797" w:rsidR="00F849E6" w:rsidRPr="00F849E6" w:rsidRDefault="00F849E6" w:rsidP="004151DE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F849E6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FF93A7" w14:textId="77777777" w:rsidR="00F849E6" w:rsidRPr="00F849E6" w:rsidRDefault="00F849E6" w:rsidP="004151D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D19F2" w:rsidRPr="00F849E6" w14:paraId="1C619B36" w14:textId="1DD04171" w:rsidTr="00AD19F2">
        <w:trPr>
          <w:trHeight w:val="227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2F2178" w14:textId="77777777" w:rsidR="00F849E6" w:rsidRPr="00F849E6" w:rsidRDefault="00F849E6" w:rsidP="004151DE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</w:tcBorders>
          </w:tcPr>
          <w:p w14:paraId="552572FC" w14:textId="038C6C9B" w:rsidR="00F849E6" w:rsidRPr="00F849E6" w:rsidRDefault="00F849E6" w:rsidP="004151DE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32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</w:tcPr>
          <w:p w14:paraId="79CE5725" w14:textId="4398BA07" w:rsidR="00F849E6" w:rsidRPr="00F849E6" w:rsidRDefault="00F849E6" w:rsidP="004151DE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BF21675" w14:textId="77777777" w:rsidR="00F849E6" w:rsidRPr="00F849E6" w:rsidRDefault="00F849E6" w:rsidP="004151DE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15475A0" w14:textId="77777777" w:rsidR="00F849E6" w:rsidRPr="00F849E6" w:rsidRDefault="00F849E6" w:rsidP="004151D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0313CFC" w14:textId="77777777" w:rsidR="00F849E6" w:rsidRPr="00F849E6" w:rsidRDefault="00F849E6" w:rsidP="004151D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BFD82CA" w14:textId="77777777" w:rsidR="00F849E6" w:rsidRPr="00F849E6" w:rsidRDefault="00F849E6" w:rsidP="004151D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78F40F2" w14:textId="77777777" w:rsidR="00F849E6" w:rsidRPr="00F849E6" w:rsidRDefault="00F849E6" w:rsidP="004151D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shd w:val="clear" w:color="auto" w:fill="auto"/>
            <w:tcMar>
              <w:left w:w="28" w:type="dxa"/>
              <w:right w:w="28" w:type="dxa"/>
            </w:tcMar>
          </w:tcPr>
          <w:p w14:paraId="0DBB5B49" w14:textId="05D2BE91" w:rsidR="00F849E6" w:rsidRPr="00F849E6" w:rsidRDefault="00F849E6" w:rsidP="004151DE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Федеральный</w:t>
            </w:r>
            <w:proofErr w:type="spellEnd"/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7A9AB0D" w14:textId="00E568C4" w:rsidR="00F849E6" w:rsidRPr="00F849E6" w:rsidRDefault="00F849E6" w:rsidP="004151D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2 620 000,0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3140004" w14:textId="7BF0E17E" w:rsidR="00F849E6" w:rsidRPr="00F849E6" w:rsidRDefault="00F849E6" w:rsidP="004151D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15181AD" w14:textId="6307AB1D" w:rsidR="00F849E6" w:rsidRPr="00F849E6" w:rsidRDefault="00F849E6" w:rsidP="004151D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EE8BD2A" w14:textId="383C6528" w:rsidR="00F849E6" w:rsidRPr="00F849E6" w:rsidRDefault="00F849E6" w:rsidP="004151D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1ADBCA4" w14:textId="00017F69" w:rsidR="00F849E6" w:rsidRPr="00F849E6" w:rsidRDefault="00F849E6" w:rsidP="004151D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12AA4E3" w14:textId="54818462" w:rsidR="00F849E6" w:rsidRPr="00F849E6" w:rsidRDefault="00F849E6" w:rsidP="004151D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</w:tcPr>
          <w:p w14:paraId="6C0472FA" w14:textId="3E1A2976" w:rsidR="00F849E6" w:rsidRPr="00F849E6" w:rsidRDefault="00F849E6" w:rsidP="00C17A5A">
            <w:pPr>
              <w:pStyle w:val="aff0"/>
              <w:ind w:left="65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2 620 000,0</w:t>
            </w:r>
          </w:p>
        </w:tc>
        <w:tc>
          <w:tcPr>
            <w:tcW w:w="33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1BBCAD9" w14:textId="77777777" w:rsidR="00F849E6" w:rsidRPr="00F849E6" w:rsidRDefault="00F849E6" w:rsidP="004151D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6B425F" w14:textId="77777777" w:rsidR="00F849E6" w:rsidRPr="00F849E6" w:rsidRDefault="00F849E6" w:rsidP="004151D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D19F2" w:rsidRPr="00F849E6" w14:paraId="2D0B1994" w14:textId="02DE2ACE" w:rsidTr="00AD19F2">
        <w:trPr>
          <w:trHeight w:val="227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24D6D3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A1F7B1C" w14:textId="5423C40C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732" w:type="pct"/>
            <w:gridSpan w:val="2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4C2E199" w14:textId="6CAD2ADE" w:rsidR="00F849E6" w:rsidRPr="00F849E6" w:rsidRDefault="00F849E6" w:rsidP="0000474B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Строительство подземного пешеходного перехода в районе МФК «</w:t>
            </w:r>
            <w:proofErr w:type="spellStart"/>
            <w:r w:rsidRPr="00F849E6">
              <w:rPr>
                <w:color w:val="000000"/>
                <w:sz w:val="16"/>
                <w:szCs w:val="16"/>
                <w:lang w:val="ru-RU" w:eastAsia="ru-RU"/>
              </w:rPr>
              <w:t>Лахта</w:t>
            </w:r>
            <w:proofErr w:type="spellEnd"/>
            <w:r w:rsidRPr="00F849E6">
              <w:rPr>
                <w:color w:val="000000"/>
                <w:sz w:val="16"/>
                <w:szCs w:val="16"/>
                <w:lang w:val="ru-RU" w:eastAsia="ru-RU"/>
              </w:rPr>
              <w:t>-Центр»</w:t>
            </w:r>
          </w:p>
        </w:tc>
        <w:tc>
          <w:tcPr>
            <w:tcW w:w="46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3559128" w14:textId="55FBC531" w:rsidR="00F849E6" w:rsidRPr="00F849E6" w:rsidRDefault="00F849E6" w:rsidP="0000474B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4AE9EEC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0,24 </w:t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12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A139316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BFE742E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2020-2024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BBBE399" w14:textId="4DBB1641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2 401 776,8</w:t>
            </w:r>
          </w:p>
        </w:tc>
        <w:tc>
          <w:tcPr>
            <w:tcW w:w="42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2174B15" w14:textId="77777777" w:rsidR="00F849E6" w:rsidRPr="00F849E6" w:rsidRDefault="00F849E6" w:rsidP="00A032C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2A8510C" w14:textId="6A781981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1 166 855,0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E3A3331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136 000,0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9CAC5FA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319E64F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3A51A0D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FE524CA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4C12F79" w14:textId="7CAA2341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1 302 855,0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124729D9" w14:textId="77777777" w:rsidR="00F849E6" w:rsidRPr="00F849E6" w:rsidRDefault="00F849E6" w:rsidP="00A032C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 7;</w:t>
            </w:r>
          </w:p>
          <w:p w14:paraId="4F1D2B18" w14:textId="77777777" w:rsidR="00F849E6" w:rsidRPr="00F849E6" w:rsidRDefault="00F849E6" w:rsidP="00A032C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 1.11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1CD0B8" w14:textId="77777777" w:rsidR="00F849E6" w:rsidRPr="00F849E6" w:rsidRDefault="00F849E6" w:rsidP="00A032C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D19F2" w:rsidRPr="00F849E6" w14:paraId="32E075AD" w14:textId="0C7FD8F3" w:rsidTr="00AD19F2">
        <w:trPr>
          <w:trHeight w:val="359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7E8EA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DD7F335" w14:textId="4F524E05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2.7</w:t>
            </w:r>
          </w:p>
        </w:tc>
        <w:tc>
          <w:tcPr>
            <w:tcW w:w="732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369E0BB" w14:textId="0D40F18F" w:rsidR="00F849E6" w:rsidRPr="00F849E6" w:rsidRDefault="00F849E6" w:rsidP="00A032C8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 xml:space="preserve">Подключение Западного скоростного диаметра (севернее развязки с Благодатной улицей) к Широтной магистрали скоростного движения </w:t>
            </w:r>
          </w:p>
          <w:p w14:paraId="6FDF593F" w14:textId="589B91EA" w:rsidR="00F849E6" w:rsidRPr="00F849E6" w:rsidRDefault="00F849E6" w:rsidP="0000474B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с устройством транспортной развязки с Витебским проспектом. Подготовка территории строительства</w:t>
            </w:r>
          </w:p>
        </w:tc>
        <w:tc>
          <w:tcPr>
            <w:tcW w:w="46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66FB4A1" w14:textId="2649A880" w:rsidR="00F849E6" w:rsidRPr="00F849E6" w:rsidRDefault="00F849E6" w:rsidP="00F849E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74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671704F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5 </w:t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га</w:t>
            </w:r>
            <w:proofErr w:type="spellEnd"/>
          </w:p>
        </w:tc>
        <w:tc>
          <w:tcPr>
            <w:tcW w:w="129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8EE6F27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98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E2AE696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2020-2025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EDCE3E8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13 281 430,7</w:t>
            </w:r>
          </w:p>
        </w:tc>
        <w:tc>
          <w:tcPr>
            <w:tcW w:w="42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B2005D5" w14:textId="77777777" w:rsidR="00F849E6" w:rsidRPr="00F849E6" w:rsidRDefault="00F849E6" w:rsidP="00A032C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68CB251" w14:textId="54FE294F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2 871 472,8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EA1A3AC" w14:textId="36A0CE83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2 540 082,0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A10B395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1 909 712,3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DC63A84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8BF9632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8F1D780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0E53373" w14:textId="2E115F62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7 321 267,1</w:t>
            </w:r>
          </w:p>
        </w:tc>
        <w:tc>
          <w:tcPr>
            <w:tcW w:w="339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3F3967A" w14:textId="427475E2" w:rsidR="00F849E6" w:rsidRPr="00F849E6" w:rsidRDefault="00F849E6" w:rsidP="0000474B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849E6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t>1.2;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 1.12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B28BF1" w14:textId="77777777" w:rsidR="00F849E6" w:rsidRPr="00F849E6" w:rsidRDefault="00F849E6" w:rsidP="0000474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D19F2" w:rsidRPr="00F849E6" w14:paraId="2FEFC9A7" w14:textId="1FAF4FBB" w:rsidTr="00AD19F2">
        <w:trPr>
          <w:trHeight w:val="359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5859E" w14:textId="77777777" w:rsidR="00F849E6" w:rsidRPr="00F849E6" w:rsidRDefault="00F849E6" w:rsidP="0000474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00E0F5" w14:textId="2FFF1D58" w:rsidR="00F849E6" w:rsidRPr="00F849E6" w:rsidRDefault="00F849E6" w:rsidP="0000474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2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</w:tcPr>
          <w:p w14:paraId="3CC2BA73" w14:textId="77777777" w:rsidR="00F849E6" w:rsidRPr="00F849E6" w:rsidRDefault="00F849E6" w:rsidP="0000474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5779508" w14:textId="77777777" w:rsidR="00F849E6" w:rsidRPr="00F849E6" w:rsidRDefault="00F849E6" w:rsidP="0000474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79D12EC" w14:textId="77777777" w:rsidR="00F849E6" w:rsidRPr="00F849E6" w:rsidRDefault="00F849E6" w:rsidP="0000474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FEBB85B" w14:textId="77777777" w:rsidR="00F849E6" w:rsidRPr="00F849E6" w:rsidRDefault="00F849E6" w:rsidP="0000474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10C65FC" w14:textId="77777777" w:rsidR="00F849E6" w:rsidRPr="00F849E6" w:rsidRDefault="00F849E6" w:rsidP="0000474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3B12FBD" w14:textId="77777777" w:rsidR="00F849E6" w:rsidRPr="00F849E6" w:rsidRDefault="00F849E6" w:rsidP="0000474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shd w:val="clear" w:color="auto" w:fill="auto"/>
            <w:tcMar>
              <w:left w:w="28" w:type="dxa"/>
              <w:right w:w="28" w:type="dxa"/>
            </w:tcMar>
          </w:tcPr>
          <w:p w14:paraId="6F815287" w14:textId="1B5E001D" w:rsidR="00F849E6" w:rsidRPr="00F849E6" w:rsidRDefault="00F849E6" w:rsidP="0000474B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Федеральный</w:t>
            </w:r>
            <w:proofErr w:type="spellEnd"/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F480266" w14:textId="0D59860E" w:rsidR="00F849E6" w:rsidRPr="00F849E6" w:rsidRDefault="00F849E6" w:rsidP="0000474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iCs/>
                <w:color w:val="000000"/>
                <w:sz w:val="16"/>
                <w:szCs w:val="16"/>
                <w:lang w:val="ru-RU" w:eastAsia="ru-RU"/>
              </w:rPr>
              <w:t>1 196 920,7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890D88D" w14:textId="5B811900" w:rsidR="00F849E6" w:rsidRPr="00F849E6" w:rsidRDefault="00F849E6" w:rsidP="0000474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7D0565E" w14:textId="02A903AD" w:rsidR="00F849E6" w:rsidRPr="00F849E6" w:rsidRDefault="00F849E6" w:rsidP="0000474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E8E1004" w14:textId="28FEAA36" w:rsidR="00F849E6" w:rsidRPr="00F849E6" w:rsidRDefault="00F849E6" w:rsidP="0000474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B094851" w14:textId="4CD4B375" w:rsidR="00F849E6" w:rsidRPr="00F849E6" w:rsidRDefault="00F849E6" w:rsidP="0000474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E27FD40" w14:textId="16F5782E" w:rsidR="00F849E6" w:rsidRPr="00F849E6" w:rsidRDefault="00F849E6" w:rsidP="0000474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</w:tcPr>
          <w:p w14:paraId="5F2B786F" w14:textId="76F2955B" w:rsidR="00F849E6" w:rsidRPr="00F849E6" w:rsidRDefault="00F849E6" w:rsidP="00C17A5A">
            <w:pPr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iCs/>
                <w:color w:val="000000"/>
                <w:sz w:val="16"/>
                <w:szCs w:val="16"/>
                <w:lang w:val="ru-RU" w:eastAsia="ru-RU"/>
              </w:rPr>
              <w:t xml:space="preserve">   1 196 920,7</w:t>
            </w:r>
          </w:p>
        </w:tc>
        <w:tc>
          <w:tcPr>
            <w:tcW w:w="33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B821A7" w14:textId="77777777" w:rsidR="00F849E6" w:rsidRPr="00F849E6" w:rsidRDefault="00F849E6" w:rsidP="0000474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926EBC" w14:textId="77777777" w:rsidR="00F849E6" w:rsidRPr="00F849E6" w:rsidRDefault="00F849E6" w:rsidP="0000474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D19F2" w:rsidRPr="00F849E6" w14:paraId="59B0699A" w14:textId="43AEE5CF" w:rsidTr="00AD19F2">
        <w:trPr>
          <w:trHeight w:val="794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2FD7A6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7E337C2" w14:textId="79B3F7A1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2.8</w:t>
            </w:r>
          </w:p>
        </w:tc>
        <w:tc>
          <w:tcPr>
            <w:tcW w:w="7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2DEBFC2" w14:textId="77777777" w:rsidR="00F849E6" w:rsidRPr="00F849E6" w:rsidRDefault="00F849E6" w:rsidP="00A032C8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 xml:space="preserve">Бюджетные инвестиции </w:t>
            </w:r>
          </w:p>
          <w:p w14:paraId="366F2462" w14:textId="44ACFADB" w:rsidR="00F849E6" w:rsidRPr="00F849E6" w:rsidRDefault="00F849E6" w:rsidP="00090238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 xml:space="preserve">АО «Западный скоростной диаметр» на подключение Западного скоростного диаметра (севернее развязки с Благодатной улицей) к Широтной магистрали скоростного движения </w:t>
            </w:r>
            <w:r w:rsidRPr="00F849E6">
              <w:rPr>
                <w:color w:val="000000"/>
                <w:sz w:val="16"/>
                <w:szCs w:val="16"/>
                <w:lang w:val="ru-RU" w:eastAsia="ru-RU"/>
              </w:rPr>
              <w:br/>
              <w:t>с устройством транспортной развязки с Витебским проспектом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0D39234" w14:textId="53853684" w:rsidR="00F849E6" w:rsidRPr="00F849E6" w:rsidRDefault="00F849E6" w:rsidP="00090238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F9CB420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9B7044C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D2C94D3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2021-2024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2564BDA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3A8C4EF" w14:textId="77777777" w:rsidR="00F849E6" w:rsidRPr="00F849E6" w:rsidRDefault="00F849E6" w:rsidP="00A032C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C97DD64" w14:textId="72A6228B" w:rsidR="00F849E6" w:rsidRPr="00F849E6" w:rsidRDefault="00F849E6" w:rsidP="0009023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4 </w:t>
            </w:r>
            <w:r w:rsidRPr="00F849E6">
              <w:rPr>
                <w:color w:val="000000"/>
                <w:sz w:val="16"/>
                <w:szCs w:val="16"/>
                <w:lang w:val="ru-RU" w:eastAsia="ru-RU"/>
              </w:rPr>
              <w:t>501 603,8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91513A2" w14:textId="6F8A4791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1 564 419,2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89EDA36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1261179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C793037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03B7EFB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3116BA9" w14:textId="2DE117B4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6 066 023,0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E5BFAC6" w14:textId="202D3420" w:rsidR="00F849E6" w:rsidRPr="00F849E6" w:rsidRDefault="00F849E6" w:rsidP="0009023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849E6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t>1.2;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 1.12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302ED" w14:textId="77777777" w:rsidR="00F849E6" w:rsidRPr="00F849E6" w:rsidRDefault="00F849E6" w:rsidP="0009023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D19F2" w:rsidRPr="00F849E6" w14:paraId="5931D24F" w14:textId="198417F0" w:rsidTr="00AD19F2">
        <w:trPr>
          <w:trHeight w:val="794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1419F" w14:textId="77777777" w:rsidR="00F849E6" w:rsidRPr="00F849E6" w:rsidRDefault="00F849E6" w:rsidP="0009023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F8CAB4" w14:textId="2E70AE08" w:rsidR="00F849E6" w:rsidRPr="00F849E6" w:rsidRDefault="00F849E6" w:rsidP="0009023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2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854FC1" w14:textId="77777777" w:rsidR="00F849E6" w:rsidRPr="00F849E6" w:rsidRDefault="00F849E6" w:rsidP="00090238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517C66" w14:textId="77777777" w:rsidR="00F849E6" w:rsidRPr="00F849E6" w:rsidRDefault="00F849E6" w:rsidP="00090238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1E345C" w14:textId="77777777" w:rsidR="00F849E6" w:rsidRPr="00F849E6" w:rsidRDefault="00F849E6" w:rsidP="0009023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CBAF6B" w14:textId="77777777" w:rsidR="00F849E6" w:rsidRPr="00F849E6" w:rsidRDefault="00F849E6" w:rsidP="0009023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15A1C5" w14:textId="77777777" w:rsidR="00F849E6" w:rsidRPr="00F849E6" w:rsidRDefault="00F849E6" w:rsidP="0009023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EBCCD3" w14:textId="77777777" w:rsidR="00F849E6" w:rsidRPr="00F849E6" w:rsidRDefault="00F849E6" w:rsidP="0009023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1D6E5A" w14:textId="0F57EC1E" w:rsidR="00F849E6" w:rsidRPr="00F849E6" w:rsidRDefault="00F849E6" w:rsidP="0009023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Федеральный</w:t>
            </w:r>
            <w:proofErr w:type="spellEnd"/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1F5945" w14:textId="3626DD22" w:rsidR="00F849E6" w:rsidRPr="00F849E6" w:rsidRDefault="00F849E6" w:rsidP="0009023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1 803 079,</w:t>
            </w:r>
            <w:r w:rsidRPr="00F849E6">
              <w:rPr>
                <w:i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B09F75" w14:textId="06B46E6E" w:rsidR="00F849E6" w:rsidRPr="00F849E6" w:rsidRDefault="00F849E6" w:rsidP="0009023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E21ADB" w14:textId="52FD2D87" w:rsidR="00F849E6" w:rsidRPr="00F849E6" w:rsidRDefault="00F849E6" w:rsidP="0009023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2D04BE" w14:textId="55C87D64" w:rsidR="00F849E6" w:rsidRPr="00F849E6" w:rsidRDefault="00F849E6" w:rsidP="0009023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1BEE46" w14:textId="077F4E02" w:rsidR="00F849E6" w:rsidRPr="00F849E6" w:rsidRDefault="00F849E6" w:rsidP="0009023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90DA02" w14:textId="39E04CB0" w:rsidR="00F849E6" w:rsidRPr="00F849E6" w:rsidRDefault="00F849E6" w:rsidP="0009023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084BD3" w14:textId="1A5E984E" w:rsidR="00F849E6" w:rsidRPr="00F849E6" w:rsidRDefault="00F849E6" w:rsidP="00AD19F2">
            <w:pPr>
              <w:jc w:val="center"/>
              <w:rPr>
                <w:strike/>
                <w:color w:val="FF0000"/>
                <w:sz w:val="16"/>
                <w:szCs w:val="16"/>
                <w:lang w:eastAsia="ru-RU"/>
              </w:rPr>
            </w:pPr>
            <w:r w:rsidRPr="00F849E6">
              <w:rPr>
                <w:iCs/>
                <w:color w:val="000000"/>
                <w:sz w:val="16"/>
                <w:szCs w:val="16"/>
                <w:lang w:eastAsia="ru-RU"/>
              </w:rPr>
              <w:t>1 803 079,</w:t>
            </w:r>
            <w:r w:rsidRPr="00F849E6">
              <w:rPr>
                <w:i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39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51DA55" w14:textId="77777777" w:rsidR="00F849E6" w:rsidRPr="00F849E6" w:rsidRDefault="00F849E6" w:rsidP="0009023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7A8779" w14:textId="77777777" w:rsidR="00F849E6" w:rsidRDefault="00F849E6" w:rsidP="00090238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7BABFD80" w14:textId="77777777" w:rsidR="00F849E6" w:rsidRDefault="00F849E6" w:rsidP="00090238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102921D2" w14:textId="77777777" w:rsidR="00F849E6" w:rsidRDefault="00F849E6" w:rsidP="00090238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340BEC1B" w14:textId="77777777" w:rsidR="00F849E6" w:rsidRDefault="00F849E6" w:rsidP="00090238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  <w:p w14:paraId="7B9723DB" w14:textId="150D5C1A" w:rsidR="00F849E6" w:rsidRPr="00F849E6" w:rsidRDefault="00F849E6" w:rsidP="00090238">
            <w:pPr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».</w:t>
            </w:r>
          </w:p>
        </w:tc>
      </w:tr>
    </w:tbl>
    <w:p w14:paraId="3FC40FE0" w14:textId="77777777" w:rsidR="00090238" w:rsidRPr="00F849E6" w:rsidRDefault="00090238" w:rsidP="00090238">
      <w:pPr>
        <w:spacing w:line="276" w:lineRule="auto"/>
        <w:ind w:left="568" w:right="395"/>
        <w:rPr>
          <w:sz w:val="16"/>
          <w:szCs w:val="16"/>
          <w:lang w:val="ru-RU"/>
        </w:rPr>
      </w:pPr>
    </w:p>
    <w:p w14:paraId="7B411E6C" w14:textId="77777777" w:rsidR="00F849E6" w:rsidRDefault="00F849E6" w:rsidP="00090238">
      <w:pPr>
        <w:spacing w:line="276" w:lineRule="auto"/>
        <w:ind w:left="568" w:right="395"/>
        <w:rPr>
          <w:lang w:val="ru-RU"/>
        </w:rPr>
      </w:pPr>
    </w:p>
    <w:p w14:paraId="0C391B36" w14:textId="77777777" w:rsidR="00F849E6" w:rsidRDefault="00F849E6" w:rsidP="00090238">
      <w:pPr>
        <w:spacing w:line="276" w:lineRule="auto"/>
        <w:ind w:left="568" w:right="395"/>
        <w:rPr>
          <w:lang w:val="ru-RU"/>
        </w:rPr>
      </w:pPr>
    </w:p>
    <w:p w14:paraId="372169C3" w14:textId="0D0C53E3" w:rsidR="004259B9" w:rsidRPr="00F849E6" w:rsidRDefault="00090238" w:rsidP="00F849E6">
      <w:pPr>
        <w:pStyle w:val="aff0"/>
        <w:numPr>
          <w:ilvl w:val="1"/>
          <w:numId w:val="2"/>
        </w:numPr>
        <w:spacing w:line="276" w:lineRule="auto"/>
        <w:ind w:right="395"/>
        <w:rPr>
          <w:sz w:val="20"/>
          <w:szCs w:val="20"/>
          <w:lang w:val="ru-RU"/>
        </w:rPr>
      </w:pPr>
      <w:r w:rsidRPr="00F849E6">
        <w:rPr>
          <w:lang w:val="ru-RU"/>
        </w:rPr>
        <w:lastRenderedPageBreak/>
        <w:t>Пункт</w:t>
      </w:r>
      <w:r w:rsidR="00F849E6">
        <w:rPr>
          <w:lang w:val="ru-RU"/>
        </w:rPr>
        <w:t>ы</w:t>
      </w:r>
      <w:r w:rsidRPr="00F849E6">
        <w:rPr>
          <w:lang w:val="ru-RU"/>
        </w:rPr>
        <w:t xml:space="preserve"> 2.10</w:t>
      </w:r>
      <w:r w:rsidR="00F849E6">
        <w:rPr>
          <w:lang w:val="ru-RU"/>
        </w:rPr>
        <w:t xml:space="preserve"> – 2.13</w:t>
      </w:r>
      <w:r w:rsidRPr="00F849E6">
        <w:rPr>
          <w:lang w:val="ru-RU"/>
        </w:rPr>
        <w:t xml:space="preserve"> подраздела 8.3.1 раздела 8 приложения к</w:t>
      </w:r>
      <w:r w:rsidRPr="006963BC">
        <w:t> </w:t>
      </w:r>
      <w:r w:rsidRPr="00F849E6">
        <w:rPr>
          <w:lang w:val="ru-RU"/>
        </w:rPr>
        <w:t>постановлению изложить в следующей редакции:</w:t>
      </w:r>
    </w:p>
    <w:p w14:paraId="2CFAD6E3" w14:textId="77777777" w:rsidR="00F849E6" w:rsidRPr="00F849E6" w:rsidRDefault="00F849E6" w:rsidP="00F849E6">
      <w:pPr>
        <w:pStyle w:val="aff0"/>
        <w:spacing w:line="276" w:lineRule="auto"/>
        <w:ind w:left="988" w:right="395"/>
        <w:rPr>
          <w:sz w:val="20"/>
          <w:szCs w:val="20"/>
          <w:lang w:val="ru-RU"/>
        </w:rPr>
      </w:pPr>
    </w:p>
    <w:tbl>
      <w:tblPr>
        <w:tblW w:w="523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402"/>
        <w:gridCol w:w="13"/>
        <w:gridCol w:w="2446"/>
        <w:gridCol w:w="1560"/>
        <w:gridCol w:w="568"/>
        <w:gridCol w:w="428"/>
        <w:gridCol w:w="846"/>
        <w:gridCol w:w="850"/>
        <w:gridCol w:w="1414"/>
        <w:gridCol w:w="853"/>
        <w:gridCol w:w="993"/>
        <w:gridCol w:w="850"/>
        <w:gridCol w:w="853"/>
        <w:gridCol w:w="850"/>
        <w:gridCol w:w="853"/>
        <w:gridCol w:w="850"/>
        <w:gridCol w:w="1135"/>
        <w:gridCol w:w="422"/>
      </w:tblGrid>
      <w:tr w:rsidR="00F849E6" w:rsidRPr="00D3499C" w14:paraId="204F4206" w14:textId="35F5DB97" w:rsidTr="00695B4E">
        <w:trPr>
          <w:trHeight w:val="794"/>
        </w:trPr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2B0B8" w14:textId="4BE2420F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 xml:space="preserve">  «</w:t>
            </w:r>
          </w:p>
        </w:tc>
        <w:tc>
          <w:tcPr>
            <w:tcW w:w="125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C699E3C" w14:textId="5CA51CE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2.10</w:t>
            </w:r>
          </w:p>
        </w:tc>
        <w:tc>
          <w:tcPr>
            <w:tcW w:w="73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AE85B89" w14:textId="72838622" w:rsidR="00F849E6" w:rsidRPr="00F849E6" w:rsidRDefault="00F849E6" w:rsidP="00090238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</w:t>
            </w:r>
            <w:proofErr w:type="spellStart"/>
            <w:r w:rsidRPr="00F849E6">
              <w:rPr>
                <w:color w:val="000000"/>
                <w:sz w:val="16"/>
                <w:szCs w:val="16"/>
                <w:lang w:val="ru-RU" w:eastAsia="ru-RU"/>
              </w:rPr>
              <w:t>Шуваловского</w:t>
            </w:r>
            <w:proofErr w:type="spellEnd"/>
            <w:r w:rsidRPr="00F849E6">
              <w:rPr>
                <w:color w:val="000000"/>
                <w:sz w:val="16"/>
                <w:szCs w:val="16"/>
                <w:lang w:val="ru-RU" w:eastAsia="ru-RU"/>
              </w:rPr>
              <w:t xml:space="preserve"> пр. от Камышовой ул. до Планерной ул.</w:t>
            </w:r>
          </w:p>
        </w:tc>
        <w:tc>
          <w:tcPr>
            <w:tcW w:w="47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F0C5470" w14:textId="43643AA4" w:rsidR="00F849E6" w:rsidRPr="00F849E6" w:rsidRDefault="00F849E6" w:rsidP="00090238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71012F9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1,431 </w:t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12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EB49C79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1E38268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2022-2023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00EAF50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2 302 935,9</w:t>
            </w:r>
          </w:p>
        </w:tc>
        <w:tc>
          <w:tcPr>
            <w:tcW w:w="42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E68809A" w14:textId="77777777" w:rsidR="00F849E6" w:rsidRPr="00F849E6" w:rsidRDefault="00F849E6" w:rsidP="00A032C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A1A8D67" w14:textId="13EF45F8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1 554 349,1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7AF931E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5ABB28D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6ED9E17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4D6D483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0A37E9C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B3CD20F" w14:textId="2A62975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1 554 349,1</w:t>
            </w:r>
          </w:p>
        </w:tc>
        <w:tc>
          <w:tcPr>
            <w:tcW w:w="342" w:type="pc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7534373" w14:textId="46731FD1" w:rsidR="00F849E6" w:rsidRPr="00F849E6" w:rsidRDefault="00F849E6" w:rsidP="0009023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F849E6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849E6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1.1; </w:t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F602CD" w14:textId="77777777" w:rsidR="00F849E6" w:rsidRPr="00F849E6" w:rsidRDefault="00F849E6" w:rsidP="0009023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849E6" w:rsidRPr="00D3499C" w14:paraId="3D5F0FC8" w14:textId="7FD64F3B" w:rsidTr="00695B4E">
        <w:trPr>
          <w:trHeight w:val="794"/>
        </w:trPr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F0E947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AF85672" w14:textId="105264C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2.11</w:t>
            </w:r>
          </w:p>
        </w:tc>
        <w:tc>
          <w:tcPr>
            <w:tcW w:w="73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4194C6C" w14:textId="725C79AE" w:rsidR="00F849E6" w:rsidRPr="00F849E6" w:rsidRDefault="00F849E6" w:rsidP="00C17A5A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Строительство</w:t>
            </w:r>
            <w:proofErr w:type="spellEnd"/>
            <w:r w:rsidRPr="00F849E6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Сперанского</w:t>
            </w:r>
            <w:proofErr w:type="spellEnd"/>
          </w:p>
        </w:tc>
        <w:tc>
          <w:tcPr>
            <w:tcW w:w="47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995B28F" w14:textId="1B75633E" w:rsidR="00F849E6" w:rsidRPr="00F849E6" w:rsidRDefault="00F849E6" w:rsidP="00C17A5A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EF0044C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0,37 </w:t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12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8E1A41C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361B179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2022-2024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5E226A1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398 246,3</w:t>
            </w:r>
          </w:p>
        </w:tc>
        <w:tc>
          <w:tcPr>
            <w:tcW w:w="42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FF0C6C0" w14:textId="77777777" w:rsidR="00F849E6" w:rsidRPr="00F849E6" w:rsidRDefault="00F849E6" w:rsidP="00A032C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305B2E8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238 246,3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CAD2B34" w14:textId="3A21B584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160 000,0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A5F10DA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C167D69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5D60A39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F5307D1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F5FD856" w14:textId="633E23AD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398 246,3</w:t>
            </w:r>
          </w:p>
        </w:tc>
        <w:tc>
          <w:tcPr>
            <w:tcW w:w="342" w:type="pc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AFB14EF" w14:textId="4BE04F82" w:rsidR="00F849E6" w:rsidRPr="00F849E6" w:rsidRDefault="00F849E6" w:rsidP="00C17A5A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F849E6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849E6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1.1; </w:t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AA85B0" w14:textId="77777777" w:rsidR="00F849E6" w:rsidRPr="00F849E6" w:rsidRDefault="00F849E6" w:rsidP="00C17A5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849E6" w:rsidRPr="00D3499C" w14:paraId="458237E9" w14:textId="37D7A97F" w:rsidTr="00695B4E">
        <w:trPr>
          <w:trHeight w:val="794"/>
        </w:trPr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98EA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5C4D247" w14:textId="0C323179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2.12</w:t>
            </w:r>
          </w:p>
        </w:tc>
        <w:tc>
          <w:tcPr>
            <w:tcW w:w="73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AC3F318" w14:textId="09481809" w:rsidR="00F849E6" w:rsidRPr="00F849E6" w:rsidRDefault="00F849E6" w:rsidP="001D3AF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 улично-дорожной сети на намывных территориях </w:t>
            </w:r>
            <w:r w:rsidRPr="00F849E6">
              <w:rPr>
                <w:color w:val="000000"/>
                <w:sz w:val="16"/>
                <w:szCs w:val="16"/>
                <w:lang w:val="ru-RU" w:eastAsia="ru-RU"/>
              </w:rPr>
              <w:br/>
              <w:t>в западной части Васильевского острова. 1 этап</w:t>
            </w:r>
            <w:r w:rsidR="00E73BBA">
              <w:rPr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47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A519896" w14:textId="1E97558B" w:rsidR="00F849E6" w:rsidRPr="00F849E6" w:rsidRDefault="00F849E6" w:rsidP="001D3AF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757AD86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15,05 </w:t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12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9A8D142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C70BA2D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2022-2025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BA32B16" w14:textId="5DD9ADB5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5 099 710,9</w:t>
            </w:r>
          </w:p>
        </w:tc>
        <w:tc>
          <w:tcPr>
            <w:tcW w:w="42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DB8C38F" w14:textId="77777777" w:rsidR="00F849E6" w:rsidRPr="00F849E6" w:rsidRDefault="00F849E6" w:rsidP="00A032C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4331340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1 000 000,0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67650F8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1 000 000,0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40D2850" w14:textId="0EF815E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3 039 877,7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7D06664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0F508A9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359F877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D9DA221" w14:textId="3CEDA67C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5 039 877,7</w:t>
            </w:r>
          </w:p>
        </w:tc>
        <w:tc>
          <w:tcPr>
            <w:tcW w:w="342" w:type="pc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361AEF8" w14:textId="0E489FC6" w:rsidR="00F849E6" w:rsidRPr="00F849E6" w:rsidRDefault="00F849E6" w:rsidP="001D3AF0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F849E6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849E6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1.1; </w:t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8E50F0" w14:textId="77777777" w:rsidR="00F849E6" w:rsidRPr="00F849E6" w:rsidRDefault="00F849E6" w:rsidP="001D3AF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849E6" w:rsidRPr="00D3499C" w14:paraId="58B3279A" w14:textId="59C4054A" w:rsidTr="00695B4E">
        <w:trPr>
          <w:trHeight w:val="794"/>
        </w:trPr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C280FC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241F864" w14:textId="38173E6C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2.13</w:t>
            </w:r>
          </w:p>
        </w:tc>
        <w:tc>
          <w:tcPr>
            <w:tcW w:w="741" w:type="pct"/>
            <w:gridSpan w:val="2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71CE1B3" w14:textId="1449D3EB" w:rsidR="00F849E6" w:rsidRPr="00F849E6" w:rsidRDefault="00F849E6" w:rsidP="005238E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Строительство Новгородского пр. от </w:t>
            </w:r>
            <w:proofErr w:type="spellStart"/>
            <w:r w:rsidRPr="00F849E6">
              <w:rPr>
                <w:color w:val="000000"/>
                <w:sz w:val="16"/>
                <w:szCs w:val="16"/>
                <w:lang w:val="ru-RU" w:eastAsia="ru-RU"/>
              </w:rPr>
              <w:t>Вилеровского</w:t>
            </w:r>
            <w:proofErr w:type="spellEnd"/>
            <w:r w:rsidRPr="00F849E6">
              <w:rPr>
                <w:color w:val="000000"/>
                <w:sz w:val="16"/>
                <w:szCs w:val="16"/>
                <w:lang w:val="ru-RU" w:eastAsia="ru-RU"/>
              </w:rPr>
              <w:t xml:space="preserve"> пер. (включая перекресток с </w:t>
            </w:r>
            <w:proofErr w:type="spellStart"/>
            <w:r w:rsidRPr="00F849E6">
              <w:rPr>
                <w:color w:val="000000"/>
                <w:sz w:val="16"/>
                <w:szCs w:val="16"/>
                <w:lang w:val="ru-RU" w:eastAsia="ru-RU"/>
              </w:rPr>
              <w:t>Вилеровским</w:t>
            </w:r>
            <w:proofErr w:type="spellEnd"/>
            <w:r w:rsidRPr="00F849E6">
              <w:rPr>
                <w:color w:val="000000"/>
                <w:sz w:val="16"/>
                <w:szCs w:val="16"/>
                <w:lang w:val="ru-RU" w:eastAsia="ru-RU"/>
              </w:rPr>
              <w:t> пер.) до Пушкинской улицы (включая перекресток с Пушкинской ул.)</w:t>
            </w:r>
          </w:p>
        </w:tc>
        <w:tc>
          <w:tcPr>
            <w:tcW w:w="47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A0B68BD" w14:textId="4E8DF936" w:rsidR="00F849E6" w:rsidRPr="00F849E6" w:rsidRDefault="00F849E6" w:rsidP="008F7A5A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849E6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2BE1D42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1,4 </w:t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12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2755DD1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B9D09E5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2022-2025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2917067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6 748 360,1</w:t>
            </w:r>
          </w:p>
        </w:tc>
        <w:tc>
          <w:tcPr>
            <w:tcW w:w="42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09213F0" w14:textId="77777777" w:rsidR="00F849E6" w:rsidRPr="00F849E6" w:rsidRDefault="00F849E6" w:rsidP="00A032C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F137C9B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320 351,3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9A03CC6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3 100 000,0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3483DB1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3 328 008,8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57366E7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73F56DB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3F3DD1A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D75F8ED" w14:textId="77777777" w:rsidR="00F849E6" w:rsidRPr="00F849E6" w:rsidRDefault="00F849E6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49E6">
              <w:rPr>
                <w:color w:val="000000"/>
                <w:sz w:val="16"/>
                <w:szCs w:val="16"/>
                <w:lang w:eastAsia="ru-RU"/>
              </w:rPr>
              <w:t>6 748 360,1</w:t>
            </w:r>
          </w:p>
        </w:tc>
        <w:tc>
          <w:tcPr>
            <w:tcW w:w="342" w:type="pc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1DB64B5" w14:textId="2C478F60" w:rsidR="00F849E6" w:rsidRPr="00F849E6" w:rsidRDefault="00F849E6" w:rsidP="008F7A5A">
            <w:pPr>
              <w:rPr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F849E6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F849E6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849E6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849E6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849E6">
              <w:rPr>
                <w:color w:val="000000" w:themeColor="text1"/>
                <w:sz w:val="16"/>
                <w:szCs w:val="16"/>
                <w:lang w:val="ru-RU" w:eastAsia="ru-RU"/>
              </w:rPr>
              <w:t>1.8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F4244" w14:textId="77777777" w:rsidR="00F849E6" w:rsidRDefault="00F849E6" w:rsidP="008F7A5A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59DDF269" w14:textId="77777777" w:rsidR="00695B4E" w:rsidRDefault="00695B4E" w:rsidP="008F7A5A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32A97977" w14:textId="77777777" w:rsidR="00695B4E" w:rsidRDefault="00695B4E" w:rsidP="008F7A5A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2AA5A379" w14:textId="77777777" w:rsidR="00695B4E" w:rsidRDefault="00695B4E" w:rsidP="008F7A5A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2F7D193F" w14:textId="77777777" w:rsidR="00695B4E" w:rsidRDefault="00695B4E" w:rsidP="008F7A5A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500BDC9F" w14:textId="7800F55C" w:rsidR="00695B4E" w:rsidRPr="00695B4E" w:rsidRDefault="00695B4E" w:rsidP="008F7A5A">
            <w:pPr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».</w:t>
            </w:r>
          </w:p>
        </w:tc>
      </w:tr>
    </w:tbl>
    <w:p w14:paraId="6398D07E" w14:textId="5EAD27D9" w:rsidR="00A032C8" w:rsidRDefault="00A032C8" w:rsidP="00A032C8">
      <w:pPr>
        <w:spacing w:line="276" w:lineRule="auto"/>
        <w:ind w:left="568"/>
        <w:rPr>
          <w:lang w:val="ru-RU"/>
        </w:rPr>
      </w:pPr>
    </w:p>
    <w:p w14:paraId="0B69F1C3" w14:textId="55137429" w:rsidR="00A032C8" w:rsidRDefault="00A032C8" w:rsidP="00695B4E">
      <w:pPr>
        <w:pStyle w:val="aff0"/>
        <w:numPr>
          <w:ilvl w:val="1"/>
          <w:numId w:val="2"/>
        </w:numPr>
        <w:spacing w:line="276" w:lineRule="auto"/>
        <w:rPr>
          <w:lang w:val="ru-RU"/>
        </w:rPr>
      </w:pPr>
      <w:r w:rsidRPr="00695B4E">
        <w:rPr>
          <w:lang w:val="ru-RU"/>
        </w:rPr>
        <w:t>Пункт</w:t>
      </w:r>
      <w:r w:rsidR="00695B4E">
        <w:rPr>
          <w:lang w:val="ru-RU"/>
        </w:rPr>
        <w:t>ы</w:t>
      </w:r>
      <w:r w:rsidRPr="00695B4E">
        <w:rPr>
          <w:lang w:val="ru-RU"/>
        </w:rPr>
        <w:t xml:space="preserve"> 2.16 </w:t>
      </w:r>
      <w:r w:rsidR="00695B4E">
        <w:rPr>
          <w:lang w:val="ru-RU"/>
        </w:rPr>
        <w:t xml:space="preserve">– 2.20 </w:t>
      </w:r>
      <w:r w:rsidRPr="00695B4E">
        <w:rPr>
          <w:lang w:val="ru-RU"/>
        </w:rPr>
        <w:t>подраздела 8.3.1 раздела 8 приложения к</w:t>
      </w:r>
      <w:r w:rsidRPr="006963BC">
        <w:t> </w:t>
      </w:r>
      <w:r w:rsidRPr="00695B4E">
        <w:rPr>
          <w:lang w:val="ru-RU"/>
        </w:rPr>
        <w:t>постановлению изложить в следующей редакции:</w:t>
      </w:r>
    </w:p>
    <w:p w14:paraId="665C2547" w14:textId="77777777" w:rsidR="00695B4E" w:rsidRPr="00695B4E" w:rsidRDefault="00695B4E" w:rsidP="00695B4E">
      <w:pPr>
        <w:pStyle w:val="aff0"/>
        <w:spacing w:line="276" w:lineRule="auto"/>
        <w:ind w:left="988"/>
        <w:rPr>
          <w:lang w:val="ru-RU"/>
        </w:rPr>
      </w:pPr>
    </w:p>
    <w:tbl>
      <w:tblPr>
        <w:tblW w:w="523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0"/>
        <w:gridCol w:w="16"/>
        <w:gridCol w:w="2409"/>
        <w:gridCol w:w="1553"/>
        <w:gridCol w:w="564"/>
        <w:gridCol w:w="428"/>
        <w:gridCol w:w="853"/>
        <w:gridCol w:w="853"/>
        <w:gridCol w:w="1420"/>
        <w:gridCol w:w="853"/>
        <w:gridCol w:w="992"/>
        <w:gridCol w:w="849"/>
        <w:gridCol w:w="853"/>
        <w:gridCol w:w="710"/>
        <w:gridCol w:w="853"/>
        <w:gridCol w:w="856"/>
        <w:gridCol w:w="23"/>
        <w:gridCol w:w="1244"/>
        <w:gridCol w:w="415"/>
      </w:tblGrid>
      <w:tr w:rsidR="00392F1A" w:rsidRPr="00695B4E" w14:paraId="604B1045" w14:textId="490CA740" w:rsidTr="00392F1A">
        <w:trPr>
          <w:trHeight w:val="794"/>
        </w:trPr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63E77" w14:textId="273D6280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«</w:t>
            </w:r>
          </w:p>
        </w:tc>
        <w:tc>
          <w:tcPr>
            <w:tcW w:w="132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8FA49AA" w14:textId="271FAC00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2.16</w:t>
            </w:r>
          </w:p>
        </w:tc>
        <w:tc>
          <w:tcPr>
            <w:tcW w:w="72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154CA95" w14:textId="34C4D0AD" w:rsidR="00695B4E" w:rsidRPr="00695B4E" w:rsidRDefault="00695B4E" w:rsidP="00A032C8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Реконструкция </w:t>
            </w:r>
            <w:proofErr w:type="spellStart"/>
            <w:r w:rsidRPr="00695B4E">
              <w:rPr>
                <w:color w:val="000000"/>
                <w:sz w:val="16"/>
                <w:szCs w:val="16"/>
                <w:lang w:val="ru-RU" w:eastAsia="ru-RU"/>
              </w:rPr>
              <w:t>Колпинского</w:t>
            </w:r>
            <w:proofErr w:type="spellEnd"/>
            <w:r w:rsidRPr="00695B4E">
              <w:rPr>
                <w:color w:val="000000"/>
                <w:sz w:val="16"/>
                <w:szCs w:val="16"/>
                <w:lang w:val="ru-RU" w:eastAsia="ru-RU"/>
              </w:rPr>
              <w:t xml:space="preserve"> шоссе на участке от автодороги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695B4E">
              <w:rPr>
                <w:color w:val="000000"/>
                <w:sz w:val="16"/>
                <w:szCs w:val="16"/>
                <w:lang w:val="ru-RU" w:eastAsia="ru-RU"/>
              </w:rPr>
              <w:t>М-10 «Россия» до Софийской ул.</w:t>
            </w:r>
          </w:p>
        </w:tc>
        <w:tc>
          <w:tcPr>
            <w:tcW w:w="46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5478D58" w14:textId="77777777" w:rsidR="00695B4E" w:rsidRDefault="00695B4E" w:rsidP="00A032C8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 xml:space="preserve">Комитет по развитию транспортной инфраструктуры </w:t>
            </w:r>
          </w:p>
          <w:p w14:paraId="1CEC743F" w14:textId="25060A3D" w:rsidR="00695B4E" w:rsidRPr="00695B4E" w:rsidRDefault="00695B4E" w:rsidP="00A032C8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Санкт-Петербурга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6345E9E" w14:textId="77777777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1,55 км</w:t>
            </w:r>
          </w:p>
        </w:tc>
        <w:tc>
          <w:tcPr>
            <w:tcW w:w="12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21EA30D" w14:textId="77777777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C61E06C" w14:textId="77777777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2022-2024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1EB59A4" w14:textId="77777777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944 001,1</w:t>
            </w:r>
          </w:p>
        </w:tc>
        <w:tc>
          <w:tcPr>
            <w:tcW w:w="42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CDAAA38" w14:textId="77777777" w:rsidR="00695B4E" w:rsidRPr="00695B4E" w:rsidRDefault="00695B4E" w:rsidP="00A032C8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695B4E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BC0DE51" w14:textId="77777777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435 0</w:t>
            </w:r>
            <w:r w:rsidRPr="00695B4E">
              <w:rPr>
                <w:color w:val="000000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11D9733" w14:textId="6E53C5AB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236 </w:t>
            </w:r>
            <w:r w:rsidRPr="00695B4E">
              <w:rPr>
                <w:color w:val="000000"/>
                <w:sz w:val="16"/>
                <w:szCs w:val="16"/>
                <w:lang w:val="ru-RU" w:eastAsia="ru-RU"/>
              </w:rPr>
              <w:t>010,5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73E6E33" w14:textId="77777777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11658F1" w14:textId="77777777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15EFB27" w14:textId="77777777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3D5ECB3" w14:textId="77777777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0E6473A" w14:textId="429D9172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671 </w:t>
            </w:r>
            <w:r w:rsidRPr="00695B4E">
              <w:rPr>
                <w:color w:val="000000"/>
                <w:sz w:val="16"/>
                <w:szCs w:val="16"/>
                <w:lang w:val="ru-RU" w:eastAsia="ru-RU"/>
              </w:rPr>
              <w:t>010,5</w:t>
            </w:r>
          </w:p>
        </w:tc>
        <w:tc>
          <w:tcPr>
            <w:tcW w:w="382" w:type="pct"/>
            <w:gridSpan w:val="2"/>
            <w:tcBorders>
              <w:right w:val="single" w:sz="4" w:space="0" w:color="auto"/>
            </w:tcBorders>
          </w:tcPr>
          <w:p w14:paraId="414A4CAC" w14:textId="2734251A" w:rsidR="00695B4E" w:rsidRPr="00695B4E" w:rsidRDefault="00695B4E" w:rsidP="00A032C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5B4E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695B4E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695B4E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695B4E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95B4E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695B4E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D473863" w14:textId="36F319DE" w:rsidR="00695B4E" w:rsidRPr="00695B4E" w:rsidRDefault="00695B4E" w:rsidP="00A032C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2F1A" w:rsidRPr="00695B4E" w14:paraId="298FFFDA" w14:textId="10CD4053" w:rsidTr="00392F1A">
        <w:trPr>
          <w:trHeight w:val="794"/>
        </w:trPr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59FCC" w14:textId="77777777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EF19873" w14:textId="41671321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2.17</w:t>
            </w:r>
          </w:p>
        </w:tc>
        <w:tc>
          <w:tcPr>
            <w:tcW w:w="72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5724513" w14:textId="3F0C649D" w:rsidR="00695B4E" w:rsidRPr="00695B4E" w:rsidRDefault="00695B4E" w:rsidP="00A032C8">
            <w:pPr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Проектирование и строительство подземного пешеходного перехода в зоне подъезда к Биржевому мосту под площадью </w:t>
            </w:r>
            <w:proofErr w:type="spellStart"/>
            <w:r w:rsidRPr="00695B4E">
              <w:rPr>
                <w:color w:val="000000"/>
                <w:sz w:val="16"/>
                <w:szCs w:val="16"/>
                <w:lang w:eastAsia="ru-RU"/>
              </w:rPr>
              <w:t>Академика</w:t>
            </w:r>
            <w:proofErr w:type="spellEnd"/>
            <w:r w:rsidRPr="00695B4E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B4E">
              <w:rPr>
                <w:color w:val="000000"/>
                <w:sz w:val="16"/>
                <w:szCs w:val="16"/>
                <w:lang w:eastAsia="ru-RU"/>
              </w:rPr>
              <w:t>Лихачева</w:t>
            </w:r>
            <w:proofErr w:type="spellEnd"/>
          </w:p>
        </w:tc>
        <w:tc>
          <w:tcPr>
            <w:tcW w:w="46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3C39282" w14:textId="77777777" w:rsidR="00695B4E" w:rsidRDefault="00695B4E" w:rsidP="00A032C8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 xml:space="preserve">Комитет по развитию транспортной инфраструктуры </w:t>
            </w:r>
          </w:p>
          <w:p w14:paraId="7BD0C6CF" w14:textId="30D888F4" w:rsidR="00695B4E" w:rsidRPr="00695B4E" w:rsidRDefault="00695B4E" w:rsidP="00A032C8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Санкт-Петербурга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367FC65" w14:textId="77777777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 xml:space="preserve">0,324 </w:t>
            </w:r>
            <w:proofErr w:type="spellStart"/>
            <w:r w:rsidRPr="00695B4E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12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74A78A6" w14:textId="77777777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F03367F" w14:textId="77777777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2022-2024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94E76D5" w14:textId="77777777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546 000,0</w:t>
            </w:r>
          </w:p>
        </w:tc>
        <w:tc>
          <w:tcPr>
            <w:tcW w:w="42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231BB45" w14:textId="77777777" w:rsidR="00695B4E" w:rsidRPr="00695B4E" w:rsidRDefault="00695B4E" w:rsidP="00A032C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5B4E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695B4E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8EA2381" w14:textId="77777777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202 000,0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960D2C0" w14:textId="6FDD5325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50 000,2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281BCC8" w14:textId="77777777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63424DE" w14:textId="77777777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97714D1" w14:textId="77777777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8666A4C" w14:textId="77777777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C08AD50" w14:textId="3F94BD73" w:rsidR="00695B4E" w:rsidRPr="00695B4E" w:rsidRDefault="00695B4E" w:rsidP="00A032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252 000,2</w:t>
            </w:r>
          </w:p>
        </w:tc>
        <w:tc>
          <w:tcPr>
            <w:tcW w:w="382" w:type="pct"/>
            <w:gridSpan w:val="2"/>
            <w:tcBorders>
              <w:right w:val="single" w:sz="4" w:space="0" w:color="auto"/>
            </w:tcBorders>
          </w:tcPr>
          <w:p w14:paraId="361EACBD" w14:textId="77777777" w:rsidR="00695B4E" w:rsidRPr="00695B4E" w:rsidRDefault="00695B4E" w:rsidP="00695B4E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5B4E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695B4E">
              <w:rPr>
                <w:color w:val="000000"/>
                <w:sz w:val="16"/>
                <w:szCs w:val="16"/>
                <w:lang w:eastAsia="ru-RU"/>
              </w:rPr>
              <w:t xml:space="preserve"> 7;</w:t>
            </w:r>
          </w:p>
          <w:p w14:paraId="0413FC2F" w14:textId="51D597CA" w:rsidR="00695B4E" w:rsidRPr="00695B4E" w:rsidRDefault="00695B4E" w:rsidP="00695B4E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5B4E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695B4E">
              <w:rPr>
                <w:color w:val="000000"/>
                <w:sz w:val="16"/>
                <w:szCs w:val="16"/>
                <w:lang w:eastAsia="ru-RU"/>
              </w:rPr>
              <w:t xml:space="preserve"> 1.11</w:t>
            </w:r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0547ABA1" w14:textId="109819B3" w:rsidR="00695B4E" w:rsidRPr="00695B4E" w:rsidRDefault="00695B4E" w:rsidP="00A032C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2F1A" w:rsidRPr="00695B4E" w14:paraId="5FB3D72B" w14:textId="2AE24681" w:rsidTr="00392F1A">
        <w:trPr>
          <w:trHeight w:val="794"/>
        </w:trPr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36918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399C0E7" w14:textId="31E0218A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2.18</w:t>
            </w:r>
          </w:p>
        </w:tc>
        <w:tc>
          <w:tcPr>
            <w:tcW w:w="72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C8A1E22" w14:textId="4A20B89D" w:rsidR="00695B4E" w:rsidRPr="00695B4E" w:rsidRDefault="00695B4E" w:rsidP="00CB5785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Перенесенные работы по объектам ввода улично-дорожной сети</w:t>
            </w:r>
          </w:p>
        </w:tc>
        <w:tc>
          <w:tcPr>
            <w:tcW w:w="46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E0AB8B3" w14:textId="77777777" w:rsidR="00695B4E" w:rsidRDefault="00695B4E" w:rsidP="00CB5785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 xml:space="preserve">Комитет по развитию транспортной инфраструктуры </w:t>
            </w:r>
          </w:p>
          <w:p w14:paraId="49B2CB61" w14:textId="7C5CB6D7" w:rsidR="00695B4E" w:rsidRPr="00695B4E" w:rsidRDefault="00695B4E" w:rsidP="00CB5785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Санкт-Петербурга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B311796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562BD0B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7FB2A09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9886959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13E3926" w14:textId="77777777" w:rsidR="00695B4E" w:rsidRPr="00695B4E" w:rsidRDefault="00695B4E" w:rsidP="00E868E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5B4E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695B4E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B233B06" w14:textId="451E4086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4 130,8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19C354F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0B619A1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501E7C4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5251F79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C35338F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007BD2E" w14:textId="77AC2D9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4 130,8</w:t>
            </w:r>
          </w:p>
        </w:tc>
        <w:tc>
          <w:tcPr>
            <w:tcW w:w="382" w:type="pct"/>
            <w:gridSpan w:val="2"/>
            <w:tcBorders>
              <w:right w:val="single" w:sz="4" w:space="0" w:color="auto"/>
            </w:tcBorders>
          </w:tcPr>
          <w:p w14:paraId="57BD7AB7" w14:textId="4DF08EFB" w:rsidR="00695B4E" w:rsidRPr="00695B4E" w:rsidRDefault="00695B4E" w:rsidP="00E868E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5B4E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695B4E">
              <w:rPr>
                <w:color w:val="000000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03F16B73" w14:textId="6A049C64" w:rsidR="00695B4E" w:rsidRPr="00695B4E" w:rsidRDefault="00695B4E" w:rsidP="00E868E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2F1A" w:rsidRPr="00695B4E" w14:paraId="36DD1079" w14:textId="2B68EC16" w:rsidTr="00392F1A">
        <w:trPr>
          <w:trHeight w:val="794"/>
        </w:trPr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8EA34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D683E98" w14:textId="2C93C63D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2.19</w:t>
            </w:r>
          </w:p>
        </w:tc>
        <w:tc>
          <w:tcPr>
            <w:tcW w:w="72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3360198" w14:textId="0E5FBD62" w:rsidR="00695B4E" w:rsidRPr="00695B4E" w:rsidRDefault="00695B4E" w:rsidP="00695B4E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Строительство продолжения Софийской улицы до Московского шоссе, промышленной зоны «</w:t>
            </w:r>
            <w:proofErr w:type="spellStart"/>
            <w:r w:rsidRPr="00695B4E">
              <w:rPr>
                <w:color w:val="000000"/>
                <w:sz w:val="16"/>
                <w:szCs w:val="16"/>
                <w:lang w:val="ru-RU" w:eastAsia="ru-RU"/>
              </w:rPr>
              <w:t>Металлострой</w:t>
            </w:r>
            <w:proofErr w:type="spellEnd"/>
            <w:r w:rsidRPr="00695B4E">
              <w:rPr>
                <w:color w:val="000000"/>
                <w:sz w:val="16"/>
                <w:szCs w:val="16"/>
                <w:lang w:val="ru-RU" w:eastAsia="ru-RU"/>
              </w:rPr>
              <w:t xml:space="preserve">».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695B4E">
              <w:rPr>
                <w:color w:val="000000"/>
                <w:sz w:val="16"/>
                <w:szCs w:val="16"/>
                <w:lang w:val="ru-RU" w:eastAsia="ru-RU"/>
              </w:rPr>
              <w:t xml:space="preserve">4-я очередь - строительство автомобильной дороги от путепровода                  в районе платформы </w:t>
            </w:r>
            <w:proofErr w:type="spellStart"/>
            <w:r w:rsidRPr="00695B4E">
              <w:rPr>
                <w:color w:val="000000"/>
                <w:sz w:val="16"/>
                <w:szCs w:val="16"/>
                <w:lang w:val="ru-RU" w:eastAsia="ru-RU"/>
              </w:rPr>
              <w:t>Металлострой</w:t>
            </w:r>
            <w:proofErr w:type="spellEnd"/>
            <w:r w:rsidRPr="00695B4E">
              <w:rPr>
                <w:color w:val="000000"/>
                <w:sz w:val="16"/>
                <w:szCs w:val="16"/>
                <w:lang w:val="ru-RU" w:eastAsia="ru-RU"/>
              </w:rPr>
              <w:t> до Петрозаводского шоссе </w:t>
            </w:r>
            <w:r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695B4E">
              <w:rPr>
                <w:color w:val="000000"/>
                <w:sz w:val="16"/>
                <w:szCs w:val="16"/>
                <w:lang w:val="ru-RU" w:eastAsia="ru-RU"/>
              </w:rPr>
              <w:t>в пос. </w:t>
            </w:r>
            <w:proofErr w:type="spellStart"/>
            <w:r w:rsidRPr="00695B4E">
              <w:rPr>
                <w:color w:val="000000"/>
                <w:sz w:val="16"/>
                <w:szCs w:val="16"/>
                <w:lang w:val="ru-RU" w:eastAsia="ru-RU"/>
              </w:rPr>
              <w:t>Металлострой</w:t>
            </w:r>
            <w:proofErr w:type="spellEnd"/>
            <w:r w:rsidRPr="00695B4E">
              <w:rPr>
                <w:color w:val="000000"/>
                <w:sz w:val="16"/>
                <w:szCs w:val="16"/>
                <w:lang w:val="ru-RU" w:eastAsia="ru-RU"/>
              </w:rPr>
              <w:t xml:space="preserve">, строительство продолжения Софийской ул. от пересечения с автодорогой на г. Колпино до пересечения с Московским </w:t>
            </w:r>
            <w:r w:rsidRPr="00695B4E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 xml:space="preserve">шоссе с устройством выхода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695B4E">
              <w:rPr>
                <w:color w:val="000000"/>
                <w:sz w:val="16"/>
                <w:szCs w:val="16"/>
                <w:lang w:val="ru-RU" w:eastAsia="ru-RU"/>
              </w:rPr>
              <w:t xml:space="preserve">в </w:t>
            </w:r>
            <w:proofErr w:type="spellStart"/>
            <w:r w:rsidRPr="00695B4E">
              <w:rPr>
                <w:color w:val="000000"/>
                <w:sz w:val="16"/>
                <w:szCs w:val="16"/>
                <w:lang w:val="ru-RU" w:eastAsia="ru-RU"/>
              </w:rPr>
              <w:t>промзону</w:t>
            </w:r>
            <w:proofErr w:type="spellEnd"/>
            <w:r w:rsidRPr="00695B4E"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695B4E">
              <w:rPr>
                <w:color w:val="000000"/>
                <w:sz w:val="16"/>
                <w:szCs w:val="16"/>
                <w:lang w:val="ru-RU" w:eastAsia="ru-RU"/>
              </w:rPr>
              <w:t xml:space="preserve">г. Колпино: 1ПК –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с</w:t>
            </w:r>
            <w:r w:rsidRPr="00695B4E">
              <w:rPr>
                <w:color w:val="000000"/>
                <w:sz w:val="16"/>
                <w:szCs w:val="16"/>
                <w:lang w:val="ru-RU" w:eastAsia="ru-RU"/>
              </w:rPr>
              <w:t>троительство </w:t>
            </w:r>
            <w:r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695B4E">
              <w:rPr>
                <w:color w:val="000000"/>
                <w:sz w:val="16"/>
                <w:szCs w:val="16"/>
                <w:lang w:val="ru-RU" w:eastAsia="ru-RU"/>
              </w:rPr>
              <w:t xml:space="preserve">продолжения Софийской ул.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695B4E">
              <w:rPr>
                <w:color w:val="000000"/>
                <w:sz w:val="16"/>
                <w:szCs w:val="16"/>
                <w:lang w:val="ru-RU" w:eastAsia="ru-RU"/>
              </w:rPr>
              <w:t>от пересечения с автодорогой </w:t>
            </w:r>
            <w:r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695B4E">
              <w:rPr>
                <w:color w:val="000000"/>
                <w:sz w:val="16"/>
                <w:szCs w:val="16"/>
                <w:lang w:val="ru-RU" w:eastAsia="ru-RU"/>
              </w:rPr>
              <w:t>на г. Колпино до Заводского </w:t>
            </w:r>
            <w:r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695B4E">
              <w:rPr>
                <w:color w:val="000000"/>
                <w:sz w:val="16"/>
                <w:szCs w:val="16"/>
                <w:lang w:val="ru-RU" w:eastAsia="ru-RU"/>
              </w:rPr>
              <w:t>пр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 xml:space="preserve">оспекта </w:t>
            </w:r>
            <w:r w:rsidRPr="00695B4E">
              <w:rPr>
                <w:color w:val="000000"/>
                <w:spacing w:val="-8"/>
                <w:sz w:val="16"/>
                <w:szCs w:val="16"/>
                <w:lang w:val="ru-RU" w:eastAsia="ru-RU"/>
              </w:rPr>
              <w:t>г. Колпино:</w:t>
            </w:r>
            <w:r w:rsidRPr="00695B4E"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695B4E">
              <w:rPr>
                <w:color w:val="000000"/>
                <w:sz w:val="16"/>
                <w:szCs w:val="16"/>
                <w:lang w:val="ru-RU" w:eastAsia="ru-RU"/>
              </w:rPr>
              <w:t>1-й этап - основной ход с тротуарами </w:t>
            </w:r>
            <w:r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695B4E">
              <w:rPr>
                <w:color w:val="000000"/>
                <w:sz w:val="16"/>
                <w:szCs w:val="16"/>
                <w:lang w:val="ru-RU" w:eastAsia="ru-RU"/>
              </w:rPr>
              <w:t xml:space="preserve">и велодорожками;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695B4E">
              <w:rPr>
                <w:color w:val="000000"/>
                <w:sz w:val="16"/>
                <w:szCs w:val="16"/>
                <w:lang w:val="ru-RU" w:eastAsia="ru-RU"/>
              </w:rPr>
              <w:t>2-й этап – местные проезды </w:t>
            </w:r>
            <w:r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695B4E">
              <w:rPr>
                <w:color w:val="000000"/>
                <w:sz w:val="16"/>
                <w:szCs w:val="16"/>
                <w:lang w:val="ru-RU" w:eastAsia="ru-RU"/>
              </w:rPr>
              <w:t>и пешеходные переходы в разных уровнях</w:t>
            </w:r>
          </w:p>
        </w:tc>
        <w:tc>
          <w:tcPr>
            <w:tcW w:w="46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9E7FCCA" w14:textId="7DB382F9" w:rsidR="00695B4E" w:rsidRPr="00695B4E" w:rsidRDefault="00695B4E" w:rsidP="00EE163A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Комитет по развитию транспортной инфраструктуры Санкт-Петербурга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3D97952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 xml:space="preserve">4,03 </w:t>
            </w:r>
            <w:proofErr w:type="spellStart"/>
            <w:r w:rsidRPr="00695B4E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12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9101182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87C9673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2018-2023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EA474AC" w14:textId="513D442F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2 751 490,6</w:t>
            </w:r>
          </w:p>
        </w:tc>
        <w:tc>
          <w:tcPr>
            <w:tcW w:w="42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61CBB7C" w14:textId="77777777" w:rsidR="00695B4E" w:rsidRPr="00695B4E" w:rsidRDefault="00695B4E" w:rsidP="00E868E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5B4E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695B4E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7514515" w14:textId="05905B4E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394 644,8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3D429F2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D59F14B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E8AB5EB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A71D2F6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BB6F200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46E9A2E" w14:textId="61E0CC09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394 644,8</w:t>
            </w:r>
          </w:p>
        </w:tc>
        <w:tc>
          <w:tcPr>
            <w:tcW w:w="382" w:type="pct"/>
            <w:gridSpan w:val="2"/>
            <w:tcBorders>
              <w:right w:val="single" w:sz="4" w:space="0" w:color="auto"/>
            </w:tcBorders>
          </w:tcPr>
          <w:p w14:paraId="3EEFBF3B" w14:textId="5CDF8078" w:rsidR="00695B4E" w:rsidRPr="00695B4E" w:rsidRDefault="00695B4E" w:rsidP="00EE163A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5B4E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695B4E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695B4E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695B4E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95B4E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695B4E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695B4E">
              <w:rPr>
                <w:color w:val="000000"/>
                <w:sz w:val="16"/>
                <w:szCs w:val="16"/>
                <w:lang w:eastAsia="ru-RU"/>
              </w:rPr>
              <w:t>1.1;</w:t>
            </w:r>
            <w:r w:rsidRPr="00695B4E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95B4E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695B4E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21DA8AF" w14:textId="40AA35D2" w:rsidR="00695B4E" w:rsidRPr="00695B4E" w:rsidRDefault="00695B4E" w:rsidP="00EE163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2F1A" w:rsidRPr="00695B4E" w14:paraId="02593F81" w14:textId="0E880B36" w:rsidTr="00392F1A">
        <w:trPr>
          <w:gridBefore w:val="1"/>
          <w:wBefore w:w="128" w:type="pct"/>
          <w:trHeight w:val="794"/>
        </w:trPr>
        <w:tc>
          <w:tcPr>
            <w:tcW w:w="12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DEEA8AA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2.20</w:t>
            </w:r>
          </w:p>
        </w:tc>
        <w:tc>
          <w:tcPr>
            <w:tcW w:w="731" w:type="pct"/>
            <w:gridSpan w:val="2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7C98495" w14:textId="53D0D65F" w:rsidR="00695B4E" w:rsidRPr="00695B4E" w:rsidRDefault="00695B4E" w:rsidP="00980621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моста через Черную речку в створе </w:t>
            </w:r>
            <w:proofErr w:type="spellStart"/>
            <w:r w:rsidRPr="00695B4E">
              <w:rPr>
                <w:color w:val="000000"/>
                <w:sz w:val="16"/>
                <w:szCs w:val="16"/>
                <w:lang w:val="ru-RU" w:eastAsia="ru-RU"/>
              </w:rPr>
              <w:t>Сердобольской</w:t>
            </w:r>
            <w:proofErr w:type="spellEnd"/>
            <w:r w:rsidRPr="00695B4E">
              <w:rPr>
                <w:color w:val="000000"/>
                <w:sz w:val="16"/>
                <w:szCs w:val="16"/>
                <w:lang w:val="ru-RU" w:eastAsia="ru-RU"/>
              </w:rPr>
              <w:t xml:space="preserve"> улицы</w:t>
            </w:r>
          </w:p>
        </w:tc>
        <w:tc>
          <w:tcPr>
            <w:tcW w:w="46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8F027AA" w14:textId="2AF436F8" w:rsidR="00695B4E" w:rsidRPr="00695B4E" w:rsidRDefault="00695B4E" w:rsidP="00EE163A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02E6EF0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 xml:space="preserve">0,06 </w:t>
            </w:r>
            <w:proofErr w:type="spellStart"/>
            <w:r w:rsidRPr="00695B4E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12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062C049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77774DC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CCAC237" w14:textId="2B7B590B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221 620,7</w:t>
            </w:r>
          </w:p>
        </w:tc>
        <w:tc>
          <w:tcPr>
            <w:tcW w:w="42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989647D" w14:textId="77777777" w:rsidR="00695B4E" w:rsidRPr="00695B4E" w:rsidRDefault="00695B4E" w:rsidP="00E868E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5B4E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695B4E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6E0E535" w14:textId="62880C6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221 620,7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CC5D4E7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C859A07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C72DEFA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DE0EDE5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9133232" w14:textId="77777777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95B4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5" w:type="pct"/>
            <w:gridSpan w:val="2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079975B" w14:textId="1B6B7B60" w:rsidR="00695B4E" w:rsidRPr="00695B4E" w:rsidRDefault="00695B4E" w:rsidP="00E868E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95B4E">
              <w:rPr>
                <w:color w:val="000000"/>
                <w:sz w:val="16"/>
                <w:szCs w:val="16"/>
                <w:lang w:val="ru-RU" w:eastAsia="ru-RU"/>
              </w:rPr>
              <w:t>221 620,7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3B06D2D" w14:textId="34D528C1" w:rsidR="00695B4E" w:rsidRPr="00695B4E" w:rsidRDefault="00695B4E" w:rsidP="00EE163A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5B4E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695B4E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695B4E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695B4E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95B4E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695B4E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D14B8" w14:textId="77777777" w:rsidR="00695B4E" w:rsidRDefault="00695B4E" w:rsidP="00EE163A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  <w:p w14:paraId="60E08958" w14:textId="77777777" w:rsidR="00695B4E" w:rsidRDefault="00695B4E" w:rsidP="00EE163A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  <w:p w14:paraId="2101DF25" w14:textId="77777777" w:rsidR="00695B4E" w:rsidRDefault="00695B4E" w:rsidP="00EE163A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  <w:p w14:paraId="5FDA50AD" w14:textId="77777777" w:rsidR="00695B4E" w:rsidRDefault="00695B4E" w:rsidP="00EE163A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  <w:p w14:paraId="5555EC91" w14:textId="77777777" w:rsidR="00695B4E" w:rsidRDefault="00695B4E" w:rsidP="00EE163A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  <w:p w14:paraId="1422C2C1" w14:textId="00569B94" w:rsidR="00695B4E" w:rsidRPr="00695B4E" w:rsidRDefault="00695B4E" w:rsidP="00EE163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».</w:t>
            </w:r>
          </w:p>
        </w:tc>
      </w:tr>
    </w:tbl>
    <w:p w14:paraId="00221517" w14:textId="3CE89E62" w:rsidR="00EE163A" w:rsidRDefault="00EE163A" w:rsidP="00EE163A">
      <w:pPr>
        <w:pStyle w:val="aff0"/>
        <w:spacing w:line="276" w:lineRule="auto"/>
        <w:ind w:left="1048"/>
        <w:rPr>
          <w:lang w:val="ru-RU"/>
        </w:rPr>
      </w:pPr>
    </w:p>
    <w:p w14:paraId="71013917" w14:textId="334B0A59" w:rsidR="00745A19" w:rsidRDefault="00EE163A" w:rsidP="00392F1A">
      <w:pPr>
        <w:pStyle w:val="aff0"/>
        <w:numPr>
          <w:ilvl w:val="1"/>
          <w:numId w:val="2"/>
        </w:numPr>
        <w:spacing w:line="276" w:lineRule="auto"/>
        <w:rPr>
          <w:lang w:val="ru-RU"/>
        </w:rPr>
      </w:pPr>
      <w:r w:rsidRPr="00392F1A">
        <w:rPr>
          <w:lang w:val="ru-RU"/>
        </w:rPr>
        <w:t>Пункт</w:t>
      </w:r>
      <w:r w:rsidR="00392F1A">
        <w:rPr>
          <w:lang w:val="ru-RU"/>
        </w:rPr>
        <w:t>ы</w:t>
      </w:r>
      <w:r w:rsidRPr="00392F1A">
        <w:rPr>
          <w:lang w:val="ru-RU"/>
        </w:rPr>
        <w:t xml:space="preserve"> 2.2</w:t>
      </w:r>
      <w:r w:rsidR="004E115F" w:rsidRPr="00392F1A">
        <w:rPr>
          <w:lang w:val="ru-RU"/>
        </w:rPr>
        <w:t>4</w:t>
      </w:r>
      <w:r w:rsidR="00392F1A">
        <w:rPr>
          <w:lang w:val="ru-RU"/>
        </w:rPr>
        <w:t xml:space="preserve"> – 2.29</w:t>
      </w:r>
      <w:r w:rsidRPr="00392F1A">
        <w:rPr>
          <w:lang w:val="ru-RU"/>
        </w:rPr>
        <w:t xml:space="preserve"> подраздела 8.3.1 раздела 8 приложения к</w:t>
      </w:r>
      <w:r w:rsidRPr="006963BC">
        <w:t> </w:t>
      </w:r>
      <w:r w:rsidRPr="00392F1A">
        <w:rPr>
          <w:lang w:val="ru-RU"/>
        </w:rPr>
        <w:t>постановлению изложить в следующей редакции:</w:t>
      </w:r>
    </w:p>
    <w:p w14:paraId="60D8B53F" w14:textId="77777777" w:rsidR="00392F1A" w:rsidRPr="00392F1A" w:rsidRDefault="00392F1A" w:rsidP="00392F1A">
      <w:pPr>
        <w:pStyle w:val="aff0"/>
        <w:spacing w:line="276" w:lineRule="auto"/>
        <w:ind w:left="988"/>
        <w:rPr>
          <w:lang w:val="ru-RU"/>
        </w:rPr>
      </w:pPr>
    </w:p>
    <w:tbl>
      <w:tblPr>
        <w:tblW w:w="523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25"/>
        <w:gridCol w:w="2413"/>
        <w:gridCol w:w="1278"/>
        <w:gridCol w:w="571"/>
        <w:gridCol w:w="714"/>
        <w:gridCol w:w="850"/>
        <w:gridCol w:w="853"/>
        <w:gridCol w:w="1421"/>
        <w:gridCol w:w="853"/>
        <w:gridCol w:w="993"/>
        <w:gridCol w:w="850"/>
        <w:gridCol w:w="853"/>
        <w:gridCol w:w="707"/>
        <w:gridCol w:w="853"/>
        <w:gridCol w:w="853"/>
        <w:gridCol w:w="1278"/>
        <w:gridCol w:w="405"/>
      </w:tblGrid>
      <w:tr w:rsidR="00C913B1" w:rsidRPr="00392F1A" w14:paraId="29836055" w14:textId="1BCE92D6" w:rsidTr="00C913B1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0A880" w14:textId="021B8680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 xml:space="preserve">  «</w:t>
            </w:r>
          </w:p>
        </w:tc>
        <w:tc>
          <w:tcPr>
            <w:tcW w:w="128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FF277FE" w14:textId="69659ACD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2.24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3F21394" w14:textId="7B6BE4B4" w:rsidR="00392F1A" w:rsidRPr="00392F1A" w:rsidRDefault="00392F1A" w:rsidP="00745A19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Реконструкция </w:t>
            </w:r>
            <w:proofErr w:type="spellStart"/>
            <w:r w:rsidRPr="00392F1A">
              <w:rPr>
                <w:color w:val="000000"/>
                <w:sz w:val="16"/>
                <w:szCs w:val="16"/>
                <w:lang w:val="ru-RU" w:eastAsia="ru-RU"/>
              </w:rPr>
              <w:t>Ропшинского</w:t>
            </w:r>
            <w:proofErr w:type="spellEnd"/>
            <w:r w:rsidRPr="00392F1A">
              <w:rPr>
                <w:color w:val="000000"/>
                <w:sz w:val="16"/>
                <w:szCs w:val="16"/>
                <w:lang w:val="ru-RU" w:eastAsia="ru-RU"/>
              </w:rPr>
              <w:t xml:space="preserve"> шоссе от Санкт-Петербургского шоссе до административной границы Санкт-Петербурга, включая корректировку проектной документации</w:t>
            </w:r>
          </w:p>
        </w:tc>
        <w:tc>
          <w:tcPr>
            <w:tcW w:w="38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8E5F978" w14:textId="51F5DE72" w:rsidR="00392F1A" w:rsidRPr="00392F1A" w:rsidRDefault="00392F1A" w:rsidP="00745A19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72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9A04F3B" w14:textId="77777777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 xml:space="preserve">2,46 </w:t>
            </w: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60C4DB8" w14:textId="77777777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10E6A08" w14:textId="77777777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2023-2025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10674BF" w14:textId="0301853C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2 271 633,4</w:t>
            </w:r>
          </w:p>
        </w:tc>
        <w:tc>
          <w:tcPr>
            <w:tcW w:w="42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FB993F0" w14:textId="77777777" w:rsidR="00392F1A" w:rsidRPr="00392F1A" w:rsidRDefault="00392F1A" w:rsidP="00E868E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392F1A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D6D2747" w14:textId="77777777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300 000,0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F88C31F" w14:textId="52DDF8BD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1 341 450,0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CB242D7" w14:textId="77777777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630 183,4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DBB365A" w14:textId="77777777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2210B76" w14:textId="77777777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8C195DD" w14:textId="77777777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59F43FC" w14:textId="5A9AAA64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2 271 633,4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9FFE866" w14:textId="3DD9FFAB" w:rsidR="00392F1A" w:rsidRPr="00392F1A" w:rsidRDefault="00392F1A" w:rsidP="00745A19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392F1A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392F1A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392F1A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92F1A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3D8F5" w14:textId="77777777" w:rsidR="00392F1A" w:rsidRPr="00392F1A" w:rsidRDefault="00392F1A" w:rsidP="00745A1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2F1A" w:rsidRPr="00392F1A" w14:paraId="32C76FE0" w14:textId="66071834" w:rsidTr="00C913B1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E548F3" w14:textId="77777777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DD33228" w14:textId="207D2446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2.25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A5E1494" w14:textId="4B2A6D49" w:rsidR="00392F1A" w:rsidRPr="00392F1A" w:rsidRDefault="00392F1A" w:rsidP="00843BE8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Строительство </w:t>
            </w:r>
            <w:proofErr w:type="spellStart"/>
            <w:r w:rsidRPr="00392F1A">
              <w:rPr>
                <w:color w:val="000000"/>
                <w:sz w:val="16"/>
                <w:szCs w:val="16"/>
                <w:lang w:val="ru-RU" w:eastAsia="ru-RU"/>
              </w:rPr>
              <w:t>Ропшинского</w:t>
            </w:r>
            <w:proofErr w:type="spellEnd"/>
            <w:r w:rsidRPr="00392F1A">
              <w:rPr>
                <w:color w:val="000000"/>
                <w:sz w:val="16"/>
                <w:szCs w:val="16"/>
                <w:lang w:val="ru-RU" w:eastAsia="ru-RU"/>
              </w:rPr>
              <w:t xml:space="preserve"> шоссе от Санкт-Петербургского шоссе до административной границы Санкт-Петербурга. </w:t>
            </w:r>
            <w:r w:rsidR="00C913B1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392F1A">
              <w:rPr>
                <w:color w:val="000000"/>
                <w:sz w:val="16"/>
                <w:szCs w:val="16"/>
                <w:lang w:val="ru-RU" w:eastAsia="ru-RU"/>
              </w:rPr>
              <w:t>2-й этап - транспортная развязка на пересечении </w:t>
            </w:r>
            <w:proofErr w:type="spellStart"/>
            <w:r w:rsidRPr="00392F1A">
              <w:rPr>
                <w:color w:val="000000"/>
                <w:sz w:val="16"/>
                <w:szCs w:val="16"/>
                <w:lang w:val="ru-RU" w:eastAsia="ru-RU"/>
              </w:rPr>
              <w:t>Ропшинского</w:t>
            </w:r>
            <w:proofErr w:type="spellEnd"/>
            <w:r w:rsidRPr="00392F1A">
              <w:rPr>
                <w:color w:val="000000"/>
                <w:sz w:val="16"/>
                <w:szCs w:val="16"/>
                <w:lang w:val="ru-RU" w:eastAsia="ru-RU"/>
              </w:rPr>
              <w:t xml:space="preserve"> шоссе с </w:t>
            </w:r>
            <w:proofErr w:type="spellStart"/>
            <w:r w:rsidRPr="00392F1A">
              <w:rPr>
                <w:color w:val="000000"/>
                <w:sz w:val="16"/>
                <w:szCs w:val="16"/>
                <w:lang w:val="ru-RU" w:eastAsia="ru-RU"/>
              </w:rPr>
              <w:t>ж.д</w:t>
            </w:r>
            <w:proofErr w:type="spellEnd"/>
            <w:r w:rsidRPr="00392F1A">
              <w:rPr>
                <w:color w:val="000000"/>
                <w:sz w:val="16"/>
                <w:szCs w:val="16"/>
                <w:lang w:val="ru-RU" w:eastAsia="ru-RU"/>
              </w:rPr>
              <w:t>. путями, включая корректировку проектной документации</w:t>
            </w:r>
          </w:p>
        </w:tc>
        <w:tc>
          <w:tcPr>
            <w:tcW w:w="38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6484935" w14:textId="52C72931" w:rsidR="00392F1A" w:rsidRPr="00392F1A" w:rsidRDefault="00392F1A" w:rsidP="0025790D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72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E2D4F1E" w14:textId="77777777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 xml:space="preserve">1,02 </w:t>
            </w: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B411C13" w14:textId="77777777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BDEC723" w14:textId="77777777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2023-2025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C8A7970" w14:textId="55503E63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3 680 082,2</w:t>
            </w:r>
          </w:p>
        </w:tc>
        <w:tc>
          <w:tcPr>
            <w:tcW w:w="42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7616A7F" w14:textId="77777777" w:rsidR="00392F1A" w:rsidRPr="00392F1A" w:rsidRDefault="00392F1A" w:rsidP="00E868E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392F1A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F3F5571" w14:textId="77777777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BBD9895" w14:textId="372F4B9B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2 077 157,6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3935F60" w14:textId="77777777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1 102 924,6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7BEB825" w14:textId="77777777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AAB4E38" w14:textId="77777777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8E4679A" w14:textId="77777777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D674DB2" w14:textId="11F7B0D0" w:rsidR="00392F1A" w:rsidRPr="00392F1A" w:rsidRDefault="00392F1A" w:rsidP="00E868E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3 680 082,2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F1C7BD4" w14:textId="5DDCE065" w:rsidR="00392F1A" w:rsidRPr="00392F1A" w:rsidRDefault="00392F1A" w:rsidP="0025790D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392F1A">
              <w:rPr>
                <w:sz w:val="16"/>
                <w:szCs w:val="16"/>
                <w:lang w:val="ru-RU"/>
              </w:rPr>
              <w:t> </w:t>
            </w:r>
            <w:r w:rsidRPr="00392F1A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392F1A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92F1A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392F1A">
              <w:rPr>
                <w:color w:val="000000"/>
                <w:sz w:val="16"/>
                <w:szCs w:val="16"/>
                <w:lang w:eastAsia="ru-RU"/>
              </w:rPr>
              <w:t xml:space="preserve">1.1; </w:t>
            </w: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92F1A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385DA1" w14:textId="77777777" w:rsidR="00392F1A" w:rsidRPr="00392F1A" w:rsidRDefault="00392F1A" w:rsidP="0025790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2F1A" w:rsidRPr="00392F1A" w14:paraId="17C374D5" w14:textId="426CC20E" w:rsidTr="00C913B1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94521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8FACE11" w14:textId="262C82F9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2.26</w:t>
            </w:r>
          </w:p>
        </w:tc>
        <w:tc>
          <w:tcPr>
            <w:tcW w:w="7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8C05770" w14:textId="35AF7352" w:rsidR="00392F1A" w:rsidRPr="00392F1A" w:rsidRDefault="00392F1A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 xml:space="preserve">Реконструкция </w:t>
            </w:r>
            <w:proofErr w:type="spellStart"/>
            <w:r w:rsidRPr="00392F1A">
              <w:rPr>
                <w:color w:val="000000"/>
                <w:sz w:val="16"/>
                <w:szCs w:val="16"/>
                <w:lang w:val="ru-RU" w:eastAsia="ru-RU"/>
              </w:rPr>
              <w:t>Колпинского</w:t>
            </w:r>
            <w:proofErr w:type="spellEnd"/>
            <w:r w:rsidRPr="00392F1A">
              <w:rPr>
                <w:color w:val="000000"/>
                <w:sz w:val="16"/>
                <w:szCs w:val="16"/>
                <w:lang w:val="ru-RU" w:eastAsia="ru-RU"/>
              </w:rPr>
              <w:t xml:space="preserve"> шоссе на участке от автодороги М-10 Россия </w:t>
            </w:r>
            <w:r w:rsidR="00C913B1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392F1A">
              <w:rPr>
                <w:color w:val="000000"/>
                <w:sz w:val="16"/>
                <w:szCs w:val="16"/>
                <w:lang w:val="ru-RU" w:eastAsia="ru-RU"/>
              </w:rPr>
              <w:t>до Промышленной ул.</w:t>
            </w:r>
          </w:p>
        </w:tc>
        <w:tc>
          <w:tcPr>
            <w:tcW w:w="385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5E747DF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72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4BCE3DE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 xml:space="preserve">3,4 </w:t>
            </w: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D7E9BC8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D2B2338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2012-2024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AF2F3D6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19 </w:t>
            </w:r>
            <w:r w:rsidRPr="00392F1A">
              <w:rPr>
                <w:color w:val="000000"/>
                <w:sz w:val="16"/>
                <w:szCs w:val="16"/>
                <w:lang w:val="ru-RU" w:eastAsia="ru-RU"/>
              </w:rPr>
              <w:t>819,4</w:t>
            </w:r>
          </w:p>
        </w:tc>
        <w:tc>
          <w:tcPr>
            <w:tcW w:w="428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5812014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392F1A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5B84FBF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4 830,2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AD819DE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F653E6E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A18C133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2B8A70F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0EDA2A6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78576A0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4 830,3</w:t>
            </w:r>
          </w:p>
        </w:tc>
        <w:tc>
          <w:tcPr>
            <w:tcW w:w="38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624AB11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392F1A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392F1A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392F1A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92F1A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5D6162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2F1A" w:rsidRPr="00392F1A" w14:paraId="6765CB28" w14:textId="566DE5AF" w:rsidTr="00C913B1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85608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65D80F" w14:textId="3CCDBF15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E1E98A2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8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6D248E2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C42CB43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</w:tcPr>
          <w:p w14:paraId="497C95EB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B902446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2026-2028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3CC6B57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1 411 034,8</w:t>
            </w: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43EE79D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C482103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6276C05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167E670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A0042CF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700 000,0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270FDD29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611 034,8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6A43F32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61917B7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1 411 034,8</w:t>
            </w:r>
          </w:p>
        </w:tc>
        <w:tc>
          <w:tcPr>
            <w:tcW w:w="38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AF83F3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1158CB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2F1A" w:rsidRPr="00392F1A" w14:paraId="1DEE2EEB" w14:textId="21884501" w:rsidTr="00C913B1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BCB3E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2F9B1E" w14:textId="72793CBB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85EA2B9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8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19537FF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4921298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</w:tcPr>
          <w:p w14:paraId="32E02CB5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D1FED46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2012-2028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CDE883F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1 430 854,</w:t>
            </w:r>
            <w:r w:rsidRPr="00392F1A">
              <w:rPr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01DAF5A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DDD0110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4 830,2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27E95E8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D49CFFB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3BC9CD7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700 000,0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75D9909C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611 034,8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68DACD4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42C1A1A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1 415 865,1</w:t>
            </w:r>
          </w:p>
        </w:tc>
        <w:tc>
          <w:tcPr>
            <w:tcW w:w="38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F25686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CC085D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2F1A" w:rsidRPr="00392F1A" w14:paraId="0745042F" w14:textId="456998D3" w:rsidTr="00C913B1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A23348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5C508AF" w14:textId="3550E65C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2.27</w:t>
            </w:r>
          </w:p>
        </w:tc>
        <w:tc>
          <w:tcPr>
            <w:tcW w:w="7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2EB1617" w14:textId="271E96D2" w:rsidR="00392F1A" w:rsidRPr="00392F1A" w:rsidRDefault="00392F1A" w:rsidP="00C913B1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обхода           </w:t>
            </w:r>
            <w:r w:rsidR="00C913B1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392F1A">
              <w:rPr>
                <w:color w:val="000000"/>
                <w:sz w:val="16"/>
                <w:szCs w:val="16"/>
                <w:lang w:val="ru-RU" w:eastAsia="ru-RU"/>
              </w:rPr>
              <w:t>г. Красное Село (1, 3, 4 этап)</w:t>
            </w:r>
          </w:p>
        </w:tc>
        <w:tc>
          <w:tcPr>
            <w:tcW w:w="385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FBB3525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72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BF2762E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 xml:space="preserve">1,09 </w:t>
            </w: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FAC93DC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AB12DE5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2013-2023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A3A9543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208 512,0</w:t>
            </w:r>
          </w:p>
        </w:tc>
        <w:tc>
          <w:tcPr>
            <w:tcW w:w="428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47D1AD6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392F1A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E7B4203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29 946,0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9A01E64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EBAD01A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FCE2CF8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39FF06D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9D74043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1C95328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29 946,0</w:t>
            </w:r>
          </w:p>
        </w:tc>
        <w:tc>
          <w:tcPr>
            <w:tcW w:w="38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3881972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392F1A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392F1A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392F1A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92F1A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392F1A">
              <w:rPr>
                <w:color w:val="000000"/>
                <w:sz w:val="16"/>
                <w:szCs w:val="16"/>
                <w:lang w:eastAsia="ru-RU"/>
              </w:rPr>
              <w:t xml:space="preserve">1.1; </w:t>
            </w: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92F1A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18A39A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2F1A" w:rsidRPr="00392F1A" w14:paraId="748CEFDA" w14:textId="6F4939B0" w:rsidTr="00C913B1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5DC9A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BE2369" w14:textId="18964586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2617706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8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01FC8AA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E621767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</w:tcPr>
          <w:p w14:paraId="6428755A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F2ADA9A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A114F24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3 000 000,0</w:t>
            </w: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515E208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38D3175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3AAF4CB7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21EE1F1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5CED61C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0AF8B7E2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2B30610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8FC46B1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38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30B497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3700C2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2F1A" w:rsidRPr="00392F1A" w14:paraId="35B8336F" w14:textId="4424FB00" w:rsidTr="00C913B1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D9C41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DA66B8" w14:textId="0E1CDF42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EA389AC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8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2E54363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056CD69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</w:tcPr>
          <w:p w14:paraId="0D130194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D30395F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2013-2030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E15CA9A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3 </w:t>
            </w:r>
            <w:r w:rsidRPr="00392F1A">
              <w:rPr>
                <w:color w:val="000000"/>
                <w:sz w:val="16"/>
                <w:szCs w:val="16"/>
                <w:lang w:val="ru-RU" w:eastAsia="ru-RU"/>
              </w:rPr>
              <w:t>208 512,0</w:t>
            </w: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50A4EAA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77885A2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29 946,0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5AB6254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AE81F7C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60CB256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7022625C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2244A72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548EE53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529 946,0</w:t>
            </w:r>
          </w:p>
        </w:tc>
        <w:tc>
          <w:tcPr>
            <w:tcW w:w="38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EBCA2F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BE17C0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2F1A" w:rsidRPr="00392F1A" w14:paraId="202FA746" w14:textId="6CA1F80A" w:rsidTr="00C913B1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506355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8B24192" w14:textId="135022B6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2.28</w:t>
            </w:r>
          </w:p>
        </w:tc>
        <w:tc>
          <w:tcPr>
            <w:tcW w:w="7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785F084" w14:textId="41BE5D21" w:rsidR="00392F1A" w:rsidRPr="00C913B1" w:rsidRDefault="00392F1A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Мост Александра Невского через р. Неву. Строительство правобережного съез</w:t>
            </w:r>
            <w:r w:rsidR="00C913B1">
              <w:rPr>
                <w:color w:val="000000"/>
                <w:sz w:val="16"/>
                <w:szCs w:val="16"/>
                <w:lang w:val="ru-RU" w:eastAsia="ru-RU"/>
              </w:rPr>
              <w:t xml:space="preserve">да с моста Александра Невского </w:t>
            </w:r>
            <w:r w:rsidRPr="00C913B1">
              <w:rPr>
                <w:color w:val="000000"/>
                <w:sz w:val="16"/>
                <w:szCs w:val="16"/>
                <w:lang w:val="ru-RU" w:eastAsia="ru-RU"/>
              </w:rPr>
              <w:t>с</w:t>
            </w:r>
            <w:r w:rsidRPr="00392F1A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C913B1">
              <w:rPr>
                <w:color w:val="000000"/>
                <w:sz w:val="16"/>
                <w:szCs w:val="16"/>
                <w:lang w:val="ru-RU" w:eastAsia="ru-RU"/>
              </w:rPr>
              <w:t xml:space="preserve">реконструкцией </w:t>
            </w:r>
            <w:proofErr w:type="spellStart"/>
            <w:r w:rsidRPr="00C913B1">
              <w:rPr>
                <w:color w:val="000000"/>
                <w:sz w:val="16"/>
                <w:szCs w:val="16"/>
                <w:lang w:val="ru-RU" w:eastAsia="ru-RU"/>
              </w:rPr>
              <w:t>Малоохтинского</w:t>
            </w:r>
            <w:proofErr w:type="spellEnd"/>
            <w:r w:rsidRPr="00C913B1">
              <w:rPr>
                <w:color w:val="000000"/>
                <w:sz w:val="16"/>
                <w:szCs w:val="16"/>
                <w:lang w:val="ru-RU" w:eastAsia="ru-RU"/>
              </w:rPr>
              <w:t xml:space="preserve"> пр.</w:t>
            </w:r>
          </w:p>
        </w:tc>
        <w:tc>
          <w:tcPr>
            <w:tcW w:w="385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8689CD2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Комитет</w:t>
            </w:r>
            <w:r w:rsidRPr="00392F1A">
              <w:rPr>
                <w:color w:val="000000"/>
                <w:sz w:val="16"/>
                <w:szCs w:val="16"/>
                <w:lang w:eastAsia="ru-RU"/>
              </w:rPr>
              <w:t> </w:t>
            </w:r>
            <w:r w:rsidRPr="00392F1A">
              <w:rPr>
                <w:color w:val="000000"/>
                <w:sz w:val="16"/>
                <w:szCs w:val="16"/>
                <w:lang w:val="ru-RU" w:eastAsia="ru-RU"/>
              </w:rPr>
              <w:t>по развитию транспортной инфраструктуры Санкт-Петербурга</w:t>
            </w:r>
          </w:p>
        </w:tc>
        <w:tc>
          <w:tcPr>
            <w:tcW w:w="172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054E5DB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 xml:space="preserve">0,9 </w:t>
            </w: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402B38F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6AF6D36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2012-2024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2FD78A0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148 206</w:t>
            </w:r>
            <w:r w:rsidRPr="00392F1A">
              <w:rPr>
                <w:color w:val="000000"/>
                <w:sz w:val="16"/>
                <w:szCs w:val="16"/>
                <w:lang w:val="ru-RU" w:eastAsia="ru-RU"/>
              </w:rPr>
              <w:t>,5</w:t>
            </w:r>
          </w:p>
        </w:tc>
        <w:tc>
          <w:tcPr>
            <w:tcW w:w="428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1095AF5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392F1A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EF331C3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54 194,8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2C8C7A0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11 819,2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B9F3166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536DBAA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495D8C8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3AA4A32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6ED3C54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66 014,0</w:t>
            </w:r>
          </w:p>
        </w:tc>
        <w:tc>
          <w:tcPr>
            <w:tcW w:w="38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6302607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392F1A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392F1A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392F1A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92F1A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392F1A">
              <w:rPr>
                <w:color w:val="000000"/>
                <w:sz w:val="16"/>
                <w:szCs w:val="16"/>
                <w:lang w:eastAsia="ru-RU"/>
              </w:rPr>
              <w:t xml:space="preserve">1.1; </w:t>
            </w: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92F1A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B588ED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2F1A" w:rsidRPr="00392F1A" w14:paraId="55E44000" w14:textId="7B52B826" w:rsidTr="00C913B1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84442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30DBE7" w14:textId="1AFF64BC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07124F3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8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FA37E08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E26C734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</w:tcPr>
          <w:p w14:paraId="30B50EFA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D0C54AE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2026-2028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D19521B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1 295 460,5</w:t>
            </w: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F6FA6CE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95F143C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F98351D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D3A61EA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3CB39AE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6670A2CC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545 460,5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A225D1B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35A84FC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1 295 460,5</w:t>
            </w:r>
          </w:p>
        </w:tc>
        <w:tc>
          <w:tcPr>
            <w:tcW w:w="38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ACAFE2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6F71A8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2F1A" w:rsidRPr="00392F1A" w14:paraId="19281827" w14:textId="61680A94" w:rsidTr="00C913B1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7B6147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78241B" w14:textId="67EF6826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C0DED10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8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D4C3CB5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0C1A094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</w:tcPr>
          <w:p w14:paraId="5F3A29C7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561933B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2012-2028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B5A1368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1 </w:t>
            </w:r>
            <w:r w:rsidRPr="00392F1A">
              <w:rPr>
                <w:color w:val="000000"/>
                <w:sz w:val="16"/>
                <w:szCs w:val="16"/>
                <w:lang w:val="ru-RU" w:eastAsia="ru-RU"/>
              </w:rPr>
              <w:t>443 667,0</w:t>
            </w: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9A72F81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DD666F1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54 194,8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353807CA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11 819,2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18F9ADD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D34D8E4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2F717D0B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545 460,5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FD6DD26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0EEBF96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1 361 474,5</w:t>
            </w:r>
          </w:p>
        </w:tc>
        <w:tc>
          <w:tcPr>
            <w:tcW w:w="38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38D3F4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6AB3B8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2F1A" w:rsidRPr="00392F1A" w14:paraId="45847013" w14:textId="6B7D7F85" w:rsidTr="00C913B1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45286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3868D0C" w14:textId="264FDB14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2.29</w:t>
            </w:r>
          </w:p>
        </w:tc>
        <w:tc>
          <w:tcPr>
            <w:tcW w:w="7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BDDF109" w14:textId="77777777" w:rsidR="00392F1A" w:rsidRPr="00392F1A" w:rsidRDefault="00392F1A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Реконструкция Петергофского шоссе с устройством бокового проезда</w:t>
            </w:r>
          </w:p>
        </w:tc>
        <w:tc>
          <w:tcPr>
            <w:tcW w:w="385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C749A7E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  <w:p w14:paraId="0057C4C5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22469BF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 xml:space="preserve">1,55 </w:t>
            </w: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9F9965D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70A24B5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2016-2023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B2F130F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14 817,0</w:t>
            </w:r>
          </w:p>
        </w:tc>
        <w:tc>
          <w:tcPr>
            <w:tcW w:w="428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7FB2874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392F1A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94BA350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7 827,0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5C4FE3D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15A639F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3AC8F2C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DFD5E9B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C232F0E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CD1289F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7 827,0</w:t>
            </w:r>
          </w:p>
        </w:tc>
        <w:tc>
          <w:tcPr>
            <w:tcW w:w="38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F100B0B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392F1A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392F1A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392F1A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92F1A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92F1A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91FDE3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2F1A" w:rsidRPr="00392F1A" w14:paraId="094FCA9C" w14:textId="23C5CEF3" w:rsidTr="00C913B1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4188F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CC62E5" w14:textId="352ECABA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FFAA470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8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D832DD6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C8239B7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</w:tcPr>
          <w:p w14:paraId="5AED0C8D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3076CCA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EE56CFA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110 832,1</w:t>
            </w: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292ACBB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FF949B6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498DCBC5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FCF19C2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71C1579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60 832,1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7B708F4E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836A710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3B3D0E0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110 832,1</w:t>
            </w:r>
          </w:p>
        </w:tc>
        <w:tc>
          <w:tcPr>
            <w:tcW w:w="38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6106D4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A0FFD0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2F1A" w:rsidRPr="00392F1A" w14:paraId="013442E6" w14:textId="1982CFF7" w:rsidTr="00C913B1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DDF78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51C831C" w14:textId="06CF21BC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1DEAB1A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8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656EDCC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FED6D6C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</w:tcPr>
          <w:p w14:paraId="728B988E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06874FF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2016-2027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25D4CC0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125 649,1</w:t>
            </w: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056542B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AE7B730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7 827,0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66B5D70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FEC9854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29C8272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60 832,1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4944FE2B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6D79EA6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92F1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8EE2DC8" w14:textId="77777777" w:rsidR="00392F1A" w:rsidRPr="00392F1A" w:rsidRDefault="00392F1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92F1A">
              <w:rPr>
                <w:color w:val="000000"/>
                <w:sz w:val="16"/>
                <w:szCs w:val="16"/>
                <w:lang w:val="ru-RU" w:eastAsia="ru-RU"/>
              </w:rPr>
              <w:t>118 659,1</w:t>
            </w:r>
          </w:p>
        </w:tc>
        <w:tc>
          <w:tcPr>
            <w:tcW w:w="38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5F25A6" w14:textId="77777777" w:rsidR="00392F1A" w:rsidRP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5AD2A" w14:textId="77777777" w:rsidR="00392F1A" w:rsidRDefault="00392F1A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29A0EC44" w14:textId="77777777" w:rsidR="00C913B1" w:rsidRDefault="00C913B1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1D94B589" w14:textId="77777777" w:rsidR="00C913B1" w:rsidRDefault="00C913B1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4A7104E1" w14:textId="3A910535" w:rsidR="00C913B1" w:rsidRPr="00C913B1" w:rsidRDefault="00C913B1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».</w:t>
            </w:r>
          </w:p>
        </w:tc>
      </w:tr>
    </w:tbl>
    <w:p w14:paraId="77F1CA22" w14:textId="21B7FFD8" w:rsidR="0025790D" w:rsidRPr="00392F1A" w:rsidRDefault="0025790D" w:rsidP="00E26967">
      <w:pPr>
        <w:spacing w:line="276" w:lineRule="auto"/>
        <w:rPr>
          <w:sz w:val="16"/>
          <w:szCs w:val="16"/>
          <w:lang w:val="ru-RU"/>
        </w:rPr>
      </w:pPr>
    </w:p>
    <w:p w14:paraId="2A16EECC" w14:textId="5768FF43" w:rsidR="002727D6" w:rsidRDefault="00B60611" w:rsidP="00C913B1">
      <w:pPr>
        <w:pStyle w:val="aff0"/>
        <w:numPr>
          <w:ilvl w:val="1"/>
          <w:numId w:val="2"/>
        </w:numPr>
        <w:spacing w:line="276" w:lineRule="auto"/>
        <w:rPr>
          <w:lang w:val="ru-RU"/>
        </w:rPr>
      </w:pPr>
      <w:r w:rsidRPr="00C913B1">
        <w:rPr>
          <w:lang w:val="ru-RU"/>
        </w:rPr>
        <w:t>Пункт</w:t>
      </w:r>
      <w:r w:rsidR="00BA597A">
        <w:rPr>
          <w:lang w:val="ru-RU"/>
        </w:rPr>
        <w:t>ы</w:t>
      </w:r>
      <w:r w:rsidRPr="00C913B1">
        <w:rPr>
          <w:lang w:val="ru-RU"/>
        </w:rPr>
        <w:t xml:space="preserve"> 2.</w:t>
      </w:r>
      <w:r w:rsidR="002727D6" w:rsidRPr="00C913B1">
        <w:rPr>
          <w:lang w:val="ru-RU"/>
        </w:rPr>
        <w:t>31</w:t>
      </w:r>
      <w:r w:rsidR="00BA597A">
        <w:rPr>
          <w:lang w:val="ru-RU"/>
        </w:rPr>
        <w:t xml:space="preserve"> и 2.32</w:t>
      </w:r>
      <w:r w:rsidRPr="00C913B1">
        <w:rPr>
          <w:lang w:val="ru-RU"/>
        </w:rPr>
        <w:t xml:space="preserve"> подраздела 8.3.1 раздела 8 приложения к</w:t>
      </w:r>
      <w:r w:rsidRPr="006963BC">
        <w:t> </w:t>
      </w:r>
      <w:r w:rsidRPr="00C913B1">
        <w:rPr>
          <w:lang w:val="ru-RU"/>
        </w:rPr>
        <w:t>постановлению изложить в следующей редакции:</w:t>
      </w:r>
    </w:p>
    <w:p w14:paraId="7215A4D9" w14:textId="77777777" w:rsidR="00BA597A" w:rsidRPr="00C913B1" w:rsidRDefault="00BA597A" w:rsidP="00BA597A">
      <w:pPr>
        <w:pStyle w:val="aff0"/>
        <w:spacing w:line="276" w:lineRule="auto"/>
        <w:ind w:left="988"/>
        <w:rPr>
          <w:lang w:val="ru-RU"/>
        </w:rPr>
      </w:pPr>
    </w:p>
    <w:tbl>
      <w:tblPr>
        <w:tblW w:w="519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"/>
        <w:gridCol w:w="406"/>
        <w:gridCol w:w="2275"/>
        <w:gridCol w:w="1419"/>
        <w:gridCol w:w="567"/>
        <w:gridCol w:w="711"/>
        <w:gridCol w:w="849"/>
        <w:gridCol w:w="852"/>
        <w:gridCol w:w="1418"/>
        <w:gridCol w:w="852"/>
        <w:gridCol w:w="991"/>
        <w:gridCol w:w="852"/>
        <w:gridCol w:w="849"/>
        <w:gridCol w:w="711"/>
        <w:gridCol w:w="849"/>
        <w:gridCol w:w="852"/>
        <w:gridCol w:w="1283"/>
        <w:gridCol w:w="418"/>
      </w:tblGrid>
      <w:tr w:rsidR="00BA597A" w:rsidRPr="00BA597A" w14:paraId="02EE97CF" w14:textId="732108C4" w:rsidTr="00BA597A">
        <w:trPr>
          <w:trHeight w:val="227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3D487" w14:textId="433B98C3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«</w:t>
            </w:r>
          </w:p>
        </w:tc>
        <w:tc>
          <w:tcPr>
            <w:tcW w:w="123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086C224" w14:textId="19693FDE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2.31</w:t>
            </w:r>
          </w:p>
        </w:tc>
        <w:tc>
          <w:tcPr>
            <w:tcW w:w="69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CD2B88B" w14:textId="30D61617" w:rsidR="00BA597A" w:rsidRPr="00BA597A" w:rsidRDefault="00BA597A" w:rsidP="0070058B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Реконструкция</w:t>
            </w:r>
            <w:proofErr w:type="spellEnd"/>
            <w:r w:rsidRPr="00BA597A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A597A">
              <w:rPr>
                <w:color w:val="000000"/>
                <w:sz w:val="16"/>
                <w:szCs w:val="16"/>
                <w:lang w:val="ru-RU" w:eastAsia="ru-RU"/>
              </w:rPr>
              <w:t xml:space="preserve">             </w:t>
            </w: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Советского</w:t>
            </w:r>
            <w:proofErr w:type="spellEnd"/>
            <w:r w:rsidRPr="00BA597A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BA597A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AFE81B0" w14:textId="4442881A" w:rsidR="00BA597A" w:rsidRPr="00BA597A" w:rsidRDefault="00BA597A" w:rsidP="0070058B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  <w:p w14:paraId="10C22AEF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  <w:p w14:paraId="03F5DF2E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A7F9EB6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 xml:space="preserve">0,85 </w:t>
            </w: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CF86C08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155466C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2018-2024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F7B7D10" w14:textId="7585F764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23 659,4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F79DB3A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BA597A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0DC2932" w14:textId="4A14641E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9 465,5</w:t>
            </w:r>
          </w:p>
        </w:tc>
        <w:tc>
          <w:tcPr>
            <w:tcW w:w="30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92536EF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3B94B84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692AE83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43DD431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3025EB4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CF7DF75" w14:textId="108125D3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9 475,5</w:t>
            </w:r>
          </w:p>
        </w:tc>
        <w:tc>
          <w:tcPr>
            <w:tcW w:w="390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C444A99" w14:textId="5B31B4D7" w:rsidR="00BA597A" w:rsidRPr="00BA597A" w:rsidRDefault="00BA597A" w:rsidP="002727D6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BA597A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BA597A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BA597A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BA597A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A2DC7" w14:textId="77777777" w:rsidR="00BA597A" w:rsidRPr="00BA597A" w:rsidRDefault="00BA597A" w:rsidP="002727D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74AEFCB3" w14:textId="7F9B1EC1" w:rsidTr="00BA597A">
        <w:trPr>
          <w:trHeight w:val="227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DD2C6" w14:textId="77777777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911058" w14:textId="74BD37AD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D2CDC0F" w14:textId="77777777" w:rsidR="00BA597A" w:rsidRPr="00BA597A" w:rsidRDefault="00BA597A" w:rsidP="002727D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D02E7FF" w14:textId="77777777" w:rsidR="00BA597A" w:rsidRPr="00BA597A" w:rsidRDefault="00BA597A" w:rsidP="002727D6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38ACC1F" w14:textId="77777777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3EC59ABA" w14:textId="7C513335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3DCDA6C4" w14:textId="522675E8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158374D6" w14:textId="288636A6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400 000,0</w:t>
            </w: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F260217" w14:textId="77777777" w:rsidR="00BA597A" w:rsidRPr="00BA597A" w:rsidRDefault="00BA597A" w:rsidP="002727D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202B3015" w14:textId="5BDF52CE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28" w:type="dxa"/>
              <w:right w:w="28" w:type="dxa"/>
            </w:tcMar>
          </w:tcPr>
          <w:p w14:paraId="33E055B2" w14:textId="217894CF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40444CC1" w14:textId="29F19939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17415FB5" w14:textId="348FF93F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42016331" w14:textId="1259C20D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4A4730BB" w14:textId="1876303C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28255F49" w14:textId="09253A87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400 000,0</w:t>
            </w:r>
          </w:p>
        </w:tc>
        <w:tc>
          <w:tcPr>
            <w:tcW w:w="390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C535D5" w14:textId="77777777" w:rsidR="00BA597A" w:rsidRPr="00BA597A" w:rsidRDefault="00BA597A" w:rsidP="002727D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F7CECA" w14:textId="77777777" w:rsidR="00BA597A" w:rsidRPr="00BA597A" w:rsidRDefault="00BA597A" w:rsidP="002727D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42CC478F" w14:textId="49C5252D" w:rsidTr="00BA597A">
        <w:trPr>
          <w:trHeight w:val="227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9BF01" w14:textId="77777777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60A185" w14:textId="1F5BB133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8213B44" w14:textId="77777777" w:rsidR="00BA597A" w:rsidRPr="00BA597A" w:rsidRDefault="00BA597A" w:rsidP="002727D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DEB7247" w14:textId="77777777" w:rsidR="00BA597A" w:rsidRPr="00BA597A" w:rsidRDefault="00BA597A" w:rsidP="002727D6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C8BC7B6" w14:textId="77777777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49797A9E" w14:textId="3FEB5153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5461CFA5" w14:textId="419BC0E2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2018-2027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4767DB63" w14:textId="119670A0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423 659,4</w:t>
            </w: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65834C3" w14:textId="77777777" w:rsidR="00BA597A" w:rsidRPr="00BA597A" w:rsidRDefault="00BA597A" w:rsidP="002727D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30ED07D7" w14:textId="5E6A82EE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9 465,5</w:t>
            </w:r>
          </w:p>
        </w:tc>
        <w:tc>
          <w:tcPr>
            <w:tcW w:w="301" w:type="pct"/>
            <w:shd w:val="clear" w:color="auto" w:fill="auto"/>
            <w:tcMar>
              <w:left w:w="28" w:type="dxa"/>
              <w:right w:w="28" w:type="dxa"/>
            </w:tcMar>
          </w:tcPr>
          <w:p w14:paraId="10528545" w14:textId="4977BFFD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48CF6A74" w14:textId="120D2674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5833BB6E" w14:textId="1D88E5F1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53AA5C40" w14:textId="27EA1210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49A1F5AA" w14:textId="59C3BC8A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655A629B" w14:textId="425BB8C0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409 475,5</w:t>
            </w:r>
          </w:p>
        </w:tc>
        <w:tc>
          <w:tcPr>
            <w:tcW w:w="390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85CB12" w14:textId="77777777" w:rsidR="00BA597A" w:rsidRPr="00BA597A" w:rsidRDefault="00BA597A" w:rsidP="002727D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00AB0" w14:textId="77777777" w:rsidR="00BA597A" w:rsidRPr="00BA597A" w:rsidRDefault="00BA597A" w:rsidP="002727D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61A5C6CD" w14:textId="6D16C585" w:rsidTr="00BA597A">
        <w:trPr>
          <w:trHeight w:val="227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095FB8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9A1DBAA" w14:textId="5A115C28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2.32</w:t>
            </w:r>
          </w:p>
        </w:tc>
        <w:tc>
          <w:tcPr>
            <w:tcW w:w="69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174E346" w14:textId="79270D2E" w:rsidR="00BA597A" w:rsidRPr="00BA597A" w:rsidRDefault="00BA597A" w:rsidP="00FE57D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транспортных развязок в районе Поклонной горы.    2-я очередь - транспортная развязка на пересечении </w:t>
            </w:r>
            <w:r w:rsidRPr="00BA597A">
              <w:rPr>
                <w:color w:val="000000"/>
                <w:sz w:val="16"/>
                <w:szCs w:val="16"/>
                <w:lang w:val="ru-RU" w:eastAsia="ru-RU"/>
              </w:rPr>
              <w:br/>
              <w:t>пр. Энгельса с Выборгским ш., Северным пр. и пр. Мориса Тореза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C3FB817" w14:textId="1633253C" w:rsidR="00BA597A" w:rsidRPr="00BA597A" w:rsidRDefault="00BA597A" w:rsidP="002727D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72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3862505" w14:textId="30CD8F91" w:rsidR="00BA597A" w:rsidRPr="00BA597A" w:rsidRDefault="00BA597A" w:rsidP="0088337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2,7 км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C47026B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ПИР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B346EEE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2008-2024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59072CF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199 093,2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1913A94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BA597A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B810F44" w14:textId="714D1A9A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25 836,9</w:t>
            </w:r>
          </w:p>
        </w:tc>
        <w:tc>
          <w:tcPr>
            <w:tcW w:w="30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13372D4" w14:textId="441B02CE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8 763,4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DC901AA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35197A5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C337A52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DE86C69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893E311" w14:textId="0CA5C1DB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34 600,3</w:t>
            </w:r>
          </w:p>
        </w:tc>
        <w:tc>
          <w:tcPr>
            <w:tcW w:w="390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C7AE4BC" w14:textId="64AE9B49" w:rsidR="00BA597A" w:rsidRPr="00BA597A" w:rsidRDefault="00BA597A" w:rsidP="002727D6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BA597A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BA597A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BA597A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BA597A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BA597A">
              <w:rPr>
                <w:color w:val="000000"/>
                <w:sz w:val="16"/>
                <w:szCs w:val="16"/>
                <w:lang w:eastAsia="ru-RU"/>
              </w:rPr>
              <w:t xml:space="preserve">1.1; </w:t>
            </w: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BA597A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47961" w14:textId="77777777" w:rsidR="00BA597A" w:rsidRPr="00BA597A" w:rsidRDefault="00BA597A" w:rsidP="002727D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10F7214E" w14:textId="49D12DAB" w:rsidTr="00BA597A">
        <w:trPr>
          <w:trHeight w:val="227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B588F" w14:textId="77777777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981841" w14:textId="6DA9F2FA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EE753F3" w14:textId="77777777" w:rsidR="00BA597A" w:rsidRPr="00BA597A" w:rsidRDefault="00BA597A" w:rsidP="002727D6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B8C5F0D" w14:textId="77777777" w:rsidR="00BA597A" w:rsidRPr="00BA597A" w:rsidRDefault="00BA597A" w:rsidP="002727D6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3276464" w14:textId="77777777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79433507" w14:textId="3EF9E906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2256528B" w14:textId="146D68EB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2026-2031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64A961DB" w14:textId="445EBBC3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18 000 000,0</w:t>
            </w: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11BF3B6" w14:textId="77777777" w:rsidR="00BA597A" w:rsidRPr="00BA597A" w:rsidRDefault="00BA597A" w:rsidP="002727D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38616F33" w14:textId="5B58A0BA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28" w:type="dxa"/>
              <w:right w:w="28" w:type="dxa"/>
            </w:tcMar>
          </w:tcPr>
          <w:p w14:paraId="0CF3C874" w14:textId="721AD5F6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7F5DC435" w14:textId="0A8F343C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4B3D1CB0" w14:textId="32D38AA2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02827A76" w14:textId="787A4276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62A0B145" w14:textId="0554B25D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1 000 000,0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49BD8AF2" w14:textId="1D4B5940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1 300 000,0</w:t>
            </w:r>
          </w:p>
        </w:tc>
        <w:tc>
          <w:tcPr>
            <w:tcW w:w="390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883F75" w14:textId="77777777" w:rsidR="00BA597A" w:rsidRPr="00BA597A" w:rsidRDefault="00BA597A" w:rsidP="002727D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D1D222" w14:textId="77777777" w:rsidR="00BA597A" w:rsidRPr="00BA597A" w:rsidRDefault="00BA597A" w:rsidP="002727D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3E6996C6" w14:textId="24775A77" w:rsidTr="00BA597A">
        <w:trPr>
          <w:trHeight w:val="227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02AAF" w14:textId="77777777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F626C3" w14:textId="18E1239E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039B932" w14:textId="77777777" w:rsidR="00BA597A" w:rsidRPr="00BA597A" w:rsidRDefault="00BA597A" w:rsidP="002727D6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1826909" w14:textId="77777777" w:rsidR="00BA597A" w:rsidRPr="00BA597A" w:rsidRDefault="00BA597A" w:rsidP="002727D6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3046F1C" w14:textId="77777777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3C277424" w14:textId="0156111E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509F634B" w14:textId="5DDB673D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2008-2031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0DB10266" w14:textId="451489F8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18 199 093,2</w:t>
            </w: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AB5C7D6" w14:textId="77777777" w:rsidR="00BA597A" w:rsidRPr="00BA597A" w:rsidRDefault="00BA597A" w:rsidP="002727D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0AC05335" w14:textId="35378AA0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25 836,9</w:t>
            </w:r>
          </w:p>
        </w:tc>
        <w:tc>
          <w:tcPr>
            <w:tcW w:w="301" w:type="pct"/>
            <w:shd w:val="clear" w:color="auto" w:fill="auto"/>
            <w:tcMar>
              <w:left w:w="28" w:type="dxa"/>
              <w:right w:w="28" w:type="dxa"/>
            </w:tcMar>
          </w:tcPr>
          <w:p w14:paraId="0F44D267" w14:textId="41EF3E43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8 763,4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5E486B18" w14:textId="1EED366E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1B4161F8" w14:textId="0D4DD24F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3658304D" w14:textId="7D89EAF3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7041BF34" w14:textId="2F076CB5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1 000 000,0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255127CD" w14:textId="6CA32FAE" w:rsidR="00BA597A" w:rsidRPr="00BA597A" w:rsidRDefault="00BA597A" w:rsidP="002727D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1 334 600,3</w:t>
            </w:r>
          </w:p>
        </w:tc>
        <w:tc>
          <w:tcPr>
            <w:tcW w:w="390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70AB54" w14:textId="77777777" w:rsidR="00BA597A" w:rsidRPr="00BA597A" w:rsidRDefault="00BA597A" w:rsidP="002727D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67187" w14:textId="77777777" w:rsidR="00BA597A" w:rsidRDefault="00BA597A" w:rsidP="002727D6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01DE33A5" w14:textId="77777777" w:rsidR="00BA597A" w:rsidRDefault="00BA597A" w:rsidP="002727D6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446FEE20" w14:textId="77777777" w:rsidR="00BA597A" w:rsidRDefault="00BA597A" w:rsidP="002727D6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30A6ADB7" w14:textId="77777777" w:rsidR="00BA597A" w:rsidRDefault="00BA597A" w:rsidP="002727D6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  <w:p w14:paraId="11D6414E" w14:textId="7EEB835B" w:rsidR="00BA597A" w:rsidRPr="00BA597A" w:rsidRDefault="00BA597A" w:rsidP="002727D6">
            <w:pPr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».</w:t>
            </w:r>
          </w:p>
        </w:tc>
      </w:tr>
    </w:tbl>
    <w:p w14:paraId="6FC9D80A" w14:textId="77777777" w:rsidR="002727D6" w:rsidRDefault="002727D6" w:rsidP="002727D6">
      <w:pPr>
        <w:pStyle w:val="aff0"/>
        <w:spacing w:line="276" w:lineRule="auto"/>
        <w:ind w:left="1048"/>
        <w:rPr>
          <w:lang w:val="ru-RU"/>
        </w:rPr>
      </w:pPr>
    </w:p>
    <w:p w14:paraId="4880994A" w14:textId="42E7EF97" w:rsidR="00E0693D" w:rsidRDefault="002727D6" w:rsidP="00BA597A">
      <w:pPr>
        <w:pStyle w:val="aff0"/>
        <w:numPr>
          <w:ilvl w:val="1"/>
          <w:numId w:val="2"/>
        </w:numPr>
        <w:spacing w:line="276" w:lineRule="auto"/>
        <w:rPr>
          <w:lang w:val="ru-RU"/>
        </w:rPr>
      </w:pPr>
      <w:r w:rsidRPr="00BA597A">
        <w:rPr>
          <w:lang w:val="ru-RU"/>
        </w:rPr>
        <w:t>Пункт</w:t>
      </w:r>
      <w:r w:rsidR="00BA597A">
        <w:rPr>
          <w:lang w:val="ru-RU"/>
        </w:rPr>
        <w:t>ы</w:t>
      </w:r>
      <w:r w:rsidRPr="00BA597A">
        <w:rPr>
          <w:lang w:val="ru-RU"/>
        </w:rPr>
        <w:t xml:space="preserve"> 2.</w:t>
      </w:r>
      <w:r w:rsidR="00E0693D" w:rsidRPr="00BA597A">
        <w:rPr>
          <w:lang w:val="ru-RU"/>
        </w:rPr>
        <w:t>34</w:t>
      </w:r>
      <w:r w:rsidR="00BA597A">
        <w:rPr>
          <w:lang w:val="ru-RU"/>
        </w:rPr>
        <w:t xml:space="preserve"> – 2.39</w:t>
      </w:r>
      <w:r w:rsidRPr="00BA597A">
        <w:rPr>
          <w:lang w:val="ru-RU"/>
        </w:rPr>
        <w:t xml:space="preserve"> подраздела 8.3.1 раздела 8 приложения к</w:t>
      </w:r>
      <w:r w:rsidRPr="006963BC">
        <w:t> </w:t>
      </w:r>
      <w:r w:rsidRPr="00BA597A">
        <w:rPr>
          <w:lang w:val="ru-RU"/>
        </w:rPr>
        <w:t>постановлению изложить в следующей редакции:</w:t>
      </w:r>
    </w:p>
    <w:tbl>
      <w:tblPr>
        <w:tblW w:w="519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425"/>
        <w:gridCol w:w="2274"/>
        <w:gridCol w:w="1418"/>
        <w:gridCol w:w="566"/>
        <w:gridCol w:w="711"/>
        <w:gridCol w:w="849"/>
        <w:gridCol w:w="852"/>
        <w:gridCol w:w="1418"/>
        <w:gridCol w:w="849"/>
        <w:gridCol w:w="994"/>
        <w:gridCol w:w="849"/>
        <w:gridCol w:w="856"/>
        <w:gridCol w:w="711"/>
        <w:gridCol w:w="849"/>
        <w:gridCol w:w="849"/>
        <w:gridCol w:w="1277"/>
        <w:gridCol w:w="425"/>
      </w:tblGrid>
      <w:tr w:rsidR="00BA597A" w:rsidRPr="00BA597A" w14:paraId="11BFC941" w14:textId="00B08A3D" w:rsidTr="00BA597A">
        <w:trPr>
          <w:trHeight w:val="227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AEEEA" w14:textId="46D33B70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«</w:t>
            </w:r>
          </w:p>
        </w:tc>
        <w:tc>
          <w:tcPr>
            <w:tcW w:w="129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028BFF6" w14:textId="4B5A0A53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2.34</w:t>
            </w:r>
          </w:p>
        </w:tc>
        <w:tc>
          <w:tcPr>
            <w:tcW w:w="69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DA6E65B" w14:textId="1203E838" w:rsidR="00BA597A" w:rsidRPr="00BA597A" w:rsidRDefault="00BA597A" w:rsidP="0070058B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 xml:space="preserve">Реконструкция </w:t>
            </w:r>
            <w:proofErr w:type="spellStart"/>
            <w:r w:rsidRPr="00BA597A">
              <w:rPr>
                <w:color w:val="000000"/>
                <w:sz w:val="16"/>
                <w:szCs w:val="16"/>
                <w:lang w:val="ru-RU" w:eastAsia="ru-RU"/>
              </w:rPr>
              <w:t>Шушарской</w:t>
            </w:r>
            <w:proofErr w:type="spellEnd"/>
            <w:r w:rsidRPr="00BA597A">
              <w:rPr>
                <w:color w:val="000000"/>
                <w:sz w:val="16"/>
                <w:szCs w:val="16"/>
                <w:lang w:val="ru-RU" w:eastAsia="ru-RU"/>
              </w:rPr>
              <w:t xml:space="preserve"> дороги от Петербургского шоссе до Новгородского пр.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6E0050E" w14:textId="592A25C4" w:rsidR="00BA597A" w:rsidRPr="00BA597A" w:rsidRDefault="00BA597A" w:rsidP="00E0693D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72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B2EB550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 xml:space="preserve">2,5 </w:t>
            </w: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9EEA5FD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362B25A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2018-2024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C60FF8F" w14:textId="46CA411C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59 336,3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038FB20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BA597A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506BCDC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6 457,5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E8833A4" w14:textId="7C9273E2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51 594,4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A31EDD2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87D89ED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3210D82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61007D9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009DE94" w14:textId="2CC23BBD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58 051,9</w:t>
            </w:r>
          </w:p>
        </w:tc>
        <w:tc>
          <w:tcPr>
            <w:tcW w:w="388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5ACD04C" w14:textId="46C7D7AA" w:rsidR="00BA597A" w:rsidRPr="00BA597A" w:rsidRDefault="00BA597A" w:rsidP="00E0693D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BA597A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BA597A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BA597A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BA597A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B3FCA3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3389360C" w14:textId="06EFAEB8" w:rsidTr="00BA597A">
        <w:trPr>
          <w:trHeight w:val="227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0F756" w14:textId="77777777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55F0F1" w14:textId="4DBC72E7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C092C55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6F6B076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0DC9B2D" w14:textId="77777777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4A39CDF0" w14:textId="51DFA26E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269E39B2" w14:textId="0B673AF8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2026-2029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1F181C69" w14:textId="124DE9E1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1 188 765,9</w:t>
            </w: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B06AB34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49E2D989" w14:textId="438F288B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</w:tcPr>
          <w:p w14:paraId="1EC02920" w14:textId="66133D9A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4CF6679F" w14:textId="0B2F265F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</w:tcPr>
          <w:p w14:paraId="23F2250A" w14:textId="2ADFD3CB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1B83C827" w14:textId="67CCDEF2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29A239A4" w14:textId="3991DFB4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4F8A0844" w14:textId="2C3FC48C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300 000,0</w:t>
            </w:r>
          </w:p>
        </w:tc>
        <w:tc>
          <w:tcPr>
            <w:tcW w:w="388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6C01AD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0E7BFC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0793C6EE" w14:textId="2AB7380B" w:rsidTr="00BA597A">
        <w:trPr>
          <w:trHeight w:val="227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728B5" w14:textId="77777777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8F3C26" w14:textId="416D7BE7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F0343CA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B4C68E3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D609166" w14:textId="77777777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6CB6D416" w14:textId="52120F8A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3CF34E9F" w14:textId="19EB00D2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2018-2029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5D1C02B3" w14:textId="77FE278C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1 248 102,2</w:t>
            </w: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6A07E2C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26151C1A" w14:textId="256405A1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6 457,5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</w:tcPr>
          <w:p w14:paraId="12E3DB2E" w14:textId="13ACD0B2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51 594,4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4A5C1CFF" w14:textId="5F1192E6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</w:tcPr>
          <w:p w14:paraId="4AD13FB3" w14:textId="403D66C8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5885806E" w14:textId="0E9CEFB6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149CE3F7" w14:textId="35A4BF8E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61E232B3" w14:textId="15400ABC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358 051,9</w:t>
            </w:r>
          </w:p>
        </w:tc>
        <w:tc>
          <w:tcPr>
            <w:tcW w:w="388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BFF12B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EDD6BF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1F4105EA" w14:textId="2C54504A" w:rsidTr="00BA597A">
        <w:trPr>
          <w:trHeight w:val="227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3F65A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211BB53" w14:textId="7F216EC8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2.35</w:t>
            </w:r>
          </w:p>
        </w:tc>
        <w:tc>
          <w:tcPr>
            <w:tcW w:w="69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D4C504C" w14:textId="1CE94814" w:rsidR="00BA597A" w:rsidRPr="00BA597A" w:rsidRDefault="00BA597A" w:rsidP="00E0693D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Реконструкция</w:t>
            </w:r>
            <w:proofErr w:type="spellEnd"/>
            <w:r w:rsidRPr="00BA597A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</w:t>
            </w: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Южного</w:t>
            </w:r>
            <w:proofErr w:type="spellEnd"/>
            <w:r w:rsidRPr="00BA597A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шоссе</w:t>
            </w:r>
            <w:proofErr w:type="spellEnd"/>
          </w:p>
        </w:tc>
        <w:tc>
          <w:tcPr>
            <w:tcW w:w="43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3B131DF" w14:textId="59836EBD" w:rsidR="00BA597A" w:rsidRPr="00BA597A" w:rsidRDefault="00BA597A" w:rsidP="00E0693D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72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FD3360B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 xml:space="preserve">1,5 </w:t>
            </w: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4CD0B68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93B4C3A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2018-2023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2E836CC" w14:textId="5CAE3AE2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13 264,8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18AEEE7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BA597A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9FBCFA3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4 217,7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C598823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1C8A473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9597B76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8E233BC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8E79347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709FEC8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4 217,7</w:t>
            </w:r>
          </w:p>
        </w:tc>
        <w:tc>
          <w:tcPr>
            <w:tcW w:w="388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5801F64" w14:textId="4A96A7AC" w:rsidR="00BA597A" w:rsidRPr="00BA597A" w:rsidRDefault="00BA597A" w:rsidP="00E0693D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BA597A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BA597A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BA597A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BA597A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90272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097D74FF" w14:textId="3DFFA7E8" w:rsidTr="00BA597A">
        <w:trPr>
          <w:trHeight w:val="227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BC08C" w14:textId="77777777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3C4B12" w14:textId="6D2EB2BC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618DD0F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2E57B64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8BB773C" w14:textId="77777777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1AD9EC5A" w14:textId="538C3E72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354CEAF9" w14:textId="46447AF3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2028-2030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62DF27B9" w14:textId="4C2D8675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889 655,6</w:t>
            </w: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603D92C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7CAF3536" w14:textId="54F582A1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</w:tcPr>
          <w:p w14:paraId="68995CB7" w14:textId="69A13393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5E86BB4F" w14:textId="68448D7B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</w:tcPr>
          <w:p w14:paraId="71CCB5F0" w14:textId="28F483EC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556CBC23" w14:textId="4775BF37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477A5F9C" w14:textId="0B356997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3CB2B5CB" w14:textId="1B2079B5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388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F50995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D9369E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17221172" w14:textId="0F10FBE1" w:rsidTr="00BA597A">
        <w:trPr>
          <w:trHeight w:val="227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B0526" w14:textId="77777777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7901FD" w14:textId="13668438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04E015B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B96CD9C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35AB370" w14:textId="77777777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69A29A64" w14:textId="098C099A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1E09CBD7" w14:textId="5C591D47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2018-2030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78DDC4F4" w14:textId="3FAD1728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902 920,4</w:t>
            </w: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ED9BA47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31CC1687" w14:textId="47E9E2E7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4 217,7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</w:tcPr>
          <w:p w14:paraId="7D88FFB2" w14:textId="72B2A310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0BC65AE2" w14:textId="4A269346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</w:tcPr>
          <w:p w14:paraId="53995675" w14:textId="44ECC503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3C96B5D9" w14:textId="4A4EE319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7CCB1C85" w14:textId="4F6B1C35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17122097" w14:textId="5B260D32" w:rsidR="00BA597A" w:rsidRPr="00BA597A" w:rsidRDefault="00BA597A" w:rsidP="00E0693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4 227,7</w:t>
            </w:r>
          </w:p>
        </w:tc>
        <w:tc>
          <w:tcPr>
            <w:tcW w:w="388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790784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9BAE39" w14:textId="77777777" w:rsidR="00BA597A" w:rsidRPr="00BA597A" w:rsidRDefault="00BA597A" w:rsidP="00E0693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61C02968" w14:textId="04777F20" w:rsidTr="00BA597A">
        <w:trPr>
          <w:trHeight w:val="227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E0E7C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C0D2C97" w14:textId="79317478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2.36</w:t>
            </w:r>
          </w:p>
        </w:tc>
        <w:tc>
          <w:tcPr>
            <w:tcW w:w="69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DEC287E" w14:textId="47A43AC6" w:rsidR="00BA597A" w:rsidRPr="00BA597A" w:rsidRDefault="00BA597A" w:rsidP="0070058B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</w:t>
            </w:r>
            <w:proofErr w:type="spellStart"/>
            <w:r w:rsidRPr="00BA597A">
              <w:rPr>
                <w:color w:val="000000"/>
                <w:sz w:val="16"/>
                <w:szCs w:val="16"/>
                <w:lang w:val="ru-RU" w:eastAsia="ru-RU"/>
              </w:rPr>
              <w:t>Шушарской</w:t>
            </w:r>
            <w:proofErr w:type="spellEnd"/>
            <w:r w:rsidRPr="00BA597A">
              <w:rPr>
                <w:color w:val="000000"/>
                <w:sz w:val="16"/>
                <w:szCs w:val="16"/>
                <w:lang w:val="ru-RU" w:eastAsia="ru-RU"/>
              </w:rPr>
              <w:t xml:space="preserve"> дороги от Новгородского пр. до Витебского пр.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7DA46E8" w14:textId="239BFC63" w:rsidR="00BA597A" w:rsidRPr="00BA597A" w:rsidRDefault="00BA597A" w:rsidP="0070058B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72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BDF2A05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0,95 км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B5BBF7C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ПИР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9CDBE54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2018-2024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50B84E4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8 546,8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5F5F9A4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BA597A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876E81D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2 635,1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4B36AB6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211C194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E3C0F2D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11F04F9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E0E6CD9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A7270A4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2 645,1</w:t>
            </w:r>
          </w:p>
        </w:tc>
        <w:tc>
          <w:tcPr>
            <w:tcW w:w="388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357FE37" w14:textId="227E0F75" w:rsidR="00BA597A" w:rsidRPr="00BA597A" w:rsidRDefault="00BA597A" w:rsidP="0070058B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BA597A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BA597A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BA597A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BA597A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BA597A">
              <w:rPr>
                <w:color w:val="000000"/>
                <w:sz w:val="16"/>
                <w:szCs w:val="16"/>
                <w:lang w:eastAsia="ru-RU"/>
              </w:rPr>
              <w:t xml:space="preserve">1.1; </w:t>
            </w: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BA597A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54ADDD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65A51896" w14:textId="069EDCD1" w:rsidTr="00BA597A">
        <w:trPr>
          <w:trHeight w:val="227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4F9360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D3A7D7" w14:textId="428EA4A8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ADAD5D3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849B6A6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EF0E496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1A7DFFA6" w14:textId="28CB8429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6EC53CC6" w14:textId="2299D6F0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2026-2028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1FB95DFC" w14:textId="02D777F4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585 004,3</w:t>
            </w: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5574F4F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218A5D79" w14:textId="53CDB015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</w:tcPr>
          <w:p w14:paraId="5430A147" w14:textId="14E8FB89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68A81514" w14:textId="49066B72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</w:tcPr>
          <w:p w14:paraId="133D9CE0" w14:textId="1654C27E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3DB7F379" w14:textId="4CB6199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475 004,3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55044857" w14:textId="01008A14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20581437" w14:textId="0CBDDB0A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585 004,3</w:t>
            </w:r>
          </w:p>
        </w:tc>
        <w:tc>
          <w:tcPr>
            <w:tcW w:w="388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0C36F4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89F633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0D51C962" w14:textId="22B6C5D1" w:rsidTr="00BA597A">
        <w:trPr>
          <w:trHeight w:val="227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B6C0D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59970D" w14:textId="08D5BB9F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00496EE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B1EEDB2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C919936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68AF7465" w14:textId="1F21790D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2E114758" w14:textId="622D9E0C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2018-2028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67EAD016" w14:textId="0B15174B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593 551,1</w:t>
            </w: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63DC305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7A6F6749" w14:textId="6A88C3D5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2 635,1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</w:tcPr>
          <w:p w14:paraId="1EDA5EDF" w14:textId="1BCDA660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3A765486" w14:textId="3B746088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</w:tcPr>
          <w:p w14:paraId="68956567" w14:textId="7AA808F6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4660209F" w14:textId="1B6CB11E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475 004,3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70D0456E" w14:textId="33D3872B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01048CB8" w14:textId="54F54A19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587 649,4</w:t>
            </w:r>
          </w:p>
        </w:tc>
        <w:tc>
          <w:tcPr>
            <w:tcW w:w="388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9716C8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CF9ABF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26041FF2" w14:textId="2F707797" w:rsidTr="00BA597A">
        <w:trPr>
          <w:trHeight w:val="227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A2AA3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39BB534" w14:textId="21BCE56C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2.37</w:t>
            </w:r>
          </w:p>
        </w:tc>
        <w:tc>
          <w:tcPr>
            <w:tcW w:w="69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7835FAA" w14:textId="77777777" w:rsidR="00BA597A" w:rsidRPr="00BA597A" w:rsidRDefault="00BA597A" w:rsidP="00092BD8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Строительство 9-го проезда (подъездная дорога к автовокзалу «Парнас»)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5F9B315" w14:textId="7D3EB258" w:rsidR="00BA597A" w:rsidRPr="00BA597A" w:rsidRDefault="00BA597A" w:rsidP="0070058B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72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757FA8D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 xml:space="preserve">2,0 </w:t>
            </w: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533EFD5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484748E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2017-2024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8782B93" w14:textId="7BF71F23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15 </w:t>
            </w:r>
            <w:r w:rsidRPr="00BA597A">
              <w:rPr>
                <w:color w:val="000000"/>
                <w:sz w:val="16"/>
                <w:szCs w:val="16"/>
                <w:lang w:val="ru-RU" w:eastAsia="ru-RU"/>
              </w:rPr>
              <w:t>934,0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52C84E4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BA597A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7F2D42D" w14:textId="3DD116A8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10,0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9C2A8C6" w14:textId="3FA053C1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7 035,5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BD19961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2F61C31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6A46AAE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C9D57BF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B3C1F9D" w14:textId="57A03279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7 045,5</w:t>
            </w:r>
          </w:p>
        </w:tc>
        <w:tc>
          <w:tcPr>
            <w:tcW w:w="388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C95B316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BA597A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BA597A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BA597A">
              <w:rPr>
                <w:color w:val="000000"/>
                <w:sz w:val="16"/>
                <w:szCs w:val="16"/>
                <w:lang w:eastAsia="ru-RU"/>
              </w:rPr>
              <w:t xml:space="preserve"> 1.1; </w:t>
            </w: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BA597A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A8AC68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503D6CB1" w14:textId="49EACF5F" w:rsidTr="00BA597A">
        <w:trPr>
          <w:trHeight w:val="227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6FF750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14A100" w14:textId="0F029738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9716A06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EFD26AB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0C15AB1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24C119C9" w14:textId="0D59348D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1F06F390" w14:textId="3241B56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68BA8FFC" w14:textId="1DD90264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317 937,9</w:t>
            </w: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832AAFC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2AD669BA" w14:textId="2F2417CA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</w:tcPr>
          <w:p w14:paraId="7EA2D8C9" w14:textId="16B1768E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48639D84" w14:textId="311DD4B8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</w:tcPr>
          <w:p w14:paraId="309EAC97" w14:textId="607653FC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307 937,9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524FFC50" w14:textId="3680CCC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618F72A2" w14:textId="063CCD28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572DAE6E" w14:textId="6597295B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317 937,9</w:t>
            </w:r>
          </w:p>
        </w:tc>
        <w:tc>
          <w:tcPr>
            <w:tcW w:w="388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899C4A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225530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11B9850E" w14:textId="502AFEEF" w:rsidTr="00BA597A">
        <w:trPr>
          <w:trHeight w:val="227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2E0F59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29F137" w14:textId="6F6FAC33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517AAF8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806AA5D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2C26316" w14:textId="77777777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066030C4" w14:textId="293D853B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333B86A7" w14:textId="382CE62D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2017-2027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0DA97808" w14:textId="05994ED6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333 871,9</w:t>
            </w: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96E89B2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60A553BE" w14:textId="38836EF9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10,0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</w:tcPr>
          <w:p w14:paraId="418A974F" w14:textId="5A6789F4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7 035,5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7CDB9221" w14:textId="2DD1BE41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</w:tcPr>
          <w:p w14:paraId="0E81F36D" w14:textId="627C9715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307 937,9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2A6464C1" w14:textId="60BCE7CE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687A16E1" w14:textId="4A15A83F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2ECC9C9E" w14:textId="3F069D10" w:rsidR="00BA597A" w:rsidRPr="00BA597A" w:rsidRDefault="00BA597A" w:rsidP="007005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324 983,4</w:t>
            </w:r>
          </w:p>
        </w:tc>
        <w:tc>
          <w:tcPr>
            <w:tcW w:w="388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A11BEE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82F144" w14:textId="77777777" w:rsidR="00BA597A" w:rsidRPr="00BA597A" w:rsidRDefault="00BA597A" w:rsidP="0070058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4E1C7EB0" w14:textId="666E7A65" w:rsidTr="00BA597A">
        <w:trPr>
          <w:trHeight w:val="227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E37F0" w14:textId="77777777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3CF92BB" w14:textId="440F95AF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2.38</w:t>
            </w:r>
          </w:p>
        </w:tc>
        <w:tc>
          <w:tcPr>
            <w:tcW w:w="69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FDAB721" w14:textId="31FB013E" w:rsidR="00BA597A" w:rsidRPr="00BA597A" w:rsidRDefault="00BA597A" w:rsidP="00092BD8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 xml:space="preserve">Реконструкция Обводного канала. Строительство участка северной стороны наб. Обводного </w:t>
            </w:r>
            <w:proofErr w:type="spellStart"/>
            <w:r w:rsidRPr="00BA597A">
              <w:rPr>
                <w:color w:val="000000"/>
                <w:sz w:val="16"/>
                <w:szCs w:val="16"/>
                <w:lang w:val="ru-RU" w:eastAsia="ru-RU"/>
              </w:rPr>
              <w:t>кан</w:t>
            </w:r>
            <w:proofErr w:type="spellEnd"/>
            <w:r w:rsidRPr="00BA597A">
              <w:rPr>
                <w:color w:val="000000"/>
                <w:sz w:val="16"/>
                <w:szCs w:val="16"/>
                <w:lang w:val="ru-RU" w:eastAsia="ru-RU"/>
              </w:rPr>
              <w:t xml:space="preserve">. от ул. Степана Разина до Межевого </w:t>
            </w:r>
            <w:proofErr w:type="spellStart"/>
            <w:r w:rsidRPr="00BA597A">
              <w:rPr>
                <w:color w:val="000000"/>
                <w:sz w:val="16"/>
                <w:szCs w:val="16"/>
                <w:lang w:val="ru-RU" w:eastAsia="ru-RU"/>
              </w:rPr>
              <w:t>кан</w:t>
            </w:r>
            <w:proofErr w:type="spellEnd"/>
            <w:r w:rsidRPr="00BA597A">
              <w:rPr>
                <w:color w:val="000000"/>
                <w:sz w:val="16"/>
                <w:szCs w:val="16"/>
                <w:lang w:val="ru-RU" w:eastAsia="ru-RU"/>
              </w:rPr>
              <w:t xml:space="preserve">. с мостом через р. </w:t>
            </w:r>
            <w:proofErr w:type="spellStart"/>
            <w:r w:rsidRPr="00BA597A">
              <w:rPr>
                <w:color w:val="000000"/>
                <w:sz w:val="16"/>
                <w:szCs w:val="16"/>
                <w:lang w:val="ru-RU" w:eastAsia="ru-RU"/>
              </w:rPr>
              <w:t>Екатерингофку</w:t>
            </w:r>
            <w:proofErr w:type="spellEnd"/>
            <w:r w:rsidRPr="00BA597A">
              <w:rPr>
                <w:color w:val="000000"/>
                <w:sz w:val="16"/>
                <w:szCs w:val="16"/>
                <w:lang w:val="ru-RU" w:eastAsia="ru-RU"/>
              </w:rPr>
              <w:t xml:space="preserve"> в створе Межевого </w:t>
            </w:r>
            <w:proofErr w:type="spellStart"/>
            <w:r w:rsidRPr="00BA597A">
              <w:rPr>
                <w:color w:val="000000"/>
                <w:sz w:val="16"/>
                <w:szCs w:val="16"/>
                <w:lang w:val="ru-RU" w:eastAsia="ru-RU"/>
              </w:rPr>
              <w:t>кан</w:t>
            </w:r>
            <w:proofErr w:type="spellEnd"/>
            <w:r w:rsidRPr="00BA597A">
              <w:rPr>
                <w:color w:val="000000"/>
                <w:sz w:val="16"/>
                <w:szCs w:val="16"/>
                <w:lang w:val="ru-RU" w:eastAsia="ru-RU"/>
              </w:rPr>
              <w:t>. 1-й этап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4B072A9" w14:textId="164FB435" w:rsidR="00BA597A" w:rsidRPr="00BA597A" w:rsidRDefault="00BA597A" w:rsidP="00092BD8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72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02B9907" w14:textId="77777777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0,687 км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39AA75D" w14:textId="77777777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ПИР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F138482" w14:textId="77777777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2012-2</w:t>
            </w:r>
            <w:r w:rsidRPr="00BA597A">
              <w:rPr>
                <w:color w:val="000000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ACF5461" w14:textId="4C0F5475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93 671,5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EE4EF78" w14:textId="77777777" w:rsidR="00BA597A" w:rsidRPr="00BA597A" w:rsidRDefault="00BA597A" w:rsidP="00986199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BA597A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FC3AD75" w14:textId="766FE3B1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9 534,1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0E21354" w14:textId="420B3280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45  598,9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C0C75B3" w14:textId="77777777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50C3B5A" w14:textId="77777777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14DD80B" w14:textId="77777777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265EA80" w14:textId="77777777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AE1F56F" w14:textId="3AE9D4AA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55 133,0</w:t>
            </w:r>
          </w:p>
        </w:tc>
        <w:tc>
          <w:tcPr>
            <w:tcW w:w="388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991815C" w14:textId="66B769C1" w:rsidR="00BA597A" w:rsidRPr="00BA597A" w:rsidRDefault="00BA597A" w:rsidP="00092BD8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BA597A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BA597A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BA597A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BA597A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5A537A" w14:textId="77777777" w:rsidR="00BA597A" w:rsidRPr="00BA597A" w:rsidRDefault="00BA597A" w:rsidP="00092BD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159716B7" w14:textId="1F41408B" w:rsidTr="00BA597A">
        <w:trPr>
          <w:trHeight w:val="227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166F7" w14:textId="77777777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84CF20" w14:textId="61E4B219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D0AD9D1" w14:textId="77777777" w:rsidR="00BA597A" w:rsidRPr="00BA597A" w:rsidRDefault="00BA597A" w:rsidP="00092BD8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452DC93" w14:textId="77777777" w:rsidR="00BA597A" w:rsidRPr="00BA597A" w:rsidRDefault="00BA597A" w:rsidP="00092BD8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9E4CF57" w14:textId="77777777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19F31194" w14:textId="27AFEC26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1CF60D7F" w14:textId="2303409A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2026-2028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2670737E" w14:textId="4ED222C5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812 665,3</w:t>
            </w: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30B5EA6" w14:textId="77777777" w:rsidR="00BA597A" w:rsidRPr="00BA597A" w:rsidRDefault="00BA597A" w:rsidP="00092BD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263AD0C9" w14:textId="1ADD50D0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</w:tcPr>
          <w:p w14:paraId="396877A0" w14:textId="3771F542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77C20F56" w14:textId="29DAB993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</w:tcPr>
          <w:p w14:paraId="6AD34AC1" w14:textId="470DF2A6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46E7B956" w14:textId="7D22B79F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302 665,3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42BDEF62" w14:textId="37EB4F7D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0B9565F6" w14:textId="59554AA5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812 665,3</w:t>
            </w:r>
          </w:p>
        </w:tc>
        <w:tc>
          <w:tcPr>
            <w:tcW w:w="388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753C4B" w14:textId="77777777" w:rsidR="00BA597A" w:rsidRPr="00BA597A" w:rsidRDefault="00BA597A" w:rsidP="00092BD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55EA71" w14:textId="77777777" w:rsidR="00BA597A" w:rsidRPr="00BA597A" w:rsidRDefault="00BA597A" w:rsidP="00092BD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6E0EAE4B" w14:textId="6C0FB1A3" w:rsidTr="00BA597A">
        <w:trPr>
          <w:trHeight w:val="227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B4995" w14:textId="77777777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575DA39" w14:textId="6E27CB33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541B411" w14:textId="77777777" w:rsidR="00BA597A" w:rsidRPr="00BA597A" w:rsidRDefault="00BA597A" w:rsidP="00092BD8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4A5D793" w14:textId="77777777" w:rsidR="00BA597A" w:rsidRPr="00BA597A" w:rsidRDefault="00BA597A" w:rsidP="00092BD8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94C15B8" w14:textId="77777777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16E9FC4D" w14:textId="6E8CBCB3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2980E240" w14:textId="283016C4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2012-2028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507487A4" w14:textId="1689CFC4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 xml:space="preserve">906 336,8 </w:t>
            </w: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18488FA" w14:textId="77777777" w:rsidR="00BA597A" w:rsidRPr="00BA597A" w:rsidRDefault="00BA597A" w:rsidP="00092BD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7487B5F6" w14:textId="0AA96FE0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9 534,1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</w:tcPr>
          <w:p w14:paraId="155C81BA" w14:textId="04D4105F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45 598,9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18E96AA7" w14:textId="2B93AB57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</w:tcPr>
          <w:p w14:paraId="4DAD5758" w14:textId="5B20F6C1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0DFC9A2C" w14:textId="1AA73543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302 665,3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2EB33D3D" w14:textId="1BB31B71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2D4109EE" w14:textId="40E72123" w:rsidR="00BA597A" w:rsidRPr="00BA597A" w:rsidRDefault="00BA597A" w:rsidP="00092BD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867 798,3</w:t>
            </w:r>
          </w:p>
        </w:tc>
        <w:tc>
          <w:tcPr>
            <w:tcW w:w="388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326AEDA" w14:textId="77777777" w:rsidR="00BA597A" w:rsidRPr="00BA597A" w:rsidRDefault="00BA597A" w:rsidP="00092BD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EAA16" w14:textId="77777777" w:rsidR="00BA597A" w:rsidRPr="00BA597A" w:rsidRDefault="00BA597A" w:rsidP="00092BD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38C5B824" w14:textId="006FC8D1" w:rsidTr="00BA597A">
        <w:trPr>
          <w:trHeight w:val="227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34D9A" w14:textId="77777777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693CCE0" w14:textId="51329BE4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2.39</w:t>
            </w:r>
          </w:p>
        </w:tc>
        <w:tc>
          <w:tcPr>
            <w:tcW w:w="69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F278FE8" w14:textId="7A3B1200" w:rsidR="00BA597A" w:rsidRPr="00BA597A" w:rsidRDefault="00BA597A" w:rsidP="0058540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 xml:space="preserve">Реконструкция Пограничной Фёдоровской дороги на участке </w:t>
            </w:r>
          </w:p>
          <w:p w14:paraId="3BC88BA7" w14:textId="51477BAB" w:rsidR="00BA597A" w:rsidRPr="00BA597A" w:rsidRDefault="00BA597A" w:rsidP="0058540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 xml:space="preserve">от ул. Обороны до ул. Садовой 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7A24D61" w14:textId="77777777" w:rsidR="00BA597A" w:rsidRPr="00BA597A" w:rsidRDefault="00BA597A" w:rsidP="0058540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2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87F2F32" w14:textId="77777777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 xml:space="preserve">2,191 </w:t>
            </w: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2426A67" w14:textId="77777777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8F8D812" w14:textId="77777777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2016-2023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D85FE88" w14:textId="38F1A9FB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18 725,7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88298FF" w14:textId="77777777" w:rsidR="00BA597A" w:rsidRPr="00BA597A" w:rsidRDefault="00BA597A" w:rsidP="00986199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BA597A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5345690" w14:textId="412D62AF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5 334,0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3E9A9C2" w14:textId="77777777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62229FB" w14:textId="77777777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7B145FE" w14:textId="77777777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6D709E0" w14:textId="77777777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2A29FBB" w14:textId="77777777" w:rsidR="00BA597A" w:rsidRPr="00BA597A" w:rsidRDefault="00BA597A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3D69C1A" w14:textId="76D21469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5 334,0</w:t>
            </w:r>
          </w:p>
        </w:tc>
        <w:tc>
          <w:tcPr>
            <w:tcW w:w="388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B2F831D" w14:textId="77777777" w:rsidR="00BA597A" w:rsidRPr="00BA597A" w:rsidRDefault="00BA597A" w:rsidP="0058540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BA597A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BA597A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A597A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BA597A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79D97" w14:textId="77777777" w:rsidR="00BA597A" w:rsidRPr="00BA597A" w:rsidRDefault="00BA597A" w:rsidP="0058540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535DE426" w14:textId="16E59562" w:rsidTr="00BA597A">
        <w:trPr>
          <w:trHeight w:val="227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3FBFE" w14:textId="77777777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5283C6B" w14:textId="3714C345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3A2B4EF" w14:textId="77777777" w:rsidR="00BA597A" w:rsidRPr="00BA597A" w:rsidRDefault="00BA597A" w:rsidP="0058540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403E30F" w14:textId="77777777" w:rsidR="00BA597A" w:rsidRPr="00BA597A" w:rsidRDefault="00BA597A" w:rsidP="0058540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42A6CB2" w14:textId="77777777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1A98D5FD" w14:textId="1500397B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7455FEFC" w14:textId="44A9D4FD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2223EC9B" w14:textId="425CB551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371 239,7</w:t>
            </w: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738AEE1" w14:textId="77777777" w:rsidR="00BA597A" w:rsidRPr="00BA597A" w:rsidRDefault="00BA597A" w:rsidP="0058540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3499CCE6" w14:textId="4BAB4F73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</w:tcPr>
          <w:p w14:paraId="0B566142" w14:textId="0613B9A2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0BDDE251" w14:textId="3DC540F0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</w:tcPr>
          <w:p w14:paraId="5A3FFFE3" w14:textId="5358FCCC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361 239,7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644885B9" w14:textId="17E6EE23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4D3EF761" w14:textId="114A67E5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03A510AB" w14:textId="6E8071FD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371 239,7</w:t>
            </w:r>
          </w:p>
        </w:tc>
        <w:tc>
          <w:tcPr>
            <w:tcW w:w="388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7D2E16" w14:textId="77777777" w:rsidR="00BA597A" w:rsidRPr="00BA597A" w:rsidRDefault="00BA597A" w:rsidP="0058540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A08249" w14:textId="77777777" w:rsidR="00BA597A" w:rsidRPr="00BA597A" w:rsidRDefault="00BA597A" w:rsidP="0058540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A597A" w:rsidRPr="00BA597A" w14:paraId="113E7BB3" w14:textId="28B2C80B" w:rsidTr="00BA597A">
        <w:trPr>
          <w:trHeight w:val="227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41456A" w14:textId="77777777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2C38EB" w14:textId="72371583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D905B93" w14:textId="77777777" w:rsidR="00BA597A" w:rsidRPr="00BA597A" w:rsidRDefault="00BA597A" w:rsidP="0058540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615E5D4" w14:textId="77777777" w:rsidR="00BA597A" w:rsidRPr="00BA597A" w:rsidRDefault="00BA597A" w:rsidP="0058540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11EBE2B" w14:textId="77777777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737274C0" w14:textId="79A4C23C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08F5D0A1" w14:textId="40BC6185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2016-2027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59517319" w14:textId="560225CB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389 965,4</w:t>
            </w: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4B97248" w14:textId="77777777" w:rsidR="00BA597A" w:rsidRPr="00BA597A" w:rsidRDefault="00BA597A" w:rsidP="0058540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7961F2B8" w14:textId="75F93B57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5 334,0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</w:tcPr>
          <w:p w14:paraId="3DA97062" w14:textId="6D394BD2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28493D0A" w14:textId="4A1E9819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</w:tcPr>
          <w:p w14:paraId="1CB76F84" w14:textId="12BDC4A3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361 239,7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</w:tcPr>
          <w:p w14:paraId="443DEE59" w14:textId="152D549E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16EDAC8B" w14:textId="0713FC1B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97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37010CAA" w14:textId="0E406603" w:rsidR="00BA597A" w:rsidRPr="00BA597A" w:rsidRDefault="00BA597A" w:rsidP="0058540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A597A">
              <w:rPr>
                <w:color w:val="000000"/>
                <w:sz w:val="16"/>
                <w:szCs w:val="16"/>
                <w:lang w:val="ru-RU" w:eastAsia="ru-RU"/>
              </w:rPr>
              <w:t>376 573,7</w:t>
            </w:r>
          </w:p>
        </w:tc>
        <w:tc>
          <w:tcPr>
            <w:tcW w:w="388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4FAA21" w14:textId="77777777" w:rsidR="00BA597A" w:rsidRPr="00BA597A" w:rsidRDefault="00BA597A" w:rsidP="0058540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7EBF2" w14:textId="77777777" w:rsidR="00BA597A" w:rsidRDefault="00BA597A" w:rsidP="0058540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14:paraId="6DB11733" w14:textId="6EC6BB01" w:rsidR="00BA597A" w:rsidRPr="00BA597A" w:rsidRDefault="00BA597A" w:rsidP="0058540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».</w:t>
            </w:r>
          </w:p>
        </w:tc>
      </w:tr>
    </w:tbl>
    <w:p w14:paraId="533B6729" w14:textId="77777777" w:rsidR="0058540D" w:rsidRDefault="0058540D" w:rsidP="0058540D">
      <w:pPr>
        <w:pStyle w:val="aff0"/>
        <w:spacing w:line="276" w:lineRule="auto"/>
        <w:ind w:left="1048"/>
        <w:rPr>
          <w:lang w:val="ru-RU"/>
        </w:rPr>
      </w:pPr>
    </w:p>
    <w:p w14:paraId="791D7D8F" w14:textId="0B54D89D" w:rsidR="0058540D" w:rsidRDefault="0058540D" w:rsidP="00147D39">
      <w:pPr>
        <w:pStyle w:val="aff0"/>
        <w:numPr>
          <w:ilvl w:val="1"/>
          <w:numId w:val="2"/>
        </w:numPr>
        <w:spacing w:line="276" w:lineRule="auto"/>
        <w:rPr>
          <w:lang w:val="ru-RU"/>
        </w:rPr>
      </w:pPr>
      <w:r w:rsidRPr="00147D39">
        <w:rPr>
          <w:lang w:val="ru-RU"/>
        </w:rPr>
        <w:t>Пункт</w:t>
      </w:r>
      <w:r w:rsidR="00147D39">
        <w:rPr>
          <w:lang w:val="ru-RU"/>
        </w:rPr>
        <w:t>ы</w:t>
      </w:r>
      <w:r w:rsidRPr="00147D39">
        <w:rPr>
          <w:lang w:val="ru-RU"/>
        </w:rPr>
        <w:t xml:space="preserve"> 2.</w:t>
      </w:r>
      <w:r w:rsidR="00335982" w:rsidRPr="00147D39">
        <w:rPr>
          <w:lang w:val="ru-RU"/>
        </w:rPr>
        <w:t>41</w:t>
      </w:r>
      <w:r w:rsidRPr="00147D39">
        <w:rPr>
          <w:lang w:val="ru-RU"/>
        </w:rPr>
        <w:t xml:space="preserve"> </w:t>
      </w:r>
      <w:r w:rsidR="00147D39">
        <w:rPr>
          <w:lang w:val="ru-RU"/>
        </w:rPr>
        <w:t xml:space="preserve">и 2.42 </w:t>
      </w:r>
      <w:r w:rsidRPr="00147D39">
        <w:rPr>
          <w:lang w:val="ru-RU"/>
        </w:rPr>
        <w:t>подраздела 8.3.1 раздела 8 приложения к</w:t>
      </w:r>
      <w:r w:rsidRPr="006963BC">
        <w:t> </w:t>
      </w:r>
      <w:r w:rsidRPr="00147D39">
        <w:rPr>
          <w:lang w:val="ru-RU"/>
        </w:rPr>
        <w:t>постановлению изложить в следующей редакции:</w:t>
      </w:r>
    </w:p>
    <w:p w14:paraId="5106BC53" w14:textId="77777777" w:rsidR="00147D39" w:rsidRPr="00147D39" w:rsidRDefault="00147D39" w:rsidP="00147D39">
      <w:pPr>
        <w:pStyle w:val="aff0"/>
        <w:spacing w:line="276" w:lineRule="auto"/>
        <w:ind w:left="988"/>
        <w:rPr>
          <w:lang w:val="ru-RU"/>
        </w:rPr>
      </w:pPr>
    </w:p>
    <w:tbl>
      <w:tblPr>
        <w:tblW w:w="514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549"/>
        <w:gridCol w:w="2131"/>
        <w:gridCol w:w="1420"/>
        <w:gridCol w:w="569"/>
        <w:gridCol w:w="712"/>
        <w:gridCol w:w="849"/>
        <w:gridCol w:w="851"/>
        <w:gridCol w:w="1419"/>
        <w:gridCol w:w="851"/>
        <w:gridCol w:w="992"/>
        <w:gridCol w:w="851"/>
        <w:gridCol w:w="851"/>
        <w:gridCol w:w="708"/>
        <w:gridCol w:w="851"/>
        <w:gridCol w:w="851"/>
        <w:gridCol w:w="1223"/>
        <w:gridCol w:w="336"/>
      </w:tblGrid>
      <w:tr w:rsidR="006A1CB5" w:rsidRPr="006A1CB5" w14:paraId="35741AF7" w14:textId="1D2EBE32" w:rsidTr="006A1CB5">
        <w:trPr>
          <w:trHeight w:val="227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18BC14" w14:textId="58B1ABFD" w:rsidR="00147D39" w:rsidRPr="006A1CB5" w:rsidRDefault="00147D39" w:rsidP="00147D39">
            <w:pPr>
              <w:ind w:left="-123" w:firstLine="123"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A1CB5">
              <w:rPr>
                <w:color w:val="000000"/>
                <w:sz w:val="16"/>
                <w:szCs w:val="16"/>
                <w:lang w:val="ru-RU" w:eastAsia="ru-RU"/>
              </w:rPr>
              <w:t>«</w:t>
            </w:r>
          </w:p>
        </w:tc>
        <w:tc>
          <w:tcPr>
            <w:tcW w:w="168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CC180D8" w14:textId="24323B46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A1CB5">
              <w:rPr>
                <w:color w:val="000000"/>
                <w:sz w:val="16"/>
                <w:szCs w:val="16"/>
                <w:lang w:val="ru-RU" w:eastAsia="ru-RU"/>
              </w:rPr>
              <w:t>2.41</w:t>
            </w:r>
          </w:p>
        </w:tc>
        <w:tc>
          <w:tcPr>
            <w:tcW w:w="653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67896E3" w14:textId="77777777" w:rsidR="00147D39" w:rsidRPr="006A1CB5" w:rsidRDefault="00147D39" w:rsidP="0058540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6A1CB5">
              <w:rPr>
                <w:color w:val="000000"/>
                <w:sz w:val="16"/>
                <w:szCs w:val="16"/>
                <w:lang w:val="ru-RU" w:eastAsia="ru-RU"/>
              </w:rPr>
              <w:t>Строительство ул. Спирина</w:t>
            </w:r>
          </w:p>
        </w:tc>
        <w:tc>
          <w:tcPr>
            <w:tcW w:w="435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B417A0E" w14:textId="77777777" w:rsidR="00147D39" w:rsidRPr="006A1CB5" w:rsidRDefault="00147D39" w:rsidP="0058540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6A1CB5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4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9F41AAA" w14:textId="77777777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A1CB5">
              <w:rPr>
                <w:color w:val="000000"/>
                <w:sz w:val="16"/>
                <w:szCs w:val="16"/>
                <w:lang w:val="ru-RU" w:eastAsia="ru-RU"/>
              </w:rPr>
              <w:t>1,136 км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4AFD2B5" w14:textId="77777777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A1CB5">
              <w:rPr>
                <w:color w:val="000000"/>
                <w:sz w:val="16"/>
                <w:szCs w:val="16"/>
                <w:lang w:val="ru-RU" w:eastAsia="ru-RU"/>
              </w:rPr>
              <w:t>ПИР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833599E" w14:textId="77777777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A1CB5">
              <w:rPr>
                <w:color w:val="000000"/>
                <w:sz w:val="16"/>
                <w:szCs w:val="16"/>
                <w:lang w:val="ru-RU" w:eastAsia="ru-RU"/>
              </w:rPr>
              <w:t>2018-2023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50209DE" w14:textId="2F3468E5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A1CB5">
              <w:rPr>
                <w:color w:val="000000"/>
                <w:sz w:val="16"/>
                <w:szCs w:val="16"/>
                <w:lang w:val="ru-RU" w:eastAsia="ru-RU"/>
              </w:rPr>
              <w:t>14 006,4</w:t>
            </w:r>
          </w:p>
        </w:tc>
        <w:tc>
          <w:tcPr>
            <w:tcW w:w="435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A417313" w14:textId="77777777" w:rsidR="00147D39" w:rsidRPr="006A1CB5" w:rsidRDefault="00147D39" w:rsidP="00986199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A1CB5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6A1CB5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BE8692E" w14:textId="1FE3AAFC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A1CB5">
              <w:rPr>
                <w:color w:val="000000"/>
                <w:sz w:val="16"/>
                <w:szCs w:val="16"/>
                <w:lang w:val="ru-RU" w:eastAsia="ru-RU"/>
              </w:rPr>
              <w:t>6 456,4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E17FC46" w14:textId="77777777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935FF37" w14:textId="77777777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78CCF80" w14:textId="77777777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0013857" w14:textId="77777777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9DB4F74" w14:textId="77777777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D83D38E" w14:textId="2D0DE5A3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A1CB5">
              <w:rPr>
                <w:color w:val="000000"/>
                <w:sz w:val="16"/>
                <w:szCs w:val="16"/>
                <w:lang w:val="ru-RU" w:eastAsia="ru-RU"/>
              </w:rPr>
              <w:t>6 456,4</w:t>
            </w:r>
          </w:p>
        </w:tc>
        <w:tc>
          <w:tcPr>
            <w:tcW w:w="37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557D431" w14:textId="77777777" w:rsidR="00147D39" w:rsidRPr="006A1CB5" w:rsidRDefault="00147D39" w:rsidP="0058540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A1CB5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6A1CB5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6A1CB5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A1CB5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6A1CB5">
              <w:rPr>
                <w:color w:val="000000"/>
                <w:sz w:val="16"/>
                <w:szCs w:val="16"/>
                <w:lang w:eastAsia="ru-RU"/>
              </w:rPr>
              <w:t xml:space="preserve"> 1.1; </w:t>
            </w:r>
            <w:proofErr w:type="spellStart"/>
            <w:r w:rsidRPr="006A1CB5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6A1CB5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34E45" w14:textId="77777777" w:rsidR="00147D39" w:rsidRPr="006A1CB5" w:rsidRDefault="00147D39" w:rsidP="0058540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A1CB5" w:rsidRPr="006A1CB5" w14:paraId="4225B990" w14:textId="221E7932" w:rsidTr="006A1CB5">
        <w:trPr>
          <w:trHeight w:val="227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BE8EB" w14:textId="77777777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E7E6D5" w14:textId="6DF42853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C8F3C24" w14:textId="77777777" w:rsidR="00147D39" w:rsidRPr="006A1CB5" w:rsidRDefault="00147D39" w:rsidP="0033598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E0304D9" w14:textId="77777777" w:rsidR="00147D39" w:rsidRPr="006A1CB5" w:rsidRDefault="00147D39" w:rsidP="00335982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4DDD585" w14:textId="77777777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</w:tcPr>
          <w:p w14:paraId="1D551D3F" w14:textId="4A01A782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</w:tcPr>
          <w:p w14:paraId="654FA9C4" w14:textId="3C840A42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3C30A0AA" w14:textId="308A4C43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212 529,8</w:t>
            </w: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0907925" w14:textId="77777777" w:rsidR="00147D39" w:rsidRPr="006A1CB5" w:rsidRDefault="00147D39" w:rsidP="0033598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31843CAF" w14:textId="4B26754E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</w:tcPr>
          <w:p w14:paraId="3918E0EA" w14:textId="1D6F01D0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0A793499" w14:textId="46A53F2F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66E37EE9" w14:textId="4C75D7DF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202 529,8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</w:tcPr>
          <w:p w14:paraId="4088ACBA" w14:textId="5FE77222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56572D9E" w14:textId="4D126050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697DDC44" w14:textId="5505AE5C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212 529,8</w:t>
            </w: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77FCB0" w14:textId="77777777" w:rsidR="00147D39" w:rsidRPr="006A1CB5" w:rsidRDefault="00147D39" w:rsidP="0033598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1C3BA0" w14:textId="77777777" w:rsidR="00147D39" w:rsidRPr="006A1CB5" w:rsidRDefault="00147D39" w:rsidP="0033598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A1CB5" w:rsidRPr="006A1CB5" w14:paraId="0FE85B46" w14:textId="04280F0B" w:rsidTr="006A1CB5">
        <w:trPr>
          <w:trHeight w:val="227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465B8" w14:textId="77777777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872454" w14:textId="25E36773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4896AF4" w14:textId="77777777" w:rsidR="00147D39" w:rsidRPr="006A1CB5" w:rsidRDefault="00147D39" w:rsidP="0033598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6D8F493" w14:textId="77777777" w:rsidR="00147D39" w:rsidRPr="006A1CB5" w:rsidRDefault="00147D39" w:rsidP="00335982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C2B6E63" w14:textId="77777777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</w:tcPr>
          <w:p w14:paraId="3936B4A4" w14:textId="449C685A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</w:tcPr>
          <w:p w14:paraId="02BCC7E8" w14:textId="3F5C1F82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2018-2027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1F4DB7F8" w14:textId="238E0922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A1CB5">
              <w:rPr>
                <w:color w:val="000000"/>
                <w:sz w:val="16"/>
                <w:szCs w:val="16"/>
                <w:lang w:val="ru-RU" w:eastAsia="ru-RU"/>
              </w:rPr>
              <w:t>226 536,2</w:t>
            </w: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39770C7" w14:textId="77777777" w:rsidR="00147D39" w:rsidRPr="006A1CB5" w:rsidRDefault="00147D39" w:rsidP="0033598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63CE37F1" w14:textId="5D011EC7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A1CB5">
              <w:rPr>
                <w:color w:val="000000"/>
                <w:sz w:val="16"/>
                <w:szCs w:val="16"/>
                <w:lang w:val="ru-RU" w:eastAsia="ru-RU"/>
              </w:rPr>
              <w:t>6 456,4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</w:tcPr>
          <w:p w14:paraId="7944F47C" w14:textId="2D578BB6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65643460" w14:textId="12978F00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503A467A" w14:textId="5B55AA39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202 529,8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</w:tcPr>
          <w:p w14:paraId="66AE9CF8" w14:textId="00702188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53C8D073" w14:textId="68C30332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59F1BD5E" w14:textId="383DD61F" w:rsidR="00147D39" w:rsidRPr="006A1CB5" w:rsidRDefault="00147D39" w:rsidP="0033598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A1CB5">
              <w:rPr>
                <w:color w:val="000000"/>
                <w:sz w:val="16"/>
                <w:szCs w:val="16"/>
                <w:lang w:val="ru-RU" w:eastAsia="ru-RU"/>
              </w:rPr>
              <w:t>218 986,2</w:t>
            </w: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FAA713" w14:textId="77777777" w:rsidR="00147D39" w:rsidRPr="006A1CB5" w:rsidRDefault="00147D39" w:rsidP="0033598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D5C907" w14:textId="77777777" w:rsidR="00147D39" w:rsidRPr="006A1CB5" w:rsidRDefault="00147D39" w:rsidP="0033598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A1CB5" w:rsidRPr="006A1CB5" w14:paraId="1F4D6ABA" w14:textId="178DD595" w:rsidTr="006A1CB5">
        <w:trPr>
          <w:trHeight w:val="227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5B02E" w14:textId="77777777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B2E2DD6" w14:textId="63BF0D7F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2.42</w:t>
            </w:r>
          </w:p>
        </w:tc>
        <w:tc>
          <w:tcPr>
            <w:tcW w:w="653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954BCD5" w14:textId="1AD6051B" w:rsidR="00147D39" w:rsidRPr="006A1CB5" w:rsidRDefault="00147D39" w:rsidP="000F68E1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6A1CB5">
              <w:rPr>
                <w:color w:val="000000"/>
                <w:sz w:val="16"/>
                <w:szCs w:val="16"/>
                <w:lang w:val="ru-RU" w:eastAsia="ru-RU"/>
              </w:rPr>
              <w:t xml:space="preserve">Реконструкция Заречной ул. от </w:t>
            </w:r>
            <w:proofErr w:type="spellStart"/>
            <w:r w:rsidRPr="006A1CB5">
              <w:rPr>
                <w:color w:val="000000"/>
                <w:sz w:val="16"/>
                <w:szCs w:val="16"/>
                <w:lang w:val="ru-RU" w:eastAsia="ru-RU"/>
              </w:rPr>
              <w:t>Ольгинской</w:t>
            </w:r>
            <w:proofErr w:type="spellEnd"/>
            <w:r w:rsidRPr="006A1CB5">
              <w:rPr>
                <w:color w:val="000000"/>
                <w:sz w:val="16"/>
                <w:szCs w:val="16"/>
                <w:lang w:val="ru-RU" w:eastAsia="ru-RU"/>
              </w:rPr>
              <w:t xml:space="preserve"> дороги до Парковой ул. и Парковой ул. от Заречной ул. до Выборгского шоссе, включая транспортный узел примыкания </w:t>
            </w:r>
          </w:p>
          <w:p w14:paraId="22DD0E5F" w14:textId="77777777" w:rsidR="00147D39" w:rsidRPr="006A1CB5" w:rsidRDefault="00147D39" w:rsidP="000F68E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 xml:space="preserve">к </w:t>
            </w:r>
            <w:proofErr w:type="spellStart"/>
            <w:r w:rsidRPr="006A1CB5">
              <w:rPr>
                <w:color w:val="000000"/>
                <w:sz w:val="16"/>
                <w:szCs w:val="16"/>
                <w:lang w:eastAsia="ru-RU"/>
              </w:rPr>
              <w:t>Выборгскому</w:t>
            </w:r>
            <w:proofErr w:type="spellEnd"/>
            <w:r w:rsidRPr="006A1CB5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A1CB5">
              <w:rPr>
                <w:color w:val="000000"/>
                <w:sz w:val="16"/>
                <w:szCs w:val="16"/>
                <w:lang w:eastAsia="ru-RU"/>
              </w:rPr>
              <w:t>шоссе</w:t>
            </w:r>
            <w:proofErr w:type="spellEnd"/>
          </w:p>
          <w:p w14:paraId="157D27EF" w14:textId="77777777" w:rsidR="00147D39" w:rsidRPr="006A1CB5" w:rsidRDefault="00147D39" w:rsidP="000F68E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D71B1FE" w14:textId="77777777" w:rsidR="00147D39" w:rsidRPr="006A1CB5" w:rsidRDefault="00147D39" w:rsidP="000F68E1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6A1CB5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4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DC669FE" w14:textId="77777777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 xml:space="preserve">1,2 </w:t>
            </w:r>
            <w:proofErr w:type="spellStart"/>
            <w:r w:rsidRPr="006A1CB5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FDCED8C" w14:textId="77777777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991D726" w14:textId="77777777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2018-2024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AF784A0" w14:textId="77777777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14 200,0</w:t>
            </w:r>
          </w:p>
        </w:tc>
        <w:tc>
          <w:tcPr>
            <w:tcW w:w="435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4A7D453" w14:textId="77777777" w:rsidR="00147D39" w:rsidRPr="006A1CB5" w:rsidRDefault="00147D39" w:rsidP="00986199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A1CB5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6A1CB5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5896B11" w14:textId="77777777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10 180,4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3DD28C4" w14:textId="77777777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671CCE1" w14:textId="77777777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6CDC03C" w14:textId="77777777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E54983D" w14:textId="77777777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E6118DA" w14:textId="77777777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E0341FB" w14:textId="77777777" w:rsidR="00147D39" w:rsidRPr="006A1CB5" w:rsidRDefault="00147D39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10 190,4</w:t>
            </w:r>
          </w:p>
        </w:tc>
        <w:tc>
          <w:tcPr>
            <w:tcW w:w="37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E070B67" w14:textId="77777777" w:rsidR="00147D39" w:rsidRPr="006A1CB5" w:rsidRDefault="00147D39" w:rsidP="000F68E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A1CB5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6A1CB5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6A1CB5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A1CB5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6A1CB5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4765E8" w14:textId="77777777" w:rsidR="00147D39" w:rsidRPr="006A1CB5" w:rsidRDefault="00147D39" w:rsidP="000F68E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A1CB5" w:rsidRPr="006A1CB5" w14:paraId="2A6F6FDA" w14:textId="491D58A3" w:rsidTr="006A1CB5">
        <w:trPr>
          <w:trHeight w:val="227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2DC38" w14:textId="77777777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B87274" w14:textId="44F4B5E5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00BB44A" w14:textId="77777777" w:rsidR="00147D39" w:rsidRPr="006A1CB5" w:rsidRDefault="00147D39" w:rsidP="00F83DC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C106727" w14:textId="77777777" w:rsidR="00147D39" w:rsidRPr="006A1CB5" w:rsidRDefault="00147D39" w:rsidP="00F83DC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C522F10" w14:textId="77777777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</w:tcPr>
          <w:p w14:paraId="07E4683C" w14:textId="3DF86455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</w:tcPr>
          <w:p w14:paraId="607F7D18" w14:textId="7D2DE133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15EEDD82" w14:textId="642556F0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304 358,7</w:t>
            </w: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7B48B43" w14:textId="77777777" w:rsidR="00147D39" w:rsidRPr="006A1CB5" w:rsidRDefault="00147D39" w:rsidP="00F83DC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344F444F" w14:textId="048A99F1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</w:tcPr>
          <w:p w14:paraId="5FFC62AA" w14:textId="54407875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7061F709" w14:textId="485A0C67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794F07F5" w14:textId="419A9479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104 358,7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</w:tcPr>
          <w:p w14:paraId="67F12D39" w14:textId="623EC39E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2A60E137" w14:textId="1CE36030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61ACB7F8" w14:textId="59EDD878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304 358,7</w:t>
            </w: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1A9FC1" w14:textId="77777777" w:rsidR="00147D39" w:rsidRPr="006A1CB5" w:rsidRDefault="00147D39" w:rsidP="00F83DC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E3983" w14:textId="77777777" w:rsidR="00147D39" w:rsidRPr="006A1CB5" w:rsidRDefault="00147D39" w:rsidP="00F83DC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A1CB5" w:rsidRPr="006A1CB5" w14:paraId="03346B2B" w14:textId="39511754" w:rsidTr="006A1CB5">
        <w:trPr>
          <w:trHeight w:val="227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0804E" w14:textId="77777777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3648EE" w14:textId="51F73BDD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298BF68" w14:textId="77777777" w:rsidR="00147D39" w:rsidRPr="006A1CB5" w:rsidRDefault="00147D39" w:rsidP="00F83DC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8F3D6AB" w14:textId="77777777" w:rsidR="00147D39" w:rsidRPr="006A1CB5" w:rsidRDefault="00147D39" w:rsidP="00F83DC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D7F2873" w14:textId="77777777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</w:tcPr>
          <w:p w14:paraId="723FA4CF" w14:textId="0785274F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</w:tcPr>
          <w:p w14:paraId="0EA27BA9" w14:textId="1A41A751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2018-2027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0A6EA996" w14:textId="63BC88F1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318 558,7</w:t>
            </w: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26C92E4" w14:textId="77777777" w:rsidR="00147D39" w:rsidRPr="006A1CB5" w:rsidRDefault="00147D39" w:rsidP="00F83DC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2A4C25E6" w14:textId="149654EE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10 180,4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</w:tcPr>
          <w:p w14:paraId="46569FB4" w14:textId="6644E010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04398A3F" w14:textId="7B54A917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2E793BCD" w14:textId="79E7CB0B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104 358,7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</w:tcPr>
          <w:p w14:paraId="7BF7E1B0" w14:textId="4C655038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6F9A224F" w14:textId="65C34B7C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</w:tcPr>
          <w:p w14:paraId="072316D5" w14:textId="1033B768" w:rsidR="00147D39" w:rsidRPr="006A1CB5" w:rsidRDefault="00147D39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314 549,1</w:t>
            </w: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2F8CAB" w14:textId="77777777" w:rsidR="00147D39" w:rsidRPr="006A1CB5" w:rsidRDefault="00147D39" w:rsidP="00F83DC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83D1A" w14:textId="77777777" w:rsidR="00147D39" w:rsidRDefault="00147D39" w:rsidP="00F83DC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14:paraId="67FCB482" w14:textId="77777777" w:rsidR="006A1CB5" w:rsidRDefault="006A1CB5" w:rsidP="00F83DC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14:paraId="64A5C38E" w14:textId="77777777" w:rsidR="006A1CB5" w:rsidRDefault="006A1CB5" w:rsidP="00F83DC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14:paraId="464C00BE" w14:textId="77777777" w:rsidR="006A1CB5" w:rsidRDefault="006A1CB5" w:rsidP="00F83DC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14:paraId="6CC550E9" w14:textId="77777777" w:rsidR="006A1CB5" w:rsidRDefault="006A1CB5" w:rsidP="00F83DC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14:paraId="68BDFD51" w14:textId="77777777" w:rsidR="006A1CB5" w:rsidRDefault="006A1CB5" w:rsidP="00F83DC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14:paraId="5BAC043C" w14:textId="77777777" w:rsidR="006A1CB5" w:rsidRDefault="006A1CB5" w:rsidP="00F83DC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14:paraId="76F8C8F4" w14:textId="712B5CA4" w:rsidR="006A1CB5" w:rsidRPr="006A1CB5" w:rsidRDefault="006A1CB5" w:rsidP="00F83DC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».</w:t>
            </w:r>
          </w:p>
        </w:tc>
      </w:tr>
    </w:tbl>
    <w:p w14:paraId="7EA474E4" w14:textId="06253DBA" w:rsidR="00F83DCB" w:rsidRDefault="00F83DCB" w:rsidP="00B60611">
      <w:pPr>
        <w:pStyle w:val="aff0"/>
        <w:spacing w:line="276" w:lineRule="auto"/>
        <w:ind w:left="1048"/>
        <w:rPr>
          <w:sz w:val="20"/>
          <w:szCs w:val="20"/>
          <w:lang w:val="ru-RU"/>
        </w:rPr>
      </w:pPr>
    </w:p>
    <w:p w14:paraId="0C4F7D00" w14:textId="4B557526" w:rsidR="00F83DCB" w:rsidRPr="006A1CB5" w:rsidRDefault="00F83DCB" w:rsidP="006A1CB5">
      <w:pPr>
        <w:pStyle w:val="aff0"/>
        <w:numPr>
          <w:ilvl w:val="1"/>
          <w:numId w:val="2"/>
        </w:numPr>
        <w:spacing w:line="276" w:lineRule="auto"/>
        <w:rPr>
          <w:lang w:val="ru-RU"/>
        </w:rPr>
      </w:pPr>
      <w:r w:rsidRPr="006A1CB5">
        <w:rPr>
          <w:lang w:val="ru-RU"/>
        </w:rPr>
        <w:t>Пункт 2.44 подраздела 8.3.1 раздела 8 приложения к</w:t>
      </w:r>
      <w:r w:rsidRPr="006963BC">
        <w:t> </w:t>
      </w:r>
      <w:r w:rsidRPr="006A1CB5">
        <w:rPr>
          <w:lang w:val="ru-RU"/>
        </w:rPr>
        <w:t>постановлению изложить в следующей редакции:</w:t>
      </w:r>
    </w:p>
    <w:p w14:paraId="2A04C586" w14:textId="77777777" w:rsidR="006A1CB5" w:rsidRPr="006A1CB5" w:rsidRDefault="006A1CB5" w:rsidP="006A1CB5">
      <w:pPr>
        <w:spacing w:line="276" w:lineRule="auto"/>
        <w:rPr>
          <w:lang w:val="ru-RU"/>
        </w:rPr>
      </w:pPr>
    </w:p>
    <w:tbl>
      <w:tblPr>
        <w:tblW w:w="523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2131"/>
        <w:gridCol w:w="1417"/>
        <w:gridCol w:w="568"/>
        <w:gridCol w:w="710"/>
        <w:gridCol w:w="850"/>
        <w:gridCol w:w="853"/>
        <w:gridCol w:w="1417"/>
        <w:gridCol w:w="853"/>
        <w:gridCol w:w="989"/>
        <w:gridCol w:w="853"/>
        <w:gridCol w:w="850"/>
        <w:gridCol w:w="710"/>
        <w:gridCol w:w="850"/>
        <w:gridCol w:w="853"/>
        <w:gridCol w:w="1278"/>
        <w:gridCol w:w="422"/>
      </w:tblGrid>
      <w:tr w:rsidR="006A1CB5" w:rsidRPr="006A1CB5" w14:paraId="30BA479A" w14:textId="4CF5062F" w:rsidTr="006A1CB5">
        <w:trPr>
          <w:trHeight w:val="227"/>
        </w:trPr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85C752" w14:textId="13F106B8" w:rsidR="006A1CB5" w:rsidRPr="006A1CB5" w:rsidRDefault="006A1CB5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«</w:t>
            </w:r>
          </w:p>
        </w:tc>
        <w:tc>
          <w:tcPr>
            <w:tcW w:w="171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B5AB10B" w14:textId="76438658" w:rsidR="006A1CB5" w:rsidRPr="006A1CB5" w:rsidRDefault="006A1CB5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A1CB5">
              <w:rPr>
                <w:color w:val="000000"/>
                <w:sz w:val="16"/>
                <w:szCs w:val="16"/>
                <w:lang w:val="ru-RU" w:eastAsia="ru-RU"/>
              </w:rPr>
              <w:t>2.44</w:t>
            </w:r>
          </w:p>
        </w:tc>
        <w:tc>
          <w:tcPr>
            <w:tcW w:w="642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1469949" w14:textId="6CDF25CB" w:rsidR="006A1CB5" w:rsidRPr="006A1CB5" w:rsidRDefault="006A1CB5" w:rsidP="00F83DC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6A1CB5">
              <w:rPr>
                <w:color w:val="000000"/>
                <w:sz w:val="16"/>
                <w:szCs w:val="16"/>
                <w:lang w:val="ru-RU" w:eastAsia="ru-RU"/>
              </w:rPr>
              <w:t>Реконструкция Приморского шоссе. 2-й этап. Подключение делового квартала «</w:t>
            </w:r>
            <w:proofErr w:type="spellStart"/>
            <w:r w:rsidRPr="006A1CB5">
              <w:rPr>
                <w:color w:val="000000"/>
                <w:sz w:val="16"/>
                <w:szCs w:val="16"/>
                <w:lang w:val="ru-RU" w:eastAsia="ru-RU"/>
              </w:rPr>
              <w:t>Лахта</w:t>
            </w:r>
            <w:proofErr w:type="spellEnd"/>
            <w:r w:rsidRPr="006A1CB5">
              <w:rPr>
                <w:color w:val="000000"/>
                <w:sz w:val="16"/>
                <w:szCs w:val="16"/>
                <w:lang w:val="ru-RU" w:eastAsia="ru-RU"/>
              </w:rPr>
              <w:t xml:space="preserve"> центр».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6A1CB5">
              <w:rPr>
                <w:color w:val="000000"/>
                <w:sz w:val="16"/>
                <w:szCs w:val="16"/>
                <w:lang w:val="ru-RU" w:eastAsia="ru-RU"/>
              </w:rPr>
              <w:t>Этап 2.3 Бобыльская ул.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C735863" w14:textId="77777777" w:rsidR="006A1CB5" w:rsidRPr="006A1CB5" w:rsidRDefault="006A1CB5" w:rsidP="00F83DC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6A1CB5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012CA1E" w14:textId="77777777" w:rsidR="006A1CB5" w:rsidRPr="006A1CB5" w:rsidRDefault="006A1CB5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 xml:space="preserve">0,478 </w:t>
            </w:r>
            <w:proofErr w:type="spellStart"/>
            <w:r w:rsidRPr="006A1CB5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BE0E05B" w14:textId="77777777" w:rsidR="006A1CB5" w:rsidRPr="006A1CB5" w:rsidRDefault="006A1CB5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D0BB57D" w14:textId="77777777" w:rsidR="006A1CB5" w:rsidRPr="006A1CB5" w:rsidRDefault="006A1CB5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2018-2023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53E3940" w14:textId="1CE9A5F5" w:rsidR="006A1CB5" w:rsidRPr="006A1CB5" w:rsidRDefault="006A1CB5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19 763,</w:t>
            </w:r>
            <w:r w:rsidRPr="006A1CB5">
              <w:rPr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F2738F9" w14:textId="77777777" w:rsidR="006A1CB5" w:rsidRPr="006A1CB5" w:rsidRDefault="006A1CB5" w:rsidP="00986199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A1CB5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6A1CB5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EC17170" w14:textId="77777777" w:rsidR="006A1CB5" w:rsidRPr="006A1CB5" w:rsidRDefault="006A1CB5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4 740,8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E29AC62" w14:textId="77777777" w:rsidR="006A1CB5" w:rsidRPr="006A1CB5" w:rsidRDefault="006A1CB5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FC6E526" w14:textId="77777777" w:rsidR="006A1CB5" w:rsidRPr="006A1CB5" w:rsidRDefault="006A1CB5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C51A976" w14:textId="77777777" w:rsidR="006A1CB5" w:rsidRPr="006A1CB5" w:rsidRDefault="006A1CB5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3DEF8B8" w14:textId="77777777" w:rsidR="006A1CB5" w:rsidRPr="006A1CB5" w:rsidRDefault="006A1CB5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BF8976A" w14:textId="77777777" w:rsidR="006A1CB5" w:rsidRPr="006A1CB5" w:rsidRDefault="006A1CB5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AD59EFE" w14:textId="77777777" w:rsidR="006A1CB5" w:rsidRPr="006A1CB5" w:rsidRDefault="006A1CB5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4 740,8</w:t>
            </w:r>
          </w:p>
        </w:tc>
        <w:tc>
          <w:tcPr>
            <w:tcW w:w="38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04135D1" w14:textId="77777777" w:rsidR="006A1CB5" w:rsidRPr="006A1CB5" w:rsidRDefault="006A1CB5" w:rsidP="00F83DC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A1CB5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6A1CB5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6A1CB5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A1CB5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6A1CB5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B0FB0" w14:textId="77777777" w:rsidR="006A1CB5" w:rsidRPr="006A1CB5" w:rsidRDefault="006A1CB5" w:rsidP="00F83DC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A1CB5" w:rsidRPr="006A1CB5" w14:paraId="349CD6CB" w14:textId="3095D23E" w:rsidTr="006A1CB5">
        <w:trPr>
          <w:trHeight w:val="227"/>
        </w:trPr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EC1082" w14:textId="77777777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FE8426" w14:textId="023C5741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5209ED0" w14:textId="77777777" w:rsidR="006A1CB5" w:rsidRPr="006A1CB5" w:rsidRDefault="006A1CB5" w:rsidP="00F83DC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F7978D1" w14:textId="77777777" w:rsidR="006A1CB5" w:rsidRPr="006A1CB5" w:rsidRDefault="006A1CB5" w:rsidP="00F83DC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21CA8F0" w14:textId="77777777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0089F62E" w14:textId="237B8838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7B5E0E8" w14:textId="55258BE2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78205D7" w14:textId="1C743824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104 420,1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226DB14" w14:textId="77777777" w:rsidR="006A1CB5" w:rsidRPr="006A1CB5" w:rsidRDefault="006A1CB5" w:rsidP="00F83DC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7AF5D2A" w14:textId="31AE00BE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4D95F85D" w14:textId="7B5F4991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D65D50A" w14:textId="119649FF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6AA9E87" w14:textId="4DA17B1A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104 420,1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2A9055DE" w14:textId="46FC6884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E3B01A8" w14:textId="5C426226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8BB8C55" w14:textId="79BC2F9B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104 420,1</w:t>
            </w:r>
          </w:p>
        </w:tc>
        <w:tc>
          <w:tcPr>
            <w:tcW w:w="38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036DED" w14:textId="77777777" w:rsidR="006A1CB5" w:rsidRPr="006A1CB5" w:rsidRDefault="006A1CB5" w:rsidP="00F83DC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AF5F60" w14:textId="77777777" w:rsidR="006A1CB5" w:rsidRPr="006A1CB5" w:rsidRDefault="006A1CB5" w:rsidP="00F83DC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A1CB5" w:rsidRPr="006A1CB5" w14:paraId="6BF995FE" w14:textId="28EAD153" w:rsidTr="006A1CB5">
        <w:trPr>
          <w:trHeight w:val="227"/>
        </w:trPr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A847C" w14:textId="77777777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075D45" w14:textId="7E423865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8920E23" w14:textId="77777777" w:rsidR="006A1CB5" w:rsidRPr="006A1CB5" w:rsidRDefault="006A1CB5" w:rsidP="00F83DC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6352809" w14:textId="77777777" w:rsidR="006A1CB5" w:rsidRPr="006A1CB5" w:rsidRDefault="006A1CB5" w:rsidP="00F83DC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04DBA82" w14:textId="77777777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50F8F3E1" w14:textId="319A8B28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9B0D2BB" w14:textId="10D93B5A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2018-2026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F914187" w14:textId="148247E0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124 183,1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28B999B" w14:textId="77777777" w:rsidR="006A1CB5" w:rsidRPr="006A1CB5" w:rsidRDefault="006A1CB5" w:rsidP="00F83DC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090A6AD" w14:textId="437B4B6A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4 740,8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58570CBE" w14:textId="6C08EFF5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E90C352" w14:textId="2DEA6AAA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2A1E2A7" w14:textId="150ABB86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104 420,1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0780ED8C" w14:textId="57C8CD42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825D545" w14:textId="4D77450D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E73A7DC" w14:textId="73A0E906" w:rsidR="006A1CB5" w:rsidRPr="006A1CB5" w:rsidRDefault="006A1CB5" w:rsidP="00F83DC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A1CB5">
              <w:rPr>
                <w:color w:val="000000"/>
                <w:sz w:val="16"/>
                <w:szCs w:val="16"/>
                <w:lang w:eastAsia="ru-RU"/>
              </w:rPr>
              <w:t>109 160,9</w:t>
            </w:r>
          </w:p>
        </w:tc>
        <w:tc>
          <w:tcPr>
            <w:tcW w:w="38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FB7D10" w14:textId="77777777" w:rsidR="006A1CB5" w:rsidRPr="006A1CB5" w:rsidRDefault="006A1CB5" w:rsidP="00F83DC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8755C9" w14:textId="77777777" w:rsidR="006A1CB5" w:rsidRDefault="006A1CB5" w:rsidP="00F83DC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14:paraId="536D22E9" w14:textId="75F2BFC8" w:rsidR="006A1CB5" w:rsidRPr="006A1CB5" w:rsidRDefault="006A1CB5" w:rsidP="00F83DC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».</w:t>
            </w:r>
          </w:p>
        </w:tc>
      </w:tr>
    </w:tbl>
    <w:p w14:paraId="5DBDB573" w14:textId="68A21692" w:rsidR="00F83DCB" w:rsidRDefault="00F83DCB" w:rsidP="00B60611">
      <w:pPr>
        <w:pStyle w:val="aff0"/>
        <w:spacing w:line="276" w:lineRule="auto"/>
        <w:ind w:left="1048"/>
        <w:rPr>
          <w:sz w:val="20"/>
          <w:szCs w:val="20"/>
          <w:lang w:val="ru-RU"/>
        </w:rPr>
      </w:pPr>
    </w:p>
    <w:p w14:paraId="036FD3BA" w14:textId="56A57F72" w:rsidR="00273952" w:rsidRPr="006A1CB5" w:rsidRDefault="00F83DCB" w:rsidP="006A1CB5">
      <w:pPr>
        <w:pStyle w:val="aff0"/>
        <w:numPr>
          <w:ilvl w:val="1"/>
          <w:numId w:val="2"/>
        </w:numPr>
        <w:spacing w:line="276" w:lineRule="auto"/>
        <w:rPr>
          <w:lang w:val="ru-RU"/>
        </w:rPr>
      </w:pPr>
      <w:r w:rsidRPr="006A1CB5">
        <w:rPr>
          <w:lang w:val="ru-RU"/>
        </w:rPr>
        <w:t>Пункт</w:t>
      </w:r>
      <w:r w:rsidR="006A1CB5">
        <w:rPr>
          <w:lang w:val="ru-RU"/>
        </w:rPr>
        <w:t>ы</w:t>
      </w:r>
      <w:r w:rsidRPr="006A1CB5">
        <w:rPr>
          <w:lang w:val="ru-RU"/>
        </w:rPr>
        <w:t xml:space="preserve"> 2.</w:t>
      </w:r>
      <w:r w:rsidR="004B2F4F" w:rsidRPr="006A1CB5">
        <w:rPr>
          <w:lang w:val="ru-RU"/>
        </w:rPr>
        <w:t>46</w:t>
      </w:r>
      <w:r w:rsidR="006A1CB5">
        <w:rPr>
          <w:lang w:val="ru-RU"/>
        </w:rPr>
        <w:t xml:space="preserve"> – 2.70</w:t>
      </w:r>
      <w:r w:rsidRPr="006A1CB5">
        <w:rPr>
          <w:lang w:val="ru-RU"/>
        </w:rPr>
        <w:t xml:space="preserve"> подраздела 8.3.1 раздела 8 приложения к</w:t>
      </w:r>
      <w:r w:rsidRPr="006963BC">
        <w:t> </w:t>
      </w:r>
      <w:r w:rsidRPr="006A1CB5">
        <w:rPr>
          <w:lang w:val="ru-RU"/>
        </w:rPr>
        <w:t>постановлению изложить в следующей редакции:</w:t>
      </w:r>
    </w:p>
    <w:tbl>
      <w:tblPr>
        <w:tblW w:w="523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579"/>
        <w:gridCol w:w="2128"/>
        <w:gridCol w:w="1560"/>
        <w:gridCol w:w="568"/>
        <w:gridCol w:w="707"/>
        <w:gridCol w:w="853"/>
        <w:gridCol w:w="993"/>
        <w:gridCol w:w="1417"/>
        <w:gridCol w:w="850"/>
        <w:gridCol w:w="710"/>
        <w:gridCol w:w="850"/>
        <w:gridCol w:w="853"/>
        <w:gridCol w:w="853"/>
        <w:gridCol w:w="850"/>
        <w:gridCol w:w="850"/>
        <w:gridCol w:w="1145"/>
        <w:gridCol w:w="415"/>
      </w:tblGrid>
      <w:tr w:rsidR="00BB4286" w:rsidRPr="00064B6C" w14:paraId="53A15D42" w14:textId="55D000A9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133FA" w14:textId="2B93E26A" w:rsidR="00064B6C" w:rsidRPr="00064B6C" w:rsidRDefault="00BB4286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«</w:t>
            </w: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54BECDB" w14:textId="6F5F4EDC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2.46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CCA392B" w14:textId="2DF816E1" w:rsidR="00064B6C" w:rsidRPr="00064B6C" w:rsidRDefault="00064B6C" w:rsidP="00796957">
            <w:pPr>
              <w:jc w:val="left"/>
              <w:rPr>
                <w:color w:val="000000"/>
                <w:sz w:val="16"/>
                <w:szCs w:val="16"/>
                <w:highlight w:val="yellow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автомобильной дороги </w:t>
            </w:r>
            <w:r w:rsidR="00BB4286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от кольцевой автомобильной дороги вокруг </w:t>
            </w:r>
            <w:r w:rsidR="00BB4286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Санкт-Петербурга 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br/>
              <w:t xml:space="preserve">до автомобильной дороги 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br/>
              <w:t xml:space="preserve">«Санкт-Петербург – </w:t>
            </w:r>
            <w:proofErr w:type="spellStart"/>
            <w:r w:rsidRPr="00064B6C">
              <w:rPr>
                <w:color w:val="000000"/>
                <w:sz w:val="16"/>
                <w:szCs w:val="16"/>
                <w:lang w:val="ru-RU" w:eastAsia="ru-RU"/>
              </w:rPr>
              <w:t>Матокса</w:t>
            </w:r>
            <w:proofErr w:type="spellEnd"/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br/>
              <w:t>(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t>I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 этап-развязка в створе Пискаревского пр. в границах Санкт-Петербурга. </w:t>
            </w:r>
            <w:r w:rsidR="00BB4286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t>II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 этап-строительство продолжения пр. Маршака до </w:t>
            </w:r>
            <w:proofErr w:type="spellStart"/>
            <w:r w:rsidRPr="00064B6C">
              <w:rPr>
                <w:color w:val="000000"/>
                <w:sz w:val="16"/>
                <w:szCs w:val="16"/>
                <w:lang w:val="ru-RU" w:eastAsia="ru-RU"/>
              </w:rPr>
              <w:t>Муринской</w:t>
            </w:r>
            <w:proofErr w:type="spellEnd"/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 дор. с мостом через </w:t>
            </w:r>
            <w:proofErr w:type="spellStart"/>
            <w:r w:rsidRPr="00064B6C">
              <w:rPr>
                <w:color w:val="000000"/>
                <w:sz w:val="16"/>
                <w:szCs w:val="16"/>
                <w:lang w:val="ru-RU" w:eastAsia="ru-RU"/>
              </w:rPr>
              <w:t>Муринский</w:t>
            </w:r>
            <w:proofErr w:type="spellEnd"/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 ручей) 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4FFF586" w14:textId="77777777" w:rsidR="00064B6C" w:rsidRPr="00064B6C" w:rsidRDefault="00064B6C" w:rsidP="00273952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A7AD36C" w14:textId="6E158AA3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1,500 км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50DA37D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745B04D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2020-2023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7895529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88 676,7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A94E1E8" w14:textId="77777777" w:rsidR="00064B6C" w:rsidRPr="00BB4286" w:rsidRDefault="00064B6C" w:rsidP="00986199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</w:t>
            </w:r>
            <w:r w:rsidRPr="00BB4286">
              <w:rPr>
                <w:color w:val="000000"/>
                <w:sz w:val="16"/>
                <w:szCs w:val="16"/>
                <w:lang w:val="ru-RU" w:eastAsia="ru-RU"/>
              </w:rPr>
              <w:t>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CAB5D38" w14:textId="70D8327A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54 866,2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524024F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1799027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F9C00E3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EDABA57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82B6615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3F82299" w14:textId="7E2829A0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54 866,2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15421CC" w14:textId="77777777" w:rsidR="00064B6C" w:rsidRPr="00064B6C" w:rsidRDefault="00064B6C" w:rsidP="0027395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1.1;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635B4" w14:textId="77777777" w:rsidR="00064B6C" w:rsidRPr="00064B6C" w:rsidRDefault="00064B6C" w:rsidP="0027395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77CA0D0E" w14:textId="1436F9DC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FE7E5" w14:textId="77777777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BA6037" w14:textId="4A13C095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B0A1B56" w14:textId="77777777" w:rsidR="00064B6C" w:rsidRPr="00064B6C" w:rsidRDefault="00064B6C" w:rsidP="00273952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DC787BD" w14:textId="77777777" w:rsidR="00064B6C" w:rsidRPr="00064B6C" w:rsidRDefault="00064B6C" w:rsidP="00273952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AAF1ACD" w14:textId="77777777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0AA40CB5" w14:textId="407B3942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2883440" w14:textId="52507D3B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4E495371" w14:textId="74E11B9E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7 222 633,3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E12E7DF" w14:textId="77777777" w:rsidR="00064B6C" w:rsidRPr="00064B6C" w:rsidRDefault="00064B6C" w:rsidP="0027395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6563D56" w14:textId="7104C15B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157BF8AB" w14:textId="5E7ABCAA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300 000,0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FFF653A" w14:textId="25A4A24C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700 000,0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3DB4940" w14:textId="37F2FD99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E95D44B" w14:textId="7FF7B510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1 350 000,0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4FE3C5B" w14:textId="5CEA28E3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4 372 633,3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85E333F" w14:textId="1E2F72E5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7 222 633,3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E0B699" w14:textId="77777777" w:rsidR="00064B6C" w:rsidRPr="00064B6C" w:rsidRDefault="00064B6C" w:rsidP="0027395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1C1AA1" w14:textId="77777777" w:rsidR="00064B6C" w:rsidRPr="00064B6C" w:rsidRDefault="00064B6C" w:rsidP="0027395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1724AFF8" w14:textId="7D3664AE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6FB85" w14:textId="77777777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5CFF8C" w14:textId="2D003F3E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4C466C4" w14:textId="77777777" w:rsidR="00064B6C" w:rsidRPr="00064B6C" w:rsidRDefault="00064B6C" w:rsidP="00273952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DA73CED" w14:textId="77777777" w:rsidR="00064B6C" w:rsidRPr="00064B6C" w:rsidRDefault="00064B6C" w:rsidP="00273952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3D93421" w14:textId="77777777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7EB19C58" w14:textId="7AED7EC5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EC7CB4F" w14:textId="04254DDF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2020-2028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1CF92E7" w14:textId="262912B2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7 311 310,0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34395D7" w14:textId="77777777" w:rsidR="00064B6C" w:rsidRPr="00064B6C" w:rsidRDefault="00064B6C" w:rsidP="0027395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2D81E7C" w14:textId="64C6FE63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54 866,2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681682E4" w14:textId="3FFAF3BF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300 000,0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2A84ACE" w14:textId="1965CD31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700 000,0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D4AA2D7" w14:textId="717D8C5E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356026C" w14:textId="787EDB7F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1 350 000,0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5A7CDCA" w14:textId="35B77FF6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4 372 633,3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18E8F15" w14:textId="4D163E6B" w:rsidR="00064B6C" w:rsidRPr="00064B6C" w:rsidRDefault="00064B6C" w:rsidP="0027395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7 277 499,5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13E427" w14:textId="77777777" w:rsidR="00064B6C" w:rsidRPr="00064B6C" w:rsidRDefault="00064B6C" w:rsidP="0027395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C17161" w14:textId="77777777" w:rsidR="00064B6C" w:rsidRPr="00064B6C" w:rsidRDefault="00064B6C" w:rsidP="0027395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2A5BF086" w14:textId="5A276DFA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6A32B" w14:textId="77777777" w:rsidR="00064B6C" w:rsidRPr="00064B6C" w:rsidRDefault="00064B6C" w:rsidP="00986199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4C23F7E" w14:textId="3E6C20E4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sz w:val="16"/>
                <w:szCs w:val="16"/>
                <w:lang w:val="ru-RU"/>
              </w:rPr>
              <w:t xml:space="preserve"> 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t>2.47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B0AABBA" w14:textId="6361B42D" w:rsidR="00064B6C" w:rsidRPr="00064B6C" w:rsidRDefault="00064B6C" w:rsidP="00A45FF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Реконструкция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B4286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Александра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Товпеко</w:t>
            </w:r>
            <w:proofErr w:type="spellEnd"/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36AC813" w14:textId="77777777" w:rsidR="00064B6C" w:rsidRPr="00064B6C" w:rsidRDefault="00064B6C" w:rsidP="00A45FF6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28A6203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1,17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1DED027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BE43173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C49D4FC" w14:textId="5654B519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7 136,7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77C709D" w14:textId="77777777" w:rsidR="00064B6C" w:rsidRPr="00064B6C" w:rsidRDefault="00064B6C" w:rsidP="00986199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BF8D8D4" w14:textId="427B10A2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5 987,2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4A313C9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F3AC689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CDF384F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A7FED91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8C9965C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89A3A97" w14:textId="144FFB0B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5 987,2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FC66D4C" w14:textId="77777777" w:rsidR="00064B6C" w:rsidRPr="00064B6C" w:rsidRDefault="00064B6C" w:rsidP="00A45FF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B3048F" w14:textId="77777777" w:rsidR="00064B6C" w:rsidRPr="00064B6C" w:rsidRDefault="00064B6C" w:rsidP="00A45FF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4F29A0DC" w14:textId="2FC2BBA4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2D053" w14:textId="77777777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06CF5F" w14:textId="2C1E8862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54E3831" w14:textId="77777777" w:rsidR="00064B6C" w:rsidRPr="00064B6C" w:rsidRDefault="00064B6C" w:rsidP="004B2F4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4CE90FC" w14:textId="77777777" w:rsidR="00064B6C" w:rsidRPr="00064B6C" w:rsidRDefault="00064B6C" w:rsidP="004B2F4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39CDD93" w14:textId="77777777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43ED3BED" w14:textId="71203A36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F20BFAC" w14:textId="7C661D27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6661BC0" w14:textId="747964F7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178 540,9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6436EBD" w14:textId="77777777" w:rsidR="00064B6C" w:rsidRPr="00064B6C" w:rsidRDefault="00064B6C" w:rsidP="004B2F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3FC2845" w14:textId="730B772D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0BA1B038" w14:textId="19E7FC40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4F1FCF4" w14:textId="73C4E350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28207B6" w14:textId="63515983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168 540,9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16EC09D" w14:textId="42E3F4B2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0E0054E" w14:textId="3E2F1F0A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D3832A4" w14:textId="30C69C53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178 540,9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FB84FC" w14:textId="77777777" w:rsidR="00064B6C" w:rsidRPr="00064B6C" w:rsidRDefault="00064B6C" w:rsidP="004B2F4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54650" w14:textId="77777777" w:rsidR="00064B6C" w:rsidRPr="00064B6C" w:rsidRDefault="00064B6C" w:rsidP="004B2F4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783A8F50" w14:textId="4B874CB2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0B7ED" w14:textId="77777777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46C9B5" w14:textId="2BDEC6E3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EB50617" w14:textId="77777777" w:rsidR="00064B6C" w:rsidRPr="00064B6C" w:rsidRDefault="00064B6C" w:rsidP="004B2F4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1B751F5" w14:textId="77777777" w:rsidR="00064B6C" w:rsidRPr="00064B6C" w:rsidRDefault="00064B6C" w:rsidP="004B2F4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0D0074A" w14:textId="77777777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47B448D8" w14:textId="7023450C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A5B71B1" w14:textId="141CDE2A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12575D5" w14:textId="28BA03F3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185 677,6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52640C0" w14:textId="77777777" w:rsidR="00064B6C" w:rsidRPr="00064B6C" w:rsidRDefault="00064B6C" w:rsidP="004B2F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78ECD75" w14:textId="24C48598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5 987,2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4C6CD4D3" w14:textId="0204E91A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62D7BE5" w14:textId="116F3190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9F6C07C" w14:textId="71CD0DBF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168 540,9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A4302AE" w14:textId="62953E36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7CA9870" w14:textId="12809821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246E89C" w14:textId="0CE8223F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184 528,1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556A667" w14:textId="77777777" w:rsidR="00064B6C" w:rsidRPr="00064B6C" w:rsidRDefault="00064B6C" w:rsidP="004B2F4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961624" w14:textId="77777777" w:rsidR="00064B6C" w:rsidRPr="00064B6C" w:rsidRDefault="00064B6C" w:rsidP="004B2F4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278C740C" w14:textId="38DC35E0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C09DC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3D8B391" w14:textId="111CC130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2.48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B6D85C9" w14:textId="77777777" w:rsidR="00064B6C" w:rsidRPr="00064B6C" w:rsidRDefault="00064B6C" w:rsidP="004B2F4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Реконструкция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Варвары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Петровой</w:t>
            </w:r>
            <w:proofErr w:type="spellEnd"/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3B24E21" w14:textId="77777777" w:rsidR="00064B6C" w:rsidRPr="00064B6C" w:rsidRDefault="00064B6C" w:rsidP="004B2F4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A6C2739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0,382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2298A61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EAE6874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3EA1357" w14:textId="0F919478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6 807,2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5F4CB58" w14:textId="77777777" w:rsidR="00064B6C" w:rsidRPr="00064B6C" w:rsidRDefault="00064B6C" w:rsidP="00986199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B29C789" w14:textId="60CE54FF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5 690,4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CD8A112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DA80243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16B8C33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5EE3B6C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F6A6F3C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13A11D7" w14:textId="6EDA6A8F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5 690,4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BCB0BB2" w14:textId="77777777" w:rsidR="00064B6C" w:rsidRPr="00064B6C" w:rsidRDefault="00064B6C" w:rsidP="004B2F4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BA132" w14:textId="77777777" w:rsidR="00064B6C" w:rsidRPr="00064B6C" w:rsidRDefault="00064B6C" w:rsidP="004B2F4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5D27C7A5" w14:textId="2033FEAA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9A803" w14:textId="77777777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67132C" w14:textId="0F82F1F9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1574052" w14:textId="77777777" w:rsidR="00064B6C" w:rsidRPr="00064B6C" w:rsidRDefault="00064B6C" w:rsidP="004B2F4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B4B729D" w14:textId="77777777" w:rsidR="00064B6C" w:rsidRPr="00064B6C" w:rsidRDefault="00064B6C" w:rsidP="004B2F4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878CF5E" w14:textId="77777777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2DB83D4A" w14:textId="1F3A84F9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0140831" w14:textId="230C045F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B8AFE24" w14:textId="1F108808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56 152,2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E4489B6" w14:textId="77777777" w:rsidR="00064B6C" w:rsidRPr="00064B6C" w:rsidRDefault="00064B6C" w:rsidP="004B2F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663F4D8" w14:textId="7EED52DA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33B4C142" w14:textId="719074A5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866E30F" w14:textId="4DD7DD18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E21875F" w14:textId="6D49C4FF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46 152,2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75327F2" w14:textId="42175E54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C303FFC" w14:textId="158A8161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21394EB" w14:textId="7D9216F0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56 152,2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44C435" w14:textId="77777777" w:rsidR="00064B6C" w:rsidRPr="00064B6C" w:rsidRDefault="00064B6C" w:rsidP="004B2F4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BD9135" w14:textId="77777777" w:rsidR="00064B6C" w:rsidRPr="00064B6C" w:rsidRDefault="00064B6C" w:rsidP="004B2F4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52B6FDAE" w14:textId="547862BD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031DA" w14:textId="77777777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AA6C88" w14:textId="14FF4AAB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C128E79" w14:textId="77777777" w:rsidR="00064B6C" w:rsidRPr="00064B6C" w:rsidRDefault="00064B6C" w:rsidP="004B2F4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EF09577" w14:textId="77777777" w:rsidR="00064B6C" w:rsidRPr="00064B6C" w:rsidRDefault="00064B6C" w:rsidP="004B2F4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EA2EA71" w14:textId="77777777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7B08E6C3" w14:textId="583F5460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F89AE78" w14:textId="1094CCEE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FF6ED28" w14:textId="616D578A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62 959,4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EF5273E" w14:textId="77777777" w:rsidR="00064B6C" w:rsidRPr="00064B6C" w:rsidRDefault="00064B6C" w:rsidP="004B2F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DEF5E59" w14:textId="42C1ECAF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5 690,4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43035A98" w14:textId="1CE28AAE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2B74006" w14:textId="39EEFC8B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B2018F7" w14:textId="205B3757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46 152,2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96AC66D" w14:textId="6666CC16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04AFF77" w14:textId="10B04CC6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8375717" w14:textId="67410208" w:rsidR="00064B6C" w:rsidRPr="00064B6C" w:rsidRDefault="00064B6C" w:rsidP="004B2F4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61 842,6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14E58D" w14:textId="77777777" w:rsidR="00064B6C" w:rsidRPr="00064B6C" w:rsidRDefault="00064B6C" w:rsidP="004B2F4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0C740" w14:textId="77777777" w:rsidR="00064B6C" w:rsidRPr="00064B6C" w:rsidRDefault="00064B6C" w:rsidP="004B2F4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71612424" w14:textId="6698ACE0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6E879" w14:textId="77777777" w:rsidR="00064B6C" w:rsidRPr="00064B6C" w:rsidRDefault="00064B6C" w:rsidP="00986199">
            <w:pPr>
              <w:tabs>
                <w:tab w:val="center" w:pos="192"/>
              </w:tabs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4A3B9D6" w14:textId="53E546B8" w:rsidR="00064B6C" w:rsidRPr="00064B6C" w:rsidRDefault="00064B6C" w:rsidP="00986199">
            <w:pPr>
              <w:tabs>
                <w:tab w:val="center" w:pos="192"/>
              </w:tabs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2.49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81D121E" w14:textId="442987D9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Реконструкция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B4286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Станционной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E4CFEC2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AD64DF7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1,0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A79CF61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E157D21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96E1A01" w14:textId="64B7260A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8 803,7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FE868FC" w14:textId="77777777" w:rsidR="00064B6C" w:rsidRPr="00064B6C" w:rsidRDefault="00064B6C" w:rsidP="00986199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2107679" w14:textId="27E373AA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7 582,7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C9DBB26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A218DAC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444FCD6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5A4999A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6A56629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24D1C17" w14:textId="4ACC5F31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7 582,7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33B9F76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2D0A49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1FBB7B6D" w14:textId="7CF03E20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68F29" w14:textId="77777777" w:rsidR="00064B6C" w:rsidRPr="00064B6C" w:rsidRDefault="00064B6C" w:rsidP="00986199">
            <w:pPr>
              <w:tabs>
                <w:tab w:val="center" w:pos="192"/>
              </w:tabs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87826B" w14:textId="58A12573" w:rsidR="00064B6C" w:rsidRPr="00064B6C" w:rsidRDefault="00064B6C" w:rsidP="00986199">
            <w:pPr>
              <w:tabs>
                <w:tab w:val="center" w:pos="192"/>
              </w:tabs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4A2EEED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9B4F2CF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DD3BAA8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5EAC6F22" w14:textId="4D622D1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8305CB9" w14:textId="4A68B634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1261D1DE" w14:textId="2E22C37B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163 470,8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DBCEF04" w14:textId="77777777" w:rsidR="00064B6C" w:rsidRPr="00064B6C" w:rsidRDefault="00064B6C" w:rsidP="0098619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42A3D39" w14:textId="3F537986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437BAC91" w14:textId="0069DF2D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A980FFD" w14:textId="78A37E7C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6AA4A88" w14:textId="333863A5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153 470,8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DFA135B" w14:textId="155377E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DC55CA1" w14:textId="3E2B8CEB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77F6CC5" w14:textId="27C9EF76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163 470,8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7CAB11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8C46E4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62FB3889" w14:textId="4B8856A5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40C77" w14:textId="77777777" w:rsidR="00064B6C" w:rsidRPr="00064B6C" w:rsidRDefault="00064B6C" w:rsidP="00986199">
            <w:pPr>
              <w:tabs>
                <w:tab w:val="center" w:pos="192"/>
              </w:tabs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A25B49" w14:textId="174EDE54" w:rsidR="00064B6C" w:rsidRPr="00064B6C" w:rsidRDefault="00064B6C" w:rsidP="00986199">
            <w:pPr>
              <w:tabs>
                <w:tab w:val="center" w:pos="192"/>
              </w:tabs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894B89D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C7B489B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09D5FF7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507751BC" w14:textId="06B21051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C876C52" w14:textId="7828A39A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42534328" w14:textId="2F668C12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172 274,5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F44264F" w14:textId="77777777" w:rsidR="00064B6C" w:rsidRPr="00064B6C" w:rsidRDefault="00064B6C" w:rsidP="0098619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47E50D5" w14:textId="4A69E9D8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7 582,7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3CEFD4B2" w14:textId="1D0B12FF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7BF77EB" w14:textId="4CE473BD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768689B" w14:textId="7338EEDA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153 470,8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B81F447" w14:textId="6A300F30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38505D6" w14:textId="50C3972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13DA582" w14:textId="4292C56A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171 053,5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0319A3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70CC29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71D73F1F" w14:textId="2A552107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51AFC2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D9B4566" w14:textId="614F03CD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2.50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8C22535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Реконструкция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Клубной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B1A4335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9914A1B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1,0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5D4BF69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DBFCB34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1E35C3C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8 958,1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A565B89" w14:textId="77777777" w:rsidR="00064B6C" w:rsidRPr="00064B6C" w:rsidRDefault="00064B6C" w:rsidP="00986199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E028CA3" w14:textId="13BA0D83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7 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>643,2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2D9F1FB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E24D677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6447A7B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C1BA610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BBE8484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6EE611F" w14:textId="034ED6F8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7 643,2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2109956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E0E51C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6365B95A" w14:textId="34C2154D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4A1F49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2AE0C2" w14:textId="6BD0689C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7FD4BF0" w14:textId="77777777" w:rsidR="00064B6C" w:rsidRPr="00064B6C" w:rsidRDefault="00064B6C" w:rsidP="0098619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B5731BE" w14:textId="77777777" w:rsidR="00064B6C" w:rsidRPr="00064B6C" w:rsidRDefault="00064B6C" w:rsidP="00986199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B1C3417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3407500A" w14:textId="698EA83D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79668E0" w14:textId="20D9234C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004219AB" w14:textId="452BED1B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226 164,6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2DF62C2" w14:textId="77777777" w:rsidR="00064B6C" w:rsidRPr="00064B6C" w:rsidRDefault="00064B6C" w:rsidP="0098619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EDC5158" w14:textId="266BA528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75296CE7" w14:textId="0AABA8A1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143D2ED" w14:textId="7670EBB2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1FFB56D" w14:textId="650F093E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216 164,6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9DFDC95" w14:textId="0CE279DA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C1E0CA1" w14:textId="67694A01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7D767CA" w14:textId="4D48EFD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226 164,6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B5680D" w14:textId="77777777" w:rsidR="00064B6C" w:rsidRPr="00064B6C" w:rsidRDefault="00064B6C" w:rsidP="0098619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B7F24F" w14:textId="77777777" w:rsidR="00064B6C" w:rsidRPr="00064B6C" w:rsidRDefault="00064B6C" w:rsidP="0098619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577B17A1" w14:textId="6FD7712D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9F29E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0B04CC" w14:textId="779EFBAC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4C3E472" w14:textId="77777777" w:rsidR="00064B6C" w:rsidRPr="00064B6C" w:rsidRDefault="00064B6C" w:rsidP="0098619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A1FB731" w14:textId="77777777" w:rsidR="00064B6C" w:rsidRPr="00064B6C" w:rsidRDefault="00064B6C" w:rsidP="00986199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DC39B1A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54223F83" w14:textId="4133FE20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0EB6339" w14:textId="02A8D8E3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14A6B5C" w14:textId="229525FA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235 122,7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F05603E" w14:textId="77777777" w:rsidR="00064B6C" w:rsidRPr="00064B6C" w:rsidRDefault="00064B6C" w:rsidP="0098619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C4A10BA" w14:textId="6E44185D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7 643,2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5070801E" w14:textId="01E9D3CF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6EFE2DB" w14:textId="026F4B8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BDEAAE0" w14:textId="02B11B4F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216 164,6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84E1981" w14:textId="5F716A6C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7356AAB" w14:textId="1D0CA840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749DECF" w14:textId="6DB421D5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233 807,8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F5B058" w14:textId="77777777" w:rsidR="00064B6C" w:rsidRPr="00064B6C" w:rsidRDefault="00064B6C" w:rsidP="0098619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1DB932" w14:textId="77777777" w:rsidR="00064B6C" w:rsidRPr="00064B6C" w:rsidRDefault="00064B6C" w:rsidP="0098619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66523DFB" w14:textId="0A5671BC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382E49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0514237" w14:textId="494D5810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2.51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865FD83" w14:textId="6BC25D6D" w:rsidR="00064B6C" w:rsidRPr="00064B6C" w:rsidRDefault="00064B6C" w:rsidP="00BB428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Реконструкция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Совхозного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BBB7A03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2447C63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0,93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864BDC1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BD05C25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36BD8C6" w14:textId="61E0BC00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9 560,9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B67FBE6" w14:textId="77777777" w:rsidR="00064B6C" w:rsidRPr="00064B6C" w:rsidRDefault="00064B6C" w:rsidP="00986199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F376378" w14:textId="38C86B65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8 133,1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AEFE649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0624361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4BFB74E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9E807BA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57D1CA0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BBFE67D" w14:textId="15E910AA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8 133,1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BFA2460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55E01C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2B93C6CE" w14:textId="46836F75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5D5AA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9B0B37" w14:textId="01548382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30A1DDC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6287BCD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A22637B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544F30C3" w14:textId="45BE31E8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D0E82D3" w14:textId="2C8D5A6A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30BDDEA0" w14:textId="45D252C6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207 142,3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F127145" w14:textId="77777777" w:rsidR="00064B6C" w:rsidRPr="00064B6C" w:rsidRDefault="00064B6C" w:rsidP="0098619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1905969" w14:textId="79A3E863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19C2AFA5" w14:textId="20172789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CD8FDA5" w14:textId="33547921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B878AD5" w14:textId="4AB7AFF8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197 142,3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9E5CE1D" w14:textId="03E693CA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0212C57" w14:textId="3FC065EE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3AEDE79" w14:textId="5313221E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207 142,3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998BC4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57BAD0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4A1B2CAC" w14:textId="2FA69933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4D16B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8A53C2" w14:textId="6C22A084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0BBF4E5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5AED09B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E8594DD" w14:textId="77777777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25ACB1DC" w14:textId="30BE4D99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D301B03" w14:textId="0FB3ADFE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98936FA" w14:textId="1E59CCBA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216 703,2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00EFC72" w14:textId="77777777" w:rsidR="00064B6C" w:rsidRPr="00064B6C" w:rsidRDefault="00064B6C" w:rsidP="0098619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9F78345" w14:textId="063DEDD6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8 133,1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5773D072" w14:textId="3D4C5B52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1109237" w14:textId="35583A32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3C5F191" w14:textId="14BD6F1A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197 142,3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BD11A40" w14:textId="425BF13E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FE8C32B" w14:textId="5C42A539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F94321E" w14:textId="61DF5A49" w:rsidR="00064B6C" w:rsidRPr="00064B6C" w:rsidRDefault="00064B6C" w:rsidP="0098619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215 275,4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539F82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5018FD" w14:textId="77777777" w:rsidR="00064B6C" w:rsidRPr="00064B6C" w:rsidRDefault="00064B6C" w:rsidP="0098619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14B09D1E" w14:textId="0CDB6520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34266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A34C887" w14:textId="2792AF7E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2.52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5FDBF95" w14:textId="084D7969" w:rsidR="00064B6C" w:rsidRPr="00064B6C" w:rsidRDefault="00064B6C" w:rsidP="00F633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Реконструкция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B4286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Володарского</w:t>
            </w:r>
            <w:proofErr w:type="spellEnd"/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CB3C350" w14:textId="2C68FBCE" w:rsidR="00064B6C" w:rsidRPr="00064B6C" w:rsidRDefault="00064B6C" w:rsidP="00BB4286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758BA7D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0,46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1F732DE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3671FE1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63EBB2E" w14:textId="5186F648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5 854,7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F9FA646" w14:textId="77777777" w:rsidR="00064B6C" w:rsidRPr="00064B6C" w:rsidRDefault="00064B6C" w:rsidP="002E020F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ABA9C77" w14:textId="16C9A8C8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4 845,5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41158E6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88C36F6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625592D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1DAFD13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92B80B1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4F4E862" w14:textId="36610243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4 845,5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283C887" w14:textId="77777777" w:rsidR="00064B6C" w:rsidRPr="00064B6C" w:rsidRDefault="00064B6C" w:rsidP="00F633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C32D7A" w14:textId="77777777" w:rsidR="00064B6C" w:rsidRPr="00064B6C" w:rsidRDefault="00064B6C" w:rsidP="00F633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4D91045A" w14:textId="75B48BA4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4C2F6" w14:textId="77777777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D6979A" w14:textId="17F723CA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582948F" w14:textId="77777777" w:rsidR="00064B6C" w:rsidRPr="00064B6C" w:rsidRDefault="00064B6C" w:rsidP="00F633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D8A12D4" w14:textId="77777777" w:rsidR="00064B6C" w:rsidRPr="00064B6C" w:rsidRDefault="00064B6C" w:rsidP="00F633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50149E7" w14:textId="77777777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6D7CD232" w14:textId="1B83461D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898B99A" w14:textId="1625930A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46154973" w14:textId="3A86AB91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209 861,5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9AF87F6" w14:textId="77777777" w:rsidR="00064B6C" w:rsidRPr="00064B6C" w:rsidRDefault="00064B6C" w:rsidP="00F633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DFFB146" w14:textId="515D2506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75409A27" w14:textId="7D624060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A66AE32" w14:textId="3D4CA3FA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035A0E2" w14:textId="403B8676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199 861,5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469ED73" w14:textId="46A23223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EC7051B" w14:textId="576A3750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41BBCB7" w14:textId="20D8E6A9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209 861,5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23A581" w14:textId="77777777" w:rsidR="00064B6C" w:rsidRPr="00064B6C" w:rsidRDefault="00064B6C" w:rsidP="00F633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5E091E" w14:textId="77777777" w:rsidR="00064B6C" w:rsidRPr="00064B6C" w:rsidRDefault="00064B6C" w:rsidP="00F633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5A807CAC" w14:textId="74908528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F86CE" w14:textId="77777777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4CB0B9" w14:textId="40585B9E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4249A34" w14:textId="77777777" w:rsidR="00064B6C" w:rsidRPr="00064B6C" w:rsidRDefault="00064B6C" w:rsidP="00F633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B3C6D13" w14:textId="77777777" w:rsidR="00064B6C" w:rsidRPr="00064B6C" w:rsidRDefault="00064B6C" w:rsidP="00F633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8311D83" w14:textId="77777777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7F45F97C" w14:textId="5B70B7B6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A811484" w14:textId="0E449963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04FCD935" w14:textId="019CD7B3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215 716,2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3258424" w14:textId="77777777" w:rsidR="00064B6C" w:rsidRPr="00064B6C" w:rsidRDefault="00064B6C" w:rsidP="00F633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14B5AA2" w14:textId="3BC6DDB3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4 845,5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42E0AE93" w14:textId="239279F6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096204F" w14:textId="455D9547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A625302" w14:textId="3234A680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199 861,5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9176B8A" w14:textId="28E450F2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285519E" w14:textId="5A022296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F98F4FD" w14:textId="74F6E8C7" w:rsidR="00064B6C" w:rsidRPr="00064B6C" w:rsidRDefault="00064B6C" w:rsidP="00F633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214 707,0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FB588B" w14:textId="77777777" w:rsidR="00064B6C" w:rsidRPr="00064B6C" w:rsidRDefault="00064B6C" w:rsidP="00F633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5157C0" w14:textId="77777777" w:rsidR="00064B6C" w:rsidRPr="00064B6C" w:rsidRDefault="00064B6C" w:rsidP="00F633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0C84BF91" w14:textId="36A04348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06564B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6E7BD62" w14:textId="06A34E7A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2.53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35921BB" w14:textId="56F2501D" w:rsidR="00064B6C" w:rsidRPr="00064B6C" w:rsidRDefault="00064B6C" w:rsidP="00F633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Реконструкция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Речного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пер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D6FE790" w14:textId="77777777" w:rsidR="00064B6C" w:rsidRPr="00064B6C" w:rsidRDefault="00064B6C" w:rsidP="00F633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91356FA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0,275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5FCA297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7F658AA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0B45B7C" w14:textId="6E99854D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6 341,4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22662D6" w14:textId="77777777" w:rsidR="00064B6C" w:rsidRPr="00064B6C" w:rsidRDefault="00064B6C" w:rsidP="002E020F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5AA8DD3" w14:textId="0B0B5E2A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5 259,2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B0FA894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2C2EFD5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B77B5D1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A86DB14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28F8B66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7E388B7" w14:textId="0D3C83B6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5 259,2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F00CB50" w14:textId="77777777" w:rsidR="00064B6C" w:rsidRPr="00064B6C" w:rsidRDefault="00064B6C" w:rsidP="00F633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1F587" w14:textId="77777777" w:rsidR="00064B6C" w:rsidRPr="00064B6C" w:rsidRDefault="00064B6C" w:rsidP="00F633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3E0F9749" w14:textId="267503C0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E3337D" w14:textId="77777777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E17237" w14:textId="08294907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9E78CD5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312B3F2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F8E52AF" w14:textId="77777777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0206E283" w14:textId="2B4D619C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D2C7462" w14:textId="52A675C9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0D79C7AC" w14:textId="5701913C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49 552,4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3EDC377" w14:textId="77777777" w:rsidR="00064B6C" w:rsidRPr="00064B6C" w:rsidRDefault="00064B6C" w:rsidP="00A84D3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37065A1" w14:textId="68A72D69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29F78A36" w14:textId="70860DB4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87E005A" w14:textId="61C89632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4E04228" w14:textId="6736D3E7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39 552,4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A56BA9F" w14:textId="3D6C39A8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C42212F" w14:textId="7BECBBB8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FFFBD1F" w14:textId="43EA6BF1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49 552,4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073F2D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1DB011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2704EAA1" w14:textId="77F87BC7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8A462" w14:textId="77777777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D6039D" w14:textId="513B00C0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35581B1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25D2D1A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B983B6C" w14:textId="77777777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1A2C9D8A" w14:textId="722D963E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CA481FD" w14:textId="59E9B47E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0E1B8BFF" w14:textId="2BCB6853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55 893,8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1D67B3F" w14:textId="77777777" w:rsidR="00064B6C" w:rsidRPr="00064B6C" w:rsidRDefault="00064B6C" w:rsidP="00A84D3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C42EFE9" w14:textId="659582A8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5 259,2 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1EFA9730" w14:textId="7AC77E8C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E86C23D" w14:textId="524EBA05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2D661AB" w14:textId="314320B8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39 552,4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56DD036" w14:textId="774AF095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0D98174" w14:textId="10FC77BF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348372D" w14:textId="0460D67A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54 811,6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7992E3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16806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4DB6CDB2" w14:textId="3AF062DB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FCE70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5410A0D" w14:textId="7DE72D3F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2.54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B2B862A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Реконструкция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улицы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Третьей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Пятилетки</w:t>
            </w:r>
            <w:proofErr w:type="spellEnd"/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FC6DEC9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B5DA393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0,48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2594772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616C2CB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23BD28A" w14:textId="44F7A199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5 849,1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C08EE71" w14:textId="77777777" w:rsidR="00064B6C" w:rsidRPr="00064B6C" w:rsidRDefault="00064B6C" w:rsidP="002E020F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DB05E0E" w14:textId="3F0752FB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4 840,9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2154CC6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62F345A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BF8343D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BF8F64F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90DE89F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5A2173E" w14:textId="18ADDB8E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4 840,9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6628C8D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D39A3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1CD4EB34" w14:textId="1D68E008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D1177" w14:textId="77777777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2AE736" w14:textId="615F5E9A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EF4F81B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6DEF675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2A1A765" w14:textId="77777777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7E9F8CB4" w14:textId="7AF62B76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9E5CC60" w14:textId="50EE5018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0FDE69CD" w14:textId="61838242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42 003,0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28D98AA" w14:textId="77777777" w:rsidR="00064B6C" w:rsidRPr="00064B6C" w:rsidRDefault="00064B6C" w:rsidP="00A84D3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D269EA0" w14:textId="419F55DF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7DA05D67" w14:textId="18AE30CB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C2C2D3C" w14:textId="6D92A672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5D0112B" w14:textId="2E08674A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32 003,0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A2F6534" w14:textId="136F4FBD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74A59C7" w14:textId="3052AE93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A62F19F" w14:textId="6EFFF79E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42 003,0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DC41CC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676720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44DFC429" w14:textId="28EC16C2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4A815" w14:textId="77777777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B0FC58" w14:textId="4A53BBB3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2CD790A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FA92988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7AB2963" w14:textId="77777777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0C5F92DC" w14:textId="0D28FA24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991B7DF" w14:textId="7810FA96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647B775" w14:textId="11F26393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47 852,1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855EE5A" w14:textId="77777777" w:rsidR="00064B6C" w:rsidRPr="00064B6C" w:rsidRDefault="00064B6C" w:rsidP="00A84D3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3A5CD6F" w14:textId="66A4B143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4 840,9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1AC6F3E4" w14:textId="533F04B1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D874020" w14:textId="33A3EA52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8B404B6" w14:textId="32611478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32 003,0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D2581FA" w14:textId="515B20C6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2F80EB7" w14:textId="30053C53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159537A" w14:textId="4B612392" w:rsidR="00064B6C" w:rsidRPr="00064B6C" w:rsidRDefault="00064B6C" w:rsidP="00A84D3A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46 843,9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E456B9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1EC0B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40EA700B" w14:textId="0A391420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D405B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93236C5" w14:textId="0FC0F03E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2.55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66C0738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Реконструкция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Железнодорожной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95DDF84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1547B34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1,2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1077931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6C13E05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E750AE6" w14:textId="1130828D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7 613,1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B300587" w14:textId="77777777" w:rsidR="00064B6C" w:rsidRPr="00064B6C" w:rsidRDefault="00064B6C" w:rsidP="002E020F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C50DC12" w14:textId="000E6D73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6 416,1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51751B8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AA6B5A5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8933E74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3CFB4DE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25A827D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54CC715" w14:textId="677FA8FE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6 416,1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D7E4A06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5D6F5" w14:textId="77777777" w:rsidR="00064B6C" w:rsidRPr="00064B6C" w:rsidRDefault="00064B6C" w:rsidP="00A84D3A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3D30D254" w14:textId="22D44BD9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70229" w14:textId="77777777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AB21FC" w14:textId="182AC7FD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0437D8A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833EB6E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ADB9BB2" w14:textId="77777777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05F0F979" w14:textId="7729AC77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89F498A" w14:textId="14CA53C2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1D4D78C" w14:textId="30FBFD23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249 952,5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D5DFA57" w14:textId="77777777" w:rsidR="00064B6C" w:rsidRPr="00064B6C" w:rsidRDefault="00064B6C" w:rsidP="00172B0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959A555" w14:textId="3EB38772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5F28A3E4" w14:textId="085FE760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5243EE4" w14:textId="623C01E0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A8D7B3B" w14:textId="3320CA77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239 952,5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0BD6E6F" w14:textId="0C03F3C7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E4276A8" w14:textId="0EABC3C8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6CEFF2D" w14:textId="6E8282C1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249 952,5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200371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E8B50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4CAD070A" w14:textId="3CE360D7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D63FF" w14:textId="77777777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35A6D4" w14:textId="0B2AC327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84E164A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6B9F7B6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760F15C" w14:textId="77777777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3D183428" w14:textId="4E2B0261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495C549" w14:textId="630714D5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0BE6ACB" w14:textId="48932A91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257 565,6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413CF75" w14:textId="77777777" w:rsidR="00064B6C" w:rsidRPr="00064B6C" w:rsidRDefault="00064B6C" w:rsidP="00172B0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70A6997" w14:textId="012F13B2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6 416,1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35816E2B" w14:textId="4E1B8B31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16C36D2" w14:textId="11B7AA20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F7FEFE7" w14:textId="4E064080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239 952,5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A23540D" w14:textId="60E55526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85C3630" w14:textId="59008D29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497A381" w14:textId="4A3471B5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256 368,6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68846D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06FDB4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2D2B356D" w14:textId="793FEE47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94375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467B4B7" w14:textId="0541E34A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2.56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98CBA95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Реконструкция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Полевой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6DEA166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5E29387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0,9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0429B35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648E8CA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617717D" w14:textId="6003D2B3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9 924,8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C6995AA" w14:textId="77777777" w:rsidR="00064B6C" w:rsidRPr="00064B6C" w:rsidRDefault="00064B6C" w:rsidP="002E020F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99F58A7" w14:textId="406E5021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8 616,3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118B37F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BAAC4C8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14C2EF4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2B2420C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B9CA66B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3A92B77" w14:textId="1A985F11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8 616,3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BF550D8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A51ECB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282C3792" w14:textId="6D9B151B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37B55" w14:textId="77777777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5FF3AF" w14:textId="1D5DCB78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2143D7D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D87D81A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F7A224F" w14:textId="77777777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2B82E167" w14:textId="21F4C364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70E08CE" w14:textId="45F88E12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0749F40" w14:textId="6B6F31F6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615 670,3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50E40FB" w14:textId="77777777" w:rsidR="00064B6C" w:rsidRPr="00064B6C" w:rsidRDefault="00064B6C" w:rsidP="00172B0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EDF91C9" w14:textId="13E3C5D1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51E89320" w14:textId="2428AB62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2611AEC" w14:textId="47439AE1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252C9F1" w14:textId="07998022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D1A0634" w14:textId="26D55C63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515 670,3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A6CE90E" w14:textId="6246191B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F35BB24" w14:textId="363E042A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615 670,3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5933FC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8591F6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02B642F8" w14:textId="2C3D6C9A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679A8" w14:textId="77777777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E4BA8F" w14:textId="47AF4352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1D5A9C3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CDE5EF3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9ED8A90" w14:textId="77777777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18E97A93" w14:textId="23DC9A03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0101F16" w14:textId="610D3171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158565FD" w14:textId="58FFA8D2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625 595,1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9A649F7" w14:textId="77777777" w:rsidR="00064B6C" w:rsidRPr="00064B6C" w:rsidRDefault="00064B6C" w:rsidP="00172B0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B706544" w14:textId="17797606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8 616,3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61E9C80E" w14:textId="23536F53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0AC9F92" w14:textId="52E29A98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9727FC0" w14:textId="5A519215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89BCF2E" w14:textId="065E19CE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515 670,3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C67D6CD" w14:textId="6310B612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6A84E11" w14:textId="6F079E5D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624 286,6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C7A29E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C0884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06882873" w14:textId="705F8F1C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2F51B4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DD70B57" w14:textId="5865E5D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2.57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DDAD14A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Реконструкция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Садовой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E9BBEB4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7EFC96B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0,9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50EF965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A826457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75056D7" w14:textId="30FAA501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9 575,9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0204BE6" w14:textId="77777777" w:rsidR="00064B6C" w:rsidRPr="00064B6C" w:rsidRDefault="00064B6C" w:rsidP="002E020F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20C8F93" w14:textId="1C04E7DC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6 977,5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6ECA5C9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FA0F062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C329A58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C580B64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8B9EAF8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F781EA9" w14:textId="690152A8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6 977,5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E3D08D1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2193D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0BC924F5" w14:textId="748EFA92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A4359" w14:textId="77777777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B2B501" w14:textId="2A5E561C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FD6BB5B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BDE83A6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26D5F3B" w14:textId="77777777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48EB31E0" w14:textId="3E63A3CC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1E5373E" w14:textId="0F8F8E45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1850955" w14:textId="1151B9A5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146 311,0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7C3EA7A" w14:textId="77777777" w:rsidR="00064B6C" w:rsidRPr="00064B6C" w:rsidRDefault="00064B6C" w:rsidP="00172B0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207510B" w14:textId="31ED62B3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5DBCDD40" w14:textId="7AF036E7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180BA51" w14:textId="6C773FDD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27875A4" w14:textId="35D9FC8B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136 311,0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245E19B" w14:textId="06BA32B2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DECC6A8" w14:textId="3037941B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F8E0295" w14:textId="5F39A78C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146 311,0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05E904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FA2D5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42AAB7BA" w14:textId="3A869F85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F0FF6" w14:textId="77777777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5F425F7" w14:textId="0A965246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2615E61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C6E8D6C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8344E70" w14:textId="77777777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19B1EF3D" w14:textId="074BBAD9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A33B4C0" w14:textId="7F4BCA61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0CAA0F6E" w14:textId="77F97652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155 886,9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31EB517" w14:textId="77777777" w:rsidR="00064B6C" w:rsidRPr="00064B6C" w:rsidRDefault="00064B6C" w:rsidP="00172B08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C163427" w14:textId="381F398B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6 977,5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7ADBC5A8" w14:textId="6D80B945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C3ACA38" w14:textId="7E507629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66CC0DA" w14:textId="6FD20AE3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136 311,0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52F445D" w14:textId="67F89A60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15E5D1C" w14:textId="47475514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C26ACED" w14:textId="3DDBD9E6" w:rsidR="00064B6C" w:rsidRPr="00064B6C" w:rsidRDefault="00064B6C" w:rsidP="00172B0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153 288,5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C4CAF4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A2787F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22143C49" w14:textId="48F58F68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E9B78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7416D7C" w14:textId="5F7431FD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2.58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41200EB" w14:textId="6EB8AE1A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Реконструкция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            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Школьной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1BA0D2A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997DD46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0,3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210982D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1AAD6B5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1FBA7DD" w14:textId="0A16C3E1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8 897,4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E636F0D" w14:textId="77777777" w:rsidR="00064B6C" w:rsidRPr="00064B6C" w:rsidRDefault="00064B6C" w:rsidP="002E020F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7A80E2E" w14:textId="5966E5F6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7 519,8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534DDFE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835269A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A16A6CE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20A03E7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544914E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28735C1" w14:textId="662DD454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7 519,8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825ED7A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8B5882" w14:textId="77777777" w:rsidR="00064B6C" w:rsidRPr="00064B6C" w:rsidRDefault="00064B6C" w:rsidP="00172B0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252B44B4" w14:textId="6FCF30E4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719FE" w14:textId="77777777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C0C489" w14:textId="508EF4ED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A406D39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4AAF90C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E213D4A" w14:textId="77777777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3C392A82" w14:textId="5D83C103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82082E8" w14:textId="22908A73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124AFBA4" w14:textId="1E1C2902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46 831,0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1A471B5" w14:textId="77777777" w:rsidR="00064B6C" w:rsidRPr="00064B6C" w:rsidRDefault="00064B6C" w:rsidP="00EB548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CAB1041" w14:textId="3FF1150D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499B9635" w14:textId="1EC178F4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0DE4E2F" w14:textId="7F49EB53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B6A6699" w14:textId="51D5C251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36 831,0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BEEC96E" w14:textId="108C7E50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2B27698" w14:textId="78D67137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37CAC2A" w14:textId="55C246FC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46 831,0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E5A658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38779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1FEE1F32" w14:textId="08C1157C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EE0937" w14:textId="77777777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A7FA82" w14:textId="038CDC5A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642183C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0A86275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6D5DFDF" w14:textId="77777777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15FA3ECA" w14:textId="395DF34A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C477784" w14:textId="644B353F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1CC0DC45" w14:textId="5BADA865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55 728,4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DCF0A53" w14:textId="77777777" w:rsidR="00064B6C" w:rsidRPr="00064B6C" w:rsidRDefault="00064B6C" w:rsidP="00EB548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ACBE206" w14:textId="79AAA85C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7 519,8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7AAAF224" w14:textId="008FFDC6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B1859EC" w14:textId="2F074A0E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03E7C8A" w14:textId="45B0CC9C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36 831,0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83C90C0" w14:textId="2AA653A1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689EEB2" w14:textId="49E30647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496C714" w14:textId="5BD831C0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54 350,8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602EBE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61F881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57A58E37" w14:textId="3387717D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28115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0026EA7" w14:textId="3FE45660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2.59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85BE2B8" w14:textId="1F377901" w:rsidR="00064B6C" w:rsidRPr="00BB4286" w:rsidRDefault="00064B6C" w:rsidP="00EB548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 xml:space="preserve">Реконструкция </w:t>
            </w:r>
            <w:r w:rsidR="00BB4286" w:rsidRPr="00BB4286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BB4286">
              <w:rPr>
                <w:color w:val="000000"/>
                <w:sz w:val="16"/>
                <w:szCs w:val="16"/>
                <w:lang w:val="ru-RU" w:eastAsia="ru-RU"/>
              </w:rPr>
              <w:t>Центральной ул.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81595D1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F215F1F" w14:textId="77777777" w:rsidR="00064B6C" w:rsidRPr="00BB4286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1,3 км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E4B0D31" w14:textId="77777777" w:rsidR="00064B6C" w:rsidRPr="00BB4286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045DDFA" w14:textId="77777777" w:rsidR="00064B6C" w:rsidRPr="00BB4286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2020-2023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3619D1C" w14:textId="77777777" w:rsidR="00064B6C" w:rsidRPr="00BB4286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7 130,5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2D4F41E" w14:textId="77777777" w:rsidR="00064B6C" w:rsidRPr="00BB4286" w:rsidRDefault="00064B6C" w:rsidP="002E020F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BB4286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EA5FE89" w14:textId="6DA3E82D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6 175,4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122AD3A" w14:textId="77777777" w:rsidR="00064B6C" w:rsidRPr="00BB4286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A5C73A5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7CD5829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BBBE0DA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1AE01BC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B854A90" w14:textId="294DD5FE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6 175,4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38A31CF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98F5D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3FFC45C1" w14:textId="659DE383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A2A44" w14:textId="77777777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E0D97B" w14:textId="67AEE528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8040DF0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E978A40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69F9FD3" w14:textId="77777777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64C3550A" w14:textId="1A4939E2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4A25659" w14:textId="063E5857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2D75585" w14:textId="20CFAECA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226 164,6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9F8AA35" w14:textId="77777777" w:rsidR="00064B6C" w:rsidRPr="00064B6C" w:rsidRDefault="00064B6C" w:rsidP="00EB548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3A67365" w14:textId="245A3253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63A5AFBF" w14:textId="334957E5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6542C38" w14:textId="1FBDB972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6314785" w14:textId="4C80084E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216 164,6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B9197B9" w14:textId="66CB7386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B768F50" w14:textId="261BB7B2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E64DAB0" w14:textId="1062DD3E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226 164,6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2657A0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DF4D3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5C2EE34A" w14:textId="7F16337E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1A177" w14:textId="77777777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162D1B" w14:textId="24543A69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FCD3CB3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F9E7B58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DEE8A0D" w14:textId="77777777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5332FF92" w14:textId="5A71432A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6835EA0" w14:textId="462A7C8C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2020-2027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8D2111E" w14:textId="66F8DBFA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233 295,1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DE78272" w14:textId="77777777" w:rsidR="00064B6C" w:rsidRPr="00064B6C" w:rsidRDefault="00064B6C" w:rsidP="00EB548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583FB07" w14:textId="566ADA17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6 175,4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3341E415" w14:textId="72CBC513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1D7B760" w14:textId="0E5468FC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BA284C3" w14:textId="574C416B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216 164,6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4CC1119" w14:textId="237696B7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3B8B7EA" w14:textId="1780B317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0743897" w14:textId="79CDF72E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232 340,0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ABD59D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C257E5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44A82ED8" w14:textId="67B2AE0D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C813E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D0CA17B" w14:textId="2CAC2B79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2.60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89B921F" w14:textId="147AF1FD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Проектирование реконструкции автодороги </w:t>
            </w:r>
          </w:p>
          <w:p w14:paraId="43419012" w14:textId="06A1C8EE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М-11 «Нарва» от ж.-д. станции </w:t>
            </w:r>
            <w:proofErr w:type="spellStart"/>
            <w:r w:rsidRPr="00064B6C">
              <w:rPr>
                <w:color w:val="000000"/>
                <w:sz w:val="16"/>
                <w:szCs w:val="16"/>
                <w:lang w:val="ru-RU" w:eastAsia="ru-RU"/>
              </w:rPr>
              <w:t>Лигово</w:t>
            </w:r>
            <w:proofErr w:type="spellEnd"/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 до                       г. Красное Село в административных границах Санкт-Петербурга. Участок 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br/>
              <w:t xml:space="preserve">от Лиговского путепровода 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br/>
              <w:t xml:space="preserve">до </w:t>
            </w:r>
            <w:proofErr w:type="spellStart"/>
            <w:r w:rsidRPr="00064B6C">
              <w:rPr>
                <w:color w:val="000000"/>
                <w:sz w:val="16"/>
                <w:szCs w:val="16"/>
                <w:lang w:val="ru-RU" w:eastAsia="ru-RU"/>
              </w:rPr>
              <w:t>Гореловского</w:t>
            </w:r>
            <w:proofErr w:type="spellEnd"/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 путепровода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540D017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27BDC1E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2,5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4B85BF7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FACF03D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2022-2024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889485F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47 947,0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5AA5A3A" w14:textId="77777777" w:rsidR="00064B6C" w:rsidRPr="00064B6C" w:rsidRDefault="00064B6C" w:rsidP="002E020F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3542443" w14:textId="5909AFB0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25 630,1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DFFD2DE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8 067,2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A494EC9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9606170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186FF99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308585E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232C214" w14:textId="61BD0CE9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33 697,3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04C2805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C1BF6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44AF8E39" w14:textId="4D599424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BA654" w14:textId="77777777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C159C9" w14:textId="4EC721E1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09E46F7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3154E7E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3710CAB" w14:textId="77777777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32FFCE3E" w14:textId="367F3C86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A97FD5D" w14:textId="4A41A982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3DF8E48" w14:textId="5410CF58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4 346 413,1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2625485" w14:textId="77777777" w:rsidR="00064B6C" w:rsidRPr="00064B6C" w:rsidRDefault="00064B6C" w:rsidP="00EB548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1514F87" w14:textId="21B14964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3764C662" w14:textId="295958D9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01B7D5C" w14:textId="63B2364D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9A51182" w14:textId="46DA0E06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C9D6EF6" w14:textId="3658E528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EB698D2" w14:textId="0B5BF55E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E11BF1A" w14:textId="61E0D5B6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DD2A60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9518E0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4454FCDC" w14:textId="72E7FD26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7E26A" w14:textId="77777777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F69394" w14:textId="64D8CC70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6889139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038064E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056CCEE" w14:textId="77777777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7D00A431" w14:textId="23EF4B1F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CA7F4EC" w14:textId="2E21AA2C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26BC4CB" w14:textId="5C8A1F84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4 394 360,1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B698F64" w14:textId="77777777" w:rsidR="00064B6C" w:rsidRPr="00064B6C" w:rsidRDefault="00064B6C" w:rsidP="00EB548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BAEBBAF" w14:textId="00958133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25 630,1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4962DF92" w14:textId="3300FC51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8 067,2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127CA50" w14:textId="47DC8EBC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E895CF2" w14:textId="735C9DEE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6BF6963" w14:textId="4323B948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83ABAA7" w14:textId="4C87E8E1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01781A5" w14:textId="43AB37F9" w:rsidR="00064B6C" w:rsidRPr="00064B6C" w:rsidRDefault="00064B6C" w:rsidP="00EB548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533 697,3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D55CC6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E7885A" w14:textId="77777777" w:rsidR="00064B6C" w:rsidRPr="00064B6C" w:rsidRDefault="00064B6C" w:rsidP="00EB548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13A4F55A" w14:textId="7566B923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2BF193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E2FF4D3" w14:textId="5125F4C4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2.61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7ABC46F" w14:textId="08B03A89" w:rsidR="00064B6C" w:rsidRPr="00064B6C" w:rsidRDefault="00064B6C" w:rsidP="00BB4286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Проектирование реконструкции ул. Юты </w:t>
            </w:r>
            <w:proofErr w:type="spellStart"/>
            <w:r w:rsidRPr="00064B6C">
              <w:rPr>
                <w:color w:val="000000"/>
                <w:sz w:val="16"/>
                <w:szCs w:val="16"/>
                <w:lang w:val="ru-RU" w:eastAsia="ru-RU"/>
              </w:rPr>
              <w:t>Бондаровской</w:t>
            </w:r>
            <w:proofErr w:type="spellEnd"/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 от Парковой ул. </w:t>
            </w:r>
            <w:r w:rsidR="00BB4286"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до </w:t>
            </w:r>
            <w:proofErr w:type="spellStart"/>
            <w:r w:rsidRPr="00064B6C">
              <w:rPr>
                <w:color w:val="000000"/>
                <w:sz w:val="16"/>
                <w:szCs w:val="16"/>
                <w:lang w:val="ru-RU" w:eastAsia="ru-RU"/>
              </w:rPr>
              <w:t>Ропшинского</w:t>
            </w:r>
            <w:proofErr w:type="spellEnd"/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 шоссе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39BA514" w14:textId="77777777" w:rsidR="00064B6C" w:rsidRPr="00064B6C" w:rsidRDefault="00064B6C" w:rsidP="00C42D6A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518A013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1,07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CC1A809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C581E69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2022-2023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B938460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20 500,0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54A35BD" w14:textId="77777777" w:rsidR="00064B6C" w:rsidRPr="00064B6C" w:rsidRDefault="00064B6C" w:rsidP="002E020F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AFC45A3" w14:textId="1BF7D4E5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17 541,8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B085DFA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B09F88B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890B33B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238A3E5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1F44A47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3D26793" w14:textId="03D66EFC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17 541,8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9DC4DE3" w14:textId="77777777" w:rsidR="00064B6C" w:rsidRPr="00064B6C" w:rsidRDefault="00064B6C" w:rsidP="00C42D6A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968C2" w14:textId="77777777" w:rsidR="00064B6C" w:rsidRPr="00064B6C" w:rsidRDefault="00064B6C" w:rsidP="00C42D6A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2E44D9CC" w14:textId="2F948377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88F8D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50FB89D" w14:textId="08DF5D3D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72A5CD7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F387CF9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51F2044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2625B94E" w14:textId="1EDAE470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042AEB2" w14:textId="4E7A671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9348F78" w14:textId="48D1C55B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208 828,8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070E043" w14:textId="77777777" w:rsidR="00064B6C" w:rsidRPr="00064B6C" w:rsidRDefault="00064B6C" w:rsidP="002E020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55832DF" w14:textId="01E4BB55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43A46842" w14:textId="3EF366EC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5407E40" w14:textId="1AC04AAC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63821A8" w14:textId="5DFD7848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2702405" w14:textId="5FFC4D2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198 828,8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3227C33" w14:textId="6D28B9B1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D03AD10" w14:textId="4E68A40D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208 828,8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12EE17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842D6B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0267AD60" w14:textId="3CCF4843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9B4EE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AEABB4" w14:textId="6F77FC5F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DFDCF3D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D042F7F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49F2143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07CBC037" w14:textId="328D1265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E99AC4A" w14:textId="69077A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2022-2027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8735019" w14:textId="5EF215E6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229 328,8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AD4B848" w14:textId="77777777" w:rsidR="00064B6C" w:rsidRPr="00064B6C" w:rsidRDefault="00064B6C" w:rsidP="002E020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DAE7CE5" w14:textId="5D12A2B2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17 541,8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19FA35C2" w14:textId="4EAB4A1F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EED21C7" w14:textId="1C477170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A35A203" w14:textId="7BD797EC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6953B4F" w14:textId="18EC2875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198 828,8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61126F5" w14:textId="36D8BD63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B105600" w14:textId="0255B641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226 370,6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C02567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4013C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2AD65905" w14:textId="55806543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0EC4A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94FA801" w14:textId="1A3F085F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2.62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0E521CC" w14:textId="1D00A1DC" w:rsidR="00064B6C" w:rsidRPr="00064B6C" w:rsidRDefault="00064B6C" w:rsidP="00BB4286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Проектирование строительства транспортной развязки на пересечении </w:t>
            </w:r>
            <w:r w:rsidR="00BB4286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>Северного пр. и ул. Руставели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14E668D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7C10817" w14:textId="77777777" w:rsidR="00064B6C" w:rsidRPr="00BB4286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0,7 км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3601E2A" w14:textId="77777777" w:rsidR="00064B6C" w:rsidRPr="00BB4286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97219DB" w14:textId="77777777" w:rsidR="00064B6C" w:rsidRPr="00BB4286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2022-2024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956D647" w14:textId="77777777" w:rsidR="00064B6C" w:rsidRPr="00BB4286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66 240,0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367350B" w14:textId="77777777" w:rsidR="00064B6C" w:rsidRPr="00BB4286" w:rsidRDefault="00064B6C" w:rsidP="002E020F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BB4286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96A92E8" w14:textId="06B9120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44 756,9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89292B0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6 697,4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A1263EC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E90237D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AAE2238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5636D7A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26B9E76" w14:textId="3122620C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51 454,3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5AAF71A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B9AEF4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12BEF649" w14:textId="2379AAE6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103F7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290F7C" w14:textId="12E5D38A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243EC87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2D5C0C6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D513B93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306779D4" w14:textId="3B4DB248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CB98493" w14:textId="2EBD3DF6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2026-2029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441FA49D" w14:textId="2CFEDCFC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1 750 156,4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CFAF122" w14:textId="77777777" w:rsidR="00064B6C" w:rsidRPr="00064B6C" w:rsidRDefault="00064B6C" w:rsidP="002E020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2014D84" w14:textId="5C88CED9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57078237" w14:textId="077433B3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61B59D6" w14:textId="0FF01DD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252491F" w14:textId="09B58359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9CC170E" w14:textId="137C9054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59D6A67" w14:textId="2CB99353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3079DA1" w14:textId="6655A274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36E368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9DEE62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670E8488" w14:textId="7ECEDB3F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5D623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B21D2D" w14:textId="5A31E25C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31600F8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E2FF7B8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13F2E94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2FEAAA6D" w14:textId="4870887D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898D616" w14:textId="2030EE31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2022-2029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A59F68F" w14:textId="102E8BEB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1 816 396,4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854D3B8" w14:textId="77777777" w:rsidR="00064B6C" w:rsidRPr="00064B6C" w:rsidRDefault="00064B6C" w:rsidP="002E020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94B18C8" w14:textId="4452A2C9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44 756,9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71026973" w14:textId="64EDCB83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6 697,4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49454D8" w14:textId="11A5594D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987A3E2" w14:textId="0F5FAA5B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3A6DE87" w14:textId="64170E31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3B3E18B" w14:textId="63886349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6E07F1F" w14:textId="3B7D638E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551 454,3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7971C5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BE022F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5F278A31" w14:textId="7466C07A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1EF12D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D37E9FC" w14:textId="2EB4DA14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2.63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5186A40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Проектирование строительства Северного пр. от ул.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Руставели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до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Шафировского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4B0DCE9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  <w:p w14:paraId="2B44371B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302E01F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3,9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05CF2E2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8DE980E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2022-2024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E7BFD4C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75 421,0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5B10687" w14:textId="77777777" w:rsidR="00064B6C" w:rsidRPr="00064B6C" w:rsidRDefault="00064B6C" w:rsidP="002E020F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354528B" w14:textId="4D44D326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49 713,3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4EF6EBE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9 950,0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0785D78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4A69465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597AB53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69477AD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8C010AD" w14:textId="1A1E83BE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59 663,3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B4C74BF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F30EBE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56CCD9EE" w14:textId="1B8963C5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115E8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0F784B" w14:textId="1D17493B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586A903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A0EDB24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6F9C214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2697567A" w14:textId="761C44E2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6DD5EAA" w14:textId="358B881D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45855927" w14:textId="44F19DAC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3 627 741,6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7BA0C41" w14:textId="77777777" w:rsidR="00064B6C" w:rsidRPr="00064B6C" w:rsidRDefault="00064B6C" w:rsidP="002E020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774E059" w14:textId="33DDD362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49CF7BCA" w14:textId="60033562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7CCDCD5" w14:textId="7623E82F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940B929" w14:textId="5A8F4F61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30C354E" w14:textId="46E52344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665E241" w14:textId="5F86B82D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DA5A730" w14:textId="4E547355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0BB288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C540C1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704C659B" w14:textId="2A51EAD4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A12712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B2C376" w14:textId="249224F9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301578B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5882287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2A13CE7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0EAA5C09" w14:textId="043AA0DC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899913F" w14:textId="5839D570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665FEC4" w14:textId="3DBE0866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3 703 162,6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1EBA016" w14:textId="77777777" w:rsidR="00064B6C" w:rsidRPr="00064B6C" w:rsidRDefault="00064B6C" w:rsidP="002E020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76941A4" w14:textId="092832E2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49 713,3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6C07D54A" w14:textId="685171F8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9 950,0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38E783D" w14:textId="178E150E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BA7757C" w14:textId="40CA8B62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252C7CD" w14:textId="35520B83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CC7CE54" w14:textId="2790836C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843319A" w14:textId="784442A1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559 663,3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D2A68F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AAA222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60E8E608" w14:textId="641AAC88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C5871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E598599" w14:textId="6264A35F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2.64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B670E3C" w14:textId="5290C74E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Проектирование строительства </w:t>
            </w:r>
            <w:r w:rsidR="00BB4286">
              <w:rPr>
                <w:color w:val="000000"/>
                <w:sz w:val="16"/>
                <w:szCs w:val="16"/>
                <w:lang w:val="ru-RU"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val="ru-RU" w:eastAsia="ru-RU"/>
              </w:rPr>
              <w:t>Васнецовского</w:t>
            </w:r>
            <w:proofErr w:type="spellEnd"/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 пр. </w:t>
            </w:r>
          </w:p>
          <w:p w14:paraId="0B99CA80" w14:textId="48E57BF0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от перспективной пробивки Северного пр. </w:t>
            </w:r>
            <w:r w:rsidR="00BB4286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до </w:t>
            </w:r>
            <w:proofErr w:type="spellStart"/>
            <w:r w:rsidRPr="00064B6C">
              <w:rPr>
                <w:color w:val="000000"/>
                <w:sz w:val="16"/>
                <w:szCs w:val="16"/>
                <w:lang w:val="ru-RU" w:eastAsia="ru-RU"/>
              </w:rPr>
              <w:t>Чарушинской</w:t>
            </w:r>
            <w:proofErr w:type="spellEnd"/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 ул. </w:t>
            </w:r>
            <w:r w:rsidR="00BB4286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>с путепроводом через КАД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5FA348B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ABE7A23" w14:textId="77777777" w:rsidR="00064B6C" w:rsidRPr="00BB4286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0,5 км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86048B0" w14:textId="77777777" w:rsidR="00064B6C" w:rsidRPr="00BB4286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0D155B7" w14:textId="77777777" w:rsidR="00064B6C" w:rsidRPr="00BB4286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2022-2025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9D215C9" w14:textId="27AD9DD5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39 995,7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B9AA4B9" w14:textId="77777777" w:rsidR="00064B6C" w:rsidRPr="00BB4286" w:rsidRDefault="00064B6C" w:rsidP="002E020F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BB4286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6AE2BD8" w14:textId="4093A2ED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24 995,7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2D4C0C1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6F38A4C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80D6BD1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5EDDB1D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0FBA521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0FAA24E" w14:textId="4926C008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39 995,7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A315078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59CC1C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049F9D06" w14:textId="05F84982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C3F25B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4AA6A9" w14:textId="2539B43B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BE878C3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06DA2BC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908F497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179C2D15" w14:textId="28EB8D30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D7A4B81" w14:textId="6F942A0D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37AF7BA4" w14:textId="221E16BB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350 000,0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2270C02" w14:textId="77777777" w:rsidR="00064B6C" w:rsidRPr="00064B6C" w:rsidRDefault="00064B6C" w:rsidP="002E020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F0482DE" w14:textId="7CB034AA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3B1D45D5" w14:textId="0EE1506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D0CC548" w14:textId="74D62F98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DF9513F" w14:textId="57ECD28D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0AE9B8F" w14:textId="335660A3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340 000,0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5925CDE" w14:textId="13C618E5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B019907" w14:textId="31B5CE34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350 000,0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586175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28B31B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3A5F7185" w14:textId="316BD319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B2DCA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A217CA" w14:textId="45356C5E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D775596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61B0DA0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6E65418" w14:textId="77777777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5D34F38F" w14:textId="775ACDE3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370A2CB" w14:textId="71996204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2022-2027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3222A87" w14:textId="5D983BA6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389 995,7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0C63C48" w14:textId="77777777" w:rsidR="00064B6C" w:rsidRPr="00064B6C" w:rsidRDefault="00064B6C" w:rsidP="002E020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0037BB0" w14:textId="51C2AD25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24 995,7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20ACC736" w14:textId="70C1B88C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F6325E8" w14:textId="52D1D263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9B1FAEE" w14:textId="5680FFCC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BF43CC9" w14:textId="2DE21B2A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340 000,0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3CCD5B7" w14:textId="5638DCDE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42FC07F" w14:textId="5C0906B1" w:rsidR="00064B6C" w:rsidRPr="00064B6C" w:rsidRDefault="00064B6C" w:rsidP="002E020F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389 995,7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F89B01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8E3A14" w14:textId="77777777" w:rsidR="00064B6C" w:rsidRPr="00064B6C" w:rsidRDefault="00064B6C" w:rsidP="002E020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2E30A472" w14:textId="3B56DC7F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0CCE4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D10CC4B" w14:textId="4F68577A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2.65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88A0551" w14:textId="6FAA9494" w:rsidR="00064B6C" w:rsidRPr="00064B6C" w:rsidRDefault="00064B6C" w:rsidP="0025622E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Проектирование строительства трамвайной линии на участке Северного пр. от ул. Руставели </w:t>
            </w:r>
            <w:r w:rsidR="00BB4286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до </w:t>
            </w:r>
            <w:proofErr w:type="spellStart"/>
            <w:r w:rsidRPr="00064B6C">
              <w:rPr>
                <w:color w:val="000000"/>
                <w:sz w:val="16"/>
                <w:szCs w:val="16"/>
                <w:lang w:val="ru-RU" w:eastAsia="ru-RU"/>
              </w:rPr>
              <w:t>Васнецовского</w:t>
            </w:r>
            <w:proofErr w:type="spellEnd"/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 пр., </w:t>
            </w:r>
            <w:proofErr w:type="spellStart"/>
            <w:r w:rsidRPr="00064B6C">
              <w:rPr>
                <w:color w:val="000000"/>
                <w:sz w:val="16"/>
                <w:szCs w:val="16"/>
                <w:lang w:val="ru-RU" w:eastAsia="ru-RU"/>
              </w:rPr>
              <w:t>Васнецовского</w:t>
            </w:r>
            <w:proofErr w:type="spellEnd"/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 пр. </w:t>
            </w:r>
            <w:r w:rsidR="00BB4286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от Северного пр. </w:t>
            </w:r>
            <w:r w:rsidR="00BB4286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до </w:t>
            </w:r>
            <w:proofErr w:type="spellStart"/>
            <w:r w:rsidRPr="00064B6C">
              <w:rPr>
                <w:color w:val="000000"/>
                <w:sz w:val="16"/>
                <w:szCs w:val="16"/>
                <w:lang w:val="ru-RU" w:eastAsia="ru-RU"/>
              </w:rPr>
              <w:t>Чарушинской</w:t>
            </w:r>
            <w:proofErr w:type="spellEnd"/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 ул. и в границах </w:t>
            </w:r>
            <w:proofErr w:type="spellStart"/>
            <w:r w:rsidRPr="00064B6C">
              <w:rPr>
                <w:color w:val="000000"/>
                <w:sz w:val="16"/>
                <w:szCs w:val="16"/>
                <w:lang w:val="ru-RU" w:eastAsia="ru-RU"/>
              </w:rPr>
              <w:t>Муринской</w:t>
            </w:r>
            <w:proofErr w:type="spellEnd"/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 дороги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1FABF34" w14:textId="77777777" w:rsidR="00064B6C" w:rsidRPr="00064B6C" w:rsidRDefault="00064B6C" w:rsidP="0025622E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B86125F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1,2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17B9051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C5C4A0C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2022-2025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B9160F0" w14:textId="13FCB38E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91 979,0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340A1F8" w14:textId="77777777" w:rsidR="00064B6C" w:rsidRPr="00064B6C" w:rsidRDefault="00064B6C" w:rsidP="00610DBB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1926535" w14:textId="1A58128B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51 979,0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8419258" w14:textId="39BF6604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10 010,0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6982FFC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29 990,0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7758D52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3BB542A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4988CC7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B5D66A4" w14:textId="1CBF162D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91 979,0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9376BD6" w14:textId="77777777" w:rsidR="00064B6C" w:rsidRPr="00064B6C" w:rsidRDefault="00064B6C" w:rsidP="0025622E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55B5B4" w14:textId="77777777" w:rsidR="00064B6C" w:rsidRPr="00064B6C" w:rsidRDefault="00064B6C" w:rsidP="0025622E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5CB4CE34" w14:textId="09286B66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A341B" w14:textId="77777777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1B82DC" w14:textId="60F14468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6782E13" w14:textId="77777777" w:rsidR="00064B6C" w:rsidRPr="00064B6C" w:rsidRDefault="00064B6C" w:rsidP="0025622E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B8C8E5A" w14:textId="77777777" w:rsidR="00064B6C" w:rsidRPr="00064B6C" w:rsidRDefault="00064B6C" w:rsidP="0025622E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A3E11D9" w14:textId="77777777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1A3F951D" w14:textId="4B455CC2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44846DD" w14:textId="3F044E20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2026-2028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33D35125" w14:textId="2335FEB0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920 000,0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CDCCF82" w14:textId="77777777" w:rsidR="00064B6C" w:rsidRPr="00064B6C" w:rsidRDefault="00064B6C" w:rsidP="0025622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E118A9D" w14:textId="6608159C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11FF8174" w14:textId="5F31EE17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215FF82" w14:textId="1987E231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0F7D2D3" w14:textId="0CFD329E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E5FD61F" w14:textId="688B8F71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770 000,0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DA64BA2" w14:textId="4D0ADD28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FB0871B" w14:textId="34D33215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920 000,0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3BD705" w14:textId="77777777" w:rsidR="00064B6C" w:rsidRPr="00064B6C" w:rsidRDefault="00064B6C" w:rsidP="0025622E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ACD396" w14:textId="77777777" w:rsidR="00064B6C" w:rsidRPr="00064B6C" w:rsidRDefault="00064B6C" w:rsidP="0025622E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3823BF3B" w14:textId="773E0FC9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8AE7A9" w14:textId="77777777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318718" w14:textId="280DBFFC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118929D" w14:textId="77777777" w:rsidR="00064B6C" w:rsidRPr="00064B6C" w:rsidRDefault="00064B6C" w:rsidP="0025622E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6BD6448" w14:textId="77777777" w:rsidR="00064B6C" w:rsidRPr="00064B6C" w:rsidRDefault="00064B6C" w:rsidP="0025622E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ABCF06D" w14:textId="77777777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6D60705E" w14:textId="69787057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7C3C022" w14:textId="4C7AA19B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2022-2028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1BAEA71B" w14:textId="33E6B525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1 011 979,0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64D669E" w14:textId="77777777" w:rsidR="00064B6C" w:rsidRPr="00064B6C" w:rsidRDefault="00064B6C" w:rsidP="0025622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2666A88" w14:textId="16FBECE6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51 979,0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1E11A08D" w14:textId="3FF1699E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10 010,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548FD18" w14:textId="2525F7AD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29 990,0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C223A36" w14:textId="3C9B619E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820282C" w14:textId="2FFCC5F6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770 000,0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4B1F1E2" w14:textId="0F4346DC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9993309" w14:textId="284327F6" w:rsidR="00064B6C" w:rsidRPr="00064B6C" w:rsidRDefault="00064B6C" w:rsidP="0025622E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1 011 979,0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547A221" w14:textId="77777777" w:rsidR="00064B6C" w:rsidRPr="00064B6C" w:rsidRDefault="00064B6C" w:rsidP="0025622E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07A3F" w14:textId="77777777" w:rsidR="00064B6C" w:rsidRPr="00064B6C" w:rsidRDefault="00064B6C" w:rsidP="0025622E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325CB88E" w14:textId="7E8E8FD6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5971B0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03CB4C1" w14:textId="15E61251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2.66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3EF2E13" w14:textId="79755280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Проектирование строительства двухуровневой развязки в створе </w:t>
            </w:r>
            <w:r w:rsidR="00BB4286">
              <w:rPr>
                <w:color w:val="000000"/>
                <w:sz w:val="16"/>
                <w:szCs w:val="16"/>
                <w:lang w:val="ru-RU"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val="ru-RU" w:eastAsia="ru-RU"/>
              </w:rPr>
              <w:t>Порховской</w:t>
            </w:r>
            <w:proofErr w:type="spellEnd"/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 ул.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9C76034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0C26170" w14:textId="77777777" w:rsidR="00064B6C" w:rsidRPr="00BB4286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2,375 км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C20E885" w14:textId="77777777" w:rsidR="00064B6C" w:rsidRPr="00BB4286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5850032" w14:textId="77777777" w:rsidR="00064B6C" w:rsidRPr="00BB4286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2022-2024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A655BC0" w14:textId="010129F6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57 420,0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D7DA992" w14:textId="77777777" w:rsidR="00064B6C" w:rsidRPr="00BB4286" w:rsidRDefault="00064B6C" w:rsidP="00610DBB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BB4286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8DF1131" w14:textId="6E1020E8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27 397,7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0A365C2" w14:textId="272A7799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20 189,9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7839EF8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F763B40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5CBF811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CF87AA5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385D6F2" w14:textId="4CDA3341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47 587,6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093D4F0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30F37D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5ECC0617" w14:textId="76F9C7DE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81D4C1" w14:textId="77777777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9F1739" w14:textId="206B32A0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74A919E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2C11ECF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5C7BED3" w14:textId="77777777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5AF04D0A" w14:textId="2487375F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FC84ECD" w14:textId="72640DE7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2026-2029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283E3F7" w14:textId="03764152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2 000 000,0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8CD5E3D" w14:textId="77777777" w:rsidR="00064B6C" w:rsidRPr="00064B6C" w:rsidRDefault="00064B6C" w:rsidP="0073617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9A50607" w14:textId="313CFD73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7AE51966" w14:textId="0BD4000B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20C5C9C" w14:textId="5F12629D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F499E91" w14:textId="5F5DF8D9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6550EF8" w14:textId="3320988A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82C2852" w14:textId="0488BBB4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1139EBE" w14:textId="0C95AC81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300 000,0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BDA768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757819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570E847B" w14:textId="208D3904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5CEF0" w14:textId="77777777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7A294E" w14:textId="4ECBC588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48F7DC9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FD969CE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2BCB8E2" w14:textId="77777777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4D0DA705" w14:textId="6AB49791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FCD3A78" w14:textId="2D277908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2022-2029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1F48C44B" w14:textId="091D234A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2 057 420,0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59F3BA6" w14:textId="77777777" w:rsidR="00064B6C" w:rsidRPr="00064B6C" w:rsidRDefault="00064B6C" w:rsidP="0073617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8C0374F" w14:textId="03E94F63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27 397,7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511689AC" w14:textId="4E686186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20 189,9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8AC5942" w14:textId="330643F4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6E927A6" w14:textId="1269A503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9A2C9A6" w14:textId="79EC0E7F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51E9D93" w14:textId="6FF516FE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28FFA0D" w14:textId="2B47729E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347 587,6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78A2E8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D11170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13A96947" w14:textId="4396DE5D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4518E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A4A2095" w14:textId="2EC0D9E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2.67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8D0B505" w14:textId="24EAF34F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Проектирование строительства путепровода в створе Московского шоссе </w:t>
            </w:r>
            <w:r w:rsidR="00BB4286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в г. Пушкине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9BD3FD4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C469F01" w14:textId="77777777" w:rsidR="00064B6C" w:rsidRPr="00BB4286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2,3 км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C4EADEC" w14:textId="77777777" w:rsidR="00064B6C" w:rsidRPr="00BB4286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173184A" w14:textId="77777777" w:rsidR="00064B6C" w:rsidRPr="00BB4286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2022-2024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777BBC1" w14:textId="21775C10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57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t> 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>476,9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76AB207" w14:textId="77777777" w:rsidR="00064B6C" w:rsidRPr="00BB4286" w:rsidRDefault="00064B6C" w:rsidP="00610DBB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BB4286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33CAB5B" w14:textId="3EFBD5EC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45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t> 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>607,2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986A2B8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11 869,7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D1D2C74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33F6682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24C798C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ADFAE0D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224F96C" w14:textId="404398C8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57 476,9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F816FC3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DD661D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7DB29578" w14:textId="01A30F3A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88432" w14:textId="77777777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BABA48" w14:textId="046977E0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B892090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6B32E4C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303E85D" w14:textId="77777777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17F5E798" w14:textId="6091C333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FC26159" w14:textId="52FA5417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2026-2028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F1D76D6" w14:textId="6878EB04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1 500 000,0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864D1F9" w14:textId="77777777" w:rsidR="00064B6C" w:rsidRPr="00064B6C" w:rsidRDefault="00064B6C" w:rsidP="0073617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ED81C64" w14:textId="5F9FB184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33C6077D" w14:textId="0C69EF8B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F1A141C" w14:textId="57177220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6825DE0" w14:textId="39820C2B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2581CD6" w14:textId="4D199F98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990 000,0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9571C00" w14:textId="6B0C591E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DDA192C" w14:textId="53C3B800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1 500 000,0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04796A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8BC962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19A51B9F" w14:textId="78B99FF9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9EDEB3" w14:textId="77777777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17356E" w14:textId="7664585D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069B5D4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271299B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A5603DC" w14:textId="77777777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50DF145E" w14:textId="01DCF18B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91D4752" w14:textId="142B02FE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2022-2028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1345E138" w14:textId="63CDC715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1 557 4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>76,9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ADDDF4E" w14:textId="77777777" w:rsidR="00064B6C" w:rsidRPr="00064B6C" w:rsidRDefault="00064B6C" w:rsidP="0073617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CCCBBDB" w14:textId="5C355D76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45 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>607,2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454F9899" w14:textId="666E2A4A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11 869,7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99E0FD5" w14:textId="2B593412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FD22795" w14:textId="182F728E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C456ABA" w14:textId="6F4A6728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990 000,0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E1C351E" w14:textId="146464DE" w:rsidR="00064B6C" w:rsidRPr="00064B6C" w:rsidRDefault="00064B6C" w:rsidP="007361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B2E87AF" w14:textId="31F4B510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1 5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57 476,9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17F881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B03EE" w14:textId="77777777" w:rsidR="00064B6C" w:rsidRPr="00064B6C" w:rsidRDefault="00064B6C" w:rsidP="0073617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3CC12FBA" w14:textId="6712674C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910F3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7617F64" w14:textId="23D236B2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2.68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260D8CC" w14:textId="6484EC72" w:rsidR="00064B6C" w:rsidRPr="00064B6C" w:rsidRDefault="00064B6C" w:rsidP="00B3001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Проектирование реконструкции путепровода на пр. Энгельса (севернее </w:t>
            </w:r>
            <w:r w:rsidR="00BB4286">
              <w:rPr>
                <w:color w:val="000000"/>
                <w:sz w:val="16"/>
                <w:szCs w:val="16"/>
                <w:lang w:val="ru-RU"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val="ru-RU" w:eastAsia="ru-RU"/>
              </w:rPr>
              <w:t>ж.д</w:t>
            </w:r>
            <w:proofErr w:type="spellEnd"/>
            <w:r w:rsidRPr="00064B6C">
              <w:rPr>
                <w:color w:val="000000"/>
                <w:sz w:val="16"/>
                <w:szCs w:val="16"/>
                <w:lang w:val="ru-RU" w:eastAsia="ru-RU"/>
              </w:rPr>
              <w:t>. полукольца)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869F02A" w14:textId="77777777" w:rsidR="00064B6C" w:rsidRPr="00064B6C" w:rsidRDefault="00064B6C" w:rsidP="00B3001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32F3DDF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1,1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66559D9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9349865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2022-2024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1C74E3C" w14:textId="1FB742EC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101 610,5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6110AB7" w14:textId="77777777" w:rsidR="00064B6C" w:rsidRPr="00064B6C" w:rsidRDefault="00064B6C" w:rsidP="00610DBB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6D51428" w14:textId="76CACD4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2 223,8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772F7CE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99 386,7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099794B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ACF1BD2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66B1E81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67E2530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065729D" w14:textId="489A9056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101 610,5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EEAB225" w14:textId="72B4E88B" w:rsidR="00064B6C" w:rsidRPr="00064B6C" w:rsidRDefault="00064B6C" w:rsidP="00610DBB">
            <w:pPr>
              <w:rPr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64B6C">
              <w:rPr>
                <w:color w:val="000000" w:themeColor="text1"/>
                <w:sz w:val="16"/>
                <w:szCs w:val="16"/>
                <w:lang w:val="ru-RU" w:eastAsia="ru-RU"/>
              </w:rPr>
              <w:t>1.7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11C465" w14:textId="77777777" w:rsidR="00064B6C" w:rsidRPr="00064B6C" w:rsidRDefault="00064B6C" w:rsidP="00610DB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0384CFCE" w14:textId="6CA84535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5CF5FE" w14:textId="77777777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BE295E" w14:textId="6F5C134A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D45CD45" w14:textId="77777777" w:rsidR="00064B6C" w:rsidRPr="00064B6C" w:rsidRDefault="00064B6C" w:rsidP="00B3001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9E0ACE7" w14:textId="77777777" w:rsidR="00064B6C" w:rsidRPr="00064B6C" w:rsidRDefault="00064B6C" w:rsidP="00B3001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B55F5C8" w14:textId="77777777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4BC2C7A8" w14:textId="70146CE6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A72553F" w14:textId="5AA2A2D2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F3D03DD" w14:textId="2C4D4874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4 946 011,4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2CA150B" w14:textId="77777777" w:rsidR="00064B6C" w:rsidRPr="00064B6C" w:rsidRDefault="00064B6C" w:rsidP="00B3001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D962614" w14:textId="52CE6594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643FBA5C" w14:textId="531BCC63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BDD473E" w14:textId="6C7CC1D6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302FDF8" w14:textId="092520B6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4D61B63" w14:textId="7064A43B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4E58E64" w14:textId="5FFD5B86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5945B9B" w14:textId="15AD19B2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8B3BE1" w14:textId="77777777" w:rsidR="00064B6C" w:rsidRPr="00064B6C" w:rsidRDefault="00064B6C" w:rsidP="00B3001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3FF63" w14:textId="77777777" w:rsidR="00064B6C" w:rsidRPr="00064B6C" w:rsidRDefault="00064B6C" w:rsidP="00B3001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2B37FA92" w14:textId="131939A2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67DD3" w14:textId="77777777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D2B1BA" w14:textId="1B55F1B5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EF8FA45" w14:textId="77777777" w:rsidR="00064B6C" w:rsidRPr="00064B6C" w:rsidRDefault="00064B6C" w:rsidP="00B3001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0A610C4" w14:textId="77777777" w:rsidR="00064B6C" w:rsidRPr="00064B6C" w:rsidRDefault="00064B6C" w:rsidP="00B3001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DDE1807" w14:textId="77777777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3C4CA2E1" w14:textId="2BE14EC7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3115F83" w14:textId="7D97EA74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C8A1343" w14:textId="23447041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5 047 621,9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811AFAE" w14:textId="77777777" w:rsidR="00064B6C" w:rsidRPr="00064B6C" w:rsidRDefault="00064B6C" w:rsidP="00B3001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98D84D8" w14:textId="54638D9B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2 223,8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752E3C1D" w14:textId="48795230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99 386,7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9C52916" w14:textId="7152E36F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BC5F0E7" w14:textId="13EC1E06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3B7CBCD" w14:textId="64489A07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D1230F1" w14:textId="5049F42E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DEC739B" w14:textId="78525198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601 610,5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1BC3EC" w14:textId="77777777" w:rsidR="00064B6C" w:rsidRPr="00064B6C" w:rsidRDefault="00064B6C" w:rsidP="00B3001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C4A5F6" w14:textId="77777777" w:rsidR="00064B6C" w:rsidRPr="00064B6C" w:rsidRDefault="00064B6C" w:rsidP="00B3001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0A806C30" w14:textId="181FAB5B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AC0D03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3F77151" w14:textId="1EB5F606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2.69</w:t>
            </w:r>
          </w:p>
          <w:p w14:paraId="36C2F450" w14:textId="77777777" w:rsidR="00064B6C" w:rsidRPr="00064B6C" w:rsidRDefault="00064B6C" w:rsidP="00610DBB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0236A44" w14:textId="77777777" w:rsidR="00064B6C" w:rsidRPr="00064B6C" w:rsidRDefault="00064B6C" w:rsidP="00B3001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Проектирование реконструкции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br/>
              <w:t>пр. Энгельса от ул. Михаила Дудина до кольцевой автомобильной дороги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9B09E4E" w14:textId="77777777" w:rsidR="00064B6C" w:rsidRPr="00064B6C" w:rsidRDefault="00064B6C" w:rsidP="00B3001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7B5C385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2,7 </w:t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31A8D1A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CA3D25F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2022-2024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3CA5BA2" w14:textId="39411DA0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41 302,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52A2D85" w14:textId="77777777" w:rsidR="00064B6C" w:rsidRPr="00064B6C" w:rsidRDefault="00064B6C" w:rsidP="00610DBB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E210EB9" w14:textId="27DCA731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24 814,4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53EAD05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16 487,7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0805C2D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75D0F81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8288394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54CBC0C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BD71F28" w14:textId="1E0B551A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41 302,1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6D312AE" w14:textId="77777777" w:rsidR="00064B6C" w:rsidRPr="00064B6C" w:rsidRDefault="00064B6C" w:rsidP="00B3001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FD857F" w14:textId="77777777" w:rsidR="00064B6C" w:rsidRPr="00064B6C" w:rsidRDefault="00064B6C" w:rsidP="00B3001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386B54F0" w14:textId="45F71EE5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CEA9E" w14:textId="77777777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F52B10" w14:textId="747BF4D8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981C52E" w14:textId="77777777" w:rsidR="00064B6C" w:rsidRPr="00064B6C" w:rsidRDefault="00064B6C" w:rsidP="00B3001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2762A50" w14:textId="77777777" w:rsidR="00064B6C" w:rsidRPr="00064B6C" w:rsidRDefault="00064B6C" w:rsidP="00B3001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A42062C" w14:textId="77777777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41F387EC" w14:textId="61B2BCC4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6B23C94" w14:textId="21009A53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ECADD6B" w14:textId="2F2D23F1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4 278 257,0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79D4209" w14:textId="77777777" w:rsidR="00064B6C" w:rsidRPr="00064B6C" w:rsidRDefault="00064B6C" w:rsidP="00B3001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6FB5053" w14:textId="241FE5B1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52456022" w14:textId="76BB86F2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A85EC57" w14:textId="1334F557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EC8A657" w14:textId="71B4D528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2A21E30" w14:textId="41625578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06CF552" w14:textId="7475B2D5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F0C3B7B" w14:textId="625A9834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400 000,0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52BEB8" w14:textId="77777777" w:rsidR="00064B6C" w:rsidRPr="00064B6C" w:rsidRDefault="00064B6C" w:rsidP="00B3001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691527" w14:textId="77777777" w:rsidR="00064B6C" w:rsidRPr="00064B6C" w:rsidRDefault="00064B6C" w:rsidP="00B3001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3363926A" w14:textId="3E5D4A77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39AC3" w14:textId="77777777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FDF1EE" w14:textId="37719BD2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B370730" w14:textId="77777777" w:rsidR="00064B6C" w:rsidRPr="00064B6C" w:rsidRDefault="00064B6C" w:rsidP="00B3001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91B7A1A" w14:textId="77777777" w:rsidR="00064B6C" w:rsidRPr="00064B6C" w:rsidRDefault="00064B6C" w:rsidP="00B3001D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E282418" w14:textId="77777777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34FD6EBB" w14:textId="71C89A75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98DD6BE" w14:textId="37DA6667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1743CEB" w14:textId="7501258D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4 319 559,1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351F3FC" w14:textId="77777777" w:rsidR="00064B6C" w:rsidRPr="00064B6C" w:rsidRDefault="00064B6C" w:rsidP="00B3001D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A0A0AFA" w14:textId="16BB6DF0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24 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>814,4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5E53D92F" w14:textId="063439C8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16 487,7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1BFBB09" w14:textId="1C995A64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37735BD" w14:textId="422D72AA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F557BF6" w14:textId="6494B068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D816037" w14:textId="37407F04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754DB47" w14:textId="4B20F779" w:rsidR="00064B6C" w:rsidRPr="00064B6C" w:rsidRDefault="00064B6C" w:rsidP="00B3001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441 3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>02,1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6CD63C" w14:textId="77777777" w:rsidR="00064B6C" w:rsidRPr="00064B6C" w:rsidRDefault="00064B6C" w:rsidP="00B3001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E9425" w14:textId="77777777" w:rsidR="00064B6C" w:rsidRPr="00064B6C" w:rsidRDefault="00064B6C" w:rsidP="00B3001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132A8E88" w14:textId="10860BE9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14414" w14:textId="77777777" w:rsidR="00064B6C" w:rsidRPr="00064B6C" w:rsidRDefault="00064B6C" w:rsidP="00610DBB">
            <w:pPr>
              <w:tabs>
                <w:tab w:val="center" w:pos="192"/>
              </w:tabs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D5BE4B3" w14:textId="1A04EBA8" w:rsidR="00064B6C" w:rsidRPr="00064B6C" w:rsidRDefault="00064B6C" w:rsidP="00610DBB">
            <w:pPr>
              <w:tabs>
                <w:tab w:val="center" w:pos="192"/>
              </w:tabs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2.70</w:t>
            </w:r>
          </w:p>
        </w:tc>
        <w:tc>
          <w:tcPr>
            <w:tcW w:w="64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96157E2" w14:textId="01BE69C1" w:rsidR="00064B6C" w:rsidRPr="00064B6C" w:rsidRDefault="00064B6C" w:rsidP="00BB4286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Реконструкция ул. Севастьянова на участке </w:t>
            </w:r>
            <w:r w:rsidR="00BB4286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от ул. Загородной </w:t>
            </w:r>
            <w:r w:rsidR="00BB4286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до Межевой ул.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6753D10" w14:textId="77777777" w:rsidR="00064B6C" w:rsidRPr="00064B6C" w:rsidRDefault="00064B6C" w:rsidP="002B538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AB45EFD" w14:textId="77777777" w:rsidR="00064B6C" w:rsidRPr="00BB4286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3,76 км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4ACD107" w14:textId="77777777" w:rsidR="00064B6C" w:rsidRPr="00BB4286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4DBA719" w14:textId="77777777" w:rsidR="00064B6C" w:rsidRPr="00BB4286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2016-2023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9A654B5" w14:textId="12356800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33 256,9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D0C6970" w14:textId="77777777" w:rsidR="00064B6C" w:rsidRPr="00BB4286" w:rsidRDefault="00064B6C" w:rsidP="00610DBB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B4286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BB4286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035C4AE" w14:textId="1A975828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16 827,9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9C71CA1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6A22906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60CB188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0038D0A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346A248" w14:textId="77777777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7CC827D" w14:textId="758D4693" w:rsidR="00064B6C" w:rsidRPr="00064B6C" w:rsidRDefault="00064B6C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16 827,9</w:t>
            </w:r>
          </w:p>
        </w:tc>
        <w:tc>
          <w:tcPr>
            <w:tcW w:w="345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BB6E98C" w14:textId="77777777" w:rsidR="00064B6C" w:rsidRPr="00064B6C" w:rsidRDefault="00064B6C" w:rsidP="002B538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064B6C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64B6C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064B6C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83B387" w14:textId="77777777" w:rsidR="00064B6C" w:rsidRPr="00064B6C" w:rsidRDefault="00064B6C" w:rsidP="002B538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6727F117" w14:textId="348AF944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C79F45" w14:textId="77777777" w:rsidR="00064B6C" w:rsidRPr="00064B6C" w:rsidRDefault="00064B6C" w:rsidP="002B538B">
            <w:pPr>
              <w:tabs>
                <w:tab w:val="center" w:pos="192"/>
              </w:tabs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A13472" w14:textId="7C2D8802" w:rsidR="00064B6C" w:rsidRPr="00064B6C" w:rsidRDefault="00064B6C" w:rsidP="002B538B">
            <w:pPr>
              <w:tabs>
                <w:tab w:val="center" w:pos="192"/>
              </w:tabs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465AF6F" w14:textId="77777777" w:rsidR="00064B6C" w:rsidRPr="00064B6C" w:rsidRDefault="00064B6C" w:rsidP="002B538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C08341B" w14:textId="77777777" w:rsidR="00064B6C" w:rsidRPr="00064B6C" w:rsidRDefault="00064B6C" w:rsidP="002B538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1C3B02C" w14:textId="77777777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5B4A62F2" w14:textId="7E1E20F5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FC2CB62" w14:textId="64E353FB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2026-2029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F0156E6" w14:textId="0019C37E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1 765 958,9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16FAFC3" w14:textId="77777777" w:rsidR="00064B6C" w:rsidRPr="00064B6C" w:rsidRDefault="00064B6C" w:rsidP="002B538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4B6AF91" w14:textId="500999A7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4F7A44E3" w14:textId="1B58719D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0B191EE" w14:textId="2B0B54A0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7382CA7" w14:textId="6CBA47A1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408 228,4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115F0AA" w14:textId="415ACC98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715 958,9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1BE761C" w14:textId="5367CCA4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300 000,0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2C5ED88" w14:textId="50229F38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1 424 187,3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3660AF" w14:textId="77777777" w:rsidR="00064B6C" w:rsidRPr="00064B6C" w:rsidRDefault="00064B6C" w:rsidP="002B538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897A86" w14:textId="77777777" w:rsidR="00064B6C" w:rsidRPr="00064B6C" w:rsidRDefault="00064B6C" w:rsidP="002B538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4286" w:rsidRPr="00064B6C" w14:paraId="702004E7" w14:textId="7F2E3D55" w:rsidTr="00BB4286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F8729" w14:textId="77777777" w:rsidR="00064B6C" w:rsidRPr="00064B6C" w:rsidRDefault="00064B6C" w:rsidP="002B538B">
            <w:pPr>
              <w:tabs>
                <w:tab w:val="center" w:pos="192"/>
              </w:tabs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FC541A" w14:textId="7A3625A8" w:rsidR="00064B6C" w:rsidRPr="00064B6C" w:rsidRDefault="00064B6C" w:rsidP="002B538B">
            <w:pPr>
              <w:tabs>
                <w:tab w:val="center" w:pos="192"/>
              </w:tabs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83357AA" w14:textId="77777777" w:rsidR="00064B6C" w:rsidRPr="00064B6C" w:rsidRDefault="00064B6C" w:rsidP="002B538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4B6F604" w14:textId="77777777" w:rsidR="00064B6C" w:rsidRPr="00064B6C" w:rsidRDefault="00064B6C" w:rsidP="002B538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A08C874" w14:textId="77777777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7DFECB2D" w14:textId="776D5D2F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2C570AA" w14:textId="399CDEEB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2016-2029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B7FF236" w14:textId="24B7BABE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1 799 215,8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67BF442" w14:textId="77777777" w:rsidR="00064B6C" w:rsidRPr="00064B6C" w:rsidRDefault="00064B6C" w:rsidP="002B538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C565E5E" w14:textId="54BB8712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val="ru-RU" w:eastAsia="ru-RU"/>
              </w:rPr>
              <w:t>16 827,9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486F268C" w14:textId="3845CF12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B26A000" w14:textId="6925ADB1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3D5035B" w14:textId="65855C6E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408 228,4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DEE8E80" w14:textId="4837CED6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715 958,9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3DDB98A" w14:textId="47D96904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300 000,0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C23B256" w14:textId="793B8A6B" w:rsidR="00064B6C" w:rsidRPr="00064B6C" w:rsidRDefault="00064B6C" w:rsidP="002B53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64B6C">
              <w:rPr>
                <w:color w:val="000000"/>
                <w:sz w:val="16"/>
                <w:szCs w:val="16"/>
                <w:lang w:eastAsia="ru-RU"/>
              </w:rPr>
              <w:t>1 </w:t>
            </w:r>
            <w:r w:rsidRPr="00064B6C">
              <w:rPr>
                <w:color w:val="000000"/>
                <w:sz w:val="16"/>
                <w:szCs w:val="16"/>
                <w:lang w:val="ru-RU" w:eastAsia="ru-RU"/>
              </w:rPr>
              <w:t>441 015,2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7D407E" w14:textId="77777777" w:rsidR="00064B6C" w:rsidRPr="00064B6C" w:rsidRDefault="00064B6C" w:rsidP="002B538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F3D586" w14:textId="10B3301A" w:rsidR="00064B6C" w:rsidRPr="00BB4286" w:rsidRDefault="00BB4286" w:rsidP="002B538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».</w:t>
            </w:r>
          </w:p>
        </w:tc>
      </w:tr>
    </w:tbl>
    <w:p w14:paraId="59F85018" w14:textId="77777777" w:rsidR="002B538B" w:rsidRDefault="002B538B" w:rsidP="002B538B">
      <w:pPr>
        <w:pStyle w:val="aff0"/>
        <w:spacing w:line="276" w:lineRule="auto"/>
        <w:ind w:left="1048"/>
        <w:rPr>
          <w:lang w:val="ru-RU"/>
        </w:rPr>
      </w:pPr>
    </w:p>
    <w:p w14:paraId="662D0871" w14:textId="77777777" w:rsidR="00382A03" w:rsidRDefault="00382A03" w:rsidP="002B538B">
      <w:pPr>
        <w:pStyle w:val="aff0"/>
        <w:spacing w:line="276" w:lineRule="auto"/>
        <w:ind w:left="1048"/>
        <w:rPr>
          <w:lang w:val="ru-RU"/>
        </w:rPr>
      </w:pPr>
    </w:p>
    <w:p w14:paraId="68A9CC50" w14:textId="77777777" w:rsidR="00382A03" w:rsidRDefault="00382A03" w:rsidP="002B538B">
      <w:pPr>
        <w:pStyle w:val="aff0"/>
        <w:spacing w:line="276" w:lineRule="auto"/>
        <w:ind w:left="1048"/>
        <w:rPr>
          <w:lang w:val="ru-RU"/>
        </w:rPr>
      </w:pPr>
    </w:p>
    <w:p w14:paraId="550FFD2A" w14:textId="77777777" w:rsidR="00382A03" w:rsidRDefault="00382A03" w:rsidP="002B538B">
      <w:pPr>
        <w:pStyle w:val="aff0"/>
        <w:spacing w:line="276" w:lineRule="auto"/>
        <w:ind w:left="1048"/>
        <w:rPr>
          <w:lang w:val="ru-RU"/>
        </w:rPr>
      </w:pPr>
    </w:p>
    <w:p w14:paraId="66D90FD2" w14:textId="3210F92A" w:rsidR="000E54D8" w:rsidRPr="00382A03" w:rsidRDefault="002B538B" w:rsidP="00BB4286">
      <w:pPr>
        <w:pStyle w:val="aff0"/>
        <w:numPr>
          <w:ilvl w:val="1"/>
          <w:numId w:val="2"/>
        </w:numPr>
        <w:spacing w:line="276" w:lineRule="auto"/>
        <w:rPr>
          <w:color w:val="000000" w:themeColor="text1"/>
          <w:lang w:val="ru-RU"/>
        </w:rPr>
      </w:pPr>
      <w:r w:rsidRPr="00BB4286">
        <w:rPr>
          <w:lang w:val="ru-RU"/>
        </w:rPr>
        <w:lastRenderedPageBreak/>
        <w:t>Пункт</w:t>
      </w:r>
      <w:r w:rsidR="00382A03">
        <w:rPr>
          <w:lang w:val="ru-RU"/>
        </w:rPr>
        <w:t>ы</w:t>
      </w:r>
      <w:r w:rsidRPr="00BB4286">
        <w:rPr>
          <w:lang w:val="ru-RU"/>
        </w:rPr>
        <w:t xml:space="preserve"> 2.</w:t>
      </w:r>
      <w:r w:rsidR="003664D1" w:rsidRPr="00BB4286">
        <w:rPr>
          <w:lang w:val="ru-RU"/>
        </w:rPr>
        <w:t>72</w:t>
      </w:r>
      <w:r w:rsidR="00382A03">
        <w:rPr>
          <w:lang w:val="ru-RU"/>
        </w:rPr>
        <w:t xml:space="preserve"> – 2.80</w:t>
      </w:r>
      <w:r w:rsidRPr="00BB4286">
        <w:rPr>
          <w:lang w:val="ru-RU"/>
        </w:rPr>
        <w:t xml:space="preserve"> подраздела 8.3.1 раздела 8 приложения к</w:t>
      </w:r>
      <w:r w:rsidRPr="006963BC">
        <w:t> </w:t>
      </w:r>
      <w:r w:rsidRPr="00BB4286">
        <w:rPr>
          <w:lang w:val="ru-RU"/>
        </w:rPr>
        <w:t>постановлению изложить в следующей редакции:</w:t>
      </w:r>
    </w:p>
    <w:p w14:paraId="503396CD" w14:textId="77777777" w:rsidR="00382A03" w:rsidRPr="00BB4286" w:rsidRDefault="00382A03" w:rsidP="00382A03">
      <w:pPr>
        <w:pStyle w:val="aff0"/>
        <w:spacing w:line="276" w:lineRule="auto"/>
        <w:ind w:left="988"/>
        <w:rPr>
          <w:color w:val="000000" w:themeColor="text1"/>
          <w:lang w:val="ru-RU"/>
        </w:rPr>
      </w:pPr>
    </w:p>
    <w:tbl>
      <w:tblPr>
        <w:tblW w:w="5233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435"/>
        <w:gridCol w:w="2129"/>
        <w:gridCol w:w="1556"/>
        <w:gridCol w:w="567"/>
        <w:gridCol w:w="706"/>
        <w:gridCol w:w="852"/>
        <w:gridCol w:w="992"/>
        <w:gridCol w:w="1416"/>
        <w:gridCol w:w="856"/>
        <w:gridCol w:w="849"/>
        <w:gridCol w:w="846"/>
        <w:gridCol w:w="852"/>
        <w:gridCol w:w="856"/>
        <w:gridCol w:w="849"/>
        <w:gridCol w:w="992"/>
        <w:gridCol w:w="1131"/>
        <w:gridCol w:w="418"/>
      </w:tblGrid>
      <w:tr w:rsidR="008F5F45" w:rsidRPr="00382A03" w14:paraId="7D97813B" w14:textId="25817005" w:rsidTr="008F5F45">
        <w:trPr>
          <w:trHeight w:val="2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9FF96" w14:textId="3E704355" w:rsidR="00382A03" w:rsidRPr="00382A03" w:rsidRDefault="008274FF" w:rsidP="00610DBB">
            <w:pPr>
              <w:jc w:val="center"/>
              <w:rPr>
                <w:color w:val="000000" w:themeColor="text1"/>
                <w:sz w:val="16"/>
                <w:szCs w:val="16"/>
                <w:lang w:val="ru-RU" w:eastAsia="ru-RU"/>
              </w:rPr>
            </w:pPr>
            <w:r>
              <w:rPr>
                <w:color w:val="000000" w:themeColor="text1"/>
                <w:sz w:val="16"/>
                <w:szCs w:val="16"/>
                <w:lang w:val="ru-RU" w:eastAsia="ru-RU"/>
              </w:rPr>
              <w:t>«</w:t>
            </w:r>
          </w:p>
        </w:tc>
        <w:tc>
          <w:tcPr>
            <w:tcW w:w="131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E8286BC" w14:textId="2C3B8C16" w:rsidR="00382A03" w:rsidRPr="00382A03" w:rsidRDefault="00382A03" w:rsidP="00610DBB">
            <w:pPr>
              <w:jc w:val="center"/>
              <w:rPr>
                <w:color w:val="000000" w:themeColor="text1"/>
                <w:sz w:val="16"/>
                <w:szCs w:val="16"/>
                <w:lang w:val="ru-RU" w:eastAsia="ru-RU"/>
              </w:rPr>
            </w:pPr>
            <w:r w:rsidRPr="00382A03">
              <w:rPr>
                <w:color w:val="000000" w:themeColor="text1"/>
                <w:sz w:val="16"/>
                <w:szCs w:val="16"/>
                <w:lang w:val="ru-RU" w:eastAsia="ru-RU"/>
              </w:rPr>
              <w:t>2.72</w:t>
            </w:r>
          </w:p>
        </w:tc>
        <w:tc>
          <w:tcPr>
            <w:tcW w:w="642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077B6AF" w14:textId="36DA639E" w:rsidR="00382A03" w:rsidRPr="00382A03" w:rsidRDefault="00382A03" w:rsidP="000E54D8">
            <w:pPr>
              <w:jc w:val="left"/>
              <w:rPr>
                <w:color w:val="000000" w:themeColor="text1"/>
                <w:sz w:val="16"/>
                <w:szCs w:val="16"/>
                <w:lang w:val="ru-RU" w:eastAsia="ru-RU"/>
              </w:rPr>
            </w:pPr>
            <w:r w:rsidRPr="00382A03">
              <w:rPr>
                <w:color w:val="000000" w:themeColor="text1"/>
                <w:sz w:val="16"/>
                <w:szCs w:val="16"/>
                <w:lang w:val="ru-RU" w:eastAsia="ru-RU"/>
              </w:rPr>
              <w:t>Строительство продолжения Софийской улицы до Московского шоссе, промышленной зоны «</w:t>
            </w:r>
            <w:proofErr w:type="spellStart"/>
            <w:r w:rsidRPr="00382A03">
              <w:rPr>
                <w:color w:val="000000" w:themeColor="text1"/>
                <w:sz w:val="16"/>
                <w:szCs w:val="16"/>
                <w:lang w:val="ru-RU" w:eastAsia="ru-RU"/>
              </w:rPr>
              <w:t>Металлострой</w:t>
            </w:r>
            <w:proofErr w:type="spellEnd"/>
            <w:r w:rsidRPr="00382A03">
              <w:rPr>
                <w:color w:val="000000" w:themeColor="text1"/>
                <w:sz w:val="16"/>
                <w:szCs w:val="16"/>
                <w:lang w:val="ru-RU" w:eastAsia="ru-RU"/>
              </w:rPr>
              <w:t xml:space="preserve">» вторая очередь - строительство продолжения Софийской улицы до пересечения </w:t>
            </w:r>
          </w:p>
          <w:p w14:paraId="7BA82FFC" w14:textId="77777777" w:rsidR="00382A03" w:rsidRPr="00382A03" w:rsidRDefault="00382A03" w:rsidP="000E54D8">
            <w:pPr>
              <w:jc w:val="left"/>
              <w:rPr>
                <w:color w:val="000000" w:themeColor="text1"/>
                <w:sz w:val="16"/>
                <w:szCs w:val="16"/>
                <w:lang w:val="ru-RU" w:eastAsia="ru-RU"/>
              </w:rPr>
            </w:pPr>
            <w:r w:rsidRPr="00382A03">
              <w:rPr>
                <w:color w:val="000000" w:themeColor="text1"/>
                <w:sz w:val="16"/>
                <w:szCs w:val="16"/>
                <w:lang w:val="ru-RU" w:eastAsia="ru-RU"/>
              </w:rPr>
              <w:t xml:space="preserve">с автодорогой на Колпино </w:t>
            </w:r>
          </w:p>
          <w:p w14:paraId="7E45E3A2" w14:textId="4247FA45" w:rsidR="00382A03" w:rsidRPr="00382A03" w:rsidRDefault="00382A03" w:rsidP="000E54D8">
            <w:pPr>
              <w:jc w:val="left"/>
              <w:rPr>
                <w:color w:val="000000" w:themeColor="text1"/>
                <w:sz w:val="16"/>
                <w:szCs w:val="16"/>
                <w:lang w:val="ru-RU" w:eastAsia="ru-RU"/>
              </w:rPr>
            </w:pPr>
            <w:r w:rsidRPr="00382A03">
              <w:rPr>
                <w:color w:val="000000" w:themeColor="text1"/>
                <w:sz w:val="16"/>
                <w:szCs w:val="16"/>
                <w:lang w:val="ru-RU" w:eastAsia="ru-RU"/>
              </w:rPr>
              <w:t xml:space="preserve">с устройством выхода в </w:t>
            </w:r>
            <w:proofErr w:type="spellStart"/>
            <w:r w:rsidRPr="00382A03">
              <w:rPr>
                <w:color w:val="000000" w:themeColor="text1"/>
                <w:sz w:val="16"/>
                <w:szCs w:val="16"/>
                <w:lang w:val="ru-RU" w:eastAsia="ru-RU"/>
              </w:rPr>
              <w:t>промзону</w:t>
            </w:r>
            <w:proofErr w:type="spellEnd"/>
            <w:r w:rsidRPr="00382A03">
              <w:rPr>
                <w:color w:val="000000" w:themeColor="text1"/>
                <w:sz w:val="16"/>
                <w:szCs w:val="16"/>
                <w:lang w:val="ru-RU" w:eastAsia="ru-RU"/>
              </w:rPr>
              <w:t xml:space="preserve"> «</w:t>
            </w:r>
            <w:proofErr w:type="spellStart"/>
            <w:r w:rsidRPr="00382A03">
              <w:rPr>
                <w:color w:val="000000" w:themeColor="text1"/>
                <w:sz w:val="16"/>
                <w:szCs w:val="16"/>
                <w:lang w:val="ru-RU" w:eastAsia="ru-RU"/>
              </w:rPr>
              <w:t>Металлострой</w:t>
            </w:r>
            <w:proofErr w:type="spellEnd"/>
            <w:r w:rsidRPr="00382A03">
              <w:rPr>
                <w:color w:val="000000" w:themeColor="text1"/>
                <w:sz w:val="16"/>
                <w:szCs w:val="16"/>
                <w:lang w:val="ru-RU" w:eastAsia="ru-RU"/>
              </w:rPr>
              <w:t xml:space="preserve">» 2ПК (строительство автомобильной дороги </w:t>
            </w:r>
            <w:r w:rsidR="008274FF">
              <w:rPr>
                <w:color w:val="000000" w:themeColor="text1"/>
                <w:sz w:val="16"/>
                <w:szCs w:val="16"/>
                <w:lang w:val="ru-RU" w:eastAsia="ru-RU"/>
              </w:rPr>
              <w:br/>
            </w:r>
            <w:r w:rsidRPr="00382A03">
              <w:rPr>
                <w:color w:val="000000" w:themeColor="text1"/>
                <w:sz w:val="16"/>
                <w:szCs w:val="16"/>
                <w:lang w:val="ru-RU" w:eastAsia="ru-RU"/>
              </w:rPr>
              <w:t xml:space="preserve">от пересечения </w:t>
            </w:r>
          </w:p>
          <w:p w14:paraId="5A3ABF40" w14:textId="6C0CD092" w:rsidR="00382A03" w:rsidRPr="00382A03" w:rsidRDefault="00382A03" w:rsidP="000E54D8">
            <w:pPr>
              <w:jc w:val="left"/>
              <w:rPr>
                <w:color w:val="000000" w:themeColor="text1"/>
                <w:sz w:val="16"/>
                <w:szCs w:val="16"/>
                <w:lang w:val="ru-RU" w:eastAsia="ru-RU"/>
              </w:rPr>
            </w:pPr>
            <w:r w:rsidRPr="00382A03">
              <w:rPr>
                <w:color w:val="000000" w:themeColor="text1"/>
                <w:sz w:val="16"/>
                <w:szCs w:val="16"/>
                <w:lang w:val="ru-RU" w:eastAsia="ru-RU"/>
              </w:rPr>
              <w:t xml:space="preserve">с Софийской улицей </w:t>
            </w:r>
          </w:p>
          <w:p w14:paraId="72DAE03C" w14:textId="5BA77533" w:rsidR="00382A03" w:rsidRPr="00382A03" w:rsidRDefault="00382A03" w:rsidP="008274FF">
            <w:pPr>
              <w:jc w:val="left"/>
              <w:rPr>
                <w:color w:val="000000" w:themeColor="text1"/>
                <w:sz w:val="16"/>
                <w:szCs w:val="16"/>
                <w:lang w:val="ru-RU" w:eastAsia="ru-RU"/>
              </w:rPr>
            </w:pPr>
            <w:r w:rsidRPr="00382A03">
              <w:rPr>
                <w:color w:val="000000" w:themeColor="text1"/>
                <w:sz w:val="16"/>
                <w:szCs w:val="16"/>
                <w:lang w:val="ru-RU" w:eastAsia="ru-RU"/>
              </w:rPr>
              <w:t xml:space="preserve">на ПК 60+22 до путепровода через </w:t>
            </w:r>
            <w:proofErr w:type="spellStart"/>
            <w:r w:rsidRPr="00382A03">
              <w:rPr>
                <w:color w:val="000000" w:themeColor="text1"/>
                <w:sz w:val="16"/>
                <w:szCs w:val="16"/>
                <w:lang w:val="ru-RU" w:eastAsia="ru-RU"/>
              </w:rPr>
              <w:t>ж.д</w:t>
            </w:r>
            <w:proofErr w:type="spellEnd"/>
            <w:r w:rsidRPr="00382A03">
              <w:rPr>
                <w:color w:val="000000" w:themeColor="text1"/>
                <w:sz w:val="16"/>
                <w:szCs w:val="16"/>
                <w:lang w:val="ru-RU" w:eastAsia="ru-RU"/>
              </w:rPr>
              <w:t>. Санкт-Петербург - Москва (строительство трамвайной линии)</w:t>
            </w:r>
          </w:p>
        </w:tc>
        <w:tc>
          <w:tcPr>
            <w:tcW w:w="469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1D94CEA" w14:textId="77777777" w:rsidR="00382A03" w:rsidRPr="00382A03" w:rsidRDefault="00382A03" w:rsidP="000E54D8">
            <w:pPr>
              <w:jc w:val="left"/>
              <w:rPr>
                <w:color w:val="000000" w:themeColor="text1"/>
                <w:sz w:val="16"/>
                <w:szCs w:val="16"/>
                <w:lang w:val="ru-RU" w:eastAsia="ru-RU"/>
              </w:rPr>
            </w:pPr>
            <w:r w:rsidRPr="00382A03">
              <w:rPr>
                <w:color w:val="000000" w:themeColor="text1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868953C" w14:textId="77777777" w:rsidR="00382A03" w:rsidRPr="00382A03" w:rsidRDefault="00382A03" w:rsidP="00610DBB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 w:themeColor="text1"/>
                <w:sz w:val="16"/>
                <w:szCs w:val="16"/>
                <w:lang w:eastAsia="ru-RU"/>
              </w:rPr>
              <w:t xml:space="preserve">24,0 </w:t>
            </w:r>
            <w:proofErr w:type="spellStart"/>
            <w:r w:rsidRPr="00382A03">
              <w:rPr>
                <w:color w:val="000000" w:themeColor="text1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F31EBAB" w14:textId="77777777" w:rsidR="00382A03" w:rsidRPr="00382A03" w:rsidRDefault="00382A03" w:rsidP="00610DBB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 w:themeColor="text1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92B0D43" w14:textId="77777777" w:rsidR="00382A03" w:rsidRPr="00382A03" w:rsidRDefault="00382A03" w:rsidP="00610DBB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 w:themeColor="text1"/>
                <w:sz w:val="16"/>
                <w:szCs w:val="16"/>
                <w:lang w:eastAsia="ru-RU"/>
              </w:rPr>
              <w:t>2018-2024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3A88CD8" w14:textId="77777777" w:rsidR="00382A03" w:rsidRPr="00382A03" w:rsidRDefault="00382A03" w:rsidP="00610DBB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 w:themeColor="text1"/>
                <w:sz w:val="16"/>
                <w:szCs w:val="16"/>
                <w:lang w:eastAsia="ru-RU"/>
              </w:rPr>
              <w:t>102 463,5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4301B94" w14:textId="77777777" w:rsidR="00382A03" w:rsidRPr="00382A03" w:rsidRDefault="00382A03" w:rsidP="00610DBB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382A03">
              <w:rPr>
                <w:color w:val="000000" w:themeColor="text1"/>
                <w:sz w:val="16"/>
                <w:szCs w:val="16"/>
                <w:lang w:eastAsia="ru-RU"/>
              </w:rPr>
              <w:t>Бюджет</w:t>
            </w:r>
            <w:proofErr w:type="spellEnd"/>
            <w:r w:rsidRPr="00382A03">
              <w:rPr>
                <w:color w:val="000000" w:themeColor="text1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49EBFD4" w14:textId="094178C4" w:rsidR="00382A03" w:rsidRPr="00382A03" w:rsidRDefault="00382A03" w:rsidP="00610DBB">
            <w:pPr>
              <w:jc w:val="center"/>
              <w:rPr>
                <w:color w:val="000000" w:themeColor="text1"/>
                <w:sz w:val="16"/>
                <w:szCs w:val="16"/>
                <w:lang w:val="ru-RU" w:eastAsia="ru-RU"/>
              </w:rPr>
            </w:pPr>
            <w:r w:rsidRPr="00382A03">
              <w:rPr>
                <w:color w:val="000000" w:themeColor="text1"/>
                <w:sz w:val="16"/>
                <w:szCs w:val="16"/>
                <w:lang w:eastAsia="ru-RU"/>
              </w:rPr>
              <w:t>25 100,</w:t>
            </w:r>
            <w:r w:rsidRPr="00382A03">
              <w:rPr>
                <w:color w:val="000000" w:themeColor="text1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931F14C" w14:textId="77777777" w:rsidR="00382A03" w:rsidRPr="00382A03" w:rsidRDefault="00382A03" w:rsidP="00610DBB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 w:themeColor="text1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C02BCD0" w14:textId="77777777" w:rsidR="00382A03" w:rsidRPr="00382A03" w:rsidRDefault="00382A03" w:rsidP="00610DBB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01246FD" w14:textId="77777777" w:rsidR="00382A03" w:rsidRPr="00382A03" w:rsidRDefault="00382A03" w:rsidP="00610DBB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83A2011" w14:textId="77777777" w:rsidR="00382A03" w:rsidRPr="00382A03" w:rsidRDefault="00382A03" w:rsidP="00610DBB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8ED02F1" w14:textId="77777777" w:rsidR="00382A03" w:rsidRPr="00382A03" w:rsidRDefault="00382A03" w:rsidP="00610DBB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796BE6E" w14:textId="694BBE4D" w:rsidR="00382A03" w:rsidRPr="00382A03" w:rsidRDefault="00382A03" w:rsidP="00610DBB">
            <w:pPr>
              <w:jc w:val="center"/>
              <w:rPr>
                <w:color w:val="000000" w:themeColor="text1"/>
                <w:sz w:val="16"/>
                <w:szCs w:val="16"/>
                <w:lang w:val="ru-RU" w:eastAsia="ru-RU"/>
              </w:rPr>
            </w:pPr>
            <w:r w:rsidRPr="00382A03">
              <w:rPr>
                <w:color w:val="000000" w:themeColor="text1"/>
                <w:sz w:val="16"/>
                <w:szCs w:val="16"/>
                <w:lang w:eastAsia="ru-RU"/>
              </w:rPr>
              <w:t>25 110,</w:t>
            </w:r>
            <w:r w:rsidRPr="00382A03">
              <w:rPr>
                <w:color w:val="000000" w:themeColor="text1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341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D144493" w14:textId="77777777" w:rsidR="00382A03" w:rsidRPr="00382A03" w:rsidRDefault="00382A03" w:rsidP="000E54D8">
            <w:pPr>
              <w:jc w:val="left"/>
              <w:rPr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382A03">
              <w:rPr>
                <w:color w:val="000000" w:themeColor="text1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382A03">
              <w:rPr>
                <w:color w:val="000000" w:themeColor="text1"/>
                <w:sz w:val="16"/>
                <w:szCs w:val="16"/>
                <w:lang w:eastAsia="ru-RU"/>
              </w:rPr>
              <w:t xml:space="preserve"> 5;</w:t>
            </w:r>
            <w:r w:rsidRPr="00382A03">
              <w:rPr>
                <w:color w:val="000000" w:themeColor="text1"/>
                <w:sz w:val="16"/>
                <w:szCs w:val="16"/>
                <w:lang w:eastAsia="ru-RU"/>
              </w:rPr>
              <w:br/>
            </w:r>
            <w:proofErr w:type="spellStart"/>
            <w:r w:rsidRPr="00382A03">
              <w:rPr>
                <w:color w:val="000000" w:themeColor="text1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82A03">
              <w:rPr>
                <w:color w:val="000000" w:themeColor="text1"/>
                <w:sz w:val="16"/>
                <w:szCs w:val="16"/>
                <w:lang w:eastAsia="ru-RU"/>
              </w:rPr>
              <w:t xml:space="preserve"> 1.1; </w:t>
            </w:r>
            <w:proofErr w:type="spellStart"/>
            <w:r w:rsidRPr="00382A03">
              <w:rPr>
                <w:color w:val="000000" w:themeColor="text1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82A03">
              <w:rPr>
                <w:color w:val="000000" w:themeColor="text1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33892" w14:textId="77777777" w:rsidR="00382A03" w:rsidRPr="00382A03" w:rsidRDefault="00382A03" w:rsidP="000E54D8">
            <w:pPr>
              <w:jc w:val="left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F5F45" w:rsidRPr="00382A03" w14:paraId="4418C04D" w14:textId="038E2132" w:rsidTr="008F5F45">
        <w:trPr>
          <w:trHeight w:val="2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4D565" w14:textId="77777777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AF6EF7" w14:textId="7A4EDDED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4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A40B1DA" w14:textId="77777777" w:rsidR="00382A03" w:rsidRPr="00382A03" w:rsidRDefault="00382A03" w:rsidP="000E54D8">
            <w:pPr>
              <w:jc w:val="left"/>
              <w:rPr>
                <w:color w:val="000000" w:themeColor="text1"/>
                <w:sz w:val="16"/>
                <w:szCs w:val="16"/>
                <w:lang w:val="ru-RU"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EF3D3E9" w14:textId="77777777" w:rsidR="00382A03" w:rsidRPr="00382A03" w:rsidRDefault="00382A03" w:rsidP="000E54D8">
            <w:pPr>
              <w:jc w:val="left"/>
              <w:rPr>
                <w:color w:val="000000" w:themeColor="text1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B1551B5" w14:textId="77777777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3BEC7235" w14:textId="5761B0B5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8E632D8" w14:textId="59C4F595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2026-2031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32396F46" w14:textId="740E2932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9 158 033,9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06E8BFF" w14:textId="77777777" w:rsidR="00382A03" w:rsidRPr="00382A03" w:rsidRDefault="00382A03" w:rsidP="000E54D8">
            <w:pPr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0BFD9EFD" w14:textId="3C2C2B22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BC91239" w14:textId="057F9BAF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</w:tcPr>
          <w:p w14:paraId="0BCCE509" w14:textId="0B84445F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E7B32F4" w14:textId="6C3FA209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675EACAE" w14:textId="603835F1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6137A96" w14:textId="677A565C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4528B22" w14:textId="5B4FF245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341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B06B80" w14:textId="77777777" w:rsidR="00382A03" w:rsidRPr="00382A03" w:rsidRDefault="00382A03" w:rsidP="000E54D8">
            <w:pPr>
              <w:jc w:val="left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9C1ADB" w14:textId="77777777" w:rsidR="00382A03" w:rsidRPr="00382A03" w:rsidRDefault="00382A03" w:rsidP="000E54D8">
            <w:pPr>
              <w:jc w:val="left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F5F45" w:rsidRPr="00382A03" w14:paraId="49B9474B" w14:textId="45BF3D64" w:rsidTr="008F5F45">
        <w:trPr>
          <w:trHeight w:val="2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62364" w14:textId="77777777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0B5A0D" w14:textId="549B46C0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4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98A5D72" w14:textId="77777777" w:rsidR="00382A03" w:rsidRPr="00382A03" w:rsidRDefault="00382A03" w:rsidP="000E54D8">
            <w:pPr>
              <w:jc w:val="left"/>
              <w:rPr>
                <w:color w:val="000000" w:themeColor="text1"/>
                <w:sz w:val="16"/>
                <w:szCs w:val="16"/>
                <w:lang w:val="ru-RU"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C2FA526" w14:textId="77777777" w:rsidR="00382A03" w:rsidRPr="00382A03" w:rsidRDefault="00382A03" w:rsidP="000E54D8">
            <w:pPr>
              <w:jc w:val="left"/>
              <w:rPr>
                <w:color w:val="000000" w:themeColor="text1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ADF6844" w14:textId="77777777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37AFBACA" w14:textId="5E4F5BB9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B9DB929" w14:textId="257EAC17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2018-2031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1CD55BAC" w14:textId="079CA6B5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9 260 497,4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02AA00A" w14:textId="77777777" w:rsidR="00382A03" w:rsidRPr="00382A03" w:rsidRDefault="00382A03" w:rsidP="000E54D8">
            <w:pPr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3E4A6F35" w14:textId="4B3088E0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25 100,9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8991A59" w14:textId="2947C6A9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</w:tcPr>
          <w:p w14:paraId="349496DC" w14:textId="419D17F0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36C372F" w14:textId="42AC2429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298DE7EF" w14:textId="60F407CB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40777D8" w14:textId="0CDBDADB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D8D5FE6" w14:textId="6B5174CE" w:rsidR="00382A03" w:rsidRPr="00382A03" w:rsidRDefault="00382A03" w:rsidP="000E54D8">
            <w:pPr>
              <w:jc w:val="center"/>
              <w:rPr>
                <w:color w:val="000000" w:themeColor="text1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525 110,</w:t>
            </w:r>
            <w:r w:rsidRPr="00382A03">
              <w:rPr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341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A4F0DD" w14:textId="77777777" w:rsidR="00382A03" w:rsidRPr="00382A03" w:rsidRDefault="00382A03" w:rsidP="000E54D8">
            <w:pPr>
              <w:jc w:val="left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A30CA7" w14:textId="77777777" w:rsidR="00382A03" w:rsidRPr="00382A03" w:rsidRDefault="00382A03" w:rsidP="000E54D8">
            <w:pPr>
              <w:jc w:val="left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F5F45" w:rsidRPr="00382A03" w14:paraId="759B2324" w14:textId="0E294F05" w:rsidTr="008F5F45">
        <w:trPr>
          <w:trHeight w:val="2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C1119D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AA559E3" w14:textId="74B8A5E4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2.73</w:t>
            </w:r>
          </w:p>
        </w:tc>
        <w:tc>
          <w:tcPr>
            <w:tcW w:w="642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4763434" w14:textId="5E59139D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</w:t>
            </w:r>
            <w:r w:rsidR="008274FF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382A03">
              <w:rPr>
                <w:color w:val="000000"/>
                <w:sz w:val="16"/>
                <w:szCs w:val="16"/>
                <w:lang w:val="ru-RU" w:eastAsia="ru-RU"/>
              </w:rPr>
              <w:t>улично-дорожной сети в районе станции метро «Южная»</w:t>
            </w:r>
          </w:p>
        </w:tc>
        <w:tc>
          <w:tcPr>
            <w:tcW w:w="469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5BD8776" w14:textId="77777777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30261CE" w14:textId="77777777" w:rsidR="00382A03" w:rsidRPr="008274FF" w:rsidRDefault="00382A03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1,78 км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D6EEE8F" w14:textId="77777777" w:rsidR="00382A03" w:rsidRPr="008274FF" w:rsidRDefault="00382A03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3C2ABCE" w14:textId="77777777" w:rsidR="00382A03" w:rsidRPr="008274FF" w:rsidRDefault="00382A03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2017-2024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E45DF18" w14:textId="77777777" w:rsidR="00382A03" w:rsidRPr="008274FF" w:rsidRDefault="00382A03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41 134,0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98C6CB7" w14:textId="77777777" w:rsidR="00382A03" w:rsidRPr="008274FF" w:rsidRDefault="00382A03" w:rsidP="00610DBB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8274FF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B338FE2" w14:textId="170170D9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11</w:t>
            </w:r>
            <w:r w:rsidRPr="00382A03">
              <w:rPr>
                <w:color w:val="000000"/>
                <w:sz w:val="16"/>
                <w:szCs w:val="16"/>
                <w:lang w:eastAsia="ru-RU"/>
              </w:rPr>
              <w:t> </w:t>
            </w:r>
            <w:r w:rsidRPr="00382A03">
              <w:rPr>
                <w:color w:val="000000"/>
                <w:sz w:val="16"/>
                <w:szCs w:val="16"/>
                <w:lang w:val="ru-RU" w:eastAsia="ru-RU"/>
              </w:rPr>
              <w:t>012,9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4239E0E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5734778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2898BE7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1C8F76E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5C920FB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0033E36" w14:textId="7B988463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11 022,9</w:t>
            </w:r>
          </w:p>
        </w:tc>
        <w:tc>
          <w:tcPr>
            <w:tcW w:w="341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7766F5D" w14:textId="77777777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382A03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1.1; </w:t>
            </w: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C918F4" w14:textId="77777777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F5F45" w:rsidRPr="00382A03" w14:paraId="4733F066" w14:textId="7ACF33EF" w:rsidTr="008F5F45">
        <w:trPr>
          <w:trHeight w:val="2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1F85A" w14:textId="77777777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0431DD" w14:textId="0BCDA28F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7F9DA07" w14:textId="77777777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72E2A5D" w14:textId="77777777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11C1A4F" w14:textId="77777777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3E2A3173" w14:textId="74A52DC3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3B7E011" w14:textId="7FD98A05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2028-2030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01BDD77" w14:textId="5790EF81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1 546 513,8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80C10A5" w14:textId="77777777" w:rsidR="00382A03" w:rsidRPr="00382A03" w:rsidRDefault="00382A03" w:rsidP="003664D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01E771DF" w14:textId="359D9F8F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7082917" w14:textId="7AFF0AB6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</w:tcPr>
          <w:p w14:paraId="7F1D3038" w14:textId="254AD930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DCFD586" w14:textId="437ABDA9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493F2EDA" w14:textId="56CAD136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7F52B61" w14:textId="3DC8F622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338DD4F9" w14:textId="6197574F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341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3018CA" w14:textId="77777777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085C38" w14:textId="77777777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F5F45" w:rsidRPr="00382A03" w14:paraId="7B908EB1" w14:textId="2DC6CF0D" w:rsidTr="008F5F45">
        <w:trPr>
          <w:trHeight w:val="2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EE7904" w14:textId="77777777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97EADF" w14:textId="7A017B92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41A3611" w14:textId="77777777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C9907D6" w14:textId="77777777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5CE7887" w14:textId="77777777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6CF2C070" w14:textId="6E411448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7CD6A05" w14:textId="51B407FD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2017-2030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E6919DB" w14:textId="02A35C3E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1 587 647,8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111D0D0" w14:textId="77777777" w:rsidR="00382A03" w:rsidRPr="00382A03" w:rsidRDefault="00382A03" w:rsidP="003664D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23845E68" w14:textId="2D713E43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11 012,</w:t>
            </w:r>
            <w:r w:rsidRPr="00382A03">
              <w:rPr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8268105" w14:textId="6186FBF5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</w:tcPr>
          <w:p w14:paraId="6830557F" w14:textId="127CD7D3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14CE5EF" w14:textId="5A7069C1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1E1DB620" w14:textId="2596027B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4E0BB38" w14:textId="06E9FBB5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C7B4C20" w14:textId="0CA19EAD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11 032,9</w:t>
            </w:r>
          </w:p>
        </w:tc>
        <w:tc>
          <w:tcPr>
            <w:tcW w:w="341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246055" w14:textId="77777777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1DF31" w14:textId="77777777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F5F45" w:rsidRPr="00382A03" w14:paraId="757207FD" w14:textId="45DC40DA" w:rsidTr="008F5F45">
        <w:trPr>
          <w:trHeight w:val="2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23952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F56C36D" w14:textId="48A5545C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2.74</w:t>
            </w:r>
          </w:p>
        </w:tc>
        <w:tc>
          <w:tcPr>
            <w:tcW w:w="642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E93F030" w14:textId="1A52531E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 xml:space="preserve">Реконструкция Новгородского пр. </w:t>
            </w:r>
            <w:r w:rsidRPr="00382A03">
              <w:rPr>
                <w:color w:val="000000"/>
                <w:sz w:val="16"/>
                <w:szCs w:val="16"/>
                <w:lang w:val="ru-RU" w:eastAsia="ru-RU"/>
              </w:rPr>
              <w:br/>
              <w:t xml:space="preserve">от Пушкинской ул. </w:t>
            </w:r>
            <w:r w:rsidR="008274FF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382A03">
              <w:rPr>
                <w:color w:val="000000"/>
                <w:sz w:val="16"/>
                <w:szCs w:val="16"/>
                <w:lang w:val="ru-RU" w:eastAsia="ru-RU"/>
              </w:rPr>
              <w:t xml:space="preserve">до </w:t>
            </w:r>
            <w:proofErr w:type="spellStart"/>
            <w:r w:rsidRPr="00382A03">
              <w:rPr>
                <w:color w:val="000000"/>
                <w:sz w:val="16"/>
                <w:szCs w:val="16"/>
                <w:lang w:val="ru-RU" w:eastAsia="ru-RU"/>
              </w:rPr>
              <w:t>Шушарской</w:t>
            </w:r>
            <w:proofErr w:type="spellEnd"/>
            <w:r w:rsidRPr="00382A03">
              <w:rPr>
                <w:color w:val="000000"/>
                <w:sz w:val="16"/>
                <w:szCs w:val="16"/>
                <w:lang w:val="ru-RU" w:eastAsia="ru-RU"/>
              </w:rPr>
              <w:t xml:space="preserve"> дороги</w:t>
            </w:r>
          </w:p>
        </w:tc>
        <w:tc>
          <w:tcPr>
            <w:tcW w:w="469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C720EC5" w14:textId="77777777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EAD7149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2,68 </w:t>
            </w: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EDFCF90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B2AC38B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2018-2023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29C8BA1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21 000,4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AA57B21" w14:textId="77777777" w:rsidR="00382A03" w:rsidRPr="00382A03" w:rsidRDefault="00382A03" w:rsidP="00610DBB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9715A16" w14:textId="02C5D17B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9 391,0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C99C133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195BF1C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8D15921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2553D86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B262528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16C4387" w14:textId="3B3BF47B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9 391,0</w:t>
            </w:r>
          </w:p>
        </w:tc>
        <w:tc>
          <w:tcPr>
            <w:tcW w:w="341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1675D46" w14:textId="648DF367" w:rsidR="00382A03" w:rsidRPr="00382A03" w:rsidRDefault="00382A03" w:rsidP="003664D1">
            <w:pPr>
              <w:jc w:val="left"/>
              <w:rPr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382A03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1.1; </w:t>
            </w: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82A03">
              <w:rPr>
                <w:color w:val="000000" w:themeColor="text1"/>
                <w:sz w:val="16"/>
                <w:szCs w:val="16"/>
                <w:lang w:val="ru-RU" w:eastAsia="ru-RU"/>
              </w:rPr>
              <w:t>1.7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0D42C" w14:textId="77777777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F5F45" w:rsidRPr="00382A03" w14:paraId="3B8B1847" w14:textId="73C861D1" w:rsidTr="008F5F45">
        <w:trPr>
          <w:trHeight w:val="2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88722" w14:textId="77777777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4CBD1A" w14:textId="2F7DC7D8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3FF8356" w14:textId="77777777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C5E3B80" w14:textId="77777777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61DA5B8" w14:textId="77777777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7A6B665F" w14:textId="5299C636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5434540" w14:textId="7055DEC7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2022-2024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00C449BF" w14:textId="29507E57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697 867,5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54DDF49" w14:textId="77777777" w:rsidR="00382A03" w:rsidRPr="00382A03" w:rsidRDefault="00382A03" w:rsidP="003664D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177B9E28" w14:textId="39EC4316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400 000,0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C6F3110" w14:textId="37D682FA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297 867,5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</w:tcPr>
          <w:p w14:paraId="50BA2D27" w14:textId="3B6B7E72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1630444" w14:textId="25DEBC26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1EA7690A" w14:textId="6CE4C462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775714A" w14:textId="1F4EE7DA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0F87D065" w14:textId="3121609A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697 867,5</w:t>
            </w:r>
          </w:p>
        </w:tc>
        <w:tc>
          <w:tcPr>
            <w:tcW w:w="341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52621E" w14:textId="77777777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5D73DA" w14:textId="77777777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F5F45" w:rsidRPr="00382A03" w14:paraId="56C478E1" w14:textId="413265CF" w:rsidTr="008F5F45">
        <w:trPr>
          <w:trHeight w:val="2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D1153" w14:textId="77777777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AB570D" w14:textId="5014D8C6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8374146" w14:textId="77777777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ACFF313" w14:textId="77777777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6ACDA45" w14:textId="77777777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103E7604" w14:textId="100BA7CD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7422EFA" w14:textId="2A310EEF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2018-2024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110F726" w14:textId="3716A7CA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718 867,9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2E64DD7" w14:textId="77777777" w:rsidR="00382A03" w:rsidRPr="00382A03" w:rsidRDefault="00382A03" w:rsidP="003664D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2844ED33" w14:textId="23BCF7EE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409 391,0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74C8AED" w14:textId="1FD9F377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297 867,5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</w:tcPr>
          <w:p w14:paraId="4E7A984A" w14:textId="075DEA03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03121D4" w14:textId="38E71708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07EB9EC8" w14:textId="146B729D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5370D2F" w14:textId="7918A94E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C01BC8F" w14:textId="4703D148" w:rsidR="00382A03" w:rsidRPr="00382A03" w:rsidRDefault="00382A03" w:rsidP="003664D1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707 258,5</w:t>
            </w:r>
          </w:p>
        </w:tc>
        <w:tc>
          <w:tcPr>
            <w:tcW w:w="341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AB96C9" w14:textId="77777777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789A74" w14:textId="77777777" w:rsidR="00382A03" w:rsidRPr="00382A03" w:rsidRDefault="00382A03" w:rsidP="003664D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F5F45" w:rsidRPr="00382A03" w14:paraId="507B279C" w14:textId="3ECA2F54" w:rsidTr="008F5F45">
        <w:trPr>
          <w:trHeight w:val="2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E73304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0117579" w14:textId="381E7E7C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2.75</w:t>
            </w:r>
          </w:p>
        </w:tc>
        <w:tc>
          <w:tcPr>
            <w:tcW w:w="642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8D45FE0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 xml:space="preserve">Реконструкция подходов </w:t>
            </w:r>
            <w:r w:rsidRPr="00382A03">
              <w:rPr>
                <w:color w:val="000000"/>
                <w:sz w:val="16"/>
                <w:szCs w:val="16"/>
                <w:lang w:val="ru-RU" w:eastAsia="ru-RU"/>
              </w:rPr>
              <w:br/>
              <w:t xml:space="preserve">к </w:t>
            </w:r>
            <w:proofErr w:type="spellStart"/>
            <w:r w:rsidRPr="00382A03">
              <w:rPr>
                <w:color w:val="000000"/>
                <w:sz w:val="16"/>
                <w:szCs w:val="16"/>
                <w:lang w:val="ru-RU" w:eastAsia="ru-RU"/>
              </w:rPr>
              <w:t>Цимбалинскому</w:t>
            </w:r>
            <w:proofErr w:type="spellEnd"/>
            <w:r w:rsidRPr="00382A03">
              <w:rPr>
                <w:color w:val="000000"/>
                <w:sz w:val="16"/>
                <w:szCs w:val="16"/>
                <w:lang w:val="ru-RU" w:eastAsia="ru-RU"/>
              </w:rPr>
              <w:t xml:space="preserve"> путепроводу</w:t>
            </w:r>
          </w:p>
        </w:tc>
        <w:tc>
          <w:tcPr>
            <w:tcW w:w="469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66EE1B4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6D588E3" w14:textId="4B74902B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0,58</w:t>
            </w:r>
            <w:r w:rsidRPr="00382A03">
              <w:rPr>
                <w:color w:val="000000"/>
                <w:sz w:val="16"/>
                <w:szCs w:val="16"/>
                <w:lang w:val="ru-RU" w:eastAsia="ru-RU"/>
              </w:rPr>
              <w:t>0</w:t>
            </w:r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8F145C7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B0ED0EB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2020-2023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27170E1" w14:textId="182D7F1E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28 259,</w:t>
            </w:r>
            <w:r w:rsidRPr="00382A03">
              <w:rPr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50459B4" w14:textId="77777777" w:rsidR="00382A03" w:rsidRPr="00382A03" w:rsidRDefault="00382A03" w:rsidP="00610DBB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2F232CB" w14:textId="3AA299E9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12 108,7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0937EDF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57704DB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2022938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7F3ECC9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3CFB1A3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1DEAA28" w14:textId="0B779A14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12 108,7</w:t>
            </w:r>
          </w:p>
        </w:tc>
        <w:tc>
          <w:tcPr>
            <w:tcW w:w="341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632A89C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382A03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868586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F5F45" w:rsidRPr="00382A03" w14:paraId="7A6CF5E3" w14:textId="5CBD67FB" w:rsidTr="008F5F45">
        <w:trPr>
          <w:trHeight w:val="2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552D8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11CDB9" w14:textId="349CDD5F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C0E1F02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4C83951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04B84A2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4C2C1B22" w14:textId="57E21925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319D0DA" w14:textId="17EB7364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2024-2025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06E0B72" w14:textId="3EB679BA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1 112 106,7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8B9DC7F" w14:textId="77777777" w:rsidR="00382A03" w:rsidRPr="00382A03" w:rsidRDefault="00382A03" w:rsidP="00610DB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4D4CC3EF" w14:textId="4A848208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50592D3" w14:textId="587D453F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400 000,0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</w:tcPr>
          <w:p w14:paraId="11DE6AD1" w14:textId="58D661A5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712 106,7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CB49651" w14:textId="336CD60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56F7525A" w14:textId="715B9146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91F37FC" w14:textId="60E11640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DB3B0F6" w14:textId="361F7DC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1 112 106,7</w:t>
            </w:r>
          </w:p>
        </w:tc>
        <w:tc>
          <w:tcPr>
            <w:tcW w:w="341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98B538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ADD3A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F5F45" w:rsidRPr="00382A03" w14:paraId="037EDC10" w14:textId="7815DA20" w:rsidTr="008F5F45">
        <w:trPr>
          <w:trHeight w:val="2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8C8CC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AE0DE8" w14:textId="78A7C6F6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6584F07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4DC9FE6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EEF2B05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3852514F" w14:textId="7968A976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9060C28" w14:textId="3F3A0C5A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2020-2025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080D26D0" w14:textId="506BD5A1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1 140 365,8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B96A997" w14:textId="77777777" w:rsidR="00382A03" w:rsidRPr="00382A03" w:rsidRDefault="00382A03" w:rsidP="00610DB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5DF4F041" w14:textId="7A6F6156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12 108,7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8B1C4C2" w14:textId="4C98D381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400 000,0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</w:tcPr>
          <w:p w14:paraId="76D60377" w14:textId="1DF6C6DE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712 106,7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B4FE6E4" w14:textId="1F3805AC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135979A5" w14:textId="433E54DA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A9C66FC" w14:textId="4949FFF8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0D27CCA8" w14:textId="5C1EA7BA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1 124 215,4</w:t>
            </w:r>
          </w:p>
        </w:tc>
        <w:tc>
          <w:tcPr>
            <w:tcW w:w="341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E30D37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5DF894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F5F45" w:rsidRPr="00382A03" w14:paraId="63D41C86" w14:textId="251648D1" w:rsidTr="008F5F45">
        <w:trPr>
          <w:trHeight w:val="2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28AA2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44611FA" w14:textId="358C2209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2.76</w:t>
            </w:r>
          </w:p>
        </w:tc>
        <w:tc>
          <w:tcPr>
            <w:tcW w:w="642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F2C592C" w14:textId="5CE16759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продолжения ул. Грибоедова на участке </w:t>
            </w:r>
            <w:r w:rsidR="008274FF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382A03">
              <w:rPr>
                <w:color w:val="000000"/>
                <w:sz w:val="16"/>
                <w:szCs w:val="16"/>
                <w:lang w:val="ru-RU" w:eastAsia="ru-RU"/>
              </w:rPr>
              <w:t xml:space="preserve">от Львовской ул. </w:t>
            </w:r>
            <w:r w:rsidR="008274FF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382A03">
              <w:rPr>
                <w:color w:val="000000"/>
                <w:sz w:val="16"/>
                <w:szCs w:val="16"/>
                <w:lang w:val="ru-RU" w:eastAsia="ru-RU"/>
              </w:rPr>
              <w:t>до Фронтовой ул.</w:t>
            </w:r>
          </w:p>
        </w:tc>
        <w:tc>
          <w:tcPr>
            <w:tcW w:w="469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365AD0D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EAC8AD0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0,537 </w:t>
            </w: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C562528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FDC2FF9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2018-2023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D291F07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8 676,4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D981288" w14:textId="77777777" w:rsidR="00382A03" w:rsidRPr="00382A03" w:rsidRDefault="00382A03" w:rsidP="00610DBB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E0BADB7" w14:textId="620D99C6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4 419,0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1143C2B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0550CAC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9D3EE2A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2648644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57FC3B5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183CAE6" w14:textId="1023D3EF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4 419,0</w:t>
            </w:r>
          </w:p>
        </w:tc>
        <w:tc>
          <w:tcPr>
            <w:tcW w:w="341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80BB2B9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382A03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1.1; </w:t>
            </w: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447ED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F5F45" w:rsidRPr="00382A03" w14:paraId="475430DE" w14:textId="50782C4F" w:rsidTr="008F5F45">
        <w:trPr>
          <w:trHeight w:val="2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35D78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CED553" w14:textId="688D611C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0DA7724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8197D70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4EE17F8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0D1A3640" w14:textId="6F2C7F0A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19FEEB8" w14:textId="19129C78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F95EEE6" w14:textId="7A09688E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519 442,4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5FAB02B" w14:textId="77777777" w:rsidR="00382A03" w:rsidRPr="00382A03" w:rsidRDefault="00382A03" w:rsidP="00610DB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1D452775" w14:textId="6F51C343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1077213" w14:textId="2EBCC825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419 442,4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</w:tcPr>
          <w:p w14:paraId="15AFE9B8" w14:textId="1B56EF03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8A5EEC5" w14:textId="711C0913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30C5C004" w14:textId="5B950693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D641D61" w14:textId="7F2A2C29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4C7CBBE" w14:textId="0FED1D4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519 442,4</w:t>
            </w:r>
          </w:p>
        </w:tc>
        <w:tc>
          <w:tcPr>
            <w:tcW w:w="341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E034BE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8AB0B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F5F45" w:rsidRPr="00382A03" w14:paraId="5D4D3A3E" w14:textId="57D67E64" w:rsidTr="008F5F45">
        <w:trPr>
          <w:trHeight w:val="2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40362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CFEBAC" w14:textId="51B58674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690D8D0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DDA674B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EB9B03E" w14:textId="77777777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74AB0812" w14:textId="55FCFBEE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0619AAA" w14:textId="6559CC79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2018-2024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1B775CFA" w14:textId="41063731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528 118,8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D36A7E7" w14:textId="77777777" w:rsidR="00382A03" w:rsidRPr="00382A03" w:rsidRDefault="00382A03" w:rsidP="00610DB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44D434E4" w14:textId="36126339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104 419,</w:t>
            </w:r>
            <w:r w:rsidRPr="00382A03">
              <w:rPr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BFDDEDB" w14:textId="1F12E615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419 442,4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</w:tcPr>
          <w:p w14:paraId="755B2ABB" w14:textId="33116EC0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5834A75" w14:textId="3ED27B4A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58CC5487" w14:textId="2BD0A0EC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1D399B5" w14:textId="7DBA4BCE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1DBC865A" w14:textId="12CB96F2" w:rsidR="00382A03" w:rsidRPr="00382A03" w:rsidRDefault="00382A03" w:rsidP="00610D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523 861,4</w:t>
            </w:r>
          </w:p>
        </w:tc>
        <w:tc>
          <w:tcPr>
            <w:tcW w:w="341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7AFD1D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BA169" w14:textId="77777777" w:rsidR="00382A03" w:rsidRPr="00382A03" w:rsidRDefault="00382A03" w:rsidP="00610DB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F5F45" w:rsidRPr="00382A03" w14:paraId="5379D815" w14:textId="6B2C263D" w:rsidTr="008F5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85" w:type="pct"/>
            <w:tcBorders>
              <w:right w:val="single" w:sz="4" w:space="0" w:color="auto"/>
            </w:tcBorders>
          </w:tcPr>
          <w:p w14:paraId="7C98CAE1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26BF9AD" w14:textId="1B328804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2.77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8AAE0C2" w14:textId="06AA4DED" w:rsidR="00382A03" w:rsidRPr="00382A03" w:rsidRDefault="00382A03" w:rsidP="008274FF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</w:t>
            </w:r>
            <w:proofErr w:type="spellStart"/>
            <w:r w:rsidRPr="00382A03">
              <w:rPr>
                <w:color w:val="000000"/>
                <w:sz w:val="16"/>
                <w:szCs w:val="16"/>
                <w:lang w:val="ru-RU" w:eastAsia="ru-RU"/>
              </w:rPr>
              <w:t>Русановской</w:t>
            </w:r>
            <w:proofErr w:type="spellEnd"/>
            <w:r w:rsidRPr="00382A03">
              <w:rPr>
                <w:color w:val="000000"/>
                <w:sz w:val="16"/>
                <w:szCs w:val="16"/>
                <w:lang w:val="ru-RU" w:eastAsia="ru-RU"/>
              </w:rPr>
              <w:t xml:space="preserve"> улицы.</w:t>
            </w:r>
            <w:r w:rsidR="008274FF"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382A03">
              <w:rPr>
                <w:color w:val="000000"/>
                <w:sz w:val="16"/>
                <w:szCs w:val="16"/>
                <w:lang w:val="ru-RU" w:eastAsia="ru-RU"/>
              </w:rPr>
              <w:t xml:space="preserve">1 этап: строительство </w:t>
            </w:r>
            <w:proofErr w:type="spellStart"/>
            <w:r w:rsidRPr="00382A03">
              <w:rPr>
                <w:color w:val="000000"/>
                <w:sz w:val="16"/>
                <w:szCs w:val="16"/>
                <w:lang w:val="ru-RU" w:eastAsia="ru-RU"/>
              </w:rPr>
              <w:t>Русановской</w:t>
            </w:r>
            <w:proofErr w:type="spellEnd"/>
            <w:r w:rsidRPr="00382A03">
              <w:rPr>
                <w:color w:val="000000"/>
                <w:sz w:val="16"/>
                <w:szCs w:val="16"/>
                <w:lang w:val="ru-RU" w:eastAsia="ru-RU"/>
              </w:rPr>
              <w:t xml:space="preserve"> ул. на участке от Октябрьской наб. до разворотной площадки общественного транспорта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E7D304B" w14:textId="77777777" w:rsidR="00382A03" w:rsidRPr="00382A03" w:rsidRDefault="00382A03" w:rsidP="00B7689E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3B28177" w14:textId="77777777" w:rsidR="00382A03" w:rsidRPr="008274FF" w:rsidRDefault="00382A03" w:rsidP="00B7689E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1,454 км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21D925D" w14:textId="77777777" w:rsidR="00382A03" w:rsidRPr="008274FF" w:rsidRDefault="00382A03" w:rsidP="00B7689E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ПИР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384D559" w14:textId="77777777" w:rsidR="00382A03" w:rsidRPr="008274FF" w:rsidRDefault="00382A03" w:rsidP="00B7689E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2017-2023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9F98FD3" w14:textId="77777777" w:rsidR="00382A03" w:rsidRPr="008274FF" w:rsidRDefault="00382A03" w:rsidP="00B7689E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31 884,6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60F58FB" w14:textId="77777777" w:rsidR="00382A03" w:rsidRPr="008274FF" w:rsidRDefault="00382A03" w:rsidP="00B7689E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8274FF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5D59263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8 195,</w:t>
            </w:r>
            <w:r w:rsidRPr="00382A03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D5DCDD0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2AD6321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0C0B62A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C19468B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0B421CE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981B77A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8 195,7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0687C6A" w14:textId="77777777" w:rsidR="00382A03" w:rsidRPr="00382A03" w:rsidRDefault="00382A03" w:rsidP="00B7689E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382A03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382A03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382A03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7" w:type="pct"/>
            <w:tcBorders>
              <w:left w:val="single" w:sz="4" w:space="0" w:color="auto"/>
            </w:tcBorders>
          </w:tcPr>
          <w:p w14:paraId="17C3DDFC" w14:textId="77777777" w:rsidR="00382A03" w:rsidRPr="00382A03" w:rsidRDefault="00382A03" w:rsidP="00B7689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F5F45" w:rsidRPr="00382A03" w14:paraId="0C0B051B" w14:textId="5027CEB5" w:rsidTr="008F5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85" w:type="pct"/>
            <w:tcBorders>
              <w:right w:val="single" w:sz="4" w:space="0" w:color="auto"/>
            </w:tcBorders>
          </w:tcPr>
          <w:p w14:paraId="417783C8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6374D9" w14:textId="0CAC1A3E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866CCA" w14:textId="77777777" w:rsidR="00382A03" w:rsidRPr="00382A03" w:rsidRDefault="00382A03" w:rsidP="00B7689E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0877EC" w14:textId="77777777" w:rsidR="00382A03" w:rsidRPr="00382A03" w:rsidRDefault="00382A03" w:rsidP="00B7689E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ED59FF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A26D7E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4F5D28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B58DF7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1 552 367,1</w:t>
            </w: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140CAE" w14:textId="77777777" w:rsidR="00382A03" w:rsidRPr="00382A03" w:rsidRDefault="00382A03" w:rsidP="00B7689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3741C8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E375F0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1 352 367,1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3061B1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206D30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099284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46C81D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77EB9C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1 552 367,1</w:t>
            </w: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9688CD" w14:textId="77777777" w:rsidR="00382A03" w:rsidRPr="00382A03" w:rsidRDefault="00382A03" w:rsidP="00B7689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left w:val="single" w:sz="4" w:space="0" w:color="auto"/>
            </w:tcBorders>
          </w:tcPr>
          <w:p w14:paraId="2231DE81" w14:textId="77777777" w:rsidR="00382A03" w:rsidRPr="00382A03" w:rsidRDefault="00382A03" w:rsidP="00B7689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F5F45" w:rsidRPr="00382A03" w14:paraId="04F2E117" w14:textId="6E31D227" w:rsidTr="008F5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85" w:type="pct"/>
            <w:tcBorders>
              <w:right w:val="single" w:sz="4" w:space="0" w:color="auto"/>
            </w:tcBorders>
          </w:tcPr>
          <w:p w14:paraId="32E8B003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CF8E1D" w14:textId="21075F88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8BB5F1" w14:textId="77777777" w:rsidR="00382A03" w:rsidRPr="00382A03" w:rsidRDefault="00382A03" w:rsidP="00B7689E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CFBC5D" w14:textId="77777777" w:rsidR="00382A03" w:rsidRPr="00382A03" w:rsidRDefault="00382A03" w:rsidP="00B7689E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79FF26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3E1398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82904D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2017-2024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E6AAE5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1 584 251,7</w:t>
            </w: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36F3A0" w14:textId="77777777" w:rsidR="00382A03" w:rsidRPr="00382A03" w:rsidRDefault="00382A03" w:rsidP="00B7689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2D1247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208 195,7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22D668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1 352 367,1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88187D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2062E8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7F1C8D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76FE86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0F4874" w14:textId="77777777" w:rsidR="00382A03" w:rsidRPr="00382A03" w:rsidRDefault="00382A03" w:rsidP="00B768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1 560 562,8</w:t>
            </w: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5B41A9" w14:textId="77777777" w:rsidR="00382A03" w:rsidRPr="00382A03" w:rsidRDefault="00382A03" w:rsidP="00B7689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left w:val="single" w:sz="4" w:space="0" w:color="auto"/>
            </w:tcBorders>
          </w:tcPr>
          <w:p w14:paraId="08581377" w14:textId="77777777" w:rsidR="00382A03" w:rsidRPr="00382A03" w:rsidRDefault="00382A03" w:rsidP="00B7689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F5F45" w:rsidRPr="00382A03" w14:paraId="1C84B85F" w14:textId="35EF61EC" w:rsidTr="008F5F45">
        <w:trPr>
          <w:trHeight w:val="2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4D81C" w14:textId="77777777" w:rsidR="00382A03" w:rsidRPr="00382A03" w:rsidRDefault="00382A03" w:rsidP="00BB4F3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7371662" w14:textId="23B52122" w:rsidR="00382A03" w:rsidRPr="00382A03" w:rsidRDefault="00382A03" w:rsidP="00BB4F3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2.78</w:t>
            </w:r>
          </w:p>
        </w:tc>
        <w:tc>
          <w:tcPr>
            <w:tcW w:w="642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76283D9" w14:textId="4C28CEEA" w:rsidR="00382A03" w:rsidRPr="00382A03" w:rsidRDefault="00382A03" w:rsidP="00AF4E68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Реконструкция Ленинского проспекта от Брестского бульвара до ул. Доблести (местные проезды)</w:t>
            </w:r>
          </w:p>
        </w:tc>
        <w:tc>
          <w:tcPr>
            <w:tcW w:w="469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968D1EE" w14:textId="77777777" w:rsidR="00382A03" w:rsidRPr="00382A03" w:rsidRDefault="00382A03" w:rsidP="00AF4E68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54A76D7" w14:textId="3ABACED9" w:rsidR="00382A03" w:rsidRPr="00382A03" w:rsidRDefault="00382A03" w:rsidP="00BB4F3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1,450 км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4BE1F13" w14:textId="77777777" w:rsidR="00382A03" w:rsidRPr="00382A03" w:rsidRDefault="00382A03" w:rsidP="00BB4F3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CBAF73D" w14:textId="77777777" w:rsidR="00382A03" w:rsidRPr="00382A03" w:rsidRDefault="00382A03" w:rsidP="00BB4F3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2017-2023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BABC91C" w14:textId="77777777" w:rsidR="00382A03" w:rsidRPr="00382A03" w:rsidRDefault="00382A03" w:rsidP="00BB4F3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10 054,5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84F0ADE" w14:textId="77777777" w:rsidR="00382A03" w:rsidRPr="00382A03" w:rsidRDefault="00382A03" w:rsidP="00BB4F3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382A03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B60BC5E" w14:textId="77777777" w:rsidR="00382A03" w:rsidRPr="00382A03" w:rsidRDefault="00382A03" w:rsidP="00BB4F3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3 474,</w:t>
            </w:r>
            <w:r w:rsidRPr="00382A03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9273431" w14:textId="77777777" w:rsidR="00382A03" w:rsidRPr="00382A03" w:rsidRDefault="00382A03" w:rsidP="00BB4F3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00A3809" w14:textId="77777777" w:rsidR="00382A03" w:rsidRPr="00382A03" w:rsidRDefault="00382A03" w:rsidP="00BB4F3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3146AE4" w14:textId="77777777" w:rsidR="00382A03" w:rsidRPr="00382A03" w:rsidRDefault="00382A03" w:rsidP="00BB4F3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1557A75" w14:textId="77777777" w:rsidR="00382A03" w:rsidRPr="00382A03" w:rsidRDefault="00382A03" w:rsidP="00BB4F3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74794DF" w14:textId="77777777" w:rsidR="00382A03" w:rsidRPr="00382A03" w:rsidRDefault="00382A03" w:rsidP="00BB4F3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0271BF6" w14:textId="77777777" w:rsidR="00382A03" w:rsidRPr="00382A03" w:rsidRDefault="00382A03" w:rsidP="00BB4F3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3 474,6</w:t>
            </w:r>
          </w:p>
        </w:tc>
        <w:tc>
          <w:tcPr>
            <w:tcW w:w="341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7686F5B" w14:textId="77777777" w:rsidR="00382A03" w:rsidRPr="00382A03" w:rsidRDefault="00382A03" w:rsidP="00AF4E6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382A03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8C5C39" w14:textId="77777777" w:rsidR="00382A03" w:rsidRPr="00382A03" w:rsidRDefault="00382A03" w:rsidP="00AF4E6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F5F45" w:rsidRPr="00382A03" w14:paraId="46017F13" w14:textId="12BAC71C" w:rsidTr="008F5F45">
        <w:trPr>
          <w:trHeight w:val="2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3212C" w14:textId="77777777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A2F56C" w14:textId="78A3A44D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DADF1B8" w14:textId="77777777" w:rsidR="00382A03" w:rsidRPr="00382A03" w:rsidRDefault="00382A03" w:rsidP="00AF4E68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51F169B" w14:textId="77777777" w:rsidR="00382A03" w:rsidRPr="00382A03" w:rsidRDefault="00382A03" w:rsidP="00AF4E68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4B30E66" w14:textId="77777777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743C53F1" w14:textId="7282D97D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96D2C2D" w14:textId="20DE87C6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2023-2025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C449C47" w14:textId="140B780C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940 478,2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F2C3924" w14:textId="77777777" w:rsidR="00382A03" w:rsidRPr="00382A03" w:rsidRDefault="00382A03" w:rsidP="00AF4E68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0E9902E8" w14:textId="721B3589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94 000,0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F113641" w14:textId="18E1CB5F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423 239,2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</w:tcPr>
          <w:p w14:paraId="725B2963" w14:textId="2943C611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423 239,0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E4FA9A3" w14:textId="281249C0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412B90A1" w14:textId="60A420D7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F585617" w14:textId="138CCCFF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3AEB95E2" w14:textId="1BA113E7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940 478,2</w:t>
            </w:r>
          </w:p>
        </w:tc>
        <w:tc>
          <w:tcPr>
            <w:tcW w:w="341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E1DDA8" w14:textId="77777777" w:rsidR="00382A03" w:rsidRPr="00382A03" w:rsidRDefault="00382A03" w:rsidP="00AF4E6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752CD4" w14:textId="77777777" w:rsidR="00382A03" w:rsidRPr="00382A03" w:rsidRDefault="00382A03" w:rsidP="00AF4E6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F5F45" w:rsidRPr="00382A03" w14:paraId="259AD45E" w14:textId="04458893" w:rsidTr="008F5F45">
        <w:trPr>
          <w:trHeight w:val="2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04E2B4" w14:textId="77777777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C03687" w14:textId="7C7C70EB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BF87FA1" w14:textId="77777777" w:rsidR="00382A03" w:rsidRPr="00382A03" w:rsidRDefault="00382A03" w:rsidP="00AF4E68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745323B" w14:textId="77777777" w:rsidR="00382A03" w:rsidRPr="00382A03" w:rsidRDefault="00382A03" w:rsidP="00AF4E68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4A4ED1B" w14:textId="77777777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2628FF53" w14:textId="170911EB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DD7D6D1" w14:textId="520128A1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2017-2025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C58C43A" w14:textId="1180948A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950 532,7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46CB6AA" w14:textId="77777777" w:rsidR="00382A03" w:rsidRPr="00382A03" w:rsidRDefault="00382A03" w:rsidP="00AF4E68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39A8908B" w14:textId="0D85406A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97 474,6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2BDF6D8" w14:textId="4C04DE86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423 239,2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</w:tcPr>
          <w:p w14:paraId="1CB387D9" w14:textId="71D9A779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423 239,0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E6F5F55" w14:textId="45FAC345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01A90F02" w14:textId="402200B6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DB16C02" w14:textId="73822D5E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A896FFB" w14:textId="64135486" w:rsidR="00382A03" w:rsidRPr="00382A03" w:rsidRDefault="00382A03" w:rsidP="00AF4E6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943 952,8</w:t>
            </w:r>
          </w:p>
        </w:tc>
        <w:tc>
          <w:tcPr>
            <w:tcW w:w="341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99BAA9" w14:textId="77777777" w:rsidR="00382A03" w:rsidRPr="00382A03" w:rsidRDefault="00382A03" w:rsidP="00AF4E6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534C8" w14:textId="77777777" w:rsidR="00382A03" w:rsidRPr="00382A03" w:rsidRDefault="00382A03" w:rsidP="00AF4E6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F5F45" w:rsidRPr="00382A03" w14:paraId="6FB4B49A" w14:textId="4916E480" w:rsidTr="008F5F45">
        <w:trPr>
          <w:trHeight w:val="2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7C325" w14:textId="77777777" w:rsidR="00382A03" w:rsidRPr="00382A03" w:rsidRDefault="00382A03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FBBE9AF" w14:textId="4F79ECA1" w:rsidR="00382A03" w:rsidRPr="00382A03" w:rsidRDefault="00382A03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2.79</w:t>
            </w:r>
          </w:p>
        </w:tc>
        <w:tc>
          <w:tcPr>
            <w:tcW w:w="642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F2E3A29" w14:textId="320D853F" w:rsidR="00382A03" w:rsidRPr="00382A03" w:rsidRDefault="00382A03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 xml:space="preserve">Новая транспортная магистраль с мостом через Неву в створе Большого </w:t>
            </w:r>
            <w:r w:rsidR="008274FF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382A03">
              <w:rPr>
                <w:color w:val="000000"/>
                <w:sz w:val="16"/>
                <w:szCs w:val="16"/>
                <w:lang w:val="ru-RU" w:eastAsia="ru-RU"/>
              </w:rPr>
              <w:t xml:space="preserve">Смоленского пр. </w:t>
            </w:r>
            <w:r w:rsidR="008274FF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382A03">
              <w:rPr>
                <w:color w:val="000000"/>
                <w:sz w:val="16"/>
                <w:szCs w:val="16"/>
                <w:lang w:val="ru-RU" w:eastAsia="ru-RU"/>
              </w:rPr>
              <w:t xml:space="preserve">– ул. Коллонтай. </w:t>
            </w:r>
          </w:p>
          <w:p w14:paraId="42E5C949" w14:textId="16939CD2" w:rsidR="00382A03" w:rsidRPr="00382A03" w:rsidRDefault="00382A03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 xml:space="preserve">Участок от пр. </w:t>
            </w:r>
            <w:proofErr w:type="spellStart"/>
            <w:r w:rsidRPr="00382A03">
              <w:rPr>
                <w:color w:val="000000"/>
                <w:sz w:val="16"/>
                <w:szCs w:val="16"/>
                <w:lang w:val="ru-RU" w:eastAsia="ru-RU"/>
              </w:rPr>
              <w:t>Обуховской</w:t>
            </w:r>
            <w:proofErr w:type="spellEnd"/>
            <w:r w:rsidRPr="00382A03">
              <w:rPr>
                <w:color w:val="000000"/>
                <w:sz w:val="16"/>
                <w:szCs w:val="16"/>
                <w:lang w:val="ru-RU" w:eastAsia="ru-RU"/>
              </w:rPr>
              <w:t xml:space="preserve"> Обороны до Дальневосточного пр. </w:t>
            </w:r>
          </w:p>
          <w:p w14:paraId="0467BB95" w14:textId="77777777" w:rsidR="00382A03" w:rsidRPr="00382A03" w:rsidRDefault="00382A03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(1-й этап и 2-й этап)</w:t>
            </w:r>
          </w:p>
        </w:tc>
        <w:tc>
          <w:tcPr>
            <w:tcW w:w="46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A93F03D" w14:textId="77777777" w:rsidR="00382A03" w:rsidRPr="00382A03" w:rsidRDefault="00382A03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87414F9" w14:textId="77777777" w:rsidR="00382A03" w:rsidRPr="008274FF" w:rsidRDefault="00382A03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4,7 км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85572DE" w14:textId="77777777" w:rsidR="00382A03" w:rsidRPr="008274FF" w:rsidRDefault="00382A03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1248364" w14:textId="77777777" w:rsidR="00382A03" w:rsidRPr="008274FF" w:rsidRDefault="00382A03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2023-2032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0D17DE0" w14:textId="77777777" w:rsidR="00382A03" w:rsidRPr="008274FF" w:rsidRDefault="00382A03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50 000 000,0</w:t>
            </w:r>
          </w:p>
        </w:tc>
        <w:tc>
          <w:tcPr>
            <w:tcW w:w="42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FD6DF75" w14:textId="77777777" w:rsidR="00382A03" w:rsidRPr="008274FF" w:rsidRDefault="00382A03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8274FF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1474041" w14:textId="77777777" w:rsidR="00382A03" w:rsidRPr="00382A03" w:rsidRDefault="00382A03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6 724 102,6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578D2A8" w14:textId="77777777" w:rsidR="00382A03" w:rsidRPr="00382A03" w:rsidRDefault="00382A03" w:rsidP="00E26967">
            <w:pPr>
              <w:jc w:val="center"/>
              <w:rPr>
                <w:color w:val="000000"/>
                <w:spacing w:val="-4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pacing w:val="-4"/>
                <w:sz w:val="16"/>
                <w:szCs w:val="16"/>
                <w:lang w:val="ru-RU" w:eastAsia="ru-RU"/>
              </w:rPr>
              <w:t>9 740 577,4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7365716" w14:textId="77777777" w:rsidR="00382A03" w:rsidRPr="00382A03" w:rsidRDefault="00382A03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8 675 376,3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AB7E1F3" w14:textId="77777777" w:rsidR="00382A03" w:rsidRPr="00382A03" w:rsidRDefault="00382A03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1 717 254,8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B6403E3" w14:textId="77777777" w:rsidR="00382A03" w:rsidRPr="00382A03" w:rsidRDefault="00382A03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1 586 577,3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6F608C8" w14:textId="77777777" w:rsidR="00382A03" w:rsidRPr="00382A03" w:rsidRDefault="00382A03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1 569 645,4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7BBE175" w14:textId="77777777" w:rsidR="00382A03" w:rsidRPr="00382A03" w:rsidRDefault="00382A03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30 013 533,8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DC528A2" w14:textId="77777777" w:rsidR="00382A03" w:rsidRPr="00382A03" w:rsidRDefault="00382A03" w:rsidP="00E26967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382A03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1.1; </w:t>
            </w: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48E87B" w14:textId="77777777" w:rsidR="00382A03" w:rsidRPr="00382A03" w:rsidRDefault="00382A03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F5F45" w:rsidRPr="00382A03" w14:paraId="4D38F615" w14:textId="1E0B7254" w:rsidTr="008F5F45">
        <w:trPr>
          <w:trHeight w:val="2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37421" w14:textId="77777777" w:rsidR="00382A03" w:rsidRPr="00382A03" w:rsidRDefault="00382A03" w:rsidP="0092020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3BBF3BD" w14:textId="74861012" w:rsidR="00382A03" w:rsidRPr="00382A03" w:rsidRDefault="00382A03" w:rsidP="0092020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2.80</w:t>
            </w:r>
          </w:p>
        </w:tc>
        <w:tc>
          <w:tcPr>
            <w:tcW w:w="642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C824D48" w14:textId="77777777" w:rsidR="00382A03" w:rsidRPr="00382A03" w:rsidRDefault="00382A03" w:rsidP="00920209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Реконструкция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Цимбалинского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автодорожного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путепровода</w:t>
            </w:r>
            <w:proofErr w:type="spellEnd"/>
          </w:p>
        </w:tc>
        <w:tc>
          <w:tcPr>
            <w:tcW w:w="46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DDBC921" w14:textId="77777777" w:rsidR="00382A03" w:rsidRPr="00382A03" w:rsidRDefault="00382A03" w:rsidP="00920209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3BFC822" w14:textId="77777777" w:rsidR="00382A03" w:rsidRPr="00382A03" w:rsidRDefault="00382A03" w:rsidP="0092020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F6DB5B0" w14:textId="77777777" w:rsidR="00382A03" w:rsidRPr="00382A03" w:rsidRDefault="00382A03" w:rsidP="0092020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EE00C03" w14:textId="77777777" w:rsidR="00382A03" w:rsidRPr="00382A03" w:rsidRDefault="00382A03" w:rsidP="0092020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2022-2027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4399839" w14:textId="77777777" w:rsidR="00382A03" w:rsidRPr="00382A03" w:rsidRDefault="00382A03" w:rsidP="0092020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10 334 546,3</w:t>
            </w:r>
          </w:p>
        </w:tc>
        <w:tc>
          <w:tcPr>
            <w:tcW w:w="42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09180FA" w14:textId="77777777" w:rsidR="00382A03" w:rsidRPr="00382A03" w:rsidRDefault="00382A03" w:rsidP="00920209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90DA820" w14:textId="77777777" w:rsidR="00382A03" w:rsidRPr="00382A03" w:rsidRDefault="00382A03" w:rsidP="0092020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1 000 000,0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BF79B08" w14:textId="77777777" w:rsidR="00382A03" w:rsidRPr="00382A03" w:rsidRDefault="00382A03" w:rsidP="0092020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3 489 990,4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5035FB8" w14:textId="77777777" w:rsidR="00382A03" w:rsidRPr="00382A03" w:rsidRDefault="00382A03" w:rsidP="0092020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4 734 546,3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D7BD934" w14:textId="77777777" w:rsidR="00382A03" w:rsidRPr="00382A03" w:rsidRDefault="00382A03" w:rsidP="0092020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600 000,0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348850B" w14:textId="77777777" w:rsidR="00382A03" w:rsidRPr="00382A03" w:rsidRDefault="00382A03" w:rsidP="0092020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024D914" w14:textId="77777777" w:rsidR="00382A03" w:rsidRPr="00382A03" w:rsidRDefault="00382A03" w:rsidP="0092020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82A0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0A8A530" w14:textId="77777777" w:rsidR="00382A03" w:rsidRPr="00382A03" w:rsidRDefault="00382A03" w:rsidP="0092020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382A03">
              <w:rPr>
                <w:color w:val="000000"/>
                <w:sz w:val="16"/>
                <w:szCs w:val="16"/>
                <w:lang w:val="ru-RU" w:eastAsia="ru-RU"/>
              </w:rPr>
              <w:t>10 324 536,7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0D602DF" w14:textId="77777777" w:rsidR="00382A03" w:rsidRPr="00382A03" w:rsidRDefault="00382A03" w:rsidP="00920209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382A03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382A03">
              <w:rPr>
                <w:color w:val="000000"/>
                <w:sz w:val="16"/>
                <w:szCs w:val="16"/>
                <w:lang w:eastAsia="ru-RU"/>
              </w:rPr>
              <w:t>5;</w:t>
            </w:r>
            <w:r w:rsidRPr="00382A03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82A03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382A03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7D0DF" w14:textId="77777777" w:rsidR="00382A03" w:rsidRDefault="00382A03" w:rsidP="00920209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7574F538" w14:textId="77777777" w:rsidR="008274FF" w:rsidRDefault="008274FF" w:rsidP="00920209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22F04900" w14:textId="77777777" w:rsidR="008274FF" w:rsidRDefault="008274FF" w:rsidP="00920209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382DCA78" w14:textId="7CDFB063" w:rsidR="008274FF" w:rsidRPr="008F5F45" w:rsidRDefault="008274FF" w:rsidP="008F5F45">
            <w:pPr>
              <w:rPr>
                <w:color w:val="000000"/>
                <w:sz w:val="14"/>
                <w:szCs w:val="14"/>
                <w:lang w:val="ru-RU" w:eastAsia="ru-RU"/>
              </w:rPr>
            </w:pPr>
            <w:r w:rsidRPr="008F5F45">
              <w:rPr>
                <w:color w:val="000000"/>
                <w:sz w:val="14"/>
                <w:szCs w:val="14"/>
                <w:lang w:val="ru-RU" w:eastAsia="ru-RU"/>
              </w:rPr>
              <w:t>»</w:t>
            </w:r>
            <w:r w:rsidR="008F5F45" w:rsidRPr="008F5F45">
              <w:rPr>
                <w:color w:val="000000"/>
                <w:sz w:val="14"/>
                <w:szCs w:val="14"/>
                <w:lang w:val="ru-RU" w:eastAsia="ru-RU"/>
              </w:rPr>
              <w:t>.</w:t>
            </w:r>
          </w:p>
        </w:tc>
      </w:tr>
    </w:tbl>
    <w:p w14:paraId="2053EF56" w14:textId="65289FAF" w:rsidR="005D021F" w:rsidRPr="003E4BF6" w:rsidRDefault="005D021F" w:rsidP="003E4BF6">
      <w:pPr>
        <w:spacing w:line="276" w:lineRule="auto"/>
        <w:rPr>
          <w:lang w:val="ru-RU"/>
        </w:rPr>
      </w:pPr>
    </w:p>
    <w:p w14:paraId="3CF6F4B8" w14:textId="26A8EE6C" w:rsidR="003E4BF6" w:rsidRDefault="003E4BF6" w:rsidP="008274FF">
      <w:pPr>
        <w:pStyle w:val="aff0"/>
        <w:numPr>
          <w:ilvl w:val="1"/>
          <w:numId w:val="2"/>
        </w:numPr>
        <w:spacing w:line="276" w:lineRule="auto"/>
        <w:rPr>
          <w:lang w:val="ru-RU"/>
        </w:rPr>
      </w:pPr>
      <w:r w:rsidRPr="008274FF">
        <w:rPr>
          <w:lang w:val="ru-RU"/>
        </w:rPr>
        <w:t>Пункт 2.84 подраздела 8.3.1 раздела 8 приложения к</w:t>
      </w:r>
      <w:r w:rsidRPr="006963BC">
        <w:t> </w:t>
      </w:r>
      <w:r w:rsidRPr="008274FF">
        <w:rPr>
          <w:lang w:val="ru-RU"/>
        </w:rPr>
        <w:t>постановлению изложить в следующей редакции:</w:t>
      </w:r>
    </w:p>
    <w:p w14:paraId="6A8C53B2" w14:textId="77777777" w:rsidR="008274FF" w:rsidRPr="008274FF" w:rsidRDefault="008274FF" w:rsidP="008274FF">
      <w:pPr>
        <w:pStyle w:val="aff0"/>
        <w:spacing w:line="276" w:lineRule="auto"/>
        <w:ind w:left="988"/>
        <w:rPr>
          <w:lang w:val="ru-RU"/>
        </w:rPr>
      </w:pPr>
    </w:p>
    <w:tbl>
      <w:tblPr>
        <w:tblW w:w="519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555"/>
        <w:gridCol w:w="2138"/>
        <w:gridCol w:w="1559"/>
        <w:gridCol w:w="568"/>
        <w:gridCol w:w="707"/>
        <w:gridCol w:w="851"/>
        <w:gridCol w:w="848"/>
        <w:gridCol w:w="1417"/>
        <w:gridCol w:w="852"/>
        <w:gridCol w:w="849"/>
        <w:gridCol w:w="852"/>
        <w:gridCol w:w="849"/>
        <w:gridCol w:w="852"/>
        <w:gridCol w:w="849"/>
        <w:gridCol w:w="852"/>
        <w:gridCol w:w="1132"/>
        <w:gridCol w:w="428"/>
      </w:tblGrid>
      <w:tr w:rsidR="008274FF" w:rsidRPr="008274FF" w14:paraId="448C56F4" w14:textId="6614CB26" w:rsidTr="008274FF">
        <w:trPr>
          <w:trHeight w:val="227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4A214F" w14:textId="4CA588DC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«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9170AD6" w14:textId="6B77000F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2.84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407A556" w14:textId="66AFD965" w:rsidR="008274FF" w:rsidRPr="008274FF" w:rsidRDefault="008274FF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 xml:space="preserve">Проектирование объекта «Строительство </w:t>
            </w:r>
            <w:proofErr w:type="spellStart"/>
            <w:r w:rsidRPr="008274FF">
              <w:rPr>
                <w:color w:val="000000"/>
                <w:sz w:val="16"/>
                <w:szCs w:val="16"/>
                <w:lang w:val="ru-RU" w:eastAsia="ru-RU"/>
              </w:rPr>
              <w:t>Бестужевской</w:t>
            </w:r>
            <w:proofErr w:type="spellEnd"/>
            <w:r w:rsidRPr="008274FF">
              <w:rPr>
                <w:color w:val="000000"/>
                <w:sz w:val="16"/>
                <w:szCs w:val="16"/>
                <w:lang w:val="ru-RU" w:eastAsia="ru-RU"/>
              </w:rPr>
              <w:t xml:space="preserve"> ул. </w:t>
            </w:r>
            <w:r w:rsidRPr="008274FF">
              <w:rPr>
                <w:color w:val="000000"/>
                <w:sz w:val="16"/>
                <w:szCs w:val="16"/>
                <w:lang w:val="ru-RU" w:eastAsia="ru-RU"/>
              </w:rPr>
              <w:br/>
              <w:t xml:space="preserve">от Лабораторного пр. </w:t>
            </w:r>
          </w:p>
          <w:p w14:paraId="245E95CE" w14:textId="77777777" w:rsidR="008274FF" w:rsidRPr="008274FF" w:rsidRDefault="008274FF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 xml:space="preserve">до </w:t>
            </w:r>
            <w:proofErr w:type="spellStart"/>
            <w:r w:rsidRPr="008274FF">
              <w:rPr>
                <w:color w:val="000000"/>
                <w:sz w:val="16"/>
                <w:szCs w:val="16"/>
                <w:lang w:val="ru-RU" w:eastAsia="ru-RU"/>
              </w:rPr>
              <w:t>Кушелевской</w:t>
            </w:r>
            <w:proofErr w:type="spellEnd"/>
            <w:r w:rsidRPr="008274FF">
              <w:rPr>
                <w:color w:val="000000"/>
                <w:sz w:val="16"/>
                <w:szCs w:val="16"/>
                <w:lang w:val="ru-RU" w:eastAsia="ru-RU"/>
              </w:rPr>
              <w:t xml:space="preserve"> дороги»</w:t>
            </w:r>
          </w:p>
        </w:tc>
        <w:tc>
          <w:tcPr>
            <w:tcW w:w="47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BA5D733" w14:textId="77777777" w:rsidR="008274FF" w:rsidRPr="008274FF" w:rsidRDefault="008274FF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43DB7CB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EC08850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B3A4D4A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2024-2025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6B3DCC3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11 483,0</w:t>
            </w:r>
          </w:p>
        </w:tc>
        <w:tc>
          <w:tcPr>
            <w:tcW w:w="43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D28E641" w14:textId="77777777" w:rsidR="008274FF" w:rsidRPr="008274FF" w:rsidRDefault="008274FF" w:rsidP="00E26967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274FF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8274FF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516150A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B322122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3 445,0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D2E02F8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8 038,0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934DA67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BAB9A6E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1502ED9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C222036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11 483,0</w:t>
            </w:r>
          </w:p>
        </w:tc>
        <w:tc>
          <w:tcPr>
            <w:tcW w:w="344" w:type="pc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43A8851" w14:textId="77777777" w:rsidR="008274FF" w:rsidRPr="008274FF" w:rsidRDefault="008274FF" w:rsidP="00E26967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274FF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8274FF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8274FF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274FF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8274FF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7E7A27" w14:textId="77777777" w:rsidR="008274FF" w:rsidRDefault="008274FF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412121D4" w14:textId="77777777" w:rsidR="008274FF" w:rsidRDefault="008274FF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2F1B9EEE" w14:textId="77777777" w:rsidR="008274FF" w:rsidRDefault="008274FF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51ACCCED" w14:textId="77777777" w:rsidR="008274FF" w:rsidRDefault="008274FF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46C2702F" w14:textId="7B8D363B" w:rsidR="008274FF" w:rsidRPr="008274FF" w:rsidRDefault="008274FF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».</w:t>
            </w:r>
          </w:p>
        </w:tc>
      </w:tr>
    </w:tbl>
    <w:p w14:paraId="52B2650A" w14:textId="77777777" w:rsidR="008274FF" w:rsidRDefault="007C2C04" w:rsidP="003E3F00">
      <w:pPr>
        <w:spacing w:line="276" w:lineRule="auto"/>
        <w:rPr>
          <w:lang w:val="ru-RU"/>
        </w:rPr>
      </w:pPr>
      <w:r>
        <w:rPr>
          <w:lang w:val="ru-RU"/>
        </w:rPr>
        <w:t xml:space="preserve">         </w:t>
      </w:r>
    </w:p>
    <w:p w14:paraId="0E93915E" w14:textId="3BBAF452" w:rsidR="003E4BF6" w:rsidRDefault="003E4BF6" w:rsidP="008274FF">
      <w:pPr>
        <w:pStyle w:val="aff0"/>
        <w:numPr>
          <w:ilvl w:val="1"/>
          <w:numId w:val="2"/>
        </w:numPr>
        <w:spacing w:line="276" w:lineRule="auto"/>
        <w:rPr>
          <w:lang w:val="ru-RU"/>
        </w:rPr>
      </w:pPr>
      <w:r w:rsidRPr="008274FF">
        <w:rPr>
          <w:lang w:val="ru-RU"/>
        </w:rPr>
        <w:t>Пункт 2.87 подраздела 8.3.1 раздела 8 приложения к</w:t>
      </w:r>
      <w:r w:rsidRPr="006963BC">
        <w:t> </w:t>
      </w:r>
      <w:r w:rsidRPr="008274FF">
        <w:rPr>
          <w:lang w:val="ru-RU"/>
        </w:rPr>
        <w:t>постановлению изложить в следующей редакции:</w:t>
      </w:r>
    </w:p>
    <w:p w14:paraId="4DB24C81" w14:textId="77777777" w:rsidR="008274FF" w:rsidRPr="008274FF" w:rsidRDefault="008274FF" w:rsidP="008274FF">
      <w:pPr>
        <w:pStyle w:val="aff0"/>
        <w:spacing w:line="276" w:lineRule="auto"/>
        <w:ind w:left="988"/>
        <w:rPr>
          <w:lang w:val="ru-RU"/>
        </w:rPr>
      </w:pPr>
    </w:p>
    <w:tbl>
      <w:tblPr>
        <w:tblW w:w="523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631"/>
        <w:gridCol w:w="2078"/>
        <w:gridCol w:w="1560"/>
        <w:gridCol w:w="568"/>
        <w:gridCol w:w="707"/>
        <w:gridCol w:w="853"/>
        <w:gridCol w:w="850"/>
        <w:gridCol w:w="1417"/>
        <w:gridCol w:w="853"/>
        <w:gridCol w:w="853"/>
        <w:gridCol w:w="850"/>
        <w:gridCol w:w="853"/>
        <w:gridCol w:w="850"/>
        <w:gridCol w:w="853"/>
        <w:gridCol w:w="853"/>
        <w:gridCol w:w="1135"/>
        <w:gridCol w:w="418"/>
      </w:tblGrid>
      <w:tr w:rsidR="00C6139E" w:rsidRPr="008274FF" w14:paraId="05D03DC9" w14:textId="0E37995D" w:rsidTr="00C6139E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4FDE0" w14:textId="70E912E6" w:rsidR="008274FF" w:rsidRPr="008274FF" w:rsidRDefault="00C6139E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«</w:t>
            </w:r>
          </w:p>
        </w:tc>
        <w:tc>
          <w:tcPr>
            <w:tcW w:w="190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3C8A41" w14:textId="41575E2F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2.87</w:t>
            </w:r>
          </w:p>
        </w:tc>
        <w:tc>
          <w:tcPr>
            <w:tcW w:w="626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390C7EB" w14:textId="429031E2" w:rsidR="008274FF" w:rsidRPr="008274FF" w:rsidRDefault="008274FF" w:rsidP="003E3F0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 xml:space="preserve">Проектирование объекта «Реконструкция транспортной развязки на пересечении </w:t>
            </w:r>
            <w:proofErr w:type="spellStart"/>
            <w:r w:rsidRPr="008274FF">
              <w:rPr>
                <w:color w:val="000000"/>
                <w:sz w:val="16"/>
                <w:szCs w:val="16"/>
                <w:lang w:val="ru-RU" w:eastAsia="ru-RU"/>
              </w:rPr>
              <w:t>Волхонского</w:t>
            </w:r>
            <w:proofErr w:type="spellEnd"/>
            <w:r w:rsidRPr="008274FF">
              <w:rPr>
                <w:color w:val="000000"/>
                <w:sz w:val="16"/>
                <w:szCs w:val="16"/>
                <w:lang w:val="ru-RU" w:eastAsia="ru-RU"/>
              </w:rPr>
              <w:t xml:space="preserve"> ш. и </w:t>
            </w:r>
            <w:proofErr w:type="spellStart"/>
            <w:r w:rsidRPr="008274FF">
              <w:rPr>
                <w:color w:val="000000"/>
                <w:sz w:val="16"/>
                <w:szCs w:val="16"/>
                <w:lang w:val="ru-RU" w:eastAsia="ru-RU"/>
              </w:rPr>
              <w:t>Пулковского</w:t>
            </w:r>
            <w:proofErr w:type="spellEnd"/>
            <w:r w:rsidRPr="008274FF">
              <w:rPr>
                <w:color w:val="000000"/>
                <w:sz w:val="16"/>
                <w:szCs w:val="16"/>
                <w:lang w:val="ru-RU" w:eastAsia="ru-RU"/>
              </w:rPr>
              <w:t xml:space="preserve"> ш.»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4522FDA" w14:textId="77777777" w:rsidR="008274FF" w:rsidRPr="008274FF" w:rsidRDefault="008274FF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002A1DA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2,6 км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4007F200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ПИР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BDBC09F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2024-2025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8794658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107 018,9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F8C4263" w14:textId="77777777" w:rsidR="008274FF" w:rsidRPr="008274FF" w:rsidRDefault="008274FF" w:rsidP="00E26967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8274FF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2DB8E15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BE6855C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36 9</w:t>
            </w:r>
            <w:r w:rsidRPr="008274FF">
              <w:rPr>
                <w:color w:val="000000"/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596EA12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70 094,7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99E919A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3448B59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7A2BD55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9464437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107 018,9</w:t>
            </w:r>
          </w:p>
        </w:tc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B3BFC2" w14:textId="77777777" w:rsidR="008274FF" w:rsidRPr="008274FF" w:rsidRDefault="008274FF" w:rsidP="00E269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274FF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8274FF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8274FF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274FF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8274FF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0330FF" w14:textId="77777777" w:rsidR="008274FF" w:rsidRPr="008274FF" w:rsidRDefault="008274FF" w:rsidP="00E269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C6139E" w:rsidRPr="008274FF" w14:paraId="203AD149" w14:textId="437B608E" w:rsidTr="00C6139E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52E7A0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DF065D" w14:textId="534C5B2E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703D60F" w14:textId="77777777" w:rsidR="008274FF" w:rsidRPr="008274FF" w:rsidRDefault="008274FF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937C0BC" w14:textId="77777777" w:rsidR="008274FF" w:rsidRPr="008274FF" w:rsidRDefault="008274FF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AE9CA7B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0609B6E4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DB9F303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2028-2030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1AC9E0C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3 567 297,9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637F1AC" w14:textId="77777777" w:rsidR="008274FF" w:rsidRPr="008274FF" w:rsidRDefault="008274FF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B3F3FFB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4865AA0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14F68D1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E74F8B5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8762F58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902F28D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11FCBCF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DAB411" w14:textId="77777777" w:rsidR="008274FF" w:rsidRPr="008274FF" w:rsidRDefault="008274FF" w:rsidP="00E269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41115" w14:textId="77777777" w:rsidR="008274FF" w:rsidRPr="008274FF" w:rsidRDefault="008274FF" w:rsidP="00E269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C6139E" w:rsidRPr="008274FF" w14:paraId="54D72E6F" w14:textId="3B80493E" w:rsidTr="00C6139E">
        <w:trPr>
          <w:trHeight w:val="227"/>
        </w:trPr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3FB88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7BA095" w14:textId="0E8CBEE4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0CC3D69" w14:textId="77777777" w:rsidR="008274FF" w:rsidRPr="008274FF" w:rsidRDefault="008274FF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65CB158" w14:textId="77777777" w:rsidR="008274FF" w:rsidRPr="008274FF" w:rsidRDefault="008274FF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D0C72C2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219B44A2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CA4D19E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2024-2030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A0A8147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3 674 316,8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00E4354" w14:textId="77777777" w:rsidR="008274FF" w:rsidRPr="008274FF" w:rsidRDefault="008274FF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E39D2BE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B56AC14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36 924,2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71421DB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70 094,7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A6396F0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9A260DC" w14:textId="77777777" w:rsidR="008274FF" w:rsidRPr="008274FF" w:rsidRDefault="008274FF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56AB283" w14:textId="348BAA0C" w:rsidR="008274FF" w:rsidRPr="008274FF" w:rsidRDefault="008274FF" w:rsidP="00D32EC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274FF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94F1638" w14:textId="69EF5B0B" w:rsidR="008274FF" w:rsidRPr="008274FF" w:rsidRDefault="008274FF" w:rsidP="00D32EC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274FF">
              <w:rPr>
                <w:color w:val="000000"/>
                <w:sz w:val="16"/>
                <w:szCs w:val="16"/>
                <w:lang w:val="ru-RU" w:eastAsia="ru-RU"/>
              </w:rPr>
              <w:t>157 01</w:t>
            </w:r>
            <w:r w:rsidRPr="008274FF">
              <w:rPr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1438E2" w14:textId="77777777" w:rsidR="008274FF" w:rsidRPr="008274FF" w:rsidRDefault="008274FF" w:rsidP="00E269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D160F" w14:textId="77777777" w:rsidR="008274FF" w:rsidRDefault="008274FF" w:rsidP="00E269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14:paraId="438697AE" w14:textId="32620959" w:rsidR="00C6139E" w:rsidRPr="00C6139E" w:rsidRDefault="00C6139E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».</w:t>
            </w:r>
          </w:p>
        </w:tc>
      </w:tr>
    </w:tbl>
    <w:p w14:paraId="5E1D4D96" w14:textId="77777777" w:rsidR="003E4BF6" w:rsidRDefault="003E4BF6" w:rsidP="00D32EC2">
      <w:pPr>
        <w:jc w:val="center"/>
        <w:rPr>
          <w:lang w:val="ru-RU"/>
        </w:rPr>
      </w:pPr>
    </w:p>
    <w:p w14:paraId="7C76A2E9" w14:textId="42C8C95D" w:rsidR="003E4BF6" w:rsidRDefault="003E4BF6" w:rsidP="00C6139E">
      <w:pPr>
        <w:pStyle w:val="aff0"/>
        <w:numPr>
          <w:ilvl w:val="1"/>
          <w:numId w:val="2"/>
        </w:numPr>
        <w:spacing w:line="276" w:lineRule="auto"/>
        <w:rPr>
          <w:lang w:val="ru-RU"/>
        </w:rPr>
      </w:pPr>
      <w:r w:rsidRPr="00C6139E">
        <w:rPr>
          <w:lang w:val="ru-RU"/>
        </w:rPr>
        <w:t>Пункт 2.128 подраздела 8.3.1 раздела 8 приложения к</w:t>
      </w:r>
      <w:r w:rsidRPr="006963BC">
        <w:t> </w:t>
      </w:r>
      <w:r w:rsidRPr="00C6139E">
        <w:rPr>
          <w:lang w:val="ru-RU"/>
        </w:rPr>
        <w:t>постановлению изложить в следующей редакции:</w:t>
      </w:r>
    </w:p>
    <w:p w14:paraId="689D25B8" w14:textId="77777777" w:rsidR="009657D9" w:rsidRPr="00C6139E" w:rsidRDefault="009657D9" w:rsidP="009657D9">
      <w:pPr>
        <w:pStyle w:val="aff0"/>
        <w:spacing w:line="276" w:lineRule="auto"/>
        <w:ind w:left="988"/>
        <w:rPr>
          <w:lang w:val="ru-RU"/>
        </w:rPr>
      </w:pPr>
    </w:p>
    <w:tbl>
      <w:tblPr>
        <w:tblW w:w="519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564"/>
        <w:gridCol w:w="2127"/>
        <w:gridCol w:w="1561"/>
        <w:gridCol w:w="569"/>
        <w:gridCol w:w="747"/>
        <w:gridCol w:w="813"/>
        <w:gridCol w:w="796"/>
        <w:gridCol w:w="1471"/>
        <w:gridCol w:w="852"/>
        <w:gridCol w:w="849"/>
        <w:gridCol w:w="852"/>
        <w:gridCol w:w="849"/>
        <w:gridCol w:w="852"/>
        <w:gridCol w:w="849"/>
        <w:gridCol w:w="856"/>
        <w:gridCol w:w="1135"/>
        <w:gridCol w:w="421"/>
      </w:tblGrid>
      <w:tr w:rsidR="009657D9" w:rsidRPr="009657D9" w14:paraId="747C64A9" w14:textId="2F586A1E" w:rsidTr="00CC0B4A">
        <w:trPr>
          <w:trHeight w:val="227"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7E621" w14:textId="3FFC18D2" w:rsidR="009657D9" w:rsidRPr="009657D9" w:rsidRDefault="00CC0B4A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«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E54C78B" w14:textId="3DFFB6E3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9657D9">
              <w:rPr>
                <w:color w:val="000000"/>
                <w:sz w:val="16"/>
                <w:szCs w:val="16"/>
                <w:lang w:val="ru-RU" w:eastAsia="ru-RU"/>
              </w:rPr>
              <w:t>2.128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57805EC" w14:textId="77777777" w:rsidR="009657D9" w:rsidRPr="009657D9" w:rsidRDefault="009657D9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9657D9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надземного </w:t>
            </w:r>
            <w:r w:rsidRPr="009657D9">
              <w:rPr>
                <w:color w:val="000000"/>
                <w:sz w:val="16"/>
                <w:szCs w:val="16"/>
                <w:lang w:val="ru-RU" w:eastAsia="ru-RU"/>
              </w:rPr>
              <w:br/>
              <w:t xml:space="preserve">пешеходного перехода </w:t>
            </w:r>
            <w:r w:rsidRPr="009657D9">
              <w:rPr>
                <w:color w:val="000000"/>
                <w:sz w:val="16"/>
                <w:szCs w:val="16"/>
                <w:lang w:val="ru-RU" w:eastAsia="ru-RU"/>
              </w:rPr>
              <w:br/>
              <w:t xml:space="preserve">у железнодорожной станции «Ижоры» </w:t>
            </w:r>
            <w:r w:rsidRPr="009657D9">
              <w:rPr>
                <w:color w:val="000000"/>
                <w:sz w:val="16"/>
                <w:szCs w:val="16"/>
                <w:lang w:val="ru-RU" w:eastAsia="ru-RU"/>
              </w:rPr>
              <w:br/>
              <w:t xml:space="preserve">в пос. </w:t>
            </w:r>
            <w:proofErr w:type="spellStart"/>
            <w:r w:rsidRPr="009657D9">
              <w:rPr>
                <w:color w:val="000000"/>
                <w:sz w:val="16"/>
                <w:szCs w:val="16"/>
                <w:lang w:val="ru-RU" w:eastAsia="ru-RU"/>
              </w:rPr>
              <w:t>Металлострой</w:t>
            </w:r>
            <w:proofErr w:type="spellEnd"/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8881444" w14:textId="77777777" w:rsidR="009657D9" w:rsidRPr="009657D9" w:rsidRDefault="009657D9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9657D9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77E2CE7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 xml:space="preserve">0,3 </w:t>
            </w:r>
            <w:proofErr w:type="spellStart"/>
            <w:r w:rsidRPr="009657D9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E8D563D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F321E1A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2017-2023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0B9B146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9657D9">
              <w:rPr>
                <w:color w:val="000000"/>
                <w:sz w:val="16"/>
                <w:szCs w:val="16"/>
                <w:lang w:val="ru-RU" w:eastAsia="ru-RU"/>
              </w:rPr>
              <w:t>11 331,7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ED29E81" w14:textId="77777777" w:rsidR="009657D9" w:rsidRPr="009657D9" w:rsidRDefault="009657D9" w:rsidP="00E26967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57D9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9657D9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11766B2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9657D9">
              <w:rPr>
                <w:color w:val="000000"/>
                <w:sz w:val="16"/>
                <w:szCs w:val="16"/>
                <w:lang w:val="ru-RU" w:eastAsia="ru-RU"/>
              </w:rPr>
              <w:t>5 036,2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9CB9E78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38B3955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F23669F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C249517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2785718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DB1EEFD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val="ru-RU" w:eastAsia="ru-RU"/>
              </w:rPr>
              <w:t>5 036,2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1E2A2D63" w14:textId="77777777" w:rsidR="009657D9" w:rsidRPr="009657D9" w:rsidRDefault="009657D9" w:rsidP="00E269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57D9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9657D9">
              <w:rPr>
                <w:color w:val="000000"/>
                <w:sz w:val="16"/>
                <w:szCs w:val="16"/>
                <w:lang w:eastAsia="ru-RU"/>
              </w:rPr>
              <w:t xml:space="preserve"> 7;</w:t>
            </w:r>
          </w:p>
          <w:p w14:paraId="531C01C3" w14:textId="77777777" w:rsidR="009657D9" w:rsidRPr="009657D9" w:rsidRDefault="009657D9" w:rsidP="00E269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57D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9657D9">
              <w:rPr>
                <w:color w:val="000000"/>
                <w:sz w:val="16"/>
                <w:szCs w:val="16"/>
                <w:lang w:eastAsia="ru-RU"/>
              </w:rPr>
              <w:t xml:space="preserve"> 1.11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EBC6E1" w14:textId="77777777" w:rsidR="009657D9" w:rsidRPr="009657D9" w:rsidRDefault="009657D9" w:rsidP="00E269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657D9" w:rsidRPr="009657D9" w14:paraId="00572E20" w14:textId="0939989B" w:rsidTr="00CC0B4A">
        <w:trPr>
          <w:trHeight w:val="227"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B6CC7B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2EAAE4" w14:textId="2DE4344A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5EE4A4" w14:textId="77777777" w:rsidR="009657D9" w:rsidRPr="009657D9" w:rsidRDefault="009657D9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762C11" w14:textId="77777777" w:rsidR="009657D9" w:rsidRPr="009657D9" w:rsidRDefault="009657D9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853C68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6B060D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D3D0E7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42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01FFE4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300 000,0</w:t>
            </w:r>
          </w:p>
        </w:tc>
        <w:tc>
          <w:tcPr>
            <w:tcW w:w="447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C29CBB" w14:textId="77777777" w:rsidR="009657D9" w:rsidRPr="009657D9" w:rsidRDefault="009657D9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036FAC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E00D1A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6635C6A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DD0A4C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250 000,0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E103DD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5E11AC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D8CBE6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300 000,0</w:t>
            </w:r>
          </w:p>
        </w:tc>
        <w:tc>
          <w:tcPr>
            <w:tcW w:w="345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28131D48" w14:textId="77777777" w:rsidR="009657D9" w:rsidRPr="009657D9" w:rsidRDefault="009657D9" w:rsidP="00E269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A03752" w14:textId="77777777" w:rsidR="009657D9" w:rsidRPr="009657D9" w:rsidRDefault="009657D9" w:rsidP="00E269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657D9" w:rsidRPr="009657D9" w14:paraId="52BC77BD" w14:textId="7A77036D" w:rsidTr="00CC0B4A">
        <w:trPr>
          <w:trHeight w:val="227"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3A728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91225F" w14:textId="4DCF5D1B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9E05872" w14:textId="77777777" w:rsidR="009657D9" w:rsidRPr="009657D9" w:rsidRDefault="009657D9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EAE1602" w14:textId="77777777" w:rsidR="009657D9" w:rsidRPr="009657D9" w:rsidRDefault="009657D9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78F29A9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</w:tcPr>
          <w:p w14:paraId="7A3E178D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7" w:type="pct"/>
            <w:shd w:val="clear" w:color="auto" w:fill="auto"/>
            <w:tcMar>
              <w:left w:w="28" w:type="dxa"/>
              <w:right w:w="28" w:type="dxa"/>
            </w:tcMar>
          </w:tcPr>
          <w:p w14:paraId="3B1A704A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2017-2027</w:t>
            </w:r>
          </w:p>
        </w:tc>
        <w:tc>
          <w:tcPr>
            <w:tcW w:w="242" w:type="pct"/>
            <w:shd w:val="clear" w:color="auto" w:fill="auto"/>
            <w:tcMar>
              <w:left w:w="28" w:type="dxa"/>
              <w:right w:w="28" w:type="dxa"/>
            </w:tcMar>
          </w:tcPr>
          <w:p w14:paraId="0052884D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9657D9">
              <w:rPr>
                <w:color w:val="000000"/>
                <w:sz w:val="16"/>
                <w:szCs w:val="16"/>
                <w:lang w:val="ru-RU" w:eastAsia="ru-RU"/>
              </w:rPr>
              <w:t>311 331,7</w:t>
            </w:r>
          </w:p>
        </w:tc>
        <w:tc>
          <w:tcPr>
            <w:tcW w:w="44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9439509" w14:textId="77777777" w:rsidR="009657D9" w:rsidRPr="009657D9" w:rsidRDefault="009657D9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30B97AC6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val="ru-RU" w:eastAsia="ru-RU"/>
              </w:rPr>
              <w:t>5 036,2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56A7D392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7F6C797A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7F7D3DAB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250 000,0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02B3CF2C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471F7CD0" w14:textId="77777777" w:rsidR="009657D9" w:rsidRPr="009657D9" w:rsidRDefault="009657D9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657D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</w:tcPr>
          <w:p w14:paraId="1E040964" w14:textId="5D1DA004" w:rsidR="009657D9" w:rsidRPr="009657D9" w:rsidRDefault="009657D9" w:rsidP="009657D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9657D9">
              <w:rPr>
                <w:color w:val="000000"/>
                <w:sz w:val="16"/>
                <w:szCs w:val="16"/>
                <w:lang w:val="ru-RU" w:eastAsia="ru-RU"/>
              </w:rPr>
              <w:t>305 036,2</w:t>
            </w:r>
          </w:p>
        </w:tc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1BE8F2EF" w14:textId="77777777" w:rsidR="009657D9" w:rsidRPr="009657D9" w:rsidRDefault="009657D9" w:rsidP="00E269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50F3B9" w14:textId="77777777" w:rsidR="009657D9" w:rsidRDefault="009657D9" w:rsidP="00E269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14:paraId="42CB671B" w14:textId="3D3394C6" w:rsidR="00CC0B4A" w:rsidRPr="00CC0B4A" w:rsidRDefault="00CC0B4A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».</w:t>
            </w:r>
          </w:p>
        </w:tc>
      </w:tr>
    </w:tbl>
    <w:p w14:paraId="234A815A" w14:textId="0D21532B" w:rsidR="003E4BF6" w:rsidRDefault="003E4BF6" w:rsidP="003E4BF6">
      <w:pPr>
        <w:rPr>
          <w:lang w:val="ru-RU"/>
        </w:rPr>
      </w:pPr>
    </w:p>
    <w:p w14:paraId="1FD462AB" w14:textId="59D865E3" w:rsidR="00E61A01" w:rsidRDefault="00E61A01" w:rsidP="00CC0B4A">
      <w:pPr>
        <w:pStyle w:val="aff0"/>
        <w:numPr>
          <w:ilvl w:val="1"/>
          <w:numId w:val="2"/>
        </w:numPr>
        <w:spacing w:line="276" w:lineRule="auto"/>
        <w:rPr>
          <w:lang w:val="ru-RU"/>
        </w:rPr>
      </w:pPr>
      <w:r w:rsidRPr="00CC0B4A">
        <w:rPr>
          <w:lang w:val="ru-RU"/>
        </w:rPr>
        <w:t>Пункт 2.143 подраздела 8.3.1 раздела 8 приложения к</w:t>
      </w:r>
      <w:r w:rsidRPr="006963BC">
        <w:t> </w:t>
      </w:r>
      <w:r w:rsidRPr="00CC0B4A">
        <w:rPr>
          <w:lang w:val="ru-RU"/>
        </w:rPr>
        <w:t>постановлению изложить в следующей редакции:</w:t>
      </w:r>
    </w:p>
    <w:p w14:paraId="5639DBA8" w14:textId="77777777" w:rsidR="00CC0B4A" w:rsidRPr="00CC0B4A" w:rsidRDefault="00CC0B4A" w:rsidP="00CC0B4A">
      <w:pPr>
        <w:pStyle w:val="aff0"/>
        <w:spacing w:line="276" w:lineRule="auto"/>
        <w:ind w:left="988"/>
        <w:rPr>
          <w:lang w:val="ru-RU"/>
        </w:rPr>
      </w:pPr>
    </w:p>
    <w:tbl>
      <w:tblPr>
        <w:tblW w:w="519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562"/>
        <w:gridCol w:w="2135"/>
        <w:gridCol w:w="1559"/>
        <w:gridCol w:w="568"/>
        <w:gridCol w:w="707"/>
        <w:gridCol w:w="851"/>
        <w:gridCol w:w="848"/>
        <w:gridCol w:w="1417"/>
        <w:gridCol w:w="851"/>
        <w:gridCol w:w="848"/>
        <w:gridCol w:w="851"/>
        <w:gridCol w:w="848"/>
        <w:gridCol w:w="852"/>
        <w:gridCol w:w="849"/>
        <w:gridCol w:w="852"/>
        <w:gridCol w:w="1132"/>
        <w:gridCol w:w="428"/>
      </w:tblGrid>
      <w:tr w:rsidR="00AC6D00" w:rsidRPr="00AC6D00" w14:paraId="46DD26FD" w14:textId="509AF342" w:rsidTr="00AC6D00">
        <w:trPr>
          <w:trHeight w:val="2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F8D82" w14:textId="35C54CA8" w:rsidR="00AC6D00" w:rsidRPr="00AC6D00" w:rsidRDefault="00AC6D00" w:rsidP="0092020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«</w:t>
            </w:r>
          </w:p>
        </w:tc>
        <w:tc>
          <w:tcPr>
            <w:tcW w:w="171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46A4161" w14:textId="719F3A61" w:rsidR="00AC6D00" w:rsidRPr="00AC6D00" w:rsidRDefault="00AC6D00" w:rsidP="0092020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2.143</w:t>
            </w:r>
          </w:p>
        </w:tc>
        <w:tc>
          <w:tcPr>
            <w:tcW w:w="64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6E5CC1C" w14:textId="77777777" w:rsidR="00AC6D00" w:rsidRPr="00AC6D00" w:rsidRDefault="00AC6D00" w:rsidP="00A36DF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Южной широтной магистрали. </w:t>
            </w:r>
          </w:p>
          <w:p w14:paraId="0B5AFDD5" w14:textId="7037C74D" w:rsidR="00AC6D00" w:rsidRPr="00AC6D00" w:rsidRDefault="00AC6D00" w:rsidP="00A36DFB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2-й этап</w:t>
            </w:r>
          </w:p>
        </w:tc>
        <w:tc>
          <w:tcPr>
            <w:tcW w:w="47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CC894D1" w14:textId="785619D8" w:rsidR="00AC6D00" w:rsidRPr="00AC6D00" w:rsidRDefault="00AC6D00" w:rsidP="00E61A01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Комитет                              по развитию транспортной инфраструктуры Санкт-Петербурга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601F7DB" w14:textId="77777777" w:rsidR="00AC6D00" w:rsidRPr="00AC6D00" w:rsidRDefault="00AC6D00" w:rsidP="0092020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 xml:space="preserve">11,0 </w:t>
            </w:r>
            <w:proofErr w:type="spellStart"/>
            <w:r w:rsidRPr="00AC6D00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48E75E8" w14:textId="77777777" w:rsidR="00AC6D00" w:rsidRPr="00AC6D00" w:rsidRDefault="00AC6D00" w:rsidP="0092020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84E2E1C" w14:textId="77777777" w:rsidR="00AC6D00" w:rsidRPr="00AC6D00" w:rsidRDefault="00AC6D00" w:rsidP="0092020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2026-2029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A4BA011" w14:textId="77777777" w:rsidR="00AC6D00" w:rsidRPr="00AC6D00" w:rsidRDefault="00AC6D00" w:rsidP="0092020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450 000,0</w:t>
            </w:r>
          </w:p>
        </w:tc>
        <w:tc>
          <w:tcPr>
            <w:tcW w:w="431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2489959" w14:textId="77777777" w:rsidR="00AC6D00" w:rsidRPr="00AC6D00" w:rsidRDefault="00AC6D00" w:rsidP="00920209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C6D00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AC6D00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62FB7C2" w14:textId="77777777" w:rsidR="00AC6D00" w:rsidRPr="00AC6D00" w:rsidRDefault="00AC6D00" w:rsidP="0092020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FA971CD" w14:textId="77777777" w:rsidR="00AC6D00" w:rsidRPr="00AC6D00" w:rsidRDefault="00AC6D00" w:rsidP="0092020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27FCDFF" w14:textId="77777777" w:rsidR="00AC6D00" w:rsidRPr="00AC6D00" w:rsidRDefault="00AC6D00" w:rsidP="0092020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C0E6151" w14:textId="6CBD5741" w:rsidR="00AC6D00" w:rsidRPr="00AC6D00" w:rsidRDefault="00AC6D00" w:rsidP="00E61A0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EB8244F" w14:textId="78F89CB2" w:rsidR="00AC6D00" w:rsidRPr="00AC6D00" w:rsidRDefault="00AC6D00" w:rsidP="0092020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110 000,0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955DA45" w14:textId="77777777" w:rsidR="00AC6D00" w:rsidRPr="00AC6D00" w:rsidRDefault="00AC6D00" w:rsidP="0092020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DA34E60" w14:textId="63B6DF04" w:rsidR="00AC6D00" w:rsidRPr="00AC6D00" w:rsidRDefault="00AC6D00" w:rsidP="0092020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330 000,0</w:t>
            </w:r>
          </w:p>
        </w:tc>
        <w:tc>
          <w:tcPr>
            <w:tcW w:w="344" w:type="pc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D029363" w14:textId="77777777" w:rsidR="00AC6D00" w:rsidRPr="00AC6D00" w:rsidRDefault="00AC6D00" w:rsidP="00362AC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C6D00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AC6D00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AC6D00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C6D00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AC6D00">
              <w:rPr>
                <w:color w:val="000000"/>
                <w:sz w:val="16"/>
                <w:szCs w:val="16"/>
                <w:lang w:eastAsia="ru-RU"/>
              </w:rPr>
              <w:t xml:space="preserve"> 1.8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843556" w14:textId="77777777" w:rsidR="00AC6D00" w:rsidRDefault="00AC6D00" w:rsidP="00362AC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14:paraId="0BFEE67B" w14:textId="77777777" w:rsidR="00AC6D00" w:rsidRDefault="00AC6D00" w:rsidP="00362AC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14:paraId="4CDCC60A" w14:textId="77777777" w:rsidR="00AC6D00" w:rsidRDefault="00AC6D00" w:rsidP="00362AC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14:paraId="4CA640CE" w14:textId="77777777" w:rsidR="00AC6D00" w:rsidRDefault="00AC6D00" w:rsidP="00362AC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14:paraId="2110EA24" w14:textId="77777777" w:rsidR="00AC6D00" w:rsidRDefault="00AC6D00" w:rsidP="00362AC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14:paraId="63731659" w14:textId="651C960B" w:rsidR="00AC6D00" w:rsidRPr="00AC6D00" w:rsidRDefault="00AC6D00" w:rsidP="00362AC6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».</w:t>
            </w:r>
          </w:p>
        </w:tc>
      </w:tr>
    </w:tbl>
    <w:p w14:paraId="7DD7A1E1" w14:textId="77777777" w:rsidR="00E61A01" w:rsidRDefault="00E61A01" w:rsidP="005D021F">
      <w:pPr>
        <w:spacing w:line="276" w:lineRule="auto"/>
        <w:ind w:left="568"/>
        <w:rPr>
          <w:lang w:val="ru-RU"/>
        </w:rPr>
      </w:pPr>
    </w:p>
    <w:p w14:paraId="2168F0FC" w14:textId="6B332691" w:rsidR="003E4BF6" w:rsidRDefault="003E4BF6" w:rsidP="00AC6D00">
      <w:pPr>
        <w:pStyle w:val="aff0"/>
        <w:numPr>
          <w:ilvl w:val="1"/>
          <w:numId w:val="2"/>
        </w:numPr>
        <w:spacing w:line="276" w:lineRule="auto"/>
        <w:rPr>
          <w:lang w:val="ru-RU"/>
        </w:rPr>
      </w:pPr>
      <w:r w:rsidRPr="00AC6D00">
        <w:rPr>
          <w:lang w:val="ru-RU"/>
        </w:rPr>
        <w:t>Пункт 2.197 подраздела 8.3.1 раздела 8 приложения к</w:t>
      </w:r>
      <w:r w:rsidRPr="006963BC">
        <w:t> </w:t>
      </w:r>
      <w:r w:rsidRPr="00AC6D00">
        <w:rPr>
          <w:lang w:val="ru-RU"/>
        </w:rPr>
        <w:t>постановлению изложить в следующей редакции:</w:t>
      </w:r>
    </w:p>
    <w:p w14:paraId="38B8ECF9" w14:textId="77777777" w:rsidR="00AC6D00" w:rsidRPr="00AC6D00" w:rsidRDefault="00AC6D00" w:rsidP="00AC6D00">
      <w:pPr>
        <w:pStyle w:val="aff0"/>
        <w:spacing w:line="276" w:lineRule="auto"/>
        <w:ind w:left="988"/>
        <w:rPr>
          <w:lang w:val="ru-RU"/>
        </w:rPr>
      </w:pPr>
    </w:p>
    <w:tbl>
      <w:tblPr>
        <w:tblW w:w="523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554"/>
        <w:gridCol w:w="2154"/>
        <w:gridCol w:w="1563"/>
        <w:gridCol w:w="568"/>
        <w:gridCol w:w="707"/>
        <w:gridCol w:w="850"/>
        <w:gridCol w:w="853"/>
        <w:gridCol w:w="1417"/>
        <w:gridCol w:w="850"/>
        <w:gridCol w:w="853"/>
        <w:gridCol w:w="850"/>
        <w:gridCol w:w="850"/>
        <w:gridCol w:w="853"/>
        <w:gridCol w:w="850"/>
        <w:gridCol w:w="850"/>
        <w:gridCol w:w="1135"/>
        <w:gridCol w:w="428"/>
      </w:tblGrid>
      <w:tr w:rsidR="00D67424" w:rsidRPr="00AC6D00" w14:paraId="77EA047B" w14:textId="5A8E4A14" w:rsidTr="00AC6D00">
        <w:trPr>
          <w:trHeight w:val="227"/>
        </w:trPr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C118DC" w14:textId="74C0C89F" w:rsidR="00D67424" w:rsidRPr="00AC6D00" w:rsidRDefault="00D67424" w:rsidP="00D6742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«</w:t>
            </w:r>
          </w:p>
        </w:tc>
        <w:tc>
          <w:tcPr>
            <w:tcW w:w="167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F1C9CA" w14:textId="3EBBCD55" w:rsidR="00D67424" w:rsidRPr="00AC6D00" w:rsidRDefault="00D67424" w:rsidP="00D6742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2.197</w:t>
            </w:r>
          </w:p>
        </w:tc>
        <w:tc>
          <w:tcPr>
            <w:tcW w:w="649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3D726D8" w14:textId="6917B31D" w:rsidR="00D67424" w:rsidRPr="00AC6D00" w:rsidRDefault="00D67424" w:rsidP="00D67424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Проектирование объекта «Реконструкция улицы Академика Константинова, включая пересечение ул. Академика Константинова и пр. Науки.»</w:t>
            </w:r>
          </w:p>
        </w:tc>
        <w:tc>
          <w:tcPr>
            <w:tcW w:w="471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FFA0BDB" w14:textId="77777777" w:rsidR="00D67424" w:rsidRPr="00AC6D00" w:rsidRDefault="00D67424" w:rsidP="00D67424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1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6A58CCE" w14:textId="77777777" w:rsidR="00D67424" w:rsidRPr="00AC6D00" w:rsidRDefault="00D67424" w:rsidP="00D6742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 xml:space="preserve">0,98 </w:t>
            </w:r>
            <w:proofErr w:type="spellStart"/>
            <w:r w:rsidRPr="00AC6D00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38176FD0" w14:textId="77777777" w:rsidR="00D67424" w:rsidRPr="00AC6D00" w:rsidRDefault="00D67424" w:rsidP="00D6742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6294225" w14:textId="09717436" w:rsidR="00D67424" w:rsidRPr="00AC6D00" w:rsidRDefault="00D67424" w:rsidP="00D6742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2024-202</w:t>
            </w:r>
            <w:r w:rsidRPr="00AC6D00">
              <w:rPr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7DB7F80" w14:textId="77777777" w:rsidR="00D67424" w:rsidRPr="00AC6D00" w:rsidRDefault="00D67424" w:rsidP="00D6742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14 500,0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AB7274B" w14:textId="77777777" w:rsidR="00D67424" w:rsidRPr="00AC6D00" w:rsidRDefault="00D67424" w:rsidP="00D67424">
            <w:pPr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AC6D00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AC6D00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F6B4143" w14:textId="77777777" w:rsidR="00D67424" w:rsidRPr="00AC6D00" w:rsidRDefault="00D67424" w:rsidP="00D6742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0B37916" w14:textId="77777777" w:rsidR="00D67424" w:rsidRPr="00AC6D00" w:rsidRDefault="00D67424" w:rsidP="00D6742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0392159" w14:textId="77777777" w:rsidR="00D67424" w:rsidRPr="00AC6D00" w:rsidRDefault="00D67424" w:rsidP="00D6742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14 000,0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AC143CE" w14:textId="11F60750" w:rsidR="00D67424" w:rsidRPr="00AC6D00" w:rsidRDefault="00D67424" w:rsidP="00D6742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E747F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352DB9A" w14:textId="15A976A0" w:rsidR="00D67424" w:rsidRPr="00AC6D00" w:rsidRDefault="00D67424" w:rsidP="00D6742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E747F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CBF6B68" w14:textId="10BDCB37" w:rsidR="00D67424" w:rsidRPr="00AC6D00" w:rsidRDefault="00D67424" w:rsidP="00D6742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0E747F">
              <w:rPr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6881AB2" w14:textId="616C2AB8" w:rsidR="00D67424" w:rsidRPr="00AC6D00" w:rsidRDefault="00D67424" w:rsidP="00D6742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14 500,0</w:t>
            </w:r>
          </w:p>
        </w:tc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74F50E" w14:textId="77777777" w:rsidR="00D67424" w:rsidRPr="00AC6D00" w:rsidRDefault="00D67424" w:rsidP="00D67424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C6D00">
              <w:rPr>
                <w:color w:val="000000"/>
                <w:sz w:val="16"/>
                <w:szCs w:val="16"/>
                <w:lang w:eastAsia="ru-RU"/>
              </w:rPr>
              <w:t>Показатель</w:t>
            </w:r>
            <w:proofErr w:type="spellEnd"/>
            <w:r w:rsidRPr="00AC6D00">
              <w:rPr>
                <w:color w:val="000000"/>
                <w:sz w:val="16"/>
                <w:szCs w:val="16"/>
                <w:lang w:eastAsia="ru-RU"/>
              </w:rPr>
              <w:t xml:space="preserve"> 5;</w:t>
            </w:r>
            <w:r w:rsidRPr="00AC6D00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C6D00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AC6D00">
              <w:rPr>
                <w:color w:val="000000"/>
                <w:sz w:val="16"/>
                <w:szCs w:val="16"/>
                <w:lang w:eastAsia="ru-RU"/>
              </w:rPr>
              <w:t xml:space="preserve"> 1.7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BCC3A6" w14:textId="77777777" w:rsidR="00D67424" w:rsidRPr="00AC6D00" w:rsidRDefault="00D67424" w:rsidP="00D67424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C6D00" w:rsidRPr="00AC6D00" w14:paraId="1B29310E" w14:textId="27AA7DBD" w:rsidTr="00AC6D00">
        <w:trPr>
          <w:trHeight w:val="227"/>
        </w:trPr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DB3302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BAE030" w14:textId="1BE387BE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73774DF" w14:textId="77777777" w:rsidR="00AC6D00" w:rsidRPr="00AC6D00" w:rsidRDefault="00AC6D00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58B43E8" w14:textId="77777777" w:rsidR="00AC6D00" w:rsidRPr="00AC6D00" w:rsidRDefault="00AC6D00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AB9249F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2BBEE604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58B03D7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2028-2029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11F2785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1 629 538,7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33C000B" w14:textId="77777777" w:rsidR="00AC6D00" w:rsidRPr="00AC6D00" w:rsidRDefault="00AC6D00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FDA80F6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C92247A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D8E1E42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02B9DD2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45264F1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7F761B8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300 000,0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86CA675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300 000,0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3AD5CE" w14:textId="77777777" w:rsidR="00AC6D00" w:rsidRPr="00AC6D00" w:rsidRDefault="00AC6D00" w:rsidP="00E269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A68B9C" w14:textId="77777777" w:rsidR="00AC6D00" w:rsidRPr="00AC6D00" w:rsidRDefault="00AC6D00" w:rsidP="00E269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C6D00" w:rsidRPr="00AC6D00" w14:paraId="162F69FA" w14:textId="5A46B23E" w:rsidTr="00AC6D00">
        <w:trPr>
          <w:trHeight w:val="227"/>
        </w:trPr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EBCEEF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64BAB3F" w14:textId="2E4082EF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FF55C76" w14:textId="77777777" w:rsidR="00AC6D00" w:rsidRPr="00AC6D00" w:rsidRDefault="00AC6D00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2E90D22" w14:textId="77777777" w:rsidR="00AC6D00" w:rsidRPr="00AC6D00" w:rsidRDefault="00AC6D00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1A9AB57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14:paraId="551F0837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28AF721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2024-2029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8377BF6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1 644 038,7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39B7771" w14:textId="77777777" w:rsidR="00AC6D00" w:rsidRPr="00AC6D00" w:rsidRDefault="00AC6D00" w:rsidP="00E2696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E41F32E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31B1057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04EB145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14 000,0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5F391D5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C2E9C8E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10 000,0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338B6F2" w14:textId="77777777" w:rsidR="00AC6D00" w:rsidRPr="00AC6D00" w:rsidRDefault="00AC6D00" w:rsidP="00E2696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300 000,0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1CF4711" w14:textId="1B837FFD" w:rsidR="00AC6D00" w:rsidRPr="00AC6D00" w:rsidRDefault="00AC6D00" w:rsidP="00AC6D0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314 500,0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E63942" w14:textId="77777777" w:rsidR="00AC6D00" w:rsidRPr="00AC6D00" w:rsidRDefault="00AC6D00" w:rsidP="00E269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61B59C" w14:textId="77777777" w:rsidR="00AC6D00" w:rsidRDefault="00AC6D00" w:rsidP="00E269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14:paraId="08810661" w14:textId="77777777" w:rsidR="00AC6D00" w:rsidRDefault="00AC6D00" w:rsidP="00E2696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14:paraId="6530D4CE" w14:textId="1A832E01" w:rsidR="00AC6D00" w:rsidRPr="00AC6D00" w:rsidRDefault="00AC6D00" w:rsidP="00E26967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».</w:t>
            </w:r>
          </w:p>
        </w:tc>
      </w:tr>
    </w:tbl>
    <w:p w14:paraId="07DFFA0A" w14:textId="5482A97B" w:rsidR="0068506B" w:rsidRDefault="0068506B" w:rsidP="00AF4E68">
      <w:pPr>
        <w:rPr>
          <w:lang w:val="ru-RU"/>
        </w:rPr>
      </w:pPr>
    </w:p>
    <w:p w14:paraId="476CAE4C" w14:textId="4023F63F" w:rsidR="00F06C85" w:rsidRDefault="00F06C85" w:rsidP="00AC6D00">
      <w:pPr>
        <w:pStyle w:val="aff0"/>
        <w:numPr>
          <w:ilvl w:val="1"/>
          <w:numId w:val="2"/>
        </w:numPr>
        <w:spacing w:line="276" w:lineRule="auto"/>
        <w:rPr>
          <w:lang w:val="ru-RU"/>
        </w:rPr>
      </w:pPr>
      <w:r w:rsidRPr="00AC6D00">
        <w:rPr>
          <w:lang w:val="ru-RU"/>
        </w:rPr>
        <w:lastRenderedPageBreak/>
        <w:t>Пункт</w:t>
      </w:r>
      <w:r w:rsidR="00AC6D00">
        <w:rPr>
          <w:lang w:val="ru-RU"/>
        </w:rPr>
        <w:t>ы</w:t>
      </w:r>
      <w:r w:rsidRPr="00AC6D00">
        <w:rPr>
          <w:lang w:val="ru-RU"/>
        </w:rPr>
        <w:t xml:space="preserve"> 2.208.1</w:t>
      </w:r>
      <w:r w:rsidR="00AC6D00">
        <w:rPr>
          <w:lang w:val="ru-RU"/>
        </w:rPr>
        <w:t xml:space="preserve"> и 2.208.2</w:t>
      </w:r>
      <w:r w:rsidRPr="00AC6D00">
        <w:rPr>
          <w:lang w:val="ru-RU"/>
        </w:rPr>
        <w:t xml:space="preserve"> подраздела 8.3.1 раздела 8 приложения к</w:t>
      </w:r>
      <w:r w:rsidRPr="006963BC">
        <w:t> </w:t>
      </w:r>
      <w:r w:rsidRPr="00AC6D00">
        <w:rPr>
          <w:lang w:val="ru-RU"/>
        </w:rPr>
        <w:t>постановлению изложить в следующей редакции:</w:t>
      </w:r>
    </w:p>
    <w:p w14:paraId="2EA3626A" w14:textId="77777777" w:rsidR="00AC6D00" w:rsidRPr="00AC6D00" w:rsidRDefault="00AC6D00" w:rsidP="00AC6D00">
      <w:pPr>
        <w:pStyle w:val="aff0"/>
        <w:spacing w:line="276" w:lineRule="auto"/>
        <w:ind w:left="988"/>
        <w:rPr>
          <w:lang w:val="ru-RU"/>
        </w:rPr>
      </w:pPr>
    </w:p>
    <w:tbl>
      <w:tblPr>
        <w:tblW w:w="5237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361"/>
        <w:gridCol w:w="538"/>
        <w:gridCol w:w="1799"/>
        <w:gridCol w:w="1417"/>
        <w:gridCol w:w="425"/>
        <w:gridCol w:w="710"/>
        <w:gridCol w:w="850"/>
        <w:gridCol w:w="1135"/>
        <w:gridCol w:w="1417"/>
        <w:gridCol w:w="993"/>
        <w:gridCol w:w="993"/>
        <w:gridCol w:w="853"/>
        <w:gridCol w:w="850"/>
        <w:gridCol w:w="850"/>
        <w:gridCol w:w="853"/>
        <w:gridCol w:w="993"/>
        <w:gridCol w:w="1135"/>
        <w:gridCol w:w="425"/>
      </w:tblGrid>
      <w:tr w:rsidR="00B62F2F" w:rsidRPr="00AC6D00" w14:paraId="2AC66455" w14:textId="47774570" w:rsidTr="00B62F2F">
        <w:trPr>
          <w:trHeight w:val="227"/>
        </w:trPr>
        <w:tc>
          <w:tcPr>
            <w:tcW w:w="109" w:type="pct"/>
            <w:tcBorders>
              <w:right w:val="single" w:sz="4" w:space="0" w:color="auto"/>
            </w:tcBorders>
          </w:tcPr>
          <w:p w14:paraId="6ED5D061" w14:textId="05328A1D" w:rsidR="00AC6D00" w:rsidRPr="00AC6D00" w:rsidRDefault="00B62F2F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«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F677CBE" w14:textId="744AA62C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2.208.1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029446A" w14:textId="7F996A71" w:rsidR="00AC6D00" w:rsidRPr="00AC6D00" w:rsidRDefault="00AC6D00" w:rsidP="00D226F8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</w:t>
            </w:r>
            <w:proofErr w:type="spellStart"/>
            <w:r w:rsidRPr="00AC6D00">
              <w:rPr>
                <w:color w:val="000000"/>
                <w:sz w:val="16"/>
                <w:szCs w:val="16"/>
                <w:lang w:val="ru-RU" w:eastAsia="ru-RU"/>
              </w:rPr>
              <w:t>Красносельско</w:t>
            </w:r>
            <w:proofErr w:type="spellEnd"/>
            <w:r w:rsidRPr="00AC6D00">
              <w:rPr>
                <w:color w:val="000000"/>
                <w:sz w:val="16"/>
                <w:szCs w:val="16"/>
                <w:lang w:val="ru-RU" w:eastAsia="ru-RU"/>
              </w:rPr>
              <w:t>-Калининской линии от станции «</w:t>
            </w:r>
            <w:proofErr w:type="spellStart"/>
            <w:r w:rsidRPr="00AC6D00">
              <w:rPr>
                <w:color w:val="000000"/>
                <w:sz w:val="16"/>
                <w:szCs w:val="16"/>
                <w:lang w:val="ru-RU" w:eastAsia="ru-RU"/>
              </w:rPr>
              <w:t>Казаковская</w:t>
            </w:r>
            <w:proofErr w:type="spellEnd"/>
            <w:r w:rsidRPr="00AC6D00">
              <w:rPr>
                <w:color w:val="000000"/>
                <w:sz w:val="16"/>
                <w:szCs w:val="16"/>
                <w:lang w:val="ru-RU" w:eastAsia="ru-RU"/>
              </w:rPr>
              <w:t>» до станции «Обводный канал 2» с </w:t>
            </w:r>
            <w:proofErr w:type="spellStart"/>
            <w:r w:rsidRPr="00AC6D00">
              <w:rPr>
                <w:color w:val="000000"/>
                <w:sz w:val="16"/>
                <w:szCs w:val="16"/>
                <w:lang w:val="ru-RU" w:eastAsia="ru-RU"/>
              </w:rPr>
              <w:t>электродепо</w:t>
            </w:r>
            <w:proofErr w:type="spellEnd"/>
            <w:r w:rsidRPr="00AC6D00"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="00D226F8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AC6D00">
              <w:rPr>
                <w:color w:val="000000"/>
                <w:sz w:val="16"/>
                <w:szCs w:val="16"/>
                <w:lang w:val="ru-RU" w:eastAsia="ru-RU"/>
              </w:rPr>
              <w:t>«Красносельское», включая проектирование (стадия РД). Участок от станции «</w:t>
            </w:r>
            <w:proofErr w:type="spellStart"/>
            <w:r w:rsidRPr="00AC6D00">
              <w:rPr>
                <w:color w:val="000000"/>
                <w:sz w:val="16"/>
                <w:szCs w:val="16"/>
                <w:lang w:val="ru-RU" w:eastAsia="ru-RU"/>
              </w:rPr>
              <w:t>Казаковская</w:t>
            </w:r>
            <w:proofErr w:type="spellEnd"/>
            <w:r w:rsidRPr="00AC6D00">
              <w:rPr>
                <w:color w:val="000000"/>
                <w:sz w:val="16"/>
                <w:szCs w:val="16"/>
                <w:lang w:val="ru-RU" w:eastAsia="ru-RU"/>
              </w:rPr>
              <w:t>» до станции «Путиловская»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A32639C" w14:textId="03AA07BA" w:rsidR="00AC6D00" w:rsidRPr="00AC6D00" w:rsidRDefault="00AC6D00" w:rsidP="00AC6D00">
            <w:pPr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Комитет </w:t>
            </w:r>
            <w:r w:rsidRPr="00AC6D00">
              <w:rPr>
                <w:color w:val="000000"/>
                <w:sz w:val="16"/>
                <w:szCs w:val="16"/>
                <w:lang w:val="ru-RU" w:eastAsia="ru-RU"/>
              </w:rPr>
              <w:t>по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AC6D00">
              <w:rPr>
                <w:color w:val="000000"/>
                <w:sz w:val="16"/>
                <w:szCs w:val="16"/>
                <w:lang w:val="ru-RU" w:eastAsia="ru-RU"/>
              </w:rPr>
              <w:t>развитию транспортной инфраструктуры Санкт-Петербурга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A242DFD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5,15 км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052658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ПИР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9CB2DD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2019-2023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86D1A2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157 328,7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A24E561" w14:textId="77777777" w:rsidR="00AC6D00" w:rsidRPr="00AC6D00" w:rsidRDefault="00AC6D00" w:rsidP="00F06C85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AC6D00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80968C" w14:textId="77777777" w:rsidR="00AC6D00" w:rsidRPr="00AC6D00" w:rsidRDefault="00AC6D00" w:rsidP="00F06C85">
            <w:pPr>
              <w:jc w:val="center"/>
              <w:rPr>
                <w:color w:val="000000"/>
                <w:spacing w:val="-4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pacing w:val="-4"/>
                <w:sz w:val="16"/>
                <w:szCs w:val="16"/>
                <w:lang w:val="ru-RU" w:eastAsia="ru-RU"/>
              </w:rPr>
              <w:t>48 900,0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1C70AC" w14:textId="77777777" w:rsidR="00AC6D00" w:rsidRPr="00AC6D00" w:rsidRDefault="00AC6D00" w:rsidP="00F06C85">
            <w:pPr>
              <w:jc w:val="center"/>
              <w:rPr>
                <w:color w:val="000000"/>
                <w:spacing w:val="-4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1B3AF8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B216AF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1D0234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EA5B6E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C2834C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48 900,0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A1A583F" w14:textId="77777777" w:rsidR="00B62F2F" w:rsidRDefault="00AC6D00" w:rsidP="00F06C85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Индикатор 1.5;</w:t>
            </w:r>
          </w:p>
          <w:p w14:paraId="3133C983" w14:textId="584CA91E" w:rsidR="00AC6D00" w:rsidRPr="00AC6D00" w:rsidRDefault="00AC6D00" w:rsidP="00F06C85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индикатор 1.6</w:t>
            </w:r>
          </w:p>
        </w:tc>
        <w:tc>
          <w:tcPr>
            <w:tcW w:w="128" w:type="pct"/>
            <w:tcBorders>
              <w:left w:val="single" w:sz="4" w:space="0" w:color="auto"/>
            </w:tcBorders>
          </w:tcPr>
          <w:p w14:paraId="45AFBD44" w14:textId="77777777" w:rsidR="00AC6D00" w:rsidRPr="00AC6D00" w:rsidRDefault="00AC6D00" w:rsidP="00F06C85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62F2F" w:rsidRPr="00AC6D00" w14:paraId="0912D14A" w14:textId="01FCC2E8" w:rsidTr="00B62F2F">
        <w:trPr>
          <w:trHeight w:val="227"/>
        </w:trPr>
        <w:tc>
          <w:tcPr>
            <w:tcW w:w="109" w:type="pct"/>
            <w:tcBorders>
              <w:right w:val="single" w:sz="4" w:space="0" w:color="auto"/>
            </w:tcBorders>
          </w:tcPr>
          <w:p w14:paraId="1A7D5A75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03DE22" w14:textId="1BA816BF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54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6D7C3E" w14:textId="77777777" w:rsidR="00AC6D00" w:rsidRPr="00AC6D00" w:rsidRDefault="00AC6D00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4431B5" w14:textId="77777777" w:rsidR="00AC6D00" w:rsidRPr="00AC6D00" w:rsidRDefault="00AC6D00" w:rsidP="00F06C85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33EF21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69A0EC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СМР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4F7911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201</w:t>
            </w:r>
            <w:r w:rsidRPr="00AC6D00">
              <w:rPr>
                <w:color w:val="000000"/>
                <w:sz w:val="16"/>
                <w:szCs w:val="16"/>
                <w:lang w:eastAsia="ru-RU"/>
              </w:rPr>
              <w:t>2-2025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E45A43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60 696 535,7</w:t>
            </w: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67BB6C" w14:textId="77777777" w:rsidR="00AC6D00" w:rsidRPr="00AC6D00" w:rsidRDefault="00AC6D00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8DD41C" w14:textId="77777777" w:rsidR="00AC6D00" w:rsidRPr="00AC6D00" w:rsidRDefault="00AC6D00" w:rsidP="00F06C85">
            <w:pPr>
              <w:jc w:val="center"/>
              <w:rPr>
                <w:color w:val="000000"/>
                <w:spacing w:val="-4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pacing w:val="-4"/>
                <w:sz w:val="16"/>
                <w:szCs w:val="16"/>
                <w:lang w:eastAsia="ru-RU"/>
              </w:rPr>
              <w:t>13 650 519,7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0F00A6" w14:textId="77777777" w:rsidR="00AC6D00" w:rsidRPr="00AC6D00" w:rsidRDefault="00AC6D00" w:rsidP="00F06C85">
            <w:pPr>
              <w:jc w:val="center"/>
              <w:rPr>
                <w:color w:val="000000"/>
                <w:spacing w:val="-4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pacing w:val="-4"/>
                <w:sz w:val="16"/>
                <w:szCs w:val="16"/>
                <w:lang w:val="ru-RU" w:eastAsia="ru-RU"/>
              </w:rPr>
              <w:t>17 202 582,6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98CF47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3 062 032,5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6548AA5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57AA17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251F80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3667F7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33 </w:t>
            </w:r>
            <w:r w:rsidRPr="00AC6D00">
              <w:rPr>
                <w:color w:val="000000"/>
                <w:sz w:val="16"/>
                <w:szCs w:val="16"/>
                <w:lang w:val="ru-RU" w:eastAsia="ru-RU"/>
              </w:rPr>
              <w:t>915 134,8</w:t>
            </w:r>
          </w:p>
        </w:tc>
        <w:tc>
          <w:tcPr>
            <w:tcW w:w="34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3F28F3" w14:textId="77777777" w:rsidR="00AC6D00" w:rsidRPr="00AC6D00" w:rsidRDefault="00AC6D00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tcBorders>
              <w:left w:val="single" w:sz="4" w:space="0" w:color="auto"/>
            </w:tcBorders>
          </w:tcPr>
          <w:p w14:paraId="58CDF2A8" w14:textId="77777777" w:rsidR="00AC6D00" w:rsidRPr="00AC6D00" w:rsidRDefault="00AC6D00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62F2F" w:rsidRPr="00AC6D00" w14:paraId="668C0268" w14:textId="6FE2EF99" w:rsidTr="00B62F2F">
        <w:trPr>
          <w:trHeight w:val="227"/>
        </w:trPr>
        <w:tc>
          <w:tcPr>
            <w:tcW w:w="109" w:type="pct"/>
            <w:tcBorders>
              <w:right w:val="single" w:sz="4" w:space="0" w:color="auto"/>
            </w:tcBorders>
          </w:tcPr>
          <w:p w14:paraId="70042565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1F3C3A6" w14:textId="5603EF6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A580E2" w14:textId="77777777" w:rsidR="00AC6D00" w:rsidRPr="00AC6D00" w:rsidRDefault="00AC6D00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4E462D" w14:textId="77777777" w:rsidR="00AC6D00" w:rsidRPr="00AC6D00" w:rsidRDefault="00AC6D00" w:rsidP="00F06C85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E711BA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9FDD31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ИТОГО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F58BB9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2019-2025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FE19D8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60 853 864,4</w:t>
            </w: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321A95" w14:textId="77777777" w:rsidR="00AC6D00" w:rsidRPr="00AC6D00" w:rsidRDefault="00AC6D00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3298ED" w14:textId="77777777" w:rsidR="00AC6D00" w:rsidRPr="00AC6D00" w:rsidRDefault="00AC6D00" w:rsidP="00F06C85">
            <w:pPr>
              <w:jc w:val="center"/>
              <w:rPr>
                <w:color w:val="000000"/>
                <w:spacing w:val="-4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pacing w:val="-4"/>
                <w:sz w:val="16"/>
                <w:szCs w:val="16"/>
                <w:lang w:val="ru-RU" w:eastAsia="ru-RU"/>
              </w:rPr>
              <w:t>13 699 419,7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21966D" w14:textId="77777777" w:rsidR="00AC6D00" w:rsidRPr="00AC6D00" w:rsidRDefault="00AC6D00" w:rsidP="00F06C85">
            <w:pPr>
              <w:jc w:val="center"/>
              <w:rPr>
                <w:color w:val="000000"/>
                <w:spacing w:val="-4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pacing w:val="-4"/>
                <w:sz w:val="16"/>
                <w:szCs w:val="16"/>
                <w:lang w:val="ru-RU" w:eastAsia="ru-RU"/>
              </w:rPr>
              <w:t>17 202 582,6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949905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3 062 032,5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BF269A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38B291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274F99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258224" w14:textId="3CA17DCB" w:rsidR="00AC6D00" w:rsidRPr="00AC6D00" w:rsidRDefault="00AC6D00" w:rsidP="00AC6D0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33 964 034,8</w:t>
            </w:r>
          </w:p>
        </w:tc>
        <w:tc>
          <w:tcPr>
            <w:tcW w:w="3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FE6597" w14:textId="77777777" w:rsidR="00AC6D00" w:rsidRPr="00AC6D00" w:rsidRDefault="00AC6D00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tcBorders>
              <w:left w:val="single" w:sz="4" w:space="0" w:color="auto"/>
            </w:tcBorders>
          </w:tcPr>
          <w:p w14:paraId="700EA5E2" w14:textId="77777777" w:rsidR="00AC6D00" w:rsidRPr="00AC6D00" w:rsidRDefault="00AC6D00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62F2F" w:rsidRPr="00AC6D00" w14:paraId="5D9F254D" w14:textId="7CFEBF1E" w:rsidTr="00B62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7ED5B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2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9690CB3" w14:textId="6A1B91DE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2.208.2</w:t>
            </w:r>
          </w:p>
        </w:tc>
        <w:tc>
          <w:tcPr>
            <w:tcW w:w="542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E191F58" w14:textId="60696465" w:rsidR="00AC6D00" w:rsidRPr="00AC6D00" w:rsidRDefault="00AC6D00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</w:t>
            </w:r>
            <w:proofErr w:type="spellStart"/>
            <w:r w:rsidRPr="00AC6D00">
              <w:rPr>
                <w:color w:val="000000"/>
                <w:sz w:val="16"/>
                <w:szCs w:val="16"/>
                <w:lang w:val="ru-RU" w:eastAsia="ru-RU"/>
              </w:rPr>
              <w:t>Лахтинско</w:t>
            </w:r>
            <w:proofErr w:type="spellEnd"/>
            <w:r w:rsidRPr="00AC6D00">
              <w:rPr>
                <w:color w:val="000000"/>
                <w:sz w:val="16"/>
                <w:szCs w:val="16"/>
                <w:lang w:val="ru-RU" w:eastAsia="ru-RU"/>
              </w:rPr>
              <w:t xml:space="preserve">-Правобережной линии метрополитена от ст. «Спасская» до ст. «Морской Фасад» </w:t>
            </w:r>
            <w:r w:rsidR="00D226F8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AC6D00">
              <w:rPr>
                <w:color w:val="000000"/>
                <w:sz w:val="16"/>
                <w:szCs w:val="16"/>
                <w:lang w:val="ru-RU" w:eastAsia="ru-RU"/>
              </w:rPr>
              <w:t xml:space="preserve">(1-й пусковой комплекс от ст. «Спасская» до </w:t>
            </w:r>
            <w:r w:rsidR="00D226F8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AC6D00">
              <w:rPr>
                <w:color w:val="000000"/>
                <w:sz w:val="16"/>
                <w:szCs w:val="16"/>
                <w:lang w:val="ru-RU" w:eastAsia="ru-RU"/>
              </w:rPr>
              <w:t>ст.  «Большой проспект»)</w:t>
            </w:r>
          </w:p>
        </w:tc>
        <w:tc>
          <w:tcPr>
            <w:tcW w:w="42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4D45799" w14:textId="77777777" w:rsidR="00AC6D00" w:rsidRPr="00AC6D00" w:rsidRDefault="00AC6D00" w:rsidP="00F06C85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2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131603F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3,65 км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E463EA7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СМР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7DE90D8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2014-2024</w:t>
            </w:r>
          </w:p>
        </w:tc>
        <w:tc>
          <w:tcPr>
            <w:tcW w:w="342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06771D4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35 584 333,4</w:t>
            </w:r>
          </w:p>
        </w:tc>
        <w:tc>
          <w:tcPr>
            <w:tcW w:w="42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B86B72C" w14:textId="77777777" w:rsidR="00AC6D00" w:rsidRPr="00AC6D00" w:rsidRDefault="00AC6D00" w:rsidP="00F06C85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AC6D00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A2DCEB3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7 12</w:t>
            </w:r>
            <w:r w:rsidRPr="00AC6D00">
              <w:rPr>
                <w:color w:val="000000"/>
                <w:sz w:val="16"/>
                <w:szCs w:val="16"/>
                <w:lang w:eastAsia="ru-RU"/>
              </w:rPr>
              <w:t>5 634,2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A5FA04F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7 322 578,2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195FD7F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22AC249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D6C397F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BE681D9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C6D0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5102AF6" w14:textId="77777777" w:rsidR="00AC6D00" w:rsidRPr="00AC6D00" w:rsidRDefault="00AC6D00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C6D00">
              <w:rPr>
                <w:color w:val="000000"/>
                <w:sz w:val="16"/>
                <w:szCs w:val="16"/>
                <w:lang w:val="ru-RU" w:eastAsia="ru-RU"/>
              </w:rPr>
              <w:t>14 448 212,4</w:t>
            </w:r>
          </w:p>
        </w:tc>
        <w:tc>
          <w:tcPr>
            <w:tcW w:w="342" w:type="pc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84D0400" w14:textId="77777777" w:rsidR="00AC6D00" w:rsidRPr="00AC6D00" w:rsidRDefault="00AC6D00" w:rsidP="00F06C85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C6D00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AC6D00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AC6D00">
              <w:rPr>
                <w:color w:val="000000"/>
                <w:sz w:val="16"/>
                <w:szCs w:val="16"/>
                <w:lang w:eastAsia="ru-RU"/>
              </w:rPr>
              <w:t>1.5;</w:t>
            </w:r>
            <w:r w:rsidRPr="00AC6D00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C6D00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AC6D00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938CC" w14:textId="77777777" w:rsidR="00AC6D00" w:rsidRDefault="00AC6D00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5434E823" w14:textId="77777777" w:rsidR="00B62F2F" w:rsidRDefault="00B62F2F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0CBA74A3" w14:textId="77777777" w:rsidR="00B62F2F" w:rsidRDefault="00B62F2F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68195699" w14:textId="77777777" w:rsidR="00B62F2F" w:rsidRDefault="00B62F2F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2F1C0D11" w14:textId="77777777" w:rsidR="00B62F2F" w:rsidRDefault="00B62F2F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622E04B7" w14:textId="77777777" w:rsidR="00B62F2F" w:rsidRDefault="00B62F2F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1A77BB85" w14:textId="77777777" w:rsidR="00B62F2F" w:rsidRDefault="00B62F2F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7E61AB63" w14:textId="77777777" w:rsidR="00B62F2F" w:rsidRDefault="00B62F2F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5C29C25D" w14:textId="77777777" w:rsidR="00D67424" w:rsidRDefault="00D67424" w:rsidP="00F06C85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  <w:p w14:paraId="53F6D104" w14:textId="59B3BE19" w:rsidR="00B62F2F" w:rsidRPr="00B62F2F" w:rsidRDefault="00B62F2F" w:rsidP="00F06C85">
            <w:pPr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».</w:t>
            </w:r>
          </w:p>
        </w:tc>
      </w:tr>
    </w:tbl>
    <w:p w14:paraId="3D66E8BE" w14:textId="77777777" w:rsidR="00F06C85" w:rsidRDefault="00F06C85" w:rsidP="00F06C85">
      <w:pPr>
        <w:pStyle w:val="aff0"/>
        <w:spacing w:line="276" w:lineRule="auto"/>
        <w:ind w:left="1048"/>
        <w:rPr>
          <w:lang w:val="ru-RU"/>
        </w:rPr>
      </w:pPr>
    </w:p>
    <w:p w14:paraId="63093B1A" w14:textId="1FFFB234" w:rsidR="00F06C85" w:rsidRDefault="00F06C85" w:rsidP="00B62F2F">
      <w:pPr>
        <w:pStyle w:val="aff0"/>
        <w:numPr>
          <w:ilvl w:val="1"/>
          <w:numId w:val="2"/>
        </w:numPr>
        <w:spacing w:line="276" w:lineRule="auto"/>
        <w:rPr>
          <w:lang w:val="ru-RU"/>
        </w:rPr>
      </w:pPr>
      <w:r w:rsidRPr="00B62F2F">
        <w:rPr>
          <w:lang w:val="ru-RU"/>
        </w:rPr>
        <w:t>Пункт 2.208.4 подраздела 8.3.1 раздела 8 приложения к</w:t>
      </w:r>
      <w:r w:rsidRPr="006963BC">
        <w:t> </w:t>
      </w:r>
      <w:r w:rsidRPr="00B62F2F">
        <w:rPr>
          <w:lang w:val="ru-RU"/>
        </w:rPr>
        <w:t>постановлению изложить в следующей редакции:</w:t>
      </w:r>
    </w:p>
    <w:p w14:paraId="7404CC80" w14:textId="77777777" w:rsidR="00B62F2F" w:rsidRPr="00B62F2F" w:rsidRDefault="00B62F2F" w:rsidP="00B62F2F">
      <w:pPr>
        <w:pStyle w:val="aff0"/>
        <w:spacing w:line="276" w:lineRule="auto"/>
        <w:ind w:left="988"/>
        <w:rPr>
          <w:lang w:val="ru-RU"/>
        </w:rPr>
      </w:pPr>
    </w:p>
    <w:tbl>
      <w:tblPr>
        <w:tblW w:w="519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"/>
        <w:gridCol w:w="556"/>
        <w:gridCol w:w="2063"/>
        <w:gridCol w:w="1339"/>
        <w:gridCol w:w="428"/>
        <w:gridCol w:w="708"/>
        <w:gridCol w:w="852"/>
        <w:gridCol w:w="994"/>
        <w:gridCol w:w="1418"/>
        <w:gridCol w:w="994"/>
        <w:gridCol w:w="849"/>
        <w:gridCol w:w="852"/>
        <w:gridCol w:w="849"/>
        <w:gridCol w:w="852"/>
        <w:gridCol w:w="849"/>
        <w:gridCol w:w="994"/>
        <w:gridCol w:w="1132"/>
        <w:gridCol w:w="428"/>
      </w:tblGrid>
      <w:tr w:rsidR="00B62F2F" w:rsidRPr="00B62F2F" w14:paraId="123D323A" w14:textId="4253FE70" w:rsidTr="00B62F2F">
        <w:trPr>
          <w:trHeight w:val="227"/>
        </w:trPr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B637F2" w14:textId="1888437D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«</w:t>
            </w:r>
          </w:p>
        </w:tc>
        <w:tc>
          <w:tcPr>
            <w:tcW w:w="169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42D3998" w14:textId="7EBB68F3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62F2F">
              <w:rPr>
                <w:color w:val="000000"/>
                <w:sz w:val="16"/>
                <w:szCs w:val="16"/>
                <w:lang w:val="ru-RU" w:eastAsia="ru-RU"/>
              </w:rPr>
              <w:t>2.208.4</w:t>
            </w:r>
          </w:p>
        </w:tc>
        <w:tc>
          <w:tcPr>
            <w:tcW w:w="6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60784AB" w14:textId="77777777" w:rsidR="00B62F2F" w:rsidRPr="00B62F2F" w:rsidRDefault="00B62F2F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B62F2F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 участка </w:t>
            </w:r>
            <w:proofErr w:type="spellStart"/>
            <w:r w:rsidRPr="00B62F2F">
              <w:rPr>
                <w:color w:val="000000"/>
                <w:sz w:val="16"/>
                <w:szCs w:val="16"/>
                <w:lang w:val="ru-RU" w:eastAsia="ru-RU"/>
              </w:rPr>
              <w:t>Невско</w:t>
            </w:r>
            <w:proofErr w:type="spellEnd"/>
            <w:r w:rsidRPr="00B62F2F">
              <w:rPr>
                <w:color w:val="000000"/>
                <w:sz w:val="16"/>
                <w:szCs w:val="16"/>
                <w:lang w:val="ru-RU" w:eastAsia="ru-RU"/>
              </w:rPr>
              <w:t>-Василеостровской линии метрополитена</w:t>
            </w:r>
            <w:r w:rsidRPr="00B62F2F">
              <w:rPr>
                <w:sz w:val="16"/>
                <w:szCs w:val="16"/>
                <w:lang w:val="ru-RU"/>
              </w:rPr>
              <w:t xml:space="preserve"> </w:t>
            </w:r>
            <w:r w:rsidRPr="00B62F2F">
              <w:rPr>
                <w:color w:val="000000"/>
                <w:sz w:val="16"/>
                <w:szCs w:val="16"/>
                <w:lang w:val="ru-RU" w:eastAsia="ru-RU"/>
              </w:rPr>
              <w:t>от станции «Улица Савушкина» до станции «Зоопарк»</w:t>
            </w:r>
          </w:p>
        </w:tc>
        <w:tc>
          <w:tcPr>
            <w:tcW w:w="40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9793EC1" w14:textId="77777777" w:rsidR="00B62F2F" w:rsidRPr="00B62F2F" w:rsidRDefault="00B62F2F" w:rsidP="00F06C85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62F2F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30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B695983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 xml:space="preserve">5,15 </w:t>
            </w:r>
            <w:proofErr w:type="spellStart"/>
            <w:r w:rsidRPr="00B62F2F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39BE9E8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F6931BC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>2018-2023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1A5EBF1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62F2F">
              <w:rPr>
                <w:color w:val="000000"/>
                <w:sz w:val="16"/>
                <w:szCs w:val="16"/>
                <w:lang w:val="ru-RU" w:eastAsia="ru-RU"/>
              </w:rPr>
              <w:t>316 008,5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5592C95" w14:textId="77777777" w:rsidR="00B62F2F" w:rsidRPr="00B62F2F" w:rsidRDefault="00B62F2F" w:rsidP="00F06C85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62F2F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B62F2F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9101429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62F2F">
              <w:rPr>
                <w:color w:val="000000"/>
                <w:sz w:val="16"/>
                <w:szCs w:val="16"/>
                <w:lang w:val="ru-RU" w:eastAsia="ru-RU"/>
              </w:rPr>
              <w:t>90 442,9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8E26667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07F3A6A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BF0A26F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99489CA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276E1D3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5C23485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62F2F">
              <w:rPr>
                <w:color w:val="000000"/>
                <w:sz w:val="16"/>
                <w:szCs w:val="16"/>
                <w:lang w:val="ru-RU" w:eastAsia="ru-RU"/>
              </w:rPr>
              <w:t>90 442,9</w:t>
            </w:r>
          </w:p>
        </w:tc>
        <w:tc>
          <w:tcPr>
            <w:tcW w:w="344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6659620" w14:textId="77777777" w:rsidR="00B62F2F" w:rsidRPr="00B62F2F" w:rsidRDefault="00B62F2F" w:rsidP="00F06C85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62F2F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B62F2F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B62F2F">
              <w:rPr>
                <w:color w:val="000000"/>
                <w:sz w:val="16"/>
                <w:szCs w:val="16"/>
                <w:lang w:eastAsia="ru-RU"/>
              </w:rPr>
              <w:t>1.5;</w:t>
            </w:r>
            <w:r w:rsidRPr="00B62F2F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62F2F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B62F2F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54E767" w14:textId="77777777" w:rsidR="00B62F2F" w:rsidRPr="00B62F2F" w:rsidRDefault="00B62F2F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62F2F" w:rsidRPr="00B62F2F" w14:paraId="27D2D03C" w14:textId="733E36A7" w:rsidTr="00B62F2F">
        <w:trPr>
          <w:trHeight w:val="227"/>
        </w:trPr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0308B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BCA46D" w14:textId="478D40EA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FFCBCC4" w14:textId="77777777" w:rsidR="00B62F2F" w:rsidRPr="00B62F2F" w:rsidRDefault="00B62F2F" w:rsidP="00F06C85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0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DE29CDE" w14:textId="77777777" w:rsidR="00B62F2F" w:rsidRPr="00B62F2F" w:rsidRDefault="00B62F2F" w:rsidP="00F06C85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3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9A8DF9F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</w:tcPr>
          <w:p w14:paraId="2E978A9D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06AD7730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>2020-2029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</w:tcPr>
          <w:p w14:paraId="47C23139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>87 630 000,0</w:t>
            </w: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FE727CD" w14:textId="77777777" w:rsidR="00B62F2F" w:rsidRPr="00B62F2F" w:rsidRDefault="00B62F2F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</w:tcPr>
          <w:p w14:paraId="61EEEA58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>2 086 546,9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25A10A03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>1 </w:t>
            </w:r>
            <w:r w:rsidRPr="00B62F2F">
              <w:rPr>
                <w:color w:val="000000"/>
                <w:sz w:val="16"/>
                <w:szCs w:val="16"/>
                <w:lang w:val="ru-RU" w:eastAsia="ru-RU"/>
              </w:rPr>
              <w:t>400 000,0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2E09D8FA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62F2F">
              <w:rPr>
                <w:color w:val="000000"/>
                <w:sz w:val="16"/>
                <w:szCs w:val="16"/>
                <w:lang w:val="ru-RU" w:eastAsia="ru-RU"/>
              </w:rPr>
              <w:t>5 892 693,3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4AD5B806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>1 470 000,5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0401A9C8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>5 779 999,5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4EDB0AD6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>2 893 618,5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</w:tcPr>
          <w:p w14:paraId="443BA1E3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62F2F">
              <w:rPr>
                <w:color w:val="000000"/>
                <w:sz w:val="16"/>
                <w:szCs w:val="16"/>
                <w:lang w:val="ru-RU" w:eastAsia="ru-RU"/>
              </w:rPr>
              <w:t>19 522 858,7</w:t>
            </w:r>
          </w:p>
        </w:tc>
        <w:tc>
          <w:tcPr>
            <w:tcW w:w="344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BE5BC1" w14:textId="77777777" w:rsidR="00B62F2F" w:rsidRPr="00B62F2F" w:rsidRDefault="00B62F2F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39583" w14:textId="77777777" w:rsidR="00B62F2F" w:rsidRPr="00B62F2F" w:rsidRDefault="00B62F2F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62F2F" w:rsidRPr="00B62F2F" w14:paraId="3D14BBFA" w14:textId="4E4B8B58" w:rsidTr="00B62F2F">
        <w:trPr>
          <w:trHeight w:val="227"/>
        </w:trPr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6D5F2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8B4E75" w14:textId="4F530EAD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44DD557" w14:textId="77777777" w:rsidR="00B62F2F" w:rsidRPr="00B62F2F" w:rsidRDefault="00B62F2F" w:rsidP="00F06C85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0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8FE4797" w14:textId="77777777" w:rsidR="00B62F2F" w:rsidRPr="00B62F2F" w:rsidRDefault="00B62F2F" w:rsidP="00F06C85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3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E0D55A7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</w:tcPr>
          <w:p w14:paraId="709BD3C9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2518CA58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>2018-2029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</w:tcPr>
          <w:p w14:paraId="4317636A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62F2F">
              <w:rPr>
                <w:color w:val="000000"/>
                <w:sz w:val="16"/>
                <w:szCs w:val="16"/>
                <w:lang w:val="ru-RU" w:eastAsia="ru-RU"/>
              </w:rPr>
              <w:t>87 946 008,5</w:t>
            </w: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34DC45A" w14:textId="77777777" w:rsidR="00B62F2F" w:rsidRPr="00B62F2F" w:rsidRDefault="00B62F2F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</w:tcPr>
          <w:p w14:paraId="0972B1A7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62F2F">
              <w:rPr>
                <w:color w:val="000000"/>
                <w:sz w:val="16"/>
                <w:szCs w:val="16"/>
                <w:lang w:val="ru-RU" w:eastAsia="ru-RU"/>
              </w:rPr>
              <w:t>2 176 989,8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1015F803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>1 400 000,0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35D8423D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62F2F">
              <w:rPr>
                <w:color w:val="000000"/>
                <w:sz w:val="16"/>
                <w:szCs w:val="16"/>
                <w:lang w:val="ru-RU" w:eastAsia="ru-RU"/>
              </w:rPr>
              <w:t>5 892 693,3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4471EC03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>1 470 000,5</w:t>
            </w:r>
          </w:p>
        </w:tc>
        <w:tc>
          <w:tcPr>
            <w:tcW w:w="259" w:type="pct"/>
            <w:shd w:val="clear" w:color="auto" w:fill="auto"/>
            <w:tcMar>
              <w:left w:w="28" w:type="dxa"/>
              <w:right w:w="28" w:type="dxa"/>
            </w:tcMar>
          </w:tcPr>
          <w:p w14:paraId="6177FE5D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>5 779 999,5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</w:tcPr>
          <w:p w14:paraId="5366165E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2F2F">
              <w:rPr>
                <w:color w:val="000000"/>
                <w:sz w:val="16"/>
                <w:szCs w:val="16"/>
                <w:lang w:eastAsia="ru-RU"/>
              </w:rPr>
              <w:t>2 893 618,5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</w:tcPr>
          <w:p w14:paraId="0E74F329" w14:textId="77777777" w:rsidR="00B62F2F" w:rsidRPr="00B62F2F" w:rsidRDefault="00B62F2F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62F2F">
              <w:rPr>
                <w:color w:val="000000"/>
                <w:sz w:val="16"/>
                <w:szCs w:val="16"/>
                <w:lang w:val="ru-RU" w:eastAsia="ru-RU"/>
              </w:rPr>
              <w:t>19 613 301,6</w:t>
            </w:r>
          </w:p>
        </w:tc>
        <w:tc>
          <w:tcPr>
            <w:tcW w:w="344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A12BA9" w14:textId="77777777" w:rsidR="00B62F2F" w:rsidRPr="00B62F2F" w:rsidRDefault="00B62F2F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89076A" w14:textId="77777777" w:rsidR="00B62F2F" w:rsidRDefault="00B62F2F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14:paraId="432D971F" w14:textId="2E87138B" w:rsidR="00B62F2F" w:rsidRPr="00B62F2F" w:rsidRDefault="00B62F2F" w:rsidP="00F06C85">
            <w:pPr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».</w:t>
            </w:r>
          </w:p>
        </w:tc>
      </w:tr>
    </w:tbl>
    <w:p w14:paraId="5F7C2788" w14:textId="2460C1A8" w:rsidR="00F06C85" w:rsidRDefault="00F06C85" w:rsidP="00F06C85">
      <w:pPr>
        <w:spacing w:line="276" w:lineRule="auto"/>
        <w:rPr>
          <w:sz w:val="20"/>
          <w:szCs w:val="20"/>
          <w:lang w:val="ru-RU"/>
        </w:rPr>
      </w:pPr>
    </w:p>
    <w:p w14:paraId="66C9EC01" w14:textId="3757CDD6" w:rsidR="00F06C85" w:rsidRDefault="00F06C85" w:rsidP="00FF7537">
      <w:pPr>
        <w:pStyle w:val="aff0"/>
        <w:numPr>
          <w:ilvl w:val="1"/>
          <w:numId w:val="2"/>
        </w:numPr>
        <w:spacing w:line="276" w:lineRule="auto"/>
        <w:rPr>
          <w:lang w:val="ru-RU"/>
        </w:rPr>
      </w:pPr>
      <w:r w:rsidRPr="00FF7537">
        <w:rPr>
          <w:lang w:val="ru-RU"/>
        </w:rPr>
        <w:t>Пункт</w:t>
      </w:r>
      <w:r w:rsidR="00FF7537">
        <w:rPr>
          <w:lang w:val="ru-RU"/>
        </w:rPr>
        <w:t>ы</w:t>
      </w:r>
      <w:r w:rsidRPr="00FF7537">
        <w:rPr>
          <w:lang w:val="ru-RU"/>
        </w:rPr>
        <w:t xml:space="preserve"> 2.208.6</w:t>
      </w:r>
      <w:r w:rsidR="00FF7537">
        <w:rPr>
          <w:lang w:val="ru-RU"/>
        </w:rPr>
        <w:t>, 2.208.7 и 2.208.8</w:t>
      </w:r>
      <w:r w:rsidRPr="00FF7537">
        <w:rPr>
          <w:lang w:val="ru-RU"/>
        </w:rPr>
        <w:t xml:space="preserve"> подраздела 8.3.1 раздела 8 приложения к</w:t>
      </w:r>
      <w:r w:rsidRPr="006963BC">
        <w:t> </w:t>
      </w:r>
      <w:r w:rsidRPr="00FF7537">
        <w:rPr>
          <w:lang w:val="ru-RU"/>
        </w:rPr>
        <w:t>постановлению изложить в следующей редакции:</w:t>
      </w:r>
    </w:p>
    <w:p w14:paraId="3E805FA3" w14:textId="77777777" w:rsidR="00FF7537" w:rsidRPr="00FF7537" w:rsidRDefault="00FF7537" w:rsidP="00FF7537">
      <w:pPr>
        <w:pStyle w:val="aff0"/>
        <w:spacing w:line="276" w:lineRule="auto"/>
        <w:ind w:left="988"/>
        <w:rPr>
          <w:lang w:val="ru-RU"/>
        </w:rPr>
      </w:pPr>
    </w:p>
    <w:tbl>
      <w:tblPr>
        <w:tblW w:w="523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690"/>
        <w:gridCol w:w="1703"/>
        <w:gridCol w:w="1431"/>
        <w:gridCol w:w="521"/>
        <w:gridCol w:w="594"/>
        <w:gridCol w:w="873"/>
        <w:gridCol w:w="993"/>
        <w:gridCol w:w="1421"/>
        <w:gridCol w:w="850"/>
        <w:gridCol w:w="853"/>
        <w:gridCol w:w="993"/>
        <w:gridCol w:w="850"/>
        <w:gridCol w:w="853"/>
        <w:gridCol w:w="993"/>
        <w:gridCol w:w="993"/>
        <w:gridCol w:w="1135"/>
        <w:gridCol w:w="422"/>
      </w:tblGrid>
      <w:tr w:rsidR="00FF7537" w:rsidRPr="00FF7537" w14:paraId="3B3A0DF0" w14:textId="65A0D68C" w:rsidTr="00FF7537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11B9D8" w14:textId="1587B448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«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B6FD53A" w14:textId="65B1A4F2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2.208.6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53FD5E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Строительство второго вестибюля станции «Балтийская»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2BDD2E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6D12C58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FF7537">
              <w:rPr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r w:rsidRPr="00FF7537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9EDE8B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CC6BA3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2019-2023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4A30D9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94 048,2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40A637" w14:textId="77777777" w:rsidR="00FF7537" w:rsidRPr="00FF7537" w:rsidRDefault="00FF7537" w:rsidP="00F06C85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F7537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FF7537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33533FE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1870F7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B27778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9DF1DD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5478C4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A9A3A2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F7730B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0523C6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F7537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F7537">
              <w:rPr>
                <w:color w:val="000000"/>
                <w:sz w:val="16"/>
                <w:szCs w:val="16"/>
                <w:lang w:eastAsia="ru-RU"/>
              </w:rPr>
              <w:t xml:space="preserve"> 1.5;</w:t>
            </w:r>
            <w:r w:rsidRPr="00FF7537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F7537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F7537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53ADD2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F7537" w:rsidRPr="00FF7537" w14:paraId="632C263A" w14:textId="33403FE2" w:rsidTr="00FF7537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846C0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359411" w14:textId="22137CD2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7E2EE3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D984B8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57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C560E9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238ADD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63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92E6F2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2022-2028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B2C7A0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12 990 000,0</w:t>
            </w:r>
          </w:p>
        </w:tc>
        <w:tc>
          <w:tcPr>
            <w:tcW w:w="428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A12CAD" w14:textId="77777777" w:rsidR="00FF7537" w:rsidRPr="00FF7537" w:rsidRDefault="00FF7537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3BC3BD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30 000,0</w:t>
            </w:r>
          </w:p>
        </w:tc>
        <w:tc>
          <w:tcPr>
            <w:tcW w:w="257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D0E9CD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30 000,0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A62388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1 000 000,0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ADEBE0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1 500 000,0</w:t>
            </w:r>
          </w:p>
        </w:tc>
        <w:tc>
          <w:tcPr>
            <w:tcW w:w="257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3ED78D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3 500 000,0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E01AA1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6 929 990,0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6A8D98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12 989 990,0</w:t>
            </w:r>
          </w:p>
        </w:tc>
        <w:tc>
          <w:tcPr>
            <w:tcW w:w="342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C6EAD7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DF9ED6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F7537" w:rsidRPr="00FF7537" w14:paraId="1D244F6A" w14:textId="17DD5A80" w:rsidTr="00FF7537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2C3E7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C35D08" w14:textId="32AF1203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4D4CD33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2D120CE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5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BE43B4D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tcMar>
              <w:left w:w="28" w:type="dxa"/>
              <w:right w:w="28" w:type="dxa"/>
            </w:tcMar>
          </w:tcPr>
          <w:p w14:paraId="0DC3E938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63" w:type="pct"/>
            <w:shd w:val="clear" w:color="auto" w:fill="auto"/>
            <w:tcMar>
              <w:left w:w="28" w:type="dxa"/>
              <w:right w:w="28" w:type="dxa"/>
            </w:tcMar>
          </w:tcPr>
          <w:p w14:paraId="2FD6C091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2019-2028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CA64F7E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13 084 048,2</w:t>
            </w: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3448649" w14:textId="77777777" w:rsidR="00FF7537" w:rsidRPr="00FF7537" w:rsidRDefault="00FF7537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6E0A5D8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30 000,1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34704BF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30 000,0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68DCC7C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1 000 000,0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8EA7442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1 500 000,0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57ADF31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3 500 000,0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15D14520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6 929 990,0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1855ACCD" w14:textId="3BD24732" w:rsidR="00FF7537" w:rsidRPr="00FF7537" w:rsidRDefault="00FF7537" w:rsidP="00D039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12 989 990,1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D2F596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E5A36A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F7537" w:rsidRPr="00FF7537" w14:paraId="352D223D" w14:textId="01BAD4DB" w:rsidTr="00FF7537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1F384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8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D0B5F1" w14:textId="5F321AFB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2.208.7</w:t>
            </w:r>
          </w:p>
        </w:tc>
        <w:tc>
          <w:tcPr>
            <w:tcW w:w="513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3E0BB16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Строительство второго вестибюля станции «Василеостровская»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F762159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57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1EA0B75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FF7537">
              <w:rPr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r w:rsidRPr="00FF7537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9" w:type="pct"/>
            <w:shd w:val="clear" w:color="auto" w:fill="auto"/>
            <w:tcMar>
              <w:left w:w="28" w:type="dxa"/>
              <w:right w:w="28" w:type="dxa"/>
            </w:tcMar>
          </w:tcPr>
          <w:p w14:paraId="5AC63CDA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63" w:type="pct"/>
            <w:shd w:val="clear" w:color="auto" w:fill="auto"/>
            <w:tcMar>
              <w:left w:w="28" w:type="dxa"/>
              <w:right w:w="28" w:type="dxa"/>
            </w:tcMar>
          </w:tcPr>
          <w:p w14:paraId="02195DA0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2019-2023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2298237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104 457,4</w:t>
            </w:r>
          </w:p>
        </w:tc>
        <w:tc>
          <w:tcPr>
            <w:tcW w:w="428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D754F93" w14:textId="77777777" w:rsidR="00FF7537" w:rsidRPr="00FF7537" w:rsidRDefault="00FF7537" w:rsidP="00F06C85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F7537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FF7537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87A91D9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139E455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04F97B0E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1F28A52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0B15B83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F105D79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1DEBD3B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90E5057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F7537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F7537">
              <w:rPr>
                <w:color w:val="000000"/>
                <w:sz w:val="16"/>
                <w:szCs w:val="16"/>
                <w:lang w:eastAsia="ru-RU"/>
              </w:rPr>
              <w:t xml:space="preserve"> 1.5;</w:t>
            </w:r>
            <w:r w:rsidRPr="00FF7537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F7537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F7537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8483A3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F7537" w:rsidRPr="00FF7537" w14:paraId="1052765B" w14:textId="31BAF942" w:rsidTr="00FF7537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51A57E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874D5D" w14:textId="1D27D636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4AF9C0A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001E867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5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43D76CE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tcMar>
              <w:left w:w="28" w:type="dxa"/>
              <w:right w:w="28" w:type="dxa"/>
            </w:tcMar>
          </w:tcPr>
          <w:p w14:paraId="2503B04E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63" w:type="pct"/>
            <w:shd w:val="clear" w:color="auto" w:fill="auto"/>
            <w:tcMar>
              <w:left w:w="28" w:type="dxa"/>
              <w:right w:w="28" w:type="dxa"/>
            </w:tcMar>
          </w:tcPr>
          <w:p w14:paraId="198F5E28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2022-2029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C1BD264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13 970 000,0</w:t>
            </w: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2630019" w14:textId="77777777" w:rsidR="00FF7537" w:rsidRPr="00FF7537" w:rsidRDefault="00FF7537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B079AA4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DC4846F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17195DBC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32DACBE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A48DEBF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450 000,0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8962A8A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350 000,0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3EAD236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2 000 000,0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8F58E7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918E3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F7537" w:rsidRPr="00FF7537" w14:paraId="14D37FEF" w14:textId="2B3CBA59" w:rsidTr="00FF7537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6AD47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932BC5" w14:textId="03469E61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702EC93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63A8C3B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5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F22A28D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tcMar>
              <w:left w:w="28" w:type="dxa"/>
              <w:right w:w="28" w:type="dxa"/>
            </w:tcMar>
          </w:tcPr>
          <w:p w14:paraId="1EC2E360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63" w:type="pct"/>
            <w:shd w:val="clear" w:color="auto" w:fill="auto"/>
            <w:tcMar>
              <w:left w:w="28" w:type="dxa"/>
              <w:right w:w="28" w:type="dxa"/>
            </w:tcMar>
          </w:tcPr>
          <w:p w14:paraId="35999FEF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2019-2029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199674B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14 074 457,4</w:t>
            </w: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51C8F6C" w14:textId="77777777" w:rsidR="00FF7537" w:rsidRPr="00FF7537" w:rsidRDefault="00FF7537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3B700A5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150 000,1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EA08EAF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08EBA1F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E871C58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05710B7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450 000,0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72937E3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350 000,0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351DF99" w14:textId="72B39677" w:rsidR="00FF7537" w:rsidRPr="00FF7537" w:rsidRDefault="00FF7537" w:rsidP="00D039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2 000 000,1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FBCC25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C5A1CD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F7537" w:rsidRPr="00FF7537" w14:paraId="52E280FB" w14:textId="5FDD1B86" w:rsidTr="00FF7537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CD325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8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B5ADFD" w14:textId="17A265EC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2.208.8</w:t>
            </w:r>
          </w:p>
        </w:tc>
        <w:tc>
          <w:tcPr>
            <w:tcW w:w="513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7E09017" w14:textId="24BD2E3B" w:rsidR="00FF7537" w:rsidRPr="00FF7537" w:rsidRDefault="00FF7537" w:rsidP="00F06C85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</w:t>
            </w:r>
            <w:proofErr w:type="spellStart"/>
            <w:r w:rsidRPr="00FF7537">
              <w:rPr>
                <w:color w:val="000000"/>
                <w:sz w:val="16"/>
                <w:szCs w:val="16"/>
                <w:lang w:val="ru-RU" w:eastAsia="ru-RU"/>
              </w:rPr>
              <w:t>Лахтинско</w:t>
            </w:r>
            <w:proofErr w:type="spellEnd"/>
            <w:r w:rsidRPr="00FF7537">
              <w:rPr>
                <w:color w:val="000000"/>
                <w:sz w:val="16"/>
                <w:szCs w:val="16"/>
                <w:lang w:val="ru-RU" w:eastAsia="ru-RU"/>
              </w:rPr>
              <w:t xml:space="preserve">-Правобережной линии </w:t>
            </w:r>
          </w:p>
          <w:p w14:paraId="4D047947" w14:textId="77777777" w:rsidR="00FF7537" w:rsidRPr="00FF7537" w:rsidRDefault="00FF7537" w:rsidP="00F06C85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 xml:space="preserve">от ст. «Улица Дыбенко» </w:t>
            </w:r>
          </w:p>
          <w:p w14:paraId="3FAD781A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до ст. «</w:t>
            </w:r>
            <w:proofErr w:type="spellStart"/>
            <w:r w:rsidRPr="00FF7537">
              <w:rPr>
                <w:color w:val="000000"/>
                <w:sz w:val="16"/>
                <w:szCs w:val="16"/>
                <w:lang w:val="ru-RU" w:eastAsia="ru-RU"/>
              </w:rPr>
              <w:t>Кудрово</w:t>
            </w:r>
            <w:proofErr w:type="spellEnd"/>
            <w:r w:rsidRPr="00FF7537">
              <w:rPr>
                <w:color w:val="000000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CE55914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57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5975A17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 xml:space="preserve">6,15 </w:t>
            </w:r>
            <w:proofErr w:type="spellStart"/>
            <w:r w:rsidRPr="00FF7537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179" w:type="pct"/>
            <w:shd w:val="clear" w:color="auto" w:fill="auto"/>
            <w:tcMar>
              <w:left w:w="28" w:type="dxa"/>
              <w:right w:w="28" w:type="dxa"/>
            </w:tcMar>
          </w:tcPr>
          <w:p w14:paraId="1A67E7B8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63" w:type="pct"/>
            <w:shd w:val="clear" w:color="auto" w:fill="auto"/>
            <w:tcMar>
              <w:left w:w="28" w:type="dxa"/>
              <w:right w:w="28" w:type="dxa"/>
            </w:tcMar>
          </w:tcPr>
          <w:p w14:paraId="1F313CA3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2020-2025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3EEFF4EF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415 000,0</w:t>
            </w:r>
          </w:p>
        </w:tc>
        <w:tc>
          <w:tcPr>
            <w:tcW w:w="428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69445C0" w14:textId="77777777" w:rsidR="00FF7537" w:rsidRPr="00FF7537" w:rsidRDefault="00FF7537" w:rsidP="00F06C85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F7537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FF7537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14490D2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E74995C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A2C4CCA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08AD094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8708686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FE58477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317B581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9ADB78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F7537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F7537">
              <w:rPr>
                <w:color w:val="000000"/>
                <w:sz w:val="16"/>
                <w:szCs w:val="16"/>
                <w:lang w:eastAsia="ru-RU"/>
              </w:rPr>
              <w:t xml:space="preserve"> 1.5;</w:t>
            </w:r>
            <w:r w:rsidRPr="00FF7537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F7537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FF7537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75CCA8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F7537" w:rsidRPr="00FF7537" w14:paraId="326348EB" w14:textId="02390EDE" w:rsidTr="00FF7537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E628F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7AF6B9" w14:textId="6EAD060F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657F35E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7204706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5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C517DE7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tcMar>
              <w:left w:w="28" w:type="dxa"/>
              <w:right w:w="28" w:type="dxa"/>
            </w:tcMar>
          </w:tcPr>
          <w:p w14:paraId="0D580720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63" w:type="pct"/>
            <w:shd w:val="clear" w:color="auto" w:fill="auto"/>
            <w:tcMar>
              <w:left w:w="28" w:type="dxa"/>
              <w:right w:w="28" w:type="dxa"/>
            </w:tcMar>
          </w:tcPr>
          <w:p w14:paraId="05160203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2022-2028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3857E716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31 710 000,0</w:t>
            </w: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F490119" w14:textId="77777777" w:rsidR="00FF7537" w:rsidRPr="00FF7537" w:rsidRDefault="00FF7537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EBBE835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9C82813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200 000,0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EB62D2E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1 700 000,0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DF0141B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8 644 552,0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E4013D9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8 602 608,4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1B461C9D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12 512 829,6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BC47006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31 709 990,0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0A90D6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C1936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F7537" w:rsidRPr="00FF7537" w14:paraId="5B1A0F71" w14:textId="1F602029" w:rsidTr="00FF7537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C39820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F13DC8" w14:textId="4EA8048E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2DBF667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B88919A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5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146A607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tcMar>
              <w:left w:w="28" w:type="dxa"/>
              <w:right w:w="28" w:type="dxa"/>
            </w:tcMar>
          </w:tcPr>
          <w:p w14:paraId="0E5C0F4C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63" w:type="pct"/>
            <w:shd w:val="clear" w:color="auto" w:fill="auto"/>
            <w:tcMar>
              <w:left w:w="28" w:type="dxa"/>
              <w:right w:w="28" w:type="dxa"/>
            </w:tcMar>
          </w:tcPr>
          <w:p w14:paraId="7CC3854A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2020-2028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3DD5371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32 125 000,0</w:t>
            </w: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CD6F956" w14:textId="77777777" w:rsidR="00FF7537" w:rsidRPr="00FF7537" w:rsidRDefault="00FF7537" w:rsidP="00F06C8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E27FF48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50 000,1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F7938FC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200 000,0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88BEE7D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1 700 000,0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B493489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8 644 552,0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27140D0" w14:textId="77777777" w:rsidR="00FF7537" w:rsidRPr="00FF7537" w:rsidRDefault="00FF7537" w:rsidP="00F06C8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8 602 608,4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3DD04B9F" w14:textId="20EAECFE" w:rsidR="00FF7537" w:rsidRPr="00FF7537" w:rsidRDefault="00FF7537" w:rsidP="00D039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F7537">
              <w:rPr>
                <w:color w:val="000000"/>
                <w:sz w:val="16"/>
                <w:szCs w:val="16"/>
                <w:lang w:eastAsia="ru-RU"/>
              </w:rPr>
              <w:t>12 </w:t>
            </w:r>
            <w:r w:rsidRPr="00FF7537">
              <w:rPr>
                <w:color w:val="000000"/>
                <w:sz w:val="16"/>
                <w:szCs w:val="16"/>
                <w:lang w:val="ru-RU" w:eastAsia="ru-RU"/>
              </w:rPr>
              <w:t xml:space="preserve">512 </w:t>
            </w:r>
            <w:r w:rsidRPr="00FF7537">
              <w:rPr>
                <w:color w:val="000000"/>
                <w:sz w:val="16"/>
                <w:szCs w:val="16"/>
                <w:lang w:eastAsia="ru-RU"/>
              </w:rPr>
              <w:t>829,6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AF1E75A" w14:textId="3E8870F9" w:rsidR="00FF7537" w:rsidRPr="00FF7537" w:rsidRDefault="00FF7537" w:rsidP="00D0398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FF7537">
              <w:rPr>
                <w:color w:val="000000"/>
                <w:sz w:val="16"/>
                <w:szCs w:val="16"/>
                <w:lang w:val="ru-RU" w:eastAsia="ru-RU"/>
              </w:rPr>
              <w:t>31 709 990,1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456AAC" w14:textId="77777777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C7E0D2" w14:textId="77777777" w:rsidR="00FF7537" w:rsidRDefault="00FF7537" w:rsidP="00F06C8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14:paraId="45BE92D2" w14:textId="21DF6A14" w:rsidR="00FF7537" w:rsidRPr="00FF7537" w:rsidRDefault="00FF7537" w:rsidP="00F06C8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».</w:t>
            </w:r>
          </w:p>
        </w:tc>
      </w:tr>
    </w:tbl>
    <w:p w14:paraId="11CF3C6B" w14:textId="77777777" w:rsidR="00F06C85" w:rsidRDefault="00F06C85" w:rsidP="00F06C85">
      <w:pPr>
        <w:rPr>
          <w:lang w:val="ru-RU"/>
        </w:rPr>
      </w:pPr>
    </w:p>
    <w:p w14:paraId="1F60D897" w14:textId="08083EAB" w:rsidR="00F06C85" w:rsidRDefault="00F06C85" w:rsidP="00FF7537">
      <w:pPr>
        <w:pStyle w:val="aff0"/>
        <w:numPr>
          <w:ilvl w:val="1"/>
          <w:numId w:val="2"/>
        </w:numPr>
        <w:spacing w:line="276" w:lineRule="auto"/>
        <w:rPr>
          <w:lang w:val="ru-RU"/>
        </w:rPr>
      </w:pPr>
      <w:r w:rsidRPr="00FF7537">
        <w:rPr>
          <w:lang w:val="ru-RU"/>
        </w:rPr>
        <w:lastRenderedPageBreak/>
        <w:t>Пункт</w:t>
      </w:r>
      <w:r w:rsidR="00FF7537">
        <w:rPr>
          <w:lang w:val="ru-RU"/>
        </w:rPr>
        <w:t>ы</w:t>
      </w:r>
      <w:r w:rsidRPr="00FF7537">
        <w:rPr>
          <w:lang w:val="ru-RU"/>
        </w:rPr>
        <w:t xml:space="preserve"> 2.208.11 </w:t>
      </w:r>
      <w:r w:rsidR="00FF7537">
        <w:rPr>
          <w:lang w:val="ru-RU"/>
        </w:rPr>
        <w:t xml:space="preserve">– 2.208.25 </w:t>
      </w:r>
      <w:r w:rsidRPr="00FF7537">
        <w:rPr>
          <w:lang w:val="ru-RU"/>
        </w:rPr>
        <w:t>подраздела 8.3.1 раздела 8 приложения к</w:t>
      </w:r>
      <w:r w:rsidRPr="006963BC">
        <w:t> </w:t>
      </w:r>
      <w:r w:rsidRPr="00FF7537">
        <w:rPr>
          <w:lang w:val="ru-RU"/>
        </w:rPr>
        <w:t>постановлению изложить в следующей редакции:</w:t>
      </w:r>
    </w:p>
    <w:p w14:paraId="3F58E30A" w14:textId="77777777" w:rsidR="00FF7537" w:rsidRPr="00FF7537" w:rsidRDefault="00FF7537" w:rsidP="00FF7537">
      <w:pPr>
        <w:pStyle w:val="aff0"/>
        <w:spacing w:line="276" w:lineRule="auto"/>
        <w:ind w:left="988"/>
        <w:rPr>
          <w:lang w:val="ru-RU"/>
        </w:rPr>
      </w:pPr>
    </w:p>
    <w:tbl>
      <w:tblPr>
        <w:tblW w:w="523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645"/>
        <w:gridCol w:w="1910"/>
        <w:gridCol w:w="1372"/>
        <w:gridCol w:w="559"/>
        <w:gridCol w:w="688"/>
        <w:gridCol w:w="791"/>
        <w:gridCol w:w="994"/>
        <w:gridCol w:w="1418"/>
        <w:gridCol w:w="850"/>
        <w:gridCol w:w="850"/>
        <w:gridCol w:w="853"/>
        <w:gridCol w:w="993"/>
        <w:gridCol w:w="850"/>
        <w:gridCol w:w="853"/>
        <w:gridCol w:w="989"/>
        <w:gridCol w:w="1135"/>
        <w:gridCol w:w="428"/>
      </w:tblGrid>
      <w:tr w:rsidR="009173E0" w:rsidRPr="00C03069" w14:paraId="1BE3BE3D" w14:textId="1AE3C68C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78AE1" w14:textId="5A212EEF" w:rsidR="009173E0" w:rsidRPr="00C03069" w:rsidRDefault="00467FE8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«</w:t>
            </w:r>
          </w:p>
        </w:tc>
        <w:tc>
          <w:tcPr>
            <w:tcW w:w="19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60E6216" w14:textId="72E44BA9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2.208.11</w:t>
            </w:r>
          </w:p>
        </w:tc>
        <w:tc>
          <w:tcPr>
            <w:tcW w:w="575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0D59366" w14:textId="46126E9A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Полная замена вентиляционного оборудования </w:t>
            </w:r>
            <w:r w:rsidR="00467FE8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и конструкций </w:t>
            </w:r>
            <w:proofErr w:type="spellStart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вентшахты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 № 201</w:t>
            </w:r>
          </w:p>
        </w:tc>
        <w:tc>
          <w:tcPr>
            <w:tcW w:w="413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C848CBD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68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41822F2" w14:textId="77777777" w:rsidR="009173E0" w:rsidRPr="00467FE8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>1 ед.</w:t>
            </w: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D019A86" w14:textId="77777777" w:rsidR="009173E0" w:rsidRPr="00467FE8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>ПИР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191BCC8" w14:textId="77777777" w:rsidR="009173E0" w:rsidRPr="00467FE8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>2018-2023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F03FDAE" w14:textId="77777777" w:rsidR="009173E0" w:rsidRPr="00467FE8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>14 768,5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727B873" w14:textId="77777777" w:rsidR="009173E0" w:rsidRPr="00467FE8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467FE8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9DC157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B30D359" w14:textId="77777777" w:rsidR="009173E0" w:rsidRPr="00467FE8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B28B1A2" w14:textId="77777777" w:rsidR="009173E0" w:rsidRPr="00467FE8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3336573" w14:textId="77777777" w:rsidR="009173E0" w:rsidRPr="00467FE8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5C7BF34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AFED9DF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DF931C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BF6889C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t>1.5;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44A76D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19FAB48B" w14:textId="77D7CDC5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84014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05DD6A" w14:textId="5CD7B693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B0BE845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2DAAB2F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9E5F75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364E0F6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6BB1E3F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2020-2024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2837D1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330 000,0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96350BF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21D845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43 140,0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16B702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286 </w:t>
            </w:r>
            <w:r w:rsidRPr="00C03069">
              <w:rPr>
                <w:color w:val="000000"/>
                <w:sz w:val="16"/>
                <w:szCs w:val="16"/>
                <w:lang w:val="ru-RU" w:eastAsia="ru-RU"/>
              </w:rPr>
              <w:t>860,0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1BA3A8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063DC8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210FE1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0EF9AC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0311C4E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330 000,0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BBA6D29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FE0238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4F94D636" w14:textId="27A7D75E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7E59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ED0047" w14:textId="15315BB5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C307E15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B61C0C0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02C466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1D9620F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237C1A2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2018-2024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B04CD6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344 768,5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2496DFE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60D874F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43 140,1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00CB9F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286 860,0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347118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877FE8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E6C210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53C459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24476EB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330 000,1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6FB58D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DED63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35E7AEFA" w14:textId="6488F0AA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0594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BEAB65A" w14:textId="5B501D49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2.208.12</w:t>
            </w:r>
          </w:p>
        </w:tc>
        <w:tc>
          <w:tcPr>
            <w:tcW w:w="575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6626148" w14:textId="4C29D360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Полная замена вентиляционного оборудования </w:t>
            </w:r>
            <w:r w:rsidR="00467FE8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и конструкций </w:t>
            </w:r>
            <w:proofErr w:type="spellStart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вентшахты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 № 307</w:t>
            </w:r>
          </w:p>
        </w:tc>
        <w:tc>
          <w:tcPr>
            <w:tcW w:w="413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73ABEAD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68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3B1E38B" w14:textId="77777777" w:rsidR="009173E0" w:rsidRPr="00467FE8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>1 ед.</w:t>
            </w: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A73062A" w14:textId="77777777" w:rsidR="009173E0" w:rsidRPr="00467FE8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>ПИР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9C05BB8" w14:textId="77777777" w:rsidR="009173E0" w:rsidRPr="00467FE8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>2018-2023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38B48E2" w14:textId="77777777" w:rsidR="009173E0" w:rsidRPr="00467FE8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>13 745,5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177D1EF" w14:textId="77777777" w:rsidR="009173E0" w:rsidRPr="00467FE8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467FE8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CBD6A6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9A7F48B" w14:textId="77777777" w:rsidR="009173E0" w:rsidRPr="00467FE8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B5D58ED" w14:textId="77777777" w:rsidR="009173E0" w:rsidRPr="00467FE8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7297389" w14:textId="77777777" w:rsidR="009173E0" w:rsidRPr="00467FE8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C4216E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E7658D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D3BFD2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16BF6CB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t>1.5;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8593C7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6E2BED1C" w14:textId="43833A52" w:rsidTr="00467FE8">
        <w:trPr>
          <w:trHeight w:val="303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7F997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306F82" w14:textId="75EDD7E0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1329B08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D723C5A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282164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239C48A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3D9BF95F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2020-2024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3BA8F06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290 625,6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70DA708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1CDAD2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24 545,6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A799E4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266 080,0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6BA825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C26BDAF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547D55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FD1351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57EF7BB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290 625,6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690D32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612D8A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2D896B89" w14:textId="571CC120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C4D6F6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3442FC" w14:textId="7A2F7C6A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DFA821B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E5E275D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D1907A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14478EF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1843CEB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2018-2024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C5E963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304 371,1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3B6150C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B524F72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24 545,7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FBE72F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266 080,0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84D9AE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43BEDF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A255EDF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6B55CB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16B1B75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290 625,7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D236B4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29D919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3AA94731" w14:textId="317A39D9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EF82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EF3FF0" w14:textId="3C7756F0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2.208.13</w:t>
            </w:r>
          </w:p>
        </w:tc>
        <w:tc>
          <w:tcPr>
            <w:tcW w:w="575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4749381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</w:t>
            </w:r>
            <w:proofErr w:type="spellStart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Лахтинско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-Правобережной линии от станции «Спасская» до станции «Морской Фасад». Вестибюль № 1 станции 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Театральная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13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74BBA58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68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F388CD2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677F3FB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17BCFB6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2022-2024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480615D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C805DAD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39692C2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288FF4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CB7439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4DA8625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FD1EB9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347D1F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354F40A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7048E5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03069">
              <w:rPr>
                <w:color w:val="000000"/>
                <w:sz w:val="16"/>
                <w:szCs w:val="16"/>
                <w:lang w:val="ru-RU" w:eastAsia="ru-RU"/>
              </w:rPr>
              <w:t>1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t>.5;</w:t>
            </w: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0A024A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6A031E92" w14:textId="50069D29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545BB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1D0004" w14:textId="759398A8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2964B6D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AD89AB9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2B46414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4D7027EF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62B8DF6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2022-2026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95F5B9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14 840 000,0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A4A9724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A94F24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F1F8274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6DC953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3 600 000,0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75599E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11 129 990,0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9FEFA5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5D7463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1EAD2E3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14 839 990,0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D35224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8044A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7C4C55CB" w14:textId="1C594EEC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ACCD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B8ABAC" w14:textId="514F70E4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B9E96CA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E0B8ACA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BD8453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32E3528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55E1C3E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2022-2026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1258454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14 94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t>0 000,0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7527DAF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2AC5D0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10 000,1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979565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100 000,0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EF32DE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3 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t>600 000,0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23534B6" w14:textId="463D5D58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11 </w:t>
            </w:r>
            <w:r w:rsidR="00D226F8">
              <w:rPr>
                <w:color w:val="000000"/>
                <w:sz w:val="16"/>
                <w:szCs w:val="16"/>
                <w:lang w:val="ru-RU" w:eastAsia="ru-RU"/>
              </w:rPr>
              <w:t>1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t>29 990,0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E3407A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D15795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5BDCCDE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14 839 990,1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D31152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56484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0F83BE75" w14:textId="005DD8F3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B40E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84593D" w14:textId="06824C06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2.208.14</w:t>
            </w:r>
          </w:p>
        </w:tc>
        <w:tc>
          <w:tcPr>
            <w:tcW w:w="575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B6042D0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</w:t>
            </w:r>
            <w:proofErr w:type="spellStart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Лахтинско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-Правобережной линии. </w:t>
            </w:r>
            <w:proofErr w:type="spellStart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Электродепо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 «Правобережное»</w:t>
            </w:r>
          </w:p>
        </w:tc>
        <w:tc>
          <w:tcPr>
            <w:tcW w:w="413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6F0149B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68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3535F7F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30832EC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33A75A0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2020-2023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36346F3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115 320,0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49B7A2F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BAB117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CC9415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FDC9B4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3D3D78C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A4FA53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C82F66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2734380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55E6CB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1.5;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589036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38775E45" w14:textId="7FA1285A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8C16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2E57A2" w14:textId="77E56C4D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8E4C67B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B9F3459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5A8281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2F174B5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2BB1C636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2022-2029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E0DC04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41 720 000,0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09692FA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B914E3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54 030,0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072AC8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A51D6B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1 850 000,0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10A7073F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1 500 000,0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2CDAA6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4 000 000,0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70F9CF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3 500 000,0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0D06991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10 954 030,0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2CA309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9610E2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47740409" w14:textId="6C12A89B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F2C61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685A47" w14:textId="2E9F865F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C5C2E21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762AE1B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FBE476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61C63586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0C00403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2020-2029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00ACD62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41 835 320,0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1A04AEC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D66EE6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54 030,1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0D5441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0A10C8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1 850 000,0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D6A747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1 500 000,0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803599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4 000 000,0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38FE33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3 500 000,0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320CC99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10 954 030,1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9D7A92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DB41D7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3B94052B" w14:textId="50798E93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0AD0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8CBB4AC" w14:textId="54A59F64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2.208.15</w:t>
            </w:r>
          </w:p>
        </w:tc>
        <w:tc>
          <w:tcPr>
            <w:tcW w:w="575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9DEF76F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участка </w:t>
            </w:r>
            <w:proofErr w:type="spellStart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Красносельско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-Калининской линии метрополитена от станции «</w:t>
            </w:r>
            <w:proofErr w:type="spellStart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Казаковская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» до станции «Сосновая Поляна»</w:t>
            </w:r>
          </w:p>
        </w:tc>
        <w:tc>
          <w:tcPr>
            <w:tcW w:w="413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9C74C12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68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DBE13D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7,81 </w:t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00C465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1F387F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6B4F5EF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1 011 618,4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74BC9C9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188F67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354 949,8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E631F66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302 313,8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BB8576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9FF0CD2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89BC9D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B9B89D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902AD54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657 263,6</w:t>
            </w:r>
          </w:p>
        </w:tc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6C05545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1.5;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5F8374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184DEF86" w14:textId="0542E21E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A2BB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9718F0" w14:textId="765A9605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7A4929F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F9992AA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19C406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425E7AB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3D95ADA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3233688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93 120 000,0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93D2DB2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B0F0A2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300 000,0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B04BFF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044A1F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7 000 000,0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3405A47F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7845EF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C3C513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0103C3B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8 950 000,0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78AB3D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E95EBB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18140CF2" w14:textId="20E410DD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9E25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EA94AE" w14:textId="2EACB71F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2567A64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AA21FBE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8A8755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41AA8916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4659DBD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2019-2030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0053D8E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94 131 618,4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BB574FB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B55913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654 949,8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CB0862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452 313,8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B186A2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7 000 000,0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2AD330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98BA41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D227BD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5EF6BD00" w14:textId="08848E98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9 607 263,6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BDA29C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67BB89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497B9913" w14:textId="6E925B05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3FDF2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4416453" w14:textId="376D521D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2.208.16</w:t>
            </w:r>
          </w:p>
        </w:tc>
        <w:tc>
          <w:tcPr>
            <w:tcW w:w="57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BB297C5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Полная замена эскалаторов </w:t>
            </w:r>
          </w:p>
          <w:p w14:paraId="3D7555AE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с частичной заменой конструкций наклонного хода и вестибюля </w:t>
            </w:r>
          </w:p>
          <w:p w14:paraId="5964CA74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ст. «Чернышевская»</w:t>
            </w:r>
          </w:p>
        </w:tc>
        <w:tc>
          <w:tcPr>
            <w:tcW w:w="4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AB7A09B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6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1991354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887601F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C7F609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2022-2024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DA9B78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2 316 061,1</w:t>
            </w:r>
          </w:p>
        </w:tc>
        <w:tc>
          <w:tcPr>
            <w:tcW w:w="42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2F2B041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3606AF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946 061,1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4F4EFF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837 206,9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3A65C8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03773D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A62E02F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E3F3AF2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AC547E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1 783 268,</w:t>
            </w:r>
            <w:r w:rsidRPr="00C03069">
              <w:rPr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342" w:type="pc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D636737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t>1.5;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BAD05D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6FFEBEFE" w14:textId="3CD8823C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1F440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5AC3D8E" w14:textId="66621DD4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2.208.17</w:t>
            </w:r>
          </w:p>
        </w:tc>
        <w:tc>
          <w:tcPr>
            <w:tcW w:w="57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BC22748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 участка </w:t>
            </w:r>
            <w:proofErr w:type="spellStart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Невско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-Василеостровской линии от станции «Приморская» до станции «Улица Савушкина», включая станцию 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Новокрестовская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269E5EC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6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3A676B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5,2 </w:t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425E8A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D5A5CB4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2014-2023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EA334A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35 965 565,7</w:t>
            </w:r>
          </w:p>
        </w:tc>
        <w:tc>
          <w:tcPr>
            <w:tcW w:w="42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6283E56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0EC6E9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1 347 062,2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95C632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8550BD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1B40452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2168B6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5EF423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6CD0B1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1 347 062,2</w:t>
            </w:r>
          </w:p>
        </w:tc>
        <w:tc>
          <w:tcPr>
            <w:tcW w:w="342" w:type="pc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32FE8B1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t>1.5;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091AC7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06EF4F0C" w14:textId="4D551C1C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880DB6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AF1F74F" w14:textId="13819D9B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2.208.18</w:t>
            </w:r>
          </w:p>
        </w:tc>
        <w:tc>
          <w:tcPr>
            <w:tcW w:w="57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FA94DDE" w14:textId="199E34A3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Фрунзенского радиуса </w:t>
            </w:r>
            <w:r w:rsidR="00467FE8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за ст. «Международная» </w:t>
            </w:r>
            <w:r w:rsidR="00467FE8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до ст. «Южная», включая проектирование (стадия РД)</w:t>
            </w:r>
          </w:p>
        </w:tc>
        <w:tc>
          <w:tcPr>
            <w:tcW w:w="4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D1D1205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Комитет по развитию транспортной инфраструктуры Санкт-Петербурга</w:t>
            </w:r>
          </w:p>
        </w:tc>
        <w:tc>
          <w:tcPr>
            <w:tcW w:w="16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F491186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5,23 км</w:t>
            </w: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132150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СМР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95C7A3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2013-2023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BCA5CD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38 393 782,6</w:t>
            </w:r>
          </w:p>
        </w:tc>
        <w:tc>
          <w:tcPr>
            <w:tcW w:w="42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D576B8F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C03069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DC6182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1 4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t>73 355,4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39A5E4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41F7ADF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6B995E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8B79C8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6FD8F7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8756B3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1 473 355,4</w:t>
            </w:r>
          </w:p>
        </w:tc>
        <w:tc>
          <w:tcPr>
            <w:tcW w:w="342" w:type="pc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B9F3CE0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t>1.5;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243384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58E8802D" w14:textId="68D92485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9483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5B82187" w14:textId="7482E71D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2.208.19</w:t>
            </w:r>
          </w:p>
        </w:tc>
        <w:tc>
          <w:tcPr>
            <w:tcW w:w="57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3EB0B4A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Фрунзенского радиуса метрополитена </w:t>
            </w:r>
          </w:p>
          <w:p w14:paraId="0B1CE828" w14:textId="333AA6BA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Санкт-Петербурга </w:t>
            </w:r>
            <w:r w:rsidR="00467FE8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от ст. «Садовая» </w:t>
            </w:r>
            <w:r w:rsidR="00467FE8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C03069">
              <w:rPr>
                <w:color w:val="000000"/>
                <w:sz w:val="16"/>
                <w:szCs w:val="16"/>
                <w:lang w:val="ru-RU" w:eastAsia="ru-RU"/>
              </w:rPr>
              <w:t>(«Пл. Мира-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t>III</w:t>
            </w: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») до ст. «Международная» </w:t>
            </w:r>
          </w:p>
          <w:p w14:paraId="62C7932B" w14:textId="00BA6C7E" w:rsidR="009173E0" w:rsidRPr="00C03069" w:rsidRDefault="009173E0" w:rsidP="00467FE8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(«Ул. Белы Куна» </w:t>
            </w:r>
            <w:r w:rsidR="00467FE8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C03069">
              <w:rPr>
                <w:color w:val="000000"/>
                <w:sz w:val="16"/>
                <w:szCs w:val="16"/>
                <w:lang w:val="ru-RU" w:eastAsia="ru-RU"/>
              </w:rPr>
              <w:t>с участком переключения </w:t>
            </w:r>
            <w:r w:rsidR="00467FE8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C03069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от ст.</w:t>
            </w:r>
            <w:r w:rsidR="00467FE8"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C03069">
              <w:rPr>
                <w:color w:val="000000"/>
                <w:sz w:val="16"/>
                <w:szCs w:val="16"/>
                <w:lang w:val="ru-RU" w:eastAsia="ru-RU"/>
              </w:rPr>
              <w:t>«Достоевская» </w:t>
            </w:r>
            <w:r w:rsidR="00467FE8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до ст. «Спасская» </w:t>
            </w:r>
            <w:r w:rsidR="00467FE8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C03069">
              <w:rPr>
                <w:color w:val="000000"/>
                <w:sz w:val="16"/>
                <w:szCs w:val="16"/>
                <w:lang w:val="ru-RU" w:eastAsia="ru-RU"/>
              </w:rPr>
              <w:t>(«Пл. Мира 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t>II</w:t>
            </w:r>
            <w:r w:rsidRPr="00C03069">
              <w:rPr>
                <w:color w:val="000000"/>
                <w:sz w:val="16"/>
                <w:szCs w:val="16"/>
                <w:lang w:val="ru-RU" w:eastAsia="ru-RU"/>
              </w:rPr>
              <w:t>»), включая проектирование (корректировка проекта, стадия РД)</w:t>
            </w:r>
          </w:p>
        </w:tc>
        <w:tc>
          <w:tcPr>
            <w:tcW w:w="4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D65CDBD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Комитет по развитию транспортной инфраструктуры Санкт-Петербурга</w:t>
            </w:r>
          </w:p>
        </w:tc>
        <w:tc>
          <w:tcPr>
            <w:tcW w:w="16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5927B76" w14:textId="77777777" w:rsidR="009173E0" w:rsidRPr="00467FE8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>8,46 км</w:t>
            </w: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F9759B9" w14:textId="77777777" w:rsidR="009173E0" w:rsidRPr="00467FE8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>СМР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C59F1B7" w14:textId="77777777" w:rsidR="009173E0" w:rsidRPr="00467FE8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>1991-2023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19AB55A" w14:textId="77777777" w:rsidR="009173E0" w:rsidRPr="00467FE8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>62 840 986,2</w:t>
            </w:r>
          </w:p>
        </w:tc>
        <w:tc>
          <w:tcPr>
            <w:tcW w:w="42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72BF630" w14:textId="77777777" w:rsidR="009173E0" w:rsidRPr="00467FE8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467FE8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C908DF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67FE8">
              <w:rPr>
                <w:color w:val="000000"/>
                <w:sz w:val="16"/>
                <w:szCs w:val="16"/>
                <w:lang w:val="ru-RU" w:eastAsia="ru-RU"/>
              </w:rPr>
              <w:t xml:space="preserve">311 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t>840,0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0A41B2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2B32EF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F1E8F1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264D31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102039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5516464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311 840,0</w:t>
            </w:r>
          </w:p>
        </w:tc>
        <w:tc>
          <w:tcPr>
            <w:tcW w:w="342" w:type="pc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E853FAB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t>1.5;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AECC9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37196910" w14:textId="543ADF7E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83F69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A8A1E54" w14:textId="7C84F3A5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2.208.20</w:t>
            </w:r>
          </w:p>
        </w:tc>
        <w:tc>
          <w:tcPr>
            <w:tcW w:w="57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FBA7081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</w:t>
            </w:r>
            <w:proofErr w:type="spellStart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Красносельско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-Калининской линии от станции «</w:t>
            </w:r>
            <w:proofErr w:type="spellStart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Казаковская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» до станции «Обводный канал-2» с </w:t>
            </w:r>
            <w:proofErr w:type="spellStart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электродепо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 «Красносельское». Участок </w:t>
            </w:r>
          </w:p>
          <w:p w14:paraId="3E7AE599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от станции «Путиловская» </w:t>
            </w:r>
          </w:p>
          <w:p w14:paraId="68525A24" w14:textId="50070DB8" w:rsidR="009173E0" w:rsidRPr="00C03069" w:rsidRDefault="009173E0" w:rsidP="00467FE8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до станции «Обводный канал-2» и </w:t>
            </w:r>
            <w:proofErr w:type="spellStart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электродепо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 «Красносельское». Выделение этапов строительства</w:t>
            </w:r>
          </w:p>
        </w:tc>
        <w:tc>
          <w:tcPr>
            <w:tcW w:w="41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A5907C5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6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48BF19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9,4 </w:t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7C05D0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9BE160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2015-2024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C60231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800 842,0</w:t>
            </w:r>
          </w:p>
        </w:tc>
        <w:tc>
          <w:tcPr>
            <w:tcW w:w="42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F2F4907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4116E4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BC17B3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8A1588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0CF1C6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482371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288881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AD96AE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342" w:type="pc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1E77251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1.5;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9CC401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008EE83F" w14:textId="26185566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2A3114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4E06A45" w14:textId="48976C7F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2.208.21</w:t>
            </w:r>
          </w:p>
        </w:tc>
        <w:tc>
          <w:tcPr>
            <w:tcW w:w="575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059C2A5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</w:t>
            </w:r>
            <w:proofErr w:type="spellStart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Красносельско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-Калининской линии от станции «</w:t>
            </w:r>
            <w:proofErr w:type="spellStart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Казаковская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» до станции «Обводный канал-2» с </w:t>
            </w:r>
            <w:proofErr w:type="spellStart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электродепо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 «Красносельское». </w:t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Инженерная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подготовка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территории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строительства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Выделение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этапов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строительства</w:t>
            </w:r>
            <w:proofErr w:type="spellEnd"/>
          </w:p>
        </w:tc>
        <w:tc>
          <w:tcPr>
            <w:tcW w:w="413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E8CE4CB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68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E322A1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14,52 </w:t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584C4B6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117B619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2014-2023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55BD82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65 195,6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F7FA156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0E5D4C4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C448A0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5C6FEB8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CABBB1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3343BE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5EB577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086AFB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A0FF09F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1.5;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0E76D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55AE6189" w14:textId="680AEB01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1225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705C42" w14:textId="11A9D084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28FF943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85A67E6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F50B40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46164ED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60DBB56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7CBBAD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450 000,0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DCC86D5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A5D44F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72C6CCF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E57256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041CE7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30 000,0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79A3EA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30 000,0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361CEC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30 000,0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6A4680C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90 000,0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C7665A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E67E3A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6FCC7CB0" w14:textId="76852A05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34EC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E0B29E" w14:textId="387FE50F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03115D0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61EB22B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2A5DAC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0FC72F9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67792372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2014-2030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D51AEB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515 195,6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1A8AEAC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F41D08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AEAA9C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780417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3E5C239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30 000,0</w:t>
            </w:r>
          </w:p>
          <w:p w14:paraId="6FCEE60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F5C340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30 000,0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F459A8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30 000,0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6C463C14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90 000,1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7BC1F3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A9EF6F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1B22A555" w14:textId="2B536BA3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9546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D85DFB" w14:textId="517242CB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2.208.22</w:t>
            </w:r>
          </w:p>
        </w:tc>
        <w:tc>
          <w:tcPr>
            <w:tcW w:w="575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19A2B58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Полная замена эскалаторов </w:t>
            </w:r>
          </w:p>
          <w:p w14:paraId="627D9B8B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с частичной заменой конструкций наклонного хода и вестибюля </w:t>
            </w:r>
          </w:p>
          <w:p w14:paraId="07C515C4" w14:textId="0AE0CD48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ст. «Площадь </w:t>
            </w:r>
            <w:r w:rsidR="00467FE8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Восстания - 2»</w:t>
            </w:r>
          </w:p>
        </w:tc>
        <w:tc>
          <w:tcPr>
            <w:tcW w:w="413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EE0B3C1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68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D5CCBC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6C01806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10A6FE5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2018-2023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17898EF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21 562,9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A900BA6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31BBED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A75084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6CBAB9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1E8390B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85448F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47F652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7658389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1801E99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1.5;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551EDD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1BA53D6B" w14:textId="6E8DC52C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A354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2D67E0" w14:textId="74A84B35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7F6C67B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12928D0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30F7C04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3415981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3B78A74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2026-2029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1EB5875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1 701 176,3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514D6F7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B877F7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8321236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3F15F9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DECB94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D8CFD6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4E2818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509016D2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150 010,0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C85D04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20E5D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437FF5FB" w14:textId="487DD67C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5352B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31F8FB" w14:textId="5AB9C1F9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129771E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ECBB41B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7C9538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1196A5E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5B6787C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2018-2029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DD0B69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1 722 739,2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AFA45EE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E598B56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C432DD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8429BDF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E62A32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919499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A27D69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6560C21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150 010,1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03A93A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9A1E94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0E415EB0" w14:textId="1993CAD7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D82E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0C64D8" w14:textId="4E97ECA0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2.208.23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8570F6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Полная замена эскалаторов </w:t>
            </w:r>
          </w:p>
          <w:p w14:paraId="4F4B5393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с частичной заменой конструкций наклонного хода и вестибюля </w:t>
            </w:r>
          </w:p>
          <w:p w14:paraId="17D20FD0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ст. «Площадь Ленина - 1»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B55721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DC9282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ED797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58B36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2018-2023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E7379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23 202,1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4D1032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7334B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3BB2A0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49041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2E0E1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DF633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EF280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DF5A9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A3996B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1.5;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960FD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3C6F5514" w14:textId="0F6A9D4F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00F7D6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DA3DFB" w14:textId="5F749EE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B88C14A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6C1E82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8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DB26E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708FA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38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4335A2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2026-2029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6D646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1 882 437,5</w:t>
            </w:r>
          </w:p>
        </w:tc>
        <w:tc>
          <w:tcPr>
            <w:tcW w:w="427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B11051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CBD1E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40B35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2D907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0CCA8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3C1681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7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C3382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54DF9C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150 010,0</w:t>
            </w:r>
          </w:p>
        </w:tc>
        <w:tc>
          <w:tcPr>
            <w:tcW w:w="342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746C65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1998C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2352CCA4" w14:textId="0C0C4C08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0D624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61FB9CF" w14:textId="78308024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A27EFFF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92EF383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940B55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3278BE44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5D28086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2018-2029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3D6244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1 905 639,6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93A12EE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3F5003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91609F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D88DCE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468EC4F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E27CD3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7F79BE2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4123E0E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150 010,1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76DEEC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CD7CE9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4A11D493" w14:textId="3C3DE4B7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A0C6F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817F4D" w14:textId="5614270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2.208.24</w:t>
            </w:r>
          </w:p>
        </w:tc>
        <w:tc>
          <w:tcPr>
            <w:tcW w:w="575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4FD9101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</w:t>
            </w:r>
            <w:proofErr w:type="spellStart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Фрунзенско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-Приморской линии от станции «Комендантский проспект» </w:t>
            </w:r>
          </w:p>
          <w:p w14:paraId="5EB099A5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до станции «</w:t>
            </w:r>
            <w:proofErr w:type="spellStart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Шуваловский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 проспект». Подготовка территории строительства</w:t>
            </w:r>
          </w:p>
        </w:tc>
        <w:tc>
          <w:tcPr>
            <w:tcW w:w="413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8033751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68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E6DF93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2,4 </w:t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0BFF78B2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62C60EE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2019-2023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337276F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20 743,9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5F0B3E6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E3271F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04A204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6C491E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6E1DB2B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45DFD1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4C1F58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3FF5F88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4CA990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1.5;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C13CD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4F80475B" w14:textId="0C1078B7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8400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14EE62" w14:textId="0E2BF6D0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309FD6B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14BC737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3265E8C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52060B5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4CED99F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52395E2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260 000,0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DDD861B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66EC3C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2588606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91A75E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72959E8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86B0E5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180 000,0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E112F24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444A3944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260 000,0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83C097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3C4C4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776DCFC0" w14:textId="18D08D90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3675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3E5A7C" w14:textId="1CAD7522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E21F426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7A06357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F100574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04AE0EEF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247F877F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2019-2027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4B7DCE1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280 743,9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458B9C7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ADBC436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C0318F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DE0C0C6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42504312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C29ECE6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180 000,0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F71E17D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1EE4392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260 000,1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713E3F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D3989E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0DED903E" w14:textId="3792ADEE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ED09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4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C7E2EC" w14:textId="7750C4E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2.208.25</w:t>
            </w:r>
          </w:p>
        </w:tc>
        <w:tc>
          <w:tcPr>
            <w:tcW w:w="575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1596068" w14:textId="39A62456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</w:t>
            </w:r>
            <w:proofErr w:type="spellStart"/>
            <w:r w:rsidRPr="00C03069">
              <w:rPr>
                <w:color w:val="000000"/>
                <w:sz w:val="16"/>
                <w:szCs w:val="16"/>
                <w:lang w:val="ru-RU" w:eastAsia="ru-RU"/>
              </w:rPr>
              <w:t>Лахтинско</w:t>
            </w:r>
            <w:proofErr w:type="spellEnd"/>
            <w:r w:rsidRPr="00C03069">
              <w:rPr>
                <w:color w:val="000000"/>
                <w:sz w:val="16"/>
                <w:szCs w:val="16"/>
                <w:lang w:val="ru-RU" w:eastAsia="ru-RU"/>
              </w:rPr>
              <w:t xml:space="preserve">-Правобережной линии метрополитена </w:t>
            </w:r>
            <w:r w:rsidR="00467FE8"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от ст. «Горный институт» до ст. «Морской Фасад»</w:t>
            </w:r>
          </w:p>
        </w:tc>
        <w:tc>
          <w:tcPr>
            <w:tcW w:w="413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CD46C79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68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C5206A5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4,3 км</w:t>
            </w: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01D5B3A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ПИР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7E589FC4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2022-2025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8F62D9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350 000,0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73F2544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C03069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C85526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120 000,0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1B73C2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190 300,5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D8C160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39 699,5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72363DF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5F53A9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BD5ED34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68F9B3C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350 000,0</w:t>
            </w:r>
          </w:p>
        </w:tc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7231CE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1.5;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03069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C03069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2756B6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00E56F55" w14:textId="2D363007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4C045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C35D48" w14:textId="17B64399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ADE8D49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6DF2CB8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AC36AC7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35E44FA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12CF865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2027-2030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3E62847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35 500 000,0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47F90AE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CDE54C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8682466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E49346B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396CE522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19F114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E66DF61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300 000,0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7B947F7A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400 000,0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EB5340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DD40F5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173E0" w:rsidRPr="00C03069" w14:paraId="6E3F4EAB" w14:textId="4D11A443" w:rsidTr="00467FE8">
        <w:trPr>
          <w:trHeight w:val="227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A39B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ECC261" w14:textId="6D4F93E9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1E9ED6A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645C95C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E4A9DB2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14:paraId="6F90963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</w:tcPr>
          <w:p w14:paraId="18E0CDE6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0347B053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35 850 000,0</w:t>
            </w:r>
          </w:p>
        </w:tc>
        <w:tc>
          <w:tcPr>
            <w:tcW w:w="42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044035E" w14:textId="77777777" w:rsidR="009173E0" w:rsidRPr="00C03069" w:rsidRDefault="009173E0" w:rsidP="009173E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C421539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120 000,0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E352804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190 300,5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84CE21E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39 699,5</w:t>
            </w: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</w:tcPr>
          <w:p w14:paraId="288B696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7563E8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2A877F0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3069">
              <w:rPr>
                <w:color w:val="000000"/>
                <w:sz w:val="16"/>
                <w:szCs w:val="16"/>
                <w:lang w:eastAsia="ru-RU"/>
              </w:rPr>
              <w:t>300 000,0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640DF7F2" w14:textId="77777777" w:rsidR="009173E0" w:rsidRPr="00C03069" w:rsidRDefault="009173E0" w:rsidP="009173E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03069">
              <w:rPr>
                <w:color w:val="000000"/>
                <w:sz w:val="16"/>
                <w:szCs w:val="16"/>
                <w:lang w:val="ru-RU" w:eastAsia="ru-RU"/>
              </w:rPr>
              <w:t>750 00</w:t>
            </w:r>
            <w:r w:rsidRPr="00C03069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EDDCE1" w14:textId="77777777" w:rsidR="009173E0" w:rsidRPr="00C03069" w:rsidRDefault="009173E0" w:rsidP="009173E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CBE93" w14:textId="77777777" w:rsidR="00467FE8" w:rsidRDefault="00467FE8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  <w:p w14:paraId="38D76D17" w14:textId="3DE68848" w:rsidR="009173E0" w:rsidRPr="00467FE8" w:rsidRDefault="00467FE8" w:rsidP="009173E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».</w:t>
            </w:r>
          </w:p>
        </w:tc>
      </w:tr>
    </w:tbl>
    <w:p w14:paraId="4DBE6A90" w14:textId="00FCAEF0" w:rsidR="00143F2C" w:rsidRDefault="00143F2C" w:rsidP="00467FE8">
      <w:pPr>
        <w:pStyle w:val="aff0"/>
        <w:numPr>
          <w:ilvl w:val="1"/>
          <w:numId w:val="2"/>
        </w:numPr>
        <w:spacing w:line="276" w:lineRule="auto"/>
        <w:rPr>
          <w:lang w:val="ru-RU"/>
        </w:rPr>
      </w:pPr>
      <w:r w:rsidRPr="00467FE8">
        <w:rPr>
          <w:lang w:val="ru-RU"/>
        </w:rPr>
        <w:lastRenderedPageBreak/>
        <w:t>Пункт</w:t>
      </w:r>
      <w:r w:rsidR="00467FE8">
        <w:rPr>
          <w:lang w:val="ru-RU"/>
        </w:rPr>
        <w:t>ы</w:t>
      </w:r>
      <w:r w:rsidRPr="00467FE8">
        <w:rPr>
          <w:lang w:val="ru-RU"/>
        </w:rPr>
        <w:t xml:space="preserve"> 2.208.27</w:t>
      </w:r>
      <w:r w:rsidR="00467FE8">
        <w:rPr>
          <w:lang w:val="ru-RU"/>
        </w:rPr>
        <w:t xml:space="preserve"> – 2.208.34</w:t>
      </w:r>
      <w:r w:rsidRPr="00467FE8">
        <w:rPr>
          <w:lang w:val="ru-RU"/>
        </w:rPr>
        <w:t xml:space="preserve"> подраздела 8.3.1 раздела 8 приложения к</w:t>
      </w:r>
      <w:r w:rsidRPr="006963BC">
        <w:t> </w:t>
      </w:r>
      <w:r w:rsidRPr="00467FE8">
        <w:rPr>
          <w:lang w:val="ru-RU"/>
        </w:rPr>
        <w:t>постановлению изложить в следующей редакции:</w:t>
      </w:r>
    </w:p>
    <w:p w14:paraId="67BDDB13" w14:textId="77777777" w:rsidR="00DF7114" w:rsidRPr="00467FE8" w:rsidRDefault="00DF7114" w:rsidP="00DF7114">
      <w:pPr>
        <w:pStyle w:val="aff0"/>
        <w:spacing w:line="276" w:lineRule="auto"/>
        <w:ind w:left="988"/>
        <w:rPr>
          <w:lang w:val="ru-RU"/>
        </w:rPr>
      </w:pPr>
    </w:p>
    <w:tbl>
      <w:tblPr>
        <w:tblW w:w="523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618"/>
        <w:gridCol w:w="2215"/>
        <w:gridCol w:w="1422"/>
        <w:gridCol w:w="565"/>
        <w:gridCol w:w="710"/>
        <w:gridCol w:w="783"/>
        <w:gridCol w:w="893"/>
        <w:gridCol w:w="1444"/>
        <w:gridCol w:w="710"/>
        <w:gridCol w:w="850"/>
        <w:gridCol w:w="853"/>
        <w:gridCol w:w="850"/>
        <w:gridCol w:w="850"/>
        <w:gridCol w:w="853"/>
        <w:gridCol w:w="989"/>
        <w:gridCol w:w="1135"/>
        <w:gridCol w:w="428"/>
      </w:tblGrid>
      <w:tr w:rsidR="00DF7114" w:rsidRPr="00DF7114" w14:paraId="3B68CE0E" w14:textId="5AD001A9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4CCA5C" w14:textId="3852EBDE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«</w:t>
            </w:r>
          </w:p>
        </w:tc>
        <w:tc>
          <w:tcPr>
            <w:tcW w:w="186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3227D9B" w14:textId="437359E7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2.208.27</w:t>
            </w:r>
          </w:p>
        </w:tc>
        <w:tc>
          <w:tcPr>
            <w:tcW w:w="667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DB1060B" w14:textId="77777777" w:rsidR="00DF7114" w:rsidRPr="00DF7114" w:rsidRDefault="00DF7114" w:rsidP="00143F2C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 xml:space="preserve">Полная замена эскалаторов </w:t>
            </w:r>
          </w:p>
          <w:p w14:paraId="4D3974E8" w14:textId="5CB99DDE" w:rsidR="00DF7114" w:rsidRPr="00DF7114" w:rsidRDefault="00DF7114" w:rsidP="00DF7114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с частичной заменой конструкций наклонного хода и вестибюля ст. «Кировский завод»</w:t>
            </w:r>
          </w:p>
        </w:tc>
        <w:tc>
          <w:tcPr>
            <w:tcW w:w="428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046BAB4" w14:textId="5CB44085" w:rsidR="00DF7114" w:rsidRPr="00DF7114" w:rsidRDefault="00DF7114" w:rsidP="00143F2C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0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4755DBD" w14:textId="7334D863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4599E70A" w14:textId="3365B657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3C413A22" w14:textId="030796EA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2022-2025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2D5FF97A" w14:textId="78723324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60 000,0</w:t>
            </w:r>
          </w:p>
        </w:tc>
        <w:tc>
          <w:tcPr>
            <w:tcW w:w="435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5F28FF7" w14:textId="161BC5B0" w:rsidR="00DF7114" w:rsidRPr="00DF7114" w:rsidRDefault="00DF7114" w:rsidP="00143F2C">
            <w:pPr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5589DDFB" w14:textId="0162493D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515CB90" w14:textId="0383E627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02F23EF" w14:textId="2CDB98CC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39 999,9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B8272BF" w14:textId="42037948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678EAF2" w14:textId="1F74F28C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7DA0C6C" w14:textId="0E6C43FE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431B6227" w14:textId="46540345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60 000,0</w:t>
            </w:r>
          </w:p>
        </w:tc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91409F" w14:textId="60A12D2A" w:rsidR="00DF7114" w:rsidRPr="00DF7114" w:rsidRDefault="00DF7114" w:rsidP="00143F2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 1.5;</w:t>
            </w:r>
            <w:r w:rsidRPr="00DF7114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DC84E9" w14:textId="77777777" w:rsidR="00DF7114" w:rsidRPr="00DF7114" w:rsidRDefault="00DF7114" w:rsidP="00143F2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648E286A" w14:textId="3EE3DAA7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D4EB1" w14:textId="77777777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B5D510" w14:textId="0BFC044A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0BBA8D1" w14:textId="77777777" w:rsidR="00DF7114" w:rsidRPr="00DF7114" w:rsidRDefault="00DF7114" w:rsidP="00143F2C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A484A3F" w14:textId="77777777" w:rsidR="00DF7114" w:rsidRPr="00DF7114" w:rsidRDefault="00DF7114" w:rsidP="00143F2C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2551113" w14:textId="77777777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747CFCF6" w14:textId="719E4B1E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7A015B41" w14:textId="0EEB3445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2026-2029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2116D06A" w14:textId="074B2DD1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1 900 000,0</w:t>
            </w: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3463978" w14:textId="77777777" w:rsidR="00DF7114" w:rsidRPr="00DF7114" w:rsidRDefault="00DF7114" w:rsidP="00143F2C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38176498" w14:textId="661A917D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47AF74E" w14:textId="1DF7F304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C6E653F" w14:textId="4FD70FCA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22EE9BF" w14:textId="093E6FC0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300 000,0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CC9FF47" w14:textId="4D2B7232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300 000,0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C533E27" w14:textId="320BEC67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508445A5" w14:textId="523BF8A0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1 100 000,0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709EEF" w14:textId="77777777" w:rsidR="00DF7114" w:rsidRPr="00DF7114" w:rsidRDefault="00DF7114" w:rsidP="00143F2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4803D2" w14:textId="77777777" w:rsidR="00DF7114" w:rsidRPr="00DF7114" w:rsidRDefault="00DF7114" w:rsidP="00143F2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309041C3" w14:textId="53C7703F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E9B46" w14:textId="77777777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B1526F" w14:textId="7100C4E6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9B443B0" w14:textId="77777777" w:rsidR="00DF7114" w:rsidRPr="00DF7114" w:rsidRDefault="00DF7114" w:rsidP="00143F2C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395AF33" w14:textId="77777777" w:rsidR="00DF7114" w:rsidRPr="00DF7114" w:rsidRDefault="00DF7114" w:rsidP="00143F2C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06EFF88" w14:textId="77777777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6D4DF399" w14:textId="507922B1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628723B3" w14:textId="4DC43281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2022-2029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75717240" w14:textId="7592E12D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1 960 000,0</w:t>
            </w: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C38F47E" w14:textId="77777777" w:rsidR="00DF7114" w:rsidRPr="00DF7114" w:rsidRDefault="00DF7114" w:rsidP="00143F2C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50084756" w14:textId="127BE646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8A5859B" w14:textId="2897F71D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1038392" w14:textId="57131798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39 999,9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EDB3FF8" w14:textId="3DC40C41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300 000,0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C31F551" w14:textId="7C80BB11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300 000,0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39D17BD" w14:textId="0FD5FC8A" w:rsidR="00DF7114" w:rsidRPr="00DF7114" w:rsidRDefault="00DF7114" w:rsidP="00143F2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4CA49C7B" w14:textId="321A8865" w:rsidR="00DF7114" w:rsidRPr="00DF7114" w:rsidRDefault="00DF7114" w:rsidP="00500CD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 xml:space="preserve">1 </w:t>
            </w:r>
            <w:r w:rsidRPr="00DF7114">
              <w:rPr>
                <w:color w:val="000000"/>
                <w:sz w:val="16"/>
                <w:szCs w:val="16"/>
                <w:lang w:eastAsia="ru-RU"/>
              </w:rPr>
              <w:t>160 000,0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13E6F5" w14:textId="77777777" w:rsidR="00DF7114" w:rsidRPr="00DF7114" w:rsidRDefault="00DF7114" w:rsidP="00143F2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9FC60" w14:textId="77777777" w:rsidR="00DF7114" w:rsidRPr="00DF7114" w:rsidRDefault="00DF7114" w:rsidP="00143F2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73E7B00C" w14:textId="56C3C065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5821E" w14:textId="77777777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86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903F0A" w14:textId="0AE79FAE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2.208.28</w:t>
            </w:r>
          </w:p>
        </w:tc>
        <w:tc>
          <w:tcPr>
            <w:tcW w:w="667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7E31289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 xml:space="preserve">Полная замена эскалаторов </w:t>
            </w:r>
          </w:p>
          <w:p w14:paraId="29CFCA48" w14:textId="57EA4588" w:rsidR="00DF7114" w:rsidRPr="00DF7114" w:rsidRDefault="00DF7114" w:rsidP="00DF7114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с частичной заменой конструкций наклонного хода и вестибюля ст. «Нарвская»</w:t>
            </w:r>
          </w:p>
        </w:tc>
        <w:tc>
          <w:tcPr>
            <w:tcW w:w="428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3900087" w14:textId="5F200C56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0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67102BF" w14:textId="15F54458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18835313" w14:textId="56D2CF89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0116B2C8" w14:textId="2AF36B7B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2022-2025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5ED562F1" w14:textId="5E1E136B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435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B41B1E9" w14:textId="08E6ADFA" w:rsidR="00DF7114" w:rsidRPr="00DF7114" w:rsidRDefault="00DF7114" w:rsidP="00D43D75">
            <w:pPr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62530E56" w14:textId="368A0658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759D927" w14:textId="5B45F6A1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CEC73D3" w14:textId="4F5876C5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39 999,9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6244A81" w14:textId="015506A5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94B236F" w14:textId="52779982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29B3ABB" w14:textId="7517820B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7828F6DD" w14:textId="6368C27C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9381CE" w14:textId="4384B155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 1.5;</w:t>
            </w:r>
            <w:r w:rsidRPr="00DF7114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B8D482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111AF549" w14:textId="03BD55B3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CD12E" w14:textId="77777777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59B200" w14:textId="69BDA3AB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E0E645E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92D5719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B7311C1" w14:textId="77777777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787CF160" w14:textId="2132DA53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6C44EF07" w14:textId="73FB2941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2028-2031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2B92C2D3" w14:textId="68033184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1 400 000,0</w:t>
            </w: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848E60E" w14:textId="77777777" w:rsidR="00DF7114" w:rsidRPr="00DF7114" w:rsidRDefault="00DF7114" w:rsidP="00D43D7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5FAE72E9" w14:textId="0FDCCFA5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27B4DF4" w14:textId="6E828CA5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F6A6668" w14:textId="2B671961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FE7524F" w14:textId="5B30DF0D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84D992F" w14:textId="32DAA152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3FA7CEA" w14:textId="2026FE64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3B96D282" w14:textId="1E850167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16933B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8D58AC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52EFE5A9" w14:textId="768F6B23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F0F902" w14:textId="77777777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40A37F" w14:textId="5731A76E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4CD1EE6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C271647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28E6887" w14:textId="77777777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4C4CC880" w14:textId="63048EA2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38B4BEF3" w14:textId="07E19512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2022-2031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090E5210" w14:textId="2044467B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1 450 000,0</w:t>
            </w: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56EE4DE" w14:textId="77777777" w:rsidR="00DF7114" w:rsidRPr="00DF7114" w:rsidRDefault="00DF7114" w:rsidP="00D43D7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0A4EBCD8" w14:textId="7ACFC500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9AF53AF" w14:textId="13E505EA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62A104E" w14:textId="2C277A7E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39 999,9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6C04EDD" w14:textId="3FDCCB1E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A9E358D" w14:textId="1E226673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2791DB7" w14:textId="0E281F25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2B75D7DD" w14:textId="450C4E7C" w:rsidR="00DF7114" w:rsidRPr="00DF7114" w:rsidRDefault="00DF7114" w:rsidP="00E96F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50 0</w:t>
            </w:r>
            <w:r w:rsidRPr="00DF7114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E6FFCA" w14:textId="77777777" w:rsidR="00DF7114" w:rsidRPr="00DF7114" w:rsidRDefault="00DF7114" w:rsidP="00E96F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0E27CE" w14:textId="77777777" w:rsidR="00DF7114" w:rsidRPr="00DF7114" w:rsidRDefault="00DF7114" w:rsidP="00E96F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320AFCEA" w14:textId="751A010B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D8234" w14:textId="77777777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86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829A6D" w14:textId="058D9799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2.208.29</w:t>
            </w:r>
          </w:p>
        </w:tc>
        <w:tc>
          <w:tcPr>
            <w:tcW w:w="667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0C7AC38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 xml:space="preserve">Полная замена эскалаторов </w:t>
            </w:r>
          </w:p>
          <w:p w14:paraId="4726B430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 xml:space="preserve">с частичной заменой конструкций наклонного хода и вестибюля </w:t>
            </w:r>
          </w:p>
          <w:p w14:paraId="6AB59528" w14:textId="731867CA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ст. «Площадь Восстания-1»</w:t>
            </w:r>
          </w:p>
        </w:tc>
        <w:tc>
          <w:tcPr>
            <w:tcW w:w="428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3281F5C" w14:textId="1C47864D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0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547E19E" w14:textId="07EDEE01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71A73207" w14:textId="4D31AA27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36372942" w14:textId="56C0DFFF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2022-2025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7D36A669" w14:textId="767F6592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435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49AF764" w14:textId="17FB580C" w:rsidR="00DF7114" w:rsidRPr="00DF7114" w:rsidRDefault="00DF7114" w:rsidP="00D43D75">
            <w:pPr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38118AE0" w14:textId="32D51E83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4097B29" w14:textId="2046777C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AC687D2" w14:textId="37D7903A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29 999,9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D555868" w14:textId="0DFB4F0C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E2D74D0" w14:textId="09D27A39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0E6F9AD" w14:textId="372B4594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38051879" w14:textId="65989D96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889D65" w14:textId="4A9EC67B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 1.5;</w:t>
            </w:r>
            <w:r w:rsidRPr="00DF7114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A702E7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20BC9A15" w14:textId="7F270DCA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0F2AF" w14:textId="77777777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9572F3" w14:textId="4F78D284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267BB3C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0868FF0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54CCB4D" w14:textId="77777777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0E1FFCAD" w14:textId="0E38B72C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7C2D390F" w14:textId="623B7F26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2027-2030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6DF2E7D6" w14:textId="012B940A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2 500 000,0</w:t>
            </w: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AB4F275" w14:textId="77777777" w:rsidR="00DF7114" w:rsidRPr="00DF7114" w:rsidRDefault="00DF7114" w:rsidP="00D43D7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2AC633C5" w14:textId="63C479A6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0BCC810" w14:textId="3FFFD64E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553C9D5" w14:textId="622B99F5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A72B6CF" w14:textId="46311970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DDC1983" w14:textId="5E00E711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FCB892A" w14:textId="0DA1DA41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0E59CA2E" w14:textId="20034F85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AE09D9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48EF3B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07576B3D" w14:textId="410E5837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59C34" w14:textId="77777777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6FDFB5" w14:textId="15DB1086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4E618EB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A56B415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B4752C2" w14:textId="77777777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5A3EC11B" w14:textId="0C9A721E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3483007A" w14:textId="78E8CCE3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20B60FBB" w14:textId="7542E85E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2 550 000,0</w:t>
            </w: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3863062" w14:textId="77777777" w:rsidR="00DF7114" w:rsidRPr="00DF7114" w:rsidRDefault="00DF7114" w:rsidP="00D43D7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4DFAE2F6" w14:textId="5E6096C9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CE1DC86" w14:textId="644D17F8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FD5BC65" w14:textId="1BC197B3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29 999,9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5A965F9" w14:textId="28339517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EBA0840" w14:textId="29C3801E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1DB76C3" w14:textId="1FA30915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1B67E5E4" w14:textId="1D19B89C" w:rsidR="00DF7114" w:rsidRPr="00DF7114" w:rsidRDefault="00DF7114" w:rsidP="00500CD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150 00</w:t>
            </w:r>
            <w:r w:rsidRPr="00DF711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EB2781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B0F25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3BDED78D" w14:textId="6660DE1F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0E25F" w14:textId="77777777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86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BE885A" w14:textId="28164139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2.208.30</w:t>
            </w:r>
          </w:p>
        </w:tc>
        <w:tc>
          <w:tcPr>
            <w:tcW w:w="667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F8DCCA9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 xml:space="preserve">Полная замена эскалаторов </w:t>
            </w:r>
          </w:p>
          <w:p w14:paraId="2280022C" w14:textId="517A6439" w:rsidR="00DF7114" w:rsidRPr="00DF7114" w:rsidRDefault="00DF7114" w:rsidP="00DF7114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с частичной заменой конструкций наклонного хода и вестибюля ст. «Балтийская»</w:t>
            </w:r>
          </w:p>
        </w:tc>
        <w:tc>
          <w:tcPr>
            <w:tcW w:w="428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3E00D41" w14:textId="043F3CB3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0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5694416" w14:textId="1FDBEA54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1265F928" w14:textId="2E6DA9DB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6D141BFD" w14:textId="3E819DF1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2022-2025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3782BC69" w14:textId="25852D4C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435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D82D998" w14:textId="66AC8C7B" w:rsidR="00DF7114" w:rsidRPr="00DF7114" w:rsidRDefault="00DF7114" w:rsidP="00D43D75">
            <w:pPr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0FE260B5" w14:textId="7E5600E3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AA4B3FA" w14:textId="1B8BE37E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B996ED1" w14:textId="7B89DDBD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34 999,9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83CF81A" w14:textId="188086A9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606F5C9" w14:textId="3785B781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40FC88E" w14:textId="12183A5B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7C8DD3B0" w14:textId="3AF7B9D0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FEFA8D" w14:textId="37EACA3D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 1.5;</w:t>
            </w:r>
            <w:r w:rsidRPr="00DF7114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3649BE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1603A146" w14:textId="16B7C8E1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1B0D6E" w14:textId="77777777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001E60" w14:textId="00895F56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29A4720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3A79960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FB3D05D" w14:textId="77777777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604D6D7B" w14:textId="63EAFA91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156DDE87" w14:textId="0FDAA38C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32FEA887" w14:textId="7044C4BF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1 500 000,0</w:t>
            </w: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E940175" w14:textId="77777777" w:rsidR="00DF7114" w:rsidRPr="00DF7114" w:rsidRDefault="00DF7114" w:rsidP="00D43D7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3F08CB1B" w14:textId="3F94FE29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F64B056" w14:textId="30952E59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4CDB1CD" w14:textId="70B138F2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22AE827" w14:textId="65E7F881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319027A" w14:textId="0E1C2892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180C1C8" w14:textId="4C99B927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73971017" w14:textId="61BE9B8F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512BA2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A224D3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30D12C6E" w14:textId="1E6B7843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44CBC7" w14:textId="77777777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4EAF7B" w14:textId="75DF0EB9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9AECC3C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1DE0FBC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F0E7589" w14:textId="77777777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68C00B98" w14:textId="4DADB841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2A89A5C1" w14:textId="53F49B8F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7DA8A74A" w14:textId="37574A82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1 550 000,0</w:t>
            </w: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A26BB57" w14:textId="77777777" w:rsidR="00DF7114" w:rsidRPr="00DF7114" w:rsidRDefault="00DF7114" w:rsidP="00D43D7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4AEDE361" w14:textId="20AEDFEC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338D3DC" w14:textId="68D140D8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6246DAC" w14:textId="5DA6AE51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34 999,9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E9035A7" w14:textId="027DC3F5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D671D2A" w14:textId="1F133FE0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7D69166" w14:textId="76408187" w:rsidR="00DF7114" w:rsidRPr="00DF7114" w:rsidRDefault="00DF7114" w:rsidP="00D43D7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0D94D84A" w14:textId="15583C58" w:rsidR="00DF7114" w:rsidRPr="00DF7114" w:rsidRDefault="00DF7114" w:rsidP="00500CDD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200 00</w:t>
            </w:r>
            <w:r w:rsidRPr="00DF711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3A4762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1725E" w14:textId="77777777" w:rsidR="00DF7114" w:rsidRPr="00DF7114" w:rsidRDefault="00DF7114" w:rsidP="00D43D7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4CF178B4" w14:textId="18BD3354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02B6C" w14:textId="77777777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86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AF7EB1" w14:textId="2F4A5734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2.208.31</w:t>
            </w:r>
          </w:p>
        </w:tc>
        <w:tc>
          <w:tcPr>
            <w:tcW w:w="667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9A44799" w14:textId="77777777" w:rsidR="00DF7114" w:rsidRPr="00DF7114" w:rsidRDefault="00DF7114" w:rsidP="00502AF4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 xml:space="preserve">Полная замена эскалаторов </w:t>
            </w:r>
          </w:p>
          <w:p w14:paraId="674AB061" w14:textId="5F63B52C" w:rsidR="00DF7114" w:rsidRPr="00DF7114" w:rsidRDefault="00DF7114" w:rsidP="00DF7114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с частичной заменой конструкций наклонного хода и вестибюля ст. «Московские ворота»</w:t>
            </w:r>
          </w:p>
        </w:tc>
        <w:tc>
          <w:tcPr>
            <w:tcW w:w="428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DAA38A3" w14:textId="77777777" w:rsidR="00DF7114" w:rsidRPr="00DF7114" w:rsidRDefault="00DF7114" w:rsidP="00502AF4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  <w:p w14:paraId="375D6D9A" w14:textId="29F741F6" w:rsidR="00DF7114" w:rsidRPr="00DF7114" w:rsidRDefault="00DF7114" w:rsidP="00502AF4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6428A29" w14:textId="280E93BA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11BAF8E0" w14:textId="622EC92D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4CEA62C5" w14:textId="73951894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2022-2025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56DBFEA6" w14:textId="69191C27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435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0C51366" w14:textId="2E163151" w:rsidR="00DF7114" w:rsidRPr="00DF7114" w:rsidRDefault="00DF7114" w:rsidP="00502AF4">
            <w:pPr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33861BE1" w14:textId="7D886AF5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AE848D3" w14:textId="13BD30E7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7C3EA86E" w14:textId="37D559B2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29 999,9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AD085BE" w14:textId="7E8B6B70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CA76E36" w14:textId="7E68F01B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E3C038E" w14:textId="43195F90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1F6134D5" w14:textId="5C3F6AA0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348579" w14:textId="46607A57" w:rsidR="00DF7114" w:rsidRPr="00DF7114" w:rsidRDefault="00DF7114" w:rsidP="00502AF4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 1.5;</w:t>
            </w:r>
            <w:r w:rsidRPr="00DF7114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66D351" w14:textId="77777777" w:rsidR="00DF7114" w:rsidRPr="00DF7114" w:rsidRDefault="00DF7114" w:rsidP="00502AF4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55B6391F" w14:textId="5CC58DEF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E8D54" w14:textId="77777777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B07412" w14:textId="6B8EBDA7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A61B8D9" w14:textId="77777777" w:rsidR="00DF7114" w:rsidRPr="00DF7114" w:rsidRDefault="00DF7114" w:rsidP="00502AF4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1FD1C4C" w14:textId="77777777" w:rsidR="00DF7114" w:rsidRPr="00DF7114" w:rsidRDefault="00DF7114" w:rsidP="00502AF4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63363AE" w14:textId="77777777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0C83DC69" w14:textId="79044928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39AB6596" w14:textId="670E602A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2027-2030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7F65033B" w14:textId="720526B9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1 400 000,0</w:t>
            </w: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139E32C" w14:textId="77777777" w:rsidR="00DF7114" w:rsidRPr="00DF7114" w:rsidRDefault="00DF7114" w:rsidP="00502AF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04CCE8D4" w14:textId="458D97BD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40CB853" w14:textId="607D8B1D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708218B" w14:textId="27F6FF05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DFB9FB9" w14:textId="6C01589D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92B47F6" w14:textId="5160730C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C747459" w14:textId="06078889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3AA034DA" w14:textId="277EC219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1863B7" w14:textId="77777777" w:rsidR="00DF7114" w:rsidRPr="00DF7114" w:rsidRDefault="00DF7114" w:rsidP="00502AF4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E2FCEB" w14:textId="77777777" w:rsidR="00DF7114" w:rsidRPr="00DF7114" w:rsidRDefault="00DF7114" w:rsidP="00502AF4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1DE6335F" w14:textId="1C0D76D9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E561D" w14:textId="77777777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BA4BB4" w14:textId="6F50AB73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7F71261" w14:textId="77777777" w:rsidR="00DF7114" w:rsidRPr="00DF7114" w:rsidRDefault="00DF7114" w:rsidP="00502AF4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C88F2DA" w14:textId="77777777" w:rsidR="00DF7114" w:rsidRPr="00DF7114" w:rsidRDefault="00DF7114" w:rsidP="00502AF4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CD93FFA" w14:textId="77777777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35784F29" w14:textId="2ECD579E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63819CC0" w14:textId="23C27C61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7E676F2D" w14:textId="2E8D2B20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1 450 000,0</w:t>
            </w: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1211419" w14:textId="77777777" w:rsidR="00DF7114" w:rsidRPr="00DF7114" w:rsidRDefault="00DF7114" w:rsidP="00502AF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4D0CDB92" w14:textId="6843764F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1505DBD" w14:textId="59531A81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328CC25" w14:textId="28D95325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29 999,9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F2C488F" w14:textId="4AFEBB0F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0E88639" w14:textId="270BB185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3723C5C" w14:textId="27F765B6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70824E71" w14:textId="59F54BE3" w:rsidR="00DF7114" w:rsidRPr="00DF7114" w:rsidRDefault="00DF7114" w:rsidP="00F03E9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150 000,0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0827A8" w14:textId="77777777" w:rsidR="00DF7114" w:rsidRPr="00DF7114" w:rsidRDefault="00DF7114" w:rsidP="00502AF4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53481" w14:textId="77777777" w:rsidR="00DF7114" w:rsidRPr="00DF7114" w:rsidRDefault="00DF7114" w:rsidP="00502AF4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0E6EDD47" w14:textId="360C1241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F27CC" w14:textId="77777777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86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B8F75A" w14:textId="7ACA4969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2.208.32</w:t>
            </w:r>
          </w:p>
        </w:tc>
        <w:tc>
          <w:tcPr>
            <w:tcW w:w="667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B643900" w14:textId="77777777" w:rsidR="00DF7114" w:rsidRPr="00DF7114" w:rsidRDefault="00DF7114" w:rsidP="00502AF4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 xml:space="preserve">Полная замена эскалаторов </w:t>
            </w:r>
          </w:p>
          <w:p w14:paraId="5EEB8ADE" w14:textId="77777777" w:rsidR="00DF7114" w:rsidRPr="00DF7114" w:rsidRDefault="00DF7114" w:rsidP="00502AF4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 xml:space="preserve">с частичной заменой конструкций наклонного хода и вестибюля </w:t>
            </w:r>
          </w:p>
          <w:p w14:paraId="3C88CB50" w14:textId="2861A84C" w:rsidR="00DF7114" w:rsidRPr="00DF7114" w:rsidRDefault="00DF7114" w:rsidP="00502AF4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ст. «Петроградская»</w:t>
            </w:r>
          </w:p>
        </w:tc>
        <w:tc>
          <w:tcPr>
            <w:tcW w:w="428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B45A75B" w14:textId="3611827A" w:rsidR="00DF7114" w:rsidRPr="00DF7114" w:rsidRDefault="00DF7114" w:rsidP="00502AF4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0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A31FD7D" w14:textId="742FD6AA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4AD67D6D" w14:textId="6349E321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21969059" w14:textId="757ED83E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2022-2025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282C6054" w14:textId="4D7E6037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435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978409F" w14:textId="5650BC5E" w:rsidR="00DF7114" w:rsidRPr="00DF7114" w:rsidRDefault="00DF7114" w:rsidP="00502AF4">
            <w:pPr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2553DFE4" w14:textId="7B65C64D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DC0F649" w14:textId="5F2A2C39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EB51ACD" w14:textId="2B239640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29 999,9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4D1DA80" w14:textId="3F09B713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1B84AE7" w14:textId="74C30932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61E30B2" w14:textId="5ED6B595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2F3F0005" w14:textId="376054CC" w:rsidR="00DF7114" w:rsidRPr="00DF7114" w:rsidRDefault="00DF7114" w:rsidP="00502AF4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F0941D" w14:textId="3017939B" w:rsidR="00DF7114" w:rsidRPr="00DF7114" w:rsidRDefault="00DF7114" w:rsidP="00502AF4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 1.5;</w:t>
            </w:r>
            <w:r w:rsidRPr="00DF7114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515D8" w14:textId="77777777" w:rsidR="00DF7114" w:rsidRPr="00DF7114" w:rsidRDefault="00DF7114" w:rsidP="00502AF4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33824F55" w14:textId="11C3A4DC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F43C7" w14:textId="77777777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2B9DDF" w14:textId="6C569140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A544CE0" w14:textId="77777777" w:rsidR="00DF7114" w:rsidRPr="00DF7114" w:rsidRDefault="00DF7114" w:rsidP="00BC5EF9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F16178D" w14:textId="77777777" w:rsidR="00DF7114" w:rsidRPr="00DF7114" w:rsidRDefault="00DF7114" w:rsidP="00BC5EF9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D923E88" w14:textId="77777777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4E75DE18" w14:textId="77777777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1AD60DC5" w14:textId="6DD8E1A2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2026-</w:t>
            </w:r>
            <w:r w:rsidRPr="00DF7114">
              <w:rPr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20DB0A3F" w14:textId="6DAED43F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1 500 000,0</w:t>
            </w: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E24D7E6" w14:textId="77777777" w:rsidR="00DF7114" w:rsidRPr="00DF7114" w:rsidRDefault="00DF7114" w:rsidP="00BC5EF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367B5132" w14:textId="0E62D671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3E6BF4F" w14:textId="4801D2CB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64612DD" w14:textId="75C7E82B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94E87F8" w14:textId="7ABE76BA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4C30D36" w14:textId="0E452372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9DE9B79" w14:textId="3C7FA31F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0BFF360B" w14:textId="61CE1560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180 000,0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C9099A" w14:textId="77777777" w:rsidR="00DF7114" w:rsidRPr="00DF7114" w:rsidRDefault="00DF7114" w:rsidP="00BC5EF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9857E7" w14:textId="77777777" w:rsidR="00DF7114" w:rsidRPr="00DF7114" w:rsidRDefault="00DF7114" w:rsidP="00BC5EF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1692D348" w14:textId="0470F371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2F6AD" w14:textId="77777777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2A496C" w14:textId="74A80920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64F6A08" w14:textId="77777777" w:rsidR="00DF7114" w:rsidRPr="00DF7114" w:rsidRDefault="00DF7114" w:rsidP="00BC5EF9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FA39EC8" w14:textId="77777777" w:rsidR="00DF7114" w:rsidRPr="00DF7114" w:rsidRDefault="00DF7114" w:rsidP="00BC5EF9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30F2B63" w14:textId="77777777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78002870" w14:textId="77777777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391C48BA" w14:textId="77777777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0D1ED1AE" w14:textId="7D7D95B2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1 550 000,0</w:t>
            </w: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25EA5F9" w14:textId="77777777" w:rsidR="00DF7114" w:rsidRPr="00DF7114" w:rsidRDefault="00DF7114" w:rsidP="00BC5EF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34123047" w14:textId="24B215E2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8D2E025" w14:textId="7EAC1D42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0CEDC8CE" w14:textId="19D9F95F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29 999,9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93D46C1" w14:textId="43608050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ED00B44" w14:textId="4968A024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E4D0F89" w14:textId="663BFB33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1D59E0D3" w14:textId="4F263B21" w:rsidR="00DF7114" w:rsidRPr="00DF7114" w:rsidRDefault="00DF7114" w:rsidP="00BC5EF9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230 000,0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12C16A" w14:textId="77777777" w:rsidR="00DF7114" w:rsidRPr="00DF7114" w:rsidRDefault="00DF7114" w:rsidP="00BC5EF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7E434" w14:textId="77777777" w:rsidR="00DF7114" w:rsidRPr="00DF7114" w:rsidRDefault="00DF7114" w:rsidP="00BC5EF9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5B6CA653" w14:textId="073A9AE7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CAB4E" w14:textId="77777777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86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990257" w14:textId="6E6E33F8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2.208.33</w:t>
            </w:r>
          </w:p>
        </w:tc>
        <w:tc>
          <w:tcPr>
            <w:tcW w:w="667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D3B2A71" w14:textId="1E4C4B8E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</w:t>
            </w:r>
            <w:proofErr w:type="spellStart"/>
            <w:r w:rsidRPr="00DF7114">
              <w:rPr>
                <w:color w:val="000000"/>
                <w:sz w:val="16"/>
                <w:szCs w:val="16"/>
                <w:lang w:val="ru-RU" w:eastAsia="ru-RU"/>
              </w:rPr>
              <w:t>Красносельско</w:t>
            </w:r>
            <w:proofErr w:type="spellEnd"/>
            <w:r w:rsidRPr="00DF7114">
              <w:rPr>
                <w:color w:val="000000"/>
                <w:sz w:val="16"/>
                <w:szCs w:val="16"/>
                <w:lang w:val="ru-RU" w:eastAsia="ru-RU"/>
              </w:rPr>
              <w:t>-Калининской линии от станции «Суворовская-1» до станции «</w:t>
            </w:r>
            <w:proofErr w:type="spellStart"/>
            <w:r w:rsidRPr="00DF7114">
              <w:rPr>
                <w:color w:val="000000"/>
                <w:sz w:val="16"/>
                <w:szCs w:val="16"/>
                <w:lang w:val="ru-RU" w:eastAsia="ru-RU"/>
              </w:rPr>
              <w:t>Полюстровский</w:t>
            </w:r>
            <w:proofErr w:type="spellEnd"/>
            <w:r w:rsidRPr="00DF7114">
              <w:rPr>
                <w:color w:val="000000"/>
                <w:sz w:val="16"/>
                <w:szCs w:val="16"/>
                <w:lang w:val="ru-RU" w:eastAsia="ru-RU"/>
              </w:rPr>
              <w:t xml:space="preserve"> проспект-1»</w:t>
            </w:r>
          </w:p>
        </w:tc>
        <w:tc>
          <w:tcPr>
            <w:tcW w:w="428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1D81023" w14:textId="5805BE58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0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8EFD573" w14:textId="6BC25540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3,59 </w:t>
            </w: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км</w:t>
            </w:r>
            <w:proofErr w:type="spellEnd"/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43DC623C" w14:textId="48E2709E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78B1803E" w14:textId="5804A62B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4C91D2AB" w14:textId="36904656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540 000,0</w:t>
            </w:r>
          </w:p>
        </w:tc>
        <w:tc>
          <w:tcPr>
            <w:tcW w:w="435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14BC59D" w14:textId="5927C4EA" w:rsidR="00DF7114" w:rsidRPr="00DF7114" w:rsidRDefault="00DF7114" w:rsidP="00B31690">
            <w:pPr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Бюджет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br/>
              <w:t>Санкт-Петербурга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22E8C332" w14:textId="4CB3B313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695209E" w14:textId="4C52322B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50 000,0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321123DE" w14:textId="3963D701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50 000,0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699C6A7" w14:textId="5E349435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466C7B0" w14:textId="3E322789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63 180,0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56078EAB" w14:textId="5EE1B956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7AF906E4" w14:textId="0E8A49F1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263 180,1</w:t>
            </w:r>
          </w:p>
        </w:tc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8A51B0" w14:textId="7E9B7A87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 1.5;</w:t>
            </w:r>
            <w:r w:rsidRPr="00DF7114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5534B5" w14:textId="77777777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3360F5EF" w14:textId="55D3E4B6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6A62B" w14:textId="77777777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35B2BD" w14:textId="0AD48CB5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116EEC7" w14:textId="77777777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7D31459" w14:textId="77777777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7C05BD2" w14:textId="77777777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698F57AF" w14:textId="30EB7BDC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3B23D0F5" w14:textId="4D5CC379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2028-2030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68140E8F" w14:textId="43DFA046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7 300 000,0</w:t>
            </w: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47F6FB2" w14:textId="77777777" w:rsidR="00DF7114" w:rsidRPr="00DF7114" w:rsidRDefault="00DF7114" w:rsidP="00B3169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07ECE126" w14:textId="572BBFCD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5862E59" w14:textId="328FB1BB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7ACC102" w14:textId="61FE3534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297537CE" w14:textId="2CA7725D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0EA97A8" w14:textId="278F72DF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2C8B5E4" w14:textId="5BBC8B70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38F6A599" w14:textId="4BE36F55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3BBA24" w14:textId="77777777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F9F5C1" w14:textId="77777777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1AD6D718" w14:textId="5C55CC92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4FA46D" w14:textId="77777777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C79928" w14:textId="40C16BC1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94B6A5F" w14:textId="77777777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D3CAC5C" w14:textId="77777777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BAD03D6" w14:textId="77777777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67790E58" w14:textId="2F35CC76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2A282B80" w14:textId="784E9C2F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621985B2" w14:textId="4D4AB786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7 840 000,0</w:t>
            </w: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82AE059" w14:textId="77777777" w:rsidR="00DF7114" w:rsidRPr="00DF7114" w:rsidRDefault="00DF7114" w:rsidP="00B3169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6FED7246" w14:textId="0EF2726A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345CD43" w14:textId="1A2472A9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50 000,0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7E0311F" w14:textId="3BD66992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50 000,0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5EC94B6D" w14:textId="55154CA4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6B5F8B48" w14:textId="42EB8632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63 180,0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B6F3E92" w14:textId="50542D91" w:rsidR="00DF7114" w:rsidRPr="00DF7114" w:rsidRDefault="00DF7114" w:rsidP="00F03E9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50 0</w:t>
            </w:r>
            <w:r w:rsidRPr="00DF7114">
              <w:rPr>
                <w:color w:val="000000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05C032CC" w14:textId="11E260ED" w:rsidR="00DF7114" w:rsidRPr="00DF7114" w:rsidRDefault="00DF7114" w:rsidP="00F03E9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313 180,1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6961B9" w14:textId="77777777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5E69C" w14:textId="77777777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16992129" w14:textId="2BBCEC41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44F39" w14:textId="77777777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86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162B67" w14:textId="2563D738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2.208.34</w:t>
            </w:r>
          </w:p>
        </w:tc>
        <w:tc>
          <w:tcPr>
            <w:tcW w:w="667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68BDD51" w14:textId="2962DBD3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 xml:space="preserve">Строительство </w:t>
            </w:r>
            <w:proofErr w:type="spellStart"/>
            <w:r w:rsidRPr="00DF7114">
              <w:rPr>
                <w:color w:val="000000"/>
                <w:sz w:val="16"/>
                <w:szCs w:val="16"/>
                <w:lang w:val="ru-RU" w:eastAsia="ru-RU"/>
              </w:rPr>
              <w:t>Кировско</w:t>
            </w:r>
            <w:proofErr w:type="spellEnd"/>
            <w:r w:rsidRPr="00DF7114">
              <w:rPr>
                <w:color w:val="000000"/>
                <w:sz w:val="16"/>
                <w:szCs w:val="16"/>
                <w:lang w:val="ru-RU" w:eastAsia="ru-RU"/>
              </w:rPr>
              <w:t xml:space="preserve">-Выборгской линии от станции «Проспект Ветеранов»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br/>
            </w:r>
            <w:r w:rsidRPr="00DF7114">
              <w:rPr>
                <w:color w:val="000000"/>
                <w:sz w:val="16"/>
                <w:szCs w:val="16"/>
                <w:lang w:val="ru-RU" w:eastAsia="ru-RU"/>
              </w:rPr>
              <w:t>до станции «Пулково»</w:t>
            </w:r>
          </w:p>
        </w:tc>
        <w:tc>
          <w:tcPr>
            <w:tcW w:w="428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EB65087" w14:textId="7357D7C1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0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33C3EA9" w14:textId="022321CD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3,45 км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293C975D" w14:textId="285D9D5C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ПИР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14878695" w14:textId="544092FC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2023-2026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2E42B3A8" w14:textId="40211473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916 000,0</w:t>
            </w:r>
          </w:p>
        </w:tc>
        <w:tc>
          <w:tcPr>
            <w:tcW w:w="435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FF31058" w14:textId="1B0175B3" w:rsidR="00DF7114" w:rsidRPr="00DF7114" w:rsidRDefault="00DF7114" w:rsidP="00B3169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Бюджет</w:t>
            </w:r>
            <w:r w:rsidRPr="00DF7114">
              <w:rPr>
                <w:color w:val="000000"/>
                <w:sz w:val="16"/>
                <w:szCs w:val="16"/>
                <w:lang w:val="ru-RU" w:eastAsia="ru-RU"/>
              </w:rPr>
              <w:br/>
              <w:t>Санкт-Петербурга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3AC6D16B" w14:textId="686CF6F7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17 000</w:t>
            </w:r>
            <w:r w:rsidRPr="00DF7114">
              <w:rPr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785CBA5A" w14:textId="0AAA133D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150 000,0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18660FA6" w14:textId="6ED5A95B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288 582,5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E731E03" w14:textId="43403B4B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360 417,5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4153103D" w14:textId="43717496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AA2C203" w14:textId="7A6C6C09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40F9BC5D" w14:textId="293DA3E4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816 000,0</w:t>
            </w:r>
          </w:p>
        </w:tc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BC1C5E" w14:textId="4990159C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 1.5;</w:t>
            </w:r>
            <w:r w:rsidRPr="00DF7114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F7114">
              <w:rPr>
                <w:color w:val="000000"/>
                <w:sz w:val="16"/>
                <w:szCs w:val="16"/>
                <w:lang w:eastAsia="ru-RU"/>
              </w:rPr>
              <w:t>индикатор</w:t>
            </w:r>
            <w:proofErr w:type="spellEnd"/>
            <w:r w:rsidRPr="00DF7114">
              <w:rPr>
                <w:color w:val="000000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C03D94" w14:textId="77777777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62386D85" w14:textId="2F070094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24252" w14:textId="77777777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99E1A9" w14:textId="119FE2F3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972D9FA" w14:textId="77777777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6210D89" w14:textId="77777777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D10FFB6" w14:textId="77777777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002EB2C7" w14:textId="1F24B348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1A8D1E9D" w14:textId="099D3C3B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2027-2030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32DC27DB" w14:textId="0CD9DC51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6 200 000,0</w:t>
            </w: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2F1D4F5" w14:textId="77777777" w:rsidR="00DF7114" w:rsidRPr="00DF7114" w:rsidRDefault="00DF7114" w:rsidP="00B3169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5283833C" w14:textId="09BDC06B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A4E7289" w14:textId="37675A66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4E8CAE29" w14:textId="136D397D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602442C" w14:textId="0D652EE1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FFE0754" w14:textId="6760967B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F6BF5F5" w14:textId="7EA7CA01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1 050 000,0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1BC7AD0B" w14:textId="66F79C41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1 550 000,0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464E58" w14:textId="77777777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ADEEE1" w14:textId="77777777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F7114" w:rsidRPr="00DF7114" w14:paraId="10299F79" w14:textId="3DB201A9" w:rsidTr="00DF7114">
        <w:trPr>
          <w:trHeight w:val="227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59B4A" w14:textId="77777777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CE6235" w14:textId="46471D8E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D9A4B64" w14:textId="77777777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34B27C0" w14:textId="77777777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540C44D" w14:textId="77777777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20B75F65" w14:textId="35DA64EF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14:paraId="35D3599E" w14:textId="560EC969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269" w:type="pct"/>
            <w:shd w:val="clear" w:color="auto" w:fill="auto"/>
            <w:tcMar>
              <w:left w:w="28" w:type="dxa"/>
              <w:right w:w="28" w:type="dxa"/>
            </w:tcMar>
          </w:tcPr>
          <w:p w14:paraId="0821D785" w14:textId="2796717E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7 116 000,0</w:t>
            </w:r>
          </w:p>
        </w:tc>
        <w:tc>
          <w:tcPr>
            <w:tcW w:w="435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555C9FC" w14:textId="77777777" w:rsidR="00DF7114" w:rsidRPr="00DF7114" w:rsidRDefault="00DF7114" w:rsidP="00B31690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</w:tcPr>
          <w:p w14:paraId="173272A9" w14:textId="58CB19DF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17 000,0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05657405" w14:textId="3AD2BB8C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150 000,0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2020A741" w14:textId="4299EB24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288 582,5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1FBD2E60" w14:textId="6A56FB48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360 417,5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</w:tcPr>
          <w:p w14:paraId="37A8D079" w14:textId="700E0CE0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500 000,0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14:paraId="62528341" w14:textId="2F74BB2C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7114">
              <w:rPr>
                <w:color w:val="000000"/>
                <w:sz w:val="16"/>
                <w:szCs w:val="16"/>
                <w:lang w:eastAsia="ru-RU"/>
              </w:rPr>
              <w:t>1 050 000,0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14:paraId="12823187" w14:textId="564D3237" w:rsidR="00DF7114" w:rsidRPr="00DF7114" w:rsidRDefault="00DF7114" w:rsidP="00B3169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DF7114">
              <w:rPr>
                <w:color w:val="000000"/>
                <w:sz w:val="16"/>
                <w:szCs w:val="16"/>
                <w:lang w:val="ru-RU" w:eastAsia="ru-RU"/>
              </w:rPr>
              <w:t>2 366 000,0</w:t>
            </w: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B2C483" w14:textId="77777777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8070B" w14:textId="77777777" w:rsidR="00DF7114" w:rsidRDefault="00DF7114" w:rsidP="00B31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14:paraId="70F674A7" w14:textId="11FE5685" w:rsidR="00DF7114" w:rsidRPr="00DF7114" w:rsidRDefault="00DF7114" w:rsidP="00B31690">
            <w:pPr>
              <w:jc w:val="left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».</w:t>
            </w:r>
          </w:p>
        </w:tc>
      </w:tr>
    </w:tbl>
    <w:p w14:paraId="08B303C1" w14:textId="4864FE00" w:rsidR="00BB639E" w:rsidRDefault="00BB639E" w:rsidP="00F03E94">
      <w:pPr>
        <w:spacing w:line="276" w:lineRule="auto"/>
        <w:rPr>
          <w:lang w:val="ru-RU"/>
        </w:rPr>
      </w:pPr>
    </w:p>
    <w:p w14:paraId="3E2A1701" w14:textId="77777777" w:rsidR="00723B39" w:rsidRDefault="00723B39" w:rsidP="00F03E94">
      <w:pPr>
        <w:spacing w:line="276" w:lineRule="auto"/>
        <w:rPr>
          <w:lang w:val="ru-RU"/>
        </w:rPr>
      </w:pPr>
    </w:p>
    <w:p w14:paraId="6FC16850" w14:textId="77777777" w:rsidR="00723B39" w:rsidRDefault="00723B39" w:rsidP="00F03E94">
      <w:pPr>
        <w:spacing w:line="276" w:lineRule="auto"/>
        <w:rPr>
          <w:lang w:val="ru-RU"/>
        </w:rPr>
      </w:pPr>
    </w:p>
    <w:p w14:paraId="69CBB4EE" w14:textId="77777777" w:rsidR="00723B39" w:rsidRDefault="00723B39" w:rsidP="00F03E94">
      <w:pPr>
        <w:spacing w:line="276" w:lineRule="auto"/>
        <w:rPr>
          <w:lang w:val="ru-RU"/>
        </w:rPr>
      </w:pPr>
    </w:p>
    <w:p w14:paraId="46E8EFA5" w14:textId="77777777" w:rsidR="00723B39" w:rsidRDefault="00723B39" w:rsidP="00F03E94">
      <w:pPr>
        <w:spacing w:line="276" w:lineRule="auto"/>
        <w:rPr>
          <w:lang w:val="ru-RU"/>
        </w:rPr>
      </w:pPr>
    </w:p>
    <w:p w14:paraId="713E56F8" w14:textId="77777777" w:rsidR="00723B39" w:rsidRDefault="00723B39" w:rsidP="00F03E94">
      <w:pPr>
        <w:spacing w:line="276" w:lineRule="auto"/>
        <w:rPr>
          <w:lang w:val="ru-RU"/>
        </w:rPr>
      </w:pPr>
    </w:p>
    <w:p w14:paraId="7F9B539D" w14:textId="77777777" w:rsidR="00723B39" w:rsidRDefault="00723B39" w:rsidP="00F03E94">
      <w:pPr>
        <w:spacing w:line="276" w:lineRule="auto"/>
        <w:rPr>
          <w:lang w:val="ru-RU"/>
        </w:rPr>
      </w:pPr>
    </w:p>
    <w:p w14:paraId="04E3A10E" w14:textId="77777777" w:rsidR="00723B39" w:rsidRDefault="00723B39" w:rsidP="00F03E94">
      <w:pPr>
        <w:spacing w:line="276" w:lineRule="auto"/>
        <w:rPr>
          <w:lang w:val="ru-RU"/>
        </w:rPr>
      </w:pPr>
    </w:p>
    <w:p w14:paraId="7DEEC3EF" w14:textId="77777777" w:rsidR="00723B39" w:rsidRDefault="00723B39" w:rsidP="00723B39">
      <w:pPr>
        <w:pStyle w:val="ConsPlusNormal"/>
        <w:ind w:left="425" w:right="142" w:firstLine="851"/>
        <w:jc w:val="both"/>
        <w:rPr>
          <w:rFonts w:ascii="Times New Roman" w:hAnsi="Times New Roman" w:cs="Times New Roman"/>
          <w:sz w:val="24"/>
          <w:szCs w:val="24"/>
        </w:rPr>
        <w:sectPr w:rsidR="00723B39" w:rsidSect="00D42AE9">
          <w:pgSz w:w="16838" w:h="11906" w:orient="landscape"/>
          <w:pgMar w:top="284" w:right="567" w:bottom="284" w:left="425" w:header="284" w:footer="284" w:gutter="0"/>
          <w:cols w:space="720"/>
          <w:docGrid w:linePitch="360"/>
        </w:sectPr>
      </w:pPr>
    </w:p>
    <w:p w14:paraId="1DA5815F" w14:textId="765A36A1" w:rsidR="00723B39" w:rsidRPr="00723B39" w:rsidRDefault="00723B39" w:rsidP="008207C4">
      <w:pPr>
        <w:pStyle w:val="ConsPlusNormal"/>
        <w:ind w:left="567" w:right="56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B39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постановления возложить на вице-губернатора </w:t>
      </w:r>
      <w:r w:rsidRPr="00723B39">
        <w:rPr>
          <w:rFonts w:ascii="Times New Roman" w:hAnsi="Times New Roman" w:cs="Times New Roman"/>
          <w:sz w:val="24"/>
          <w:szCs w:val="24"/>
        </w:rPr>
        <w:br/>
        <w:t>Санкт-Петербурга Линченко Н.В.</w:t>
      </w:r>
    </w:p>
    <w:p w14:paraId="7160D274" w14:textId="77777777" w:rsidR="00723B39" w:rsidRDefault="00723B39" w:rsidP="008207C4">
      <w:pPr>
        <w:pStyle w:val="ConsPlusNormal"/>
        <w:ind w:left="567" w:right="565" w:firstLine="851"/>
        <w:jc w:val="both"/>
        <w:rPr>
          <w:b/>
        </w:rPr>
      </w:pPr>
    </w:p>
    <w:p w14:paraId="2A76AE25" w14:textId="77777777" w:rsidR="00723B39" w:rsidRPr="00DC641F" w:rsidRDefault="00723B39" w:rsidP="008207C4">
      <w:pPr>
        <w:pStyle w:val="ConsPlusNormal"/>
        <w:ind w:left="567" w:right="565" w:firstLine="851"/>
        <w:jc w:val="both"/>
        <w:rPr>
          <w:b/>
        </w:rPr>
      </w:pPr>
    </w:p>
    <w:p w14:paraId="26037A9D" w14:textId="77777777" w:rsidR="00723B39" w:rsidRDefault="00723B39" w:rsidP="008207C4">
      <w:pPr>
        <w:pStyle w:val="ConsPlusNormal"/>
        <w:ind w:left="567" w:right="565" w:firstLine="540"/>
        <w:jc w:val="both"/>
        <w:rPr>
          <w:b/>
        </w:rPr>
      </w:pPr>
    </w:p>
    <w:p w14:paraId="6E83A336" w14:textId="77777777" w:rsidR="00723B39" w:rsidRPr="00723B39" w:rsidRDefault="00723B39" w:rsidP="008207C4">
      <w:pPr>
        <w:pStyle w:val="af6"/>
        <w:ind w:left="567" w:right="565"/>
        <w:rPr>
          <w:rFonts w:cs="Calibri"/>
          <w:b/>
          <w:lang w:val="ru-RU" w:eastAsia="en-US"/>
        </w:rPr>
      </w:pPr>
      <w:r w:rsidRPr="00723B39">
        <w:rPr>
          <w:rFonts w:cs="Calibri"/>
          <w:b/>
          <w:lang w:val="ru-RU" w:eastAsia="en-US"/>
        </w:rPr>
        <w:t xml:space="preserve">     Губернатор </w:t>
      </w:r>
    </w:p>
    <w:p w14:paraId="4B194813" w14:textId="1DDB7504" w:rsidR="00723B39" w:rsidRPr="00723B39" w:rsidRDefault="00723B39" w:rsidP="008207C4">
      <w:pPr>
        <w:pStyle w:val="af6"/>
        <w:ind w:left="567" w:right="565"/>
        <w:rPr>
          <w:rFonts w:cs="Calibri"/>
          <w:b/>
          <w:lang w:val="ru-RU" w:eastAsia="en-US"/>
        </w:rPr>
      </w:pPr>
      <w:r w:rsidRPr="00723B39">
        <w:rPr>
          <w:rFonts w:cs="Calibri"/>
          <w:b/>
          <w:lang w:val="ru-RU" w:eastAsia="en-US"/>
        </w:rPr>
        <w:t xml:space="preserve">Санкт-Петербурга                                                                                                                      </w:t>
      </w:r>
      <w:r>
        <w:rPr>
          <w:rFonts w:cs="Calibri"/>
          <w:b/>
          <w:lang w:val="ru-RU" w:eastAsia="en-US"/>
        </w:rPr>
        <w:t xml:space="preserve">  </w:t>
      </w:r>
      <w:proofErr w:type="spellStart"/>
      <w:r w:rsidRPr="00723B39">
        <w:rPr>
          <w:rFonts w:cs="Calibri"/>
          <w:b/>
          <w:lang w:val="ru-RU" w:eastAsia="en-US"/>
        </w:rPr>
        <w:t>А.Д.Беглов</w:t>
      </w:r>
      <w:proofErr w:type="spellEnd"/>
    </w:p>
    <w:sectPr w:rsidR="00723B39" w:rsidRPr="00723B39" w:rsidSect="008207C4">
      <w:pgSz w:w="11906" w:h="16838"/>
      <w:pgMar w:top="567" w:right="284" w:bottom="425" w:left="28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8D75A" w14:textId="77777777" w:rsidR="009173E0" w:rsidRDefault="009173E0" w:rsidP="00CB0E55">
      <w:r>
        <w:separator/>
      </w:r>
    </w:p>
  </w:endnote>
  <w:endnote w:type="continuationSeparator" w:id="0">
    <w:p w14:paraId="6000E0C0" w14:textId="77777777" w:rsidR="009173E0" w:rsidRDefault="009173E0" w:rsidP="00CB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E8CA9" w14:textId="77777777" w:rsidR="009173E0" w:rsidRDefault="009173E0" w:rsidP="00CB0E55">
      <w:r>
        <w:separator/>
      </w:r>
    </w:p>
  </w:footnote>
  <w:footnote w:type="continuationSeparator" w:id="0">
    <w:p w14:paraId="0223FDC9" w14:textId="77777777" w:rsidR="009173E0" w:rsidRDefault="009173E0" w:rsidP="00CB0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3659440"/>
      <w:docPartObj>
        <w:docPartGallery w:val="Page Numbers (Top of Page)"/>
        <w:docPartUnique/>
      </w:docPartObj>
    </w:sdtPr>
    <w:sdtEndPr/>
    <w:sdtContent>
      <w:p w14:paraId="6D4681C6" w14:textId="630F8495" w:rsidR="009173E0" w:rsidRDefault="009173E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322" w:rsidRPr="000C2322">
          <w:rPr>
            <w:noProof/>
            <w:lang w:val="ru-RU"/>
          </w:rPr>
          <w:t>15</w:t>
        </w:r>
        <w:r>
          <w:fldChar w:fldCharType="end"/>
        </w:r>
      </w:p>
    </w:sdtContent>
  </w:sdt>
  <w:p w14:paraId="78BE9F5D" w14:textId="77777777" w:rsidR="009173E0" w:rsidRDefault="009173E0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3AECD" w14:textId="77777777" w:rsidR="009173E0" w:rsidRDefault="009173E0" w:rsidP="00D42AE9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pStyle w:val="2"/>
      <w:suff w:val="space"/>
      <w:lvlText w:val="%1.%2."/>
      <w:lvlJc w:val="left"/>
      <w:pPr>
        <w:tabs>
          <w:tab w:val="num" w:pos="-142"/>
        </w:tabs>
        <w:ind w:left="284" w:firstLine="0"/>
      </w:pPr>
      <w:rPr>
        <w:rFonts w:ascii="Times New Roman" w:hAnsi="Times New Roman"/>
        <w:b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269" w:firstLine="0"/>
      </w:pPr>
      <w:rPr>
        <w:rFonts w:ascii="Times New Roman" w:hAnsi="Times New Roman"/>
        <w:b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94FE2"/>
    <w:multiLevelType w:val="hybridMultilevel"/>
    <w:tmpl w:val="B68CB6F8"/>
    <w:lvl w:ilvl="0" w:tplc="B3C8875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5514D"/>
    <w:multiLevelType w:val="hybridMultilevel"/>
    <w:tmpl w:val="41D4CED6"/>
    <w:lvl w:ilvl="0" w:tplc="C4DCE58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6D8C"/>
    <w:multiLevelType w:val="hybridMultilevel"/>
    <w:tmpl w:val="2D601CA4"/>
    <w:lvl w:ilvl="0" w:tplc="76D66D3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D1BCB"/>
    <w:multiLevelType w:val="hybridMultilevel"/>
    <w:tmpl w:val="208E3FAC"/>
    <w:lvl w:ilvl="0" w:tplc="8352887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D48A5"/>
    <w:multiLevelType w:val="multilevel"/>
    <w:tmpl w:val="C7E638E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6" w15:restartNumberingAfterBreak="0">
    <w:nsid w:val="17345DC1"/>
    <w:multiLevelType w:val="hybridMultilevel"/>
    <w:tmpl w:val="674418AA"/>
    <w:lvl w:ilvl="0" w:tplc="4E1262E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3015A"/>
    <w:multiLevelType w:val="hybridMultilevel"/>
    <w:tmpl w:val="86889C06"/>
    <w:lvl w:ilvl="0" w:tplc="E79869C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111DB"/>
    <w:multiLevelType w:val="hybridMultilevel"/>
    <w:tmpl w:val="DF264B46"/>
    <w:lvl w:ilvl="0" w:tplc="512C9D1C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341FD"/>
    <w:multiLevelType w:val="hybridMultilevel"/>
    <w:tmpl w:val="D63E8662"/>
    <w:lvl w:ilvl="0" w:tplc="576C2F66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71404"/>
    <w:multiLevelType w:val="hybridMultilevel"/>
    <w:tmpl w:val="E772A390"/>
    <w:lvl w:ilvl="0" w:tplc="AA5298DE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9030E"/>
    <w:multiLevelType w:val="hybridMultilevel"/>
    <w:tmpl w:val="FAA66DDC"/>
    <w:lvl w:ilvl="0" w:tplc="E34432A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0253C"/>
    <w:multiLevelType w:val="multilevel"/>
    <w:tmpl w:val="3872007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35703902"/>
    <w:multiLevelType w:val="hybridMultilevel"/>
    <w:tmpl w:val="6DFE3EC4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3C6F2B7D"/>
    <w:multiLevelType w:val="hybridMultilevel"/>
    <w:tmpl w:val="8508155C"/>
    <w:lvl w:ilvl="0" w:tplc="7DC0C8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8D"/>
    <w:multiLevelType w:val="hybridMultilevel"/>
    <w:tmpl w:val="2FA4EEBC"/>
    <w:lvl w:ilvl="0" w:tplc="7196188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6058D"/>
    <w:multiLevelType w:val="hybridMultilevel"/>
    <w:tmpl w:val="0DF0ECEC"/>
    <w:lvl w:ilvl="0" w:tplc="EF342B4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658C1"/>
    <w:multiLevelType w:val="hybridMultilevel"/>
    <w:tmpl w:val="2A4E3586"/>
    <w:lvl w:ilvl="0" w:tplc="75EE8CDA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E6E31"/>
    <w:multiLevelType w:val="hybridMultilevel"/>
    <w:tmpl w:val="BF084E74"/>
    <w:lvl w:ilvl="0" w:tplc="880CA61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55DB4"/>
    <w:multiLevelType w:val="hybridMultilevel"/>
    <w:tmpl w:val="0640336E"/>
    <w:lvl w:ilvl="0" w:tplc="E9121AD6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E3B77"/>
    <w:multiLevelType w:val="multilevel"/>
    <w:tmpl w:val="BD366C9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1" w15:restartNumberingAfterBreak="0">
    <w:nsid w:val="56973528"/>
    <w:multiLevelType w:val="multilevel"/>
    <w:tmpl w:val="979838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>
      <w:start w:val="9"/>
      <w:numFmt w:val="decimal"/>
      <w:isLgl/>
      <w:lvlText w:val="%1.%2.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22" w15:restartNumberingAfterBreak="0">
    <w:nsid w:val="5BA35628"/>
    <w:multiLevelType w:val="hybridMultilevel"/>
    <w:tmpl w:val="3AAC2A36"/>
    <w:lvl w:ilvl="0" w:tplc="5E5C47F0">
      <w:start w:val="3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B3F25"/>
    <w:multiLevelType w:val="hybridMultilevel"/>
    <w:tmpl w:val="375AE3A2"/>
    <w:lvl w:ilvl="0" w:tplc="FECA1BF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C3375"/>
    <w:multiLevelType w:val="hybridMultilevel"/>
    <w:tmpl w:val="AAEA8844"/>
    <w:lvl w:ilvl="0" w:tplc="EE641C22">
      <w:start w:val="3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A3D14"/>
    <w:multiLevelType w:val="multilevel"/>
    <w:tmpl w:val="58005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9D44095"/>
    <w:multiLevelType w:val="hybridMultilevel"/>
    <w:tmpl w:val="81C292D4"/>
    <w:lvl w:ilvl="0" w:tplc="141A6956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F11EE"/>
    <w:multiLevelType w:val="hybridMultilevel"/>
    <w:tmpl w:val="8BB64890"/>
    <w:lvl w:ilvl="0" w:tplc="7A4C5AB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A17A9"/>
    <w:multiLevelType w:val="hybridMultilevel"/>
    <w:tmpl w:val="000069B4"/>
    <w:lvl w:ilvl="0" w:tplc="0DDAD82E">
      <w:start w:val="3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52D08"/>
    <w:multiLevelType w:val="hybridMultilevel"/>
    <w:tmpl w:val="819EFB60"/>
    <w:lvl w:ilvl="0" w:tplc="8CD2FA7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B0E45"/>
    <w:multiLevelType w:val="hybridMultilevel"/>
    <w:tmpl w:val="6EB8F164"/>
    <w:lvl w:ilvl="0" w:tplc="424E048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42719"/>
    <w:multiLevelType w:val="hybridMultilevel"/>
    <w:tmpl w:val="C1CE8D72"/>
    <w:lvl w:ilvl="0" w:tplc="870A1DA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81CCD"/>
    <w:multiLevelType w:val="hybridMultilevel"/>
    <w:tmpl w:val="3AAC2A36"/>
    <w:lvl w:ilvl="0" w:tplc="5E5C47F0">
      <w:start w:val="3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C544F"/>
    <w:multiLevelType w:val="hybridMultilevel"/>
    <w:tmpl w:val="6198806C"/>
    <w:lvl w:ilvl="0" w:tplc="BEB80B4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21"/>
  </w:num>
  <w:num w:numId="5">
    <w:abstractNumId w:val="12"/>
  </w:num>
  <w:num w:numId="6">
    <w:abstractNumId w:val="32"/>
  </w:num>
  <w:num w:numId="7">
    <w:abstractNumId w:val="28"/>
  </w:num>
  <w:num w:numId="8">
    <w:abstractNumId w:val="26"/>
  </w:num>
  <w:num w:numId="9">
    <w:abstractNumId w:val="23"/>
  </w:num>
  <w:num w:numId="10">
    <w:abstractNumId w:val="11"/>
  </w:num>
  <w:num w:numId="11">
    <w:abstractNumId w:val="7"/>
  </w:num>
  <w:num w:numId="12">
    <w:abstractNumId w:val="9"/>
  </w:num>
  <w:num w:numId="13">
    <w:abstractNumId w:val="2"/>
  </w:num>
  <w:num w:numId="14">
    <w:abstractNumId w:val="17"/>
  </w:num>
  <w:num w:numId="15">
    <w:abstractNumId w:val="14"/>
  </w:num>
  <w:num w:numId="16">
    <w:abstractNumId w:val="27"/>
  </w:num>
  <w:num w:numId="17">
    <w:abstractNumId w:val="16"/>
  </w:num>
  <w:num w:numId="18">
    <w:abstractNumId w:val="18"/>
  </w:num>
  <w:num w:numId="19">
    <w:abstractNumId w:val="4"/>
  </w:num>
  <w:num w:numId="20">
    <w:abstractNumId w:val="24"/>
  </w:num>
  <w:num w:numId="21">
    <w:abstractNumId w:val="6"/>
  </w:num>
  <w:num w:numId="22">
    <w:abstractNumId w:val="31"/>
  </w:num>
  <w:num w:numId="23">
    <w:abstractNumId w:val="30"/>
  </w:num>
  <w:num w:numId="24">
    <w:abstractNumId w:val="15"/>
  </w:num>
  <w:num w:numId="25">
    <w:abstractNumId w:val="29"/>
  </w:num>
  <w:num w:numId="26">
    <w:abstractNumId w:val="19"/>
  </w:num>
  <w:num w:numId="27">
    <w:abstractNumId w:val="33"/>
  </w:num>
  <w:num w:numId="28">
    <w:abstractNumId w:val="1"/>
  </w:num>
  <w:num w:numId="29">
    <w:abstractNumId w:val="3"/>
  </w:num>
  <w:num w:numId="30">
    <w:abstractNumId w:val="22"/>
  </w:num>
  <w:num w:numId="31">
    <w:abstractNumId w:val="10"/>
  </w:num>
  <w:num w:numId="32">
    <w:abstractNumId w:val="8"/>
  </w:num>
  <w:num w:numId="33">
    <w:abstractNumId w:val="25"/>
  </w:num>
  <w:num w:numId="34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55"/>
    <w:rsid w:val="0000474B"/>
    <w:rsid w:val="00004F2E"/>
    <w:rsid w:val="0001273C"/>
    <w:rsid w:val="00012B5F"/>
    <w:rsid w:val="00012DED"/>
    <w:rsid w:val="0001420C"/>
    <w:rsid w:val="00022631"/>
    <w:rsid w:val="00026185"/>
    <w:rsid w:val="00036B74"/>
    <w:rsid w:val="0004295C"/>
    <w:rsid w:val="000444BA"/>
    <w:rsid w:val="00050310"/>
    <w:rsid w:val="00051178"/>
    <w:rsid w:val="000563BB"/>
    <w:rsid w:val="00064B6C"/>
    <w:rsid w:val="00067BCD"/>
    <w:rsid w:val="00073002"/>
    <w:rsid w:val="00080591"/>
    <w:rsid w:val="00090238"/>
    <w:rsid w:val="00092BD8"/>
    <w:rsid w:val="00096716"/>
    <w:rsid w:val="000A19A1"/>
    <w:rsid w:val="000A4A21"/>
    <w:rsid w:val="000B2303"/>
    <w:rsid w:val="000B611D"/>
    <w:rsid w:val="000B6A90"/>
    <w:rsid w:val="000C2322"/>
    <w:rsid w:val="000C7517"/>
    <w:rsid w:val="000D0EE5"/>
    <w:rsid w:val="000D4D30"/>
    <w:rsid w:val="000E11B3"/>
    <w:rsid w:val="000E1DC9"/>
    <w:rsid w:val="000E30E8"/>
    <w:rsid w:val="000E54D8"/>
    <w:rsid w:val="000E639D"/>
    <w:rsid w:val="000E797B"/>
    <w:rsid w:val="000F2B77"/>
    <w:rsid w:val="000F2DD4"/>
    <w:rsid w:val="000F6390"/>
    <w:rsid w:val="000F68E1"/>
    <w:rsid w:val="001040C3"/>
    <w:rsid w:val="001259C6"/>
    <w:rsid w:val="00126B26"/>
    <w:rsid w:val="0013477C"/>
    <w:rsid w:val="00143F2C"/>
    <w:rsid w:val="00147D39"/>
    <w:rsid w:val="00170338"/>
    <w:rsid w:val="00170FB9"/>
    <w:rsid w:val="00172B08"/>
    <w:rsid w:val="00174D04"/>
    <w:rsid w:val="0017747E"/>
    <w:rsid w:val="001808F5"/>
    <w:rsid w:val="00184202"/>
    <w:rsid w:val="00195E51"/>
    <w:rsid w:val="00196814"/>
    <w:rsid w:val="001B6E35"/>
    <w:rsid w:val="001C3C6A"/>
    <w:rsid w:val="001C6721"/>
    <w:rsid w:val="001D3AF0"/>
    <w:rsid w:val="001D65F9"/>
    <w:rsid w:val="001F38D1"/>
    <w:rsid w:val="00202F9E"/>
    <w:rsid w:val="002047C6"/>
    <w:rsid w:val="00222878"/>
    <w:rsid w:val="00235C6A"/>
    <w:rsid w:val="002418AA"/>
    <w:rsid w:val="00247093"/>
    <w:rsid w:val="002537FB"/>
    <w:rsid w:val="0025622E"/>
    <w:rsid w:val="0025790D"/>
    <w:rsid w:val="00262525"/>
    <w:rsid w:val="002640B8"/>
    <w:rsid w:val="002703EC"/>
    <w:rsid w:val="00270A82"/>
    <w:rsid w:val="002727D6"/>
    <w:rsid w:val="00273952"/>
    <w:rsid w:val="002808CF"/>
    <w:rsid w:val="00286DC9"/>
    <w:rsid w:val="0029023D"/>
    <w:rsid w:val="00291776"/>
    <w:rsid w:val="002A53CE"/>
    <w:rsid w:val="002A657E"/>
    <w:rsid w:val="002B45D9"/>
    <w:rsid w:val="002B538B"/>
    <w:rsid w:val="002B5D34"/>
    <w:rsid w:val="002E020F"/>
    <w:rsid w:val="002E16F3"/>
    <w:rsid w:val="002E515F"/>
    <w:rsid w:val="002E5A0C"/>
    <w:rsid w:val="002F6ACC"/>
    <w:rsid w:val="00305239"/>
    <w:rsid w:val="00316EDD"/>
    <w:rsid w:val="00335982"/>
    <w:rsid w:val="003379AD"/>
    <w:rsid w:val="00337A21"/>
    <w:rsid w:val="00343E44"/>
    <w:rsid w:val="00353F3E"/>
    <w:rsid w:val="003548FE"/>
    <w:rsid w:val="00361FD0"/>
    <w:rsid w:val="00362428"/>
    <w:rsid w:val="00362AC6"/>
    <w:rsid w:val="00364DAB"/>
    <w:rsid w:val="003664D1"/>
    <w:rsid w:val="00382A03"/>
    <w:rsid w:val="00383F49"/>
    <w:rsid w:val="00392F1A"/>
    <w:rsid w:val="0039504D"/>
    <w:rsid w:val="00395E5D"/>
    <w:rsid w:val="00396051"/>
    <w:rsid w:val="003A4F38"/>
    <w:rsid w:val="003A6BB6"/>
    <w:rsid w:val="003B1174"/>
    <w:rsid w:val="003B12DA"/>
    <w:rsid w:val="003B1F8C"/>
    <w:rsid w:val="003C34B2"/>
    <w:rsid w:val="003E3F00"/>
    <w:rsid w:val="003E4BF6"/>
    <w:rsid w:val="003F0C3B"/>
    <w:rsid w:val="004023EF"/>
    <w:rsid w:val="00410F8B"/>
    <w:rsid w:val="004151DE"/>
    <w:rsid w:val="00416ACC"/>
    <w:rsid w:val="004259B9"/>
    <w:rsid w:val="00453353"/>
    <w:rsid w:val="004539F3"/>
    <w:rsid w:val="00461800"/>
    <w:rsid w:val="00461A67"/>
    <w:rsid w:val="00467FE8"/>
    <w:rsid w:val="00470AED"/>
    <w:rsid w:val="00474FFF"/>
    <w:rsid w:val="00480333"/>
    <w:rsid w:val="004905F2"/>
    <w:rsid w:val="00490E0B"/>
    <w:rsid w:val="00496887"/>
    <w:rsid w:val="00496BFC"/>
    <w:rsid w:val="004A12BA"/>
    <w:rsid w:val="004A7A06"/>
    <w:rsid w:val="004B1D4A"/>
    <w:rsid w:val="004B2F4F"/>
    <w:rsid w:val="004B69D1"/>
    <w:rsid w:val="004C0DA2"/>
    <w:rsid w:val="004C557E"/>
    <w:rsid w:val="004D4E5F"/>
    <w:rsid w:val="004D6AD3"/>
    <w:rsid w:val="004E100E"/>
    <w:rsid w:val="004E115F"/>
    <w:rsid w:val="004E2F6D"/>
    <w:rsid w:val="004F36EC"/>
    <w:rsid w:val="004F793A"/>
    <w:rsid w:val="00500CDD"/>
    <w:rsid w:val="00502AF4"/>
    <w:rsid w:val="0050400C"/>
    <w:rsid w:val="005238E6"/>
    <w:rsid w:val="00532D53"/>
    <w:rsid w:val="00533921"/>
    <w:rsid w:val="005407FA"/>
    <w:rsid w:val="00576365"/>
    <w:rsid w:val="0057665C"/>
    <w:rsid w:val="00584BA8"/>
    <w:rsid w:val="0058540D"/>
    <w:rsid w:val="0058710C"/>
    <w:rsid w:val="005A03AF"/>
    <w:rsid w:val="005B3BC1"/>
    <w:rsid w:val="005B515A"/>
    <w:rsid w:val="005C3868"/>
    <w:rsid w:val="005C499F"/>
    <w:rsid w:val="005D021F"/>
    <w:rsid w:val="005D248E"/>
    <w:rsid w:val="005D401B"/>
    <w:rsid w:val="005E2A3A"/>
    <w:rsid w:val="005E5966"/>
    <w:rsid w:val="005F1B47"/>
    <w:rsid w:val="005F7EB2"/>
    <w:rsid w:val="0060102D"/>
    <w:rsid w:val="00610DBB"/>
    <w:rsid w:val="006136CB"/>
    <w:rsid w:val="00621BD2"/>
    <w:rsid w:val="00623FF6"/>
    <w:rsid w:val="00633125"/>
    <w:rsid w:val="006372AD"/>
    <w:rsid w:val="006515C8"/>
    <w:rsid w:val="006644B1"/>
    <w:rsid w:val="00677B5D"/>
    <w:rsid w:val="00680920"/>
    <w:rsid w:val="006844B8"/>
    <w:rsid w:val="0068506B"/>
    <w:rsid w:val="00685AA4"/>
    <w:rsid w:val="00694557"/>
    <w:rsid w:val="00695B4E"/>
    <w:rsid w:val="006963BC"/>
    <w:rsid w:val="006A1CB5"/>
    <w:rsid w:val="006A2489"/>
    <w:rsid w:val="006B0709"/>
    <w:rsid w:val="006B1C81"/>
    <w:rsid w:val="006B4529"/>
    <w:rsid w:val="006B7F0D"/>
    <w:rsid w:val="006C06B3"/>
    <w:rsid w:val="006C4672"/>
    <w:rsid w:val="006C7E9F"/>
    <w:rsid w:val="006D2149"/>
    <w:rsid w:val="0070058B"/>
    <w:rsid w:val="007118A4"/>
    <w:rsid w:val="00723B39"/>
    <w:rsid w:val="007256F7"/>
    <w:rsid w:val="0072797C"/>
    <w:rsid w:val="00732E65"/>
    <w:rsid w:val="00736176"/>
    <w:rsid w:val="007363AF"/>
    <w:rsid w:val="00741B07"/>
    <w:rsid w:val="00745A19"/>
    <w:rsid w:val="00750DC9"/>
    <w:rsid w:val="0075230A"/>
    <w:rsid w:val="00756991"/>
    <w:rsid w:val="00773D26"/>
    <w:rsid w:val="0079064E"/>
    <w:rsid w:val="00796957"/>
    <w:rsid w:val="007A5DB6"/>
    <w:rsid w:val="007A605F"/>
    <w:rsid w:val="007C2C04"/>
    <w:rsid w:val="007D5473"/>
    <w:rsid w:val="007D7798"/>
    <w:rsid w:val="007F2553"/>
    <w:rsid w:val="007F50B4"/>
    <w:rsid w:val="00801E92"/>
    <w:rsid w:val="00807BD1"/>
    <w:rsid w:val="00816FE7"/>
    <w:rsid w:val="008207C4"/>
    <w:rsid w:val="00826B0B"/>
    <w:rsid w:val="00826B80"/>
    <w:rsid w:val="008274FF"/>
    <w:rsid w:val="00831B7B"/>
    <w:rsid w:val="008361F2"/>
    <w:rsid w:val="00843BE8"/>
    <w:rsid w:val="00853116"/>
    <w:rsid w:val="008531A0"/>
    <w:rsid w:val="008600E4"/>
    <w:rsid w:val="008615A5"/>
    <w:rsid w:val="008630CE"/>
    <w:rsid w:val="008830FE"/>
    <w:rsid w:val="00883379"/>
    <w:rsid w:val="0089019B"/>
    <w:rsid w:val="008B0534"/>
    <w:rsid w:val="008C559A"/>
    <w:rsid w:val="008D3C37"/>
    <w:rsid w:val="008D648B"/>
    <w:rsid w:val="008E2C0E"/>
    <w:rsid w:val="008E415B"/>
    <w:rsid w:val="008F0279"/>
    <w:rsid w:val="008F3A8D"/>
    <w:rsid w:val="008F5F45"/>
    <w:rsid w:val="008F7A5A"/>
    <w:rsid w:val="008F7F87"/>
    <w:rsid w:val="009020D2"/>
    <w:rsid w:val="00904B93"/>
    <w:rsid w:val="00910162"/>
    <w:rsid w:val="00911996"/>
    <w:rsid w:val="00916E82"/>
    <w:rsid w:val="009173E0"/>
    <w:rsid w:val="00920209"/>
    <w:rsid w:val="0092046B"/>
    <w:rsid w:val="00926779"/>
    <w:rsid w:val="009277BC"/>
    <w:rsid w:val="009300CC"/>
    <w:rsid w:val="00931CB8"/>
    <w:rsid w:val="009338BB"/>
    <w:rsid w:val="0094040F"/>
    <w:rsid w:val="0096084A"/>
    <w:rsid w:val="009636C5"/>
    <w:rsid w:val="009657D9"/>
    <w:rsid w:val="00965A00"/>
    <w:rsid w:val="00971048"/>
    <w:rsid w:val="009728A7"/>
    <w:rsid w:val="00973E3C"/>
    <w:rsid w:val="009755D9"/>
    <w:rsid w:val="00976B4A"/>
    <w:rsid w:val="00977DDD"/>
    <w:rsid w:val="00980621"/>
    <w:rsid w:val="009835A2"/>
    <w:rsid w:val="0098540A"/>
    <w:rsid w:val="00986199"/>
    <w:rsid w:val="00992F0D"/>
    <w:rsid w:val="009B45FE"/>
    <w:rsid w:val="009B6AE5"/>
    <w:rsid w:val="009B7A13"/>
    <w:rsid w:val="009C083B"/>
    <w:rsid w:val="009C1CA5"/>
    <w:rsid w:val="009D0CB9"/>
    <w:rsid w:val="009D145F"/>
    <w:rsid w:val="009D7BDF"/>
    <w:rsid w:val="009E64F6"/>
    <w:rsid w:val="009F14BC"/>
    <w:rsid w:val="00A032C8"/>
    <w:rsid w:val="00A03D93"/>
    <w:rsid w:val="00A07B81"/>
    <w:rsid w:val="00A22F53"/>
    <w:rsid w:val="00A36DFB"/>
    <w:rsid w:val="00A413DA"/>
    <w:rsid w:val="00A45FF6"/>
    <w:rsid w:val="00A53EE1"/>
    <w:rsid w:val="00A604B3"/>
    <w:rsid w:val="00A61C97"/>
    <w:rsid w:val="00A67383"/>
    <w:rsid w:val="00A750FC"/>
    <w:rsid w:val="00A81142"/>
    <w:rsid w:val="00A84D3A"/>
    <w:rsid w:val="00AA1D84"/>
    <w:rsid w:val="00AA40D7"/>
    <w:rsid w:val="00AC23C1"/>
    <w:rsid w:val="00AC6D00"/>
    <w:rsid w:val="00AD19F2"/>
    <w:rsid w:val="00AE0574"/>
    <w:rsid w:val="00AE47AB"/>
    <w:rsid w:val="00AF2CB9"/>
    <w:rsid w:val="00AF33E8"/>
    <w:rsid w:val="00AF4E68"/>
    <w:rsid w:val="00B11F25"/>
    <w:rsid w:val="00B2252A"/>
    <w:rsid w:val="00B239AB"/>
    <w:rsid w:val="00B3001D"/>
    <w:rsid w:val="00B31690"/>
    <w:rsid w:val="00B42A70"/>
    <w:rsid w:val="00B5042F"/>
    <w:rsid w:val="00B51E09"/>
    <w:rsid w:val="00B5653E"/>
    <w:rsid w:val="00B60611"/>
    <w:rsid w:val="00B62F2F"/>
    <w:rsid w:val="00B7588B"/>
    <w:rsid w:val="00B760D5"/>
    <w:rsid w:val="00B7689E"/>
    <w:rsid w:val="00B86AB8"/>
    <w:rsid w:val="00B87C97"/>
    <w:rsid w:val="00B94A5E"/>
    <w:rsid w:val="00BA597A"/>
    <w:rsid w:val="00BA5D6C"/>
    <w:rsid w:val="00BA6D89"/>
    <w:rsid w:val="00BB3189"/>
    <w:rsid w:val="00BB4286"/>
    <w:rsid w:val="00BB4F30"/>
    <w:rsid w:val="00BB639E"/>
    <w:rsid w:val="00BC040F"/>
    <w:rsid w:val="00BC3363"/>
    <w:rsid w:val="00BC5EF9"/>
    <w:rsid w:val="00C02C69"/>
    <w:rsid w:val="00C04CF0"/>
    <w:rsid w:val="00C17A5A"/>
    <w:rsid w:val="00C254CA"/>
    <w:rsid w:val="00C274DC"/>
    <w:rsid w:val="00C307A0"/>
    <w:rsid w:val="00C33FBC"/>
    <w:rsid w:val="00C352CF"/>
    <w:rsid w:val="00C401A1"/>
    <w:rsid w:val="00C41E06"/>
    <w:rsid w:val="00C42D6A"/>
    <w:rsid w:val="00C44AA8"/>
    <w:rsid w:val="00C47F69"/>
    <w:rsid w:val="00C6139E"/>
    <w:rsid w:val="00C65172"/>
    <w:rsid w:val="00C710E8"/>
    <w:rsid w:val="00C913B1"/>
    <w:rsid w:val="00C96C0C"/>
    <w:rsid w:val="00C971EA"/>
    <w:rsid w:val="00CB0E55"/>
    <w:rsid w:val="00CB5785"/>
    <w:rsid w:val="00CC0B4A"/>
    <w:rsid w:val="00CC7388"/>
    <w:rsid w:val="00CD067F"/>
    <w:rsid w:val="00CD1A9A"/>
    <w:rsid w:val="00CD64EF"/>
    <w:rsid w:val="00CE1F2F"/>
    <w:rsid w:val="00CF3F65"/>
    <w:rsid w:val="00CF470D"/>
    <w:rsid w:val="00D0398B"/>
    <w:rsid w:val="00D066A6"/>
    <w:rsid w:val="00D20CF9"/>
    <w:rsid w:val="00D226F8"/>
    <w:rsid w:val="00D269F0"/>
    <w:rsid w:val="00D32EC2"/>
    <w:rsid w:val="00D408DA"/>
    <w:rsid w:val="00D42AE9"/>
    <w:rsid w:val="00D42B6D"/>
    <w:rsid w:val="00D43D75"/>
    <w:rsid w:val="00D56824"/>
    <w:rsid w:val="00D67424"/>
    <w:rsid w:val="00D75778"/>
    <w:rsid w:val="00D758BB"/>
    <w:rsid w:val="00D82993"/>
    <w:rsid w:val="00D82E05"/>
    <w:rsid w:val="00D87E29"/>
    <w:rsid w:val="00D95DCC"/>
    <w:rsid w:val="00DA78AA"/>
    <w:rsid w:val="00DB1B2F"/>
    <w:rsid w:val="00DB1E95"/>
    <w:rsid w:val="00DB309C"/>
    <w:rsid w:val="00DB6C75"/>
    <w:rsid w:val="00DC1D53"/>
    <w:rsid w:val="00DD4E13"/>
    <w:rsid w:val="00DE0279"/>
    <w:rsid w:val="00DE34DF"/>
    <w:rsid w:val="00DE566A"/>
    <w:rsid w:val="00DF1293"/>
    <w:rsid w:val="00DF6B2E"/>
    <w:rsid w:val="00DF7114"/>
    <w:rsid w:val="00E0441B"/>
    <w:rsid w:val="00E0693D"/>
    <w:rsid w:val="00E14C66"/>
    <w:rsid w:val="00E15A8B"/>
    <w:rsid w:val="00E24E06"/>
    <w:rsid w:val="00E2606E"/>
    <w:rsid w:val="00E26967"/>
    <w:rsid w:val="00E26D59"/>
    <w:rsid w:val="00E27A5B"/>
    <w:rsid w:val="00E5294F"/>
    <w:rsid w:val="00E605FF"/>
    <w:rsid w:val="00E61A01"/>
    <w:rsid w:val="00E639D4"/>
    <w:rsid w:val="00E73BBA"/>
    <w:rsid w:val="00E74466"/>
    <w:rsid w:val="00E759D9"/>
    <w:rsid w:val="00E77B78"/>
    <w:rsid w:val="00E839FD"/>
    <w:rsid w:val="00E86174"/>
    <w:rsid w:val="00E868E8"/>
    <w:rsid w:val="00E86E02"/>
    <w:rsid w:val="00E95DA7"/>
    <w:rsid w:val="00E96FF4"/>
    <w:rsid w:val="00EA193F"/>
    <w:rsid w:val="00EA25B9"/>
    <w:rsid w:val="00EB548D"/>
    <w:rsid w:val="00ED1117"/>
    <w:rsid w:val="00ED2528"/>
    <w:rsid w:val="00EE163A"/>
    <w:rsid w:val="00EE1FD4"/>
    <w:rsid w:val="00EE6AFB"/>
    <w:rsid w:val="00F006D1"/>
    <w:rsid w:val="00F00CA0"/>
    <w:rsid w:val="00F0161F"/>
    <w:rsid w:val="00F03E94"/>
    <w:rsid w:val="00F06C85"/>
    <w:rsid w:val="00F20185"/>
    <w:rsid w:val="00F25F64"/>
    <w:rsid w:val="00F303E7"/>
    <w:rsid w:val="00F41D45"/>
    <w:rsid w:val="00F44189"/>
    <w:rsid w:val="00F46532"/>
    <w:rsid w:val="00F50771"/>
    <w:rsid w:val="00F55B89"/>
    <w:rsid w:val="00F63367"/>
    <w:rsid w:val="00F65237"/>
    <w:rsid w:val="00F7020C"/>
    <w:rsid w:val="00F70485"/>
    <w:rsid w:val="00F72E68"/>
    <w:rsid w:val="00F80B78"/>
    <w:rsid w:val="00F83DCB"/>
    <w:rsid w:val="00F849E6"/>
    <w:rsid w:val="00F9340A"/>
    <w:rsid w:val="00F978BC"/>
    <w:rsid w:val="00FA2099"/>
    <w:rsid w:val="00FA2821"/>
    <w:rsid w:val="00FA6560"/>
    <w:rsid w:val="00FB566F"/>
    <w:rsid w:val="00FB662E"/>
    <w:rsid w:val="00FC2773"/>
    <w:rsid w:val="00FD2D66"/>
    <w:rsid w:val="00FE57D7"/>
    <w:rsid w:val="00FE5C7E"/>
    <w:rsid w:val="00FE69CB"/>
    <w:rsid w:val="00FF07FC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1E4BB9D"/>
  <w15:docId w15:val="{C7055CC0-6E94-4AFA-AA65-E29F2E88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A01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B0E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B0E55"/>
    <w:pPr>
      <w:keepNext/>
      <w:widowControl/>
      <w:numPr>
        <w:ilvl w:val="1"/>
        <w:numId w:val="1"/>
      </w:numPr>
      <w:tabs>
        <w:tab w:val="clear" w:pos="-142"/>
        <w:tab w:val="num" w:pos="0"/>
        <w:tab w:val="left" w:pos="284"/>
      </w:tabs>
      <w:autoSpaceDE/>
      <w:spacing w:before="240" w:after="120" w:line="360" w:lineRule="auto"/>
      <w:ind w:left="426" w:right="284"/>
      <w:outlineLvl w:val="1"/>
    </w:pPr>
    <w:rPr>
      <w:rFonts w:ascii="Arial" w:hAnsi="Arial"/>
      <w:b/>
      <w:sz w:val="26"/>
      <w:szCs w:val="22"/>
    </w:rPr>
  </w:style>
  <w:style w:type="paragraph" w:styleId="3">
    <w:name w:val="heading 3"/>
    <w:basedOn w:val="a"/>
    <w:next w:val="a"/>
    <w:link w:val="30"/>
    <w:qFormat/>
    <w:rsid w:val="00CB0E55"/>
    <w:pPr>
      <w:keepNext/>
      <w:widowControl/>
      <w:tabs>
        <w:tab w:val="left" w:pos="284"/>
        <w:tab w:val="num" w:pos="2269"/>
      </w:tabs>
      <w:autoSpaceDE/>
      <w:spacing w:before="240" w:after="120" w:line="360" w:lineRule="auto"/>
      <w:ind w:left="2269" w:right="284"/>
      <w:outlineLvl w:val="2"/>
    </w:pPr>
    <w:rPr>
      <w:rFonts w:ascii="Arial" w:hAnsi="Arial"/>
      <w:b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E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B0E55"/>
    <w:rPr>
      <w:rFonts w:ascii="Arial" w:eastAsia="Times New Roman" w:hAnsi="Arial" w:cs="Times New Roman"/>
      <w:b/>
      <w:sz w:val="26"/>
      <w:lang w:eastAsia="ar-SA"/>
    </w:rPr>
  </w:style>
  <w:style w:type="character" w:customStyle="1" w:styleId="30">
    <w:name w:val="Заголовок 3 Знак"/>
    <w:basedOn w:val="a0"/>
    <w:link w:val="3"/>
    <w:rsid w:val="00CB0E55"/>
    <w:rPr>
      <w:rFonts w:ascii="Arial" w:eastAsia="Times New Roman" w:hAnsi="Arial" w:cs="Times New Roman"/>
      <w:b/>
      <w:lang w:val="ru-RU" w:eastAsia="ar-SA"/>
    </w:rPr>
  </w:style>
  <w:style w:type="character" w:customStyle="1" w:styleId="Absatz-Standardschriftart">
    <w:name w:val="Absatz-Standardschriftart"/>
    <w:rsid w:val="00CB0E55"/>
  </w:style>
  <w:style w:type="character" w:customStyle="1" w:styleId="WW-Absatz-Standardschriftart">
    <w:name w:val="WW-Absatz-Standardschriftart"/>
    <w:rsid w:val="00CB0E55"/>
  </w:style>
  <w:style w:type="character" w:customStyle="1" w:styleId="21">
    <w:name w:val="Основной шрифт абзаца2"/>
    <w:rsid w:val="00CB0E55"/>
  </w:style>
  <w:style w:type="character" w:customStyle="1" w:styleId="WW8Num1z1">
    <w:name w:val="WW8Num1z1"/>
    <w:rsid w:val="00CB0E55"/>
    <w:rPr>
      <w:sz w:val="24"/>
    </w:rPr>
  </w:style>
  <w:style w:type="character" w:customStyle="1" w:styleId="WW8Num2z0">
    <w:name w:val="WW8Num2z0"/>
    <w:rsid w:val="00CB0E55"/>
    <w:rPr>
      <w:rFonts w:ascii="Times New Roman" w:hAnsi="Times New Roman"/>
      <w:sz w:val="24"/>
      <w:szCs w:val="24"/>
    </w:rPr>
  </w:style>
  <w:style w:type="character" w:customStyle="1" w:styleId="WW8Num2z1">
    <w:name w:val="WW8Num2z1"/>
    <w:rsid w:val="00CB0E55"/>
    <w:rPr>
      <w:rFonts w:ascii="Times New Roman" w:eastAsia="SimSun" w:hAnsi="Times New Roman" w:cs="Times New Roman"/>
      <w:color w:val="auto"/>
      <w:sz w:val="22"/>
      <w:szCs w:val="22"/>
      <w:lang w:val="ru-RU"/>
    </w:rPr>
  </w:style>
  <w:style w:type="character" w:customStyle="1" w:styleId="WW8Num2z2">
    <w:name w:val="WW8Num2z2"/>
    <w:rsid w:val="00CB0E55"/>
    <w:rPr>
      <w:sz w:val="24"/>
      <w:szCs w:val="24"/>
    </w:rPr>
  </w:style>
  <w:style w:type="character" w:customStyle="1" w:styleId="WW8Num2z5">
    <w:name w:val="WW8Num2z5"/>
    <w:rsid w:val="00CB0E55"/>
    <w:rPr>
      <w:rFonts w:ascii="Times New Roman" w:hAnsi="Times New Roman"/>
      <w:color w:val="auto"/>
      <w:sz w:val="24"/>
      <w:szCs w:val="24"/>
    </w:rPr>
  </w:style>
  <w:style w:type="character" w:customStyle="1" w:styleId="11">
    <w:name w:val="Основной шрифт абзаца1"/>
    <w:rsid w:val="00CB0E55"/>
  </w:style>
  <w:style w:type="character" w:styleId="a3">
    <w:name w:val="page number"/>
    <w:basedOn w:val="11"/>
    <w:rsid w:val="00CB0E55"/>
  </w:style>
  <w:style w:type="character" w:styleId="a4">
    <w:name w:val="Emphasis"/>
    <w:uiPriority w:val="20"/>
    <w:qFormat/>
    <w:rsid w:val="00CB0E55"/>
    <w:rPr>
      <w:rFonts w:cs="Times New Roman"/>
      <w:i/>
      <w:iCs/>
    </w:rPr>
  </w:style>
  <w:style w:type="character" w:customStyle="1" w:styleId="a5">
    <w:name w:val="Текст примечания Знак"/>
    <w:rsid w:val="00CB0E55"/>
    <w:rPr>
      <w:lang w:val="en-US" w:eastAsia="ar-SA" w:bidi="ar-SA"/>
    </w:rPr>
  </w:style>
  <w:style w:type="character" w:customStyle="1" w:styleId="a6">
    <w:name w:val="Нижний колонтитул Знак"/>
    <w:uiPriority w:val="99"/>
    <w:rsid w:val="00CB0E55"/>
    <w:rPr>
      <w:sz w:val="24"/>
      <w:szCs w:val="24"/>
      <w:lang w:val="en-US"/>
    </w:rPr>
  </w:style>
  <w:style w:type="character" w:customStyle="1" w:styleId="a7">
    <w:name w:val="Текст сноски Знак"/>
    <w:rsid w:val="00CB0E55"/>
    <w:rPr>
      <w:lang w:val="en-US"/>
    </w:rPr>
  </w:style>
  <w:style w:type="character" w:customStyle="1" w:styleId="a8">
    <w:name w:val="Символ сноски"/>
    <w:rsid w:val="00CB0E55"/>
    <w:rPr>
      <w:vertAlign w:val="superscript"/>
    </w:rPr>
  </w:style>
  <w:style w:type="character" w:customStyle="1" w:styleId="12">
    <w:name w:val="Знак примечания1"/>
    <w:rsid w:val="00CB0E55"/>
    <w:rPr>
      <w:sz w:val="16"/>
      <w:szCs w:val="16"/>
    </w:rPr>
  </w:style>
  <w:style w:type="character" w:customStyle="1" w:styleId="a9">
    <w:name w:val="Тема примечания Знак"/>
    <w:rsid w:val="00CB0E55"/>
    <w:rPr>
      <w:b/>
      <w:bCs/>
      <w:lang w:val="en-US" w:eastAsia="ar-SA" w:bidi="ar-SA"/>
    </w:rPr>
  </w:style>
  <w:style w:type="character" w:styleId="aa">
    <w:name w:val="Hyperlink"/>
    <w:rsid w:val="00CB0E55"/>
    <w:rPr>
      <w:color w:val="000080"/>
      <w:u w:val="single"/>
    </w:rPr>
  </w:style>
  <w:style w:type="character" w:customStyle="1" w:styleId="13">
    <w:name w:val="Знак сноски1"/>
    <w:rsid w:val="00CB0E55"/>
    <w:rPr>
      <w:vertAlign w:val="superscript"/>
    </w:rPr>
  </w:style>
  <w:style w:type="character" w:customStyle="1" w:styleId="ab">
    <w:name w:val="Символы концевой сноски"/>
    <w:rsid w:val="00CB0E55"/>
    <w:rPr>
      <w:vertAlign w:val="superscript"/>
    </w:rPr>
  </w:style>
  <w:style w:type="character" w:customStyle="1" w:styleId="WW-">
    <w:name w:val="WW-Символы концевой сноски"/>
    <w:rsid w:val="00CB0E55"/>
  </w:style>
  <w:style w:type="character" w:customStyle="1" w:styleId="ac">
    <w:name w:val="Символ нумерации"/>
    <w:rsid w:val="00CB0E55"/>
  </w:style>
  <w:style w:type="character" w:customStyle="1" w:styleId="22">
    <w:name w:val="Знак примечания2"/>
    <w:rsid w:val="00CB0E55"/>
    <w:rPr>
      <w:sz w:val="16"/>
      <w:szCs w:val="16"/>
    </w:rPr>
  </w:style>
  <w:style w:type="character" w:customStyle="1" w:styleId="14">
    <w:name w:val="Текст примечания Знак1"/>
    <w:rsid w:val="00CB0E55"/>
    <w:rPr>
      <w:lang w:val="en-US"/>
    </w:rPr>
  </w:style>
  <w:style w:type="character" w:styleId="ad">
    <w:name w:val="footnote reference"/>
    <w:rsid w:val="00CB0E55"/>
    <w:rPr>
      <w:vertAlign w:val="superscript"/>
    </w:rPr>
  </w:style>
  <w:style w:type="character" w:styleId="ae">
    <w:name w:val="endnote reference"/>
    <w:rsid w:val="00CB0E55"/>
    <w:rPr>
      <w:vertAlign w:val="superscript"/>
    </w:rPr>
  </w:style>
  <w:style w:type="paragraph" w:customStyle="1" w:styleId="15">
    <w:name w:val="Заголовок1"/>
    <w:basedOn w:val="a"/>
    <w:next w:val="af"/>
    <w:rsid w:val="00CB0E5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">
    <w:name w:val="Body Text"/>
    <w:basedOn w:val="a"/>
    <w:link w:val="af0"/>
    <w:rsid w:val="00CB0E55"/>
    <w:pPr>
      <w:spacing w:after="120"/>
    </w:pPr>
  </w:style>
  <w:style w:type="character" w:customStyle="1" w:styleId="af0">
    <w:name w:val="Основной текст Знак"/>
    <w:basedOn w:val="a0"/>
    <w:link w:val="af"/>
    <w:rsid w:val="00CB0E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"/>
    <w:basedOn w:val="af"/>
    <w:rsid w:val="00CB0E55"/>
    <w:rPr>
      <w:rFonts w:cs="Mangal"/>
    </w:rPr>
  </w:style>
  <w:style w:type="paragraph" w:customStyle="1" w:styleId="23">
    <w:name w:val="Название2"/>
    <w:basedOn w:val="a"/>
    <w:rsid w:val="00CB0E55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CB0E55"/>
    <w:pPr>
      <w:suppressLineNumbers/>
    </w:pPr>
    <w:rPr>
      <w:rFonts w:cs="Mangal"/>
    </w:rPr>
  </w:style>
  <w:style w:type="paragraph" w:customStyle="1" w:styleId="16">
    <w:name w:val="Название1"/>
    <w:basedOn w:val="a"/>
    <w:rsid w:val="00CB0E55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rsid w:val="00CB0E55"/>
    <w:pPr>
      <w:suppressLineNumbers/>
    </w:pPr>
    <w:rPr>
      <w:rFonts w:cs="Mangal"/>
    </w:rPr>
  </w:style>
  <w:style w:type="paragraph" w:styleId="af2">
    <w:name w:val="header"/>
    <w:basedOn w:val="a"/>
    <w:link w:val="af3"/>
    <w:uiPriority w:val="99"/>
    <w:rsid w:val="00CB0E5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B0E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CB0E5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val="ru-RU" w:eastAsia="ar-SA"/>
    </w:rPr>
  </w:style>
  <w:style w:type="paragraph" w:customStyle="1" w:styleId="ConsPlusNormal">
    <w:name w:val="ConsPlusNormal"/>
    <w:rsid w:val="00CB0E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paragraph" w:customStyle="1" w:styleId="AOAltHead2">
    <w:name w:val="AOAltHead2"/>
    <w:basedOn w:val="a"/>
    <w:next w:val="a"/>
    <w:rsid w:val="00CB0E55"/>
    <w:pPr>
      <w:widowControl/>
      <w:tabs>
        <w:tab w:val="left" w:pos="720"/>
      </w:tabs>
      <w:autoSpaceDE/>
      <w:spacing w:before="240" w:after="480" w:line="260" w:lineRule="atLeast"/>
    </w:pPr>
    <w:rPr>
      <w:rFonts w:eastAsia="SimSun" w:cs="Calibri"/>
      <w:sz w:val="22"/>
      <w:szCs w:val="22"/>
      <w:lang w:val="en-GB"/>
    </w:rPr>
  </w:style>
  <w:style w:type="paragraph" w:customStyle="1" w:styleId="AOHead3">
    <w:name w:val="AOHead3"/>
    <w:basedOn w:val="a"/>
    <w:next w:val="a"/>
    <w:rsid w:val="00CB0E55"/>
    <w:pPr>
      <w:widowControl/>
      <w:tabs>
        <w:tab w:val="left" w:pos="720"/>
      </w:tabs>
      <w:autoSpaceDE/>
      <w:spacing w:before="240" w:after="480" w:line="260" w:lineRule="atLeast"/>
    </w:pPr>
    <w:rPr>
      <w:rFonts w:eastAsia="SimSun" w:cs="Calibri"/>
      <w:sz w:val="22"/>
      <w:szCs w:val="22"/>
      <w:lang w:val="en-GB"/>
    </w:rPr>
  </w:style>
  <w:style w:type="paragraph" w:styleId="af4">
    <w:name w:val="Balloon Text"/>
    <w:aliases w:val="Знак2,????2,Çíàê2"/>
    <w:basedOn w:val="a"/>
    <w:link w:val="af5"/>
    <w:uiPriority w:val="99"/>
    <w:rsid w:val="00CB0E5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aliases w:val="Знак2 Знак,????2 Знак,Çíàê2 Знак"/>
    <w:basedOn w:val="a0"/>
    <w:link w:val="af4"/>
    <w:uiPriority w:val="99"/>
    <w:rsid w:val="00CB0E5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8">
    <w:name w:val="Текст примечания1"/>
    <w:basedOn w:val="a"/>
    <w:rsid w:val="00CB0E55"/>
    <w:rPr>
      <w:sz w:val="20"/>
      <w:szCs w:val="20"/>
    </w:rPr>
  </w:style>
  <w:style w:type="paragraph" w:styleId="af6">
    <w:name w:val="footer"/>
    <w:basedOn w:val="a"/>
    <w:link w:val="19"/>
    <w:uiPriority w:val="99"/>
    <w:rsid w:val="00CB0E55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6"/>
    <w:rsid w:val="00CB0E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note text"/>
    <w:basedOn w:val="a"/>
    <w:link w:val="1a"/>
    <w:rsid w:val="00CB0E55"/>
    <w:rPr>
      <w:sz w:val="20"/>
      <w:szCs w:val="20"/>
    </w:rPr>
  </w:style>
  <w:style w:type="character" w:customStyle="1" w:styleId="1a">
    <w:name w:val="Текст сноски Знак1"/>
    <w:basedOn w:val="a0"/>
    <w:link w:val="af7"/>
    <w:rsid w:val="00CB0E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annotation text"/>
    <w:basedOn w:val="a"/>
    <w:link w:val="25"/>
    <w:uiPriority w:val="99"/>
    <w:semiHidden/>
    <w:unhideWhenUsed/>
    <w:rsid w:val="00CB0E55"/>
    <w:rPr>
      <w:sz w:val="20"/>
      <w:szCs w:val="20"/>
    </w:rPr>
  </w:style>
  <w:style w:type="character" w:customStyle="1" w:styleId="25">
    <w:name w:val="Текст примечания Знак2"/>
    <w:basedOn w:val="a0"/>
    <w:link w:val="af8"/>
    <w:uiPriority w:val="99"/>
    <w:semiHidden/>
    <w:rsid w:val="00CB0E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9">
    <w:name w:val="annotation subject"/>
    <w:basedOn w:val="18"/>
    <w:next w:val="18"/>
    <w:link w:val="1b"/>
    <w:rsid w:val="00CB0E55"/>
    <w:rPr>
      <w:b/>
      <w:bCs/>
    </w:rPr>
  </w:style>
  <w:style w:type="character" w:customStyle="1" w:styleId="1b">
    <w:name w:val="Тема примечания Знак1"/>
    <w:basedOn w:val="25"/>
    <w:link w:val="af9"/>
    <w:rsid w:val="00CB0E5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a">
    <w:name w:val="Содержимое врезки"/>
    <w:basedOn w:val="af"/>
    <w:rsid w:val="00CB0E55"/>
  </w:style>
  <w:style w:type="paragraph" w:customStyle="1" w:styleId="26">
    <w:name w:val="Текст примечания2"/>
    <w:basedOn w:val="a"/>
    <w:rsid w:val="00CB0E55"/>
    <w:rPr>
      <w:sz w:val="20"/>
      <w:szCs w:val="20"/>
    </w:rPr>
  </w:style>
  <w:style w:type="paragraph" w:styleId="afb">
    <w:name w:val="Revision"/>
    <w:hidden/>
    <w:uiPriority w:val="99"/>
    <w:semiHidden/>
    <w:rsid w:val="00CB0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annotation reference"/>
    <w:uiPriority w:val="99"/>
    <w:semiHidden/>
    <w:unhideWhenUsed/>
    <w:rsid w:val="00CB0E55"/>
    <w:rPr>
      <w:sz w:val="16"/>
      <w:szCs w:val="16"/>
    </w:rPr>
  </w:style>
  <w:style w:type="paragraph" w:styleId="afd">
    <w:name w:val="Document Map"/>
    <w:basedOn w:val="a"/>
    <w:link w:val="afe"/>
    <w:semiHidden/>
    <w:rsid w:val="00CB0E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CB0E55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character" w:customStyle="1" w:styleId="apple-converted-space">
    <w:name w:val="apple-converted-space"/>
    <w:basedOn w:val="a0"/>
    <w:rsid w:val="00CB0E55"/>
  </w:style>
  <w:style w:type="paragraph" w:styleId="aff">
    <w:name w:val="Normal (Web)"/>
    <w:basedOn w:val="a"/>
    <w:rsid w:val="00CB0E55"/>
    <w:pPr>
      <w:widowControl/>
      <w:suppressAutoHyphens w:val="0"/>
      <w:autoSpaceDE/>
      <w:spacing w:before="30" w:after="30"/>
      <w:jc w:val="left"/>
    </w:pPr>
    <w:rPr>
      <w:rFonts w:ascii="Arial" w:hAnsi="Arial" w:cs="Arial"/>
      <w:color w:val="332E2D"/>
      <w:spacing w:val="2"/>
      <w:lang w:val="ru-RU" w:eastAsia="ru-RU"/>
    </w:rPr>
  </w:style>
  <w:style w:type="paragraph" w:styleId="aff0">
    <w:name w:val="List Paragraph"/>
    <w:basedOn w:val="a"/>
    <w:uiPriority w:val="34"/>
    <w:qFormat/>
    <w:rsid w:val="00CB0E55"/>
    <w:pPr>
      <w:ind w:left="720"/>
      <w:contextualSpacing/>
    </w:pPr>
  </w:style>
  <w:style w:type="paragraph" w:customStyle="1" w:styleId="ConsPlusNonformat">
    <w:name w:val="ConsPlusNonformat"/>
    <w:uiPriority w:val="99"/>
    <w:rsid w:val="00CB0E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f1">
    <w:name w:val="Table Grid"/>
    <w:basedOn w:val="a1"/>
    <w:uiPriority w:val="59"/>
    <w:rsid w:val="00CB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563BB"/>
    <w:pPr>
      <w:widowControl/>
      <w:suppressAutoHyphens w:val="0"/>
      <w:autoSpaceDE/>
      <w:spacing w:before="100" w:beforeAutospacing="1" w:after="100" w:afterAutospacing="1"/>
      <w:jc w:val="left"/>
    </w:pPr>
    <w:rPr>
      <w:rFonts w:eastAsiaTheme="minorEastAsia"/>
      <w:lang w:val="ru-RU" w:eastAsia="ru-RU"/>
    </w:rPr>
  </w:style>
  <w:style w:type="character" w:styleId="aff2">
    <w:name w:val="FollowedHyperlink"/>
    <w:basedOn w:val="a0"/>
    <w:uiPriority w:val="99"/>
    <w:semiHidden/>
    <w:unhideWhenUsed/>
    <w:rsid w:val="00A750FC"/>
    <w:rPr>
      <w:color w:val="954F72" w:themeColor="followedHyperlink"/>
      <w:u w:val="single"/>
    </w:rPr>
  </w:style>
  <w:style w:type="character" w:customStyle="1" w:styleId="1c">
    <w:name w:val="Текст выноски Знак1"/>
    <w:aliases w:val="Знак2 Знак1,????2 Знак1,Çíàê2 Знак1"/>
    <w:basedOn w:val="a0"/>
    <w:uiPriority w:val="99"/>
    <w:semiHidden/>
    <w:rsid w:val="00A750FC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d">
    <w:name w:val="Нет списка1"/>
    <w:next w:val="a2"/>
    <w:uiPriority w:val="99"/>
    <w:semiHidden/>
    <w:unhideWhenUsed/>
    <w:rsid w:val="00DF6B2E"/>
  </w:style>
  <w:style w:type="table" w:customStyle="1" w:styleId="1e">
    <w:name w:val="Сетка таблицы1"/>
    <w:basedOn w:val="a1"/>
    <w:next w:val="aff1"/>
    <w:uiPriority w:val="59"/>
    <w:rsid w:val="00DF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DF6B2E"/>
  </w:style>
  <w:style w:type="table" w:customStyle="1" w:styleId="28">
    <w:name w:val="Сетка таблицы2"/>
    <w:basedOn w:val="a1"/>
    <w:next w:val="aff1"/>
    <w:uiPriority w:val="59"/>
    <w:rsid w:val="00DF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1C3A3-96CD-4970-BAAB-A01220AA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15</Pages>
  <Words>7064</Words>
  <Characters>40266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Пономарева Наталия Николаевна</dc:creator>
  <cp:lastModifiedBy>Рыбчинская Лина Андреевна</cp:lastModifiedBy>
  <cp:revision>21</cp:revision>
  <cp:lastPrinted>2023-05-15T15:18:00Z</cp:lastPrinted>
  <dcterms:created xsi:type="dcterms:W3CDTF">2023-05-10T06:06:00Z</dcterms:created>
  <dcterms:modified xsi:type="dcterms:W3CDTF">2023-05-15T15:18:00Z</dcterms:modified>
</cp:coreProperties>
</file>