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11467" w14:textId="77777777" w:rsidR="00ED0B5E" w:rsidRPr="00145972" w:rsidRDefault="00ED0B5E" w:rsidP="00ED0B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97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5C1D427A" w14:textId="77777777" w:rsidR="00695872" w:rsidRDefault="00ED0B5E" w:rsidP="00695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972">
        <w:rPr>
          <w:rFonts w:ascii="Times New Roman" w:hAnsi="Times New Roman" w:cs="Times New Roman"/>
          <w:b/>
          <w:sz w:val="28"/>
          <w:szCs w:val="28"/>
        </w:rPr>
        <w:t xml:space="preserve">к проекту </w:t>
      </w:r>
      <w:r w:rsidR="00F571D4">
        <w:rPr>
          <w:rFonts w:ascii="Times New Roman" w:hAnsi="Times New Roman" w:cs="Times New Roman"/>
          <w:b/>
          <w:sz w:val="28"/>
          <w:szCs w:val="28"/>
        </w:rPr>
        <w:t>постановления Правительства Санкт-</w:t>
      </w:r>
      <w:r w:rsidR="0019481F">
        <w:rPr>
          <w:rFonts w:ascii="Times New Roman" w:hAnsi="Times New Roman" w:cs="Times New Roman"/>
          <w:b/>
          <w:sz w:val="28"/>
          <w:szCs w:val="28"/>
        </w:rPr>
        <w:t>Петербурга</w:t>
      </w:r>
      <w:bookmarkStart w:id="0" w:name="_GoBack"/>
      <w:bookmarkEnd w:id="0"/>
      <w:r w:rsidR="0019481F">
        <w:rPr>
          <w:rFonts w:ascii="Times New Roman" w:hAnsi="Times New Roman" w:cs="Times New Roman"/>
          <w:b/>
          <w:sz w:val="28"/>
          <w:szCs w:val="28"/>
        </w:rPr>
        <w:br/>
      </w:r>
      <w:r w:rsidR="00DB373C">
        <w:rPr>
          <w:rFonts w:ascii="Times New Roman" w:hAnsi="Times New Roman" w:cs="Times New Roman"/>
          <w:b/>
          <w:sz w:val="28"/>
          <w:szCs w:val="28"/>
        </w:rPr>
        <w:t>«</w:t>
      </w:r>
      <w:r w:rsidR="00695872" w:rsidRPr="00695872">
        <w:rPr>
          <w:rFonts w:ascii="Times New Roman" w:hAnsi="Times New Roman" w:cs="Times New Roman"/>
          <w:b/>
          <w:sz w:val="28"/>
          <w:szCs w:val="28"/>
        </w:rPr>
        <w:t>О показателях и критериях оценки эффективности труда работников государственных учреждений по делам молодежи Санкт-Петербурга</w:t>
      </w:r>
      <w:r w:rsidR="00DB373C">
        <w:rPr>
          <w:rFonts w:ascii="Times New Roman" w:hAnsi="Times New Roman" w:cs="Times New Roman"/>
          <w:b/>
          <w:sz w:val="28"/>
          <w:szCs w:val="28"/>
        </w:rPr>
        <w:t>»</w:t>
      </w:r>
      <w:r w:rsidR="00DB373C" w:rsidRPr="00DB373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32ED3E1" w14:textId="77777777" w:rsidR="00695872" w:rsidRDefault="00695872" w:rsidP="00695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A3D521" w14:textId="2FC13048" w:rsidR="00DB373C" w:rsidRDefault="002B7BBD" w:rsidP="00695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957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F571D4" w:rsidRPr="00F571D4">
        <w:rPr>
          <w:rFonts w:ascii="Times New Roman" w:hAnsi="Times New Roman" w:cs="Times New Roman"/>
          <w:sz w:val="28"/>
          <w:szCs w:val="28"/>
        </w:rPr>
        <w:t>постановления Правительства Санкт-Петербурга</w:t>
      </w:r>
      <w:r w:rsidR="00555CA1" w:rsidRPr="00555CA1">
        <w:rPr>
          <w:rFonts w:ascii="Times New Roman" w:hAnsi="Times New Roman" w:cs="Times New Roman"/>
          <w:sz w:val="28"/>
          <w:szCs w:val="28"/>
        </w:rPr>
        <w:t xml:space="preserve"> </w:t>
      </w:r>
      <w:r w:rsidR="00695872">
        <w:rPr>
          <w:rFonts w:ascii="Times New Roman" w:hAnsi="Times New Roman" w:cs="Times New Roman"/>
          <w:sz w:val="28"/>
          <w:szCs w:val="28"/>
        </w:rPr>
        <w:t>«</w:t>
      </w:r>
      <w:r w:rsidR="00695872" w:rsidRPr="00695872">
        <w:rPr>
          <w:rFonts w:ascii="Times New Roman" w:hAnsi="Times New Roman" w:cs="Times New Roman"/>
          <w:sz w:val="28"/>
          <w:szCs w:val="28"/>
        </w:rPr>
        <w:t xml:space="preserve">О показателях </w:t>
      </w:r>
      <w:r w:rsidR="00695872">
        <w:rPr>
          <w:rFonts w:ascii="Times New Roman" w:hAnsi="Times New Roman" w:cs="Times New Roman"/>
          <w:sz w:val="28"/>
          <w:szCs w:val="28"/>
        </w:rPr>
        <w:br/>
      </w:r>
      <w:r w:rsidR="00695872" w:rsidRPr="00695872">
        <w:rPr>
          <w:rFonts w:ascii="Times New Roman" w:hAnsi="Times New Roman" w:cs="Times New Roman"/>
          <w:sz w:val="28"/>
          <w:szCs w:val="28"/>
        </w:rPr>
        <w:t>и критериях оценки эффективности труда работников государственных учреждений по д</w:t>
      </w:r>
      <w:r w:rsidR="00695872">
        <w:rPr>
          <w:rFonts w:ascii="Times New Roman" w:hAnsi="Times New Roman" w:cs="Times New Roman"/>
          <w:sz w:val="28"/>
          <w:szCs w:val="28"/>
        </w:rPr>
        <w:t>елам молодежи Санкт-Петербурга»</w:t>
      </w:r>
      <w:r w:rsidR="0019481F">
        <w:rPr>
          <w:rFonts w:ascii="Times New Roman" w:hAnsi="Times New Roman" w:cs="Times New Roman"/>
          <w:sz w:val="28"/>
          <w:szCs w:val="28"/>
        </w:rPr>
        <w:t xml:space="preserve"> </w:t>
      </w:r>
      <w:r w:rsidR="00CC4957" w:rsidRPr="00145972">
        <w:rPr>
          <w:rFonts w:ascii="Times New Roman" w:hAnsi="Times New Roman" w:cs="Times New Roman"/>
          <w:sz w:val="28"/>
          <w:szCs w:val="28"/>
        </w:rPr>
        <w:t>(</w:t>
      </w:r>
      <w:r w:rsidRPr="00145972">
        <w:rPr>
          <w:rFonts w:ascii="Times New Roman" w:hAnsi="Times New Roman" w:cs="Times New Roman"/>
          <w:sz w:val="28"/>
          <w:szCs w:val="28"/>
        </w:rPr>
        <w:t xml:space="preserve">далее – проект </w:t>
      </w:r>
      <w:r w:rsidR="00F571D4">
        <w:rPr>
          <w:rFonts w:ascii="Times New Roman" w:hAnsi="Times New Roman" w:cs="Times New Roman"/>
          <w:sz w:val="28"/>
          <w:szCs w:val="28"/>
        </w:rPr>
        <w:t>постановления</w:t>
      </w:r>
      <w:r w:rsidR="00695872">
        <w:rPr>
          <w:rFonts w:ascii="Times New Roman" w:hAnsi="Times New Roman" w:cs="Times New Roman"/>
          <w:sz w:val="28"/>
          <w:szCs w:val="28"/>
        </w:rPr>
        <w:t>, показатели и критерии</w:t>
      </w:r>
      <w:r w:rsidR="001460E7">
        <w:rPr>
          <w:rFonts w:ascii="Times New Roman" w:hAnsi="Times New Roman" w:cs="Times New Roman"/>
          <w:sz w:val="28"/>
          <w:szCs w:val="28"/>
        </w:rPr>
        <w:t>, учреждения</w:t>
      </w:r>
      <w:r w:rsidR="00571A01">
        <w:rPr>
          <w:rFonts w:ascii="Times New Roman" w:hAnsi="Times New Roman" w:cs="Times New Roman"/>
          <w:sz w:val="28"/>
          <w:szCs w:val="28"/>
        </w:rPr>
        <w:t>) разработан</w:t>
      </w:r>
      <w:r w:rsidR="00E734EC">
        <w:rPr>
          <w:rFonts w:ascii="Times New Roman" w:hAnsi="Times New Roman" w:cs="Times New Roman"/>
          <w:sz w:val="28"/>
          <w:szCs w:val="28"/>
        </w:rPr>
        <w:t xml:space="preserve"> </w:t>
      </w:r>
      <w:r w:rsidR="0061050E" w:rsidRPr="0061050E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CB24C8">
        <w:rPr>
          <w:rFonts w:ascii="Times New Roman" w:hAnsi="Times New Roman" w:cs="Times New Roman"/>
          <w:sz w:val="28"/>
          <w:szCs w:val="28"/>
        </w:rPr>
        <w:br/>
      </w:r>
      <w:r w:rsidR="0061050E" w:rsidRPr="0061050E">
        <w:rPr>
          <w:rFonts w:ascii="Times New Roman" w:hAnsi="Times New Roman" w:cs="Times New Roman"/>
          <w:sz w:val="28"/>
          <w:szCs w:val="28"/>
        </w:rPr>
        <w:t xml:space="preserve">по молодежной политике и взаимодействию с общественными организациями (далее – </w:t>
      </w:r>
      <w:r w:rsidR="00B00CD6">
        <w:rPr>
          <w:rFonts w:ascii="Times New Roman" w:hAnsi="Times New Roman" w:cs="Times New Roman"/>
          <w:sz w:val="28"/>
          <w:szCs w:val="28"/>
        </w:rPr>
        <w:t>Комитет</w:t>
      </w:r>
      <w:r w:rsidR="0061050E" w:rsidRPr="0061050E">
        <w:rPr>
          <w:rFonts w:ascii="Times New Roman" w:hAnsi="Times New Roman" w:cs="Times New Roman"/>
          <w:sz w:val="28"/>
          <w:szCs w:val="28"/>
        </w:rPr>
        <w:t>)</w:t>
      </w:r>
      <w:r w:rsidR="0019481F">
        <w:rPr>
          <w:rFonts w:ascii="Times New Roman" w:hAnsi="Times New Roman" w:cs="Times New Roman"/>
          <w:sz w:val="28"/>
          <w:szCs w:val="28"/>
        </w:rPr>
        <w:t xml:space="preserve"> </w:t>
      </w:r>
      <w:r w:rsidR="000F7D7F" w:rsidRPr="00F571D4"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r w:rsidR="00695872">
        <w:rPr>
          <w:rFonts w:ascii="Times New Roman" w:hAnsi="Times New Roman" w:cs="Times New Roman"/>
          <w:sz w:val="28"/>
          <w:szCs w:val="28"/>
        </w:rPr>
        <w:t xml:space="preserve">пункта 3 статьи 2 </w:t>
      </w:r>
      <w:r w:rsidR="00695872" w:rsidRPr="00695872">
        <w:rPr>
          <w:rFonts w:ascii="Times New Roman" w:hAnsi="Times New Roman" w:cs="Times New Roman"/>
          <w:sz w:val="28"/>
          <w:szCs w:val="28"/>
        </w:rPr>
        <w:t>Закон</w:t>
      </w:r>
      <w:r w:rsidR="00695872">
        <w:rPr>
          <w:rFonts w:ascii="Times New Roman" w:hAnsi="Times New Roman" w:cs="Times New Roman"/>
          <w:sz w:val="28"/>
          <w:szCs w:val="28"/>
        </w:rPr>
        <w:t>а</w:t>
      </w:r>
      <w:r w:rsidR="00695872" w:rsidRPr="00695872">
        <w:rPr>
          <w:rFonts w:ascii="Times New Roman" w:hAnsi="Times New Roman" w:cs="Times New Roman"/>
          <w:sz w:val="28"/>
          <w:szCs w:val="28"/>
        </w:rPr>
        <w:t xml:space="preserve"> </w:t>
      </w:r>
      <w:r w:rsidR="001460E7">
        <w:rPr>
          <w:rFonts w:ascii="Times New Roman" w:hAnsi="Times New Roman" w:cs="Times New Roman"/>
          <w:sz w:val="28"/>
          <w:szCs w:val="28"/>
        </w:rPr>
        <w:br/>
      </w:r>
      <w:r w:rsidR="00695872" w:rsidRPr="00695872">
        <w:rPr>
          <w:rFonts w:ascii="Times New Roman" w:hAnsi="Times New Roman" w:cs="Times New Roman"/>
          <w:sz w:val="28"/>
          <w:szCs w:val="28"/>
        </w:rPr>
        <w:t>Санкт-Петербурга от 05.10.2005 № 531-74 «О системах оплаты труда работников государственных учреждений Санкт-Петербурга»</w:t>
      </w:r>
      <w:r w:rsidR="00695872">
        <w:rPr>
          <w:rFonts w:ascii="Times New Roman" w:hAnsi="Times New Roman" w:cs="Times New Roman"/>
          <w:sz w:val="28"/>
          <w:szCs w:val="28"/>
        </w:rPr>
        <w:t xml:space="preserve"> (далее – Закон № 531-74)</w:t>
      </w:r>
      <w:r w:rsidR="00DB373C">
        <w:rPr>
          <w:rFonts w:ascii="Times New Roman" w:hAnsi="Times New Roman" w:cs="Times New Roman"/>
          <w:sz w:val="28"/>
          <w:szCs w:val="28"/>
        </w:rPr>
        <w:t>.</w:t>
      </w:r>
    </w:p>
    <w:p w14:paraId="708954DA" w14:textId="21660623" w:rsidR="00695872" w:rsidRDefault="00695872" w:rsidP="00DB37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соответствующие показатели и критерии устанавливаются непосредственно учреждениями в отношении своих работников, а также исполнительными органами государственной власти </w:t>
      </w:r>
      <w:r>
        <w:rPr>
          <w:rFonts w:ascii="Times New Roman" w:hAnsi="Times New Roman" w:cs="Times New Roman"/>
          <w:sz w:val="28"/>
          <w:szCs w:val="28"/>
        </w:rPr>
        <w:br/>
        <w:t>Санкт-Петербурга, в ведении которых имеются учреждения, в отношении руководителя учреждения, что соответствует действующей редакции пункта 4.8 п</w:t>
      </w:r>
      <w:r w:rsidRPr="00695872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95872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от 01.11.2005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95872">
        <w:rPr>
          <w:rFonts w:ascii="Times New Roman" w:hAnsi="Times New Roman" w:cs="Times New Roman"/>
          <w:sz w:val="28"/>
          <w:szCs w:val="28"/>
        </w:rPr>
        <w:t xml:space="preserve"> 1672 </w:t>
      </w:r>
      <w:r w:rsidR="004B229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Pr="00695872">
        <w:rPr>
          <w:rFonts w:ascii="Times New Roman" w:hAnsi="Times New Roman" w:cs="Times New Roman"/>
          <w:sz w:val="28"/>
          <w:szCs w:val="28"/>
        </w:rPr>
        <w:t>О системе оплаты труда работников государственных учреждений по делам молодежи 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» (далее – постановление № 1672), </w:t>
      </w:r>
      <w:r w:rsidR="00CB24C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но не соответствует Закону № 531-74. </w:t>
      </w:r>
    </w:p>
    <w:p w14:paraId="101489EC" w14:textId="6206273B" w:rsidR="00695872" w:rsidRDefault="00695872" w:rsidP="00DB37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872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95872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от 13.03.2023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95872">
        <w:rPr>
          <w:rFonts w:ascii="Times New Roman" w:hAnsi="Times New Roman" w:cs="Times New Roman"/>
          <w:sz w:val="28"/>
          <w:szCs w:val="28"/>
        </w:rPr>
        <w:t xml:space="preserve"> 167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695872">
        <w:rPr>
          <w:rFonts w:ascii="Times New Roman" w:hAnsi="Times New Roman" w:cs="Times New Roman"/>
          <w:sz w:val="28"/>
          <w:szCs w:val="28"/>
        </w:rPr>
        <w:t xml:space="preserve">О Порядке проведения аттестации работников государственных учреждений </w:t>
      </w:r>
      <w:r w:rsidR="00CB24C8">
        <w:rPr>
          <w:rFonts w:ascii="Times New Roman" w:hAnsi="Times New Roman" w:cs="Times New Roman"/>
          <w:sz w:val="28"/>
          <w:szCs w:val="28"/>
        </w:rPr>
        <w:br/>
      </w:r>
      <w:r w:rsidRPr="00695872">
        <w:rPr>
          <w:rFonts w:ascii="Times New Roman" w:hAnsi="Times New Roman" w:cs="Times New Roman"/>
          <w:sz w:val="28"/>
          <w:szCs w:val="28"/>
        </w:rPr>
        <w:t>по делам молодежи Санкт-Петербурга на присвоение (подтверждение) квалификационных категорий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1460E7">
        <w:rPr>
          <w:rFonts w:ascii="Times New Roman" w:hAnsi="Times New Roman" w:cs="Times New Roman"/>
          <w:sz w:val="28"/>
          <w:szCs w:val="28"/>
        </w:rPr>
        <w:t xml:space="preserve">(далее – постановление № 167)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предусмотрено, </w:t>
      </w:r>
      <w:r w:rsidR="001460E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частности, приведение отдельных норм постановления № 1672 в соответствие с Законом № 531-74</w:t>
      </w:r>
      <w:r w:rsidR="001460E7">
        <w:rPr>
          <w:rFonts w:ascii="Times New Roman" w:hAnsi="Times New Roman" w:cs="Times New Roman"/>
          <w:sz w:val="28"/>
          <w:szCs w:val="28"/>
        </w:rPr>
        <w:t xml:space="preserve">. Пункт 4.2 постановления № 167, предусматривающий введение новой системы </w:t>
      </w:r>
      <w:r w:rsidR="001460E7" w:rsidRPr="00695872">
        <w:rPr>
          <w:rFonts w:ascii="Times New Roman" w:hAnsi="Times New Roman" w:cs="Times New Roman"/>
          <w:sz w:val="28"/>
          <w:szCs w:val="28"/>
        </w:rPr>
        <w:t xml:space="preserve">оценки эффективности труда работников учреждений </w:t>
      </w:r>
      <w:r w:rsidR="001460E7">
        <w:rPr>
          <w:rFonts w:ascii="Times New Roman" w:hAnsi="Times New Roman" w:cs="Times New Roman"/>
          <w:sz w:val="28"/>
          <w:szCs w:val="28"/>
        </w:rPr>
        <w:t xml:space="preserve">(этот вопрос регулируется пунктом 4.8 постановления № 1672) вступает </w:t>
      </w:r>
      <w:r w:rsidR="001460E7">
        <w:rPr>
          <w:rFonts w:ascii="Times New Roman" w:hAnsi="Times New Roman" w:cs="Times New Roman"/>
          <w:sz w:val="28"/>
          <w:szCs w:val="28"/>
        </w:rPr>
        <w:br/>
        <w:t xml:space="preserve">в силу </w:t>
      </w:r>
      <w:r>
        <w:rPr>
          <w:rFonts w:ascii="Times New Roman" w:hAnsi="Times New Roman" w:cs="Times New Roman"/>
          <w:sz w:val="28"/>
          <w:szCs w:val="28"/>
        </w:rPr>
        <w:t>с 01.07.2023.</w:t>
      </w:r>
    </w:p>
    <w:p w14:paraId="1C9E2E7B" w14:textId="674E0B84" w:rsidR="001460E7" w:rsidRDefault="001460E7" w:rsidP="0014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Пунктом 2.2 постановления № 167 Комитету поручено до 01.06.2023 подготовить и внести на рассмотрение Правительства </w:t>
      </w:r>
      <w:r>
        <w:rPr>
          <w:rFonts w:ascii="Times New Roman" w:hAnsi="Times New Roman" w:cs="Times New Roman"/>
          <w:sz w:val="28"/>
          <w:szCs w:val="28"/>
        </w:rPr>
        <w:br/>
        <w:t xml:space="preserve">Санкт-Петербурга проект правового акта о </w:t>
      </w:r>
      <w:r w:rsidRPr="001460E7">
        <w:rPr>
          <w:rFonts w:ascii="Times New Roman" w:hAnsi="Times New Roman" w:cs="Times New Roman"/>
          <w:sz w:val="28"/>
          <w:szCs w:val="28"/>
        </w:rPr>
        <w:t xml:space="preserve">реализации </w:t>
      </w:r>
      <w:hyperlink r:id="rId7" w:history="1">
        <w:r w:rsidRPr="001460E7">
          <w:rPr>
            <w:rFonts w:ascii="Times New Roman" w:hAnsi="Times New Roman" w:cs="Times New Roman"/>
            <w:sz w:val="28"/>
            <w:szCs w:val="28"/>
          </w:rPr>
          <w:t>пункта 4.8</w:t>
        </w:r>
      </w:hyperlink>
      <w:r w:rsidRPr="001460E7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>
        <w:rPr>
          <w:rFonts w:ascii="Times New Roman" w:hAnsi="Times New Roman" w:cs="Times New Roman"/>
          <w:sz w:val="28"/>
          <w:szCs w:val="28"/>
        </w:rPr>
        <w:t>№ 1672.</w:t>
      </w:r>
    </w:p>
    <w:p w14:paraId="648D9956" w14:textId="5D1B8F7B" w:rsidR="00695872" w:rsidRDefault="001460E7" w:rsidP="00DB37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постановления предусмотрено установление Правительством Санкт-Петербурга основных показателей и критериев для руководителя учреждения и основного персонала учреждений (работников, непосредственно реализующих направления молодежной политики), а также делегирование Комитету и администрациям районов Санкт-Петербурга права устанавливать дополнительные показатели и критерии для указанных категорий работников </w:t>
      </w:r>
      <w:r>
        <w:rPr>
          <w:rFonts w:ascii="Times New Roman" w:hAnsi="Times New Roman" w:cs="Times New Roman"/>
          <w:sz w:val="28"/>
          <w:szCs w:val="28"/>
        </w:rPr>
        <w:br/>
        <w:t>и определять показатели и критерии для прочих категорий работников.</w:t>
      </w:r>
    </w:p>
    <w:p w14:paraId="51440C13" w14:textId="37C0B1B5" w:rsidR="001460E7" w:rsidRDefault="001460E7" w:rsidP="00DB37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система предусмотрена для обеспечения, с одной стороны, единства основных показателей и критериев и сопоставимости условий трудовой деятельности и оплаты труда в учреждениях </w:t>
      </w:r>
      <w:r w:rsidR="00B00CD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, с другой стороны, возможности учета особенностей различных учреждений, предусмотренных </w:t>
      </w:r>
      <w:r>
        <w:rPr>
          <w:rFonts w:ascii="Times New Roman" w:hAnsi="Times New Roman" w:cs="Times New Roman"/>
          <w:sz w:val="28"/>
          <w:szCs w:val="28"/>
        </w:rPr>
        <w:br/>
        <w:t xml:space="preserve">их учредительными документами. </w:t>
      </w:r>
    </w:p>
    <w:p w14:paraId="5569F469" w14:textId="20283ED2" w:rsidR="00B00CD6" w:rsidRDefault="00B00CD6" w:rsidP="00B00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D27512">
        <w:rPr>
          <w:rFonts w:ascii="Times New Roman" w:hAnsi="Times New Roman" w:cs="Times New Roman"/>
          <w:sz w:val="28"/>
          <w:szCs w:val="28"/>
        </w:rPr>
        <w:t xml:space="preserve"> связи с принятием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27512">
        <w:rPr>
          <w:rFonts w:ascii="Times New Roman" w:hAnsi="Times New Roman" w:cs="Times New Roman"/>
          <w:sz w:val="28"/>
          <w:szCs w:val="28"/>
        </w:rPr>
        <w:t xml:space="preserve">роекта постановления не потребуется признание утратившими силу, приостановление, изменение, дополнение или разработка </w:t>
      </w:r>
      <w:r>
        <w:rPr>
          <w:rFonts w:ascii="Times New Roman" w:hAnsi="Times New Roman" w:cs="Times New Roman"/>
          <w:sz w:val="28"/>
          <w:szCs w:val="28"/>
        </w:rPr>
        <w:t xml:space="preserve">правовых </w:t>
      </w:r>
      <w:r w:rsidRPr="00D27512">
        <w:rPr>
          <w:rFonts w:ascii="Times New Roman" w:hAnsi="Times New Roman" w:cs="Times New Roman"/>
          <w:sz w:val="28"/>
          <w:szCs w:val="28"/>
        </w:rPr>
        <w:t>актов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или Губернатора </w:t>
      </w:r>
      <w:r w:rsidR="004B229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Санкт-Петербурга</w:t>
      </w:r>
      <w:r w:rsidRPr="00D2751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FC3490" w14:textId="211BFD51" w:rsidR="00B00CD6" w:rsidRDefault="00B00CD6" w:rsidP="00B00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исполнение постановления № 1672 Комитетом издано распоряжение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B00CD6">
        <w:rPr>
          <w:rFonts w:ascii="Times New Roman" w:hAnsi="Times New Roman" w:cs="Times New Roman"/>
          <w:sz w:val="28"/>
          <w:szCs w:val="28"/>
        </w:rPr>
        <w:t xml:space="preserve">от 11.01.2022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00CD6">
        <w:rPr>
          <w:rFonts w:ascii="Times New Roman" w:hAnsi="Times New Roman" w:cs="Times New Roman"/>
          <w:sz w:val="28"/>
          <w:szCs w:val="28"/>
        </w:rPr>
        <w:t xml:space="preserve"> 3-р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00CD6">
        <w:rPr>
          <w:rFonts w:ascii="Times New Roman" w:hAnsi="Times New Roman" w:cs="Times New Roman"/>
          <w:sz w:val="28"/>
          <w:szCs w:val="28"/>
        </w:rPr>
        <w:t xml:space="preserve">Об утверждении Методических рекомендаций </w:t>
      </w:r>
      <w:r w:rsidR="00CB24C8">
        <w:rPr>
          <w:rFonts w:ascii="Times New Roman" w:hAnsi="Times New Roman" w:cs="Times New Roman"/>
          <w:sz w:val="28"/>
          <w:szCs w:val="28"/>
        </w:rPr>
        <w:br/>
      </w:r>
      <w:r w:rsidRPr="00B00CD6">
        <w:rPr>
          <w:rFonts w:ascii="Times New Roman" w:hAnsi="Times New Roman" w:cs="Times New Roman"/>
          <w:sz w:val="28"/>
          <w:szCs w:val="28"/>
        </w:rPr>
        <w:t>по определению показателей и критериев эффективности труда работников государственных учреждений по делам молодежи Санкт-Петербурга, находящихся в ведении администраций районов 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», которое необходимо будет </w:t>
      </w:r>
      <w:r w:rsidR="004B229B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>
        <w:rPr>
          <w:rFonts w:ascii="Times New Roman" w:hAnsi="Times New Roman" w:cs="Times New Roman"/>
          <w:sz w:val="28"/>
          <w:szCs w:val="28"/>
        </w:rPr>
        <w:t xml:space="preserve">. Администрации районов </w:t>
      </w:r>
      <w:r w:rsidR="004B229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Санкт-Петербурга также должны будут привести свои правовые акты </w:t>
      </w:r>
      <w:r w:rsidR="004B229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соответствие с постановлением в случае его принятия.</w:t>
      </w:r>
    </w:p>
    <w:p w14:paraId="0E401E1B" w14:textId="58A840BB" w:rsidR="00B734EE" w:rsidRPr="00B734EE" w:rsidRDefault="00B734EE" w:rsidP="00B7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пунктом 4 проекта постановления</w:t>
      </w:r>
      <w:r w:rsidRPr="00B734EE">
        <w:rPr>
          <w:rFonts w:ascii="Times New Roman" w:hAnsi="Times New Roman" w:cs="Times New Roman"/>
          <w:sz w:val="28"/>
          <w:szCs w:val="28"/>
        </w:rPr>
        <w:t xml:space="preserve"> Комитету в срок </w:t>
      </w:r>
      <w:r>
        <w:rPr>
          <w:rFonts w:ascii="Times New Roman" w:hAnsi="Times New Roman" w:cs="Times New Roman"/>
          <w:sz w:val="28"/>
          <w:szCs w:val="28"/>
        </w:rPr>
        <w:br/>
      </w:r>
      <w:r w:rsidRPr="00B734EE">
        <w:rPr>
          <w:rFonts w:ascii="Times New Roman" w:hAnsi="Times New Roman" w:cs="Times New Roman"/>
          <w:sz w:val="28"/>
          <w:szCs w:val="28"/>
        </w:rPr>
        <w:t>до 3</w:t>
      </w:r>
      <w:r w:rsidR="00387DDF">
        <w:rPr>
          <w:rFonts w:ascii="Times New Roman" w:hAnsi="Times New Roman" w:cs="Times New Roman"/>
          <w:sz w:val="28"/>
          <w:szCs w:val="28"/>
        </w:rPr>
        <w:t>1</w:t>
      </w:r>
      <w:r w:rsidRPr="00B734EE">
        <w:rPr>
          <w:rFonts w:ascii="Times New Roman" w:hAnsi="Times New Roman" w:cs="Times New Roman"/>
          <w:sz w:val="28"/>
          <w:szCs w:val="28"/>
        </w:rPr>
        <w:t>.1</w:t>
      </w:r>
      <w:r w:rsidR="00CB24C8">
        <w:rPr>
          <w:rFonts w:ascii="Times New Roman" w:hAnsi="Times New Roman" w:cs="Times New Roman"/>
          <w:sz w:val="28"/>
          <w:szCs w:val="28"/>
        </w:rPr>
        <w:t>0</w:t>
      </w:r>
      <w:r w:rsidRPr="00B734EE">
        <w:rPr>
          <w:rFonts w:ascii="Times New Roman" w:hAnsi="Times New Roman" w:cs="Times New Roman"/>
          <w:sz w:val="28"/>
          <w:szCs w:val="28"/>
        </w:rPr>
        <w:t xml:space="preserve">.2023 </w:t>
      </w:r>
      <w:r>
        <w:rPr>
          <w:rFonts w:ascii="Times New Roman" w:hAnsi="Times New Roman" w:cs="Times New Roman"/>
          <w:sz w:val="28"/>
          <w:szCs w:val="28"/>
        </w:rPr>
        <w:t xml:space="preserve">потребуется </w:t>
      </w:r>
      <w:r w:rsidRPr="00B734EE">
        <w:rPr>
          <w:rFonts w:ascii="Times New Roman" w:hAnsi="Times New Roman" w:cs="Times New Roman"/>
          <w:sz w:val="28"/>
          <w:szCs w:val="28"/>
        </w:rPr>
        <w:t>разработать и утвердить</w:t>
      </w:r>
      <w:r w:rsidR="00CB24C8">
        <w:rPr>
          <w:rFonts w:ascii="Times New Roman" w:hAnsi="Times New Roman" w:cs="Times New Roman"/>
          <w:sz w:val="28"/>
          <w:szCs w:val="28"/>
        </w:rPr>
        <w:t xml:space="preserve"> </w:t>
      </w:r>
      <w:r w:rsidR="004B229B">
        <w:rPr>
          <w:rFonts w:ascii="Times New Roman" w:hAnsi="Times New Roman" w:cs="Times New Roman"/>
          <w:sz w:val="28"/>
          <w:szCs w:val="28"/>
        </w:rPr>
        <w:t>м</w:t>
      </w:r>
      <w:r w:rsidRPr="00B734EE">
        <w:rPr>
          <w:rFonts w:ascii="Times New Roman" w:hAnsi="Times New Roman" w:cs="Times New Roman"/>
          <w:sz w:val="28"/>
          <w:szCs w:val="28"/>
        </w:rPr>
        <w:t>етодические рекомендации по применению показателей и критериев оценки эффективности труда работников учреждений, предусмотренных постановлением.</w:t>
      </w:r>
    </w:p>
    <w:p w14:paraId="3FFE3C86" w14:textId="0F54267B" w:rsidR="00B734EE" w:rsidRDefault="00B734EE" w:rsidP="00B7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документы необходимы для единообразного применения показателей и критериев.</w:t>
      </w:r>
    </w:p>
    <w:p w14:paraId="766E32A9" w14:textId="6AA7B082" w:rsidR="00B00CD6" w:rsidRDefault="00B00CD6" w:rsidP="00B00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Проектом постановлени</w:t>
      </w:r>
      <w:r w:rsidR="00CB24C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предусматривается перенос даты введения </w:t>
      </w:r>
      <w:r w:rsidR="00B734E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действие пункта 4.8 постановления № 1672 с 01.07.2023 на 01.01.2024, поскольку в интересах работников учреждений </w:t>
      </w:r>
      <w:r w:rsidR="004B229B">
        <w:rPr>
          <w:rFonts w:ascii="Times New Roman" w:hAnsi="Times New Roman" w:cs="Times New Roman"/>
          <w:sz w:val="28"/>
          <w:szCs w:val="28"/>
        </w:rPr>
        <w:t xml:space="preserve">целесообразно </w:t>
      </w:r>
      <w:r>
        <w:rPr>
          <w:rFonts w:ascii="Times New Roman" w:hAnsi="Times New Roman" w:cs="Times New Roman"/>
          <w:sz w:val="28"/>
          <w:szCs w:val="28"/>
        </w:rPr>
        <w:t xml:space="preserve">применять </w:t>
      </w:r>
      <w:r w:rsidR="004B229B">
        <w:rPr>
          <w:rFonts w:ascii="Times New Roman" w:hAnsi="Times New Roman" w:cs="Times New Roman"/>
          <w:sz w:val="28"/>
          <w:szCs w:val="28"/>
        </w:rPr>
        <w:t>новые</w:t>
      </w:r>
      <w:r>
        <w:rPr>
          <w:rFonts w:ascii="Times New Roman" w:hAnsi="Times New Roman" w:cs="Times New Roman"/>
          <w:sz w:val="28"/>
          <w:szCs w:val="28"/>
        </w:rPr>
        <w:t xml:space="preserve"> показатели и критерии к оценке их деятельности начиная с периода, когда соответствующий правовой акт вступил в силу</w:t>
      </w:r>
      <w:r w:rsidR="004B22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229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оответственно, проектом постановления предусмотрены переходные положения о применении новых показателей и критериев к оценке деятельности работников учреждений </w:t>
      </w:r>
      <w:r w:rsidR="004B229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соответствующего периода (месяц, квартал, год) 2024 года.</w:t>
      </w:r>
    </w:p>
    <w:p w14:paraId="6E6CB6E0" w14:textId="78041394" w:rsidR="00D27512" w:rsidRDefault="00D27512" w:rsidP="00D275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512">
        <w:rPr>
          <w:rFonts w:ascii="Times New Roman" w:hAnsi="Times New Roman" w:cs="Times New Roman"/>
          <w:sz w:val="28"/>
          <w:szCs w:val="28"/>
        </w:rPr>
        <w:t>Осуществление</w:t>
      </w:r>
      <w:r w:rsidR="00C571EF">
        <w:rPr>
          <w:rFonts w:ascii="Times New Roman" w:hAnsi="Times New Roman" w:cs="Times New Roman"/>
          <w:sz w:val="28"/>
          <w:szCs w:val="28"/>
        </w:rPr>
        <w:t xml:space="preserve"> </w:t>
      </w:r>
      <w:r w:rsidRPr="00D27512">
        <w:rPr>
          <w:rFonts w:ascii="Times New Roman" w:hAnsi="Times New Roman" w:cs="Times New Roman"/>
          <w:sz w:val="28"/>
          <w:szCs w:val="28"/>
        </w:rPr>
        <w:t>меди</w:t>
      </w:r>
      <w:r w:rsidR="00E71785">
        <w:rPr>
          <w:rFonts w:ascii="Times New Roman" w:hAnsi="Times New Roman" w:cs="Times New Roman"/>
          <w:sz w:val="28"/>
          <w:szCs w:val="28"/>
        </w:rPr>
        <w:t>а</w:t>
      </w:r>
      <w:r w:rsidRPr="00D27512">
        <w:rPr>
          <w:rFonts w:ascii="Times New Roman" w:hAnsi="Times New Roman" w:cs="Times New Roman"/>
          <w:sz w:val="28"/>
          <w:szCs w:val="28"/>
        </w:rPr>
        <w:t>–сопровождения проекта постановления</w:t>
      </w:r>
      <w:r w:rsidR="00C571EF">
        <w:rPr>
          <w:rFonts w:ascii="Times New Roman" w:hAnsi="Times New Roman" w:cs="Times New Roman"/>
          <w:sz w:val="28"/>
          <w:szCs w:val="28"/>
        </w:rPr>
        <w:br/>
      </w:r>
      <w:r w:rsidR="002B01A7">
        <w:rPr>
          <w:rFonts w:ascii="Times New Roman" w:hAnsi="Times New Roman" w:cs="Times New Roman"/>
          <w:sz w:val="28"/>
          <w:szCs w:val="28"/>
        </w:rPr>
        <w:t>по</w:t>
      </w:r>
      <w:r w:rsidRPr="00D27512">
        <w:rPr>
          <w:rFonts w:ascii="Times New Roman" w:hAnsi="Times New Roman" w:cs="Times New Roman"/>
          <w:sz w:val="28"/>
          <w:szCs w:val="28"/>
        </w:rPr>
        <w:t>требуется</w:t>
      </w:r>
      <w:r w:rsidR="002B01A7">
        <w:rPr>
          <w:rFonts w:ascii="Times New Roman" w:hAnsi="Times New Roman" w:cs="Times New Roman"/>
          <w:sz w:val="28"/>
          <w:szCs w:val="28"/>
        </w:rPr>
        <w:t>, будет разработан медиа-план</w:t>
      </w:r>
      <w:r w:rsidRPr="00D27512">
        <w:rPr>
          <w:rFonts w:ascii="Times New Roman" w:hAnsi="Times New Roman" w:cs="Times New Roman"/>
          <w:sz w:val="28"/>
          <w:szCs w:val="28"/>
        </w:rPr>
        <w:t>.</w:t>
      </w:r>
    </w:p>
    <w:p w14:paraId="5BB0A83C" w14:textId="77777777" w:rsidR="007B693E" w:rsidRDefault="007B693E" w:rsidP="007B6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93E">
        <w:rPr>
          <w:rFonts w:ascii="Times New Roman" w:hAnsi="Times New Roman" w:cs="Times New Roman"/>
          <w:sz w:val="28"/>
          <w:szCs w:val="28"/>
        </w:rPr>
        <w:t>Проект постановления не содержит положений, предусмотренных пунктом 3.1 Порядка проведения оценки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br/>
      </w:r>
      <w:r w:rsidRPr="007B693E">
        <w:rPr>
          <w:rFonts w:ascii="Times New Roman" w:hAnsi="Times New Roman" w:cs="Times New Roman"/>
          <w:sz w:val="28"/>
          <w:szCs w:val="28"/>
        </w:rPr>
        <w:t>в Санкт-Петербурге, утвержденного постановлением Правительства</w:t>
      </w:r>
      <w:r>
        <w:rPr>
          <w:rFonts w:ascii="Times New Roman" w:hAnsi="Times New Roman" w:cs="Times New Roman"/>
          <w:sz w:val="28"/>
          <w:szCs w:val="28"/>
        </w:rPr>
        <w:br/>
      </w:r>
      <w:r w:rsidRPr="007B693E">
        <w:rPr>
          <w:rFonts w:ascii="Times New Roman" w:hAnsi="Times New Roman" w:cs="Times New Roman"/>
          <w:sz w:val="28"/>
          <w:szCs w:val="28"/>
        </w:rPr>
        <w:t>Санкт-Петербурга от 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14:paraId="7BD7FF82" w14:textId="33B609A3" w:rsidR="000F7D7F" w:rsidRDefault="00893711" w:rsidP="002B01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01A7">
        <w:rPr>
          <w:rFonts w:ascii="Times New Roman" w:hAnsi="Times New Roman"/>
          <w:color w:val="FFFFFF" w:themeColor="background1"/>
          <w:sz w:val="6"/>
          <w:szCs w:val="6"/>
        </w:rPr>
        <w:t xml:space="preserve">В целях организации независимой антикоррупционной экспертизы  </w:t>
      </w:r>
      <w:r w:rsidR="00A25CC3" w:rsidRPr="002B01A7">
        <w:rPr>
          <w:rFonts w:ascii="Times New Roman" w:hAnsi="Times New Roman"/>
          <w:color w:val="FFFFFF" w:themeColor="background1"/>
          <w:sz w:val="6"/>
          <w:szCs w:val="6"/>
        </w:rPr>
        <w:t>п</w:t>
      </w:r>
      <w:r w:rsidRPr="002B01A7">
        <w:rPr>
          <w:rFonts w:ascii="Times New Roman" w:hAnsi="Times New Roman"/>
          <w:color w:val="FFFFFF" w:themeColor="background1"/>
          <w:sz w:val="6"/>
          <w:szCs w:val="6"/>
        </w:rPr>
        <w:t xml:space="preserve">роект </w:t>
      </w:r>
      <w:r w:rsidR="00A25CC3" w:rsidRPr="002B01A7">
        <w:rPr>
          <w:rFonts w:ascii="Times New Roman" w:hAnsi="Times New Roman"/>
          <w:color w:val="FFFFFF" w:themeColor="background1"/>
          <w:sz w:val="6"/>
          <w:szCs w:val="6"/>
        </w:rPr>
        <w:t xml:space="preserve">постановления </w:t>
      </w:r>
      <w:r w:rsidRPr="002B01A7">
        <w:rPr>
          <w:rFonts w:ascii="Times New Roman" w:hAnsi="Times New Roman"/>
          <w:color w:val="FFFFFF" w:themeColor="background1"/>
          <w:sz w:val="6"/>
          <w:szCs w:val="6"/>
        </w:rPr>
        <w:t>направлен на электронную почту прокуратуры</w:t>
      </w:r>
      <w:r w:rsidRPr="002B01A7">
        <w:rPr>
          <w:rFonts w:ascii="Times New Roman" w:hAnsi="Times New Roman"/>
          <w:color w:val="FFFFFF" w:themeColor="background1"/>
          <w:sz w:val="6"/>
          <w:szCs w:val="6"/>
        </w:rPr>
        <w:br/>
        <w:t>Санкт-Петербурга npa@procspb.ru в рамках Соглашения между Правительством Санкт-Петербурга и прокуратурой Санкт-Петербурга о взаимодействии в сфере правотворчества от</w:t>
      </w:r>
      <w:r w:rsidR="0002788B" w:rsidRPr="002B01A7">
        <w:rPr>
          <w:rFonts w:ascii="Times New Roman" w:hAnsi="Times New Roman"/>
          <w:color w:val="FFFFFF" w:themeColor="background1"/>
          <w:sz w:val="6"/>
          <w:szCs w:val="6"/>
        </w:rPr>
        <w:t xml:space="preserve"> 22.06.2017</w:t>
      </w:r>
      <w:r w:rsidRPr="002B01A7">
        <w:rPr>
          <w:rFonts w:ascii="Times New Roman" w:hAnsi="Times New Roman"/>
          <w:color w:val="FFFFFF" w:themeColor="background1"/>
          <w:sz w:val="6"/>
          <w:szCs w:val="6"/>
        </w:rPr>
        <w:t>.</w:t>
      </w:r>
      <w:r w:rsidRPr="002B01A7">
        <w:rPr>
          <w:rFonts w:ascii="Times New Roman" w:hAnsi="Times New Roman"/>
          <w:color w:val="FFFFFF" w:themeColor="background1"/>
          <w:sz w:val="28"/>
          <w:szCs w:val="28"/>
        </w:rPr>
        <w:t xml:space="preserve"> </w:t>
      </w:r>
      <w:r w:rsidRPr="00A25CC3">
        <w:rPr>
          <w:rFonts w:ascii="Times New Roman" w:hAnsi="Times New Roman"/>
          <w:color w:val="FFFFFF" w:themeColor="background1"/>
          <w:sz w:val="28"/>
          <w:szCs w:val="28"/>
        </w:rPr>
        <w:t xml:space="preserve">В срок, отведенный для проведения независимой антикоррупционной экспертизы, экспертные заключения в </w:t>
      </w:r>
      <w:r w:rsidR="00E05F07" w:rsidRPr="00A25CC3">
        <w:rPr>
          <w:rFonts w:ascii="Times New Roman" w:hAnsi="Times New Roman" w:cs="Times New Roman"/>
          <w:color w:val="FFFFFF" w:themeColor="background1"/>
          <w:sz w:val="28"/>
          <w:szCs w:val="28"/>
        </w:rPr>
        <w:t>КМПВОО</w:t>
      </w:r>
      <w:r w:rsidR="002B01A7">
        <w:rPr>
          <w:rFonts w:ascii="Times New Roman" w:hAnsi="Times New Roman"/>
          <w:color w:val="FFFFFF" w:themeColor="background1"/>
          <w:sz w:val="28"/>
          <w:szCs w:val="28"/>
        </w:rPr>
        <w:br/>
      </w:r>
      <w:r w:rsidR="000F7D7F">
        <w:rPr>
          <w:rFonts w:ascii="Times New Roman" w:hAnsi="Times New Roman" w:cs="Times New Roman"/>
          <w:b/>
          <w:sz w:val="28"/>
          <w:szCs w:val="28"/>
        </w:rPr>
        <w:t>П</w:t>
      </w:r>
      <w:r w:rsidR="00872EBB" w:rsidRPr="0078710B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0F7D7F">
        <w:rPr>
          <w:rFonts w:ascii="Times New Roman" w:hAnsi="Times New Roman" w:cs="Times New Roman"/>
          <w:b/>
          <w:sz w:val="28"/>
          <w:szCs w:val="28"/>
        </w:rPr>
        <w:t>ь</w:t>
      </w:r>
      <w:r w:rsidR="00872EBB" w:rsidRPr="0078710B">
        <w:rPr>
          <w:rFonts w:ascii="Times New Roman" w:hAnsi="Times New Roman" w:cs="Times New Roman"/>
          <w:b/>
          <w:sz w:val="28"/>
          <w:szCs w:val="28"/>
        </w:rPr>
        <w:t xml:space="preserve"> Комитета</w:t>
      </w:r>
    </w:p>
    <w:p w14:paraId="287210A5" w14:textId="77777777" w:rsidR="00872EBB" w:rsidRPr="0078710B" w:rsidRDefault="00872EBB" w:rsidP="00872E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10B">
        <w:rPr>
          <w:rFonts w:ascii="Times New Roman" w:hAnsi="Times New Roman" w:cs="Times New Roman"/>
          <w:b/>
          <w:sz w:val="28"/>
          <w:szCs w:val="28"/>
        </w:rPr>
        <w:t>по молодежной</w:t>
      </w:r>
      <w:r w:rsidR="000F7D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710B">
        <w:rPr>
          <w:rFonts w:ascii="Times New Roman" w:hAnsi="Times New Roman" w:cs="Times New Roman"/>
          <w:b/>
          <w:sz w:val="28"/>
          <w:szCs w:val="28"/>
        </w:rPr>
        <w:t xml:space="preserve">политике и взаимодействию </w:t>
      </w:r>
    </w:p>
    <w:p w14:paraId="3AF54B81" w14:textId="77777777" w:rsidR="00840E8C" w:rsidRPr="00840E8C" w:rsidRDefault="00872EBB" w:rsidP="007871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10B">
        <w:rPr>
          <w:rFonts w:ascii="Times New Roman" w:hAnsi="Times New Roman" w:cs="Times New Roman"/>
          <w:b/>
          <w:sz w:val="28"/>
          <w:szCs w:val="28"/>
        </w:rPr>
        <w:t xml:space="preserve">с общественными организациями                                                </w:t>
      </w:r>
      <w:r w:rsidR="00C10604" w:rsidRPr="0078710B"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spellStart"/>
      <w:r w:rsidR="000F7D7F">
        <w:rPr>
          <w:rFonts w:ascii="Times New Roman" w:hAnsi="Times New Roman" w:cs="Times New Roman"/>
          <w:b/>
          <w:sz w:val="28"/>
          <w:szCs w:val="28"/>
        </w:rPr>
        <w:t>Б.Г.Заставный</w:t>
      </w:r>
      <w:proofErr w:type="spellEnd"/>
    </w:p>
    <w:sectPr w:rsidR="00840E8C" w:rsidRPr="00840E8C" w:rsidSect="000F7D7F">
      <w:headerReference w:type="default" r:id="rId8"/>
      <w:pgSz w:w="11906" w:h="16838"/>
      <w:pgMar w:top="851" w:right="851" w:bottom="568" w:left="1418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6C9E1" w14:textId="77777777" w:rsidR="0082026D" w:rsidRDefault="0082026D" w:rsidP="006C415A">
      <w:pPr>
        <w:spacing w:after="0" w:line="240" w:lineRule="auto"/>
      </w:pPr>
      <w:r>
        <w:separator/>
      </w:r>
    </w:p>
  </w:endnote>
  <w:endnote w:type="continuationSeparator" w:id="0">
    <w:p w14:paraId="21807106" w14:textId="77777777" w:rsidR="0082026D" w:rsidRDefault="0082026D" w:rsidP="006C4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E81F6" w14:textId="77777777" w:rsidR="0082026D" w:rsidRDefault="0082026D" w:rsidP="006C415A">
      <w:pPr>
        <w:spacing w:after="0" w:line="240" w:lineRule="auto"/>
      </w:pPr>
      <w:r>
        <w:separator/>
      </w:r>
    </w:p>
  </w:footnote>
  <w:footnote w:type="continuationSeparator" w:id="0">
    <w:p w14:paraId="470A597A" w14:textId="77777777" w:rsidR="0082026D" w:rsidRDefault="0082026D" w:rsidP="006C4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8395540"/>
      <w:docPartObj>
        <w:docPartGallery w:val="Page Numbers (Top of Page)"/>
        <w:docPartUnique/>
      </w:docPartObj>
    </w:sdtPr>
    <w:sdtEndPr/>
    <w:sdtContent>
      <w:p w14:paraId="6BACC374" w14:textId="0F74850C" w:rsidR="006C415A" w:rsidRDefault="006C415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C49">
          <w:rPr>
            <w:noProof/>
          </w:rPr>
          <w:t>2</w:t>
        </w:r>
        <w:r>
          <w:fldChar w:fldCharType="end"/>
        </w:r>
      </w:p>
    </w:sdtContent>
  </w:sdt>
  <w:p w14:paraId="5DD316CD" w14:textId="77777777" w:rsidR="006C415A" w:rsidRDefault="006C415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58D"/>
    <w:rsid w:val="00007CC6"/>
    <w:rsid w:val="00010DA5"/>
    <w:rsid w:val="00011270"/>
    <w:rsid w:val="000118C5"/>
    <w:rsid w:val="00013C76"/>
    <w:rsid w:val="00013EF2"/>
    <w:rsid w:val="00017B09"/>
    <w:rsid w:val="00020F1F"/>
    <w:rsid w:val="00023A4C"/>
    <w:rsid w:val="0002788B"/>
    <w:rsid w:val="00027A04"/>
    <w:rsid w:val="00030BF3"/>
    <w:rsid w:val="000314E4"/>
    <w:rsid w:val="0003708D"/>
    <w:rsid w:val="000371DF"/>
    <w:rsid w:val="000375DC"/>
    <w:rsid w:val="00044857"/>
    <w:rsid w:val="00045959"/>
    <w:rsid w:val="00045A68"/>
    <w:rsid w:val="0004724C"/>
    <w:rsid w:val="00050171"/>
    <w:rsid w:val="00051699"/>
    <w:rsid w:val="00051C82"/>
    <w:rsid w:val="00053205"/>
    <w:rsid w:val="00054476"/>
    <w:rsid w:val="00056DB8"/>
    <w:rsid w:val="00061DA6"/>
    <w:rsid w:val="000626CE"/>
    <w:rsid w:val="000640CD"/>
    <w:rsid w:val="0006530A"/>
    <w:rsid w:val="00067777"/>
    <w:rsid w:val="00067C8A"/>
    <w:rsid w:val="00073C55"/>
    <w:rsid w:val="00077DE0"/>
    <w:rsid w:val="00080C22"/>
    <w:rsid w:val="00081FB8"/>
    <w:rsid w:val="00082AF9"/>
    <w:rsid w:val="00084E4B"/>
    <w:rsid w:val="00084F26"/>
    <w:rsid w:val="00085075"/>
    <w:rsid w:val="0008607D"/>
    <w:rsid w:val="00090170"/>
    <w:rsid w:val="000907AC"/>
    <w:rsid w:val="0009259D"/>
    <w:rsid w:val="000928E9"/>
    <w:rsid w:val="00095024"/>
    <w:rsid w:val="000954B9"/>
    <w:rsid w:val="00096AFC"/>
    <w:rsid w:val="000A2C60"/>
    <w:rsid w:val="000A360F"/>
    <w:rsid w:val="000A4B1C"/>
    <w:rsid w:val="000A7B27"/>
    <w:rsid w:val="000B2853"/>
    <w:rsid w:val="000B373D"/>
    <w:rsid w:val="000B3754"/>
    <w:rsid w:val="000B49BF"/>
    <w:rsid w:val="000B6217"/>
    <w:rsid w:val="000B6D0D"/>
    <w:rsid w:val="000B72B0"/>
    <w:rsid w:val="000C10FD"/>
    <w:rsid w:val="000C40EE"/>
    <w:rsid w:val="000C443A"/>
    <w:rsid w:val="000C61A3"/>
    <w:rsid w:val="000C7E26"/>
    <w:rsid w:val="000D0EF7"/>
    <w:rsid w:val="000D14E0"/>
    <w:rsid w:val="000D2458"/>
    <w:rsid w:val="000D3DBD"/>
    <w:rsid w:val="000D4220"/>
    <w:rsid w:val="000F1264"/>
    <w:rsid w:val="000F249A"/>
    <w:rsid w:val="000F48F2"/>
    <w:rsid w:val="000F5979"/>
    <w:rsid w:val="000F7D7F"/>
    <w:rsid w:val="001014BE"/>
    <w:rsid w:val="00102769"/>
    <w:rsid w:val="001045BD"/>
    <w:rsid w:val="001052EB"/>
    <w:rsid w:val="001055A4"/>
    <w:rsid w:val="00106E9C"/>
    <w:rsid w:val="00107EAE"/>
    <w:rsid w:val="00110013"/>
    <w:rsid w:val="001118AE"/>
    <w:rsid w:val="0011431A"/>
    <w:rsid w:val="00114C2B"/>
    <w:rsid w:val="00115AA9"/>
    <w:rsid w:val="00122B6E"/>
    <w:rsid w:val="00122F86"/>
    <w:rsid w:val="001234D5"/>
    <w:rsid w:val="00123B11"/>
    <w:rsid w:val="00124B8A"/>
    <w:rsid w:val="00124E81"/>
    <w:rsid w:val="00137547"/>
    <w:rsid w:val="0014154C"/>
    <w:rsid w:val="00144565"/>
    <w:rsid w:val="001453E9"/>
    <w:rsid w:val="0014562C"/>
    <w:rsid w:val="001456C7"/>
    <w:rsid w:val="00145972"/>
    <w:rsid w:val="00145AB4"/>
    <w:rsid w:val="001460E7"/>
    <w:rsid w:val="0014768E"/>
    <w:rsid w:val="00147EB4"/>
    <w:rsid w:val="00153FE0"/>
    <w:rsid w:val="00156328"/>
    <w:rsid w:val="0016005C"/>
    <w:rsid w:val="00161133"/>
    <w:rsid w:val="001620E5"/>
    <w:rsid w:val="00162FC1"/>
    <w:rsid w:val="00164A57"/>
    <w:rsid w:val="00165530"/>
    <w:rsid w:val="00165A15"/>
    <w:rsid w:val="001673FD"/>
    <w:rsid w:val="001703A0"/>
    <w:rsid w:val="001741E1"/>
    <w:rsid w:val="00174B0E"/>
    <w:rsid w:val="00181AEE"/>
    <w:rsid w:val="00182152"/>
    <w:rsid w:val="0018744D"/>
    <w:rsid w:val="001876A2"/>
    <w:rsid w:val="0019481F"/>
    <w:rsid w:val="001954E6"/>
    <w:rsid w:val="00196A21"/>
    <w:rsid w:val="001A3E20"/>
    <w:rsid w:val="001A7CFC"/>
    <w:rsid w:val="001B3A2F"/>
    <w:rsid w:val="001B479B"/>
    <w:rsid w:val="001C0042"/>
    <w:rsid w:val="001C3115"/>
    <w:rsid w:val="001C440E"/>
    <w:rsid w:val="001C763A"/>
    <w:rsid w:val="001D0AC5"/>
    <w:rsid w:val="001D48FD"/>
    <w:rsid w:val="001D50A2"/>
    <w:rsid w:val="001D67A6"/>
    <w:rsid w:val="001E0208"/>
    <w:rsid w:val="001E6683"/>
    <w:rsid w:val="001E6F68"/>
    <w:rsid w:val="001F1493"/>
    <w:rsid w:val="001F1B68"/>
    <w:rsid w:val="001F1E78"/>
    <w:rsid w:val="001F4E06"/>
    <w:rsid w:val="001F4EF5"/>
    <w:rsid w:val="001F6785"/>
    <w:rsid w:val="002030C9"/>
    <w:rsid w:val="0020403F"/>
    <w:rsid w:val="00206DDB"/>
    <w:rsid w:val="00206F39"/>
    <w:rsid w:val="00211922"/>
    <w:rsid w:val="0021685F"/>
    <w:rsid w:val="002231AE"/>
    <w:rsid w:val="002231DF"/>
    <w:rsid w:val="00224D8A"/>
    <w:rsid w:val="0022747A"/>
    <w:rsid w:val="002318C9"/>
    <w:rsid w:val="00232418"/>
    <w:rsid w:val="00232FC9"/>
    <w:rsid w:val="00233DE7"/>
    <w:rsid w:val="00235E96"/>
    <w:rsid w:val="002405A6"/>
    <w:rsid w:val="00240B68"/>
    <w:rsid w:val="00242051"/>
    <w:rsid w:val="00244ED8"/>
    <w:rsid w:val="00250A4E"/>
    <w:rsid w:val="00250B0A"/>
    <w:rsid w:val="00250DC1"/>
    <w:rsid w:val="00251E1C"/>
    <w:rsid w:val="00252F7E"/>
    <w:rsid w:val="002626E3"/>
    <w:rsid w:val="00265B96"/>
    <w:rsid w:val="0027052F"/>
    <w:rsid w:val="002721B8"/>
    <w:rsid w:val="00273B5A"/>
    <w:rsid w:val="0027479C"/>
    <w:rsid w:val="00276FCD"/>
    <w:rsid w:val="00277921"/>
    <w:rsid w:val="0028132C"/>
    <w:rsid w:val="00281819"/>
    <w:rsid w:val="0028363C"/>
    <w:rsid w:val="00284797"/>
    <w:rsid w:val="00284B33"/>
    <w:rsid w:val="00285BBE"/>
    <w:rsid w:val="002863A3"/>
    <w:rsid w:val="002910BD"/>
    <w:rsid w:val="0029224A"/>
    <w:rsid w:val="00294FFD"/>
    <w:rsid w:val="00295748"/>
    <w:rsid w:val="0029579A"/>
    <w:rsid w:val="002978D7"/>
    <w:rsid w:val="002A0A9D"/>
    <w:rsid w:val="002A1C0A"/>
    <w:rsid w:val="002A2418"/>
    <w:rsid w:val="002A3205"/>
    <w:rsid w:val="002A3B72"/>
    <w:rsid w:val="002A5240"/>
    <w:rsid w:val="002A5CAD"/>
    <w:rsid w:val="002A69FC"/>
    <w:rsid w:val="002B01A7"/>
    <w:rsid w:val="002B02CA"/>
    <w:rsid w:val="002B2FDC"/>
    <w:rsid w:val="002B307C"/>
    <w:rsid w:val="002B49B8"/>
    <w:rsid w:val="002B5552"/>
    <w:rsid w:val="002B7B5A"/>
    <w:rsid w:val="002B7BBD"/>
    <w:rsid w:val="002C2016"/>
    <w:rsid w:val="002C3B68"/>
    <w:rsid w:val="002C775E"/>
    <w:rsid w:val="002D1844"/>
    <w:rsid w:val="002D2427"/>
    <w:rsid w:val="002D5D2C"/>
    <w:rsid w:val="002D641A"/>
    <w:rsid w:val="002E0985"/>
    <w:rsid w:val="002E3CDF"/>
    <w:rsid w:val="002F037A"/>
    <w:rsid w:val="002F58CF"/>
    <w:rsid w:val="002F5BD6"/>
    <w:rsid w:val="002F6067"/>
    <w:rsid w:val="002F6231"/>
    <w:rsid w:val="002F79C6"/>
    <w:rsid w:val="0030114E"/>
    <w:rsid w:val="00301D38"/>
    <w:rsid w:val="00307160"/>
    <w:rsid w:val="00314576"/>
    <w:rsid w:val="003166DF"/>
    <w:rsid w:val="00317659"/>
    <w:rsid w:val="00320D4A"/>
    <w:rsid w:val="00323014"/>
    <w:rsid w:val="00323B8D"/>
    <w:rsid w:val="003366B1"/>
    <w:rsid w:val="00343A2F"/>
    <w:rsid w:val="003452AE"/>
    <w:rsid w:val="0034577D"/>
    <w:rsid w:val="003461DE"/>
    <w:rsid w:val="003476CC"/>
    <w:rsid w:val="00350467"/>
    <w:rsid w:val="003507F9"/>
    <w:rsid w:val="00351A8F"/>
    <w:rsid w:val="003521E7"/>
    <w:rsid w:val="00360B42"/>
    <w:rsid w:val="003645DE"/>
    <w:rsid w:val="0036523B"/>
    <w:rsid w:val="00365B13"/>
    <w:rsid w:val="00365DA1"/>
    <w:rsid w:val="0037180F"/>
    <w:rsid w:val="00371F20"/>
    <w:rsid w:val="00372543"/>
    <w:rsid w:val="00377AF8"/>
    <w:rsid w:val="00380E87"/>
    <w:rsid w:val="0038110B"/>
    <w:rsid w:val="00387DDF"/>
    <w:rsid w:val="00390512"/>
    <w:rsid w:val="00390EEB"/>
    <w:rsid w:val="003953F0"/>
    <w:rsid w:val="003A01CD"/>
    <w:rsid w:val="003A0552"/>
    <w:rsid w:val="003A2031"/>
    <w:rsid w:val="003A3C45"/>
    <w:rsid w:val="003A5A2D"/>
    <w:rsid w:val="003A7587"/>
    <w:rsid w:val="003B0F86"/>
    <w:rsid w:val="003B28D1"/>
    <w:rsid w:val="003B2C64"/>
    <w:rsid w:val="003B58DD"/>
    <w:rsid w:val="003B736B"/>
    <w:rsid w:val="003B76AB"/>
    <w:rsid w:val="003C285E"/>
    <w:rsid w:val="003D0731"/>
    <w:rsid w:val="003D0821"/>
    <w:rsid w:val="003D23A9"/>
    <w:rsid w:val="003D3200"/>
    <w:rsid w:val="003D40C4"/>
    <w:rsid w:val="003D484C"/>
    <w:rsid w:val="003D534C"/>
    <w:rsid w:val="003D6E9F"/>
    <w:rsid w:val="003E6952"/>
    <w:rsid w:val="003E6B99"/>
    <w:rsid w:val="003E706B"/>
    <w:rsid w:val="003F59E5"/>
    <w:rsid w:val="003F5EC7"/>
    <w:rsid w:val="00401594"/>
    <w:rsid w:val="00401928"/>
    <w:rsid w:val="00403A2A"/>
    <w:rsid w:val="00403EBE"/>
    <w:rsid w:val="00405B6D"/>
    <w:rsid w:val="004078C9"/>
    <w:rsid w:val="00407FC0"/>
    <w:rsid w:val="004105E2"/>
    <w:rsid w:val="00411B36"/>
    <w:rsid w:val="004139E2"/>
    <w:rsid w:val="0041650D"/>
    <w:rsid w:val="004178A7"/>
    <w:rsid w:val="00417F9B"/>
    <w:rsid w:val="00421A87"/>
    <w:rsid w:val="00422A35"/>
    <w:rsid w:val="004235D2"/>
    <w:rsid w:val="0042453F"/>
    <w:rsid w:val="00425000"/>
    <w:rsid w:val="004251C9"/>
    <w:rsid w:val="0043001B"/>
    <w:rsid w:val="0043033B"/>
    <w:rsid w:val="00432424"/>
    <w:rsid w:val="00432EF3"/>
    <w:rsid w:val="00435FAB"/>
    <w:rsid w:val="00440EC2"/>
    <w:rsid w:val="00442FD2"/>
    <w:rsid w:val="00444601"/>
    <w:rsid w:val="00452DEA"/>
    <w:rsid w:val="00453205"/>
    <w:rsid w:val="0045370E"/>
    <w:rsid w:val="0045402B"/>
    <w:rsid w:val="00454283"/>
    <w:rsid w:val="004546B4"/>
    <w:rsid w:val="00456B49"/>
    <w:rsid w:val="00462E0A"/>
    <w:rsid w:val="0046364B"/>
    <w:rsid w:val="00465DDB"/>
    <w:rsid w:val="00466FDA"/>
    <w:rsid w:val="00474553"/>
    <w:rsid w:val="00475659"/>
    <w:rsid w:val="004767B2"/>
    <w:rsid w:val="00481326"/>
    <w:rsid w:val="004820D9"/>
    <w:rsid w:val="00484179"/>
    <w:rsid w:val="00484636"/>
    <w:rsid w:val="0048681E"/>
    <w:rsid w:val="00491376"/>
    <w:rsid w:val="0049298D"/>
    <w:rsid w:val="00497BAE"/>
    <w:rsid w:val="004A2130"/>
    <w:rsid w:val="004A2836"/>
    <w:rsid w:val="004A427B"/>
    <w:rsid w:val="004A58E5"/>
    <w:rsid w:val="004A7FB7"/>
    <w:rsid w:val="004B026D"/>
    <w:rsid w:val="004B229B"/>
    <w:rsid w:val="004B562C"/>
    <w:rsid w:val="004B7CFC"/>
    <w:rsid w:val="004C0527"/>
    <w:rsid w:val="004C21C9"/>
    <w:rsid w:val="004C3ACE"/>
    <w:rsid w:val="004C5764"/>
    <w:rsid w:val="004C5D68"/>
    <w:rsid w:val="004C663D"/>
    <w:rsid w:val="004C7CB5"/>
    <w:rsid w:val="004D0DE5"/>
    <w:rsid w:val="004D4599"/>
    <w:rsid w:val="004D4759"/>
    <w:rsid w:val="004E0197"/>
    <w:rsid w:val="004E214D"/>
    <w:rsid w:val="004E478F"/>
    <w:rsid w:val="004F082B"/>
    <w:rsid w:val="004F4645"/>
    <w:rsid w:val="00501E25"/>
    <w:rsid w:val="00507A64"/>
    <w:rsid w:val="005113EA"/>
    <w:rsid w:val="00515F88"/>
    <w:rsid w:val="005167B6"/>
    <w:rsid w:val="005214D8"/>
    <w:rsid w:val="00524680"/>
    <w:rsid w:val="00525972"/>
    <w:rsid w:val="00526AA4"/>
    <w:rsid w:val="00536818"/>
    <w:rsid w:val="00537D07"/>
    <w:rsid w:val="00542076"/>
    <w:rsid w:val="005468D9"/>
    <w:rsid w:val="005476EF"/>
    <w:rsid w:val="005500D1"/>
    <w:rsid w:val="0055111A"/>
    <w:rsid w:val="00552402"/>
    <w:rsid w:val="00552541"/>
    <w:rsid w:val="00552BA9"/>
    <w:rsid w:val="00552CA8"/>
    <w:rsid w:val="0055467F"/>
    <w:rsid w:val="00555CA1"/>
    <w:rsid w:val="005613B4"/>
    <w:rsid w:val="0056644D"/>
    <w:rsid w:val="00566988"/>
    <w:rsid w:val="005704FB"/>
    <w:rsid w:val="005711DF"/>
    <w:rsid w:val="00571A01"/>
    <w:rsid w:val="00574362"/>
    <w:rsid w:val="00577894"/>
    <w:rsid w:val="00581674"/>
    <w:rsid w:val="0058173D"/>
    <w:rsid w:val="0058285F"/>
    <w:rsid w:val="00586939"/>
    <w:rsid w:val="00587EBD"/>
    <w:rsid w:val="00592686"/>
    <w:rsid w:val="00594091"/>
    <w:rsid w:val="00594212"/>
    <w:rsid w:val="00596378"/>
    <w:rsid w:val="00596A49"/>
    <w:rsid w:val="005972EB"/>
    <w:rsid w:val="00597D51"/>
    <w:rsid w:val="005A18E8"/>
    <w:rsid w:val="005A4A61"/>
    <w:rsid w:val="005B0B1B"/>
    <w:rsid w:val="005B2AB8"/>
    <w:rsid w:val="005B6299"/>
    <w:rsid w:val="005C1750"/>
    <w:rsid w:val="005C2C4E"/>
    <w:rsid w:val="005C2D46"/>
    <w:rsid w:val="005C4026"/>
    <w:rsid w:val="005D5A5A"/>
    <w:rsid w:val="005E2C3E"/>
    <w:rsid w:val="005E7187"/>
    <w:rsid w:val="005F103F"/>
    <w:rsid w:val="005F3232"/>
    <w:rsid w:val="005F6A03"/>
    <w:rsid w:val="005F70D4"/>
    <w:rsid w:val="005F749D"/>
    <w:rsid w:val="00601169"/>
    <w:rsid w:val="00604C7D"/>
    <w:rsid w:val="00606980"/>
    <w:rsid w:val="0061050E"/>
    <w:rsid w:val="006108FE"/>
    <w:rsid w:val="00610FE2"/>
    <w:rsid w:val="00613D63"/>
    <w:rsid w:val="00613D9E"/>
    <w:rsid w:val="0061529A"/>
    <w:rsid w:val="006174BB"/>
    <w:rsid w:val="00621790"/>
    <w:rsid w:val="00621874"/>
    <w:rsid w:val="006239A3"/>
    <w:rsid w:val="00624004"/>
    <w:rsid w:val="00625742"/>
    <w:rsid w:val="00627604"/>
    <w:rsid w:val="00636F9D"/>
    <w:rsid w:val="00637CC5"/>
    <w:rsid w:val="0064312A"/>
    <w:rsid w:val="00643D71"/>
    <w:rsid w:val="006518C5"/>
    <w:rsid w:val="0065272D"/>
    <w:rsid w:val="00652B73"/>
    <w:rsid w:val="00652D02"/>
    <w:rsid w:val="00656C20"/>
    <w:rsid w:val="00657E40"/>
    <w:rsid w:val="00662AD3"/>
    <w:rsid w:val="00665335"/>
    <w:rsid w:val="006666A4"/>
    <w:rsid w:val="00666C20"/>
    <w:rsid w:val="00667869"/>
    <w:rsid w:val="006762D1"/>
    <w:rsid w:val="00676A42"/>
    <w:rsid w:val="0068015A"/>
    <w:rsid w:val="00681CA8"/>
    <w:rsid w:val="0068289E"/>
    <w:rsid w:val="00683F28"/>
    <w:rsid w:val="00684BCC"/>
    <w:rsid w:val="00686AD4"/>
    <w:rsid w:val="00687FC7"/>
    <w:rsid w:val="00692A1F"/>
    <w:rsid w:val="0069518C"/>
    <w:rsid w:val="00695872"/>
    <w:rsid w:val="00696CB6"/>
    <w:rsid w:val="006972DE"/>
    <w:rsid w:val="00697391"/>
    <w:rsid w:val="006A120B"/>
    <w:rsid w:val="006A7078"/>
    <w:rsid w:val="006B37F5"/>
    <w:rsid w:val="006C08FF"/>
    <w:rsid w:val="006C0C9D"/>
    <w:rsid w:val="006C1B1B"/>
    <w:rsid w:val="006C228C"/>
    <w:rsid w:val="006C2872"/>
    <w:rsid w:val="006C288F"/>
    <w:rsid w:val="006C415A"/>
    <w:rsid w:val="006D18C0"/>
    <w:rsid w:val="006D1FE3"/>
    <w:rsid w:val="006E41BC"/>
    <w:rsid w:val="006E503C"/>
    <w:rsid w:val="006E5FF7"/>
    <w:rsid w:val="006E7581"/>
    <w:rsid w:val="006E7E13"/>
    <w:rsid w:val="006F223F"/>
    <w:rsid w:val="006F3EF7"/>
    <w:rsid w:val="006F6C8F"/>
    <w:rsid w:val="0070192A"/>
    <w:rsid w:val="00702772"/>
    <w:rsid w:val="00703FF4"/>
    <w:rsid w:val="0070420D"/>
    <w:rsid w:val="00705C1C"/>
    <w:rsid w:val="0070640B"/>
    <w:rsid w:val="007109A6"/>
    <w:rsid w:val="00711410"/>
    <w:rsid w:val="0071188D"/>
    <w:rsid w:val="007229FD"/>
    <w:rsid w:val="00723732"/>
    <w:rsid w:val="00723B76"/>
    <w:rsid w:val="00723CE2"/>
    <w:rsid w:val="00726BB9"/>
    <w:rsid w:val="00734ECF"/>
    <w:rsid w:val="00735C1E"/>
    <w:rsid w:val="00737333"/>
    <w:rsid w:val="00740EEE"/>
    <w:rsid w:val="00741BE7"/>
    <w:rsid w:val="00742C6F"/>
    <w:rsid w:val="00752FBF"/>
    <w:rsid w:val="00754FA4"/>
    <w:rsid w:val="00755107"/>
    <w:rsid w:val="00755EA0"/>
    <w:rsid w:val="00757C49"/>
    <w:rsid w:val="00761B9C"/>
    <w:rsid w:val="00764EE9"/>
    <w:rsid w:val="0076501A"/>
    <w:rsid w:val="00766281"/>
    <w:rsid w:val="00766C1E"/>
    <w:rsid w:val="00767A09"/>
    <w:rsid w:val="00771CFD"/>
    <w:rsid w:val="007755A6"/>
    <w:rsid w:val="0077589C"/>
    <w:rsid w:val="00777A45"/>
    <w:rsid w:val="00777E79"/>
    <w:rsid w:val="007801D0"/>
    <w:rsid w:val="00781E65"/>
    <w:rsid w:val="007820F0"/>
    <w:rsid w:val="00786B9D"/>
    <w:rsid w:val="0078710B"/>
    <w:rsid w:val="00790997"/>
    <w:rsid w:val="00790D44"/>
    <w:rsid w:val="007924AA"/>
    <w:rsid w:val="00796C9F"/>
    <w:rsid w:val="007A0995"/>
    <w:rsid w:val="007A0D20"/>
    <w:rsid w:val="007A0FA7"/>
    <w:rsid w:val="007A17A3"/>
    <w:rsid w:val="007A2388"/>
    <w:rsid w:val="007A639C"/>
    <w:rsid w:val="007B693E"/>
    <w:rsid w:val="007B7D4C"/>
    <w:rsid w:val="007C0B97"/>
    <w:rsid w:val="007C1E47"/>
    <w:rsid w:val="007C6F15"/>
    <w:rsid w:val="007D13E9"/>
    <w:rsid w:val="007D1B87"/>
    <w:rsid w:val="007D2103"/>
    <w:rsid w:val="007D2485"/>
    <w:rsid w:val="007D3F36"/>
    <w:rsid w:val="007D625D"/>
    <w:rsid w:val="007E176C"/>
    <w:rsid w:val="007E21CA"/>
    <w:rsid w:val="007E2C82"/>
    <w:rsid w:val="007E38C0"/>
    <w:rsid w:val="007E393F"/>
    <w:rsid w:val="007F412D"/>
    <w:rsid w:val="007F5221"/>
    <w:rsid w:val="007F7341"/>
    <w:rsid w:val="00800633"/>
    <w:rsid w:val="00802D41"/>
    <w:rsid w:val="00803625"/>
    <w:rsid w:val="008039D9"/>
    <w:rsid w:val="00805B35"/>
    <w:rsid w:val="0081011E"/>
    <w:rsid w:val="00811F9B"/>
    <w:rsid w:val="008125CE"/>
    <w:rsid w:val="00815F0F"/>
    <w:rsid w:val="008173D9"/>
    <w:rsid w:val="0082026D"/>
    <w:rsid w:val="00825AB0"/>
    <w:rsid w:val="00826E07"/>
    <w:rsid w:val="00827003"/>
    <w:rsid w:val="0082744A"/>
    <w:rsid w:val="008276B8"/>
    <w:rsid w:val="00832E39"/>
    <w:rsid w:val="00834A21"/>
    <w:rsid w:val="00836A0C"/>
    <w:rsid w:val="0083711C"/>
    <w:rsid w:val="00837339"/>
    <w:rsid w:val="00840E8C"/>
    <w:rsid w:val="008414E5"/>
    <w:rsid w:val="00842B35"/>
    <w:rsid w:val="00842DDD"/>
    <w:rsid w:val="008453D8"/>
    <w:rsid w:val="00846835"/>
    <w:rsid w:val="00855126"/>
    <w:rsid w:val="00855678"/>
    <w:rsid w:val="0085624A"/>
    <w:rsid w:val="00857B0D"/>
    <w:rsid w:val="00861470"/>
    <w:rsid w:val="008629BA"/>
    <w:rsid w:val="00863909"/>
    <w:rsid w:val="0086487C"/>
    <w:rsid w:val="00870DA1"/>
    <w:rsid w:val="00872492"/>
    <w:rsid w:val="00872C17"/>
    <w:rsid w:val="00872EBB"/>
    <w:rsid w:val="008738C8"/>
    <w:rsid w:val="0087428A"/>
    <w:rsid w:val="00874A9E"/>
    <w:rsid w:val="00880562"/>
    <w:rsid w:val="00885B4A"/>
    <w:rsid w:val="00886DEA"/>
    <w:rsid w:val="00891743"/>
    <w:rsid w:val="00893711"/>
    <w:rsid w:val="00896AC4"/>
    <w:rsid w:val="00896CFE"/>
    <w:rsid w:val="008A5034"/>
    <w:rsid w:val="008A59AA"/>
    <w:rsid w:val="008A65E6"/>
    <w:rsid w:val="008B02E6"/>
    <w:rsid w:val="008B58B3"/>
    <w:rsid w:val="008B783F"/>
    <w:rsid w:val="008B79A6"/>
    <w:rsid w:val="008C076A"/>
    <w:rsid w:val="008C0CC4"/>
    <w:rsid w:val="008C57D6"/>
    <w:rsid w:val="008C6601"/>
    <w:rsid w:val="008D1780"/>
    <w:rsid w:val="008D2BC8"/>
    <w:rsid w:val="008D2F0F"/>
    <w:rsid w:val="008D3A55"/>
    <w:rsid w:val="008E50AF"/>
    <w:rsid w:val="008E7120"/>
    <w:rsid w:val="008F1803"/>
    <w:rsid w:val="008F4EC5"/>
    <w:rsid w:val="008F619E"/>
    <w:rsid w:val="008F719D"/>
    <w:rsid w:val="009012ED"/>
    <w:rsid w:val="009020D8"/>
    <w:rsid w:val="00903372"/>
    <w:rsid w:val="0090525C"/>
    <w:rsid w:val="009104F6"/>
    <w:rsid w:val="0091608E"/>
    <w:rsid w:val="00920E8E"/>
    <w:rsid w:val="00921130"/>
    <w:rsid w:val="00922DBB"/>
    <w:rsid w:val="00924E25"/>
    <w:rsid w:val="0093158D"/>
    <w:rsid w:val="00934CD6"/>
    <w:rsid w:val="0093505B"/>
    <w:rsid w:val="00937F94"/>
    <w:rsid w:val="00943021"/>
    <w:rsid w:val="00947777"/>
    <w:rsid w:val="0095077B"/>
    <w:rsid w:val="00956933"/>
    <w:rsid w:val="009602C8"/>
    <w:rsid w:val="0096316C"/>
    <w:rsid w:val="009644CC"/>
    <w:rsid w:val="00964DC6"/>
    <w:rsid w:val="00965BE0"/>
    <w:rsid w:val="00965DDA"/>
    <w:rsid w:val="0096650B"/>
    <w:rsid w:val="00966938"/>
    <w:rsid w:val="00967526"/>
    <w:rsid w:val="00967A67"/>
    <w:rsid w:val="00970474"/>
    <w:rsid w:val="009800CB"/>
    <w:rsid w:val="00981AEF"/>
    <w:rsid w:val="009852D9"/>
    <w:rsid w:val="00985CD8"/>
    <w:rsid w:val="009949E2"/>
    <w:rsid w:val="00995699"/>
    <w:rsid w:val="00996E0B"/>
    <w:rsid w:val="009A08B1"/>
    <w:rsid w:val="009A1217"/>
    <w:rsid w:val="009A14FC"/>
    <w:rsid w:val="009A186B"/>
    <w:rsid w:val="009A356C"/>
    <w:rsid w:val="009A3625"/>
    <w:rsid w:val="009B30BF"/>
    <w:rsid w:val="009B5B14"/>
    <w:rsid w:val="009B61DA"/>
    <w:rsid w:val="009C08FA"/>
    <w:rsid w:val="009C3227"/>
    <w:rsid w:val="009C49A4"/>
    <w:rsid w:val="009C6650"/>
    <w:rsid w:val="009D0A86"/>
    <w:rsid w:val="009D0FC4"/>
    <w:rsid w:val="009D123B"/>
    <w:rsid w:val="009D7572"/>
    <w:rsid w:val="009D7AB8"/>
    <w:rsid w:val="009E3AFB"/>
    <w:rsid w:val="009E3BC5"/>
    <w:rsid w:val="009F1354"/>
    <w:rsid w:val="009F20F9"/>
    <w:rsid w:val="009F27BD"/>
    <w:rsid w:val="009F48F4"/>
    <w:rsid w:val="009F66FF"/>
    <w:rsid w:val="009F67CC"/>
    <w:rsid w:val="009F6982"/>
    <w:rsid w:val="009F6A22"/>
    <w:rsid w:val="00A00174"/>
    <w:rsid w:val="00A00892"/>
    <w:rsid w:val="00A0200A"/>
    <w:rsid w:val="00A05BF5"/>
    <w:rsid w:val="00A07BC4"/>
    <w:rsid w:val="00A13BE5"/>
    <w:rsid w:val="00A16317"/>
    <w:rsid w:val="00A16A42"/>
    <w:rsid w:val="00A16C68"/>
    <w:rsid w:val="00A1740D"/>
    <w:rsid w:val="00A216D4"/>
    <w:rsid w:val="00A22A81"/>
    <w:rsid w:val="00A2326A"/>
    <w:rsid w:val="00A2572E"/>
    <w:rsid w:val="00A25C03"/>
    <w:rsid w:val="00A25CC3"/>
    <w:rsid w:val="00A2795B"/>
    <w:rsid w:val="00A30605"/>
    <w:rsid w:val="00A30F2B"/>
    <w:rsid w:val="00A333CC"/>
    <w:rsid w:val="00A340F7"/>
    <w:rsid w:val="00A35FA0"/>
    <w:rsid w:val="00A470A1"/>
    <w:rsid w:val="00A47E60"/>
    <w:rsid w:val="00A546B3"/>
    <w:rsid w:val="00A54733"/>
    <w:rsid w:val="00A577BA"/>
    <w:rsid w:val="00A612EA"/>
    <w:rsid w:val="00A67BE3"/>
    <w:rsid w:val="00A7091E"/>
    <w:rsid w:val="00A713CD"/>
    <w:rsid w:val="00A73968"/>
    <w:rsid w:val="00A7440E"/>
    <w:rsid w:val="00A7489C"/>
    <w:rsid w:val="00A813F6"/>
    <w:rsid w:val="00A819F7"/>
    <w:rsid w:val="00A834C5"/>
    <w:rsid w:val="00A9020C"/>
    <w:rsid w:val="00A92A07"/>
    <w:rsid w:val="00A92C60"/>
    <w:rsid w:val="00A937CE"/>
    <w:rsid w:val="00A93DAC"/>
    <w:rsid w:val="00A97693"/>
    <w:rsid w:val="00A97E92"/>
    <w:rsid w:val="00AA29F6"/>
    <w:rsid w:val="00AA607E"/>
    <w:rsid w:val="00AA6263"/>
    <w:rsid w:val="00AA6A08"/>
    <w:rsid w:val="00AB00BD"/>
    <w:rsid w:val="00AB051C"/>
    <w:rsid w:val="00AB12BE"/>
    <w:rsid w:val="00AB2C2F"/>
    <w:rsid w:val="00AB30AE"/>
    <w:rsid w:val="00AB3ECF"/>
    <w:rsid w:val="00AC4DD8"/>
    <w:rsid w:val="00AC7272"/>
    <w:rsid w:val="00AD1F9E"/>
    <w:rsid w:val="00AD2022"/>
    <w:rsid w:val="00AD2681"/>
    <w:rsid w:val="00AD3B7A"/>
    <w:rsid w:val="00AD5703"/>
    <w:rsid w:val="00AE0601"/>
    <w:rsid w:val="00AE10E3"/>
    <w:rsid w:val="00AE34FB"/>
    <w:rsid w:val="00AE3989"/>
    <w:rsid w:val="00AE56F9"/>
    <w:rsid w:val="00AE7D79"/>
    <w:rsid w:val="00AE7DCA"/>
    <w:rsid w:val="00AF02BC"/>
    <w:rsid w:val="00AF04D2"/>
    <w:rsid w:val="00B00CD6"/>
    <w:rsid w:val="00B01096"/>
    <w:rsid w:val="00B03B11"/>
    <w:rsid w:val="00B117CA"/>
    <w:rsid w:val="00B14EA0"/>
    <w:rsid w:val="00B158D9"/>
    <w:rsid w:val="00B16E66"/>
    <w:rsid w:val="00B17196"/>
    <w:rsid w:val="00B2207A"/>
    <w:rsid w:val="00B27D02"/>
    <w:rsid w:val="00B317B9"/>
    <w:rsid w:val="00B31EEC"/>
    <w:rsid w:val="00B33C33"/>
    <w:rsid w:val="00B3596B"/>
    <w:rsid w:val="00B35B85"/>
    <w:rsid w:val="00B36530"/>
    <w:rsid w:val="00B372AB"/>
    <w:rsid w:val="00B37478"/>
    <w:rsid w:val="00B4162F"/>
    <w:rsid w:val="00B423EA"/>
    <w:rsid w:val="00B42454"/>
    <w:rsid w:val="00B42818"/>
    <w:rsid w:val="00B43728"/>
    <w:rsid w:val="00B45C32"/>
    <w:rsid w:val="00B45E97"/>
    <w:rsid w:val="00B46390"/>
    <w:rsid w:val="00B476AB"/>
    <w:rsid w:val="00B47C47"/>
    <w:rsid w:val="00B52B4A"/>
    <w:rsid w:val="00B546D5"/>
    <w:rsid w:val="00B54D43"/>
    <w:rsid w:val="00B57D4F"/>
    <w:rsid w:val="00B634A1"/>
    <w:rsid w:val="00B663E2"/>
    <w:rsid w:val="00B664AD"/>
    <w:rsid w:val="00B723FB"/>
    <w:rsid w:val="00B72533"/>
    <w:rsid w:val="00B7337C"/>
    <w:rsid w:val="00B734EE"/>
    <w:rsid w:val="00B73C1A"/>
    <w:rsid w:val="00B7698D"/>
    <w:rsid w:val="00B775B8"/>
    <w:rsid w:val="00B777ED"/>
    <w:rsid w:val="00B83978"/>
    <w:rsid w:val="00B83C66"/>
    <w:rsid w:val="00B867C7"/>
    <w:rsid w:val="00B910A4"/>
    <w:rsid w:val="00B91967"/>
    <w:rsid w:val="00B926E9"/>
    <w:rsid w:val="00B94885"/>
    <w:rsid w:val="00B94B27"/>
    <w:rsid w:val="00B94C77"/>
    <w:rsid w:val="00B95348"/>
    <w:rsid w:val="00B95895"/>
    <w:rsid w:val="00BA5A53"/>
    <w:rsid w:val="00BA72EF"/>
    <w:rsid w:val="00BB108A"/>
    <w:rsid w:val="00BB1CEE"/>
    <w:rsid w:val="00BB2875"/>
    <w:rsid w:val="00BB3698"/>
    <w:rsid w:val="00BB4021"/>
    <w:rsid w:val="00BB519F"/>
    <w:rsid w:val="00BC11B2"/>
    <w:rsid w:val="00BC1E5F"/>
    <w:rsid w:val="00BC3C5B"/>
    <w:rsid w:val="00BC4EE0"/>
    <w:rsid w:val="00BD0226"/>
    <w:rsid w:val="00BD05E2"/>
    <w:rsid w:val="00BD4D0C"/>
    <w:rsid w:val="00BD4F15"/>
    <w:rsid w:val="00BD4F3E"/>
    <w:rsid w:val="00BD6572"/>
    <w:rsid w:val="00BE1443"/>
    <w:rsid w:val="00BE1DD0"/>
    <w:rsid w:val="00BE4F89"/>
    <w:rsid w:val="00BE55EB"/>
    <w:rsid w:val="00BE6948"/>
    <w:rsid w:val="00BF315B"/>
    <w:rsid w:val="00BF6E0E"/>
    <w:rsid w:val="00BF7186"/>
    <w:rsid w:val="00BF7F43"/>
    <w:rsid w:val="00C02E24"/>
    <w:rsid w:val="00C0331B"/>
    <w:rsid w:val="00C10604"/>
    <w:rsid w:val="00C10B5C"/>
    <w:rsid w:val="00C11CF1"/>
    <w:rsid w:val="00C1276B"/>
    <w:rsid w:val="00C137B4"/>
    <w:rsid w:val="00C16086"/>
    <w:rsid w:val="00C17AEB"/>
    <w:rsid w:val="00C22BCA"/>
    <w:rsid w:val="00C26B0E"/>
    <w:rsid w:val="00C31469"/>
    <w:rsid w:val="00C347A5"/>
    <w:rsid w:val="00C410D1"/>
    <w:rsid w:val="00C43B00"/>
    <w:rsid w:val="00C43CB1"/>
    <w:rsid w:val="00C44C72"/>
    <w:rsid w:val="00C44CC4"/>
    <w:rsid w:val="00C45C8F"/>
    <w:rsid w:val="00C467D2"/>
    <w:rsid w:val="00C469DE"/>
    <w:rsid w:val="00C527FA"/>
    <w:rsid w:val="00C547F4"/>
    <w:rsid w:val="00C571EF"/>
    <w:rsid w:val="00C63111"/>
    <w:rsid w:val="00C632CA"/>
    <w:rsid w:val="00C65401"/>
    <w:rsid w:val="00C65C91"/>
    <w:rsid w:val="00C65DF4"/>
    <w:rsid w:val="00C710ED"/>
    <w:rsid w:val="00C712F9"/>
    <w:rsid w:val="00C71F1C"/>
    <w:rsid w:val="00C7542D"/>
    <w:rsid w:val="00C7585B"/>
    <w:rsid w:val="00C76413"/>
    <w:rsid w:val="00C80D01"/>
    <w:rsid w:val="00C920E1"/>
    <w:rsid w:val="00C9501E"/>
    <w:rsid w:val="00C95F38"/>
    <w:rsid w:val="00C96E50"/>
    <w:rsid w:val="00C97E70"/>
    <w:rsid w:val="00CA0007"/>
    <w:rsid w:val="00CA0AF3"/>
    <w:rsid w:val="00CA2CA7"/>
    <w:rsid w:val="00CA58C4"/>
    <w:rsid w:val="00CA6796"/>
    <w:rsid w:val="00CB24C8"/>
    <w:rsid w:val="00CB580E"/>
    <w:rsid w:val="00CB5FEF"/>
    <w:rsid w:val="00CB691E"/>
    <w:rsid w:val="00CC0C81"/>
    <w:rsid w:val="00CC1315"/>
    <w:rsid w:val="00CC2599"/>
    <w:rsid w:val="00CC4957"/>
    <w:rsid w:val="00CC53F8"/>
    <w:rsid w:val="00CC70CE"/>
    <w:rsid w:val="00CD0A65"/>
    <w:rsid w:val="00CD2CEC"/>
    <w:rsid w:val="00CD4A5E"/>
    <w:rsid w:val="00CD5170"/>
    <w:rsid w:val="00CD585D"/>
    <w:rsid w:val="00CD6EA4"/>
    <w:rsid w:val="00CE2B21"/>
    <w:rsid w:val="00CE37D4"/>
    <w:rsid w:val="00CE3DDA"/>
    <w:rsid w:val="00CE4BED"/>
    <w:rsid w:val="00CE54B0"/>
    <w:rsid w:val="00CE6D27"/>
    <w:rsid w:val="00CF182B"/>
    <w:rsid w:val="00CF1F8B"/>
    <w:rsid w:val="00CF2A76"/>
    <w:rsid w:val="00CF2BC6"/>
    <w:rsid w:val="00CF4F66"/>
    <w:rsid w:val="00D01127"/>
    <w:rsid w:val="00D03014"/>
    <w:rsid w:val="00D04048"/>
    <w:rsid w:val="00D04FFB"/>
    <w:rsid w:val="00D05EC3"/>
    <w:rsid w:val="00D0694B"/>
    <w:rsid w:val="00D07313"/>
    <w:rsid w:val="00D07511"/>
    <w:rsid w:val="00D10D88"/>
    <w:rsid w:val="00D12045"/>
    <w:rsid w:val="00D13946"/>
    <w:rsid w:val="00D16BB7"/>
    <w:rsid w:val="00D22792"/>
    <w:rsid w:val="00D27512"/>
    <w:rsid w:val="00D3123A"/>
    <w:rsid w:val="00D3185A"/>
    <w:rsid w:val="00D31FC1"/>
    <w:rsid w:val="00D33D94"/>
    <w:rsid w:val="00D416D5"/>
    <w:rsid w:val="00D42E0B"/>
    <w:rsid w:val="00D50876"/>
    <w:rsid w:val="00D549AF"/>
    <w:rsid w:val="00D663F7"/>
    <w:rsid w:val="00D66E90"/>
    <w:rsid w:val="00D678C0"/>
    <w:rsid w:val="00D80AF6"/>
    <w:rsid w:val="00D80FE4"/>
    <w:rsid w:val="00D90589"/>
    <w:rsid w:val="00D911A3"/>
    <w:rsid w:val="00D95E2B"/>
    <w:rsid w:val="00D975FC"/>
    <w:rsid w:val="00DA305D"/>
    <w:rsid w:val="00DA44CA"/>
    <w:rsid w:val="00DA6FB4"/>
    <w:rsid w:val="00DB373C"/>
    <w:rsid w:val="00DC6B30"/>
    <w:rsid w:val="00DD1113"/>
    <w:rsid w:val="00DE63D0"/>
    <w:rsid w:val="00DE7137"/>
    <w:rsid w:val="00DF14C1"/>
    <w:rsid w:val="00DF276D"/>
    <w:rsid w:val="00DF3465"/>
    <w:rsid w:val="00DF52EB"/>
    <w:rsid w:val="00DF5A6B"/>
    <w:rsid w:val="00DF71AA"/>
    <w:rsid w:val="00DF7950"/>
    <w:rsid w:val="00E010EC"/>
    <w:rsid w:val="00E02078"/>
    <w:rsid w:val="00E0500C"/>
    <w:rsid w:val="00E05F07"/>
    <w:rsid w:val="00E06214"/>
    <w:rsid w:val="00E063FF"/>
    <w:rsid w:val="00E160AD"/>
    <w:rsid w:val="00E169F0"/>
    <w:rsid w:val="00E2125B"/>
    <w:rsid w:val="00E214A6"/>
    <w:rsid w:val="00E21FE5"/>
    <w:rsid w:val="00E23718"/>
    <w:rsid w:val="00E24DD0"/>
    <w:rsid w:val="00E27910"/>
    <w:rsid w:val="00E31534"/>
    <w:rsid w:val="00E425D9"/>
    <w:rsid w:val="00E434C1"/>
    <w:rsid w:val="00E44BAC"/>
    <w:rsid w:val="00E45CD1"/>
    <w:rsid w:val="00E4723C"/>
    <w:rsid w:val="00E51517"/>
    <w:rsid w:val="00E52B43"/>
    <w:rsid w:val="00E6163D"/>
    <w:rsid w:val="00E632E2"/>
    <w:rsid w:val="00E64108"/>
    <w:rsid w:val="00E64341"/>
    <w:rsid w:val="00E675AC"/>
    <w:rsid w:val="00E67BB6"/>
    <w:rsid w:val="00E71785"/>
    <w:rsid w:val="00E72F44"/>
    <w:rsid w:val="00E734EC"/>
    <w:rsid w:val="00E73C52"/>
    <w:rsid w:val="00E7479E"/>
    <w:rsid w:val="00E74C7D"/>
    <w:rsid w:val="00E761E0"/>
    <w:rsid w:val="00E80CDD"/>
    <w:rsid w:val="00E80FC2"/>
    <w:rsid w:val="00E854E5"/>
    <w:rsid w:val="00E9096F"/>
    <w:rsid w:val="00E91C32"/>
    <w:rsid w:val="00E921C7"/>
    <w:rsid w:val="00E922FD"/>
    <w:rsid w:val="00E9256D"/>
    <w:rsid w:val="00E9474C"/>
    <w:rsid w:val="00EA4622"/>
    <w:rsid w:val="00EB2478"/>
    <w:rsid w:val="00EB2876"/>
    <w:rsid w:val="00EB44D0"/>
    <w:rsid w:val="00EB4E48"/>
    <w:rsid w:val="00EB67A5"/>
    <w:rsid w:val="00EB69F2"/>
    <w:rsid w:val="00EC17F6"/>
    <w:rsid w:val="00EC7CB0"/>
    <w:rsid w:val="00EC7D23"/>
    <w:rsid w:val="00ED009F"/>
    <w:rsid w:val="00ED0B5E"/>
    <w:rsid w:val="00ED1A06"/>
    <w:rsid w:val="00ED21B6"/>
    <w:rsid w:val="00ED3C45"/>
    <w:rsid w:val="00ED3CF5"/>
    <w:rsid w:val="00ED46E9"/>
    <w:rsid w:val="00ED50DC"/>
    <w:rsid w:val="00EE01E0"/>
    <w:rsid w:val="00EE422E"/>
    <w:rsid w:val="00EE469D"/>
    <w:rsid w:val="00EE5B55"/>
    <w:rsid w:val="00EF0995"/>
    <w:rsid w:val="00EF0CEF"/>
    <w:rsid w:val="00EF4FB5"/>
    <w:rsid w:val="00EF70D5"/>
    <w:rsid w:val="00EF77B0"/>
    <w:rsid w:val="00F047BE"/>
    <w:rsid w:val="00F05527"/>
    <w:rsid w:val="00F11216"/>
    <w:rsid w:val="00F141F3"/>
    <w:rsid w:val="00F142A0"/>
    <w:rsid w:val="00F1547C"/>
    <w:rsid w:val="00F16D87"/>
    <w:rsid w:val="00F235C4"/>
    <w:rsid w:val="00F30512"/>
    <w:rsid w:val="00F344C7"/>
    <w:rsid w:val="00F35F5D"/>
    <w:rsid w:val="00F36074"/>
    <w:rsid w:val="00F360A1"/>
    <w:rsid w:val="00F41935"/>
    <w:rsid w:val="00F44162"/>
    <w:rsid w:val="00F465E6"/>
    <w:rsid w:val="00F500FB"/>
    <w:rsid w:val="00F51FCE"/>
    <w:rsid w:val="00F52F1C"/>
    <w:rsid w:val="00F533A6"/>
    <w:rsid w:val="00F56C8F"/>
    <w:rsid w:val="00F571D4"/>
    <w:rsid w:val="00F5742F"/>
    <w:rsid w:val="00F62352"/>
    <w:rsid w:val="00F65459"/>
    <w:rsid w:val="00F67E10"/>
    <w:rsid w:val="00F72492"/>
    <w:rsid w:val="00F72ADF"/>
    <w:rsid w:val="00F73924"/>
    <w:rsid w:val="00F74291"/>
    <w:rsid w:val="00F7616C"/>
    <w:rsid w:val="00F81823"/>
    <w:rsid w:val="00F844B9"/>
    <w:rsid w:val="00F858FE"/>
    <w:rsid w:val="00F920AE"/>
    <w:rsid w:val="00F92BCB"/>
    <w:rsid w:val="00F93DC0"/>
    <w:rsid w:val="00F96F6F"/>
    <w:rsid w:val="00F97CDD"/>
    <w:rsid w:val="00FA00F8"/>
    <w:rsid w:val="00FA01C3"/>
    <w:rsid w:val="00FA04A3"/>
    <w:rsid w:val="00FA4071"/>
    <w:rsid w:val="00FA4F50"/>
    <w:rsid w:val="00FA5D74"/>
    <w:rsid w:val="00FA6E5B"/>
    <w:rsid w:val="00FB05C1"/>
    <w:rsid w:val="00FB0CB1"/>
    <w:rsid w:val="00FB0D10"/>
    <w:rsid w:val="00FB386B"/>
    <w:rsid w:val="00FB6833"/>
    <w:rsid w:val="00FC13B8"/>
    <w:rsid w:val="00FC689D"/>
    <w:rsid w:val="00FC6CA9"/>
    <w:rsid w:val="00FD0DBF"/>
    <w:rsid w:val="00FD2116"/>
    <w:rsid w:val="00FD4966"/>
    <w:rsid w:val="00FE3129"/>
    <w:rsid w:val="00FE72EF"/>
    <w:rsid w:val="00FF23C7"/>
    <w:rsid w:val="00FF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D52D7"/>
  <w15:docId w15:val="{18B4B0CB-3652-4EF9-8962-3F0344E4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1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415A"/>
  </w:style>
  <w:style w:type="paragraph" w:styleId="a5">
    <w:name w:val="footer"/>
    <w:basedOn w:val="a"/>
    <w:link w:val="a6"/>
    <w:uiPriority w:val="99"/>
    <w:unhideWhenUsed/>
    <w:rsid w:val="006C41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415A"/>
  </w:style>
  <w:style w:type="paragraph" w:styleId="a7">
    <w:name w:val="Balloon Text"/>
    <w:basedOn w:val="a"/>
    <w:link w:val="a8"/>
    <w:uiPriority w:val="99"/>
    <w:semiHidden/>
    <w:unhideWhenUsed/>
    <w:rsid w:val="00ED009F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D009F"/>
    <w:rPr>
      <w:rFonts w:ascii="Calibri" w:hAnsi="Calibri"/>
      <w:sz w:val="18"/>
      <w:szCs w:val="18"/>
    </w:rPr>
  </w:style>
  <w:style w:type="paragraph" w:styleId="a9">
    <w:name w:val="List Paragraph"/>
    <w:basedOn w:val="a"/>
    <w:uiPriority w:val="34"/>
    <w:qFormat/>
    <w:rsid w:val="009D123B"/>
    <w:pPr>
      <w:spacing w:after="200" w:line="276" w:lineRule="auto"/>
      <w:ind w:left="720"/>
      <w:contextualSpacing/>
    </w:pPr>
  </w:style>
  <w:style w:type="character" w:customStyle="1" w:styleId="FontStyle12">
    <w:name w:val="Font Style12"/>
    <w:rsid w:val="009D123B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83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90253">
              <w:marLeft w:val="0"/>
              <w:marRight w:val="0"/>
              <w:marTop w:val="0"/>
              <w:marBottom w:val="0"/>
              <w:divBdr>
                <w:top w:val="single" w:sz="6" w:space="8" w:color="EBEBEB"/>
                <w:left w:val="none" w:sz="0" w:space="15" w:color="auto"/>
                <w:bottom w:val="single" w:sz="6" w:space="8" w:color="EBEBEB"/>
                <w:right w:val="none" w:sz="0" w:space="8" w:color="auto"/>
              </w:divBdr>
            </w:div>
            <w:div w:id="159351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9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CAF0B8C67906DA34BEA1F85286BBF562C867F7F3F845C1567BF5349B08BACFF09E5B0432B21EF28837C1DA99C40CC4FFB0D41FD69498EB2Do2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351F8-54D2-4892-8A08-A82D87BFC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854</Words>
  <Characters>4869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Филатов Дмитрий Владимирович</dc:creator>
  <cp:keywords/>
  <dc:description/>
  <cp:lastModifiedBy>Татьяна Лебедева</cp:lastModifiedBy>
  <cp:revision>2</cp:revision>
  <cp:lastPrinted>2023-04-28T09:32:00Z</cp:lastPrinted>
  <dcterms:created xsi:type="dcterms:W3CDTF">2023-05-02T11:55:00Z</dcterms:created>
  <dcterms:modified xsi:type="dcterms:W3CDTF">2023-05-02T11:55:00Z</dcterms:modified>
</cp:coreProperties>
</file>