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99" w:rsidRDefault="00AD4499" w:rsidP="00C52F29">
      <w:pPr>
        <w:rPr>
          <w:b/>
          <w:spacing w:val="-6"/>
          <w:sz w:val="24"/>
          <w:szCs w:val="24"/>
        </w:rPr>
      </w:pPr>
    </w:p>
    <w:p w:rsidR="00423592" w:rsidRPr="00C52F29" w:rsidRDefault="0081000B" w:rsidP="00C52F29">
      <w:pPr>
        <w:rPr>
          <w:b/>
          <w:spacing w:val="-6"/>
          <w:sz w:val="24"/>
          <w:szCs w:val="24"/>
        </w:rPr>
      </w:pPr>
      <w:bookmarkStart w:id="0" w:name="_GoBack"/>
      <w:bookmarkEnd w:id="0"/>
      <w:r w:rsidRPr="0081000B">
        <w:rPr>
          <w:noProof/>
          <w:sz w:val="24"/>
          <w:szCs w:val="24"/>
        </w:rPr>
        <w:drawing>
          <wp:anchor distT="0" distB="107950" distL="114300" distR="114300" simplePos="0" relativeHeight="251659264" behindDoc="0" locked="0" layoutInCell="0" allowOverlap="1" wp14:anchorId="78ADB6F0" wp14:editId="3B50147E">
            <wp:simplePos x="0" y="0"/>
            <wp:positionH relativeFrom="column">
              <wp:posOffset>-254635</wp:posOffset>
            </wp:positionH>
            <wp:positionV relativeFrom="paragraph">
              <wp:posOffset>306070</wp:posOffset>
            </wp:positionV>
            <wp:extent cx="6837680" cy="2249805"/>
            <wp:effectExtent l="0" t="0" r="127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680" cy="224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561" w:rsidRPr="00D85561" w:rsidRDefault="00D43190" w:rsidP="00D85561">
      <w:pPr>
        <w:pStyle w:val="ConsPlusNormal"/>
        <w:ind w:right="282" w:firstLine="540"/>
        <w:jc w:val="both"/>
        <w:rPr>
          <w:b w:val="0"/>
        </w:rPr>
      </w:pPr>
      <w:proofErr w:type="gramStart"/>
      <w:r w:rsidRPr="00D43190">
        <w:rPr>
          <w:b w:val="0"/>
        </w:rPr>
        <w:t xml:space="preserve">В соответствии с Законом Санкт-Петербурга от 23.11.2022 № 666-104                                       «О бюджете Санкт-Петербурга на 2023 год и на плановый период 2024 и 2025 годов», постановлением Правительства Санкт-Петербурга </w:t>
      </w:r>
      <w:r w:rsidR="007118F6">
        <w:rPr>
          <w:b w:val="0"/>
        </w:rPr>
        <w:t xml:space="preserve">от 14.04.2023 № 316 </w:t>
      </w:r>
      <w:r w:rsidRPr="00D43190">
        <w:rPr>
          <w:b w:val="0"/>
        </w:rPr>
        <w:t xml:space="preserve">«О внесении изменений </w:t>
      </w:r>
      <w:r w:rsidR="007118F6">
        <w:rPr>
          <w:b w:val="0"/>
        </w:rPr>
        <w:t xml:space="preserve">    </w:t>
      </w:r>
      <w:r w:rsidRPr="00D43190">
        <w:rPr>
          <w:b w:val="0"/>
        </w:rPr>
        <w:t>в постановление Правительства Санкт-Петербурга от 15.12.2022 № 1228</w:t>
      </w:r>
      <w:r w:rsidR="00A92F9B">
        <w:rPr>
          <w:b w:val="0"/>
        </w:rPr>
        <w:t>»</w:t>
      </w:r>
      <w:r w:rsidRPr="00D43190">
        <w:rPr>
          <w:b w:val="0"/>
        </w:rPr>
        <w:t xml:space="preserve">  и постановлением Правительства Санкт-Петербурга от 25.12.2013 № 1039</w:t>
      </w:r>
      <w:r w:rsidR="007118F6">
        <w:rPr>
          <w:b w:val="0"/>
        </w:rPr>
        <w:t xml:space="preserve"> </w:t>
      </w:r>
      <w:r w:rsidRPr="00D43190">
        <w:rPr>
          <w:b w:val="0"/>
        </w:rPr>
        <w:t xml:space="preserve">«О порядке принятия решений </w:t>
      </w:r>
      <w:r w:rsidR="0034748E">
        <w:rPr>
          <w:b w:val="0"/>
        </w:rPr>
        <w:t xml:space="preserve">                            </w:t>
      </w:r>
      <w:r w:rsidRPr="00D43190">
        <w:rPr>
          <w:b w:val="0"/>
        </w:rPr>
        <w:t>о разработке государственных программ Санкт-Петербурга, формирования, реализации</w:t>
      </w:r>
      <w:r w:rsidR="00525A03">
        <w:rPr>
          <w:b w:val="0"/>
        </w:rPr>
        <w:t xml:space="preserve"> </w:t>
      </w:r>
      <w:r w:rsidR="0034748E">
        <w:rPr>
          <w:b w:val="0"/>
        </w:rPr>
        <w:t xml:space="preserve">                          </w:t>
      </w:r>
      <w:r w:rsidRPr="00D43190">
        <w:rPr>
          <w:b w:val="0"/>
        </w:rPr>
        <w:t>и проведения оценки эффективности</w:t>
      </w:r>
      <w:proofErr w:type="gramEnd"/>
      <w:r w:rsidRPr="00D43190">
        <w:rPr>
          <w:b w:val="0"/>
        </w:rPr>
        <w:t xml:space="preserve"> их реализации» Правительство Санкт-Петербурга</w:t>
      </w:r>
      <w:r w:rsidR="00DF2DE3">
        <w:rPr>
          <w:noProof/>
          <w:lang w:eastAsia="ru-RU"/>
        </w:rPr>
        <mc:AlternateContent>
          <mc:Choice Requires="wps">
            <w:drawing>
              <wp:anchor distT="0" distB="107950" distL="114300" distR="114300" simplePos="0" relativeHeight="251661312" behindDoc="0" locked="0" layoutInCell="0" allowOverlap="1" wp14:anchorId="7C3D768F" wp14:editId="5CFA50A5">
                <wp:simplePos x="0" y="0"/>
                <wp:positionH relativeFrom="column">
                  <wp:posOffset>659765</wp:posOffset>
                </wp:positionH>
                <wp:positionV relativeFrom="paragraph">
                  <wp:posOffset>2301875</wp:posOffset>
                </wp:positionV>
                <wp:extent cx="2774950" cy="643890"/>
                <wp:effectExtent l="0" t="0" r="6350" b="3810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6E7" w:rsidRDefault="001046E7" w:rsidP="00DF2DE3">
                            <w:pPr>
                              <w:pStyle w:val="10"/>
                            </w:pPr>
                            <w:r w:rsidRPr="00303CCF">
                              <w:t xml:space="preserve">О </w:t>
                            </w:r>
                            <w:r>
                              <w:t>внесении изменений в постановление Правительства Санкт-Петербурга</w:t>
                            </w:r>
                          </w:p>
                          <w:p w:rsidR="001046E7" w:rsidRDefault="001046E7" w:rsidP="00DF2DE3">
                            <w:pPr>
                              <w:pStyle w:val="10"/>
                            </w:pPr>
                            <w:r>
                              <w:t xml:space="preserve">от 30.06.2014 № 552 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51.95pt;margin-top:181.25pt;width:218.5pt;height:50.7pt;z-index:251661312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" o:allowincell="f" filled="f" stroked="f">
                <v:textbox inset="0,0,0,0">
                  <w:txbxContent>
                    <w:p w:rsidR="001046E7" w:rsidRDefault="001046E7" w:rsidP="00DF2DE3">
                      <w:pPr>
                        <w:pStyle w:val="10"/>
                      </w:pPr>
                      <w:r w:rsidRPr="00303CCF">
                        <w:t xml:space="preserve">О </w:t>
                      </w:r>
                      <w:r>
                        <w:t>внесении изменений в постановление Правительства Санкт-Петербурга</w:t>
                      </w:r>
                    </w:p>
                    <w:p w:rsidR="001046E7" w:rsidRDefault="001046E7" w:rsidP="00DF2DE3">
                      <w:pPr>
                        <w:pStyle w:val="10"/>
                      </w:pPr>
                      <w:r>
                        <w:t xml:space="preserve">от 30.06.2014 № 552 </w:t>
                      </w:r>
                      <w:r>
                        <w:b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EF1690" w:rsidRDefault="00EF1690" w:rsidP="00C44D50">
      <w:pPr>
        <w:autoSpaceDE w:val="0"/>
        <w:autoSpaceDN w:val="0"/>
        <w:adjustRightInd w:val="0"/>
        <w:ind w:right="282" w:firstLine="567"/>
        <w:jc w:val="both"/>
        <w:rPr>
          <w:b/>
          <w:sz w:val="24"/>
          <w:szCs w:val="24"/>
        </w:rPr>
      </w:pPr>
    </w:p>
    <w:p w:rsidR="000D7B47" w:rsidRPr="00423592" w:rsidRDefault="000D7B47" w:rsidP="00C44D50">
      <w:pPr>
        <w:autoSpaceDE w:val="0"/>
        <w:autoSpaceDN w:val="0"/>
        <w:adjustRightInd w:val="0"/>
        <w:ind w:right="282"/>
        <w:jc w:val="both"/>
        <w:rPr>
          <w:b/>
          <w:spacing w:val="20"/>
          <w:sz w:val="24"/>
          <w:szCs w:val="24"/>
        </w:rPr>
      </w:pPr>
      <w:r w:rsidRPr="00423592">
        <w:rPr>
          <w:b/>
          <w:spacing w:val="20"/>
          <w:sz w:val="24"/>
          <w:szCs w:val="24"/>
        </w:rPr>
        <w:t>ПОСТАНОВЛЯЕТ:</w:t>
      </w:r>
    </w:p>
    <w:p w:rsidR="00C52F29" w:rsidRPr="002F4304" w:rsidRDefault="00C52F29" w:rsidP="002F4304">
      <w:pPr>
        <w:pStyle w:val="ConsPlusNormal"/>
        <w:ind w:firstLine="540"/>
        <w:jc w:val="both"/>
        <w:rPr>
          <w:b w:val="0"/>
        </w:rPr>
      </w:pPr>
    </w:p>
    <w:p w:rsidR="00423592" w:rsidRDefault="00DC641F" w:rsidP="001701DF">
      <w:pPr>
        <w:pStyle w:val="ConsPlusNormal"/>
        <w:numPr>
          <w:ilvl w:val="0"/>
          <w:numId w:val="1"/>
        </w:numPr>
        <w:tabs>
          <w:tab w:val="left" w:pos="993"/>
        </w:tabs>
        <w:ind w:left="0" w:right="282" w:firstLine="567"/>
        <w:jc w:val="both"/>
        <w:rPr>
          <w:b w:val="0"/>
        </w:rPr>
      </w:pPr>
      <w:r w:rsidRPr="00C44D50">
        <w:rPr>
          <w:b w:val="0"/>
        </w:rPr>
        <w:t>Внести в постановление Правительства Санкт-Петербурга от 30.06.2014 № 552 «О государственной программе Санкт-Петербурга «Развитие транспортной системы Санкт</w:t>
      </w:r>
      <w:r w:rsidRPr="00C44D50">
        <w:rPr>
          <w:b w:val="0"/>
        </w:rPr>
        <w:noBreakHyphen/>
        <w:t>Петербурга» следующие изменения</w:t>
      </w:r>
      <w:r w:rsidR="00423592" w:rsidRPr="00C44D50">
        <w:rPr>
          <w:b w:val="0"/>
        </w:rPr>
        <w:t>:</w:t>
      </w:r>
    </w:p>
    <w:p w:rsidR="002F4304" w:rsidRDefault="002F4304" w:rsidP="002F4304">
      <w:pPr>
        <w:pStyle w:val="ConsPlusNormal"/>
        <w:ind w:firstLine="540"/>
        <w:jc w:val="both"/>
        <w:rPr>
          <w:b w:val="0"/>
        </w:rPr>
      </w:pPr>
    </w:p>
    <w:p w:rsidR="00DC641F" w:rsidRDefault="00DC641F" w:rsidP="001701DF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b w:val="0"/>
        </w:rPr>
      </w:pPr>
      <w:r w:rsidRPr="00423592">
        <w:rPr>
          <w:b w:val="0"/>
        </w:rPr>
        <w:t>Пункт 10 раздела 1 приложения к постановлению изложить в следующей редакции:</w:t>
      </w:r>
    </w:p>
    <w:p w:rsidR="003E5195" w:rsidRDefault="003E5195" w:rsidP="003E5195">
      <w:pPr>
        <w:pStyle w:val="ConsPlusNormal"/>
        <w:tabs>
          <w:tab w:val="left" w:pos="993"/>
        </w:tabs>
        <w:ind w:left="2127"/>
        <w:jc w:val="both"/>
        <w:rPr>
          <w:b w:val="0"/>
        </w:rPr>
      </w:pPr>
    </w:p>
    <w:tbl>
      <w:tblPr>
        <w:tblW w:w="10924" w:type="dxa"/>
        <w:tblInd w:w="-292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610"/>
        <w:gridCol w:w="3471"/>
        <w:gridCol w:w="6107"/>
        <w:gridCol w:w="434"/>
      </w:tblGrid>
      <w:tr w:rsidR="00C44D50" w:rsidRPr="000E5ABC" w:rsidTr="002C1041"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4D50" w:rsidRPr="00EF54D4" w:rsidRDefault="00C44D50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«</w:t>
            </w: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D50" w:rsidRPr="00A552AE" w:rsidRDefault="00C44D50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A552AE">
              <w:rPr>
                <w:sz w:val="14"/>
                <w:szCs w:val="14"/>
              </w:rPr>
              <w:t>10</w:t>
            </w:r>
          </w:p>
        </w:tc>
        <w:tc>
          <w:tcPr>
            <w:tcW w:w="34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D50" w:rsidRPr="00A552AE" w:rsidRDefault="00C44D50" w:rsidP="006855AC">
            <w:pPr>
              <w:textAlignment w:val="baseline"/>
              <w:rPr>
                <w:sz w:val="14"/>
                <w:szCs w:val="14"/>
              </w:rPr>
            </w:pPr>
            <w:r w:rsidRPr="00A552AE">
              <w:rPr>
                <w:sz w:val="14"/>
                <w:szCs w:val="14"/>
              </w:rPr>
              <w:t>Общий объем финансирования государственной программы по источникам финансирования с указанием объемов финансирования, предусмотренных на реализацию региональных проектов, в том числе по годам реализации государственной программы</w:t>
            </w:r>
          </w:p>
        </w:tc>
        <w:tc>
          <w:tcPr>
            <w:tcW w:w="6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Всего: 2 046</w:t>
            </w:r>
            <w:r w:rsidR="001F0564">
              <w:rPr>
                <w:sz w:val="16"/>
                <w:szCs w:val="16"/>
              </w:rPr>
              <w:t> 824 271,7</w:t>
            </w:r>
            <w:r w:rsidRPr="00AA1517">
              <w:rPr>
                <w:sz w:val="16"/>
                <w:szCs w:val="16"/>
              </w:rPr>
              <w:t xml:space="preserve"> тыс. руб., из них: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бюджет Санкт-Петербурга,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 xml:space="preserve">итого: </w:t>
            </w:r>
            <w:r w:rsidR="001F0564">
              <w:rPr>
                <w:sz w:val="16"/>
                <w:szCs w:val="16"/>
              </w:rPr>
              <w:t>1 629 450 575,8</w:t>
            </w:r>
            <w:r w:rsidRPr="00AA1517">
              <w:rPr>
                <w:sz w:val="16"/>
                <w:szCs w:val="16"/>
              </w:rPr>
              <w:t xml:space="preserve"> тыс. руб., в том числе: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2023 год – 262 205 996,4 тыс. руб.;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2024 год – 267 413 315,7 тыс. руб.;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2025 год – 258 315 326,0 тыс. руб.;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 xml:space="preserve">2026 год – </w:t>
            </w:r>
            <w:r w:rsidR="00B70919">
              <w:rPr>
                <w:sz w:val="16"/>
                <w:szCs w:val="16"/>
              </w:rPr>
              <w:t>276 969 452,8</w:t>
            </w:r>
            <w:r w:rsidRPr="00AA1517">
              <w:rPr>
                <w:sz w:val="16"/>
                <w:szCs w:val="16"/>
              </w:rPr>
              <w:t xml:space="preserve"> тыс. руб.;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2027 год – 279 238 561,0 тыс. руб.;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2028 год – 285 307 924,0 тыс. руб.,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федеральный бюджет,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итого: 10 903 522,6 тыс. руб., в том числе: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2023 год – 8 903 522,6 тыс. руб.;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2024 год – 1 000 000,0 тыс. руб.;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2025 год – 1 000 000,0 тыс. руб.,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2026 год – 0,0 тыс. руб.;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2027 год – 0,0 тыс. руб.;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2028 год – 0,0 тыс. руб.,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в том числе на реализацию региональных проектов – 4 381 953,7 тыс. руб., в том числе по годам реализации: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2023 год – 2 381 953,7 тыс. руб.;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2024 год – 1 000 000,0 тыс. руб.;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2025 год – 1 000 000,0 тыс. руб.,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2026 год – 0,0 тыс. руб.;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2027 год – 0,0 тыс. руб.;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2028 год – 0,0 тыс. руб.,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внебюджетные средства*,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 xml:space="preserve">итого: </w:t>
            </w:r>
            <w:r w:rsidRPr="00AA1517">
              <w:rPr>
                <w:color w:val="000000"/>
                <w:spacing w:val="-8"/>
                <w:sz w:val="16"/>
                <w:szCs w:val="16"/>
              </w:rPr>
              <w:t xml:space="preserve">406 470 173,3 </w:t>
            </w:r>
            <w:r w:rsidRPr="00AA1517">
              <w:rPr>
                <w:sz w:val="16"/>
                <w:szCs w:val="16"/>
              </w:rPr>
              <w:t>тыс. руб., в том числе: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2023 год – 51 424 407,2 тыс. руб.;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2024 год – 55 424 891,2 тыс. руб.;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2025 год – 65 353 656,7 тыс. руб.;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t>2026 год – 75 095 678,8 тыс. руб.;</w:t>
            </w:r>
          </w:p>
          <w:p w:rsidR="00AA1517" w:rsidRPr="00AA1517" w:rsidRDefault="00AA1517" w:rsidP="00AA15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517">
              <w:rPr>
                <w:sz w:val="16"/>
                <w:szCs w:val="16"/>
              </w:rPr>
              <w:lastRenderedPageBreak/>
              <w:t>2027 год – 78 412 288,4 тыс. руб.;</w:t>
            </w:r>
          </w:p>
          <w:p w:rsidR="00C44D50" w:rsidRPr="00A552AE" w:rsidRDefault="00AA1517" w:rsidP="00AA151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A1517">
              <w:rPr>
                <w:sz w:val="16"/>
                <w:szCs w:val="16"/>
              </w:rPr>
              <w:t>2028 год – 80 759 251,0 тыс. руб.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       </w:t>
            </w:r>
          </w:p>
          <w:p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:rsidR="00C44D50" w:rsidRDefault="00C44D50" w:rsidP="00D73588">
            <w:pPr>
              <w:textAlignment w:val="baseline"/>
              <w:rPr>
                <w:sz w:val="14"/>
                <w:szCs w:val="14"/>
              </w:rPr>
            </w:pPr>
          </w:p>
          <w:p w:rsidR="00244E35" w:rsidRDefault="00C44D50" w:rsidP="00D73588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F53EED" w:rsidRDefault="00244E35" w:rsidP="00D73588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C44D50">
              <w:rPr>
                <w:sz w:val="14"/>
                <w:szCs w:val="14"/>
              </w:rPr>
              <w:t xml:space="preserve"> </w:t>
            </w:r>
          </w:p>
          <w:p w:rsidR="00F53EED" w:rsidRDefault="00F53EED" w:rsidP="00D73588">
            <w:pPr>
              <w:textAlignment w:val="baseline"/>
              <w:rPr>
                <w:sz w:val="14"/>
                <w:szCs w:val="14"/>
              </w:rPr>
            </w:pPr>
          </w:p>
          <w:p w:rsidR="00F53EED" w:rsidRDefault="00F53EED" w:rsidP="00D73588">
            <w:pPr>
              <w:textAlignment w:val="baseline"/>
              <w:rPr>
                <w:sz w:val="14"/>
                <w:szCs w:val="14"/>
              </w:rPr>
            </w:pPr>
          </w:p>
          <w:p w:rsidR="00F53EED" w:rsidRDefault="00F53EED" w:rsidP="00D73588">
            <w:pPr>
              <w:textAlignment w:val="baseline"/>
              <w:rPr>
                <w:sz w:val="14"/>
                <w:szCs w:val="14"/>
              </w:rPr>
            </w:pPr>
          </w:p>
          <w:p w:rsidR="00AA1517" w:rsidRDefault="002C1041" w:rsidP="00D73588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AA1517" w:rsidRDefault="00AA1517" w:rsidP="00D73588">
            <w:pPr>
              <w:textAlignment w:val="baseline"/>
              <w:rPr>
                <w:sz w:val="14"/>
                <w:szCs w:val="14"/>
              </w:rPr>
            </w:pPr>
          </w:p>
          <w:p w:rsidR="00AA1517" w:rsidRDefault="00AA1517" w:rsidP="00D73588">
            <w:pPr>
              <w:textAlignment w:val="baseline"/>
              <w:rPr>
                <w:sz w:val="14"/>
                <w:szCs w:val="14"/>
              </w:rPr>
            </w:pPr>
          </w:p>
          <w:p w:rsidR="00AA1517" w:rsidRDefault="00AA1517" w:rsidP="00D73588">
            <w:pPr>
              <w:textAlignment w:val="baseline"/>
              <w:rPr>
                <w:sz w:val="14"/>
                <w:szCs w:val="14"/>
              </w:rPr>
            </w:pPr>
          </w:p>
          <w:p w:rsidR="00AA1517" w:rsidRDefault="00AA1517" w:rsidP="00D73588">
            <w:pPr>
              <w:textAlignment w:val="baseline"/>
              <w:rPr>
                <w:sz w:val="14"/>
                <w:szCs w:val="14"/>
              </w:rPr>
            </w:pPr>
          </w:p>
          <w:p w:rsidR="00AA1517" w:rsidRDefault="00AA1517" w:rsidP="00D73588">
            <w:pPr>
              <w:textAlignment w:val="baseline"/>
              <w:rPr>
                <w:sz w:val="14"/>
                <w:szCs w:val="14"/>
              </w:rPr>
            </w:pPr>
          </w:p>
          <w:p w:rsidR="00AA1517" w:rsidRDefault="00AA1517" w:rsidP="00D73588">
            <w:pPr>
              <w:textAlignment w:val="baseline"/>
              <w:rPr>
                <w:sz w:val="14"/>
                <w:szCs w:val="14"/>
              </w:rPr>
            </w:pPr>
          </w:p>
          <w:p w:rsidR="00AA1517" w:rsidRDefault="00AA1517" w:rsidP="00D73588">
            <w:pPr>
              <w:textAlignment w:val="baseline"/>
              <w:rPr>
                <w:sz w:val="14"/>
                <w:szCs w:val="14"/>
              </w:rPr>
            </w:pPr>
          </w:p>
          <w:p w:rsidR="00AA1517" w:rsidRDefault="00AA1517" w:rsidP="00D73588">
            <w:pPr>
              <w:textAlignment w:val="baseline"/>
              <w:rPr>
                <w:sz w:val="14"/>
                <w:szCs w:val="14"/>
              </w:rPr>
            </w:pPr>
          </w:p>
          <w:p w:rsidR="00AA1517" w:rsidRDefault="00AA1517" w:rsidP="00D73588">
            <w:pPr>
              <w:textAlignment w:val="baseline"/>
              <w:rPr>
                <w:sz w:val="14"/>
                <w:szCs w:val="14"/>
              </w:rPr>
            </w:pPr>
          </w:p>
          <w:p w:rsidR="00AA1517" w:rsidRDefault="00AA1517" w:rsidP="00D73588">
            <w:pPr>
              <w:textAlignment w:val="baseline"/>
              <w:rPr>
                <w:sz w:val="14"/>
                <w:szCs w:val="14"/>
              </w:rPr>
            </w:pPr>
          </w:p>
          <w:p w:rsidR="00AA1517" w:rsidRDefault="00AA1517" w:rsidP="00D73588">
            <w:pPr>
              <w:textAlignment w:val="baseline"/>
              <w:rPr>
                <w:sz w:val="14"/>
                <w:szCs w:val="14"/>
              </w:rPr>
            </w:pPr>
          </w:p>
          <w:p w:rsidR="00AA1517" w:rsidRDefault="00AA1517" w:rsidP="00D73588">
            <w:pPr>
              <w:textAlignment w:val="baseline"/>
              <w:rPr>
                <w:sz w:val="14"/>
                <w:szCs w:val="14"/>
              </w:rPr>
            </w:pPr>
          </w:p>
          <w:p w:rsidR="00C44D50" w:rsidRPr="00EF54D4" w:rsidRDefault="002C1041" w:rsidP="00D73588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C44D50">
              <w:rPr>
                <w:sz w:val="14"/>
                <w:szCs w:val="14"/>
              </w:rPr>
              <w:t>».</w:t>
            </w:r>
          </w:p>
        </w:tc>
      </w:tr>
    </w:tbl>
    <w:p w:rsidR="00DC641F" w:rsidRPr="004309BD" w:rsidRDefault="00DC641F" w:rsidP="00DC641F">
      <w:pPr>
        <w:tabs>
          <w:tab w:val="left" w:pos="1134"/>
          <w:tab w:val="left" w:pos="1276"/>
          <w:tab w:val="left" w:pos="1560"/>
        </w:tabs>
        <w:spacing w:line="276" w:lineRule="auto"/>
        <w:ind w:right="282"/>
        <w:sectPr w:rsidR="00DC641F" w:rsidRPr="004309BD" w:rsidSect="0081000B">
          <w:headerReference w:type="even" r:id="rId10"/>
          <w:headerReference w:type="default" r:id="rId11"/>
          <w:headerReference w:type="first" r:id="rId12"/>
          <w:pgSz w:w="11906" w:h="16838"/>
          <w:pgMar w:top="567" w:right="707" w:bottom="425" w:left="851" w:header="284" w:footer="284" w:gutter="0"/>
          <w:cols w:space="720"/>
          <w:titlePg/>
          <w:docGrid w:linePitch="360"/>
        </w:sectPr>
      </w:pPr>
    </w:p>
    <w:p w:rsidR="00DC641F" w:rsidRDefault="00DC641F" w:rsidP="001701DF">
      <w:pPr>
        <w:pStyle w:val="ConsPlusNormal"/>
        <w:numPr>
          <w:ilvl w:val="1"/>
          <w:numId w:val="1"/>
        </w:numPr>
        <w:ind w:left="426" w:firstLine="484"/>
        <w:jc w:val="both"/>
        <w:rPr>
          <w:b w:val="0"/>
        </w:rPr>
      </w:pPr>
      <w:r w:rsidRPr="00DC641F">
        <w:rPr>
          <w:b w:val="0"/>
        </w:rPr>
        <w:lastRenderedPageBreak/>
        <w:t>Пункты 1 и 2 подраздела 7.1 раздела 7 приложения к постановлению изложить в следующей редакции:</w:t>
      </w:r>
    </w:p>
    <w:p w:rsidR="00DC641F" w:rsidRDefault="00DC641F" w:rsidP="00DC641F">
      <w:pPr>
        <w:pStyle w:val="ConsPlusNormal"/>
        <w:ind w:firstLine="540"/>
        <w:jc w:val="both"/>
        <w:rPr>
          <w:b w:val="0"/>
        </w:rPr>
      </w:pPr>
    </w:p>
    <w:tbl>
      <w:tblPr>
        <w:tblW w:w="0" w:type="auto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78"/>
        <w:gridCol w:w="1342"/>
        <w:gridCol w:w="1227"/>
        <w:gridCol w:w="1093"/>
        <w:gridCol w:w="1417"/>
        <w:gridCol w:w="1692"/>
        <w:gridCol w:w="1248"/>
        <w:gridCol w:w="1248"/>
        <w:gridCol w:w="1400"/>
        <w:gridCol w:w="1348"/>
        <w:gridCol w:w="1525"/>
        <w:gridCol w:w="1407"/>
        <w:gridCol w:w="493"/>
      </w:tblGrid>
      <w:tr w:rsidR="00743DA4" w:rsidRPr="004309BD" w:rsidTr="005379E9">
        <w:trPr>
          <w:trHeight w:val="402"/>
        </w:trPr>
        <w:tc>
          <w:tcPr>
            <w:tcW w:w="38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«</w:t>
            </w:r>
          </w:p>
        </w:tc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A4" w:rsidRPr="00EF54D4" w:rsidRDefault="00743DA4" w:rsidP="007C76A7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Государственная программа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 xml:space="preserve">Бюджет </w:t>
            </w:r>
            <w:r>
              <w:rPr>
                <w:sz w:val="14"/>
                <w:szCs w:val="14"/>
              </w:rPr>
              <w:br/>
            </w:r>
            <w:r w:rsidRPr="00EF54D4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493" w:type="dxa"/>
            <w:vMerge w:val="restart"/>
            <w:tcBorders>
              <w:left w:val="single" w:sz="4" w:space="0" w:color="auto"/>
            </w:tcBorders>
          </w:tcPr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</w:p>
          <w:p w:rsidR="00743DA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743DA4" w:rsidRPr="00EF54D4" w:rsidRDefault="00743DA4" w:rsidP="007C76A7">
            <w:pPr>
              <w:tabs>
                <w:tab w:val="center" w:pos="257"/>
              </w:tabs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».</w:t>
            </w:r>
          </w:p>
        </w:tc>
      </w:tr>
      <w:tr w:rsidR="00743DA4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5421F0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A4" w:rsidRPr="00EF54D4" w:rsidRDefault="00743DA4" w:rsidP="005421F0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5421F0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5421F0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5421F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762A4" w:rsidRDefault="00743DA4" w:rsidP="005421F0">
            <w:pPr>
              <w:textAlignment w:val="baseline"/>
              <w:rPr>
                <w:sz w:val="14"/>
                <w:szCs w:val="14"/>
              </w:rPr>
            </w:pPr>
            <w:r w:rsidRPr="00E762A4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81 207 476,0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88 404 222,8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78 608 538,0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93 979 322,3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95 771 072,8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88 510 111,9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526 480 743,8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743DA4" w:rsidRDefault="00743DA4" w:rsidP="005421F0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743DA4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5421F0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A4" w:rsidRPr="00EF54D4" w:rsidRDefault="00743DA4" w:rsidP="005421F0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5421F0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5421F0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5421F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762A4" w:rsidRDefault="00743DA4" w:rsidP="005421F0">
            <w:pPr>
              <w:textAlignment w:val="baseline"/>
              <w:rPr>
                <w:sz w:val="14"/>
                <w:szCs w:val="14"/>
              </w:rPr>
            </w:pPr>
            <w:r w:rsidRPr="00E762A4">
              <w:rPr>
                <w:sz w:val="14"/>
                <w:szCs w:val="14"/>
              </w:rPr>
              <w:t>ИТОГО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81 207 476,0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88 404 222,8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78 608 538,0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93 979 322,3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95 771 072,8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88 510 111,9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526 480 743,8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743DA4" w:rsidRDefault="00743DA4" w:rsidP="005421F0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743DA4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5421F0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A4" w:rsidRPr="00EF54D4" w:rsidRDefault="00743DA4" w:rsidP="005421F0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5421F0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5421F0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5421F0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5421F0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180 998 520,4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179 009 092,9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179 706 788,0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182 990 130,5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183 467 488,2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196 797 812,1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1 102 969 832,0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743DA4" w:rsidRDefault="00743DA4" w:rsidP="005421F0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743DA4" w:rsidRPr="002B6BB9" w:rsidTr="001046E7">
        <w:trPr>
          <w:trHeight w:val="191"/>
        </w:trPr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5421F0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A4" w:rsidRPr="00EF54D4" w:rsidRDefault="00743DA4" w:rsidP="005421F0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5421F0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5421F0">
            <w:pPr>
              <w:rPr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3DA4" w:rsidRPr="00EF54D4" w:rsidRDefault="00743DA4" w:rsidP="005421F0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262 205 996,4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267 413 315,7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258 315 326,0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276 969 452,8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279 238 561,0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285 307 924,0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43DA4" w:rsidRPr="00F45DF2" w:rsidRDefault="00743DA4" w:rsidP="00743DA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1 629 450 575,8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  <w:vAlign w:val="center"/>
          </w:tcPr>
          <w:p w:rsidR="00743DA4" w:rsidRDefault="00743DA4" w:rsidP="005421F0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</w:p>
        </w:tc>
      </w:tr>
      <w:tr w:rsidR="00296846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846" w:rsidRPr="00EF54D4" w:rsidRDefault="00296846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3 000 000,0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296846" w:rsidRPr="002B6BB9" w:rsidRDefault="00296846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296846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846" w:rsidRPr="00EF54D4" w:rsidRDefault="00296846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7 733 609,7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7 733 609,7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296846" w:rsidRPr="002B6BB9" w:rsidRDefault="00296846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296846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846" w:rsidRPr="00EF54D4" w:rsidRDefault="00296846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ИТОГО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8 733 609,7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10 733 609,7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296846" w:rsidRPr="002B6BB9" w:rsidRDefault="00296846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296846" w:rsidRPr="002B6BB9" w:rsidTr="007118B3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846" w:rsidRPr="00EF54D4" w:rsidRDefault="00296846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EF54D4" w:rsidRDefault="00296846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169 912,9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6846" w:rsidRPr="00F45DF2" w:rsidRDefault="00296846" w:rsidP="0029684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169 912,9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296846" w:rsidRPr="002B6BB9" w:rsidRDefault="00296846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B81CEC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1CEC" w:rsidRPr="00EF54D4" w:rsidRDefault="00B81CEC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CEC" w:rsidRPr="00EF54D4" w:rsidRDefault="00B81CEC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1CEC" w:rsidRPr="00EF54D4" w:rsidRDefault="00B81CEC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1CEC" w:rsidRPr="00EF54D4" w:rsidRDefault="00B81CEC" w:rsidP="006855AC">
            <w:pPr>
              <w:rPr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1CEC" w:rsidRPr="00EF54D4" w:rsidRDefault="00B81CEC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81CEC" w:rsidRPr="00F45DF2" w:rsidRDefault="00B81CEC" w:rsidP="00B81CE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8 903 522,6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81CEC" w:rsidRPr="00F45DF2" w:rsidRDefault="00B81CEC" w:rsidP="00B81CE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81CEC" w:rsidRPr="00F45DF2" w:rsidRDefault="00B81CEC" w:rsidP="00B81CE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81CEC" w:rsidRPr="00F45DF2" w:rsidRDefault="00B81CEC" w:rsidP="00B81CE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81CEC" w:rsidRPr="00F45DF2" w:rsidRDefault="00B81CEC" w:rsidP="00B81CE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81CEC" w:rsidRPr="00F45DF2" w:rsidRDefault="00B81CEC" w:rsidP="00B81CE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81CEC" w:rsidRPr="00F45DF2" w:rsidRDefault="00B81CEC" w:rsidP="00B81CE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10 903 522,6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B81CEC" w:rsidRPr="002B6BB9" w:rsidRDefault="00B81CEC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DC5CD5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CD5" w:rsidRPr="00EF54D4" w:rsidRDefault="00DC5CD5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CD5" w:rsidRPr="00EF54D4" w:rsidRDefault="00DC5CD5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CD5" w:rsidRPr="00EF54D4" w:rsidRDefault="00DC5CD5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CD5" w:rsidRPr="00EF54D4" w:rsidRDefault="00DC5CD5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CD5" w:rsidRPr="00EF54D4" w:rsidRDefault="00DC5CD5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CD5" w:rsidRPr="00EF54D4" w:rsidRDefault="00DC5CD5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DC5CD5" w:rsidRPr="002B6BB9" w:rsidRDefault="00DC5CD5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DC5CD5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CD5" w:rsidRPr="00EF54D4" w:rsidRDefault="00DC5CD5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CD5" w:rsidRPr="00EF54D4" w:rsidRDefault="00DC5CD5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CD5" w:rsidRPr="00EF54D4" w:rsidRDefault="00DC5CD5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CD5" w:rsidRPr="00EF54D4" w:rsidRDefault="00DC5CD5" w:rsidP="006855AC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CD5" w:rsidRPr="00EF54D4" w:rsidRDefault="00DC5CD5" w:rsidP="006855A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CD5" w:rsidRPr="00EF54D4" w:rsidRDefault="00DC5CD5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14 169 843,4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17 171 513,5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19 538 593,3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20 883 933,5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20 582 373,5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22 907 547,1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115 253 804,3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DC5CD5" w:rsidRPr="002B6BB9" w:rsidRDefault="00DC5CD5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DC5CD5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CD5" w:rsidRPr="00EF54D4" w:rsidRDefault="00DC5CD5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CD5" w:rsidRPr="00EF54D4" w:rsidRDefault="00DC5CD5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CD5" w:rsidRPr="00EF54D4" w:rsidRDefault="00DC5CD5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CD5" w:rsidRPr="00EF54D4" w:rsidRDefault="00DC5CD5" w:rsidP="006855AC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CD5" w:rsidRPr="00EF54D4" w:rsidRDefault="00DC5CD5" w:rsidP="006855A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CD5" w:rsidRPr="00EF54D4" w:rsidRDefault="00DC5CD5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ИТОГО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14 169 843,4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17 171 513,5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19 538 593,3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20 883 933,5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20 582 373,5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22 907 547,1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C5CD5" w:rsidRPr="00F45DF2" w:rsidRDefault="00DC5CD5" w:rsidP="00DC5CD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115 253 804,3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DC5CD5" w:rsidRPr="002B6BB9" w:rsidRDefault="00DC5CD5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0337F0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37F0" w:rsidRPr="00EF54D4" w:rsidRDefault="000337F0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7F0" w:rsidRPr="00EF54D4" w:rsidRDefault="000337F0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37F0" w:rsidRPr="00EF54D4" w:rsidRDefault="000337F0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37F0" w:rsidRPr="00EF54D4" w:rsidRDefault="000337F0" w:rsidP="006855AC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37F0" w:rsidRPr="00EF54D4" w:rsidRDefault="000337F0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37F0" w:rsidRPr="00EF54D4" w:rsidRDefault="000337F0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337F0" w:rsidRPr="00F45DF2" w:rsidRDefault="000337F0" w:rsidP="000337F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37 254 563,8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337F0" w:rsidRPr="00F45DF2" w:rsidRDefault="000337F0" w:rsidP="000337F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38 253 377,7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337F0" w:rsidRPr="00F45DF2" w:rsidRDefault="000337F0" w:rsidP="000337F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45 815 063,4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337F0" w:rsidRPr="00F45DF2" w:rsidRDefault="000337F0" w:rsidP="000337F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54 211 745,3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337F0" w:rsidRPr="00F45DF2" w:rsidRDefault="000337F0" w:rsidP="000337F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57 829 914,9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337F0" w:rsidRPr="00F45DF2" w:rsidRDefault="000337F0" w:rsidP="000337F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57 851 703,9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337F0" w:rsidRPr="00F45DF2" w:rsidRDefault="000337F0" w:rsidP="000337F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291 216 369,0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0337F0" w:rsidRPr="002B6BB9" w:rsidRDefault="000337F0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0337F0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37F0" w:rsidRPr="00EF54D4" w:rsidRDefault="000337F0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7F0" w:rsidRPr="00EF54D4" w:rsidRDefault="000337F0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37F0" w:rsidRPr="00EF54D4" w:rsidRDefault="000337F0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37F0" w:rsidRPr="00EF54D4" w:rsidRDefault="000337F0" w:rsidP="006855AC">
            <w:pPr>
              <w:rPr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337F0" w:rsidRPr="00EF54D4" w:rsidRDefault="000337F0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337F0" w:rsidRPr="00F45DF2" w:rsidRDefault="000337F0" w:rsidP="000337F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51 424 407,2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337F0" w:rsidRPr="00F45DF2" w:rsidRDefault="000337F0" w:rsidP="000337F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55 424 891,2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337F0" w:rsidRPr="00F45DF2" w:rsidRDefault="000337F0" w:rsidP="000337F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65 353 656,7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337F0" w:rsidRPr="00F45DF2" w:rsidRDefault="000337F0" w:rsidP="000337F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75 095 678,8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337F0" w:rsidRPr="00F45DF2" w:rsidRDefault="000337F0" w:rsidP="000337F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78 412 288,4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337F0" w:rsidRPr="00F45DF2" w:rsidRDefault="000337F0" w:rsidP="000337F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80 759 251,0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337F0" w:rsidRPr="00F45DF2" w:rsidRDefault="000337F0" w:rsidP="000337F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406 470 173,3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0337F0" w:rsidRPr="002B6BB9" w:rsidRDefault="000337F0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A15CE2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5CE2" w:rsidRPr="00EF54D4" w:rsidRDefault="00A15CE2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CE2" w:rsidRPr="00EF54D4" w:rsidRDefault="00A15CE2" w:rsidP="006855AC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5CE2" w:rsidRPr="00EF54D4" w:rsidRDefault="00A15CE2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5CE2" w:rsidRPr="00EF54D4" w:rsidRDefault="00A15CE2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5CE2" w:rsidRPr="00EF54D4" w:rsidRDefault="00A15CE2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3 000 000,0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A15CE2" w:rsidRPr="002B6BB9" w:rsidRDefault="00A15CE2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A15CE2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5CE2" w:rsidRPr="00EF54D4" w:rsidRDefault="00A15CE2" w:rsidP="005421F0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CE2" w:rsidRPr="00EF54D4" w:rsidRDefault="00A15CE2" w:rsidP="005421F0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5CE2" w:rsidRPr="00EF54D4" w:rsidRDefault="00A15CE2" w:rsidP="005421F0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5CE2" w:rsidRPr="00EF54D4" w:rsidRDefault="00A15CE2" w:rsidP="005421F0">
            <w:pPr>
              <w:rPr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5CE2" w:rsidRPr="00EF54D4" w:rsidRDefault="00A15CE2" w:rsidP="005421F0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103 110 929,1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105 575 736,3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98 147 131,3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114 863 255,8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116 353 446,3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111 417 659,0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649 468 157,8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A15CE2" w:rsidRDefault="00A15CE2" w:rsidP="005421F0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A15CE2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5CE2" w:rsidRPr="00EF54D4" w:rsidRDefault="00A15CE2" w:rsidP="005421F0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CE2" w:rsidRPr="00EF54D4" w:rsidRDefault="00A15CE2" w:rsidP="005421F0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5CE2" w:rsidRPr="00EF54D4" w:rsidRDefault="00A15CE2" w:rsidP="005421F0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5CE2" w:rsidRPr="00EF54D4" w:rsidRDefault="00A15CE2" w:rsidP="005421F0">
            <w:pPr>
              <w:rPr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5CE2" w:rsidRPr="00EF54D4" w:rsidRDefault="00A15CE2" w:rsidP="005421F0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104 110 929,1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106 575 736,3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99 147 131,3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114 863 255,8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116 353 446,3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111 417 659,0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15CE2" w:rsidRPr="00F45DF2" w:rsidRDefault="00A15CE2" w:rsidP="00A15CE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652 468 157,8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A15CE2" w:rsidRDefault="00A15CE2" w:rsidP="005421F0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99035B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035B" w:rsidRPr="00EF54D4" w:rsidRDefault="0099035B" w:rsidP="005421F0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5B" w:rsidRPr="00EF54D4" w:rsidRDefault="0099035B" w:rsidP="005421F0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035B" w:rsidRPr="00EF54D4" w:rsidRDefault="0099035B" w:rsidP="005421F0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035B" w:rsidRPr="00EF54D4" w:rsidRDefault="0099035B" w:rsidP="005421F0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035B" w:rsidRPr="00EF54D4" w:rsidRDefault="0099035B" w:rsidP="005421F0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9035B" w:rsidRPr="00F45DF2" w:rsidRDefault="0099035B" w:rsidP="009903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218 422 997,1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9035B" w:rsidRPr="00F45DF2" w:rsidRDefault="0099035B" w:rsidP="009903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217 262 470,6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9035B" w:rsidRPr="00F45DF2" w:rsidRDefault="0099035B" w:rsidP="009903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225 521 851,4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9035B" w:rsidRPr="00F45DF2" w:rsidRDefault="0099035B" w:rsidP="009903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237 201 875,8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9035B" w:rsidRPr="00F45DF2" w:rsidRDefault="0099035B" w:rsidP="009903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241 297 403,1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9035B" w:rsidRPr="00F45DF2" w:rsidRDefault="0099035B" w:rsidP="009903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254 649 516,0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9035B" w:rsidRPr="00F45DF2" w:rsidRDefault="0099035B" w:rsidP="009903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1 394 356 113,9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99035B" w:rsidRDefault="0099035B" w:rsidP="005421F0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99035B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035B" w:rsidRPr="00EF54D4" w:rsidRDefault="0099035B" w:rsidP="005421F0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B" w:rsidRPr="00EF54D4" w:rsidRDefault="0099035B" w:rsidP="005421F0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035B" w:rsidRPr="00EF54D4" w:rsidRDefault="0099035B" w:rsidP="005421F0">
            <w:pPr>
              <w:rPr>
                <w:sz w:val="14"/>
                <w:szCs w:val="14"/>
              </w:rPr>
            </w:pPr>
          </w:p>
        </w:tc>
        <w:tc>
          <w:tcPr>
            <w:tcW w:w="37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035B" w:rsidRPr="00EF54D4" w:rsidRDefault="0099035B" w:rsidP="005421F0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9035B" w:rsidRPr="00F45DF2" w:rsidRDefault="0099035B" w:rsidP="009903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322 533 926,2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9035B" w:rsidRPr="00F45DF2" w:rsidRDefault="0099035B" w:rsidP="009903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323 838 206,9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9035B" w:rsidRPr="00F45DF2" w:rsidRDefault="0099035B" w:rsidP="009903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324 668 982,7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9035B" w:rsidRPr="00F45DF2" w:rsidRDefault="0099035B" w:rsidP="009903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352 065 131,6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9035B" w:rsidRPr="00F45DF2" w:rsidRDefault="0099035B" w:rsidP="009903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357 650 849,4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9035B" w:rsidRPr="00F45DF2" w:rsidRDefault="0099035B" w:rsidP="009903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366 067 175,0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9035B" w:rsidRPr="00F45DF2" w:rsidRDefault="0099035B" w:rsidP="0099035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2 046 824 271,7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  <w:vAlign w:val="center"/>
          </w:tcPr>
          <w:p w:rsidR="0099035B" w:rsidRDefault="0099035B" w:rsidP="005421F0">
            <w:pPr>
              <w:jc w:val="center"/>
              <w:textAlignment w:val="baseline"/>
              <w:rPr>
                <w:color w:val="000000"/>
                <w:sz w:val="14"/>
                <w:szCs w:val="14"/>
                <w:lang w:val="en-US"/>
              </w:rPr>
            </w:pPr>
          </w:p>
        </w:tc>
      </w:tr>
      <w:tr w:rsidR="009D2DC9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DC9" w:rsidRPr="00EF54D4" w:rsidRDefault="009D2DC9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C9" w:rsidRPr="00EF54D4" w:rsidRDefault="009D2DC9" w:rsidP="007C76A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34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DC9" w:rsidRPr="00EF54D4" w:rsidRDefault="009D2DC9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Подпрограмма 1</w:t>
            </w:r>
          </w:p>
          <w:p w:rsidR="009D2DC9" w:rsidRPr="00EF54D4" w:rsidRDefault="009D2DC9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DC9" w:rsidRPr="00EF54D4" w:rsidRDefault="009D2DC9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 xml:space="preserve">Бюджет </w:t>
            </w:r>
            <w:r>
              <w:rPr>
                <w:sz w:val="14"/>
                <w:szCs w:val="14"/>
              </w:rPr>
              <w:br/>
            </w:r>
            <w:r w:rsidRPr="00EF54D4">
              <w:rPr>
                <w:sz w:val="14"/>
                <w:szCs w:val="14"/>
              </w:rPr>
              <w:t>Санкт-Петербурга</w:t>
            </w:r>
          </w:p>
          <w:p w:rsidR="009D2DC9" w:rsidRPr="00EF54D4" w:rsidRDefault="009D2DC9" w:rsidP="006855AC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DC9" w:rsidRPr="00EF54D4" w:rsidRDefault="009D2DC9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Проектная часть</w:t>
            </w:r>
          </w:p>
          <w:p w:rsidR="009D2DC9" w:rsidRPr="00EF54D4" w:rsidRDefault="009D2DC9" w:rsidP="006855A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DC9" w:rsidRPr="00EF54D4" w:rsidRDefault="009D2DC9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9D2DC9" w:rsidRPr="002B6BB9" w:rsidRDefault="009D2DC9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9D2DC9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2DC9" w:rsidRPr="00EF54D4" w:rsidRDefault="009D2DC9" w:rsidP="005421F0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C9" w:rsidRPr="00EF54D4" w:rsidRDefault="009D2DC9" w:rsidP="005421F0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DC9" w:rsidRPr="00EF54D4" w:rsidRDefault="009D2DC9" w:rsidP="005421F0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DC9" w:rsidRPr="00EF54D4" w:rsidRDefault="009D2DC9" w:rsidP="005421F0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DC9" w:rsidRPr="00EF54D4" w:rsidRDefault="009D2DC9" w:rsidP="005421F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DC9" w:rsidRPr="00EF54D4" w:rsidRDefault="009D2DC9" w:rsidP="005421F0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76 413 934,7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81 411 778,5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72 023 473,3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70 270 916,7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92 230 142,8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82 383 588,4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474 733 834,4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9D2DC9" w:rsidRDefault="009D2DC9" w:rsidP="005421F0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9D2DC9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DC9" w:rsidRPr="00EF54D4" w:rsidRDefault="009D2DC9" w:rsidP="005421F0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C9" w:rsidRPr="00EF54D4" w:rsidRDefault="009D2DC9" w:rsidP="005421F0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DC9" w:rsidRPr="00EF54D4" w:rsidRDefault="009D2DC9" w:rsidP="005421F0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DC9" w:rsidRPr="00EF54D4" w:rsidRDefault="009D2DC9" w:rsidP="005421F0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DC9" w:rsidRPr="00EF54D4" w:rsidRDefault="009D2DC9" w:rsidP="005421F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DC9" w:rsidRPr="00EF54D4" w:rsidRDefault="009D2DC9" w:rsidP="005421F0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ИТОГО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76 413 934,7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81 411 778,5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72 023 473,3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70 270 916,7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92 230 142,8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82 383 588,4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D2DC9" w:rsidRPr="00F45DF2" w:rsidRDefault="009D2DC9" w:rsidP="009D2DC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474 733 834,4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9D2DC9" w:rsidRDefault="009D2DC9" w:rsidP="005421F0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556A38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6A38" w:rsidRPr="00EF54D4" w:rsidRDefault="00556A38" w:rsidP="005421F0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A38" w:rsidRPr="00EF54D4" w:rsidRDefault="00556A38" w:rsidP="005421F0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6A38" w:rsidRPr="00EF54D4" w:rsidRDefault="00556A38" w:rsidP="005421F0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6A38" w:rsidRPr="00EF54D4" w:rsidRDefault="00556A38" w:rsidP="005421F0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6A38" w:rsidRPr="00EF54D4" w:rsidRDefault="00556A38" w:rsidP="005421F0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6A38" w:rsidRPr="00EF54D4" w:rsidRDefault="00556A38" w:rsidP="005421F0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6A38" w:rsidRPr="00F45DF2" w:rsidRDefault="00556A38" w:rsidP="00556A3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27 046 447,0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6A38" w:rsidRPr="00F45DF2" w:rsidRDefault="00556A38" w:rsidP="00556A3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28 834 519,5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6A38" w:rsidRPr="00F45DF2" w:rsidRDefault="00556A38" w:rsidP="00556A3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31 484 812,4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6A38" w:rsidRPr="00F45DF2" w:rsidRDefault="00556A38" w:rsidP="00556A3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31 263 170,8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6A38" w:rsidRPr="00F45DF2" w:rsidRDefault="00556A38" w:rsidP="00556A3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32 665 428,7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6A38" w:rsidRPr="00F45DF2" w:rsidRDefault="00556A38" w:rsidP="00556A3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27 053 842,6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6A38" w:rsidRPr="00F45DF2" w:rsidRDefault="00556A38" w:rsidP="00556A3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178 348 221,0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556A38" w:rsidRDefault="00556A38" w:rsidP="005421F0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556A38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6A38" w:rsidRPr="00EF54D4" w:rsidRDefault="00556A38" w:rsidP="005421F0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A38" w:rsidRPr="00EF54D4" w:rsidRDefault="00556A38" w:rsidP="005421F0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6A38" w:rsidRPr="00EF54D4" w:rsidRDefault="00556A38" w:rsidP="005421F0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6A38" w:rsidRPr="00EF54D4" w:rsidRDefault="00556A38" w:rsidP="005421F0">
            <w:pPr>
              <w:rPr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6A38" w:rsidRPr="00EF54D4" w:rsidRDefault="00556A38" w:rsidP="005421F0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6A38" w:rsidRPr="00F45DF2" w:rsidRDefault="00556A38" w:rsidP="00556A3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103 460 381,7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6A38" w:rsidRPr="00F45DF2" w:rsidRDefault="00556A38" w:rsidP="00556A3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110 246 298,0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6A38" w:rsidRPr="00F45DF2" w:rsidRDefault="00556A38" w:rsidP="00556A3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103 508 285,7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6A38" w:rsidRPr="00F45DF2" w:rsidRDefault="00556A38" w:rsidP="00556A3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101 534 087,5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6A38" w:rsidRPr="00F45DF2" w:rsidRDefault="00556A38" w:rsidP="00556A3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124 895 571,5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6A38" w:rsidRPr="00F45DF2" w:rsidRDefault="00556A38" w:rsidP="00556A3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109 437 431,0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6A38" w:rsidRPr="00F45DF2" w:rsidRDefault="00556A38" w:rsidP="00556A3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653 082 055,4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  <w:vAlign w:val="center"/>
          </w:tcPr>
          <w:p w:rsidR="00556A38" w:rsidRDefault="00556A38" w:rsidP="005421F0">
            <w:pPr>
              <w:jc w:val="center"/>
              <w:textAlignment w:val="baseline"/>
              <w:rPr>
                <w:color w:val="000000"/>
                <w:sz w:val="14"/>
                <w:szCs w:val="14"/>
                <w:lang w:val="en-US"/>
              </w:rPr>
            </w:pPr>
          </w:p>
        </w:tc>
      </w:tr>
      <w:tr w:rsidR="00CD6964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3 000 000,0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CD6964" w:rsidRPr="002B6BB9" w:rsidRDefault="00CD696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CD6964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7 733 609,7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7 733 609,7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CD6964" w:rsidRPr="002B6BB9" w:rsidRDefault="00CD696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CD6964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ИТОГО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8 733 609,7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10 733 609,7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CD6964" w:rsidRPr="002B6BB9" w:rsidRDefault="00CD696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CD6964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169 912,9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169 912,9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CD6964" w:rsidRPr="002B6BB9" w:rsidRDefault="00CD696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CD6964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8 903 522,6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10 903 522,6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CD6964" w:rsidRPr="002B6BB9" w:rsidRDefault="00CD696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404AD5" w:rsidRPr="002B6BB9" w:rsidTr="007118B3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404AD5" w:rsidRPr="002B6BB9" w:rsidTr="007118B3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404AD5" w:rsidRPr="002B6BB9" w:rsidTr="007118B3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ИТОГО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404AD5" w:rsidRPr="002B6BB9" w:rsidTr="007118B3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6C01F8" w:rsidRPr="002B6BB9" w:rsidTr="007118B3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rPr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EF54D4" w:rsidRDefault="007C76A7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76A7" w:rsidRPr="00F45DF2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7C76A7" w:rsidRPr="002B6BB9" w:rsidRDefault="007C76A7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CD6964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64" w:rsidRPr="00EF54D4" w:rsidRDefault="00CD6964" w:rsidP="006855AC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6855AC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1 000 000,0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3 000 000,0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CD6964" w:rsidRPr="002B6BB9" w:rsidRDefault="00CD6964" w:rsidP="006855AC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  <w:tr w:rsidR="00CD6964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5421F0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64" w:rsidRPr="00EF54D4" w:rsidRDefault="00CD6964" w:rsidP="005421F0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5421F0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5421F0">
            <w:pPr>
              <w:rPr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5421F0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84 147 544,4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81 411 778,5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72 023 473,3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70 270 916,7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92 230 142,8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82 383 588,4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482 467 444,1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CD6964" w:rsidRDefault="00CD6964" w:rsidP="005421F0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CD6964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5421F0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64" w:rsidRPr="00EF54D4" w:rsidRDefault="00CD6964" w:rsidP="005421F0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5421F0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5421F0">
            <w:pPr>
              <w:rPr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5421F0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85 147 544,4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82 411 778,5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73 023 473,3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70 270 916,7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92 230 142,8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82 383 588,4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485 467 444,1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CD6964" w:rsidRDefault="00CD6964" w:rsidP="005421F0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CD6964" w:rsidRPr="002B6BB9" w:rsidTr="001046E7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5421F0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64" w:rsidRPr="00EF54D4" w:rsidRDefault="00CD6964" w:rsidP="005421F0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5421F0">
            <w:pPr>
              <w:rPr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5421F0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5421F0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27 216 359,9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28 834 519,5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31 484 812,4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31 263 170,8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32 665 428,7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27 053 842,6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178 518 133,9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CD6964" w:rsidRDefault="00CD6964" w:rsidP="005421F0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</w:tr>
      <w:tr w:rsidR="00CD6964" w:rsidRPr="002B6BB9" w:rsidTr="001046E7">
        <w:trPr>
          <w:trHeight w:val="59"/>
        </w:trPr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5421F0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64" w:rsidRPr="00EF54D4" w:rsidRDefault="00CD6964" w:rsidP="005421F0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5421F0">
            <w:pPr>
              <w:rPr>
                <w:sz w:val="14"/>
                <w:szCs w:val="14"/>
              </w:rPr>
            </w:pPr>
          </w:p>
        </w:tc>
        <w:tc>
          <w:tcPr>
            <w:tcW w:w="37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64" w:rsidRPr="00EF54D4" w:rsidRDefault="00CD6964" w:rsidP="005421F0">
            <w:pPr>
              <w:textAlignment w:val="baseline"/>
              <w:rPr>
                <w:sz w:val="14"/>
                <w:szCs w:val="14"/>
              </w:rPr>
            </w:pPr>
            <w:r w:rsidRPr="00EF54D4">
              <w:rPr>
                <w:sz w:val="14"/>
                <w:szCs w:val="14"/>
              </w:rPr>
              <w:t>ВСЕГО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112 363 904,3</w:t>
            </w:r>
          </w:p>
        </w:tc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111 246 298,0</w:t>
            </w:r>
          </w:p>
        </w:tc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104 508 285,7</w:t>
            </w:r>
          </w:p>
        </w:tc>
        <w:tc>
          <w:tcPr>
            <w:tcW w:w="14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101 534 087,5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124 895 571,5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109 437 431,0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D6964" w:rsidRPr="00F45DF2" w:rsidRDefault="00CD6964" w:rsidP="00CD696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663 985 578,0</w:t>
            </w: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CD6964" w:rsidRDefault="00CD6964" w:rsidP="005421F0">
            <w:pPr>
              <w:jc w:val="center"/>
              <w:textAlignment w:val="baseline"/>
              <w:rPr>
                <w:color w:val="000000"/>
                <w:sz w:val="14"/>
                <w:szCs w:val="14"/>
                <w:lang w:val="en-US"/>
              </w:rPr>
            </w:pPr>
          </w:p>
        </w:tc>
      </w:tr>
      <w:tr w:rsidR="006C01F8" w:rsidRPr="002B6BB9" w:rsidTr="007118B3"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76A7" w:rsidRPr="00EF54D4" w:rsidRDefault="007C76A7" w:rsidP="004E216E">
            <w:pPr>
              <w:rPr>
                <w:sz w:val="14"/>
                <w:szCs w:val="14"/>
              </w:rPr>
            </w:pPr>
          </w:p>
        </w:tc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A7" w:rsidRPr="00EF54D4" w:rsidRDefault="007C76A7" w:rsidP="004E216E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76A7" w:rsidRPr="00EF54D4" w:rsidRDefault="007C76A7" w:rsidP="004E216E">
            <w:pPr>
              <w:rPr>
                <w:sz w:val="14"/>
                <w:szCs w:val="14"/>
              </w:rPr>
            </w:pPr>
          </w:p>
        </w:tc>
        <w:tc>
          <w:tcPr>
            <w:tcW w:w="3737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76A7" w:rsidRPr="00EF54D4" w:rsidRDefault="007C76A7" w:rsidP="004E216E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C76A7" w:rsidRDefault="007C76A7" w:rsidP="004E216E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  <w:tc>
          <w:tcPr>
            <w:tcW w:w="124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C76A7" w:rsidRDefault="007C76A7" w:rsidP="001D40C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4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C76A7" w:rsidRDefault="007C76A7" w:rsidP="004E216E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  <w:tc>
          <w:tcPr>
            <w:tcW w:w="14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C76A7" w:rsidRDefault="007C76A7" w:rsidP="004E216E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  <w:tc>
          <w:tcPr>
            <w:tcW w:w="134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C76A7" w:rsidRDefault="007C76A7" w:rsidP="004E216E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  <w:tc>
          <w:tcPr>
            <w:tcW w:w="152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C76A7" w:rsidRDefault="007C76A7" w:rsidP="004E216E">
            <w:pPr>
              <w:jc w:val="center"/>
              <w:textAlignment w:val="baseline"/>
              <w:rPr>
                <w:color w:val="000000"/>
                <w:sz w:val="14"/>
                <w:szCs w:val="1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C76A7" w:rsidRDefault="007C76A7" w:rsidP="004E216E">
            <w:pPr>
              <w:jc w:val="center"/>
              <w:textAlignment w:val="baseline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93" w:type="dxa"/>
            <w:vMerge/>
            <w:tcBorders>
              <w:left w:val="single" w:sz="4" w:space="0" w:color="auto"/>
            </w:tcBorders>
          </w:tcPr>
          <w:p w:rsidR="007C76A7" w:rsidRDefault="007C76A7" w:rsidP="004E216E">
            <w:pPr>
              <w:jc w:val="center"/>
              <w:textAlignment w:val="baseline"/>
              <w:rPr>
                <w:color w:val="000000"/>
                <w:sz w:val="14"/>
                <w:szCs w:val="14"/>
                <w:lang w:val="en-US"/>
              </w:rPr>
            </w:pPr>
          </w:p>
        </w:tc>
      </w:tr>
    </w:tbl>
    <w:p w:rsidR="007566F6" w:rsidRDefault="007566F6" w:rsidP="007566F6">
      <w:pPr>
        <w:pStyle w:val="ConsPlusNormal"/>
        <w:ind w:firstLine="540"/>
        <w:jc w:val="right"/>
        <w:rPr>
          <w:b w:val="0"/>
        </w:rPr>
      </w:pPr>
    </w:p>
    <w:p w:rsidR="007566F6" w:rsidRDefault="007566F6" w:rsidP="006855AC">
      <w:pPr>
        <w:pStyle w:val="ConsPlusNormal"/>
        <w:ind w:firstLine="540"/>
        <w:jc w:val="both"/>
        <w:rPr>
          <w:b w:val="0"/>
        </w:rPr>
      </w:pPr>
    </w:p>
    <w:p w:rsidR="00597906" w:rsidRPr="002B05B2" w:rsidRDefault="00597906" w:rsidP="00597906">
      <w:pPr>
        <w:pStyle w:val="ConsPlusNormal"/>
        <w:ind w:firstLine="540"/>
        <w:jc w:val="right"/>
        <w:rPr>
          <w:b w:val="0"/>
        </w:rPr>
      </w:pPr>
    </w:p>
    <w:p w:rsidR="005F4AE2" w:rsidRPr="002B05B2" w:rsidRDefault="001E6647" w:rsidP="001701DF">
      <w:pPr>
        <w:pStyle w:val="ConsPlusNormal"/>
        <w:numPr>
          <w:ilvl w:val="1"/>
          <w:numId w:val="1"/>
        </w:numPr>
        <w:ind w:left="426" w:firstLine="484"/>
        <w:jc w:val="both"/>
        <w:rPr>
          <w:b w:val="0"/>
        </w:rPr>
      </w:pPr>
      <w:r w:rsidRPr="002B05B2">
        <w:rPr>
          <w:b w:val="0"/>
        </w:rPr>
        <w:t>Пункты 4 и 4</w:t>
      </w:r>
      <w:r w:rsidR="001A3EFE">
        <w:rPr>
          <w:b w:val="0"/>
        </w:rPr>
        <w:t>.1 подраздела 7.3</w:t>
      </w:r>
      <w:r w:rsidR="005F4AE2" w:rsidRPr="002B05B2">
        <w:rPr>
          <w:b w:val="0"/>
        </w:rPr>
        <w:t xml:space="preserve"> раздела 7 приложения к постановлению изложить в следующей редакции:</w:t>
      </w:r>
    </w:p>
    <w:p w:rsidR="005F4AE2" w:rsidRPr="002B05B2" w:rsidRDefault="005F4AE2" w:rsidP="005F4AE2">
      <w:pPr>
        <w:pStyle w:val="ConsPlusNormal"/>
        <w:ind w:firstLine="540"/>
        <w:jc w:val="both"/>
        <w:rPr>
          <w:b w:val="0"/>
        </w:rPr>
      </w:pPr>
    </w:p>
    <w:tbl>
      <w:tblPr>
        <w:tblW w:w="15841" w:type="dxa"/>
        <w:tblLook w:val="04A0" w:firstRow="1" w:lastRow="0" w:firstColumn="1" w:lastColumn="0" w:noHBand="0" w:noVBand="1"/>
      </w:tblPr>
      <w:tblGrid>
        <w:gridCol w:w="420"/>
        <w:gridCol w:w="456"/>
        <w:gridCol w:w="1699"/>
        <w:gridCol w:w="2122"/>
        <w:gridCol w:w="1556"/>
        <w:gridCol w:w="1557"/>
        <w:gridCol w:w="1415"/>
        <w:gridCol w:w="1416"/>
        <w:gridCol w:w="1415"/>
        <w:gridCol w:w="1607"/>
        <w:gridCol w:w="1590"/>
        <w:gridCol w:w="588"/>
      </w:tblGrid>
      <w:tr w:rsidR="004D34C0" w:rsidRPr="002B05B2" w:rsidTr="004D34C0">
        <w:trPr>
          <w:trHeight w:val="340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34C0" w:rsidRPr="002B05B2" w:rsidRDefault="001046E7" w:rsidP="00DD05D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</w:t>
            </w:r>
            <w:r w:rsidR="004D34C0" w:rsidRPr="002B05B2">
              <w:rPr>
                <w:color w:val="000000"/>
                <w:sz w:val="14"/>
                <w:szCs w:val="14"/>
              </w:rPr>
              <w:t>«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C0" w:rsidRDefault="004D34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  <w:p w:rsidR="004D34C0" w:rsidRDefault="004D34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  <w:p w:rsidR="004D34C0" w:rsidRDefault="004D34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Default="004D34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</w:t>
            </w:r>
          </w:p>
          <w:p w:rsidR="004D34C0" w:rsidRDefault="004D34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 строительству</w:t>
            </w:r>
          </w:p>
          <w:p w:rsidR="004D34C0" w:rsidRDefault="004D34C0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Default="004D34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1 418 440,4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4 321 774,1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4 312 993,4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955 772,3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20 574,3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11 029 954,5</w:t>
            </w:r>
          </w:p>
        </w:tc>
        <w:tc>
          <w:tcPr>
            <w:tcW w:w="588" w:type="dxa"/>
            <w:vMerge w:val="restart"/>
            <w:tcBorders>
              <w:left w:val="single" w:sz="4" w:space="0" w:color="auto"/>
            </w:tcBorders>
          </w:tcPr>
          <w:p w:rsidR="004D34C0" w:rsidRPr="002B05B2" w:rsidRDefault="004D34C0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D34C0" w:rsidRPr="002B05B2" w:rsidRDefault="004D34C0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D34C0" w:rsidRPr="002B05B2" w:rsidRDefault="004D34C0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D34C0" w:rsidRPr="002B05B2" w:rsidRDefault="004D34C0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D34C0" w:rsidRPr="002B05B2" w:rsidRDefault="004D34C0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D34C0" w:rsidRPr="002B05B2" w:rsidRDefault="004D34C0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D34C0" w:rsidRPr="002B05B2" w:rsidRDefault="004D34C0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D34C0" w:rsidRPr="002B05B2" w:rsidRDefault="004D34C0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D34C0" w:rsidRPr="002B05B2" w:rsidRDefault="004D34C0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D34C0" w:rsidRPr="002B05B2" w:rsidRDefault="004D34C0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D34C0" w:rsidRPr="002B05B2" w:rsidRDefault="004D34C0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D34C0" w:rsidRPr="002B05B2" w:rsidRDefault="004D34C0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D34C0" w:rsidRDefault="004D34C0" w:rsidP="00876D83">
            <w:pPr>
              <w:rPr>
                <w:color w:val="000000"/>
                <w:sz w:val="14"/>
                <w:szCs w:val="14"/>
              </w:rPr>
            </w:pPr>
          </w:p>
          <w:p w:rsidR="004D34C0" w:rsidRDefault="004D34C0" w:rsidP="00876D83">
            <w:pPr>
              <w:rPr>
                <w:color w:val="000000"/>
                <w:sz w:val="14"/>
                <w:szCs w:val="14"/>
              </w:rPr>
            </w:pPr>
          </w:p>
          <w:p w:rsidR="004D34C0" w:rsidRPr="002B05B2" w:rsidRDefault="004D34C0" w:rsidP="00876D83">
            <w:pPr>
              <w:rPr>
                <w:color w:val="000000"/>
                <w:sz w:val="14"/>
                <w:szCs w:val="14"/>
              </w:rPr>
            </w:pPr>
            <w:r w:rsidRPr="002B05B2">
              <w:rPr>
                <w:color w:val="000000"/>
                <w:sz w:val="14"/>
                <w:szCs w:val="14"/>
              </w:rPr>
              <w:t>».</w:t>
            </w:r>
          </w:p>
        </w:tc>
      </w:tr>
      <w:tr w:rsidR="002D43AA" w:rsidRPr="002B05B2" w:rsidTr="004D34C0">
        <w:trPr>
          <w:trHeight w:val="340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3AA" w:rsidRPr="002B05B2" w:rsidRDefault="002D43AA" w:rsidP="005F4AE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AA" w:rsidRPr="002B05B2" w:rsidRDefault="002D43AA" w:rsidP="00876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AA" w:rsidRPr="002B05B2" w:rsidRDefault="002D43AA" w:rsidP="005F4A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AA" w:rsidRPr="002B05B2" w:rsidRDefault="002D43AA" w:rsidP="005F4A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AA" w:rsidRPr="00F45DF2" w:rsidRDefault="002D43AA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0</w:t>
            </w:r>
            <w:r w:rsidR="004D34C0" w:rsidRPr="00F45DF2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AA" w:rsidRPr="00F45DF2" w:rsidRDefault="002D43AA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0</w:t>
            </w:r>
            <w:r w:rsidR="004D34C0" w:rsidRPr="00F45DF2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AA" w:rsidRPr="00F45DF2" w:rsidRDefault="002D43AA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0</w:t>
            </w:r>
            <w:r w:rsidR="004D34C0" w:rsidRPr="00F45DF2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AA" w:rsidRPr="00F45DF2" w:rsidRDefault="002D43AA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0</w:t>
            </w:r>
            <w:r w:rsidR="004D34C0" w:rsidRPr="00F45DF2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AA" w:rsidRPr="00F45DF2" w:rsidRDefault="002D43AA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0</w:t>
            </w:r>
            <w:r w:rsidR="004D34C0" w:rsidRPr="00F45DF2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AA" w:rsidRPr="00F45DF2" w:rsidRDefault="002D43AA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0</w:t>
            </w:r>
            <w:r w:rsidR="004D34C0" w:rsidRPr="00F45DF2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AA" w:rsidRPr="00F45DF2" w:rsidRDefault="002D43AA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0</w:t>
            </w:r>
            <w:r w:rsidR="004D34C0" w:rsidRPr="00F45DF2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588" w:type="dxa"/>
            <w:vMerge/>
            <w:tcBorders>
              <w:left w:val="single" w:sz="4" w:space="0" w:color="auto"/>
            </w:tcBorders>
          </w:tcPr>
          <w:p w:rsidR="002D43AA" w:rsidRPr="002B05B2" w:rsidRDefault="002D43AA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D34C0" w:rsidRPr="002B05B2" w:rsidTr="004D34C0">
        <w:trPr>
          <w:trHeight w:val="567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34C0" w:rsidRPr="002B05B2" w:rsidRDefault="004D34C0" w:rsidP="005F4AE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C0" w:rsidRPr="002B05B2" w:rsidRDefault="004D34C0" w:rsidP="00876D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C0" w:rsidRPr="002B05B2" w:rsidRDefault="004D34C0" w:rsidP="005F4A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2B05B2" w:rsidRDefault="004D34C0" w:rsidP="005F4A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1 418 440,4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4 321 774,1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4 312 993,4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955 772,3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20 574,3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11 029 954,5</w:t>
            </w:r>
          </w:p>
        </w:tc>
        <w:tc>
          <w:tcPr>
            <w:tcW w:w="588" w:type="dxa"/>
            <w:vMerge/>
            <w:tcBorders>
              <w:left w:val="single" w:sz="4" w:space="0" w:color="auto"/>
            </w:tcBorders>
          </w:tcPr>
          <w:p w:rsidR="004D34C0" w:rsidRPr="002B05B2" w:rsidRDefault="004D34C0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D34C0" w:rsidRPr="002B05B2" w:rsidTr="004D34C0">
        <w:trPr>
          <w:trHeight w:val="340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34C0" w:rsidRPr="002B05B2" w:rsidRDefault="004D34C0" w:rsidP="005F4AE2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C0" w:rsidRDefault="004D34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4.1</w:t>
            </w:r>
          </w:p>
          <w:p w:rsidR="004D34C0" w:rsidRDefault="004D34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  <w:p w:rsidR="004D34C0" w:rsidRDefault="004D34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Default="004D34C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Default="004D34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1 418 440,4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4 321 774,1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4 302 993,4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670 874,2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20 574,3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10 735 056,4</w:t>
            </w:r>
          </w:p>
        </w:tc>
        <w:tc>
          <w:tcPr>
            <w:tcW w:w="588" w:type="dxa"/>
            <w:vMerge/>
            <w:tcBorders>
              <w:left w:val="single" w:sz="4" w:space="0" w:color="auto"/>
            </w:tcBorders>
          </w:tcPr>
          <w:p w:rsidR="004D34C0" w:rsidRPr="002B05B2" w:rsidRDefault="004D34C0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D43AA" w:rsidRPr="002B05B2" w:rsidTr="004D34C0">
        <w:trPr>
          <w:trHeight w:val="340"/>
        </w:trPr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:rsidR="002D43AA" w:rsidRPr="002B05B2" w:rsidRDefault="002D43AA" w:rsidP="005F4AE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AA" w:rsidRPr="002B05B2" w:rsidRDefault="002D43AA" w:rsidP="005F4A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AA" w:rsidRPr="002B05B2" w:rsidRDefault="002D43AA" w:rsidP="005F4A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AA" w:rsidRPr="002B05B2" w:rsidRDefault="002D43AA" w:rsidP="005F4AE2">
            <w:pPr>
              <w:rPr>
                <w:color w:val="000000"/>
                <w:sz w:val="16"/>
                <w:szCs w:val="16"/>
              </w:rPr>
            </w:pPr>
            <w:r w:rsidRPr="002B05B2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AA" w:rsidRPr="00F45DF2" w:rsidRDefault="002D43AA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AA" w:rsidRPr="00F45DF2" w:rsidRDefault="002D43AA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AA" w:rsidRPr="00F45DF2" w:rsidRDefault="002D43AA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AA" w:rsidRPr="00F45DF2" w:rsidRDefault="002D43AA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AA" w:rsidRPr="00F45DF2" w:rsidRDefault="002D43AA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AA" w:rsidRPr="00F45DF2" w:rsidRDefault="002D43AA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AA" w:rsidRPr="00F45DF2" w:rsidRDefault="002D43AA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88" w:type="dxa"/>
            <w:vMerge/>
            <w:tcBorders>
              <w:left w:val="single" w:sz="4" w:space="0" w:color="auto"/>
            </w:tcBorders>
          </w:tcPr>
          <w:p w:rsidR="002D43AA" w:rsidRPr="002B05B2" w:rsidRDefault="002D43AA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D34C0" w:rsidRPr="005F4AE2" w:rsidTr="004D34C0">
        <w:trPr>
          <w:trHeight w:val="413"/>
        </w:trPr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:rsidR="004D34C0" w:rsidRPr="002B05B2" w:rsidRDefault="004D34C0" w:rsidP="005F4AE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C0" w:rsidRPr="002B05B2" w:rsidRDefault="004D34C0" w:rsidP="005F4A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C0" w:rsidRPr="002B05B2" w:rsidRDefault="004D34C0" w:rsidP="005F4A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Default="004D34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1 418 440,4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4 321 774,1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4 302 993,4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670 874,2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20 574,3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4C0" w:rsidRPr="00F45DF2" w:rsidRDefault="004D34C0" w:rsidP="004D34C0">
            <w:pPr>
              <w:jc w:val="center"/>
              <w:rPr>
                <w:color w:val="000000"/>
                <w:sz w:val="16"/>
                <w:szCs w:val="16"/>
              </w:rPr>
            </w:pPr>
            <w:r w:rsidRPr="00F45DF2">
              <w:rPr>
                <w:color w:val="000000"/>
                <w:sz w:val="16"/>
                <w:szCs w:val="16"/>
              </w:rPr>
              <w:t>10 735 056,4</w:t>
            </w:r>
          </w:p>
        </w:tc>
        <w:tc>
          <w:tcPr>
            <w:tcW w:w="588" w:type="dxa"/>
            <w:vMerge/>
            <w:tcBorders>
              <w:left w:val="single" w:sz="4" w:space="0" w:color="auto"/>
            </w:tcBorders>
          </w:tcPr>
          <w:p w:rsidR="004D34C0" w:rsidRDefault="004D34C0" w:rsidP="005F4AE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5F4AE2" w:rsidRDefault="005F4AE2" w:rsidP="005F4AE2">
      <w:pPr>
        <w:pStyle w:val="ConsPlusNormal"/>
        <w:ind w:firstLine="540"/>
        <w:jc w:val="right"/>
        <w:rPr>
          <w:b w:val="0"/>
        </w:rPr>
      </w:pPr>
    </w:p>
    <w:p w:rsidR="00C52F29" w:rsidRDefault="00597906" w:rsidP="001701DF">
      <w:pPr>
        <w:pStyle w:val="ConsPlusNormal"/>
        <w:numPr>
          <w:ilvl w:val="1"/>
          <w:numId w:val="1"/>
        </w:numPr>
        <w:ind w:left="426" w:firstLine="484"/>
        <w:jc w:val="both"/>
        <w:rPr>
          <w:b w:val="0"/>
        </w:rPr>
      </w:pPr>
      <w:r w:rsidRPr="00597906">
        <w:rPr>
          <w:b w:val="0"/>
        </w:rPr>
        <w:t>Пункт 6 подраздела 8.1 раздела 8 приложения к постановлению изложить в следующей редакции:</w:t>
      </w:r>
    </w:p>
    <w:p w:rsidR="00876D83" w:rsidRDefault="00876D83" w:rsidP="00876D83">
      <w:pPr>
        <w:pStyle w:val="ConsPlusNormal"/>
        <w:jc w:val="both"/>
        <w:rPr>
          <w:b w:val="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210"/>
        <w:gridCol w:w="4678"/>
        <w:gridCol w:w="8930"/>
        <w:gridCol w:w="529"/>
      </w:tblGrid>
      <w:tr w:rsidR="00876D83" w:rsidRPr="000E5ABC" w:rsidTr="002F0F59">
        <w:trPr>
          <w:trHeight w:val="2697"/>
        </w:trPr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6D83" w:rsidRPr="006811D2" w:rsidRDefault="00685903" w:rsidP="00B55362">
            <w:pPr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876D83">
              <w:rPr>
                <w:sz w:val="14"/>
                <w:szCs w:val="14"/>
              </w:rPr>
              <w:t>«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3" w:rsidRPr="001806EB" w:rsidRDefault="00876D83" w:rsidP="00611086">
            <w:pPr>
              <w:jc w:val="center"/>
              <w:textAlignment w:val="baseline"/>
              <w:rPr>
                <w:sz w:val="16"/>
                <w:szCs w:val="16"/>
              </w:rPr>
            </w:pPr>
            <w:r w:rsidRPr="001806EB">
              <w:rPr>
                <w:sz w:val="16"/>
                <w:szCs w:val="16"/>
              </w:rPr>
              <w:t>6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6D83" w:rsidRPr="001806EB" w:rsidRDefault="00876D83" w:rsidP="00B55362">
            <w:pPr>
              <w:textAlignment w:val="baseline"/>
              <w:rPr>
                <w:sz w:val="16"/>
                <w:szCs w:val="16"/>
              </w:rPr>
            </w:pPr>
            <w:r w:rsidRPr="001806EB">
              <w:rPr>
                <w:sz w:val="16"/>
                <w:szCs w:val="16"/>
              </w:rPr>
              <w:t xml:space="preserve">Общий объем финансирования подпрограммы 1 </w:t>
            </w:r>
            <w:r w:rsidRPr="001806EB">
              <w:rPr>
                <w:sz w:val="16"/>
                <w:szCs w:val="16"/>
              </w:rPr>
              <w:br/>
              <w:t xml:space="preserve">по источникам финансирования, в том числе </w:t>
            </w:r>
            <w:r w:rsidRPr="001806EB">
              <w:rPr>
                <w:sz w:val="16"/>
                <w:szCs w:val="16"/>
              </w:rPr>
              <w:br/>
              <w:t>по годам реализации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564C" w:rsidRPr="00F45DF2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F45DF2">
              <w:rPr>
                <w:rFonts w:eastAsia="Calibri"/>
                <w:sz w:val="16"/>
                <w:szCs w:val="16"/>
                <w:lang w:eastAsia="en-US"/>
              </w:rPr>
              <w:t xml:space="preserve">Всего: </w:t>
            </w:r>
            <w:r w:rsidR="0039461E" w:rsidRPr="00F45DF2">
              <w:rPr>
                <w:rFonts w:eastAsia="Calibri"/>
                <w:sz w:val="16"/>
                <w:szCs w:val="16"/>
                <w:lang w:eastAsia="en-US"/>
              </w:rPr>
              <w:t>663985578,0</w:t>
            </w:r>
            <w:r w:rsidRPr="00F45DF2">
              <w:rPr>
                <w:rFonts w:eastAsia="Calibri"/>
                <w:sz w:val="16"/>
                <w:szCs w:val="16"/>
                <w:lang w:eastAsia="en-US"/>
              </w:rPr>
              <w:t xml:space="preserve"> тыс. руб., из них:</w:t>
            </w:r>
          </w:p>
          <w:p w:rsidR="0064564C" w:rsidRPr="00F45DF2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F45DF2">
              <w:rPr>
                <w:rFonts w:eastAsia="Calibri"/>
                <w:sz w:val="16"/>
                <w:szCs w:val="16"/>
                <w:lang w:eastAsia="en-US"/>
              </w:rPr>
              <w:t>бюджет Санкт-Петербурга,</w:t>
            </w:r>
          </w:p>
          <w:p w:rsidR="0064564C" w:rsidRPr="00F45DF2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F45DF2">
              <w:rPr>
                <w:rFonts w:eastAsia="Calibri"/>
                <w:sz w:val="16"/>
                <w:szCs w:val="16"/>
                <w:lang w:eastAsia="en-US"/>
              </w:rPr>
              <w:t xml:space="preserve">итого: </w:t>
            </w:r>
            <w:r w:rsidR="0039461E" w:rsidRPr="00F45DF2">
              <w:rPr>
                <w:rFonts w:eastAsia="Calibri"/>
                <w:sz w:val="16"/>
                <w:szCs w:val="16"/>
                <w:lang w:eastAsia="en-US"/>
              </w:rPr>
              <w:t>653082055,4</w:t>
            </w:r>
            <w:r w:rsidRPr="00F45DF2">
              <w:rPr>
                <w:rFonts w:eastAsia="Calibri"/>
                <w:sz w:val="16"/>
                <w:szCs w:val="16"/>
                <w:lang w:eastAsia="en-US"/>
              </w:rPr>
              <w:t xml:space="preserve"> тыс. руб., в том числе:</w:t>
            </w:r>
          </w:p>
          <w:p w:rsidR="0064564C" w:rsidRPr="00F45DF2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F45DF2">
              <w:rPr>
                <w:rFonts w:eastAsia="Calibri"/>
                <w:sz w:val="16"/>
                <w:szCs w:val="16"/>
                <w:lang w:eastAsia="en-US"/>
              </w:rPr>
              <w:t>2023 год – 103 460 381,7 тыс. руб.;</w:t>
            </w:r>
          </w:p>
          <w:p w:rsidR="0064564C" w:rsidRPr="00F45DF2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F45DF2">
              <w:rPr>
                <w:rFonts w:eastAsia="Calibri"/>
                <w:sz w:val="16"/>
                <w:szCs w:val="16"/>
                <w:lang w:eastAsia="en-US"/>
              </w:rPr>
              <w:t>2024 год – 110 246 298,0 тыс. руб.;</w:t>
            </w:r>
          </w:p>
          <w:p w:rsidR="0064564C" w:rsidRPr="00F45DF2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F45DF2">
              <w:rPr>
                <w:rFonts w:eastAsia="Calibri"/>
                <w:sz w:val="16"/>
                <w:szCs w:val="16"/>
                <w:lang w:eastAsia="en-US"/>
              </w:rPr>
              <w:t>2025 год – 103 508 285,7 тыс. руб.;</w:t>
            </w:r>
          </w:p>
          <w:p w:rsidR="0064564C" w:rsidRPr="00F45DF2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F45DF2">
              <w:rPr>
                <w:rFonts w:eastAsia="Calibri"/>
                <w:sz w:val="16"/>
                <w:szCs w:val="16"/>
                <w:lang w:eastAsia="en-US"/>
              </w:rPr>
              <w:t xml:space="preserve">2026 год – </w:t>
            </w:r>
            <w:r w:rsidR="0039461E" w:rsidRPr="00F45DF2">
              <w:rPr>
                <w:rFonts w:eastAsia="Calibri"/>
                <w:sz w:val="16"/>
                <w:szCs w:val="16"/>
                <w:lang w:eastAsia="en-US"/>
              </w:rPr>
              <w:t>101534087,5</w:t>
            </w:r>
            <w:r w:rsidRPr="00F45DF2">
              <w:rPr>
                <w:rFonts w:eastAsia="Calibri"/>
                <w:sz w:val="16"/>
                <w:szCs w:val="16"/>
                <w:lang w:eastAsia="en-US"/>
              </w:rPr>
              <w:t xml:space="preserve"> тыс. руб.;</w:t>
            </w:r>
          </w:p>
          <w:p w:rsidR="0064564C" w:rsidRPr="00F45DF2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F45DF2">
              <w:rPr>
                <w:rFonts w:eastAsia="Calibri"/>
                <w:sz w:val="16"/>
                <w:szCs w:val="16"/>
                <w:lang w:eastAsia="en-US"/>
              </w:rPr>
              <w:t>2027 год – 124 895 571,5 тыс. руб.;</w:t>
            </w:r>
          </w:p>
          <w:p w:rsidR="0064564C" w:rsidRPr="0064564C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F45DF2">
              <w:rPr>
                <w:rFonts w:eastAsia="Calibri"/>
                <w:sz w:val="16"/>
                <w:szCs w:val="16"/>
                <w:lang w:eastAsia="en-US"/>
              </w:rPr>
              <w:t>2028 год – 109 437 431,0 тыс. руб.,</w:t>
            </w:r>
          </w:p>
          <w:p w:rsidR="0064564C" w:rsidRPr="0064564C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4564C">
              <w:rPr>
                <w:rFonts w:eastAsia="Calibri"/>
                <w:sz w:val="16"/>
                <w:szCs w:val="16"/>
                <w:lang w:eastAsia="en-US"/>
              </w:rPr>
              <w:t>федеральный бюджет,</w:t>
            </w:r>
          </w:p>
          <w:p w:rsidR="0064564C" w:rsidRPr="0064564C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4564C">
              <w:rPr>
                <w:rFonts w:eastAsia="Calibri"/>
                <w:sz w:val="16"/>
                <w:szCs w:val="16"/>
                <w:lang w:eastAsia="en-US"/>
              </w:rPr>
              <w:t>итого: 10 903 522,6 тыс. руб., в том числе:</w:t>
            </w:r>
          </w:p>
          <w:p w:rsidR="0064564C" w:rsidRPr="0064564C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4564C">
              <w:rPr>
                <w:rFonts w:eastAsia="Calibri"/>
                <w:sz w:val="16"/>
                <w:szCs w:val="16"/>
                <w:lang w:eastAsia="en-US"/>
              </w:rPr>
              <w:t>2023 год – 8 903 522,6 тыс. руб.;</w:t>
            </w:r>
          </w:p>
          <w:p w:rsidR="0064564C" w:rsidRPr="0064564C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4564C">
              <w:rPr>
                <w:rFonts w:eastAsia="Calibri"/>
                <w:sz w:val="16"/>
                <w:szCs w:val="16"/>
                <w:lang w:eastAsia="en-US"/>
              </w:rPr>
              <w:t>2024 год – 1 000 000,0 тыс. руб.;</w:t>
            </w:r>
          </w:p>
          <w:p w:rsidR="0064564C" w:rsidRPr="0064564C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4564C">
              <w:rPr>
                <w:rFonts w:eastAsia="Calibri"/>
                <w:sz w:val="16"/>
                <w:szCs w:val="16"/>
                <w:lang w:eastAsia="en-US"/>
              </w:rPr>
              <w:t>2025 год – 1 000 000,0 тыс. руб.</w:t>
            </w:r>
          </w:p>
          <w:p w:rsidR="0064564C" w:rsidRPr="0064564C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4564C">
              <w:rPr>
                <w:rFonts w:eastAsia="Calibri"/>
                <w:sz w:val="16"/>
                <w:szCs w:val="16"/>
                <w:lang w:eastAsia="en-US"/>
              </w:rPr>
              <w:t>2026 год – 0,0 тыс. руб.;</w:t>
            </w:r>
          </w:p>
          <w:p w:rsidR="0064564C" w:rsidRPr="0064564C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4564C">
              <w:rPr>
                <w:rFonts w:eastAsia="Calibri"/>
                <w:sz w:val="16"/>
                <w:szCs w:val="16"/>
                <w:lang w:eastAsia="en-US"/>
              </w:rPr>
              <w:t>2027 год – 0,0 тыс. руб.;</w:t>
            </w:r>
          </w:p>
          <w:p w:rsidR="0064564C" w:rsidRPr="0064564C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4564C">
              <w:rPr>
                <w:rFonts w:eastAsia="Calibri"/>
                <w:sz w:val="16"/>
                <w:szCs w:val="16"/>
                <w:lang w:eastAsia="en-US"/>
              </w:rPr>
              <w:t>2028 год – 0,0 тыс. руб.,</w:t>
            </w:r>
          </w:p>
          <w:p w:rsidR="0064564C" w:rsidRPr="0064564C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4564C">
              <w:rPr>
                <w:rFonts w:eastAsia="Calibri"/>
                <w:sz w:val="16"/>
                <w:szCs w:val="16"/>
                <w:lang w:eastAsia="en-US"/>
              </w:rPr>
              <w:t xml:space="preserve">в том числе на реализацию региональных проектов – 4 381 953,7 тыс. руб., в том числе </w:t>
            </w:r>
            <w:r w:rsidRPr="0064564C">
              <w:rPr>
                <w:rFonts w:eastAsia="Calibri"/>
                <w:sz w:val="16"/>
                <w:szCs w:val="16"/>
                <w:lang w:eastAsia="en-US"/>
              </w:rPr>
              <w:br/>
              <w:t>по годам реализации:</w:t>
            </w:r>
          </w:p>
          <w:p w:rsidR="0064564C" w:rsidRPr="0064564C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4564C">
              <w:rPr>
                <w:rFonts w:eastAsia="Calibri"/>
                <w:sz w:val="16"/>
                <w:szCs w:val="16"/>
                <w:lang w:eastAsia="en-US"/>
              </w:rPr>
              <w:t>2023 год – 2 381 953,7 тыс. руб.;</w:t>
            </w:r>
          </w:p>
          <w:p w:rsidR="0064564C" w:rsidRPr="0064564C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4564C">
              <w:rPr>
                <w:rFonts w:eastAsia="Calibri"/>
                <w:sz w:val="16"/>
                <w:szCs w:val="16"/>
                <w:lang w:eastAsia="en-US"/>
              </w:rPr>
              <w:t>2024 год – 1 000 000,0 тыс. руб.;</w:t>
            </w:r>
          </w:p>
          <w:p w:rsidR="0064564C" w:rsidRPr="0064564C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4564C">
              <w:rPr>
                <w:rFonts w:eastAsia="Calibri"/>
                <w:sz w:val="16"/>
                <w:szCs w:val="16"/>
                <w:lang w:eastAsia="en-US"/>
              </w:rPr>
              <w:t>2025 год – 1 000 000,0 тыс. руб.,</w:t>
            </w:r>
          </w:p>
          <w:p w:rsidR="0064564C" w:rsidRPr="0064564C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4564C">
              <w:rPr>
                <w:rFonts w:eastAsia="Calibri"/>
                <w:sz w:val="16"/>
                <w:szCs w:val="16"/>
                <w:lang w:eastAsia="en-US"/>
              </w:rPr>
              <w:t>2026 год – 0,0 тыс. руб.;</w:t>
            </w:r>
          </w:p>
          <w:p w:rsidR="0064564C" w:rsidRPr="0064564C" w:rsidRDefault="0064564C" w:rsidP="006456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4564C">
              <w:rPr>
                <w:rFonts w:eastAsia="Calibri"/>
                <w:sz w:val="16"/>
                <w:szCs w:val="16"/>
                <w:lang w:eastAsia="en-US"/>
              </w:rPr>
              <w:t>2027 год – 0,0 тыс. руб.;</w:t>
            </w:r>
          </w:p>
          <w:p w:rsidR="00876D83" w:rsidRPr="001806EB" w:rsidRDefault="0064564C" w:rsidP="0064564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564C">
              <w:rPr>
                <w:rFonts w:eastAsia="Calibri"/>
                <w:sz w:val="16"/>
                <w:szCs w:val="16"/>
                <w:lang w:eastAsia="en-US"/>
              </w:rPr>
              <w:t>2028 год – 0,0 тыс. руб.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:rsidR="00876D83" w:rsidRDefault="00876D83" w:rsidP="00B55362">
            <w:pPr>
              <w:textAlignment w:val="baseline"/>
              <w:rPr>
                <w:sz w:val="14"/>
                <w:szCs w:val="14"/>
              </w:rPr>
            </w:pPr>
          </w:p>
          <w:p w:rsidR="001806EB" w:rsidRDefault="00DD05DA" w:rsidP="00B55362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1806EB" w:rsidRDefault="001806EB" w:rsidP="00B55362">
            <w:pPr>
              <w:textAlignment w:val="baseline"/>
              <w:rPr>
                <w:sz w:val="14"/>
                <w:szCs w:val="14"/>
              </w:rPr>
            </w:pPr>
          </w:p>
          <w:p w:rsidR="001806EB" w:rsidRDefault="001806EB" w:rsidP="00B55362">
            <w:pPr>
              <w:textAlignment w:val="baseline"/>
              <w:rPr>
                <w:sz w:val="14"/>
                <w:szCs w:val="14"/>
              </w:rPr>
            </w:pPr>
          </w:p>
          <w:p w:rsidR="002F0F59" w:rsidRDefault="001806EB" w:rsidP="00B55362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2F0F59" w:rsidRDefault="002F0F59" w:rsidP="00B55362">
            <w:pPr>
              <w:textAlignment w:val="baseline"/>
              <w:rPr>
                <w:sz w:val="14"/>
                <w:szCs w:val="14"/>
              </w:rPr>
            </w:pPr>
          </w:p>
          <w:p w:rsidR="00685903" w:rsidRDefault="001806EB" w:rsidP="00B55362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685903" w:rsidRDefault="00685903" w:rsidP="00B55362">
            <w:pPr>
              <w:textAlignment w:val="baseline"/>
              <w:rPr>
                <w:sz w:val="14"/>
                <w:szCs w:val="14"/>
              </w:rPr>
            </w:pPr>
          </w:p>
          <w:p w:rsidR="00685903" w:rsidRDefault="00685903" w:rsidP="00B55362">
            <w:pPr>
              <w:textAlignment w:val="baseline"/>
              <w:rPr>
                <w:sz w:val="14"/>
                <w:szCs w:val="14"/>
              </w:rPr>
            </w:pPr>
          </w:p>
          <w:p w:rsidR="00685903" w:rsidRDefault="00685903" w:rsidP="00B55362">
            <w:pPr>
              <w:textAlignment w:val="baseline"/>
              <w:rPr>
                <w:sz w:val="14"/>
                <w:szCs w:val="14"/>
              </w:rPr>
            </w:pPr>
          </w:p>
          <w:p w:rsidR="00685903" w:rsidRDefault="00685903" w:rsidP="00B55362">
            <w:pPr>
              <w:textAlignment w:val="baseline"/>
              <w:rPr>
                <w:sz w:val="14"/>
                <w:szCs w:val="14"/>
              </w:rPr>
            </w:pPr>
          </w:p>
          <w:p w:rsidR="00685903" w:rsidRDefault="00685903" w:rsidP="00B55362">
            <w:pPr>
              <w:textAlignment w:val="baseline"/>
              <w:rPr>
                <w:sz w:val="14"/>
                <w:szCs w:val="14"/>
              </w:rPr>
            </w:pPr>
          </w:p>
          <w:p w:rsidR="00685903" w:rsidRDefault="00685903" w:rsidP="00B55362">
            <w:pPr>
              <w:textAlignment w:val="baseline"/>
              <w:rPr>
                <w:sz w:val="14"/>
                <w:szCs w:val="14"/>
              </w:rPr>
            </w:pPr>
          </w:p>
          <w:p w:rsidR="00685903" w:rsidRDefault="00685903" w:rsidP="00B55362">
            <w:pPr>
              <w:textAlignment w:val="baseline"/>
              <w:rPr>
                <w:sz w:val="14"/>
                <w:szCs w:val="14"/>
              </w:rPr>
            </w:pPr>
          </w:p>
          <w:p w:rsidR="00685903" w:rsidRDefault="00685903" w:rsidP="00B55362">
            <w:pPr>
              <w:textAlignment w:val="baseline"/>
              <w:rPr>
                <w:sz w:val="14"/>
                <w:szCs w:val="14"/>
              </w:rPr>
            </w:pPr>
          </w:p>
          <w:p w:rsidR="00685903" w:rsidRDefault="00685903" w:rsidP="00B55362">
            <w:pPr>
              <w:textAlignment w:val="baseline"/>
              <w:rPr>
                <w:sz w:val="14"/>
                <w:szCs w:val="14"/>
              </w:rPr>
            </w:pPr>
          </w:p>
          <w:p w:rsidR="00685903" w:rsidRDefault="00685903" w:rsidP="00B55362">
            <w:pPr>
              <w:textAlignment w:val="baseline"/>
              <w:rPr>
                <w:sz w:val="14"/>
                <w:szCs w:val="14"/>
              </w:rPr>
            </w:pPr>
          </w:p>
          <w:p w:rsidR="00876D83" w:rsidRPr="006811D2" w:rsidRDefault="00876D83" w:rsidP="00B55362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».</w:t>
            </w:r>
          </w:p>
        </w:tc>
      </w:tr>
    </w:tbl>
    <w:p w:rsidR="00BF2DBD" w:rsidRDefault="00BF2DBD" w:rsidP="00BF2DBD">
      <w:pPr>
        <w:pStyle w:val="ConsPlusNormal"/>
        <w:jc w:val="both"/>
        <w:rPr>
          <w:b w:val="0"/>
          <w:sz w:val="14"/>
          <w:szCs w:val="14"/>
        </w:rPr>
      </w:pPr>
    </w:p>
    <w:p w:rsidR="0064564C" w:rsidRDefault="0064564C" w:rsidP="00BF2DBD">
      <w:pPr>
        <w:pStyle w:val="ConsPlusNormal"/>
        <w:jc w:val="both"/>
        <w:rPr>
          <w:b w:val="0"/>
          <w:sz w:val="14"/>
          <w:szCs w:val="14"/>
        </w:rPr>
      </w:pPr>
    </w:p>
    <w:p w:rsidR="0064564C" w:rsidRDefault="0064564C" w:rsidP="00BF2DBD">
      <w:pPr>
        <w:pStyle w:val="ConsPlusNormal"/>
        <w:jc w:val="both"/>
        <w:rPr>
          <w:b w:val="0"/>
          <w:sz w:val="14"/>
          <w:szCs w:val="14"/>
        </w:rPr>
      </w:pPr>
    </w:p>
    <w:p w:rsidR="0064564C" w:rsidRDefault="0064564C" w:rsidP="00BF2DBD">
      <w:pPr>
        <w:pStyle w:val="ConsPlusNormal"/>
        <w:jc w:val="both"/>
        <w:rPr>
          <w:b w:val="0"/>
          <w:sz w:val="14"/>
          <w:szCs w:val="14"/>
        </w:rPr>
      </w:pPr>
    </w:p>
    <w:p w:rsidR="0064564C" w:rsidRDefault="0064564C" w:rsidP="00BF2DBD">
      <w:pPr>
        <w:pStyle w:val="ConsPlusNormal"/>
        <w:jc w:val="both"/>
        <w:rPr>
          <w:b w:val="0"/>
          <w:sz w:val="14"/>
          <w:szCs w:val="14"/>
        </w:rPr>
      </w:pPr>
    </w:p>
    <w:p w:rsidR="0064564C" w:rsidRDefault="0064564C" w:rsidP="00BF2DBD">
      <w:pPr>
        <w:pStyle w:val="ConsPlusNormal"/>
        <w:jc w:val="both"/>
        <w:rPr>
          <w:b w:val="0"/>
          <w:sz w:val="14"/>
          <w:szCs w:val="14"/>
        </w:rPr>
      </w:pPr>
    </w:p>
    <w:p w:rsidR="0064564C" w:rsidRDefault="0064564C" w:rsidP="00BF2DBD">
      <w:pPr>
        <w:pStyle w:val="ConsPlusNormal"/>
        <w:jc w:val="both"/>
        <w:rPr>
          <w:b w:val="0"/>
          <w:sz w:val="14"/>
          <w:szCs w:val="14"/>
        </w:rPr>
      </w:pPr>
    </w:p>
    <w:p w:rsidR="0064564C" w:rsidRDefault="0064564C" w:rsidP="00BF2DBD">
      <w:pPr>
        <w:pStyle w:val="ConsPlusNormal"/>
        <w:jc w:val="both"/>
        <w:rPr>
          <w:b w:val="0"/>
          <w:sz w:val="14"/>
          <w:szCs w:val="14"/>
        </w:rPr>
      </w:pPr>
    </w:p>
    <w:p w:rsidR="00956F76" w:rsidRDefault="00956F76" w:rsidP="00BF2DBD">
      <w:pPr>
        <w:pStyle w:val="ConsPlusNormal"/>
        <w:jc w:val="both"/>
        <w:rPr>
          <w:b w:val="0"/>
          <w:sz w:val="14"/>
          <w:szCs w:val="14"/>
        </w:rPr>
      </w:pPr>
    </w:p>
    <w:p w:rsidR="0064564C" w:rsidRDefault="0064564C" w:rsidP="00BF2DBD">
      <w:pPr>
        <w:pStyle w:val="ConsPlusNormal"/>
        <w:jc w:val="both"/>
        <w:rPr>
          <w:b w:val="0"/>
          <w:sz w:val="14"/>
          <w:szCs w:val="14"/>
        </w:rPr>
      </w:pPr>
    </w:p>
    <w:p w:rsidR="0064564C" w:rsidRDefault="0064564C" w:rsidP="00BF2DBD">
      <w:pPr>
        <w:pStyle w:val="ConsPlusNormal"/>
        <w:jc w:val="both"/>
        <w:rPr>
          <w:b w:val="0"/>
          <w:sz w:val="14"/>
          <w:szCs w:val="14"/>
        </w:rPr>
      </w:pPr>
    </w:p>
    <w:p w:rsidR="0064564C" w:rsidRPr="00BF2DBD" w:rsidRDefault="0064564C" w:rsidP="00BF2DBD">
      <w:pPr>
        <w:pStyle w:val="ConsPlusNormal"/>
        <w:jc w:val="both"/>
        <w:rPr>
          <w:b w:val="0"/>
          <w:sz w:val="14"/>
          <w:szCs w:val="14"/>
        </w:rPr>
      </w:pPr>
    </w:p>
    <w:p w:rsidR="002E3076" w:rsidRDefault="002E3076" w:rsidP="001701DF">
      <w:pPr>
        <w:pStyle w:val="ConsPlusNormal"/>
        <w:numPr>
          <w:ilvl w:val="1"/>
          <w:numId w:val="1"/>
        </w:numPr>
        <w:ind w:left="426" w:firstLine="484"/>
        <w:jc w:val="both"/>
        <w:rPr>
          <w:b w:val="0"/>
        </w:rPr>
      </w:pPr>
      <w:r>
        <w:rPr>
          <w:b w:val="0"/>
        </w:rPr>
        <w:lastRenderedPageBreak/>
        <w:t>Пункт</w:t>
      </w:r>
      <w:r w:rsidRPr="00B55362">
        <w:rPr>
          <w:b w:val="0"/>
        </w:rPr>
        <w:t xml:space="preserve"> </w:t>
      </w:r>
      <w:r>
        <w:rPr>
          <w:b w:val="0"/>
        </w:rPr>
        <w:t>2.214</w:t>
      </w:r>
      <w:r w:rsidRPr="00B55362">
        <w:rPr>
          <w:b w:val="0"/>
        </w:rPr>
        <w:t xml:space="preserve"> подраздела 8.3.1. раздела 8 приложения к постановлению изложить в следующей редакции:</w:t>
      </w:r>
    </w:p>
    <w:p w:rsidR="002E3076" w:rsidRPr="00D32727" w:rsidRDefault="002E3076" w:rsidP="00956F76">
      <w:pPr>
        <w:pStyle w:val="ConsPlusNormal"/>
        <w:ind w:left="1277"/>
        <w:jc w:val="both"/>
        <w:rPr>
          <w:b w:val="0"/>
        </w:rPr>
      </w:pP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1667"/>
        <w:gridCol w:w="1134"/>
        <w:gridCol w:w="709"/>
        <w:gridCol w:w="708"/>
        <w:gridCol w:w="567"/>
        <w:gridCol w:w="993"/>
        <w:gridCol w:w="1134"/>
        <w:gridCol w:w="964"/>
        <w:gridCol w:w="851"/>
        <w:gridCol w:w="850"/>
        <w:gridCol w:w="851"/>
        <w:gridCol w:w="850"/>
        <w:gridCol w:w="851"/>
        <w:gridCol w:w="1020"/>
        <w:gridCol w:w="1168"/>
        <w:gridCol w:w="425"/>
      </w:tblGrid>
      <w:tr w:rsidR="008169BD" w:rsidRPr="00860C51" w:rsidTr="005379E9">
        <w:trPr>
          <w:trHeight w:val="755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169BD" w:rsidRPr="00860C51" w:rsidRDefault="008169BD" w:rsidP="001046E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="001046E7">
              <w:rPr>
                <w:color w:val="000000"/>
                <w:sz w:val="14"/>
                <w:szCs w:val="14"/>
              </w:rPr>
              <w:t xml:space="preserve">         </w:t>
            </w:r>
            <w:r>
              <w:rPr>
                <w:color w:val="000000"/>
                <w:sz w:val="14"/>
                <w:szCs w:val="14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BD" w:rsidRPr="00D3499C" w:rsidRDefault="008169BD" w:rsidP="001046E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2.214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BD" w:rsidRDefault="008169BD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 xml:space="preserve">Строительство объекта: </w:t>
            </w:r>
            <w:proofErr w:type="spellStart"/>
            <w:r w:rsidRPr="00D3499C">
              <w:rPr>
                <w:color w:val="000000"/>
                <w:sz w:val="14"/>
                <w:szCs w:val="14"/>
              </w:rPr>
              <w:t>Плесецкая</w:t>
            </w:r>
            <w:proofErr w:type="spellEnd"/>
            <w:r w:rsidRPr="00D3499C">
              <w:rPr>
                <w:color w:val="000000"/>
                <w:sz w:val="14"/>
                <w:szCs w:val="14"/>
              </w:rPr>
              <w:t xml:space="preserve"> ул. от пр. Авиаконструкторов </w:t>
            </w:r>
          </w:p>
          <w:p w:rsidR="008169BD" w:rsidRPr="00D3499C" w:rsidRDefault="008169BD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до Планерной ул.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BD" w:rsidRPr="00D3499C" w:rsidRDefault="008169BD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 xml:space="preserve">Комитет </w:t>
            </w:r>
            <w:r w:rsidRPr="00D3499C">
              <w:rPr>
                <w:color w:val="000000"/>
                <w:sz w:val="14"/>
                <w:szCs w:val="14"/>
              </w:rPr>
              <w:br/>
              <w:t>по строительству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BD" w:rsidRPr="00D3499C" w:rsidRDefault="008169BD" w:rsidP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 xml:space="preserve">1046 </w:t>
            </w:r>
            <w:proofErr w:type="spellStart"/>
            <w:r w:rsidRPr="00D3499C">
              <w:rPr>
                <w:color w:val="000000"/>
                <w:sz w:val="14"/>
                <w:szCs w:val="14"/>
              </w:rPr>
              <w:t>пог</w:t>
            </w:r>
            <w:proofErr w:type="spellEnd"/>
            <w:r w:rsidRPr="00D3499C">
              <w:rPr>
                <w:color w:val="000000"/>
                <w:sz w:val="14"/>
                <w:szCs w:val="14"/>
              </w:rPr>
              <w:t>. 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BD" w:rsidRPr="00D3499C" w:rsidRDefault="008169BD" w:rsidP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BD" w:rsidRPr="00D3499C" w:rsidRDefault="008169BD" w:rsidP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2022-2024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BD" w:rsidRPr="008169BD" w:rsidRDefault="008169BD">
            <w:pPr>
              <w:jc w:val="center"/>
              <w:rPr>
                <w:color w:val="000000"/>
                <w:sz w:val="14"/>
                <w:szCs w:val="14"/>
              </w:rPr>
            </w:pPr>
            <w:r w:rsidRPr="008169BD">
              <w:rPr>
                <w:color w:val="000000"/>
                <w:sz w:val="14"/>
                <w:szCs w:val="14"/>
              </w:rPr>
              <w:t>583 528,0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BD" w:rsidRPr="008169BD" w:rsidRDefault="008169BD">
            <w:pPr>
              <w:rPr>
                <w:color w:val="000000"/>
                <w:sz w:val="14"/>
                <w:szCs w:val="14"/>
              </w:rPr>
            </w:pPr>
            <w:r w:rsidRPr="008169BD">
              <w:rPr>
                <w:color w:val="000000"/>
                <w:sz w:val="14"/>
                <w:szCs w:val="14"/>
              </w:rPr>
              <w:t>Бюджет</w:t>
            </w:r>
            <w:r w:rsidRPr="008169BD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BD" w:rsidRPr="008169BD" w:rsidRDefault="008169BD">
            <w:pPr>
              <w:jc w:val="center"/>
              <w:rPr>
                <w:color w:val="000000"/>
                <w:sz w:val="14"/>
                <w:szCs w:val="14"/>
              </w:rPr>
            </w:pPr>
            <w:r w:rsidRPr="008169BD">
              <w:rPr>
                <w:color w:val="000000"/>
                <w:sz w:val="14"/>
                <w:szCs w:val="14"/>
              </w:rPr>
              <w:t>187 657,9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BD" w:rsidRPr="008169BD" w:rsidRDefault="008169BD">
            <w:pPr>
              <w:jc w:val="center"/>
              <w:rPr>
                <w:color w:val="000000"/>
                <w:sz w:val="14"/>
                <w:szCs w:val="14"/>
              </w:rPr>
            </w:pPr>
            <w:r w:rsidRPr="008169BD">
              <w:rPr>
                <w:color w:val="000000"/>
                <w:sz w:val="14"/>
                <w:szCs w:val="14"/>
              </w:rPr>
              <w:t>242 460,0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BD" w:rsidRPr="008169BD" w:rsidRDefault="008169BD">
            <w:pPr>
              <w:jc w:val="center"/>
              <w:rPr>
                <w:color w:val="000000"/>
                <w:sz w:val="14"/>
                <w:szCs w:val="14"/>
              </w:rPr>
            </w:pPr>
            <w:r w:rsidRPr="008169B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BD" w:rsidRPr="008169BD" w:rsidRDefault="008169BD">
            <w:pPr>
              <w:jc w:val="center"/>
              <w:rPr>
                <w:color w:val="000000"/>
                <w:sz w:val="14"/>
                <w:szCs w:val="14"/>
              </w:rPr>
            </w:pPr>
            <w:r w:rsidRPr="008169B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BD" w:rsidRPr="008169BD" w:rsidRDefault="008169BD">
            <w:pPr>
              <w:jc w:val="center"/>
              <w:rPr>
                <w:color w:val="000000"/>
                <w:sz w:val="14"/>
                <w:szCs w:val="14"/>
              </w:rPr>
            </w:pPr>
            <w:r w:rsidRPr="008169B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BD" w:rsidRPr="008169BD" w:rsidRDefault="008169BD">
            <w:pPr>
              <w:jc w:val="center"/>
              <w:rPr>
                <w:color w:val="000000"/>
                <w:sz w:val="14"/>
                <w:szCs w:val="14"/>
              </w:rPr>
            </w:pPr>
            <w:r w:rsidRPr="008169B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BD" w:rsidRPr="008169BD" w:rsidRDefault="008169BD">
            <w:pPr>
              <w:jc w:val="center"/>
              <w:rPr>
                <w:color w:val="000000"/>
                <w:sz w:val="14"/>
                <w:szCs w:val="14"/>
              </w:rPr>
            </w:pPr>
            <w:r w:rsidRPr="008169BD">
              <w:rPr>
                <w:color w:val="000000"/>
                <w:sz w:val="14"/>
                <w:szCs w:val="14"/>
              </w:rPr>
              <w:t>430 117,9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9BD" w:rsidRPr="00D3499C" w:rsidRDefault="008169BD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Показатель 5;</w:t>
            </w:r>
            <w:r w:rsidRPr="00D3499C">
              <w:rPr>
                <w:color w:val="000000"/>
                <w:sz w:val="14"/>
                <w:szCs w:val="14"/>
              </w:rPr>
              <w:br/>
              <w:t>индикатор 1.1; индикатор 1.8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69BD" w:rsidRDefault="008169BD" w:rsidP="001046E7">
            <w:pPr>
              <w:rPr>
                <w:color w:val="000000"/>
                <w:sz w:val="14"/>
                <w:szCs w:val="14"/>
              </w:rPr>
            </w:pPr>
          </w:p>
          <w:p w:rsidR="008169BD" w:rsidRDefault="008169BD" w:rsidP="001046E7">
            <w:pPr>
              <w:rPr>
                <w:color w:val="000000"/>
                <w:sz w:val="14"/>
                <w:szCs w:val="14"/>
              </w:rPr>
            </w:pPr>
          </w:p>
          <w:p w:rsidR="008169BD" w:rsidRDefault="008169BD" w:rsidP="001046E7">
            <w:pPr>
              <w:rPr>
                <w:color w:val="000000"/>
                <w:sz w:val="14"/>
                <w:szCs w:val="14"/>
              </w:rPr>
            </w:pPr>
          </w:p>
          <w:p w:rsidR="008169BD" w:rsidRDefault="008169BD" w:rsidP="001046E7">
            <w:pPr>
              <w:rPr>
                <w:color w:val="000000"/>
                <w:sz w:val="14"/>
                <w:szCs w:val="14"/>
              </w:rPr>
            </w:pPr>
          </w:p>
          <w:p w:rsidR="008169BD" w:rsidRDefault="008169BD" w:rsidP="001046E7">
            <w:pPr>
              <w:rPr>
                <w:color w:val="000000"/>
                <w:sz w:val="14"/>
                <w:szCs w:val="14"/>
              </w:rPr>
            </w:pPr>
          </w:p>
          <w:p w:rsidR="008169BD" w:rsidRPr="00BF7D6A" w:rsidRDefault="008169BD" w:rsidP="000B4F71">
            <w:pPr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».</w:t>
            </w:r>
            <w:r w:rsidRPr="00BF7D6A">
              <w:rPr>
                <w:sz w:val="14"/>
                <w:szCs w:val="14"/>
              </w:rPr>
              <w:t xml:space="preserve"> </w:t>
            </w:r>
          </w:p>
        </w:tc>
      </w:tr>
    </w:tbl>
    <w:p w:rsidR="000B4F71" w:rsidRDefault="000B4F71" w:rsidP="000B4F71">
      <w:pPr>
        <w:pStyle w:val="ConsPlusNormal"/>
        <w:ind w:left="1277"/>
        <w:jc w:val="both"/>
        <w:rPr>
          <w:b w:val="0"/>
        </w:rPr>
      </w:pPr>
    </w:p>
    <w:p w:rsidR="00B55362" w:rsidRDefault="007A26E7" w:rsidP="001701DF">
      <w:pPr>
        <w:pStyle w:val="ConsPlusNormal"/>
        <w:numPr>
          <w:ilvl w:val="1"/>
          <w:numId w:val="1"/>
        </w:numPr>
        <w:ind w:left="426" w:firstLine="484"/>
        <w:jc w:val="both"/>
        <w:rPr>
          <w:b w:val="0"/>
        </w:rPr>
      </w:pPr>
      <w:r>
        <w:rPr>
          <w:b w:val="0"/>
        </w:rPr>
        <w:t>Пункт</w:t>
      </w:r>
      <w:r w:rsidR="00183944">
        <w:rPr>
          <w:b w:val="0"/>
        </w:rPr>
        <w:t>ы</w:t>
      </w:r>
      <w:r w:rsidR="00B55362" w:rsidRPr="00B55362">
        <w:rPr>
          <w:b w:val="0"/>
        </w:rPr>
        <w:t xml:space="preserve"> </w:t>
      </w:r>
      <w:r w:rsidR="00167B07">
        <w:rPr>
          <w:b w:val="0"/>
        </w:rPr>
        <w:t>2.218</w:t>
      </w:r>
      <w:r w:rsidR="00B55362" w:rsidRPr="00B55362">
        <w:rPr>
          <w:b w:val="0"/>
        </w:rPr>
        <w:t xml:space="preserve"> </w:t>
      </w:r>
      <w:r w:rsidR="00183944">
        <w:rPr>
          <w:b w:val="0"/>
        </w:rPr>
        <w:t xml:space="preserve">и 2.219 </w:t>
      </w:r>
      <w:r w:rsidR="00B55362" w:rsidRPr="00B55362">
        <w:rPr>
          <w:b w:val="0"/>
        </w:rPr>
        <w:t>подраздела 8.3.1. раздела 8 приложения к постановлению изложить в следующей редакции:</w:t>
      </w:r>
    </w:p>
    <w:p w:rsidR="00B55362" w:rsidRPr="00976BCB" w:rsidRDefault="00361A84" w:rsidP="00361A84">
      <w:pPr>
        <w:pStyle w:val="ConsPlusNormal"/>
        <w:jc w:val="both"/>
        <w:rPr>
          <w:b w:val="0"/>
          <w:sz w:val="14"/>
          <w:szCs w:val="14"/>
        </w:rPr>
      </w:pPr>
      <w:r>
        <w:rPr>
          <w:b w:val="0"/>
          <w:sz w:val="16"/>
          <w:szCs w:val="16"/>
        </w:rPr>
        <w:t xml:space="preserve">       </w:t>
      </w:r>
    </w:p>
    <w:tbl>
      <w:tblPr>
        <w:tblW w:w="16198" w:type="dxa"/>
        <w:tblLayout w:type="fixed"/>
        <w:tblLook w:val="04A0" w:firstRow="1" w:lastRow="0" w:firstColumn="1" w:lastColumn="0" w:noHBand="0" w:noVBand="1"/>
      </w:tblPr>
      <w:tblGrid>
        <w:gridCol w:w="421"/>
        <w:gridCol w:w="254"/>
        <w:gridCol w:w="567"/>
        <w:gridCol w:w="1667"/>
        <w:gridCol w:w="34"/>
        <w:gridCol w:w="1134"/>
        <w:gridCol w:w="709"/>
        <w:gridCol w:w="709"/>
        <w:gridCol w:w="567"/>
        <w:gridCol w:w="992"/>
        <w:gridCol w:w="1134"/>
        <w:gridCol w:w="992"/>
        <w:gridCol w:w="851"/>
        <w:gridCol w:w="850"/>
        <w:gridCol w:w="851"/>
        <w:gridCol w:w="850"/>
        <w:gridCol w:w="851"/>
        <w:gridCol w:w="992"/>
        <w:gridCol w:w="1134"/>
        <w:gridCol w:w="425"/>
        <w:gridCol w:w="214"/>
      </w:tblGrid>
      <w:tr w:rsidR="001046E7" w:rsidRPr="001046E7" w:rsidTr="00183944">
        <w:trPr>
          <w:gridBefore w:val="1"/>
          <w:wBefore w:w="421" w:type="dxa"/>
          <w:trHeight w:val="510"/>
        </w:trPr>
        <w:tc>
          <w:tcPr>
            <w:tcW w:w="254" w:type="dxa"/>
            <w:tcBorders>
              <w:right w:val="single" w:sz="4" w:space="0" w:color="auto"/>
            </w:tcBorders>
          </w:tcPr>
          <w:p w:rsidR="001046E7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1046E7">
              <w:rPr>
                <w:color w:val="000000"/>
                <w:sz w:val="14"/>
                <w:szCs w:val="14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B22AE9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2.218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Default="001046E7" w:rsidP="005379E9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 xml:space="preserve">Строительство объекта: Ситцевая ул. от </w:t>
            </w:r>
            <w:proofErr w:type="spellStart"/>
            <w:r w:rsidRPr="00D3499C">
              <w:rPr>
                <w:color w:val="000000"/>
                <w:sz w:val="14"/>
                <w:szCs w:val="14"/>
              </w:rPr>
              <w:t>Стародеревенской</w:t>
            </w:r>
            <w:proofErr w:type="spellEnd"/>
            <w:r w:rsidRPr="00D3499C">
              <w:rPr>
                <w:color w:val="000000"/>
                <w:sz w:val="14"/>
                <w:szCs w:val="14"/>
              </w:rPr>
              <w:t xml:space="preserve"> ул. </w:t>
            </w:r>
          </w:p>
          <w:p w:rsidR="001046E7" w:rsidRPr="00D3499C" w:rsidRDefault="001046E7" w:rsidP="005379E9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 xml:space="preserve">до Планерной ул.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D3499C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 xml:space="preserve">Комитет </w:t>
            </w:r>
            <w:r w:rsidRPr="00D3499C">
              <w:rPr>
                <w:color w:val="000000"/>
                <w:sz w:val="14"/>
                <w:szCs w:val="14"/>
              </w:rPr>
              <w:br/>
              <w:t>по строительству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D3499C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531 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D3499C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2013-2023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18 519,6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D3499C" w:rsidRDefault="001046E7" w:rsidP="00F45DF2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Бюджет</w:t>
            </w:r>
            <w:r w:rsidRPr="00D3499C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2 505,9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2 505,9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8E4" w:rsidRDefault="004528E4" w:rsidP="004528E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Показатель</w:t>
            </w:r>
            <w:r w:rsidR="00892DB5">
              <w:rPr>
                <w:color w:val="000000"/>
                <w:sz w:val="14"/>
                <w:szCs w:val="14"/>
              </w:rPr>
              <w:t xml:space="preserve"> </w:t>
            </w:r>
            <w:r w:rsidR="001046E7" w:rsidRPr="00B55362">
              <w:rPr>
                <w:color w:val="000000"/>
                <w:sz w:val="14"/>
                <w:szCs w:val="14"/>
              </w:rPr>
              <w:t>5;</w:t>
            </w:r>
          </w:p>
          <w:p w:rsidR="001046E7" w:rsidRPr="00B55362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индикатор 1.1; индикатор 1.8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</w:tcBorders>
          </w:tcPr>
          <w:p w:rsidR="001046E7" w:rsidRPr="00B55362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046E7" w:rsidRPr="001046E7" w:rsidTr="00183944">
        <w:trPr>
          <w:gridBefore w:val="1"/>
          <w:wBefore w:w="421" w:type="dxa"/>
          <w:trHeight w:val="510"/>
        </w:trPr>
        <w:tc>
          <w:tcPr>
            <w:tcW w:w="254" w:type="dxa"/>
            <w:tcBorders>
              <w:right w:val="single" w:sz="4" w:space="0" w:color="auto"/>
            </w:tcBorders>
          </w:tcPr>
          <w:p w:rsidR="001046E7" w:rsidRPr="00B55362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B55362" w:rsidRDefault="001046E7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2023-2024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234 035,2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1 264,9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232 770,3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234 035,2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</w:tcBorders>
          </w:tcPr>
          <w:p w:rsidR="001046E7" w:rsidRPr="00B55362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046E7" w:rsidRPr="001046E7" w:rsidTr="00183944">
        <w:trPr>
          <w:gridBefore w:val="1"/>
          <w:wBefore w:w="421" w:type="dxa"/>
          <w:trHeight w:val="510"/>
        </w:trPr>
        <w:tc>
          <w:tcPr>
            <w:tcW w:w="254" w:type="dxa"/>
            <w:tcBorders>
              <w:right w:val="single" w:sz="4" w:space="0" w:color="auto"/>
            </w:tcBorders>
          </w:tcPr>
          <w:p w:rsidR="001046E7" w:rsidRPr="00B55362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B55362" w:rsidRDefault="001046E7" w:rsidP="00B55362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2013-202</w:t>
            </w:r>
            <w:r w:rsidR="008952E5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252 554,8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3 770,8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232 770,3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28186F" w:rsidRDefault="001046E7" w:rsidP="0028186F">
            <w:pPr>
              <w:jc w:val="center"/>
              <w:rPr>
                <w:color w:val="000000"/>
                <w:sz w:val="14"/>
                <w:szCs w:val="14"/>
              </w:rPr>
            </w:pPr>
            <w:r w:rsidRPr="0028186F">
              <w:rPr>
                <w:color w:val="000000"/>
                <w:sz w:val="14"/>
                <w:szCs w:val="14"/>
              </w:rPr>
              <w:t>236 541,1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</w:tcBorders>
          </w:tcPr>
          <w:p w:rsidR="001046E7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1046E7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1046E7" w:rsidRPr="00B55362" w:rsidRDefault="001046E7" w:rsidP="001046E7">
            <w:pPr>
              <w:rPr>
                <w:color w:val="000000"/>
                <w:sz w:val="14"/>
                <w:szCs w:val="14"/>
              </w:rPr>
            </w:pPr>
          </w:p>
        </w:tc>
      </w:tr>
      <w:tr w:rsidR="0032552C" w:rsidRPr="001046E7" w:rsidTr="00F4793C">
        <w:trPr>
          <w:gridAfter w:val="1"/>
          <w:wAfter w:w="214" w:type="dxa"/>
          <w:trHeight w:val="785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32552C" w:rsidRPr="00860C51" w:rsidRDefault="0032552C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C" w:rsidRPr="00B22AE9" w:rsidRDefault="0032552C" w:rsidP="001046E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2.219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52C" w:rsidRDefault="0032552C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 xml:space="preserve">Строительство объекта: </w:t>
            </w:r>
            <w:proofErr w:type="gramStart"/>
            <w:r w:rsidRPr="00D3499C">
              <w:rPr>
                <w:color w:val="000000"/>
                <w:sz w:val="14"/>
                <w:szCs w:val="14"/>
              </w:rPr>
              <w:t>Богатырский</w:t>
            </w:r>
            <w:proofErr w:type="gramEnd"/>
            <w:r w:rsidRPr="00D3499C">
              <w:rPr>
                <w:color w:val="000000"/>
                <w:sz w:val="14"/>
                <w:szCs w:val="14"/>
              </w:rPr>
              <w:t xml:space="preserve"> пр. на участке </w:t>
            </w:r>
          </w:p>
          <w:p w:rsidR="0032552C" w:rsidRPr="00D3499C" w:rsidRDefault="0032552C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 xml:space="preserve">от Яхтенной ул. до </w:t>
            </w:r>
            <w:proofErr w:type="spellStart"/>
            <w:r w:rsidRPr="00D3499C">
              <w:rPr>
                <w:color w:val="000000"/>
                <w:sz w:val="14"/>
                <w:szCs w:val="14"/>
              </w:rPr>
              <w:t>Стародеревенской</w:t>
            </w:r>
            <w:proofErr w:type="spellEnd"/>
            <w:r w:rsidRPr="00D3499C">
              <w:rPr>
                <w:color w:val="000000"/>
                <w:sz w:val="14"/>
                <w:szCs w:val="14"/>
              </w:rPr>
              <w:t xml:space="preserve"> ул.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52C" w:rsidRPr="00D3499C" w:rsidRDefault="0032552C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 xml:space="preserve">Комитет </w:t>
            </w:r>
            <w:r w:rsidRPr="00D3499C">
              <w:rPr>
                <w:color w:val="000000"/>
                <w:sz w:val="14"/>
                <w:szCs w:val="14"/>
              </w:rPr>
              <w:br/>
              <w:t>по строительству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52C" w:rsidRPr="00D3499C" w:rsidRDefault="0032552C" w:rsidP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 xml:space="preserve">1173 </w:t>
            </w:r>
            <w:proofErr w:type="spellStart"/>
            <w:r w:rsidRPr="00D3499C">
              <w:rPr>
                <w:color w:val="000000"/>
                <w:sz w:val="14"/>
                <w:szCs w:val="14"/>
              </w:rPr>
              <w:t>пог</w:t>
            </w:r>
            <w:proofErr w:type="spellEnd"/>
            <w:r w:rsidRPr="00D3499C">
              <w:rPr>
                <w:color w:val="000000"/>
                <w:sz w:val="14"/>
                <w:szCs w:val="14"/>
              </w:rPr>
              <w:t>. 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52C" w:rsidRPr="00D3499C" w:rsidRDefault="0032552C" w:rsidP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52C" w:rsidRPr="00D3499C" w:rsidRDefault="0032552C" w:rsidP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2015-2023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52C" w:rsidRPr="00D3499C" w:rsidRDefault="00B508C0" w:rsidP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B508C0">
              <w:rPr>
                <w:color w:val="000000"/>
                <w:sz w:val="14"/>
                <w:szCs w:val="14"/>
              </w:rPr>
              <w:t>1 147 302,0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52C" w:rsidRPr="00D3499C" w:rsidRDefault="0032552C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Бюджет</w:t>
            </w:r>
            <w:r w:rsidRPr="00D3499C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8C0" w:rsidRPr="00B508C0" w:rsidRDefault="00B508C0" w:rsidP="00B508C0">
            <w:pPr>
              <w:jc w:val="center"/>
              <w:rPr>
                <w:color w:val="000000"/>
                <w:sz w:val="14"/>
                <w:szCs w:val="14"/>
              </w:rPr>
            </w:pPr>
            <w:r w:rsidRPr="00B508C0">
              <w:rPr>
                <w:color w:val="000000"/>
                <w:sz w:val="14"/>
                <w:szCs w:val="14"/>
              </w:rPr>
              <w:t>466 886,7</w:t>
            </w:r>
          </w:p>
          <w:p w:rsidR="0032552C" w:rsidRPr="00D3499C" w:rsidRDefault="0032552C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52C" w:rsidRPr="00D3499C" w:rsidRDefault="0032552C" w:rsidP="001046E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52C" w:rsidRPr="00D3499C" w:rsidRDefault="0032552C" w:rsidP="001046E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52C" w:rsidRPr="00D3499C" w:rsidRDefault="0032552C" w:rsidP="001046E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52C" w:rsidRPr="00D3499C" w:rsidRDefault="0032552C" w:rsidP="001046E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52C" w:rsidRPr="00D3499C" w:rsidRDefault="0032552C" w:rsidP="001046E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52C" w:rsidRPr="00D3499C" w:rsidRDefault="00B508C0" w:rsidP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B508C0">
              <w:rPr>
                <w:color w:val="000000"/>
                <w:sz w:val="14"/>
                <w:szCs w:val="14"/>
              </w:rPr>
              <w:t>466 886,7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52C" w:rsidRPr="00D3499C" w:rsidRDefault="0032552C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Показатель 5;</w:t>
            </w:r>
            <w:r w:rsidRPr="00D3499C">
              <w:rPr>
                <w:color w:val="000000"/>
                <w:sz w:val="14"/>
                <w:szCs w:val="14"/>
              </w:rPr>
              <w:br/>
              <w:t>индикатор 1.1; индикатор 1.8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2552C" w:rsidRDefault="0032552C" w:rsidP="004528E4">
            <w:pPr>
              <w:rPr>
                <w:color w:val="000000"/>
                <w:sz w:val="14"/>
                <w:szCs w:val="14"/>
              </w:rPr>
            </w:pPr>
          </w:p>
          <w:p w:rsidR="0032552C" w:rsidRDefault="0032552C" w:rsidP="004528E4">
            <w:pPr>
              <w:rPr>
                <w:color w:val="000000"/>
                <w:sz w:val="14"/>
                <w:szCs w:val="14"/>
              </w:rPr>
            </w:pPr>
          </w:p>
          <w:p w:rsidR="0032552C" w:rsidRDefault="0032552C" w:rsidP="004528E4">
            <w:pPr>
              <w:rPr>
                <w:color w:val="000000"/>
                <w:sz w:val="14"/>
                <w:szCs w:val="14"/>
              </w:rPr>
            </w:pPr>
          </w:p>
          <w:p w:rsidR="0032552C" w:rsidRDefault="0032552C" w:rsidP="004528E4">
            <w:pPr>
              <w:rPr>
                <w:color w:val="000000"/>
                <w:sz w:val="14"/>
                <w:szCs w:val="14"/>
              </w:rPr>
            </w:pPr>
          </w:p>
          <w:p w:rsidR="0032552C" w:rsidRDefault="0032552C" w:rsidP="004528E4">
            <w:pPr>
              <w:rPr>
                <w:color w:val="000000"/>
                <w:sz w:val="14"/>
                <w:szCs w:val="14"/>
              </w:rPr>
            </w:pPr>
          </w:p>
          <w:p w:rsidR="0032552C" w:rsidRDefault="0032552C" w:rsidP="004528E4">
            <w:pPr>
              <w:rPr>
                <w:color w:val="000000"/>
                <w:sz w:val="14"/>
                <w:szCs w:val="14"/>
              </w:rPr>
            </w:pPr>
          </w:p>
          <w:p w:rsidR="0032552C" w:rsidRDefault="0032552C" w:rsidP="004528E4">
            <w:pPr>
              <w:rPr>
                <w:color w:val="000000"/>
                <w:sz w:val="14"/>
                <w:szCs w:val="14"/>
              </w:rPr>
            </w:pPr>
          </w:p>
          <w:p w:rsidR="0032552C" w:rsidRDefault="0032552C" w:rsidP="004528E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».</w:t>
            </w:r>
          </w:p>
          <w:p w:rsidR="0032552C" w:rsidRPr="001046E7" w:rsidRDefault="0032552C" w:rsidP="004528E4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32552C" w:rsidRDefault="0032552C" w:rsidP="00BF2DBD">
      <w:pPr>
        <w:pStyle w:val="ConsPlusNormal"/>
        <w:jc w:val="both"/>
        <w:rPr>
          <w:b w:val="0"/>
          <w:sz w:val="14"/>
          <w:szCs w:val="14"/>
        </w:rPr>
      </w:pPr>
    </w:p>
    <w:p w:rsidR="00452223" w:rsidRDefault="00452223" w:rsidP="001701DF">
      <w:pPr>
        <w:pStyle w:val="ConsPlusNormal"/>
        <w:numPr>
          <w:ilvl w:val="1"/>
          <w:numId w:val="1"/>
        </w:numPr>
        <w:ind w:left="426" w:firstLine="484"/>
        <w:jc w:val="both"/>
        <w:rPr>
          <w:b w:val="0"/>
        </w:rPr>
      </w:pPr>
      <w:r>
        <w:rPr>
          <w:b w:val="0"/>
        </w:rPr>
        <w:t>Пункт</w:t>
      </w:r>
      <w:r w:rsidRPr="00B55362">
        <w:rPr>
          <w:b w:val="0"/>
        </w:rPr>
        <w:t xml:space="preserve"> </w:t>
      </w:r>
      <w:r w:rsidR="00167B07">
        <w:rPr>
          <w:b w:val="0"/>
        </w:rPr>
        <w:t>2.</w:t>
      </w:r>
      <w:r w:rsidR="00E47377">
        <w:rPr>
          <w:b w:val="0"/>
        </w:rPr>
        <w:t>224</w:t>
      </w:r>
      <w:r w:rsidRPr="00B55362">
        <w:rPr>
          <w:b w:val="0"/>
        </w:rPr>
        <w:t xml:space="preserve"> подраздела 8.3.1. раздела 8 приложения к постановлению изложить в следующей редакции:</w:t>
      </w:r>
    </w:p>
    <w:p w:rsidR="00452223" w:rsidRPr="00976BCB" w:rsidRDefault="00452223" w:rsidP="00452223">
      <w:pPr>
        <w:pStyle w:val="ConsPlusNormal"/>
        <w:jc w:val="both"/>
        <w:rPr>
          <w:b w:val="0"/>
          <w:sz w:val="14"/>
          <w:szCs w:val="14"/>
        </w:rPr>
      </w:pPr>
    </w:p>
    <w:tbl>
      <w:tblPr>
        <w:tblW w:w="154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4"/>
        <w:gridCol w:w="538"/>
        <w:gridCol w:w="1701"/>
        <w:gridCol w:w="1134"/>
        <w:gridCol w:w="709"/>
        <w:gridCol w:w="708"/>
        <w:gridCol w:w="567"/>
        <w:gridCol w:w="993"/>
        <w:gridCol w:w="1134"/>
        <w:gridCol w:w="993"/>
        <w:gridCol w:w="850"/>
        <w:gridCol w:w="850"/>
        <w:gridCol w:w="851"/>
        <w:gridCol w:w="880"/>
        <w:gridCol w:w="992"/>
        <w:gridCol w:w="821"/>
        <w:gridCol w:w="1163"/>
        <w:gridCol w:w="355"/>
      </w:tblGrid>
      <w:tr w:rsidR="001046E7" w:rsidRPr="00B55362" w:rsidTr="004528E4">
        <w:trPr>
          <w:trHeight w:val="661"/>
        </w:trPr>
        <w:tc>
          <w:tcPr>
            <w:tcW w:w="254" w:type="dxa"/>
            <w:tcBorders>
              <w:right w:val="single" w:sz="4" w:space="0" w:color="auto"/>
            </w:tcBorders>
          </w:tcPr>
          <w:p w:rsidR="001046E7" w:rsidRDefault="001046E7" w:rsidP="004528E4">
            <w:pPr>
              <w:rPr>
                <w:color w:val="000000"/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976BCB">
              <w:rPr>
                <w:sz w:val="14"/>
                <w:szCs w:val="14"/>
              </w:rPr>
              <w:t>«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B22AE9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2.224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Default="001046E7" w:rsidP="001046E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Строительство </w:t>
            </w:r>
            <w:r w:rsidRPr="00D3499C">
              <w:rPr>
                <w:color w:val="000000"/>
                <w:sz w:val="14"/>
                <w:szCs w:val="14"/>
              </w:rPr>
              <w:t xml:space="preserve">пр. Космонавтов </w:t>
            </w:r>
          </w:p>
          <w:p w:rsidR="001046E7" w:rsidRPr="00D3499C" w:rsidRDefault="001046E7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 xml:space="preserve">от Дунайского пр. до </w:t>
            </w:r>
            <w:proofErr w:type="spellStart"/>
            <w:r w:rsidRPr="00D3499C">
              <w:rPr>
                <w:color w:val="000000"/>
                <w:sz w:val="14"/>
                <w:szCs w:val="14"/>
              </w:rPr>
              <w:t>Ковжинского</w:t>
            </w:r>
            <w:proofErr w:type="spellEnd"/>
            <w:r w:rsidRPr="00D3499C">
              <w:rPr>
                <w:color w:val="000000"/>
                <w:sz w:val="14"/>
                <w:szCs w:val="14"/>
              </w:rPr>
              <w:t xml:space="preserve"> пер.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D3499C" w:rsidRDefault="001046E7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 xml:space="preserve">Комитет </w:t>
            </w:r>
            <w:r w:rsidRPr="00D3499C">
              <w:rPr>
                <w:color w:val="000000"/>
                <w:sz w:val="14"/>
                <w:szCs w:val="14"/>
              </w:rPr>
              <w:br/>
              <w:t>по строительству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D3499C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784 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D3499C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2013-2024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38 286,9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D3499C" w:rsidRDefault="001046E7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Бюджет</w:t>
            </w:r>
            <w:r w:rsidRPr="00D3499C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2 923,5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16 319,6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19 243,1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8E4" w:rsidRDefault="004528E4" w:rsidP="003B2E7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Показатель</w:t>
            </w:r>
            <w:r w:rsidR="00892DB5">
              <w:rPr>
                <w:color w:val="000000"/>
                <w:sz w:val="14"/>
                <w:szCs w:val="14"/>
              </w:rPr>
              <w:t xml:space="preserve"> </w:t>
            </w:r>
            <w:r w:rsidR="001046E7" w:rsidRPr="00B55362">
              <w:rPr>
                <w:color w:val="000000"/>
                <w:sz w:val="14"/>
                <w:szCs w:val="14"/>
              </w:rPr>
              <w:t>5;</w:t>
            </w:r>
          </w:p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индикатор 1.1; индикатор 1.8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</w:p>
        </w:tc>
      </w:tr>
      <w:tr w:rsidR="001046E7" w:rsidRPr="00B55362" w:rsidTr="004528E4">
        <w:trPr>
          <w:trHeight w:val="685"/>
        </w:trPr>
        <w:tc>
          <w:tcPr>
            <w:tcW w:w="254" w:type="dxa"/>
            <w:tcBorders>
              <w:right w:val="single" w:sz="4" w:space="0" w:color="auto"/>
            </w:tcBorders>
          </w:tcPr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B55362" w:rsidRDefault="001046E7" w:rsidP="003B2E76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2024-2025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759 000,9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25 364,0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733 636,9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759 000,9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</w:p>
        </w:tc>
      </w:tr>
      <w:tr w:rsidR="001046E7" w:rsidRPr="00B55362" w:rsidTr="004528E4">
        <w:trPr>
          <w:trHeight w:val="567"/>
        </w:trPr>
        <w:tc>
          <w:tcPr>
            <w:tcW w:w="254" w:type="dxa"/>
            <w:tcBorders>
              <w:top w:val="nil"/>
              <w:right w:val="single" w:sz="4" w:space="0" w:color="auto"/>
            </w:tcBorders>
          </w:tcPr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B55362" w:rsidRDefault="001046E7" w:rsidP="003B2E76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2013-2025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797 287,8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2 923,5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41 683,6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733 636,9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680803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680803">
              <w:rPr>
                <w:color w:val="000000"/>
                <w:sz w:val="14"/>
                <w:szCs w:val="14"/>
              </w:rPr>
              <w:t>778 244,0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</w:tcBorders>
          </w:tcPr>
          <w:p w:rsidR="001046E7" w:rsidRDefault="001046E7" w:rsidP="003B2E76">
            <w:pPr>
              <w:rPr>
                <w:color w:val="000000"/>
                <w:sz w:val="14"/>
                <w:szCs w:val="14"/>
              </w:rPr>
            </w:pPr>
          </w:p>
          <w:p w:rsidR="001046E7" w:rsidRDefault="001046E7" w:rsidP="003B2E76">
            <w:pPr>
              <w:rPr>
                <w:color w:val="000000"/>
                <w:sz w:val="14"/>
                <w:szCs w:val="14"/>
              </w:rPr>
            </w:pPr>
          </w:p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».</w:t>
            </w:r>
          </w:p>
        </w:tc>
      </w:tr>
    </w:tbl>
    <w:p w:rsidR="00BF2DBD" w:rsidRDefault="00BF2DBD" w:rsidP="00BF2DBD">
      <w:pPr>
        <w:pStyle w:val="ConsPlusNormal"/>
        <w:jc w:val="both"/>
        <w:rPr>
          <w:b w:val="0"/>
          <w:sz w:val="14"/>
          <w:szCs w:val="14"/>
        </w:rPr>
      </w:pPr>
    </w:p>
    <w:p w:rsidR="00956F76" w:rsidRDefault="00956F76" w:rsidP="00BF2DBD">
      <w:pPr>
        <w:pStyle w:val="ConsPlusNormal"/>
        <w:jc w:val="both"/>
        <w:rPr>
          <w:b w:val="0"/>
          <w:sz w:val="14"/>
          <w:szCs w:val="14"/>
        </w:rPr>
      </w:pPr>
    </w:p>
    <w:p w:rsidR="00956F76" w:rsidRDefault="00956F76" w:rsidP="00BF2DBD">
      <w:pPr>
        <w:pStyle w:val="ConsPlusNormal"/>
        <w:jc w:val="both"/>
        <w:rPr>
          <w:b w:val="0"/>
          <w:sz w:val="14"/>
          <w:szCs w:val="14"/>
        </w:rPr>
      </w:pPr>
    </w:p>
    <w:p w:rsidR="00956F76" w:rsidRDefault="00956F76" w:rsidP="00BF2DBD">
      <w:pPr>
        <w:pStyle w:val="ConsPlusNormal"/>
        <w:jc w:val="both"/>
        <w:rPr>
          <w:b w:val="0"/>
          <w:sz w:val="14"/>
          <w:szCs w:val="14"/>
        </w:rPr>
      </w:pPr>
    </w:p>
    <w:p w:rsidR="00956F76" w:rsidRDefault="00956F76" w:rsidP="00BF2DBD">
      <w:pPr>
        <w:pStyle w:val="ConsPlusNormal"/>
        <w:jc w:val="both"/>
        <w:rPr>
          <w:b w:val="0"/>
          <w:sz w:val="14"/>
          <w:szCs w:val="14"/>
        </w:rPr>
      </w:pPr>
    </w:p>
    <w:p w:rsidR="00956F76" w:rsidRDefault="00956F76" w:rsidP="00BF2DBD">
      <w:pPr>
        <w:pStyle w:val="ConsPlusNormal"/>
        <w:jc w:val="both"/>
        <w:rPr>
          <w:b w:val="0"/>
          <w:sz w:val="14"/>
          <w:szCs w:val="14"/>
        </w:rPr>
      </w:pPr>
    </w:p>
    <w:p w:rsidR="00956F76" w:rsidRDefault="00956F76" w:rsidP="00BF2DBD">
      <w:pPr>
        <w:pStyle w:val="ConsPlusNormal"/>
        <w:jc w:val="both"/>
        <w:rPr>
          <w:b w:val="0"/>
          <w:sz w:val="14"/>
          <w:szCs w:val="14"/>
        </w:rPr>
      </w:pPr>
    </w:p>
    <w:p w:rsidR="00956F76" w:rsidRDefault="00956F76" w:rsidP="00BF2DBD">
      <w:pPr>
        <w:pStyle w:val="ConsPlusNormal"/>
        <w:jc w:val="both"/>
        <w:rPr>
          <w:b w:val="0"/>
          <w:sz w:val="14"/>
          <w:szCs w:val="14"/>
        </w:rPr>
      </w:pPr>
    </w:p>
    <w:p w:rsidR="004528E4" w:rsidRDefault="004528E4" w:rsidP="00BF2DBD">
      <w:pPr>
        <w:pStyle w:val="ConsPlusNormal"/>
        <w:jc w:val="both"/>
        <w:rPr>
          <w:b w:val="0"/>
          <w:sz w:val="14"/>
          <w:szCs w:val="14"/>
        </w:rPr>
      </w:pPr>
    </w:p>
    <w:p w:rsidR="004528E4" w:rsidRDefault="004528E4" w:rsidP="00BF2DBD">
      <w:pPr>
        <w:pStyle w:val="ConsPlusNormal"/>
        <w:jc w:val="both"/>
        <w:rPr>
          <w:b w:val="0"/>
          <w:sz w:val="14"/>
          <w:szCs w:val="14"/>
        </w:rPr>
      </w:pPr>
    </w:p>
    <w:p w:rsidR="00956F76" w:rsidRDefault="00956F76" w:rsidP="00BF2DBD">
      <w:pPr>
        <w:pStyle w:val="ConsPlusNormal"/>
        <w:jc w:val="both"/>
        <w:rPr>
          <w:b w:val="0"/>
          <w:sz w:val="14"/>
          <w:szCs w:val="14"/>
        </w:rPr>
      </w:pPr>
    </w:p>
    <w:p w:rsidR="00956F76" w:rsidRDefault="00956F76" w:rsidP="00BF2DBD">
      <w:pPr>
        <w:pStyle w:val="ConsPlusNormal"/>
        <w:jc w:val="both"/>
        <w:rPr>
          <w:b w:val="0"/>
          <w:sz w:val="14"/>
          <w:szCs w:val="14"/>
        </w:rPr>
      </w:pPr>
    </w:p>
    <w:p w:rsidR="00956F76" w:rsidRDefault="00956F76" w:rsidP="00BF2DBD">
      <w:pPr>
        <w:pStyle w:val="ConsPlusNormal"/>
        <w:jc w:val="both"/>
        <w:rPr>
          <w:b w:val="0"/>
          <w:sz w:val="14"/>
          <w:szCs w:val="14"/>
        </w:rPr>
      </w:pPr>
    </w:p>
    <w:p w:rsidR="00841230" w:rsidRDefault="00841230" w:rsidP="00BF2DBD">
      <w:pPr>
        <w:pStyle w:val="ConsPlusNormal"/>
        <w:jc w:val="both"/>
        <w:rPr>
          <w:b w:val="0"/>
          <w:sz w:val="14"/>
          <w:szCs w:val="14"/>
        </w:rPr>
      </w:pPr>
    </w:p>
    <w:p w:rsidR="00841230" w:rsidRDefault="00841230" w:rsidP="00BF2DBD">
      <w:pPr>
        <w:pStyle w:val="ConsPlusNormal"/>
        <w:jc w:val="both"/>
        <w:rPr>
          <w:b w:val="0"/>
          <w:sz w:val="14"/>
          <w:szCs w:val="14"/>
        </w:rPr>
      </w:pPr>
    </w:p>
    <w:p w:rsidR="00841230" w:rsidRDefault="00841230" w:rsidP="00BF2DBD">
      <w:pPr>
        <w:pStyle w:val="ConsPlusNormal"/>
        <w:jc w:val="both"/>
        <w:rPr>
          <w:b w:val="0"/>
          <w:sz w:val="14"/>
          <w:szCs w:val="14"/>
        </w:rPr>
      </w:pPr>
    </w:p>
    <w:p w:rsidR="00841230" w:rsidRDefault="00841230" w:rsidP="00BF2DBD">
      <w:pPr>
        <w:pStyle w:val="ConsPlusNormal"/>
        <w:jc w:val="both"/>
        <w:rPr>
          <w:b w:val="0"/>
          <w:sz w:val="14"/>
          <w:szCs w:val="14"/>
        </w:rPr>
      </w:pPr>
    </w:p>
    <w:p w:rsidR="00956F76" w:rsidRPr="00BF2DBD" w:rsidRDefault="00956F76" w:rsidP="00BF2DBD">
      <w:pPr>
        <w:pStyle w:val="ConsPlusNormal"/>
        <w:jc w:val="both"/>
        <w:rPr>
          <w:b w:val="0"/>
          <w:sz w:val="14"/>
          <w:szCs w:val="14"/>
        </w:rPr>
      </w:pPr>
    </w:p>
    <w:p w:rsidR="00106970" w:rsidRDefault="00106970" w:rsidP="001701DF">
      <w:pPr>
        <w:pStyle w:val="ConsPlusNormal"/>
        <w:numPr>
          <w:ilvl w:val="1"/>
          <w:numId w:val="1"/>
        </w:numPr>
        <w:ind w:left="426" w:firstLine="484"/>
        <w:jc w:val="both"/>
        <w:rPr>
          <w:b w:val="0"/>
        </w:rPr>
      </w:pPr>
      <w:r>
        <w:rPr>
          <w:b w:val="0"/>
        </w:rPr>
        <w:lastRenderedPageBreak/>
        <w:t>Пункт</w:t>
      </w:r>
      <w:r w:rsidRPr="00B55362">
        <w:rPr>
          <w:b w:val="0"/>
        </w:rPr>
        <w:t xml:space="preserve"> </w:t>
      </w:r>
      <w:r w:rsidR="00E47377">
        <w:rPr>
          <w:b w:val="0"/>
        </w:rPr>
        <w:t>2.228</w:t>
      </w:r>
      <w:r w:rsidRPr="00B55362">
        <w:rPr>
          <w:b w:val="0"/>
        </w:rPr>
        <w:t xml:space="preserve"> подраздела 8.3.1. раздела 8 приложения к постановлению изложить в следующей редакции:</w:t>
      </w:r>
    </w:p>
    <w:p w:rsidR="00106970" w:rsidRPr="00976BCB" w:rsidRDefault="00106970" w:rsidP="00106970">
      <w:pPr>
        <w:pStyle w:val="ConsPlusNormal"/>
        <w:jc w:val="both"/>
        <w:rPr>
          <w:b w:val="0"/>
          <w:sz w:val="14"/>
          <w:szCs w:val="14"/>
        </w:rPr>
      </w:pPr>
      <w:r>
        <w:rPr>
          <w:b w:val="0"/>
          <w:sz w:val="16"/>
          <w:szCs w:val="16"/>
        </w:rPr>
        <w:t xml:space="preserve">   </w:t>
      </w:r>
    </w:p>
    <w:tbl>
      <w:tblPr>
        <w:tblW w:w="1577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4"/>
        <w:gridCol w:w="567"/>
        <w:gridCol w:w="1701"/>
        <w:gridCol w:w="1134"/>
        <w:gridCol w:w="709"/>
        <w:gridCol w:w="709"/>
        <w:gridCol w:w="567"/>
        <w:gridCol w:w="992"/>
        <w:gridCol w:w="1134"/>
        <w:gridCol w:w="992"/>
        <w:gridCol w:w="851"/>
        <w:gridCol w:w="850"/>
        <w:gridCol w:w="851"/>
        <w:gridCol w:w="850"/>
        <w:gridCol w:w="993"/>
        <w:gridCol w:w="850"/>
        <w:gridCol w:w="1134"/>
        <w:gridCol w:w="639"/>
      </w:tblGrid>
      <w:tr w:rsidR="001046E7" w:rsidRPr="00B55362" w:rsidTr="004528E4">
        <w:trPr>
          <w:trHeight w:val="655"/>
        </w:trPr>
        <w:tc>
          <w:tcPr>
            <w:tcW w:w="254" w:type="dxa"/>
            <w:tcBorders>
              <w:right w:val="single" w:sz="4" w:space="0" w:color="auto"/>
            </w:tcBorders>
          </w:tcPr>
          <w:p w:rsidR="001046E7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1046E7">
              <w:rPr>
                <w:color w:val="000000"/>
                <w:sz w:val="14"/>
                <w:szCs w:val="14"/>
              </w:rPr>
              <w:t xml:space="preserve">    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B22AE9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2.228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Default="001046E7" w:rsidP="004528E4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 xml:space="preserve">Строительство </w:t>
            </w:r>
            <w:proofErr w:type="gramStart"/>
            <w:r w:rsidRPr="00D3499C">
              <w:rPr>
                <w:color w:val="000000"/>
                <w:sz w:val="14"/>
                <w:szCs w:val="14"/>
              </w:rPr>
              <w:t>Лабораторного</w:t>
            </w:r>
            <w:proofErr w:type="gramEnd"/>
            <w:r w:rsidRPr="00D3499C">
              <w:rPr>
                <w:color w:val="000000"/>
                <w:sz w:val="14"/>
                <w:szCs w:val="14"/>
              </w:rPr>
              <w:t xml:space="preserve"> пр. от пр. Маршала Блюхера </w:t>
            </w:r>
          </w:p>
          <w:p w:rsidR="001046E7" w:rsidRPr="00D3499C" w:rsidRDefault="001046E7" w:rsidP="004528E4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 xml:space="preserve">до </w:t>
            </w:r>
            <w:proofErr w:type="spellStart"/>
            <w:r w:rsidRPr="00D3499C">
              <w:rPr>
                <w:color w:val="000000"/>
                <w:sz w:val="14"/>
                <w:szCs w:val="14"/>
              </w:rPr>
              <w:t>Полюстровского</w:t>
            </w:r>
            <w:proofErr w:type="spellEnd"/>
            <w:r w:rsidRPr="00D3499C">
              <w:rPr>
                <w:color w:val="000000"/>
                <w:sz w:val="14"/>
                <w:szCs w:val="14"/>
              </w:rPr>
              <w:t xml:space="preserve"> пр.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D3499C" w:rsidRDefault="001046E7" w:rsidP="004528E4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 xml:space="preserve">Комитет </w:t>
            </w:r>
            <w:r w:rsidRPr="00D3499C">
              <w:rPr>
                <w:color w:val="000000"/>
                <w:sz w:val="14"/>
                <w:szCs w:val="14"/>
              </w:rPr>
              <w:br/>
              <w:t>по строительству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D3499C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470 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D3499C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2015-2024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63 742,2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D3499C" w:rsidRDefault="001046E7" w:rsidP="004528E4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Бюджет</w:t>
            </w:r>
            <w:r w:rsidRPr="00D3499C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2 070,4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23 068,1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25 138,5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8E4" w:rsidRDefault="004528E4" w:rsidP="004528E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Показатель</w:t>
            </w:r>
            <w:r w:rsidR="00892DB5">
              <w:rPr>
                <w:color w:val="000000"/>
                <w:sz w:val="14"/>
                <w:szCs w:val="14"/>
              </w:rPr>
              <w:t xml:space="preserve"> </w:t>
            </w:r>
            <w:r w:rsidR="001046E7" w:rsidRPr="00B55362">
              <w:rPr>
                <w:color w:val="000000"/>
                <w:sz w:val="14"/>
                <w:szCs w:val="14"/>
              </w:rPr>
              <w:t>5;</w:t>
            </w:r>
          </w:p>
          <w:p w:rsidR="001046E7" w:rsidRPr="00B55362" w:rsidRDefault="001046E7" w:rsidP="004528E4">
            <w:pPr>
              <w:rPr>
                <w:color w:val="000000"/>
                <w:sz w:val="14"/>
                <w:szCs w:val="14"/>
              </w:rPr>
            </w:pPr>
            <w:r w:rsidRPr="00B55362">
              <w:rPr>
                <w:color w:val="000000"/>
                <w:sz w:val="14"/>
                <w:szCs w:val="14"/>
              </w:rPr>
              <w:t>индикатор 1.1; индикатор 1.8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</w:tcBorders>
          </w:tcPr>
          <w:p w:rsidR="001046E7" w:rsidRPr="00B55362" w:rsidRDefault="001046E7" w:rsidP="004528E4">
            <w:pPr>
              <w:rPr>
                <w:color w:val="000000"/>
                <w:sz w:val="14"/>
                <w:szCs w:val="14"/>
              </w:rPr>
            </w:pPr>
          </w:p>
        </w:tc>
      </w:tr>
      <w:tr w:rsidR="001046E7" w:rsidRPr="00B55362" w:rsidTr="004528E4">
        <w:trPr>
          <w:trHeight w:val="693"/>
        </w:trPr>
        <w:tc>
          <w:tcPr>
            <w:tcW w:w="254" w:type="dxa"/>
            <w:tcBorders>
              <w:right w:val="single" w:sz="4" w:space="0" w:color="auto"/>
            </w:tcBorders>
          </w:tcPr>
          <w:p w:rsidR="001046E7" w:rsidRPr="00B55362" w:rsidRDefault="001046E7" w:rsidP="004528E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4528E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4528E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4528E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4528E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B55362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2024-2026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627 711,5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4528E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78 251,4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539 460,1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627 711,5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4528E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</w:tcBorders>
          </w:tcPr>
          <w:p w:rsidR="001046E7" w:rsidRPr="00B55362" w:rsidRDefault="001046E7" w:rsidP="004528E4">
            <w:pPr>
              <w:rPr>
                <w:color w:val="000000"/>
                <w:sz w:val="14"/>
                <w:szCs w:val="14"/>
              </w:rPr>
            </w:pPr>
          </w:p>
        </w:tc>
      </w:tr>
      <w:tr w:rsidR="001046E7" w:rsidRPr="00B55362" w:rsidTr="004528E4">
        <w:trPr>
          <w:trHeight w:val="703"/>
        </w:trPr>
        <w:tc>
          <w:tcPr>
            <w:tcW w:w="254" w:type="dxa"/>
            <w:tcBorders>
              <w:top w:val="nil"/>
              <w:right w:val="single" w:sz="4" w:space="0" w:color="auto"/>
            </w:tcBorders>
          </w:tcPr>
          <w:p w:rsidR="001046E7" w:rsidRPr="00B55362" w:rsidRDefault="001046E7" w:rsidP="004528E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4528E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4528E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4528E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4528E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B55362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8054EB" w:rsidRDefault="001046E7" w:rsidP="008952E5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2015-202</w:t>
            </w:r>
            <w:r w:rsidR="008952E5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691 453,7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4528E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2 070,4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33 068,1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78 251,4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539 460,1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8054EB" w:rsidRDefault="001046E7" w:rsidP="004528E4">
            <w:pPr>
              <w:jc w:val="center"/>
              <w:rPr>
                <w:color w:val="000000"/>
                <w:sz w:val="14"/>
                <w:szCs w:val="14"/>
              </w:rPr>
            </w:pPr>
            <w:r w:rsidRPr="008054EB">
              <w:rPr>
                <w:color w:val="000000"/>
                <w:sz w:val="14"/>
                <w:szCs w:val="14"/>
              </w:rPr>
              <w:t>652 850,0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6E7" w:rsidRPr="00B55362" w:rsidRDefault="001046E7" w:rsidP="004528E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</w:tcBorders>
          </w:tcPr>
          <w:p w:rsidR="001046E7" w:rsidRDefault="001046E7" w:rsidP="004528E4">
            <w:pPr>
              <w:rPr>
                <w:color w:val="000000"/>
                <w:sz w:val="14"/>
                <w:szCs w:val="14"/>
              </w:rPr>
            </w:pPr>
          </w:p>
          <w:p w:rsidR="004528E4" w:rsidRDefault="004528E4" w:rsidP="004528E4">
            <w:pPr>
              <w:rPr>
                <w:color w:val="000000"/>
                <w:sz w:val="14"/>
                <w:szCs w:val="14"/>
              </w:rPr>
            </w:pPr>
          </w:p>
          <w:p w:rsidR="004528E4" w:rsidRDefault="004528E4" w:rsidP="004528E4">
            <w:pPr>
              <w:rPr>
                <w:color w:val="000000"/>
                <w:sz w:val="14"/>
                <w:szCs w:val="14"/>
              </w:rPr>
            </w:pPr>
          </w:p>
          <w:p w:rsidR="001046E7" w:rsidRPr="00B55362" w:rsidRDefault="001046E7" w:rsidP="004528E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».</w:t>
            </w:r>
          </w:p>
        </w:tc>
      </w:tr>
    </w:tbl>
    <w:p w:rsidR="00BF2DBD" w:rsidRDefault="00BF2DBD" w:rsidP="004528E4">
      <w:pPr>
        <w:pStyle w:val="ConsPlusNormal"/>
        <w:jc w:val="both"/>
        <w:rPr>
          <w:b w:val="0"/>
          <w:sz w:val="14"/>
          <w:szCs w:val="14"/>
        </w:rPr>
      </w:pPr>
    </w:p>
    <w:p w:rsidR="002E3076" w:rsidRPr="00BF2DBD" w:rsidRDefault="002E3076" w:rsidP="00BF2DBD">
      <w:pPr>
        <w:pStyle w:val="ConsPlusNormal"/>
        <w:jc w:val="both"/>
        <w:rPr>
          <w:b w:val="0"/>
          <w:sz w:val="14"/>
          <w:szCs w:val="14"/>
        </w:rPr>
      </w:pPr>
    </w:p>
    <w:p w:rsidR="00B80AC9" w:rsidRDefault="00574150" w:rsidP="001701DF">
      <w:pPr>
        <w:pStyle w:val="ConsPlusNormal"/>
        <w:numPr>
          <w:ilvl w:val="1"/>
          <w:numId w:val="1"/>
        </w:numPr>
        <w:ind w:left="426" w:firstLine="484"/>
        <w:jc w:val="both"/>
        <w:rPr>
          <w:b w:val="0"/>
        </w:rPr>
      </w:pPr>
      <w:r>
        <w:rPr>
          <w:b w:val="0"/>
        </w:rPr>
        <w:t xml:space="preserve"> </w:t>
      </w:r>
      <w:r w:rsidR="00B80AC9">
        <w:rPr>
          <w:b w:val="0"/>
        </w:rPr>
        <w:t>Пункт</w:t>
      </w:r>
      <w:r w:rsidR="00841230">
        <w:rPr>
          <w:b w:val="0"/>
        </w:rPr>
        <w:t>ы</w:t>
      </w:r>
      <w:r w:rsidR="00B80AC9" w:rsidRPr="00B55362">
        <w:rPr>
          <w:b w:val="0"/>
        </w:rPr>
        <w:t xml:space="preserve"> </w:t>
      </w:r>
      <w:r w:rsidR="001B4747">
        <w:rPr>
          <w:b w:val="0"/>
        </w:rPr>
        <w:t>2.235</w:t>
      </w:r>
      <w:r w:rsidR="00B80AC9" w:rsidRPr="00B55362">
        <w:rPr>
          <w:b w:val="0"/>
        </w:rPr>
        <w:t xml:space="preserve"> </w:t>
      </w:r>
      <w:r w:rsidR="00841230">
        <w:rPr>
          <w:b w:val="0"/>
        </w:rPr>
        <w:t xml:space="preserve">и 2.236 </w:t>
      </w:r>
      <w:r w:rsidR="00B80AC9" w:rsidRPr="00B55362">
        <w:rPr>
          <w:b w:val="0"/>
        </w:rPr>
        <w:t>подраздела 8.3.1. раздела 8 приложения к постановлению изложить в следующей редакции:</w:t>
      </w:r>
    </w:p>
    <w:p w:rsidR="00B80AC9" w:rsidRPr="00976BCB" w:rsidRDefault="00B80AC9" w:rsidP="00B80AC9">
      <w:pPr>
        <w:pStyle w:val="ConsPlusNormal"/>
        <w:jc w:val="both"/>
        <w:rPr>
          <w:b w:val="0"/>
          <w:sz w:val="14"/>
          <w:szCs w:val="14"/>
        </w:rPr>
      </w:pPr>
      <w:r>
        <w:rPr>
          <w:b w:val="0"/>
          <w:sz w:val="16"/>
          <w:szCs w:val="16"/>
        </w:rPr>
        <w:t xml:space="preserve">      </w:t>
      </w:r>
    </w:p>
    <w:tbl>
      <w:tblPr>
        <w:tblW w:w="1577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4"/>
        <w:gridCol w:w="567"/>
        <w:gridCol w:w="1701"/>
        <w:gridCol w:w="1134"/>
        <w:gridCol w:w="709"/>
        <w:gridCol w:w="709"/>
        <w:gridCol w:w="567"/>
        <w:gridCol w:w="992"/>
        <w:gridCol w:w="1134"/>
        <w:gridCol w:w="992"/>
        <w:gridCol w:w="851"/>
        <w:gridCol w:w="850"/>
        <w:gridCol w:w="851"/>
        <w:gridCol w:w="850"/>
        <w:gridCol w:w="993"/>
        <w:gridCol w:w="850"/>
        <w:gridCol w:w="1134"/>
        <w:gridCol w:w="539"/>
        <w:gridCol w:w="100"/>
      </w:tblGrid>
      <w:tr w:rsidR="001046E7" w:rsidRPr="00B55362" w:rsidTr="00841230">
        <w:trPr>
          <w:trHeight w:val="1036"/>
        </w:trPr>
        <w:tc>
          <w:tcPr>
            <w:tcW w:w="254" w:type="dxa"/>
            <w:tcBorders>
              <w:right w:val="single" w:sz="4" w:space="0" w:color="auto"/>
            </w:tcBorders>
          </w:tcPr>
          <w:p w:rsidR="001046E7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976BCB">
              <w:rPr>
                <w:sz w:val="14"/>
                <w:szCs w:val="14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E7" w:rsidRPr="00B22AE9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E7" w:rsidRDefault="001046E7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 xml:space="preserve">Строительство </w:t>
            </w:r>
            <w:proofErr w:type="gramStart"/>
            <w:r w:rsidRPr="00D3499C">
              <w:rPr>
                <w:color w:val="000000"/>
                <w:sz w:val="14"/>
                <w:szCs w:val="14"/>
              </w:rPr>
              <w:t>Яхтенн</w:t>
            </w:r>
            <w:r>
              <w:rPr>
                <w:color w:val="000000"/>
                <w:sz w:val="14"/>
                <w:szCs w:val="14"/>
              </w:rPr>
              <w:t>ой</w:t>
            </w:r>
            <w:proofErr w:type="gramEnd"/>
            <w:r w:rsidRPr="00D3499C">
              <w:rPr>
                <w:color w:val="000000"/>
                <w:sz w:val="14"/>
                <w:szCs w:val="14"/>
              </w:rPr>
              <w:t xml:space="preserve"> ул. </w:t>
            </w:r>
          </w:p>
          <w:p w:rsidR="001046E7" w:rsidRPr="00D3499C" w:rsidRDefault="001046E7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 xml:space="preserve">от Камышовой ул. </w:t>
            </w:r>
            <w:proofErr w:type="gramStart"/>
            <w:r>
              <w:rPr>
                <w:color w:val="000000"/>
                <w:sz w:val="14"/>
                <w:szCs w:val="14"/>
              </w:rPr>
              <w:t>д</w:t>
            </w:r>
            <w:r w:rsidRPr="00D3499C">
              <w:rPr>
                <w:color w:val="000000"/>
                <w:sz w:val="14"/>
                <w:szCs w:val="14"/>
              </w:rPr>
              <w:t>о</w:t>
            </w:r>
            <w:proofErr w:type="gramEnd"/>
            <w:r w:rsidRPr="00D3499C">
              <w:rPr>
                <w:color w:val="000000"/>
                <w:sz w:val="14"/>
                <w:szCs w:val="14"/>
              </w:rPr>
              <w:t xml:space="preserve"> Планерной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E7" w:rsidRPr="00D3499C" w:rsidRDefault="001046E7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 xml:space="preserve">Комитет </w:t>
            </w:r>
            <w:r w:rsidRPr="00D3499C">
              <w:rPr>
                <w:color w:val="000000"/>
                <w:sz w:val="14"/>
                <w:szCs w:val="14"/>
              </w:rPr>
              <w:br/>
              <w:t>по строительству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E7" w:rsidRPr="00D3499C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630 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D3499C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541721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541721">
              <w:rPr>
                <w:color w:val="000000"/>
                <w:sz w:val="14"/>
                <w:szCs w:val="14"/>
              </w:rPr>
              <w:t>2023-2025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541721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541721">
              <w:rPr>
                <w:color w:val="000000"/>
                <w:sz w:val="14"/>
                <w:szCs w:val="14"/>
              </w:rPr>
              <w:t>511 243,9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E7" w:rsidRPr="00D3499C" w:rsidRDefault="001046E7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Бюджет</w:t>
            </w:r>
            <w:r w:rsidRPr="00D3499C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541721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541721">
              <w:rPr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541721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541721">
              <w:rPr>
                <w:color w:val="000000"/>
                <w:sz w:val="14"/>
                <w:szCs w:val="14"/>
              </w:rPr>
              <w:t>124 850,5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541721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541721">
              <w:rPr>
                <w:color w:val="000000"/>
                <w:sz w:val="14"/>
                <w:szCs w:val="14"/>
              </w:rPr>
              <w:t>388 111,7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541721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541721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541721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541721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541721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541721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541721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541721">
              <w:rPr>
                <w:color w:val="000000"/>
                <w:sz w:val="14"/>
                <w:szCs w:val="14"/>
              </w:rPr>
              <w:t>513 962,2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E9" w:rsidRDefault="001046E7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Показатель 5;</w:t>
            </w:r>
          </w:p>
          <w:p w:rsidR="001046E7" w:rsidRPr="00D3499C" w:rsidRDefault="005379E9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индикатор 1.1;</w:t>
            </w:r>
            <w:r w:rsidR="001046E7" w:rsidRPr="00D3499C">
              <w:rPr>
                <w:color w:val="000000"/>
                <w:sz w:val="14"/>
                <w:szCs w:val="14"/>
              </w:rPr>
              <w:br/>
              <w:t>индикатор 1.8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</w:tcBorders>
          </w:tcPr>
          <w:p w:rsidR="001046E7" w:rsidRDefault="001046E7" w:rsidP="003B2E76">
            <w:pPr>
              <w:rPr>
                <w:color w:val="000000"/>
                <w:sz w:val="14"/>
                <w:szCs w:val="14"/>
              </w:rPr>
            </w:pPr>
          </w:p>
          <w:p w:rsidR="001046E7" w:rsidRDefault="001046E7" w:rsidP="003B2E76">
            <w:pPr>
              <w:rPr>
                <w:color w:val="000000"/>
                <w:sz w:val="14"/>
                <w:szCs w:val="14"/>
              </w:rPr>
            </w:pPr>
          </w:p>
          <w:p w:rsidR="004528E4" w:rsidRDefault="004528E4" w:rsidP="003B2E76">
            <w:pPr>
              <w:rPr>
                <w:color w:val="000000"/>
                <w:sz w:val="14"/>
                <w:szCs w:val="14"/>
              </w:rPr>
            </w:pPr>
          </w:p>
          <w:p w:rsidR="004528E4" w:rsidRDefault="004528E4" w:rsidP="003B2E76">
            <w:pPr>
              <w:rPr>
                <w:color w:val="000000"/>
                <w:sz w:val="14"/>
                <w:szCs w:val="14"/>
              </w:rPr>
            </w:pPr>
          </w:p>
          <w:p w:rsidR="004528E4" w:rsidRDefault="004528E4" w:rsidP="003B2E76">
            <w:pPr>
              <w:rPr>
                <w:color w:val="000000"/>
                <w:sz w:val="14"/>
                <w:szCs w:val="14"/>
              </w:rPr>
            </w:pPr>
          </w:p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</w:p>
        </w:tc>
      </w:tr>
      <w:tr w:rsidR="001046E7" w:rsidRPr="00B55362" w:rsidTr="00841230">
        <w:trPr>
          <w:gridAfter w:val="1"/>
          <w:wAfter w:w="100" w:type="dxa"/>
          <w:trHeight w:val="546"/>
        </w:trPr>
        <w:tc>
          <w:tcPr>
            <w:tcW w:w="254" w:type="dxa"/>
            <w:tcBorders>
              <w:right w:val="single" w:sz="4" w:space="0" w:color="auto"/>
            </w:tcBorders>
          </w:tcPr>
          <w:p w:rsidR="001046E7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E7" w:rsidRPr="00B22AE9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E7" w:rsidRPr="00D3499C" w:rsidRDefault="001046E7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Строительство внутриквартального проезда от Московского шоссе до земельного участка с кадастровым номером 78:14:0007686:4718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E7" w:rsidRPr="00D3499C" w:rsidRDefault="001046E7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 xml:space="preserve">Комитет </w:t>
            </w:r>
            <w:r w:rsidRPr="00D3499C">
              <w:rPr>
                <w:color w:val="000000"/>
                <w:sz w:val="14"/>
                <w:szCs w:val="14"/>
              </w:rPr>
              <w:br/>
              <w:t>по строительству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E7" w:rsidRPr="00D3499C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413,6</w:t>
            </w:r>
            <w:r w:rsidRPr="00D3499C">
              <w:rPr>
                <w:color w:val="000000"/>
                <w:sz w:val="14"/>
                <w:szCs w:val="14"/>
              </w:rPr>
              <w:t xml:space="preserve"> 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D3499C" w:rsidRDefault="001046E7" w:rsidP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E7" w:rsidRPr="00302F3F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302F3F">
              <w:rPr>
                <w:color w:val="000000"/>
                <w:sz w:val="14"/>
                <w:szCs w:val="14"/>
              </w:rPr>
              <w:t>2023-2024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302F3F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302F3F">
              <w:rPr>
                <w:color w:val="000000"/>
                <w:sz w:val="14"/>
                <w:szCs w:val="14"/>
              </w:rPr>
              <w:t>80 048,2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E7" w:rsidRPr="00D3499C" w:rsidRDefault="001046E7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Бюджет</w:t>
            </w:r>
            <w:r w:rsidRPr="00D3499C">
              <w:rPr>
                <w:color w:val="000000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302F3F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302F3F">
              <w:rPr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302F3F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302F3F">
              <w:rPr>
                <w:color w:val="000000"/>
                <w:sz w:val="14"/>
                <w:szCs w:val="14"/>
              </w:rPr>
              <w:t>79 048,2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302F3F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302F3F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302F3F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302F3F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302F3F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302F3F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302F3F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302F3F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E7" w:rsidRPr="00302F3F" w:rsidRDefault="001046E7">
            <w:pPr>
              <w:jc w:val="center"/>
              <w:rPr>
                <w:color w:val="000000"/>
                <w:sz w:val="14"/>
                <w:szCs w:val="14"/>
              </w:rPr>
            </w:pPr>
            <w:r w:rsidRPr="00302F3F">
              <w:rPr>
                <w:color w:val="000000"/>
                <w:sz w:val="14"/>
                <w:szCs w:val="14"/>
              </w:rPr>
              <w:t>80 048,2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E7" w:rsidRPr="00D3499C" w:rsidRDefault="001046E7" w:rsidP="001046E7">
            <w:pPr>
              <w:rPr>
                <w:color w:val="000000"/>
                <w:sz w:val="14"/>
                <w:szCs w:val="14"/>
              </w:rPr>
            </w:pPr>
            <w:r w:rsidRPr="00D3499C">
              <w:rPr>
                <w:color w:val="000000"/>
                <w:sz w:val="14"/>
                <w:szCs w:val="14"/>
              </w:rPr>
              <w:t>Показатель 5;</w:t>
            </w:r>
            <w:r w:rsidRPr="00D3499C">
              <w:rPr>
                <w:color w:val="000000"/>
                <w:sz w:val="14"/>
                <w:szCs w:val="14"/>
              </w:rPr>
              <w:br/>
              <w:t>индикатор 1.1; индикатор 1.8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</w:tcBorders>
          </w:tcPr>
          <w:p w:rsidR="001046E7" w:rsidRDefault="001046E7" w:rsidP="003B2E76">
            <w:pPr>
              <w:rPr>
                <w:color w:val="000000"/>
                <w:sz w:val="14"/>
                <w:szCs w:val="14"/>
              </w:rPr>
            </w:pPr>
          </w:p>
          <w:p w:rsidR="001046E7" w:rsidRDefault="001046E7" w:rsidP="003B2E76">
            <w:pPr>
              <w:rPr>
                <w:color w:val="000000"/>
                <w:sz w:val="14"/>
                <w:szCs w:val="14"/>
              </w:rPr>
            </w:pPr>
          </w:p>
          <w:p w:rsidR="004528E4" w:rsidRDefault="004528E4" w:rsidP="003B2E76">
            <w:pPr>
              <w:rPr>
                <w:color w:val="000000"/>
                <w:sz w:val="14"/>
                <w:szCs w:val="14"/>
              </w:rPr>
            </w:pPr>
          </w:p>
          <w:p w:rsidR="004528E4" w:rsidRDefault="004528E4" w:rsidP="003B2E76">
            <w:pPr>
              <w:rPr>
                <w:color w:val="000000"/>
                <w:sz w:val="14"/>
                <w:szCs w:val="14"/>
              </w:rPr>
            </w:pPr>
          </w:p>
          <w:p w:rsidR="004528E4" w:rsidRDefault="004528E4" w:rsidP="003B2E76">
            <w:pPr>
              <w:rPr>
                <w:color w:val="000000"/>
                <w:sz w:val="14"/>
                <w:szCs w:val="14"/>
              </w:rPr>
            </w:pPr>
          </w:p>
          <w:p w:rsidR="004528E4" w:rsidRDefault="004528E4" w:rsidP="003B2E76">
            <w:pPr>
              <w:rPr>
                <w:color w:val="000000"/>
                <w:sz w:val="14"/>
                <w:szCs w:val="14"/>
              </w:rPr>
            </w:pPr>
          </w:p>
          <w:p w:rsidR="001046E7" w:rsidRPr="00B55362" w:rsidRDefault="001046E7" w:rsidP="003B2E7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».</w:t>
            </w:r>
          </w:p>
        </w:tc>
      </w:tr>
    </w:tbl>
    <w:p w:rsidR="002F0F59" w:rsidRPr="00BF2DBD" w:rsidRDefault="002F0F59" w:rsidP="00BF2DBD">
      <w:pPr>
        <w:pStyle w:val="ConsPlusNormal"/>
        <w:jc w:val="both"/>
        <w:rPr>
          <w:b w:val="0"/>
          <w:sz w:val="14"/>
          <w:szCs w:val="14"/>
        </w:rPr>
      </w:pPr>
    </w:p>
    <w:p w:rsidR="00BF2DBD" w:rsidRPr="00BF2DBD" w:rsidRDefault="00BF2DBD" w:rsidP="00BF2DBD">
      <w:pPr>
        <w:pStyle w:val="ConsPlusNormal"/>
        <w:jc w:val="both"/>
        <w:rPr>
          <w:b w:val="0"/>
          <w:sz w:val="14"/>
          <w:szCs w:val="14"/>
        </w:rPr>
      </w:pPr>
    </w:p>
    <w:p w:rsidR="001806EB" w:rsidRDefault="00574150" w:rsidP="001701DF">
      <w:pPr>
        <w:pStyle w:val="ConsPlusNormal"/>
        <w:numPr>
          <w:ilvl w:val="1"/>
          <w:numId w:val="1"/>
        </w:numPr>
        <w:ind w:left="426" w:firstLine="484"/>
        <w:jc w:val="both"/>
        <w:rPr>
          <w:b w:val="0"/>
        </w:rPr>
      </w:pPr>
      <w:r>
        <w:rPr>
          <w:b w:val="0"/>
        </w:rPr>
        <w:t xml:space="preserve"> </w:t>
      </w:r>
      <w:r w:rsidR="001806EB" w:rsidRPr="006811D2">
        <w:rPr>
          <w:b w:val="0"/>
        </w:rPr>
        <w:t xml:space="preserve">Строки «ИТОГО прочие расходы развития», «ВСЕГО проектная часть подпрограммы 1» подраздела 8.3.1 раздела 8 приложения </w:t>
      </w:r>
      <w:r w:rsidR="00BF7D6A">
        <w:rPr>
          <w:b w:val="0"/>
        </w:rPr>
        <w:t>к</w:t>
      </w:r>
      <w:r w:rsidR="001806EB" w:rsidRPr="006811D2">
        <w:rPr>
          <w:b w:val="0"/>
        </w:rPr>
        <w:t> постановлению изложить в следующей редакции:</w:t>
      </w:r>
    </w:p>
    <w:p w:rsidR="0029641A" w:rsidRPr="00446E33" w:rsidRDefault="0029641A" w:rsidP="00446E33">
      <w:pPr>
        <w:pStyle w:val="ConsPlusNormal"/>
        <w:jc w:val="both"/>
        <w:rPr>
          <w:b w:val="0"/>
          <w:sz w:val="16"/>
          <w:szCs w:val="16"/>
        </w:rPr>
      </w:pPr>
    </w:p>
    <w:tbl>
      <w:tblPr>
        <w:tblStyle w:val="ac"/>
        <w:tblW w:w="16301" w:type="dxa"/>
        <w:tblInd w:w="-5" w:type="dxa"/>
        <w:tblLook w:val="04A0" w:firstRow="1" w:lastRow="0" w:firstColumn="1" w:lastColumn="0" w:noHBand="0" w:noVBand="1"/>
      </w:tblPr>
      <w:tblGrid>
        <w:gridCol w:w="425"/>
        <w:gridCol w:w="2617"/>
        <w:gridCol w:w="1680"/>
        <w:gridCol w:w="2084"/>
        <w:gridCol w:w="1810"/>
        <w:gridCol w:w="1944"/>
        <w:gridCol w:w="1680"/>
        <w:gridCol w:w="1415"/>
        <w:gridCol w:w="1266"/>
        <w:gridCol w:w="825"/>
        <w:gridCol w:w="555"/>
      </w:tblGrid>
      <w:tr w:rsidR="00356EE3" w:rsidRPr="002E2158" w:rsidTr="007836F2">
        <w:trPr>
          <w:trHeight w:val="38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6EE3" w:rsidRPr="002E2158" w:rsidRDefault="00356EE3" w:rsidP="000B12B8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«</w:t>
            </w:r>
          </w:p>
        </w:tc>
        <w:tc>
          <w:tcPr>
            <w:tcW w:w="2617" w:type="dxa"/>
            <w:tcBorders>
              <w:left w:val="single" w:sz="4" w:space="0" w:color="auto"/>
            </w:tcBorders>
            <w:hideMark/>
          </w:tcPr>
          <w:p w:rsidR="00356EE3" w:rsidRPr="00B962F7" w:rsidRDefault="00356EE3" w:rsidP="000B12B8">
            <w:pPr>
              <w:textAlignment w:val="baseline"/>
              <w:rPr>
                <w:sz w:val="16"/>
                <w:szCs w:val="16"/>
              </w:rPr>
            </w:pPr>
            <w:r w:rsidRPr="00B962F7">
              <w:rPr>
                <w:sz w:val="16"/>
                <w:szCs w:val="16"/>
              </w:rPr>
              <w:t>ИТОГО прочие расходы развития</w:t>
            </w:r>
          </w:p>
        </w:tc>
        <w:tc>
          <w:tcPr>
            <w:tcW w:w="1680" w:type="dxa"/>
            <w:vAlign w:val="center"/>
            <w:hideMark/>
          </w:tcPr>
          <w:p w:rsidR="00356EE3" w:rsidRPr="00631800" w:rsidRDefault="00356EE3" w:rsidP="00BA00A0">
            <w:pPr>
              <w:jc w:val="center"/>
              <w:rPr>
                <w:color w:val="000000"/>
                <w:spacing w:val="-4"/>
                <w:sz w:val="14"/>
                <w:szCs w:val="14"/>
              </w:rPr>
            </w:pPr>
            <w:r w:rsidRPr="00631800">
              <w:rPr>
                <w:color w:val="000000"/>
                <w:spacing w:val="-4"/>
                <w:sz w:val="14"/>
                <w:szCs w:val="14"/>
              </w:rPr>
              <w:t>82</w:t>
            </w:r>
            <w:r>
              <w:rPr>
                <w:color w:val="000000"/>
                <w:spacing w:val="-4"/>
                <w:sz w:val="14"/>
                <w:szCs w:val="14"/>
              </w:rPr>
              <w:t> 765 590,7</w:t>
            </w:r>
          </w:p>
        </w:tc>
        <w:tc>
          <w:tcPr>
            <w:tcW w:w="2084" w:type="dxa"/>
            <w:vAlign w:val="center"/>
            <w:hideMark/>
          </w:tcPr>
          <w:p w:rsidR="00356EE3" w:rsidRPr="00631800" w:rsidRDefault="00356EE3" w:rsidP="00BA00A0">
            <w:pPr>
              <w:jc w:val="center"/>
              <w:rPr>
                <w:color w:val="000000"/>
                <w:spacing w:val="-4"/>
                <w:sz w:val="14"/>
                <w:szCs w:val="14"/>
              </w:rPr>
            </w:pPr>
            <w:r w:rsidRPr="00631800">
              <w:rPr>
                <w:color w:val="000000"/>
                <w:spacing w:val="-4"/>
                <w:sz w:val="14"/>
                <w:szCs w:val="14"/>
              </w:rPr>
              <w:t>81 411 778,5</w:t>
            </w:r>
          </w:p>
        </w:tc>
        <w:tc>
          <w:tcPr>
            <w:tcW w:w="1810" w:type="dxa"/>
            <w:vAlign w:val="center"/>
            <w:hideMark/>
          </w:tcPr>
          <w:p w:rsidR="00356EE3" w:rsidRPr="00631800" w:rsidRDefault="00356EE3" w:rsidP="00BA00A0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 w:rsidRPr="00631800">
              <w:rPr>
                <w:color w:val="000000"/>
                <w:spacing w:val="-6"/>
                <w:sz w:val="14"/>
                <w:szCs w:val="14"/>
              </w:rPr>
              <w:t>72 023 473,3</w:t>
            </w:r>
          </w:p>
        </w:tc>
        <w:tc>
          <w:tcPr>
            <w:tcW w:w="1944" w:type="dxa"/>
            <w:vAlign w:val="center"/>
            <w:hideMark/>
          </w:tcPr>
          <w:p w:rsidR="00356EE3" w:rsidRPr="00DC4D82" w:rsidRDefault="00356EE3" w:rsidP="00BA00A0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>
              <w:rPr>
                <w:color w:val="000000"/>
                <w:spacing w:val="-6"/>
                <w:sz w:val="14"/>
                <w:szCs w:val="14"/>
              </w:rPr>
              <w:t>70 270 916,7</w:t>
            </w:r>
          </w:p>
        </w:tc>
        <w:tc>
          <w:tcPr>
            <w:tcW w:w="1680" w:type="dxa"/>
            <w:vAlign w:val="center"/>
            <w:hideMark/>
          </w:tcPr>
          <w:p w:rsidR="00356EE3" w:rsidRPr="00DC4D82" w:rsidRDefault="00356EE3" w:rsidP="00BA00A0">
            <w:pPr>
              <w:jc w:val="center"/>
              <w:rPr>
                <w:color w:val="000000"/>
                <w:sz w:val="14"/>
                <w:szCs w:val="14"/>
              </w:rPr>
            </w:pPr>
            <w:r w:rsidRPr="00DC4D82">
              <w:rPr>
                <w:color w:val="000000"/>
                <w:sz w:val="14"/>
                <w:szCs w:val="14"/>
              </w:rPr>
              <w:t>92 230 142,8</w:t>
            </w:r>
          </w:p>
        </w:tc>
        <w:tc>
          <w:tcPr>
            <w:tcW w:w="1415" w:type="dxa"/>
            <w:vAlign w:val="center"/>
            <w:hideMark/>
          </w:tcPr>
          <w:p w:rsidR="00356EE3" w:rsidRPr="00010B3B" w:rsidRDefault="00356EE3" w:rsidP="00BA00A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82 383 588,4</w:t>
            </w:r>
          </w:p>
        </w:tc>
        <w:tc>
          <w:tcPr>
            <w:tcW w:w="1266" w:type="dxa"/>
            <w:vAlign w:val="center"/>
            <w:hideMark/>
          </w:tcPr>
          <w:p w:rsidR="00356EE3" w:rsidRPr="00010B3B" w:rsidRDefault="00356EE3" w:rsidP="00BA00A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481 085 490,4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hideMark/>
          </w:tcPr>
          <w:p w:rsidR="00356EE3" w:rsidRPr="00A1526E" w:rsidRDefault="00356EE3" w:rsidP="000B12B8">
            <w:pPr>
              <w:jc w:val="center"/>
              <w:textAlignment w:val="baseline"/>
              <w:rPr>
                <w:sz w:val="14"/>
                <w:szCs w:val="14"/>
              </w:rPr>
            </w:pPr>
            <w:r w:rsidRPr="00A1526E">
              <w:rPr>
                <w:sz w:val="14"/>
                <w:szCs w:val="14"/>
              </w:rPr>
              <w:t>Х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6EE3" w:rsidRDefault="00356EE3" w:rsidP="000B12B8">
            <w:pPr>
              <w:jc w:val="center"/>
              <w:textAlignment w:val="baseline"/>
              <w:rPr>
                <w:sz w:val="14"/>
                <w:szCs w:val="14"/>
              </w:rPr>
            </w:pPr>
          </w:p>
          <w:p w:rsidR="00356EE3" w:rsidRDefault="00356EE3" w:rsidP="000B12B8">
            <w:pPr>
              <w:textAlignment w:val="baseline"/>
              <w:rPr>
                <w:sz w:val="14"/>
                <w:szCs w:val="14"/>
              </w:rPr>
            </w:pPr>
          </w:p>
          <w:p w:rsidR="002A6C5F" w:rsidRDefault="002A6C5F" w:rsidP="000B12B8">
            <w:pPr>
              <w:textAlignment w:val="baseline"/>
              <w:rPr>
                <w:sz w:val="14"/>
                <w:szCs w:val="14"/>
              </w:rPr>
            </w:pPr>
          </w:p>
          <w:p w:rsidR="00356EE3" w:rsidRPr="002E2158" w:rsidRDefault="00356EE3" w:rsidP="000B12B8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».</w:t>
            </w:r>
          </w:p>
        </w:tc>
      </w:tr>
      <w:tr w:rsidR="00356EE3" w:rsidRPr="002E2158" w:rsidTr="001046E7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6EE3" w:rsidRPr="002E2158" w:rsidRDefault="00356EE3" w:rsidP="000B12B8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2617" w:type="dxa"/>
            <w:tcBorders>
              <w:left w:val="single" w:sz="4" w:space="0" w:color="auto"/>
            </w:tcBorders>
            <w:hideMark/>
          </w:tcPr>
          <w:p w:rsidR="00356EE3" w:rsidRPr="00B962F7" w:rsidRDefault="00356EE3" w:rsidP="000B12B8">
            <w:pPr>
              <w:textAlignment w:val="baseline"/>
              <w:rPr>
                <w:sz w:val="16"/>
                <w:szCs w:val="16"/>
              </w:rPr>
            </w:pPr>
            <w:r w:rsidRPr="00B962F7">
              <w:rPr>
                <w:sz w:val="16"/>
                <w:szCs w:val="16"/>
              </w:rPr>
              <w:t>ВСЕГО проектная часть подпрограммы 1</w:t>
            </w:r>
          </w:p>
        </w:tc>
        <w:tc>
          <w:tcPr>
            <w:tcW w:w="1680" w:type="dxa"/>
            <w:vAlign w:val="center"/>
            <w:hideMark/>
          </w:tcPr>
          <w:p w:rsidR="00356EE3" w:rsidRPr="00F45DF2" w:rsidRDefault="00356EE3" w:rsidP="00EF756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85 147 544,4</w:t>
            </w:r>
          </w:p>
        </w:tc>
        <w:tc>
          <w:tcPr>
            <w:tcW w:w="2084" w:type="dxa"/>
            <w:vAlign w:val="center"/>
            <w:hideMark/>
          </w:tcPr>
          <w:p w:rsidR="00356EE3" w:rsidRPr="00F45DF2" w:rsidRDefault="00356EE3" w:rsidP="00EF756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82 411 778,5</w:t>
            </w:r>
          </w:p>
        </w:tc>
        <w:tc>
          <w:tcPr>
            <w:tcW w:w="1810" w:type="dxa"/>
            <w:vAlign w:val="center"/>
            <w:hideMark/>
          </w:tcPr>
          <w:p w:rsidR="00356EE3" w:rsidRPr="00F45DF2" w:rsidRDefault="00356EE3" w:rsidP="00EF756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73 023 473,3</w:t>
            </w:r>
          </w:p>
        </w:tc>
        <w:tc>
          <w:tcPr>
            <w:tcW w:w="1944" w:type="dxa"/>
            <w:vAlign w:val="center"/>
            <w:hideMark/>
          </w:tcPr>
          <w:p w:rsidR="00356EE3" w:rsidRPr="00F45DF2" w:rsidRDefault="00356EE3" w:rsidP="00EF756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70 270 916,7</w:t>
            </w:r>
          </w:p>
        </w:tc>
        <w:tc>
          <w:tcPr>
            <w:tcW w:w="1680" w:type="dxa"/>
            <w:vAlign w:val="center"/>
            <w:hideMark/>
          </w:tcPr>
          <w:p w:rsidR="00356EE3" w:rsidRPr="00F45DF2" w:rsidRDefault="00356EE3" w:rsidP="00EF756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92 230 142,8</w:t>
            </w:r>
          </w:p>
        </w:tc>
        <w:tc>
          <w:tcPr>
            <w:tcW w:w="1415" w:type="dxa"/>
            <w:vAlign w:val="center"/>
            <w:hideMark/>
          </w:tcPr>
          <w:p w:rsidR="00356EE3" w:rsidRPr="00F45DF2" w:rsidRDefault="00356EE3" w:rsidP="00EF756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82 383 588,4</w:t>
            </w:r>
          </w:p>
        </w:tc>
        <w:tc>
          <w:tcPr>
            <w:tcW w:w="1266" w:type="dxa"/>
            <w:vAlign w:val="center"/>
            <w:hideMark/>
          </w:tcPr>
          <w:p w:rsidR="00356EE3" w:rsidRPr="00F45DF2" w:rsidRDefault="00356EE3" w:rsidP="00EF756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485 467 444,1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hideMark/>
          </w:tcPr>
          <w:p w:rsidR="00356EE3" w:rsidRPr="00F45DF2" w:rsidRDefault="00356EE3" w:rsidP="000B12B8">
            <w:pPr>
              <w:jc w:val="center"/>
              <w:textAlignment w:val="baseline"/>
              <w:rPr>
                <w:sz w:val="14"/>
                <w:szCs w:val="14"/>
              </w:rPr>
            </w:pPr>
            <w:r w:rsidRPr="00F45DF2">
              <w:rPr>
                <w:sz w:val="14"/>
                <w:szCs w:val="14"/>
              </w:rPr>
              <w:t>Х</w:t>
            </w: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6EE3" w:rsidRPr="002E2158" w:rsidRDefault="00356EE3" w:rsidP="000B12B8">
            <w:pPr>
              <w:jc w:val="center"/>
              <w:textAlignment w:val="baseline"/>
              <w:rPr>
                <w:sz w:val="14"/>
                <w:szCs w:val="14"/>
              </w:rPr>
            </w:pPr>
          </w:p>
        </w:tc>
      </w:tr>
    </w:tbl>
    <w:p w:rsidR="00607A50" w:rsidRDefault="00607A50" w:rsidP="00607A50">
      <w:pPr>
        <w:pStyle w:val="ConsPlusNormal"/>
        <w:ind w:left="851"/>
        <w:jc w:val="both"/>
        <w:rPr>
          <w:b w:val="0"/>
        </w:rPr>
      </w:pPr>
    </w:p>
    <w:p w:rsidR="00E75E4A" w:rsidRDefault="00E75E4A" w:rsidP="00607A50">
      <w:pPr>
        <w:pStyle w:val="ConsPlusNormal"/>
        <w:ind w:left="851"/>
        <w:jc w:val="both"/>
        <w:rPr>
          <w:b w:val="0"/>
        </w:rPr>
      </w:pPr>
    </w:p>
    <w:p w:rsidR="00E75E4A" w:rsidRDefault="00E75E4A">
      <w:pPr>
        <w:rPr>
          <w:rFonts w:eastAsia="Calibri"/>
          <w:bCs/>
          <w:sz w:val="24"/>
          <w:szCs w:val="24"/>
          <w:lang w:eastAsia="en-US"/>
        </w:rPr>
      </w:pPr>
      <w:r>
        <w:rPr>
          <w:b/>
        </w:rPr>
        <w:br w:type="page"/>
      </w:r>
    </w:p>
    <w:p w:rsidR="001C474F" w:rsidRDefault="001C474F" w:rsidP="006A5161">
      <w:pPr>
        <w:tabs>
          <w:tab w:val="left" w:pos="1134"/>
          <w:tab w:val="left" w:pos="1276"/>
          <w:tab w:val="center" w:pos="7782"/>
        </w:tabs>
        <w:spacing w:line="276" w:lineRule="auto"/>
        <w:ind w:right="282"/>
        <w:sectPr w:rsidR="001C474F" w:rsidSect="0029641A">
          <w:pgSz w:w="16838" w:h="11906" w:orient="landscape"/>
          <w:pgMar w:top="425" w:right="567" w:bottom="284" w:left="425" w:header="284" w:footer="284" w:gutter="0"/>
          <w:cols w:space="720"/>
          <w:docGrid w:linePitch="360"/>
        </w:sectPr>
      </w:pPr>
    </w:p>
    <w:p w:rsidR="00C52F29" w:rsidRPr="00DC641F" w:rsidRDefault="002E3B76" w:rsidP="00CB7510">
      <w:pPr>
        <w:pStyle w:val="ConsPlusNormal"/>
        <w:ind w:left="425" w:right="142" w:firstLine="851"/>
        <w:jc w:val="both"/>
        <w:rPr>
          <w:b w:val="0"/>
        </w:rPr>
      </w:pPr>
      <w:r>
        <w:rPr>
          <w:b w:val="0"/>
        </w:rPr>
        <w:lastRenderedPageBreak/>
        <w:t>2</w:t>
      </w:r>
      <w:r w:rsidR="00C52F29" w:rsidRPr="00597906">
        <w:rPr>
          <w:b w:val="0"/>
        </w:rPr>
        <w:t xml:space="preserve">. </w:t>
      </w:r>
      <w:proofErr w:type="gramStart"/>
      <w:r w:rsidR="00C52F29" w:rsidRPr="00597906">
        <w:rPr>
          <w:b w:val="0"/>
        </w:rPr>
        <w:t>Контроль за</w:t>
      </w:r>
      <w:proofErr w:type="gramEnd"/>
      <w:r w:rsidR="00C52F29" w:rsidRPr="00597906">
        <w:rPr>
          <w:b w:val="0"/>
        </w:rPr>
        <w:t xml:space="preserve"> выполнением постановления возложить</w:t>
      </w:r>
      <w:r w:rsidR="00C52F29" w:rsidRPr="00DC641F">
        <w:rPr>
          <w:b w:val="0"/>
        </w:rPr>
        <w:t xml:space="preserve"> на вице-губернатора </w:t>
      </w:r>
      <w:r w:rsidR="00C52F29" w:rsidRPr="00DC641F">
        <w:rPr>
          <w:b w:val="0"/>
        </w:rPr>
        <w:br/>
        <w:t>Санкт-Петербурга Линченко Н.В.</w:t>
      </w:r>
    </w:p>
    <w:p w:rsidR="00791270" w:rsidRPr="000F1BDE" w:rsidRDefault="00791270" w:rsidP="00CB7510">
      <w:pPr>
        <w:ind w:left="426" w:right="141" w:firstLine="851"/>
        <w:jc w:val="both"/>
        <w:rPr>
          <w:sz w:val="24"/>
          <w:szCs w:val="24"/>
        </w:rPr>
      </w:pPr>
    </w:p>
    <w:p w:rsidR="006B75B5" w:rsidRPr="000F1BDE" w:rsidRDefault="006B75B5" w:rsidP="00CB7510">
      <w:pPr>
        <w:ind w:left="426" w:right="141" w:firstLine="851"/>
        <w:jc w:val="both"/>
        <w:rPr>
          <w:sz w:val="24"/>
          <w:szCs w:val="24"/>
        </w:rPr>
      </w:pPr>
      <w:r w:rsidRPr="000F1BDE">
        <w:rPr>
          <w:sz w:val="24"/>
          <w:szCs w:val="24"/>
        </w:rPr>
        <w:t xml:space="preserve"> </w:t>
      </w:r>
    </w:p>
    <w:p w:rsidR="007928D1" w:rsidRPr="000F1BDE" w:rsidRDefault="007928D1" w:rsidP="00CB75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51"/>
        </w:tabs>
        <w:ind w:left="426" w:right="141" w:firstLine="851"/>
        <w:jc w:val="both"/>
        <w:rPr>
          <w:sz w:val="24"/>
          <w:szCs w:val="24"/>
        </w:rPr>
      </w:pPr>
    </w:p>
    <w:p w:rsidR="001A52A4" w:rsidRPr="000F1BDE" w:rsidRDefault="00CB7510" w:rsidP="00CB7510">
      <w:pPr>
        <w:pStyle w:val="a3"/>
        <w:ind w:left="426" w:right="141"/>
        <w:rPr>
          <w:rFonts w:cs="Calibri"/>
          <w:b/>
          <w:sz w:val="24"/>
          <w:szCs w:val="24"/>
          <w:lang w:eastAsia="en-US"/>
        </w:rPr>
      </w:pPr>
      <w:r>
        <w:rPr>
          <w:rFonts w:cs="Calibri"/>
          <w:b/>
          <w:sz w:val="24"/>
          <w:szCs w:val="24"/>
          <w:lang w:eastAsia="en-US"/>
        </w:rPr>
        <w:t xml:space="preserve">      </w:t>
      </w:r>
      <w:r w:rsidR="004D483E" w:rsidRPr="000F1BDE">
        <w:rPr>
          <w:rFonts w:cs="Calibri"/>
          <w:b/>
          <w:sz w:val="24"/>
          <w:szCs w:val="24"/>
          <w:lang w:eastAsia="en-US"/>
        </w:rPr>
        <w:t>Губернатор</w:t>
      </w:r>
      <w:r w:rsidR="000F1BDE">
        <w:rPr>
          <w:rFonts w:cs="Calibri"/>
          <w:b/>
          <w:sz w:val="24"/>
          <w:szCs w:val="24"/>
          <w:lang w:eastAsia="en-US"/>
        </w:rPr>
        <w:t xml:space="preserve"> </w:t>
      </w:r>
    </w:p>
    <w:p w:rsidR="006E5EB1" w:rsidRDefault="004D483E" w:rsidP="00CB7510">
      <w:pPr>
        <w:pStyle w:val="a3"/>
        <w:tabs>
          <w:tab w:val="clear" w:pos="9072"/>
        </w:tabs>
        <w:ind w:left="426" w:right="141"/>
        <w:rPr>
          <w:rFonts w:cs="Calibri"/>
          <w:b/>
          <w:sz w:val="24"/>
          <w:szCs w:val="24"/>
          <w:lang w:eastAsia="en-US"/>
        </w:rPr>
      </w:pPr>
      <w:r w:rsidRPr="000F1BDE">
        <w:rPr>
          <w:rFonts w:cs="Calibri"/>
          <w:b/>
          <w:sz w:val="24"/>
          <w:szCs w:val="24"/>
          <w:lang w:eastAsia="en-US"/>
        </w:rPr>
        <w:t>Санкт-Петербурга</w:t>
      </w:r>
      <w:r w:rsidR="000040B3">
        <w:rPr>
          <w:rFonts w:cs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r w:rsidR="00CB7510">
        <w:rPr>
          <w:rFonts w:cs="Calibri"/>
          <w:b/>
          <w:sz w:val="24"/>
          <w:szCs w:val="24"/>
          <w:lang w:eastAsia="en-US"/>
        </w:rPr>
        <w:t xml:space="preserve">           </w:t>
      </w:r>
      <w:proofErr w:type="spellStart"/>
      <w:r w:rsidR="00CB7510">
        <w:rPr>
          <w:rFonts w:cs="Calibri"/>
          <w:b/>
          <w:sz w:val="24"/>
          <w:szCs w:val="24"/>
          <w:lang w:eastAsia="en-US"/>
        </w:rPr>
        <w:t>А.Д.</w:t>
      </w:r>
      <w:r w:rsidR="00E152EA" w:rsidRPr="000F1BDE">
        <w:rPr>
          <w:rFonts w:cs="Calibri"/>
          <w:b/>
          <w:sz w:val="24"/>
          <w:szCs w:val="24"/>
          <w:lang w:eastAsia="en-US"/>
        </w:rPr>
        <w:t>Беглов</w:t>
      </w:r>
      <w:proofErr w:type="spellEnd"/>
    </w:p>
    <w:p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:rsidR="00C52F29" w:rsidRPr="000F1BDE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sectPr w:rsidR="00C52F29" w:rsidRPr="000F1BDE" w:rsidSect="00417EB8">
      <w:headerReference w:type="default" r:id="rId13"/>
      <w:footerReference w:type="even" r:id="rId14"/>
      <w:pgSz w:w="11907" w:h="16840" w:code="9"/>
      <w:pgMar w:top="709" w:right="567" w:bottom="993" w:left="42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278" w:rsidRDefault="00A62278">
      <w:r>
        <w:separator/>
      </w:r>
    </w:p>
  </w:endnote>
  <w:endnote w:type="continuationSeparator" w:id="0">
    <w:p w:rsidR="00A62278" w:rsidRDefault="00A6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E7" w:rsidRDefault="001046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18</w:t>
    </w:r>
    <w:r>
      <w:rPr>
        <w:rStyle w:val="a5"/>
      </w:rPr>
      <w:fldChar w:fldCharType="end"/>
    </w:r>
  </w:p>
  <w:p w:rsidR="001046E7" w:rsidRDefault="001046E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278" w:rsidRDefault="00A62278">
      <w:r>
        <w:separator/>
      </w:r>
    </w:p>
  </w:footnote>
  <w:footnote w:type="continuationSeparator" w:id="0">
    <w:p w:rsidR="00A62278" w:rsidRDefault="00A62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515997"/>
      <w:docPartObj>
        <w:docPartGallery w:val="Page Numbers (Top of Page)"/>
        <w:docPartUnique/>
      </w:docPartObj>
    </w:sdtPr>
    <w:sdtEndPr/>
    <w:sdtContent>
      <w:p w:rsidR="001046E7" w:rsidRDefault="001046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046E7" w:rsidRDefault="001046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663816"/>
      <w:docPartObj>
        <w:docPartGallery w:val="Page Numbers (Top of Page)"/>
        <w:docPartUnique/>
      </w:docPartObj>
    </w:sdtPr>
    <w:sdtEndPr/>
    <w:sdtContent>
      <w:p w:rsidR="001046E7" w:rsidRDefault="001046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499">
          <w:rPr>
            <w:noProof/>
          </w:rPr>
          <w:t>6</w:t>
        </w:r>
        <w:r>
          <w:fldChar w:fldCharType="end"/>
        </w:r>
      </w:p>
    </w:sdtContent>
  </w:sdt>
  <w:p w:rsidR="001046E7" w:rsidRDefault="001046E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E7" w:rsidRDefault="001046E7">
    <w:pPr>
      <w:pStyle w:val="a6"/>
      <w:jc w:val="center"/>
    </w:pPr>
  </w:p>
  <w:p w:rsidR="001046E7" w:rsidRDefault="001046E7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1195323"/>
      <w:docPartObj>
        <w:docPartGallery w:val="Page Numbers (Top of Page)"/>
        <w:docPartUnique/>
      </w:docPartObj>
    </w:sdtPr>
    <w:sdtEndPr/>
    <w:sdtContent>
      <w:p w:rsidR="001046E7" w:rsidRDefault="001046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499">
          <w:rPr>
            <w:noProof/>
          </w:rPr>
          <w:t>7</w:t>
        </w:r>
        <w:r>
          <w:fldChar w:fldCharType="end"/>
        </w:r>
      </w:p>
    </w:sdtContent>
  </w:sdt>
  <w:p w:rsidR="001046E7" w:rsidRDefault="001046E7" w:rsidP="00AA1AC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A3D14"/>
    <w:multiLevelType w:val="multilevel"/>
    <w:tmpl w:val="B5F64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AC"/>
    <w:rsid w:val="000009E4"/>
    <w:rsid w:val="00000FA3"/>
    <w:rsid w:val="00002CE8"/>
    <w:rsid w:val="000040B3"/>
    <w:rsid w:val="000102EE"/>
    <w:rsid w:val="00012999"/>
    <w:rsid w:val="00013FC6"/>
    <w:rsid w:val="0002217A"/>
    <w:rsid w:val="0002327D"/>
    <w:rsid w:val="00024C5E"/>
    <w:rsid w:val="000273F4"/>
    <w:rsid w:val="00031F42"/>
    <w:rsid w:val="00032233"/>
    <w:rsid w:val="000337F0"/>
    <w:rsid w:val="00034912"/>
    <w:rsid w:val="00037272"/>
    <w:rsid w:val="00037336"/>
    <w:rsid w:val="00037850"/>
    <w:rsid w:val="00041A04"/>
    <w:rsid w:val="00041A27"/>
    <w:rsid w:val="00047C3F"/>
    <w:rsid w:val="00050A18"/>
    <w:rsid w:val="00050F35"/>
    <w:rsid w:val="000514D3"/>
    <w:rsid w:val="000538D7"/>
    <w:rsid w:val="00053B86"/>
    <w:rsid w:val="00053FF2"/>
    <w:rsid w:val="00055A68"/>
    <w:rsid w:val="00056A6C"/>
    <w:rsid w:val="00056D4E"/>
    <w:rsid w:val="00056E6F"/>
    <w:rsid w:val="00057C7A"/>
    <w:rsid w:val="00057E4A"/>
    <w:rsid w:val="000633EA"/>
    <w:rsid w:val="000634D8"/>
    <w:rsid w:val="0006468A"/>
    <w:rsid w:val="00065581"/>
    <w:rsid w:val="00065A52"/>
    <w:rsid w:val="00065B57"/>
    <w:rsid w:val="00066820"/>
    <w:rsid w:val="00067F48"/>
    <w:rsid w:val="00071447"/>
    <w:rsid w:val="000736BB"/>
    <w:rsid w:val="00073C9C"/>
    <w:rsid w:val="0007407B"/>
    <w:rsid w:val="000752CA"/>
    <w:rsid w:val="00076513"/>
    <w:rsid w:val="00077598"/>
    <w:rsid w:val="00080D61"/>
    <w:rsid w:val="00081413"/>
    <w:rsid w:val="00081B17"/>
    <w:rsid w:val="00084076"/>
    <w:rsid w:val="00084D01"/>
    <w:rsid w:val="0008514F"/>
    <w:rsid w:val="0008651A"/>
    <w:rsid w:val="0008687B"/>
    <w:rsid w:val="000874DB"/>
    <w:rsid w:val="0009255D"/>
    <w:rsid w:val="00093958"/>
    <w:rsid w:val="00093E49"/>
    <w:rsid w:val="00095814"/>
    <w:rsid w:val="00095912"/>
    <w:rsid w:val="00095F18"/>
    <w:rsid w:val="00097404"/>
    <w:rsid w:val="000A05B4"/>
    <w:rsid w:val="000A3E7B"/>
    <w:rsid w:val="000A4946"/>
    <w:rsid w:val="000A4F57"/>
    <w:rsid w:val="000A61B4"/>
    <w:rsid w:val="000A6453"/>
    <w:rsid w:val="000B12B8"/>
    <w:rsid w:val="000B4923"/>
    <w:rsid w:val="000B4F71"/>
    <w:rsid w:val="000C0179"/>
    <w:rsid w:val="000C0E3F"/>
    <w:rsid w:val="000C565B"/>
    <w:rsid w:val="000C7297"/>
    <w:rsid w:val="000D2EB0"/>
    <w:rsid w:val="000D484E"/>
    <w:rsid w:val="000D7B47"/>
    <w:rsid w:val="000E3D2D"/>
    <w:rsid w:val="000E6EFC"/>
    <w:rsid w:val="000F0A4E"/>
    <w:rsid w:val="000F1BDE"/>
    <w:rsid w:val="000F25E7"/>
    <w:rsid w:val="000F3287"/>
    <w:rsid w:val="000F3E99"/>
    <w:rsid w:val="000F51FD"/>
    <w:rsid w:val="000F555E"/>
    <w:rsid w:val="000F7534"/>
    <w:rsid w:val="001005E8"/>
    <w:rsid w:val="0010211F"/>
    <w:rsid w:val="00102851"/>
    <w:rsid w:val="001031DC"/>
    <w:rsid w:val="001046E7"/>
    <w:rsid w:val="0010552F"/>
    <w:rsid w:val="00105B3E"/>
    <w:rsid w:val="00106970"/>
    <w:rsid w:val="00107650"/>
    <w:rsid w:val="001101F6"/>
    <w:rsid w:val="00111E92"/>
    <w:rsid w:val="001149E4"/>
    <w:rsid w:val="001156CE"/>
    <w:rsid w:val="00116260"/>
    <w:rsid w:val="0011736F"/>
    <w:rsid w:val="00117549"/>
    <w:rsid w:val="00120447"/>
    <w:rsid w:val="0012148A"/>
    <w:rsid w:val="00122822"/>
    <w:rsid w:val="00124A07"/>
    <w:rsid w:val="00124DBB"/>
    <w:rsid w:val="00125CDD"/>
    <w:rsid w:val="001278B1"/>
    <w:rsid w:val="001322A6"/>
    <w:rsid w:val="00134753"/>
    <w:rsid w:val="0013480E"/>
    <w:rsid w:val="00137C5F"/>
    <w:rsid w:val="00137FFE"/>
    <w:rsid w:val="00140589"/>
    <w:rsid w:val="00141A43"/>
    <w:rsid w:val="00141C42"/>
    <w:rsid w:val="00142770"/>
    <w:rsid w:val="00146FD0"/>
    <w:rsid w:val="00152F7C"/>
    <w:rsid w:val="00154D1C"/>
    <w:rsid w:val="00154D7F"/>
    <w:rsid w:val="00156B80"/>
    <w:rsid w:val="00157C50"/>
    <w:rsid w:val="001606ED"/>
    <w:rsid w:val="00160C13"/>
    <w:rsid w:val="00160CB2"/>
    <w:rsid w:val="00161F76"/>
    <w:rsid w:val="00163294"/>
    <w:rsid w:val="00163496"/>
    <w:rsid w:val="00167341"/>
    <w:rsid w:val="00167B07"/>
    <w:rsid w:val="001701DF"/>
    <w:rsid w:val="00172716"/>
    <w:rsid w:val="00172EF8"/>
    <w:rsid w:val="00173DA1"/>
    <w:rsid w:val="0017569D"/>
    <w:rsid w:val="001779FE"/>
    <w:rsid w:val="001805C3"/>
    <w:rsid w:val="001806EB"/>
    <w:rsid w:val="00180B2C"/>
    <w:rsid w:val="0018222D"/>
    <w:rsid w:val="00183944"/>
    <w:rsid w:val="001847EA"/>
    <w:rsid w:val="00186A3D"/>
    <w:rsid w:val="00187BC2"/>
    <w:rsid w:val="0019200A"/>
    <w:rsid w:val="00192579"/>
    <w:rsid w:val="00193B1B"/>
    <w:rsid w:val="0019479E"/>
    <w:rsid w:val="0019502D"/>
    <w:rsid w:val="001951B7"/>
    <w:rsid w:val="001963D1"/>
    <w:rsid w:val="001A1214"/>
    <w:rsid w:val="001A1DE6"/>
    <w:rsid w:val="001A3EFE"/>
    <w:rsid w:val="001A40AF"/>
    <w:rsid w:val="001A4C9C"/>
    <w:rsid w:val="001A4D35"/>
    <w:rsid w:val="001A52A4"/>
    <w:rsid w:val="001A56A8"/>
    <w:rsid w:val="001A60D4"/>
    <w:rsid w:val="001A66F6"/>
    <w:rsid w:val="001A74C0"/>
    <w:rsid w:val="001A789A"/>
    <w:rsid w:val="001B3595"/>
    <w:rsid w:val="001B4747"/>
    <w:rsid w:val="001B48E2"/>
    <w:rsid w:val="001B50E5"/>
    <w:rsid w:val="001B6981"/>
    <w:rsid w:val="001B7764"/>
    <w:rsid w:val="001C0E88"/>
    <w:rsid w:val="001C474F"/>
    <w:rsid w:val="001C71AB"/>
    <w:rsid w:val="001D0BE8"/>
    <w:rsid w:val="001D39BD"/>
    <w:rsid w:val="001D40C7"/>
    <w:rsid w:val="001D44A4"/>
    <w:rsid w:val="001D5354"/>
    <w:rsid w:val="001D6C4C"/>
    <w:rsid w:val="001D70F6"/>
    <w:rsid w:val="001D7779"/>
    <w:rsid w:val="001E19C3"/>
    <w:rsid w:val="001E1E13"/>
    <w:rsid w:val="001E4542"/>
    <w:rsid w:val="001E5F46"/>
    <w:rsid w:val="001E6647"/>
    <w:rsid w:val="001E6B9C"/>
    <w:rsid w:val="001F0564"/>
    <w:rsid w:val="001F05A2"/>
    <w:rsid w:val="001F0BD2"/>
    <w:rsid w:val="001F15F1"/>
    <w:rsid w:val="001F3787"/>
    <w:rsid w:val="001F47A3"/>
    <w:rsid w:val="001F5BD6"/>
    <w:rsid w:val="001F615B"/>
    <w:rsid w:val="001F723A"/>
    <w:rsid w:val="001F727A"/>
    <w:rsid w:val="00200237"/>
    <w:rsid w:val="00200891"/>
    <w:rsid w:val="002017AE"/>
    <w:rsid w:val="00205AF8"/>
    <w:rsid w:val="00205C3D"/>
    <w:rsid w:val="002068F2"/>
    <w:rsid w:val="002069C1"/>
    <w:rsid w:val="00206DD6"/>
    <w:rsid w:val="002075B4"/>
    <w:rsid w:val="00207C99"/>
    <w:rsid w:val="0021344D"/>
    <w:rsid w:val="00214916"/>
    <w:rsid w:val="00214A94"/>
    <w:rsid w:val="0021607E"/>
    <w:rsid w:val="002175B1"/>
    <w:rsid w:val="002203EE"/>
    <w:rsid w:val="00220D44"/>
    <w:rsid w:val="00220D9D"/>
    <w:rsid w:val="00221E07"/>
    <w:rsid w:val="00222424"/>
    <w:rsid w:val="00223EFA"/>
    <w:rsid w:val="0022437F"/>
    <w:rsid w:val="00224B8B"/>
    <w:rsid w:val="00225A7D"/>
    <w:rsid w:val="00230996"/>
    <w:rsid w:val="00230EBF"/>
    <w:rsid w:val="00231C4B"/>
    <w:rsid w:val="0023339D"/>
    <w:rsid w:val="002333C6"/>
    <w:rsid w:val="0023541C"/>
    <w:rsid w:val="00235D58"/>
    <w:rsid w:val="0024004B"/>
    <w:rsid w:val="00241C10"/>
    <w:rsid w:val="002423BB"/>
    <w:rsid w:val="0024288C"/>
    <w:rsid w:val="00243789"/>
    <w:rsid w:val="00244D3C"/>
    <w:rsid w:val="00244E35"/>
    <w:rsid w:val="00245AEE"/>
    <w:rsid w:val="00245EB8"/>
    <w:rsid w:val="0025036D"/>
    <w:rsid w:val="00250454"/>
    <w:rsid w:val="00251494"/>
    <w:rsid w:val="002524F2"/>
    <w:rsid w:val="002532B0"/>
    <w:rsid w:val="00254597"/>
    <w:rsid w:val="002548F3"/>
    <w:rsid w:val="00254EC9"/>
    <w:rsid w:val="00256946"/>
    <w:rsid w:val="00261250"/>
    <w:rsid w:val="00264FCF"/>
    <w:rsid w:val="00270059"/>
    <w:rsid w:val="00271B88"/>
    <w:rsid w:val="0027393A"/>
    <w:rsid w:val="00277742"/>
    <w:rsid w:val="00280091"/>
    <w:rsid w:val="002811AA"/>
    <w:rsid w:val="0028186F"/>
    <w:rsid w:val="002827B8"/>
    <w:rsid w:val="0028341C"/>
    <w:rsid w:val="00283B9C"/>
    <w:rsid w:val="0028626B"/>
    <w:rsid w:val="00291AA9"/>
    <w:rsid w:val="00292D13"/>
    <w:rsid w:val="00293581"/>
    <w:rsid w:val="00293E57"/>
    <w:rsid w:val="0029496C"/>
    <w:rsid w:val="00294EB5"/>
    <w:rsid w:val="0029641A"/>
    <w:rsid w:val="00296846"/>
    <w:rsid w:val="00297480"/>
    <w:rsid w:val="002977F6"/>
    <w:rsid w:val="002A10D7"/>
    <w:rsid w:val="002A2A30"/>
    <w:rsid w:val="002A6C5F"/>
    <w:rsid w:val="002A7A6A"/>
    <w:rsid w:val="002B03A9"/>
    <w:rsid w:val="002B05B2"/>
    <w:rsid w:val="002B0A80"/>
    <w:rsid w:val="002B1714"/>
    <w:rsid w:val="002B4256"/>
    <w:rsid w:val="002B67A8"/>
    <w:rsid w:val="002B6FEC"/>
    <w:rsid w:val="002C1041"/>
    <w:rsid w:val="002C1500"/>
    <w:rsid w:val="002C3908"/>
    <w:rsid w:val="002C50B1"/>
    <w:rsid w:val="002C624E"/>
    <w:rsid w:val="002C65B2"/>
    <w:rsid w:val="002C69B6"/>
    <w:rsid w:val="002C6E6C"/>
    <w:rsid w:val="002D0961"/>
    <w:rsid w:val="002D43AA"/>
    <w:rsid w:val="002E0595"/>
    <w:rsid w:val="002E1179"/>
    <w:rsid w:val="002E3076"/>
    <w:rsid w:val="002E3B76"/>
    <w:rsid w:val="002E4268"/>
    <w:rsid w:val="002F079D"/>
    <w:rsid w:val="002F0F59"/>
    <w:rsid w:val="002F16D3"/>
    <w:rsid w:val="002F2EB2"/>
    <w:rsid w:val="002F426C"/>
    <w:rsid w:val="002F4304"/>
    <w:rsid w:val="002F5388"/>
    <w:rsid w:val="002F5707"/>
    <w:rsid w:val="002F650D"/>
    <w:rsid w:val="002F7700"/>
    <w:rsid w:val="0030161E"/>
    <w:rsid w:val="00302F3F"/>
    <w:rsid w:val="00304945"/>
    <w:rsid w:val="00304AA3"/>
    <w:rsid w:val="00306151"/>
    <w:rsid w:val="003117FC"/>
    <w:rsid w:val="0031229C"/>
    <w:rsid w:val="00312FE3"/>
    <w:rsid w:val="00314CC7"/>
    <w:rsid w:val="00314CE5"/>
    <w:rsid w:val="00320A78"/>
    <w:rsid w:val="003220BA"/>
    <w:rsid w:val="0032339D"/>
    <w:rsid w:val="00324303"/>
    <w:rsid w:val="00324884"/>
    <w:rsid w:val="0032552C"/>
    <w:rsid w:val="00325C01"/>
    <w:rsid w:val="00326842"/>
    <w:rsid w:val="00335305"/>
    <w:rsid w:val="003371DE"/>
    <w:rsid w:val="003378DE"/>
    <w:rsid w:val="00337B95"/>
    <w:rsid w:val="003416F4"/>
    <w:rsid w:val="00342E74"/>
    <w:rsid w:val="00345848"/>
    <w:rsid w:val="0034748E"/>
    <w:rsid w:val="00350244"/>
    <w:rsid w:val="003504B6"/>
    <w:rsid w:val="003504DF"/>
    <w:rsid w:val="0035276D"/>
    <w:rsid w:val="003548C1"/>
    <w:rsid w:val="00355C2D"/>
    <w:rsid w:val="00356EE3"/>
    <w:rsid w:val="00357EBD"/>
    <w:rsid w:val="00361263"/>
    <w:rsid w:val="00361931"/>
    <w:rsid w:val="00361A84"/>
    <w:rsid w:val="00363AD0"/>
    <w:rsid w:val="00365000"/>
    <w:rsid w:val="00365205"/>
    <w:rsid w:val="003708A7"/>
    <w:rsid w:val="00370A0E"/>
    <w:rsid w:val="00372905"/>
    <w:rsid w:val="003731D2"/>
    <w:rsid w:val="00374504"/>
    <w:rsid w:val="00375C48"/>
    <w:rsid w:val="00380AD1"/>
    <w:rsid w:val="0038102F"/>
    <w:rsid w:val="00381FCE"/>
    <w:rsid w:val="00382A8A"/>
    <w:rsid w:val="003848A5"/>
    <w:rsid w:val="00384A2B"/>
    <w:rsid w:val="00384F66"/>
    <w:rsid w:val="00384F8F"/>
    <w:rsid w:val="00386496"/>
    <w:rsid w:val="00386C8D"/>
    <w:rsid w:val="003873D7"/>
    <w:rsid w:val="003875D9"/>
    <w:rsid w:val="003879BF"/>
    <w:rsid w:val="00390675"/>
    <w:rsid w:val="00392A67"/>
    <w:rsid w:val="00393963"/>
    <w:rsid w:val="0039461E"/>
    <w:rsid w:val="003966DD"/>
    <w:rsid w:val="00397673"/>
    <w:rsid w:val="003A1426"/>
    <w:rsid w:val="003A1CAB"/>
    <w:rsid w:val="003A2CF6"/>
    <w:rsid w:val="003A41B8"/>
    <w:rsid w:val="003A6625"/>
    <w:rsid w:val="003B018E"/>
    <w:rsid w:val="003B0BAF"/>
    <w:rsid w:val="003B193C"/>
    <w:rsid w:val="003B1AC9"/>
    <w:rsid w:val="003B22C0"/>
    <w:rsid w:val="003B2E76"/>
    <w:rsid w:val="003B576D"/>
    <w:rsid w:val="003B59D4"/>
    <w:rsid w:val="003B60FE"/>
    <w:rsid w:val="003B620C"/>
    <w:rsid w:val="003B698E"/>
    <w:rsid w:val="003B7189"/>
    <w:rsid w:val="003B7468"/>
    <w:rsid w:val="003C0DD5"/>
    <w:rsid w:val="003C4A77"/>
    <w:rsid w:val="003C4AE5"/>
    <w:rsid w:val="003C5704"/>
    <w:rsid w:val="003C6694"/>
    <w:rsid w:val="003D1D29"/>
    <w:rsid w:val="003D448C"/>
    <w:rsid w:val="003D771B"/>
    <w:rsid w:val="003D7EDC"/>
    <w:rsid w:val="003D7F25"/>
    <w:rsid w:val="003E0731"/>
    <w:rsid w:val="003E0F09"/>
    <w:rsid w:val="003E17E3"/>
    <w:rsid w:val="003E2613"/>
    <w:rsid w:val="003E2D57"/>
    <w:rsid w:val="003E3E23"/>
    <w:rsid w:val="003E5195"/>
    <w:rsid w:val="003F092E"/>
    <w:rsid w:val="003F16F6"/>
    <w:rsid w:val="003F2A9A"/>
    <w:rsid w:val="003F2BE9"/>
    <w:rsid w:val="003F417F"/>
    <w:rsid w:val="003F463E"/>
    <w:rsid w:val="003F629A"/>
    <w:rsid w:val="00401146"/>
    <w:rsid w:val="00403FC3"/>
    <w:rsid w:val="00404997"/>
    <w:rsid w:val="00404AD5"/>
    <w:rsid w:val="004053A4"/>
    <w:rsid w:val="004053CA"/>
    <w:rsid w:val="00406826"/>
    <w:rsid w:val="00412A8D"/>
    <w:rsid w:val="00413992"/>
    <w:rsid w:val="00413AFA"/>
    <w:rsid w:val="00416125"/>
    <w:rsid w:val="00416C88"/>
    <w:rsid w:val="00417EB8"/>
    <w:rsid w:val="004204AC"/>
    <w:rsid w:val="0042099E"/>
    <w:rsid w:val="00420B50"/>
    <w:rsid w:val="00423592"/>
    <w:rsid w:val="00424444"/>
    <w:rsid w:val="004248FF"/>
    <w:rsid w:val="004258EE"/>
    <w:rsid w:val="004260FB"/>
    <w:rsid w:val="004264FF"/>
    <w:rsid w:val="00426D9F"/>
    <w:rsid w:val="0043052B"/>
    <w:rsid w:val="0043350F"/>
    <w:rsid w:val="00433663"/>
    <w:rsid w:val="004340C2"/>
    <w:rsid w:val="00435717"/>
    <w:rsid w:val="00435DEA"/>
    <w:rsid w:val="00435F2B"/>
    <w:rsid w:val="004419D9"/>
    <w:rsid w:val="004423AB"/>
    <w:rsid w:val="00442D14"/>
    <w:rsid w:val="0044358A"/>
    <w:rsid w:val="00444882"/>
    <w:rsid w:val="00444A58"/>
    <w:rsid w:val="004455AB"/>
    <w:rsid w:val="00445BD5"/>
    <w:rsid w:val="00446E33"/>
    <w:rsid w:val="00452223"/>
    <w:rsid w:val="004528E4"/>
    <w:rsid w:val="004533E7"/>
    <w:rsid w:val="00455477"/>
    <w:rsid w:val="00455BA5"/>
    <w:rsid w:val="00457791"/>
    <w:rsid w:val="00461E5D"/>
    <w:rsid w:val="00462C95"/>
    <w:rsid w:val="00464475"/>
    <w:rsid w:val="00466822"/>
    <w:rsid w:val="004710FA"/>
    <w:rsid w:val="00473B88"/>
    <w:rsid w:val="00484FC4"/>
    <w:rsid w:val="004876A6"/>
    <w:rsid w:val="00492197"/>
    <w:rsid w:val="00493107"/>
    <w:rsid w:val="0049400A"/>
    <w:rsid w:val="00496FD5"/>
    <w:rsid w:val="0049758D"/>
    <w:rsid w:val="004A0B41"/>
    <w:rsid w:val="004A1092"/>
    <w:rsid w:val="004A16BA"/>
    <w:rsid w:val="004A2A7C"/>
    <w:rsid w:val="004A4808"/>
    <w:rsid w:val="004A65F8"/>
    <w:rsid w:val="004A70B1"/>
    <w:rsid w:val="004A7BAB"/>
    <w:rsid w:val="004B253A"/>
    <w:rsid w:val="004B2BFE"/>
    <w:rsid w:val="004B476F"/>
    <w:rsid w:val="004B4C5F"/>
    <w:rsid w:val="004B74C8"/>
    <w:rsid w:val="004B790F"/>
    <w:rsid w:val="004C078D"/>
    <w:rsid w:val="004C3412"/>
    <w:rsid w:val="004C3A37"/>
    <w:rsid w:val="004C3EC0"/>
    <w:rsid w:val="004C5AD9"/>
    <w:rsid w:val="004C6CB8"/>
    <w:rsid w:val="004C6D9C"/>
    <w:rsid w:val="004C7370"/>
    <w:rsid w:val="004D0F73"/>
    <w:rsid w:val="004D34C0"/>
    <w:rsid w:val="004D3E5F"/>
    <w:rsid w:val="004D483E"/>
    <w:rsid w:val="004D5FAA"/>
    <w:rsid w:val="004D797A"/>
    <w:rsid w:val="004D7EF9"/>
    <w:rsid w:val="004E216E"/>
    <w:rsid w:val="004E4ACD"/>
    <w:rsid w:val="004E75D9"/>
    <w:rsid w:val="004F4445"/>
    <w:rsid w:val="004F45E2"/>
    <w:rsid w:val="004F4840"/>
    <w:rsid w:val="004F5F78"/>
    <w:rsid w:val="004F67F0"/>
    <w:rsid w:val="004F7C22"/>
    <w:rsid w:val="00500683"/>
    <w:rsid w:val="00500C7A"/>
    <w:rsid w:val="00502016"/>
    <w:rsid w:val="00504C01"/>
    <w:rsid w:val="005057A1"/>
    <w:rsid w:val="00505D3E"/>
    <w:rsid w:val="0050657C"/>
    <w:rsid w:val="005077DD"/>
    <w:rsid w:val="0051145B"/>
    <w:rsid w:val="00511BD6"/>
    <w:rsid w:val="005166B7"/>
    <w:rsid w:val="00520052"/>
    <w:rsid w:val="0052185F"/>
    <w:rsid w:val="00522ED6"/>
    <w:rsid w:val="0052338D"/>
    <w:rsid w:val="00524F71"/>
    <w:rsid w:val="00525299"/>
    <w:rsid w:val="00525A03"/>
    <w:rsid w:val="00527FE3"/>
    <w:rsid w:val="00532FF0"/>
    <w:rsid w:val="0053476E"/>
    <w:rsid w:val="00534E96"/>
    <w:rsid w:val="005353FD"/>
    <w:rsid w:val="005379E9"/>
    <w:rsid w:val="00541496"/>
    <w:rsid w:val="00541721"/>
    <w:rsid w:val="005421F0"/>
    <w:rsid w:val="00542736"/>
    <w:rsid w:val="00543536"/>
    <w:rsid w:val="00543816"/>
    <w:rsid w:val="00545D5C"/>
    <w:rsid w:val="00545F5A"/>
    <w:rsid w:val="0054636C"/>
    <w:rsid w:val="005468B1"/>
    <w:rsid w:val="00547432"/>
    <w:rsid w:val="0054745B"/>
    <w:rsid w:val="00550802"/>
    <w:rsid w:val="00551B76"/>
    <w:rsid w:val="00551F87"/>
    <w:rsid w:val="0055279A"/>
    <w:rsid w:val="00554261"/>
    <w:rsid w:val="0055480F"/>
    <w:rsid w:val="00554B62"/>
    <w:rsid w:val="00555B1E"/>
    <w:rsid w:val="00556A38"/>
    <w:rsid w:val="00557864"/>
    <w:rsid w:val="005604C3"/>
    <w:rsid w:val="00560CD7"/>
    <w:rsid w:val="00561701"/>
    <w:rsid w:val="005628A8"/>
    <w:rsid w:val="00563A6B"/>
    <w:rsid w:val="005646F5"/>
    <w:rsid w:val="00565D05"/>
    <w:rsid w:val="00566B32"/>
    <w:rsid w:val="00567A5B"/>
    <w:rsid w:val="00567E4E"/>
    <w:rsid w:val="00567FD7"/>
    <w:rsid w:val="00570A52"/>
    <w:rsid w:val="00573D7B"/>
    <w:rsid w:val="00574150"/>
    <w:rsid w:val="00574B54"/>
    <w:rsid w:val="00576004"/>
    <w:rsid w:val="005762E6"/>
    <w:rsid w:val="005806B3"/>
    <w:rsid w:val="005841E2"/>
    <w:rsid w:val="005842F7"/>
    <w:rsid w:val="00585BDC"/>
    <w:rsid w:val="00586DEC"/>
    <w:rsid w:val="00591050"/>
    <w:rsid w:val="005919BC"/>
    <w:rsid w:val="00592F72"/>
    <w:rsid w:val="00594C1A"/>
    <w:rsid w:val="00595274"/>
    <w:rsid w:val="00597906"/>
    <w:rsid w:val="005A18EC"/>
    <w:rsid w:val="005A19B0"/>
    <w:rsid w:val="005A1BFF"/>
    <w:rsid w:val="005A2594"/>
    <w:rsid w:val="005A28E2"/>
    <w:rsid w:val="005A2D0E"/>
    <w:rsid w:val="005A309B"/>
    <w:rsid w:val="005A31EB"/>
    <w:rsid w:val="005A3EC6"/>
    <w:rsid w:val="005A40C0"/>
    <w:rsid w:val="005A45E6"/>
    <w:rsid w:val="005A65F7"/>
    <w:rsid w:val="005A6ADB"/>
    <w:rsid w:val="005A6D59"/>
    <w:rsid w:val="005B1518"/>
    <w:rsid w:val="005B4AE4"/>
    <w:rsid w:val="005B55F1"/>
    <w:rsid w:val="005B59CD"/>
    <w:rsid w:val="005C08F1"/>
    <w:rsid w:val="005C1627"/>
    <w:rsid w:val="005C6079"/>
    <w:rsid w:val="005D0969"/>
    <w:rsid w:val="005D0B4E"/>
    <w:rsid w:val="005D1ED3"/>
    <w:rsid w:val="005D201C"/>
    <w:rsid w:val="005D66AB"/>
    <w:rsid w:val="005E190D"/>
    <w:rsid w:val="005E1CD4"/>
    <w:rsid w:val="005E487D"/>
    <w:rsid w:val="005E5461"/>
    <w:rsid w:val="005E6A0C"/>
    <w:rsid w:val="005E78E9"/>
    <w:rsid w:val="005F4501"/>
    <w:rsid w:val="005F4AE2"/>
    <w:rsid w:val="005F6E4E"/>
    <w:rsid w:val="005F758F"/>
    <w:rsid w:val="00600656"/>
    <w:rsid w:val="006023AD"/>
    <w:rsid w:val="00604B2A"/>
    <w:rsid w:val="00606267"/>
    <w:rsid w:val="00607A50"/>
    <w:rsid w:val="006104F1"/>
    <w:rsid w:val="00611086"/>
    <w:rsid w:val="006113B3"/>
    <w:rsid w:val="00611D2D"/>
    <w:rsid w:val="0061206E"/>
    <w:rsid w:val="0061246D"/>
    <w:rsid w:val="00614CC4"/>
    <w:rsid w:val="00615849"/>
    <w:rsid w:val="0061672B"/>
    <w:rsid w:val="00620F37"/>
    <w:rsid w:val="0062665D"/>
    <w:rsid w:val="0063276B"/>
    <w:rsid w:val="006333D0"/>
    <w:rsid w:val="00635EC5"/>
    <w:rsid w:val="00636D34"/>
    <w:rsid w:val="00636FA3"/>
    <w:rsid w:val="0064012A"/>
    <w:rsid w:val="0064511B"/>
    <w:rsid w:val="006451BA"/>
    <w:rsid w:val="0064564C"/>
    <w:rsid w:val="006505E4"/>
    <w:rsid w:val="00652E52"/>
    <w:rsid w:val="0065498C"/>
    <w:rsid w:val="0065534E"/>
    <w:rsid w:val="00655BA1"/>
    <w:rsid w:val="00657158"/>
    <w:rsid w:val="0066250A"/>
    <w:rsid w:val="00664AB2"/>
    <w:rsid w:val="00665F33"/>
    <w:rsid w:val="006670D4"/>
    <w:rsid w:val="00667711"/>
    <w:rsid w:val="0067038A"/>
    <w:rsid w:val="00677C47"/>
    <w:rsid w:val="00680803"/>
    <w:rsid w:val="006811D2"/>
    <w:rsid w:val="00681F56"/>
    <w:rsid w:val="00683395"/>
    <w:rsid w:val="006855AC"/>
    <w:rsid w:val="00685903"/>
    <w:rsid w:val="006859FD"/>
    <w:rsid w:val="00685C65"/>
    <w:rsid w:val="00686218"/>
    <w:rsid w:val="00692B87"/>
    <w:rsid w:val="00694B8F"/>
    <w:rsid w:val="006969B6"/>
    <w:rsid w:val="00696BD3"/>
    <w:rsid w:val="0069736A"/>
    <w:rsid w:val="006974F7"/>
    <w:rsid w:val="006A2918"/>
    <w:rsid w:val="006A304D"/>
    <w:rsid w:val="006A43E8"/>
    <w:rsid w:val="006A5161"/>
    <w:rsid w:val="006A575C"/>
    <w:rsid w:val="006A7070"/>
    <w:rsid w:val="006B09EF"/>
    <w:rsid w:val="006B1289"/>
    <w:rsid w:val="006B3ED7"/>
    <w:rsid w:val="006B474B"/>
    <w:rsid w:val="006B47C8"/>
    <w:rsid w:val="006B73C6"/>
    <w:rsid w:val="006B75B5"/>
    <w:rsid w:val="006C01F8"/>
    <w:rsid w:val="006C5846"/>
    <w:rsid w:val="006C6620"/>
    <w:rsid w:val="006C6FCE"/>
    <w:rsid w:val="006D07F9"/>
    <w:rsid w:val="006D0D0A"/>
    <w:rsid w:val="006D29E4"/>
    <w:rsid w:val="006D2B94"/>
    <w:rsid w:val="006D4FAE"/>
    <w:rsid w:val="006D5A32"/>
    <w:rsid w:val="006D5B30"/>
    <w:rsid w:val="006D5BFF"/>
    <w:rsid w:val="006E14EB"/>
    <w:rsid w:val="006E14F3"/>
    <w:rsid w:val="006E18A6"/>
    <w:rsid w:val="006E5650"/>
    <w:rsid w:val="006E580C"/>
    <w:rsid w:val="006E5D36"/>
    <w:rsid w:val="006E5EB1"/>
    <w:rsid w:val="006F1032"/>
    <w:rsid w:val="006F2FC7"/>
    <w:rsid w:val="006F39B4"/>
    <w:rsid w:val="006F67FD"/>
    <w:rsid w:val="006F6B05"/>
    <w:rsid w:val="00701322"/>
    <w:rsid w:val="00702A7B"/>
    <w:rsid w:val="00703146"/>
    <w:rsid w:val="00703F45"/>
    <w:rsid w:val="007041AE"/>
    <w:rsid w:val="00705131"/>
    <w:rsid w:val="00707E30"/>
    <w:rsid w:val="00710D56"/>
    <w:rsid w:val="00711243"/>
    <w:rsid w:val="007118B3"/>
    <w:rsid w:val="007118F6"/>
    <w:rsid w:val="00711B20"/>
    <w:rsid w:val="00713597"/>
    <w:rsid w:val="00714675"/>
    <w:rsid w:val="00715DC4"/>
    <w:rsid w:val="00720BA0"/>
    <w:rsid w:val="00721FE9"/>
    <w:rsid w:val="007220D9"/>
    <w:rsid w:val="007221F7"/>
    <w:rsid w:val="00722502"/>
    <w:rsid w:val="0072400F"/>
    <w:rsid w:val="00726388"/>
    <w:rsid w:val="0072735D"/>
    <w:rsid w:val="007407F8"/>
    <w:rsid w:val="00743DA4"/>
    <w:rsid w:val="00744C8C"/>
    <w:rsid w:val="00745927"/>
    <w:rsid w:val="0075075F"/>
    <w:rsid w:val="00751F01"/>
    <w:rsid w:val="00752145"/>
    <w:rsid w:val="0075627D"/>
    <w:rsid w:val="007566F6"/>
    <w:rsid w:val="0076153B"/>
    <w:rsid w:val="00761CFB"/>
    <w:rsid w:val="00762D72"/>
    <w:rsid w:val="007637BC"/>
    <w:rsid w:val="00766291"/>
    <w:rsid w:val="007711C4"/>
    <w:rsid w:val="0077155C"/>
    <w:rsid w:val="007747EB"/>
    <w:rsid w:val="00775148"/>
    <w:rsid w:val="00775895"/>
    <w:rsid w:val="00775D6A"/>
    <w:rsid w:val="00775F3E"/>
    <w:rsid w:val="00776D57"/>
    <w:rsid w:val="007811FF"/>
    <w:rsid w:val="00783601"/>
    <w:rsid w:val="007836F2"/>
    <w:rsid w:val="007874C1"/>
    <w:rsid w:val="007877D1"/>
    <w:rsid w:val="007904FB"/>
    <w:rsid w:val="00791270"/>
    <w:rsid w:val="00791DC5"/>
    <w:rsid w:val="007928D1"/>
    <w:rsid w:val="00792FB4"/>
    <w:rsid w:val="007942B2"/>
    <w:rsid w:val="0079452A"/>
    <w:rsid w:val="00795837"/>
    <w:rsid w:val="007964AC"/>
    <w:rsid w:val="0079792F"/>
    <w:rsid w:val="007A06E9"/>
    <w:rsid w:val="007A2185"/>
    <w:rsid w:val="007A26E7"/>
    <w:rsid w:val="007A40E4"/>
    <w:rsid w:val="007A4AB1"/>
    <w:rsid w:val="007A57B5"/>
    <w:rsid w:val="007A5CA2"/>
    <w:rsid w:val="007A6858"/>
    <w:rsid w:val="007B2523"/>
    <w:rsid w:val="007B39D7"/>
    <w:rsid w:val="007B3A10"/>
    <w:rsid w:val="007B3ED5"/>
    <w:rsid w:val="007B4047"/>
    <w:rsid w:val="007C0099"/>
    <w:rsid w:val="007C0870"/>
    <w:rsid w:val="007C24C3"/>
    <w:rsid w:val="007C3E10"/>
    <w:rsid w:val="007C650F"/>
    <w:rsid w:val="007C6A8C"/>
    <w:rsid w:val="007C76A7"/>
    <w:rsid w:val="007C7817"/>
    <w:rsid w:val="007C7A7D"/>
    <w:rsid w:val="007C7F71"/>
    <w:rsid w:val="007D2D4C"/>
    <w:rsid w:val="007D2E09"/>
    <w:rsid w:val="007D4927"/>
    <w:rsid w:val="007D5DBA"/>
    <w:rsid w:val="007D7E05"/>
    <w:rsid w:val="007E07C5"/>
    <w:rsid w:val="007E279E"/>
    <w:rsid w:val="007E5CF8"/>
    <w:rsid w:val="007E61EA"/>
    <w:rsid w:val="007E6944"/>
    <w:rsid w:val="007F0000"/>
    <w:rsid w:val="007F0EF8"/>
    <w:rsid w:val="007F0F84"/>
    <w:rsid w:val="007F1752"/>
    <w:rsid w:val="007F44EB"/>
    <w:rsid w:val="007F5102"/>
    <w:rsid w:val="00800588"/>
    <w:rsid w:val="008054BC"/>
    <w:rsid w:val="008054EB"/>
    <w:rsid w:val="0080594B"/>
    <w:rsid w:val="00806C5F"/>
    <w:rsid w:val="00806ED1"/>
    <w:rsid w:val="00807288"/>
    <w:rsid w:val="0081000B"/>
    <w:rsid w:val="0081295F"/>
    <w:rsid w:val="00813912"/>
    <w:rsid w:val="008140BA"/>
    <w:rsid w:val="00814591"/>
    <w:rsid w:val="008149B6"/>
    <w:rsid w:val="0081558D"/>
    <w:rsid w:val="0081586A"/>
    <w:rsid w:val="008161BE"/>
    <w:rsid w:val="008169BD"/>
    <w:rsid w:val="008173B1"/>
    <w:rsid w:val="008200B2"/>
    <w:rsid w:val="00822F08"/>
    <w:rsid w:val="00822FF0"/>
    <w:rsid w:val="00824A66"/>
    <w:rsid w:val="00832407"/>
    <w:rsid w:val="0083296F"/>
    <w:rsid w:val="00832A3E"/>
    <w:rsid w:val="00833056"/>
    <w:rsid w:val="0083700C"/>
    <w:rsid w:val="00840644"/>
    <w:rsid w:val="00841230"/>
    <w:rsid w:val="00841650"/>
    <w:rsid w:val="00844FD7"/>
    <w:rsid w:val="00845874"/>
    <w:rsid w:val="008463AD"/>
    <w:rsid w:val="00847E43"/>
    <w:rsid w:val="00856347"/>
    <w:rsid w:val="00857A30"/>
    <w:rsid w:val="00860C51"/>
    <w:rsid w:val="0086159D"/>
    <w:rsid w:val="00862557"/>
    <w:rsid w:val="00864207"/>
    <w:rsid w:val="00871738"/>
    <w:rsid w:val="00874A9C"/>
    <w:rsid w:val="00874B43"/>
    <w:rsid w:val="00875399"/>
    <w:rsid w:val="00875891"/>
    <w:rsid w:val="008767F9"/>
    <w:rsid w:val="00876D83"/>
    <w:rsid w:val="00877C60"/>
    <w:rsid w:val="00884563"/>
    <w:rsid w:val="00892DB5"/>
    <w:rsid w:val="008948A3"/>
    <w:rsid w:val="008952E5"/>
    <w:rsid w:val="008962E1"/>
    <w:rsid w:val="00896AF1"/>
    <w:rsid w:val="008A14BC"/>
    <w:rsid w:val="008A1A26"/>
    <w:rsid w:val="008A35AB"/>
    <w:rsid w:val="008A43F8"/>
    <w:rsid w:val="008A4C65"/>
    <w:rsid w:val="008A5FE9"/>
    <w:rsid w:val="008A6BB5"/>
    <w:rsid w:val="008A7FE0"/>
    <w:rsid w:val="008B2B18"/>
    <w:rsid w:val="008B34FC"/>
    <w:rsid w:val="008B4904"/>
    <w:rsid w:val="008B5944"/>
    <w:rsid w:val="008B7C76"/>
    <w:rsid w:val="008B7E8F"/>
    <w:rsid w:val="008C0B06"/>
    <w:rsid w:val="008C1105"/>
    <w:rsid w:val="008C2814"/>
    <w:rsid w:val="008C31E7"/>
    <w:rsid w:val="008C4027"/>
    <w:rsid w:val="008C4A4E"/>
    <w:rsid w:val="008C5A8A"/>
    <w:rsid w:val="008D0584"/>
    <w:rsid w:val="008D0B3B"/>
    <w:rsid w:val="008D1894"/>
    <w:rsid w:val="008D1BAE"/>
    <w:rsid w:val="008D2804"/>
    <w:rsid w:val="008D48AC"/>
    <w:rsid w:val="008D5A68"/>
    <w:rsid w:val="008D6CAC"/>
    <w:rsid w:val="008E1FC7"/>
    <w:rsid w:val="008E24B7"/>
    <w:rsid w:val="008E422C"/>
    <w:rsid w:val="008E4921"/>
    <w:rsid w:val="008E5F4D"/>
    <w:rsid w:val="008E7A9D"/>
    <w:rsid w:val="008F033F"/>
    <w:rsid w:val="008F22A0"/>
    <w:rsid w:val="008F5719"/>
    <w:rsid w:val="0090197B"/>
    <w:rsid w:val="00901B78"/>
    <w:rsid w:val="00903B97"/>
    <w:rsid w:val="00904E29"/>
    <w:rsid w:val="00906876"/>
    <w:rsid w:val="0091195E"/>
    <w:rsid w:val="00912B4C"/>
    <w:rsid w:val="00913C9F"/>
    <w:rsid w:val="0091469B"/>
    <w:rsid w:val="00914A4B"/>
    <w:rsid w:val="00916A53"/>
    <w:rsid w:val="0091713C"/>
    <w:rsid w:val="00920ADF"/>
    <w:rsid w:val="009218FB"/>
    <w:rsid w:val="0092487F"/>
    <w:rsid w:val="00924CAB"/>
    <w:rsid w:val="009357C8"/>
    <w:rsid w:val="009371A7"/>
    <w:rsid w:val="00941238"/>
    <w:rsid w:val="0094156B"/>
    <w:rsid w:val="00942371"/>
    <w:rsid w:val="00951B0A"/>
    <w:rsid w:val="009532E2"/>
    <w:rsid w:val="009543C2"/>
    <w:rsid w:val="00956F76"/>
    <w:rsid w:val="009602CF"/>
    <w:rsid w:val="009604EC"/>
    <w:rsid w:val="00961775"/>
    <w:rsid w:val="00961D4B"/>
    <w:rsid w:val="00963B8D"/>
    <w:rsid w:val="0096498A"/>
    <w:rsid w:val="00965214"/>
    <w:rsid w:val="00965696"/>
    <w:rsid w:val="00967C0F"/>
    <w:rsid w:val="00967CFB"/>
    <w:rsid w:val="00973FB9"/>
    <w:rsid w:val="0097485D"/>
    <w:rsid w:val="00976BCB"/>
    <w:rsid w:val="00976C6B"/>
    <w:rsid w:val="00976DCC"/>
    <w:rsid w:val="009774DA"/>
    <w:rsid w:val="009815B5"/>
    <w:rsid w:val="00982C3D"/>
    <w:rsid w:val="0099035B"/>
    <w:rsid w:val="00990FA2"/>
    <w:rsid w:val="0099124F"/>
    <w:rsid w:val="00991EF7"/>
    <w:rsid w:val="00995725"/>
    <w:rsid w:val="00995ACA"/>
    <w:rsid w:val="009979D7"/>
    <w:rsid w:val="00997CB2"/>
    <w:rsid w:val="00997D54"/>
    <w:rsid w:val="009A115E"/>
    <w:rsid w:val="009A15AE"/>
    <w:rsid w:val="009A16B1"/>
    <w:rsid w:val="009A18E3"/>
    <w:rsid w:val="009A1B23"/>
    <w:rsid w:val="009A47EA"/>
    <w:rsid w:val="009A48E8"/>
    <w:rsid w:val="009A4BF0"/>
    <w:rsid w:val="009A4D78"/>
    <w:rsid w:val="009A6BAE"/>
    <w:rsid w:val="009A7341"/>
    <w:rsid w:val="009B067A"/>
    <w:rsid w:val="009B1F9D"/>
    <w:rsid w:val="009B56FC"/>
    <w:rsid w:val="009B5825"/>
    <w:rsid w:val="009C0D77"/>
    <w:rsid w:val="009C59D2"/>
    <w:rsid w:val="009C67EA"/>
    <w:rsid w:val="009D0525"/>
    <w:rsid w:val="009D0C25"/>
    <w:rsid w:val="009D2B8E"/>
    <w:rsid w:val="009D2DC9"/>
    <w:rsid w:val="009D465B"/>
    <w:rsid w:val="009D67B0"/>
    <w:rsid w:val="009E2318"/>
    <w:rsid w:val="009E2D48"/>
    <w:rsid w:val="009E3047"/>
    <w:rsid w:val="009E5005"/>
    <w:rsid w:val="009E7E8B"/>
    <w:rsid w:val="009F2F1E"/>
    <w:rsid w:val="009F4116"/>
    <w:rsid w:val="009F7540"/>
    <w:rsid w:val="00A01C5B"/>
    <w:rsid w:val="00A01C9A"/>
    <w:rsid w:val="00A05E0D"/>
    <w:rsid w:val="00A07C85"/>
    <w:rsid w:val="00A11A28"/>
    <w:rsid w:val="00A12638"/>
    <w:rsid w:val="00A13031"/>
    <w:rsid w:val="00A14C9D"/>
    <w:rsid w:val="00A1526E"/>
    <w:rsid w:val="00A15CE2"/>
    <w:rsid w:val="00A160F1"/>
    <w:rsid w:val="00A20595"/>
    <w:rsid w:val="00A2358D"/>
    <w:rsid w:val="00A259CD"/>
    <w:rsid w:val="00A278AE"/>
    <w:rsid w:val="00A33D6E"/>
    <w:rsid w:val="00A341A2"/>
    <w:rsid w:val="00A343E9"/>
    <w:rsid w:val="00A3576C"/>
    <w:rsid w:val="00A360F5"/>
    <w:rsid w:val="00A36566"/>
    <w:rsid w:val="00A426D4"/>
    <w:rsid w:val="00A42E48"/>
    <w:rsid w:val="00A43724"/>
    <w:rsid w:val="00A47B5E"/>
    <w:rsid w:val="00A51945"/>
    <w:rsid w:val="00A52DF9"/>
    <w:rsid w:val="00A5332E"/>
    <w:rsid w:val="00A544E6"/>
    <w:rsid w:val="00A552AE"/>
    <w:rsid w:val="00A5541D"/>
    <w:rsid w:val="00A55DE5"/>
    <w:rsid w:val="00A56E89"/>
    <w:rsid w:val="00A56E92"/>
    <w:rsid w:val="00A56ECD"/>
    <w:rsid w:val="00A57B85"/>
    <w:rsid w:val="00A57F45"/>
    <w:rsid w:val="00A60AFC"/>
    <w:rsid w:val="00A62278"/>
    <w:rsid w:val="00A62F6C"/>
    <w:rsid w:val="00A65EC7"/>
    <w:rsid w:val="00A673F0"/>
    <w:rsid w:val="00A675B6"/>
    <w:rsid w:val="00A715DF"/>
    <w:rsid w:val="00A73667"/>
    <w:rsid w:val="00A73EF3"/>
    <w:rsid w:val="00A7558B"/>
    <w:rsid w:val="00A810F1"/>
    <w:rsid w:val="00A81EFB"/>
    <w:rsid w:val="00A82466"/>
    <w:rsid w:val="00A82AF1"/>
    <w:rsid w:val="00A84055"/>
    <w:rsid w:val="00A85E5A"/>
    <w:rsid w:val="00A91B22"/>
    <w:rsid w:val="00A92F9B"/>
    <w:rsid w:val="00A9453A"/>
    <w:rsid w:val="00A96039"/>
    <w:rsid w:val="00A9746A"/>
    <w:rsid w:val="00AA1517"/>
    <w:rsid w:val="00AA1AC7"/>
    <w:rsid w:val="00AA2D3E"/>
    <w:rsid w:val="00AB004C"/>
    <w:rsid w:val="00AB215E"/>
    <w:rsid w:val="00AB4D36"/>
    <w:rsid w:val="00AB56E1"/>
    <w:rsid w:val="00AB5AC8"/>
    <w:rsid w:val="00AB74AC"/>
    <w:rsid w:val="00AC09CC"/>
    <w:rsid w:val="00AC290E"/>
    <w:rsid w:val="00AC3D5A"/>
    <w:rsid w:val="00AC6960"/>
    <w:rsid w:val="00AC6F03"/>
    <w:rsid w:val="00AC7242"/>
    <w:rsid w:val="00AD1511"/>
    <w:rsid w:val="00AD3BF3"/>
    <w:rsid w:val="00AD4499"/>
    <w:rsid w:val="00AD57AA"/>
    <w:rsid w:val="00AD5CDA"/>
    <w:rsid w:val="00AD606B"/>
    <w:rsid w:val="00AD6081"/>
    <w:rsid w:val="00AD777C"/>
    <w:rsid w:val="00AE182B"/>
    <w:rsid w:val="00AE2EE3"/>
    <w:rsid w:val="00AE3F87"/>
    <w:rsid w:val="00AE4D60"/>
    <w:rsid w:val="00AE50C3"/>
    <w:rsid w:val="00AE5D46"/>
    <w:rsid w:val="00AF0493"/>
    <w:rsid w:val="00AF049A"/>
    <w:rsid w:val="00AF4263"/>
    <w:rsid w:val="00AF536D"/>
    <w:rsid w:val="00AF6061"/>
    <w:rsid w:val="00AF7D41"/>
    <w:rsid w:val="00B005A1"/>
    <w:rsid w:val="00B02ED9"/>
    <w:rsid w:val="00B0425A"/>
    <w:rsid w:val="00B0632B"/>
    <w:rsid w:val="00B12900"/>
    <w:rsid w:val="00B14344"/>
    <w:rsid w:val="00B14EC0"/>
    <w:rsid w:val="00B150BE"/>
    <w:rsid w:val="00B171B0"/>
    <w:rsid w:val="00B21959"/>
    <w:rsid w:val="00B21ACF"/>
    <w:rsid w:val="00B239D0"/>
    <w:rsid w:val="00B27E4E"/>
    <w:rsid w:val="00B30EF6"/>
    <w:rsid w:val="00B332B9"/>
    <w:rsid w:val="00B33C06"/>
    <w:rsid w:val="00B33E05"/>
    <w:rsid w:val="00B34596"/>
    <w:rsid w:val="00B40762"/>
    <w:rsid w:val="00B44A31"/>
    <w:rsid w:val="00B46394"/>
    <w:rsid w:val="00B47094"/>
    <w:rsid w:val="00B508C0"/>
    <w:rsid w:val="00B50E97"/>
    <w:rsid w:val="00B53203"/>
    <w:rsid w:val="00B54457"/>
    <w:rsid w:val="00B550A8"/>
    <w:rsid w:val="00B55362"/>
    <w:rsid w:val="00B60807"/>
    <w:rsid w:val="00B61B3C"/>
    <w:rsid w:val="00B625CF"/>
    <w:rsid w:val="00B634D1"/>
    <w:rsid w:val="00B66E77"/>
    <w:rsid w:val="00B705E0"/>
    <w:rsid w:val="00B70919"/>
    <w:rsid w:val="00B732C2"/>
    <w:rsid w:val="00B75224"/>
    <w:rsid w:val="00B7593D"/>
    <w:rsid w:val="00B75B12"/>
    <w:rsid w:val="00B764FD"/>
    <w:rsid w:val="00B76FC5"/>
    <w:rsid w:val="00B80AC9"/>
    <w:rsid w:val="00B80C32"/>
    <w:rsid w:val="00B81CEC"/>
    <w:rsid w:val="00B81DA5"/>
    <w:rsid w:val="00B8251D"/>
    <w:rsid w:val="00B84550"/>
    <w:rsid w:val="00B84887"/>
    <w:rsid w:val="00B95F81"/>
    <w:rsid w:val="00B962F7"/>
    <w:rsid w:val="00BA00A0"/>
    <w:rsid w:val="00BA03FF"/>
    <w:rsid w:val="00BA164A"/>
    <w:rsid w:val="00BA36BF"/>
    <w:rsid w:val="00BA6028"/>
    <w:rsid w:val="00BA7029"/>
    <w:rsid w:val="00BB1359"/>
    <w:rsid w:val="00BB222E"/>
    <w:rsid w:val="00BB393C"/>
    <w:rsid w:val="00BB437B"/>
    <w:rsid w:val="00BB4D0B"/>
    <w:rsid w:val="00BB4DF7"/>
    <w:rsid w:val="00BB509D"/>
    <w:rsid w:val="00BB6417"/>
    <w:rsid w:val="00BB698E"/>
    <w:rsid w:val="00BC0ADD"/>
    <w:rsid w:val="00BC2954"/>
    <w:rsid w:val="00BC3408"/>
    <w:rsid w:val="00BC5417"/>
    <w:rsid w:val="00BC6879"/>
    <w:rsid w:val="00BC7ED1"/>
    <w:rsid w:val="00BD02DF"/>
    <w:rsid w:val="00BD08F4"/>
    <w:rsid w:val="00BD1045"/>
    <w:rsid w:val="00BD18EC"/>
    <w:rsid w:val="00BD317E"/>
    <w:rsid w:val="00BD6D6E"/>
    <w:rsid w:val="00BE0044"/>
    <w:rsid w:val="00BE075E"/>
    <w:rsid w:val="00BE1412"/>
    <w:rsid w:val="00BE2364"/>
    <w:rsid w:val="00BE3319"/>
    <w:rsid w:val="00BE7E1C"/>
    <w:rsid w:val="00BF166A"/>
    <w:rsid w:val="00BF175F"/>
    <w:rsid w:val="00BF1A52"/>
    <w:rsid w:val="00BF2DBD"/>
    <w:rsid w:val="00BF4B05"/>
    <w:rsid w:val="00BF54F7"/>
    <w:rsid w:val="00BF662C"/>
    <w:rsid w:val="00BF7D6A"/>
    <w:rsid w:val="00C010E6"/>
    <w:rsid w:val="00C04FA6"/>
    <w:rsid w:val="00C04FE9"/>
    <w:rsid w:val="00C06B95"/>
    <w:rsid w:val="00C075E8"/>
    <w:rsid w:val="00C12D3E"/>
    <w:rsid w:val="00C14125"/>
    <w:rsid w:val="00C1659F"/>
    <w:rsid w:val="00C166B2"/>
    <w:rsid w:val="00C16C89"/>
    <w:rsid w:val="00C22448"/>
    <w:rsid w:val="00C2757A"/>
    <w:rsid w:val="00C277CB"/>
    <w:rsid w:val="00C320A1"/>
    <w:rsid w:val="00C35105"/>
    <w:rsid w:val="00C37448"/>
    <w:rsid w:val="00C400C8"/>
    <w:rsid w:val="00C42278"/>
    <w:rsid w:val="00C4258F"/>
    <w:rsid w:val="00C42FF7"/>
    <w:rsid w:val="00C449E3"/>
    <w:rsid w:val="00C44D50"/>
    <w:rsid w:val="00C46108"/>
    <w:rsid w:val="00C46328"/>
    <w:rsid w:val="00C46AA2"/>
    <w:rsid w:val="00C50331"/>
    <w:rsid w:val="00C50E8F"/>
    <w:rsid w:val="00C52F29"/>
    <w:rsid w:val="00C5561E"/>
    <w:rsid w:val="00C55939"/>
    <w:rsid w:val="00C572A4"/>
    <w:rsid w:val="00C609BF"/>
    <w:rsid w:val="00C61A66"/>
    <w:rsid w:val="00C63D95"/>
    <w:rsid w:val="00C7022C"/>
    <w:rsid w:val="00C72548"/>
    <w:rsid w:val="00C7257E"/>
    <w:rsid w:val="00C730A0"/>
    <w:rsid w:val="00C735E2"/>
    <w:rsid w:val="00C7712D"/>
    <w:rsid w:val="00C80041"/>
    <w:rsid w:val="00C814D7"/>
    <w:rsid w:val="00C824EE"/>
    <w:rsid w:val="00C82503"/>
    <w:rsid w:val="00C82E48"/>
    <w:rsid w:val="00C83200"/>
    <w:rsid w:val="00C87907"/>
    <w:rsid w:val="00C87D2E"/>
    <w:rsid w:val="00C9125B"/>
    <w:rsid w:val="00C928B6"/>
    <w:rsid w:val="00C936C6"/>
    <w:rsid w:val="00C94D7B"/>
    <w:rsid w:val="00C9508F"/>
    <w:rsid w:val="00C9563E"/>
    <w:rsid w:val="00C97998"/>
    <w:rsid w:val="00CA06AE"/>
    <w:rsid w:val="00CA3C2E"/>
    <w:rsid w:val="00CA4A85"/>
    <w:rsid w:val="00CA4C28"/>
    <w:rsid w:val="00CA4EFF"/>
    <w:rsid w:val="00CA5DE4"/>
    <w:rsid w:val="00CA6CFF"/>
    <w:rsid w:val="00CB24BC"/>
    <w:rsid w:val="00CB346E"/>
    <w:rsid w:val="00CB630F"/>
    <w:rsid w:val="00CB66DE"/>
    <w:rsid w:val="00CB7510"/>
    <w:rsid w:val="00CC2E31"/>
    <w:rsid w:val="00CC4990"/>
    <w:rsid w:val="00CC49FC"/>
    <w:rsid w:val="00CC5485"/>
    <w:rsid w:val="00CC5691"/>
    <w:rsid w:val="00CC5CD2"/>
    <w:rsid w:val="00CC638F"/>
    <w:rsid w:val="00CC6AD7"/>
    <w:rsid w:val="00CC7669"/>
    <w:rsid w:val="00CD1322"/>
    <w:rsid w:val="00CD1668"/>
    <w:rsid w:val="00CD2D19"/>
    <w:rsid w:val="00CD3674"/>
    <w:rsid w:val="00CD3948"/>
    <w:rsid w:val="00CD6964"/>
    <w:rsid w:val="00CE0CC6"/>
    <w:rsid w:val="00CE0E22"/>
    <w:rsid w:val="00CE2828"/>
    <w:rsid w:val="00CE3D67"/>
    <w:rsid w:val="00CE421F"/>
    <w:rsid w:val="00CE5855"/>
    <w:rsid w:val="00CE770D"/>
    <w:rsid w:val="00CF0A3A"/>
    <w:rsid w:val="00CF1319"/>
    <w:rsid w:val="00CF167D"/>
    <w:rsid w:val="00CF348E"/>
    <w:rsid w:val="00CF3A86"/>
    <w:rsid w:val="00CF3F11"/>
    <w:rsid w:val="00CF462B"/>
    <w:rsid w:val="00CF468E"/>
    <w:rsid w:val="00CF5113"/>
    <w:rsid w:val="00CF6937"/>
    <w:rsid w:val="00CF6D80"/>
    <w:rsid w:val="00D000FF"/>
    <w:rsid w:val="00D00701"/>
    <w:rsid w:val="00D00915"/>
    <w:rsid w:val="00D01C4E"/>
    <w:rsid w:val="00D0725B"/>
    <w:rsid w:val="00D07823"/>
    <w:rsid w:val="00D10220"/>
    <w:rsid w:val="00D10454"/>
    <w:rsid w:val="00D16141"/>
    <w:rsid w:val="00D178ED"/>
    <w:rsid w:val="00D20775"/>
    <w:rsid w:val="00D223B5"/>
    <w:rsid w:val="00D2253E"/>
    <w:rsid w:val="00D228AF"/>
    <w:rsid w:val="00D24007"/>
    <w:rsid w:val="00D24E32"/>
    <w:rsid w:val="00D262B2"/>
    <w:rsid w:val="00D265BD"/>
    <w:rsid w:val="00D30ABC"/>
    <w:rsid w:val="00D31D4F"/>
    <w:rsid w:val="00D32375"/>
    <w:rsid w:val="00D32727"/>
    <w:rsid w:val="00D32B37"/>
    <w:rsid w:val="00D33D95"/>
    <w:rsid w:val="00D3551C"/>
    <w:rsid w:val="00D37C89"/>
    <w:rsid w:val="00D37E43"/>
    <w:rsid w:val="00D40BD1"/>
    <w:rsid w:val="00D40C6A"/>
    <w:rsid w:val="00D41815"/>
    <w:rsid w:val="00D422FE"/>
    <w:rsid w:val="00D42492"/>
    <w:rsid w:val="00D43190"/>
    <w:rsid w:val="00D44BF6"/>
    <w:rsid w:val="00D456FC"/>
    <w:rsid w:val="00D51215"/>
    <w:rsid w:val="00D52E7F"/>
    <w:rsid w:val="00D56BDD"/>
    <w:rsid w:val="00D57303"/>
    <w:rsid w:val="00D60182"/>
    <w:rsid w:val="00D60188"/>
    <w:rsid w:val="00D60A15"/>
    <w:rsid w:val="00D60DAE"/>
    <w:rsid w:val="00D6101B"/>
    <w:rsid w:val="00D625C9"/>
    <w:rsid w:val="00D6428A"/>
    <w:rsid w:val="00D707E0"/>
    <w:rsid w:val="00D71F90"/>
    <w:rsid w:val="00D733B3"/>
    <w:rsid w:val="00D73588"/>
    <w:rsid w:val="00D73DD8"/>
    <w:rsid w:val="00D7564B"/>
    <w:rsid w:val="00D85294"/>
    <w:rsid w:val="00D85561"/>
    <w:rsid w:val="00D87742"/>
    <w:rsid w:val="00D91018"/>
    <w:rsid w:val="00D925FC"/>
    <w:rsid w:val="00D928ED"/>
    <w:rsid w:val="00D92C5E"/>
    <w:rsid w:val="00D96B28"/>
    <w:rsid w:val="00DA20F2"/>
    <w:rsid w:val="00DA4B1E"/>
    <w:rsid w:val="00DA7BBB"/>
    <w:rsid w:val="00DB002F"/>
    <w:rsid w:val="00DB1FB2"/>
    <w:rsid w:val="00DB2054"/>
    <w:rsid w:val="00DB35A2"/>
    <w:rsid w:val="00DB3A48"/>
    <w:rsid w:val="00DB5319"/>
    <w:rsid w:val="00DB6A49"/>
    <w:rsid w:val="00DC48AB"/>
    <w:rsid w:val="00DC5CD5"/>
    <w:rsid w:val="00DC641F"/>
    <w:rsid w:val="00DD05DA"/>
    <w:rsid w:val="00DD09F0"/>
    <w:rsid w:val="00DD0A24"/>
    <w:rsid w:val="00DD1A28"/>
    <w:rsid w:val="00DD24C7"/>
    <w:rsid w:val="00DD2ECB"/>
    <w:rsid w:val="00DD3071"/>
    <w:rsid w:val="00DD6584"/>
    <w:rsid w:val="00DD6690"/>
    <w:rsid w:val="00DD6818"/>
    <w:rsid w:val="00DD6CF2"/>
    <w:rsid w:val="00DE2516"/>
    <w:rsid w:val="00DE3F86"/>
    <w:rsid w:val="00DE5533"/>
    <w:rsid w:val="00DE6F5A"/>
    <w:rsid w:val="00DF1E83"/>
    <w:rsid w:val="00DF2DE3"/>
    <w:rsid w:val="00E005E4"/>
    <w:rsid w:val="00E00FBE"/>
    <w:rsid w:val="00E01135"/>
    <w:rsid w:val="00E016D3"/>
    <w:rsid w:val="00E028C7"/>
    <w:rsid w:val="00E0454F"/>
    <w:rsid w:val="00E074EE"/>
    <w:rsid w:val="00E12E4F"/>
    <w:rsid w:val="00E13815"/>
    <w:rsid w:val="00E152EA"/>
    <w:rsid w:val="00E222D1"/>
    <w:rsid w:val="00E22B52"/>
    <w:rsid w:val="00E2348E"/>
    <w:rsid w:val="00E2455D"/>
    <w:rsid w:val="00E24A50"/>
    <w:rsid w:val="00E25742"/>
    <w:rsid w:val="00E2599F"/>
    <w:rsid w:val="00E26AD3"/>
    <w:rsid w:val="00E30BA5"/>
    <w:rsid w:val="00E34470"/>
    <w:rsid w:val="00E3645C"/>
    <w:rsid w:val="00E367AC"/>
    <w:rsid w:val="00E37FD7"/>
    <w:rsid w:val="00E418EE"/>
    <w:rsid w:val="00E43D3E"/>
    <w:rsid w:val="00E44491"/>
    <w:rsid w:val="00E44AD5"/>
    <w:rsid w:val="00E46CFC"/>
    <w:rsid w:val="00E47377"/>
    <w:rsid w:val="00E50331"/>
    <w:rsid w:val="00E504DE"/>
    <w:rsid w:val="00E51285"/>
    <w:rsid w:val="00E518E4"/>
    <w:rsid w:val="00E51C6D"/>
    <w:rsid w:val="00E51EDD"/>
    <w:rsid w:val="00E522B5"/>
    <w:rsid w:val="00E5303B"/>
    <w:rsid w:val="00E531B9"/>
    <w:rsid w:val="00E54E46"/>
    <w:rsid w:val="00E573D8"/>
    <w:rsid w:val="00E60CC0"/>
    <w:rsid w:val="00E61E1F"/>
    <w:rsid w:val="00E63B24"/>
    <w:rsid w:val="00E63D62"/>
    <w:rsid w:val="00E66C96"/>
    <w:rsid w:val="00E67F5C"/>
    <w:rsid w:val="00E71F2A"/>
    <w:rsid w:val="00E72CD2"/>
    <w:rsid w:val="00E72F28"/>
    <w:rsid w:val="00E7302E"/>
    <w:rsid w:val="00E733F8"/>
    <w:rsid w:val="00E75916"/>
    <w:rsid w:val="00E75E4A"/>
    <w:rsid w:val="00E762A4"/>
    <w:rsid w:val="00E76816"/>
    <w:rsid w:val="00E76D1F"/>
    <w:rsid w:val="00E84E2C"/>
    <w:rsid w:val="00E86267"/>
    <w:rsid w:val="00E90146"/>
    <w:rsid w:val="00E91765"/>
    <w:rsid w:val="00E91B71"/>
    <w:rsid w:val="00E91EB3"/>
    <w:rsid w:val="00E930A9"/>
    <w:rsid w:val="00E93964"/>
    <w:rsid w:val="00E942AE"/>
    <w:rsid w:val="00E96C2A"/>
    <w:rsid w:val="00E9785C"/>
    <w:rsid w:val="00EA018E"/>
    <w:rsid w:val="00EA6727"/>
    <w:rsid w:val="00EB0891"/>
    <w:rsid w:val="00EB1F35"/>
    <w:rsid w:val="00EB23B5"/>
    <w:rsid w:val="00EB5AFC"/>
    <w:rsid w:val="00EB6436"/>
    <w:rsid w:val="00EB6979"/>
    <w:rsid w:val="00EB6C9C"/>
    <w:rsid w:val="00EB7A12"/>
    <w:rsid w:val="00EC2D99"/>
    <w:rsid w:val="00EC596B"/>
    <w:rsid w:val="00EC6DD9"/>
    <w:rsid w:val="00EC6FC3"/>
    <w:rsid w:val="00EC7A0C"/>
    <w:rsid w:val="00ED1923"/>
    <w:rsid w:val="00ED2D2D"/>
    <w:rsid w:val="00ED4EE9"/>
    <w:rsid w:val="00ED783A"/>
    <w:rsid w:val="00ED7AE7"/>
    <w:rsid w:val="00EE0004"/>
    <w:rsid w:val="00EE00A5"/>
    <w:rsid w:val="00EE06C3"/>
    <w:rsid w:val="00EE0AB2"/>
    <w:rsid w:val="00EE11B1"/>
    <w:rsid w:val="00EE15AD"/>
    <w:rsid w:val="00EE2D1A"/>
    <w:rsid w:val="00EE3D3F"/>
    <w:rsid w:val="00EE4036"/>
    <w:rsid w:val="00EE4DE9"/>
    <w:rsid w:val="00EE5CA3"/>
    <w:rsid w:val="00EF1690"/>
    <w:rsid w:val="00EF3401"/>
    <w:rsid w:val="00EF6F86"/>
    <w:rsid w:val="00F011A5"/>
    <w:rsid w:val="00F01241"/>
    <w:rsid w:val="00F02CA0"/>
    <w:rsid w:val="00F075D4"/>
    <w:rsid w:val="00F10B22"/>
    <w:rsid w:val="00F10BA6"/>
    <w:rsid w:val="00F11FA3"/>
    <w:rsid w:val="00F13D09"/>
    <w:rsid w:val="00F17EC6"/>
    <w:rsid w:val="00F20224"/>
    <w:rsid w:val="00F20910"/>
    <w:rsid w:val="00F21B93"/>
    <w:rsid w:val="00F238ED"/>
    <w:rsid w:val="00F2478B"/>
    <w:rsid w:val="00F25695"/>
    <w:rsid w:val="00F27581"/>
    <w:rsid w:val="00F34AC3"/>
    <w:rsid w:val="00F440FD"/>
    <w:rsid w:val="00F4477B"/>
    <w:rsid w:val="00F44D10"/>
    <w:rsid w:val="00F45DF2"/>
    <w:rsid w:val="00F46DE8"/>
    <w:rsid w:val="00F4793C"/>
    <w:rsid w:val="00F50847"/>
    <w:rsid w:val="00F50CE5"/>
    <w:rsid w:val="00F517D0"/>
    <w:rsid w:val="00F527B6"/>
    <w:rsid w:val="00F527B7"/>
    <w:rsid w:val="00F53EED"/>
    <w:rsid w:val="00F543B3"/>
    <w:rsid w:val="00F603E4"/>
    <w:rsid w:val="00F60764"/>
    <w:rsid w:val="00F612F5"/>
    <w:rsid w:val="00F61CB6"/>
    <w:rsid w:val="00F62941"/>
    <w:rsid w:val="00F631FC"/>
    <w:rsid w:val="00F6789B"/>
    <w:rsid w:val="00F70945"/>
    <w:rsid w:val="00F71421"/>
    <w:rsid w:val="00F7189A"/>
    <w:rsid w:val="00F75A8A"/>
    <w:rsid w:val="00F80AEA"/>
    <w:rsid w:val="00F80CF7"/>
    <w:rsid w:val="00F8341B"/>
    <w:rsid w:val="00F85342"/>
    <w:rsid w:val="00F869F3"/>
    <w:rsid w:val="00F912C2"/>
    <w:rsid w:val="00F94782"/>
    <w:rsid w:val="00F95A7B"/>
    <w:rsid w:val="00F95C88"/>
    <w:rsid w:val="00F95E81"/>
    <w:rsid w:val="00F96334"/>
    <w:rsid w:val="00F96755"/>
    <w:rsid w:val="00FA16BC"/>
    <w:rsid w:val="00FA18C1"/>
    <w:rsid w:val="00FA25E4"/>
    <w:rsid w:val="00FA47EE"/>
    <w:rsid w:val="00FA788A"/>
    <w:rsid w:val="00FA7FDE"/>
    <w:rsid w:val="00FB025D"/>
    <w:rsid w:val="00FB0EDE"/>
    <w:rsid w:val="00FB33EB"/>
    <w:rsid w:val="00FB4B94"/>
    <w:rsid w:val="00FB5103"/>
    <w:rsid w:val="00FB5E5F"/>
    <w:rsid w:val="00FB627B"/>
    <w:rsid w:val="00FC171B"/>
    <w:rsid w:val="00FC1F6D"/>
    <w:rsid w:val="00FC21E4"/>
    <w:rsid w:val="00FC28F0"/>
    <w:rsid w:val="00FC51C7"/>
    <w:rsid w:val="00FC525F"/>
    <w:rsid w:val="00FC5FBF"/>
    <w:rsid w:val="00FD0A82"/>
    <w:rsid w:val="00FD260B"/>
    <w:rsid w:val="00FD2750"/>
    <w:rsid w:val="00FD47DB"/>
    <w:rsid w:val="00FD5F68"/>
    <w:rsid w:val="00FE033F"/>
    <w:rsid w:val="00FE0EB6"/>
    <w:rsid w:val="00FE1203"/>
    <w:rsid w:val="00FE1E47"/>
    <w:rsid w:val="00FE38E4"/>
    <w:rsid w:val="00FE4E46"/>
    <w:rsid w:val="00FE6B38"/>
    <w:rsid w:val="00FF00EF"/>
    <w:rsid w:val="00FF58E0"/>
    <w:rsid w:val="00FF5AD7"/>
    <w:rsid w:val="00FF5CA2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263"/>
  </w:style>
  <w:style w:type="paragraph" w:styleId="1">
    <w:name w:val="heading 1"/>
    <w:basedOn w:val="a"/>
    <w:next w:val="a"/>
    <w:qFormat/>
    <w:rsid w:val="009A6BAE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Абзац14"/>
    <w:basedOn w:val="a"/>
    <w:pPr>
      <w:spacing w:before="120" w:after="120"/>
      <w:ind w:firstLine="1134"/>
      <w:jc w:val="both"/>
    </w:pPr>
    <w:rPr>
      <w:rFonts w:ascii="Baltica" w:hAnsi="Baltica"/>
      <w:sz w:val="28"/>
    </w:rPr>
  </w:style>
  <w:style w:type="paragraph" w:customStyle="1" w:styleId="140">
    <w:name w:val="Балтика 14"/>
    <w:basedOn w:val="14"/>
    <w:pPr>
      <w:ind w:firstLine="0"/>
    </w:pPr>
  </w:style>
  <w:style w:type="paragraph" w:customStyle="1" w:styleId="214">
    <w:name w:val="Отступ2_14"/>
    <w:basedOn w:val="14"/>
    <w:pPr>
      <w:ind w:left="1134" w:firstLine="0"/>
    </w:pPr>
  </w:style>
  <w:style w:type="paragraph" w:styleId="a3">
    <w:name w:val="foot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E3F86"/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styleId="a8">
    <w:name w:val="Hyperlink"/>
    <w:uiPriority w:val="99"/>
    <w:rsid w:val="00551F8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E939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41AE"/>
    <w:rPr>
      <w:rFonts w:ascii="Tahoma" w:hAnsi="Tahoma" w:cs="Tahoma"/>
      <w:sz w:val="16"/>
      <w:szCs w:val="16"/>
    </w:rPr>
  </w:style>
  <w:style w:type="character" w:styleId="ab">
    <w:name w:val="FollowedHyperlink"/>
    <w:uiPriority w:val="99"/>
    <w:rsid w:val="009D465B"/>
    <w:rPr>
      <w:color w:val="800080"/>
      <w:u w:val="single"/>
    </w:rPr>
  </w:style>
  <w:style w:type="table" w:styleId="ac">
    <w:name w:val="Table Grid"/>
    <w:basedOn w:val="a1"/>
    <w:rsid w:val="00221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200A"/>
    <w:pPr>
      <w:ind w:left="720"/>
      <w:contextualSpacing/>
    </w:pPr>
  </w:style>
  <w:style w:type="paragraph" w:customStyle="1" w:styleId="Default">
    <w:name w:val="Default"/>
    <w:rsid w:val="00F5084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e">
    <w:name w:val="No Spacing"/>
    <w:uiPriority w:val="1"/>
    <w:qFormat/>
    <w:rsid w:val="00F70945"/>
  </w:style>
  <w:style w:type="paragraph" w:styleId="af">
    <w:name w:val="footnote text"/>
    <w:basedOn w:val="a"/>
    <w:link w:val="af0"/>
    <w:uiPriority w:val="99"/>
    <w:rsid w:val="007747EB"/>
  </w:style>
  <w:style w:type="character" w:customStyle="1" w:styleId="af0">
    <w:name w:val="Текст сноски Знак"/>
    <w:basedOn w:val="a0"/>
    <w:link w:val="af"/>
    <w:uiPriority w:val="99"/>
    <w:rsid w:val="007747EB"/>
  </w:style>
  <w:style w:type="paragraph" w:customStyle="1" w:styleId="ConsPlusNormal">
    <w:name w:val="ConsPlusNormal"/>
    <w:rsid w:val="00420B50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Title">
    <w:name w:val="ConsPlusTitle"/>
    <w:rsid w:val="00C52F2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551B76"/>
  </w:style>
  <w:style w:type="paragraph" w:customStyle="1" w:styleId="10">
    <w:name w:val="заголовок 1"/>
    <w:basedOn w:val="a"/>
    <w:next w:val="a"/>
    <w:uiPriority w:val="99"/>
    <w:rsid w:val="0081000B"/>
    <w:pPr>
      <w:keepNext/>
      <w:autoSpaceDE w:val="0"/>
      <w:autoSpaceDN w:val="0"/>
      <w:outlineLvl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263"/>
  </w:style>
  <w:style w:type="paragraph" w:styleId="1">
    <w:name w:val="heading 1"/>
    <w:basedOn w:val="a"/>
    <w:next w:val="a"/>
    <w:qFormat/>
    <w:rsid w:val="009A6BAE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Абзац14"/>
    <w:basedOn w:val="a"/>
    <w:pPr>
      <w:spacing w:before="120" w:after="120"/>
      <w:ind w:firstLine="1134"/>
      <w:jc w:val="both"/>
    </w:pPr>
    <w:rPr>
      <w:rFonts w:ascii="Baltica" w:hAnsi="Baltica"/>
      <w:sz w:val="28"/>
    </w:rPr>
  </w:style>
  <w:style w:type="paragraph" w:customStyle="1" w:styleId="140">
    <w:name w:val="Балтика 14"/>
    <w:basedOn w:val="14"/>
    <w:pPr>
      <w:ind w:firstLine="0"/>
    </w:pPr>
  </w:style>
  <w:style w:type="paragraph" w:customStyle="1" w:styleId="214">
    <w:name w:val="Отступ2_14"/>
    <w:basedOn w:val="14"/>
    <w:pPr>
      <w:ind w:left="1134" w:firstLine="0"/>
    </w:pPr>
  </w:style>
  <w:style w:type="paragraph" w:styleId="a3">
    <w:name w:val="foot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E3F86"/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styleId="a8">
    <w:name w:val="Hyperlink"/>
    <w:uiPriority w:val="99"/>
    <w:rsid w:val="00551F8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E939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41AE"/>
    <w:rPr>
      <w:rFonts w:ascii="Tahoma" w:hAnsi="Tahoma" w:cs="Tahoma"/>
      <w:sz w:val="16"/>
      <w:szCs w:val="16"/>
    </w:rPr>
  </w:style>
  <w:style w:type="character" w:styleId="ab">
    <w:name w:val="FollowedHyperlink"/>
    <w:uiPriority w:val="99"/>
    <w:rsid w:val="009D465B"/>
    <w:rPr>
      <w:color w:val="800080"/>
      <w:u w:val="single"/>
    </w:rPr>
  </w:style>
  <w:style w:type="table" w:styleId="ac">
    <w:name w:val="Table Grid"/>
    <w:basedOn w:val="a1"/>
    <w:rsid w:val="00221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200A"/>
    <w:pPr>
      <w:ind w:left="720"/>
      <w:contextualSpacing/>
    </w:pPr>
  </w:style>
  <w:style w:type="paragraph" w:customStyle="1" w:styleId="Default">
    <w:name w:val="Default"/>
    <w:rsid w:val="00F5084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e">
    <w:name w:val="No Spacing"/>
    <w:uiPriority w:val="1"/>
    <w:qFormat/>
    <w:rsid w:val="00F70945"/>
  </w:style>
  <w:style w:type="paragraph" w:styleId="af">
    <w:name w:val="footnote text"/>
    <w:basedOn w:val="a"/>
    <w:link w:val="af0"/>
    <w:uiPriority w:val="99"/>
    <w:rsid w:val="007747EB"/>
  </w:style>
  <w:style w:type="character" w:customStyle="1" w:styleId="af0">
    <w:name w:val="Текст сноски Знак"/>
    <w:basedOn w:val="a0"/>
    <w:link w:val="af"/>
    <w:uiPriority w:val="99"/>
    <w:rsid w:val="007747EB"/>
  </w:style>
  <w:style w:type="paragraph" w:customStyle="1" w:styleId="ConsPlusNormal">
    <w:name w:val="ConsPlusNormal"/>
    <w:rsid w:val="00420B50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Title">
    <w:name w:val="ConsPlusTitle"/>
    <w:rsid w:val="00C52F2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551B76"/>
  </w:style>
  <w:style w:type="paragraph" w:customStyle="1" w:styleId="10">
    <w:name w:val="заголовок 1"/>
    <w:basedOn w:val="a"/>
    <w:next w:val="a"/>
    <w:uiPriority w:val="99"/>
    <w:rsid w:val="0081000B"/>
    <w:pPr>
      <w:keepNext/>
      <w:autoSpaceDE w:val="0"/>
      <w:autoSpaceDN w:val="0"/>
      <w:outlineLvl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4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44;&#1080;&#1088;&#1077;&#1082;&#1094;&#1080;&#1103;-&#1087;&#1080;&#1089;&#1100;&#1084;&#1086;-&#1091;&#1075;&#1086;&#1083;&#1086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9EDD-5109-492C-AB4A-4225D9CF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Дирекция-письмо-уголок</Template>
  <TotalTime>1477</TotalTime>
  <Pages>7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11872</CharactersWithSpaces>
  <SharedDoc>false</SharedDoc>
  <HLinks>
    <vt:vector size="12" baseType="variant">
      <vt:variant>
        <vt:i4>79</vt:i4>
      </vt:variant>
      <vt:variant>
        <vt:i4>3</vt:i4>
      </vt:variant>
      <vt:variant>
        <vt:i4>0</vt:i4>
      </vt:variant>
      <vt:variant>
        <vt:i4>5</vt:i4>
      </vt:variant>
      <vt:variant>
        <vt:lpwstr>http://gudts.krti.gov.spb.ru/</vt:lpwstr>
      </vt:variant>
      <vt:variant>
        <vt:lpwstr/>
      </vt:variant>
      <vt:variant>
        <vt:i4>1114229</vt:i4>
      </vt:variant>
      <vt:variant>
        <vt:i4>0</vt:i4>
      </vt:variant>
      <vt:variant>
        <vt:i4>0</vt:i4>
      </vt:variant>
      <vt:variant>
        <vt:i4>5</vt:i4>
      </vt:variant>
      <vt:variant>
        <vt:lpwstr>mailto:dts@mail.wplus.net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Сытниченко Андрей Андреевич</dc:creator>
  <cp:lastModifiedBy>Анна Смирнова</cp:lastModifiedBy>
  <cp:revision>155</cp:revision>
  <cp:lastPrinted>2023-04-21T06:55:00Z</cp:lastPrinted>
  <dcterms:created xsi:type="dcterms:W3CDTF">2023-02-08T11:22:00Z</dcterms:created>
  <dcterms:modified xsi:type="dcterms:W3CDTF">2023-04-21T06:58:00Z</dcterms:modified>
</cp:coreProperties>
</file>