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E84" w:rsidRPr="006B499A" w:rsidRDefault="00C06E84" w:rsidP="00C06E84">
      <w:pPr>
        <w:autoSpaceDE w:val="0"/>
        <w:autoSpaceDN w:val="0"/>
        <w:adjustRightInd w:val="0"/>
        <w:jc w:val="right"/>
        <w:rPr>
          <w:bCs/>
          <w:sz w:val="28"/>
          <w:szCs w:val="28"/>
          <w:lang w:eastAsia="en-US"/>
        </w:rPr>
      </w:pPr>
      <w:r w:rsidRPr="00C06E84">
        <w:rPr>
          <w:bCs/>
          <w:sz w:val="28"/>
          <w:szCs w:val="28"/>
          <w:lang w:eastAsia="en-US"/>
        </w:rPr>
        <w:t>Приложение</w:t>
      </w:r>
      <w:r w:rsidR="008F735E">
        <w:rPr>
          <w:bCs/>
          <w:sz w:val="28"/>
          <w:szCs w:val="28"/>
          <w:lang w:eastAsia="en-US"/>
        </w:rPr>
        <w:t xml:space="preserve"> </w:t>
      </w:r>
    </w:p>
    <w:p w:rsidR="006B499A" w:rsidRDefault="00C06E84" w:rsidP="00C06E84">
      <w:pPr>
        <w:autoSpaceDE w:val="0"/>
        <w:autoSpaceDN w:val="0"/>
        <w:adjustRightInd w:val="0"/>
        <w:jc w:val="right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к постановлению </w:t>
      </w:r>
    </w:p>
    <w:p w:rsidR="00C06E84" w:rsidRDefault="00C06E84" w:rsidP="00C06E84">
      <w:pPr>
        <w:autoSpaceDE w:val="0"/>
        <w:autoSpaceDN w:val="0"/>
        <w:adjustRightInd w:val="0"/>
        <w:jc w:val="right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Правительства Санкт-Петербурга</w:t>
      </w:r>
    </w:p>
    <w:p w:rsidR="00C06E84" w:rsidRDefault="00C06E84" w:rsidP="00C06E84">
      <w:pPr>
        <w:autoSpaceDE w:val="0"/>
        <w:autoSpaceDN w:val="0"/>
        <w:adjustRightInd w:val="0"/>
        <w:jc w:val="right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от ____________________ № ___________</w:t>
      </w:r>
    </w:p>
    <w:p w:rsidR="00C06E84" w:rsidRPr="00C06E84" w:rsidRDefault="00C06E84" w:rsidP="00C06E84">
      <w:pPr>
        <w:autoSpaceDE w:val="0"/>
        <w:autoSpaceDN w:val="0"/>
        <w:adjustRightInd w:val="0"/>
        <w:jc w:val="right"/>
        <w:rPr>
          <w:b/>
          <w:bCs/>
          <w:lang w:eastAsia="en-US"/>
        </w:rPr>
      </w:pPr>
    </w:p>
    <w:p w:rsidR="00C06E84" w:rsidRDefault="00C06E84" w:rsidP="00BA3B37">
      <w:pPr>
        <w:autoSpaceDE w:val="0"/>
        <w:autoSpaceDN w:val="0"/>
        <w:adjustRightInd w:val="0"/>
        <w:jc w:val="center"/>
        <w:rPr>
          <w:b/>
          <w:bCs/>
          <w:lang w:eastAsia="en-US"/>
        </w:rPr>
      </w:pPr>
    </w:p>
    <w:p w:rsidR="00BA3B37" w:rsidRPr="006B499A" w:rsidRDefault="006B499A" w:rsidP="00BA3B3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</w:t>
      </w:r>
      <w:r w:rsidRPr="006B499A">
        <w:rPr>
          <w:b/>
          <w:bCs/>
          <w:sz w:val="28"/>
          <w:szCs w:val="28"/>
          <w:lang w:eastAsia="en-US"/>
        </w:rPr>
        <w:t>еречень</w:t>
      </w:r>
    </w:p>
    <w:p w:rsidR="00BA3B37" w:rsidRPr="006B499A" w:rsidRDefault="006B499A" w:rsidP="00BA3B3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6B499A">
        <w:rPr>
          <w:b/>
          <w:bCs/>
          <w:sz w:val="28"/>
          <w:szCs w:val="28"/>
          <w:lang w:eastAsia="en-US"/>
        </w:rPr>
        <w:t>индикаторов риска нарушения обязательных требований</w:t>
      </w:r>
    </w:p>
    <w:p w:rsidR="00BA3B37" w:rsidRPr="006B499A" w:rsidRDefault="006B499A" w:rsidP="00BA3B3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6B499A">
        <w:rPr>
          <w:b/>
          <w:bCs/>
          <w:sz w:val="28"/>
          <w:szCs w:val="28"/>
          <w:lang w:eastAsia="en-US"/>
        </w:rPr>
        <w:t>для регионального государственного экологического контроля (надзора) при осуществлении хозяйственной и иной</w:t>
      </w:r>
    </w:p>
    <w:p w:rsidR="00BA3B37" w:rsidRPr="006B499A" w:rsidRDefault="006B499A" w:rsidP="00BA3B3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6B499A">
        <w:rPr>
          <w:b/>
          <w:bCs/>
          <w:sz w:val="28"/>
          <w:szCs w:val="28"/>
          <w:lang w:eastAsia="en-US"/>
        </w:rPr>
        <w:t xml:space="preserve">деятельности, за исключением деятельности </w:t>
      </w:r>
      <w:r w:rsidRPr="006B499A">
        <w:rPr>
          <w:b/>
          <w:bCs/>
          <w:sz w:val="28"/>
          <w:szCs w:val="28"/>
          <w:lang w:eastAsia="en-US"/>
        </w:rPr>
        <w:br/>
        <w:t xml:space="preserve">с использованием объектов, подлежащих федеральному государственному экологическому надзору </w:t>
      </w:r>
      <w:r w:rsidRPr="006B499A">
        <w:rPr>
          <w:b/>
          <w:bCs/>
          <w:sz w:val="28"/>
          <w:szCs w:val="28"/>
          <w:lang w:eastAsia="en-US"/>
        </w:rPr>
        <w:br/>
      </w:r>
      <w:r>
        <w:rPr>
          <w:b/>
          <w:bCs/>
          <w:sz w:val="28"/>
          <w:szCs w:val="28"/>
          <w:lang w:eastAsia="en-US"/>
        </w:rPr>
        <w:t>на территории Санкт-П</w:t>
      </w:r>
      <w:r w:rsidRPr="006B499A">
        <w:rPr>
          <w:b/>
          <w:bCs/>
          <w:sz w:val="28"/>
          <w:szCs w:val="28"/>
          <w:lang w:eastAsia="en-US"/>
        </w:rPr>
        <w:t>етербурга</w:t>
      </w:r>
    </w:p>
    <w:p w:rsidR="00BA3B37" w:rsidRDefault="00BA3B37" w:rsidP="00BA3B37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:rsidR="00BA3B37" w:rsidRPr="00CE0BA9" w:rsidRDefault="00BA3B37" w:rsidP="00BA3B37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CE0BA9">
        <w:rPr>
          <w:sz w:val="28"/>
          <w:szCs w:val="28"/>
          <w:lang w:eastAsia="en-US"/>
        </w:rPr>
        <w:t xml:space="preserve">1. Отсутствие в </w:t>
      </w:r>
      <w:r>
        <w:rPr>
          <w:sz w:val="28"/>
          <w:szCs w:val="28"/>
          <w:lang w:eastAsia="en-US"/>
        </w:rPr>
        <w:t>государственной</w:t>
      </w:r>
      <w:r w:rsidRPr="00A00782">
        <w:rPr>
          <w:sz w:val="28"/>
          <w:szCs w:val="28"/>
          <w:lang w:eastAsia="en-US"/>
        </w:rPr>
        <w:t xml:space="preserve"> информационн</w:t>
      </w:r>
      <w:r>
        <w:rPr>
          <w:sz w:val="28"/>
          <w:szCs w:val="28"/>
          <w:lang w:eastAsia="en-US"/>
        </w:rPr>
        <w:t>ой</w:t>
      </w:r>
      <w:r w:rsidRPr="00A00782">
        <w:rPr>
          <w:sz w:val="28"/>
          <w:szCs w:val="28"/>
          <w:lang w:eastAsia="en-US"/>
        </w:rPr>
        <w:t xml:space="preserve"> систем</w:t>
      </w:r>
      <w:r>
        <w:rPr>
          <w:sz w:val="28"/>
          <w:szCs w:val="28"/>
          <w:lang w:eastAsia="en-US"/>
        </w:rPr>
        <w:t>е – п</w:t>
      </w:r>
      <w:r w:rsidRPr="00945288">
        <w:rPr>
          <w:sz w:val="28"/>
          <w:szCs w:val="28"/>
          <w:lang w:eastAsia="en-US"/>
        </w:rPr>
        <w:t>рограммно-техническо</w:t>
      </w:r>
      <w:r>
        <w:rPr>
          <w:sz w:val="28"/>
          <w:szCs w:val="28"/>
          <w:lang w:eastAsia="en-US"/>
        </w:rPr>
        <w:t>м</w:t>
      </w:r>
      <w:r w:rsidRPr="00945288">
        <w:rPr>
          <w:sz w:val="28"/>
          <w:szCs w:val="28"/>
          <w:lang w:eastAsia="en-US"/>
        </w:rPr>
        <w:t xml:space="preserve"> обеспечени</w:t>
      </w:r>
      <w:r>
        <w:rPr>
          <w:sz w:val="28"/>
          <w:szCs w:val="28"/>
          <w:lang w:eastAsia="en-US"/>
        </w:rPr>
        <w:t>и</w:t>
      </w:r>
      <w:r w:rsidRPr="00945288">
        <w:rPr>
          <w:sz w:val="28"/>
          <w:szCs w:val="28"/>
          <w:lang w:eastAsia="en-US"/>
        </w:rPr>
        <w:t xml:space="preserve"> учета объектов, оказывающих негативное воздействие </w:t>
      </w:r>
      <w:r>
        <w:rPr>
          <w:sz w:val="28"/>
          <w:szCs w:val="28"/>
          <w:lang w:eastAsia="en-US"/>
        </w:rPr>
        <w:t>на окружающую среду (</w:t>
      </w:r>
      <w:r w:rsidR="008F735E">
        <w:rPr>
          <w:sz w:val="28"/>
          <w:szCs w:val="28"/>
          <w:lang w:eastAsia="en-US"/>
        </w:rPr>
        <w:t xml:space="preserve">далее – </w:t>
      </w:r>
      <w:r>
        <w:rPr>
          <w:sz w:val="28"/>
          <w:szCs w:val="28"/>
          <w:lang w:eastAsia="en-US"/>
        </w:rPr>
        <w:t>ПТО УОНВОС)</w:t>
      </w:r>
      <w:r w:rsidRPr="00CE0BA9">
        <w:rPr>
          <w:sz w:val="28"/>
          <w:szCs w:val="28"/>
          <w:lang w:eastAsia="en-US"/>
        </w:rPr>
        <w:t xml:space="preserve">, сведений об </w:t>
      </w:r>
      <w:r w:rsidRPr="00637DA7">
        <w:rPr>
          <w:sz w:val="28"/>
          <w:szCs w:val="28"/>
          <w:lang w:eastAsia="en-US"/>
        </w:rPr>
        <w:t>объем</w:t>
      </w:r>
      <w:r>
        <w:rPr>
          <w:sz w:val="28"/>
          <w:szCs w:val="28"/>
          <w:lang w:eastAsia="en-US"/>
        </w:rPr>
        <w:t>ах</w:t>
      </w:r>
      <w:r w:rsidRPr="00637DA7">
        <w:rPr>
          <w:sz w:val="28"/>
          <w:szCs w:val="28"/>
          <w:lang w:eastAsia="en-US"/>
        </w:rPr>
        <w:t xml:space="preserve"> выбросов загрязняющих веществ</w:t>
      </w:r>
      <w:r>
        <w:rPr>
          <w:sz w:val="28"/>
          <w:szCs w:val="28"/>
          <w:lang w:eastAsia="en-US"/>
        </w:rPr>
        <w:t xml:space="preserve"> </w:t>
      </w:r>
      <w:r w:rsidRPr="00637DA7">
        <w:rPr>
          <w:sz w:val="28"/>
          <w:szCs w:val="28"/>
          <w:lang w:eastAsia="en-US"/>
        </w:rPr>
        <w:t>в атмосферный воздух, сбросов загрязняющих веществ в водны</w:t>
      </w:r>
      <w:r>
        <w:rPr>
          <w:sz w:val="28"/>
          <w:szCs w:val="28"/>
          <w:lang w:eastAsia="en-US"/>
        </w:rPr>
        <w:t>е</w:t>
      </w:r>
      <w:r w:rsidRPr="00637DA7">
        <w:rPr>
          <w:sz w:val="28"/>
          <w:szCs w:val="28"/>
          <w:lang w:eastAsia="en-US"/>
        </w:rPr>
        <w:t xml:space="preserve"> объект</w:t>
      </w:r>
      <w:r>
        <w:rPr>
          <w:sz w:val="28"/>
          <w:szCs w:val="28"/>
          <w:lang w:eastAsia="en-US"/>
        </w:rPr>
        <w:t>ы</w:t>
      </w:r>
      <w:r w:rsidRPr="00637DA7">
        <w:rPr>
          <w:sz w:val="28"/>
          <w:szCs w:val="28"/>
          <w:lang w:eastAsia="en-US"/>
        </w:rPr>
        <w:t xml:space="preserve">, массы образовавшихся </w:t>
      </w:r>
      <w:r w:rsidR="000127B1">
        <w:rPr>
          <w:sz w:val="28"/>
          <w:szCs w:val="28"/>
          <w:lang w:eastAsia="en-US"/>
        </w:rPr>
        <w:br/>
      </w:r>
      <w:r w:rsidRPr="00637DA7">
        <w:rPr>
          <w:sz w:val="28"/>
          <w:szCs w:val="28"/>
          <w:lang w:eastAsia="en-US"/>
        </w:rPr>
        <w:t>и размещенных отходов</w:t>
      </w:r>
      <w:r>
        <w:rPr>
          <w:sz w:val="28"/>
          <w:szCs w:val="28"/>
          <w:lang w:eastAsia="en-US"/>
        </w:rPr>
        <w:t xml:space="preserve"> объекта,</w:t>
      </w:r>
      <w:r w:rsidRPr="00CE0BA9">
        <w:rPr>
          <w:sz w:val="28"/>
          <w:szCs w:val="28"/>
          <w:lang w:eastAsia="en-US"/>
        </w:rPr>
        <w:t xml:space="preserve"> оказывающе</w:t>
      </w:r>
      <w:r>
        <w:rPr>
          <w:sz w:val="28"/>
          <w:szCs w:val="28"/>
          <w:lang w:eastAsia="en-US"/>
        </w:rPr>
        <w:t>го</w:t>
      </w:r>
      <w:r w:rsidRPr="00CE0BA9">
        <w:rPr>
          <w:sz w:val="28"/>
          <w:szCs w:val="28"/>
          <w:lang w:eastAsia="en-US"/>
        </w:rPr>
        <w:t xml:space="preserve"> негативное воздействие </w:t>
      </w:r>
      <w:r w:rsidR="000127B1">
        <w:rPr>
          <w:sz w:val="28"/>
          <w:szCs w:val="28"/>
          <w:lang w:eastAsia="en-US"/>
        </w:rPr>
        <w:br/>
      </w:r>
      <w:r w:rsidRPr="00CE0BA9">
        <w:rPr>
          <w:sz w:val="28"/>
          <w:szCs w:val="28"/>
          <w:lang w:eastAsia="en-US"/>
        </w:rPr>
        <w:t>на окружающую среду, на котором юридическим лицом, индивидуальным предпринимателем осуществляется хоз</w:t>
      </w:r>
      <w:r>
        <w:rPr>
          <w:sz w:val="28"/>
          <w:szCs w:val="28"/>
          <w:lang w:eastAsia="en-US"/>
        </w:rPr>
        <w:t>яйственная и иная деятельность более</w:t>
      </w:r>
      <w:r w:rsidRPr="008A0CAE">
        <w:rPr>
          <w:sz w:val="28"/>
          <w:szCs w:val="28"/>
          <w:lang w:eastAsia="en-US"/>
        </w:rPr>
        <w:t xml:space="preserve"> шести месяцев со дня начала эксплуатации объект</w:t>
      </w:r>
      <w:r>
        <w:rPr>
          <w:sz w:val="28"/>
          <w:szCs w:val="28"/>
          <w:lang w:eastAsia="en-US"/>
        </w:rPr>
        <w:t>а,</w:t>
      </w:r>
      <w:r w:rsidRPr="00341587">
        <w:rPr>
          <w:sz w:val="28"/>
          <w:szCs w:val="28"/>
          <w:lang w:eastAsia="en-US"/>
        </w:rPr>
        <w:t xml:space="preserve"> </w:t>
      </w:r>
      <w:r w:rsidRPr="00CE0BA9">
        <w:rPr>
          <w:sz w:val="28"/>
          <w:szCs w:val="28"/>
          <w:lang w:eastAsia="en-US"/>
        </w:rPr>
        <w:t>оказывающ</w:t>
      </w:r>
      <w:r>
        <w:rPr>
          <w:sz w:val="28"/>
          <w:szCs w:val="28"/>
          <w:lang w:eastAsia="en-US"/>
        </w:rPr>
        <w:t>его</w:t>
      </w:r>
      <w:r w:rsidRPr="00CE0BA9">
        <w:rPr>
          <w:sz w:val="28"/>
          <w:szCs w:val="28"/>
          <w:lang w:eastAsia="en-US"/>
        </w:rPr>
        <w:t xml:space="preserve"> негативное воздействие на окружающую среду</w:t>
      </w:r>
      <w:r>
        <w:rPr>
          <w:sz w:val="28"/>
          <w:szCs w:val="28"/>
          <w:lang w:eastAsia="en-US"/>
        </w:rPr>
        <w:t>.</w:t>
      </w:r>
    </w:p>
    <w:p w:rsidR="00BA3B37" w:rsidRPr="00CE0BA9" w:rsidRDefault="00BA3B37" w:rsidP="00BA3B37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:rsidR="00BA3B37" w:rsidRPr="00BA3B37" w:rsidRDefault="00BA3B37" w:rsidP="00BA3B37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BA3B37">
        <w:rPr>
          <w:sz w:val="28"/>
          <w:szCs w:val="28"/>
          <w:lang w:eastAsia="en-US"/>
        </w:rPr>
        <w:t>2. Изменение объемов выбросов загрязняющих веществ в атмосферный воздух, сбросов загрязняющих ве</w:t>
      </w:r>
      <w:r w:rsidR="008F735E">
        <w:rPr>
          <w:sz w:val="28"/>
          <w:szCs w:val="28"/>
          <w:lang w:eastAsia="en-US"/>
        </w:rPr>
        <w:t>ществ в водный объект, изменение</w:t>
      </w:r>
      <w:r w:rsidRPr="00BA3B37">
        <w:rPr>
          <w:sz w:val="28"/>
          <w:szCs w:val="28"/>
          <w:lang w:eastAsia="en-US"/>
        </w:rPr>
        <w:t xml:space="preserve"> массы образовавшихся и размещенных отходов более чем на 10 процентов </w:t>
      </w:r>
      <w:r w:rsidR="000127B1">
        <w:rPr>
          <w:sz w:val="28"/>
          <w:szCs w:val="28"/>
          <w:lang w:eastAsia="en-US"/>
        </w:rPr>
        <w:br/>
      </w:r>
      <w:r w:rsidRPr="00BA3B37">
        <w:rPr>
          <w:sz w:val="28"/>
          <w:szCs w:val="28"/>
          <w:lang w:eastAsia="en-US"/>
        </w:rPr>
        <w:t xml:space="preserve">по сравнению со сведениями, содержащимися </w:t>
      </w:r>
      <w:r w:rsidR="008F735E">
        <w:rPr>
          <w:sz w:val="28"/>
          <w:szCs w:val="28"/>
          <w:lang w:eastAsia="en-US"/>
        </w:rPr>
        <w:t>в ПТО УОНВОС</w:t>
      </w:r>
      <w:r w:rsidRPr="00CE5659">
        <w:rPr>
          <w:sz w:val="28"/>
          <w:szCs w:val="28"/>
          <w:lang w:eastAsia="en-US"/>
        </w:rPr>
        <w:t>, и данными ежегодной отчетности</w:t>
      </w:r>
      <w:r w:rsidR="000127B1">
        <w:rPr>
          <w:sz w:val="28"/>
          <w:szCs w:val="28"/>
          <w:lang w:eastAsia="en-US"/>
        </w:rPr>
        <w:t xml:space="preserve"> </w:t>
      </w:r>
      <w:r w:rsidRPr="00CE5659">
        <w:rPr>
          <w:sz w:val="28"/>
          <w:szCs w:val="28"/>
          <w:lang w:eastAsia="en-US"/>
        </w:rPr>
        <w:t>и</w:t>
      </w:r>
      <w:r w:rsidR="002C75D7" w:rsidRPr="00CE5659">
        <w:rPr>
          <w:sz w:val="28"/>
          <w:szCs w:val="28"/>
          <w:lang w:eastAsia="en-US"/>
        </w:rPr>
        <w:t xml:space="preserve"> (или)</w:t>
      </w:r>
      <w:r w:rsidRPr="00CE5659">
        <w:rPr>
          <w:sz w:val="28"/>
          <w:szCs w:val="28"/>
          <w:lang w:eastAsia="en-US"/>
        </w:rPr>
        <w:t xml:space="preserve"> иной информации</w:t>
      </w:r>
      <w:r w:rsidR="001C21B0">
        <w:rPr>
          <w:sz w:val="28"/>
          <w:szCs w:val="28"/>
          <w:lang w:eastAsia="en-US"/>
        </w:rPr>
        <w:t>,</w:t>
      </w:r>
      <w:r w:rsidRPr="00CE5659">
        <w:rPr>
          <w:sz w:val="28"/>
          <w:szCs w:val="28"/>
          <w:lang w:eastAsia="en-US"/>
        </w:rPr>
        <w:t xml:space="preserve"> представл</w:t>
      </w:r>
      <w:r w:rsidR="00CE5659">
        <w:rPr>
          <w:sz w:val="28"/>
          <w:szCs w:val="28"/>
          <w:lang w:eastAsia="en-US"/>
        </w:rPr>
        <w:t>яемой</w:t>
      </w:r>
      <w:r w:rsidRPr="00CE5659">
        <w:rPr>
          <w:sz w:val="28"/>
          <w:szCs w:val="28"/>
          <w:lang w:eastAsia="en-US"/>
        </w:rPr>
        <w:t xml:space="preserve"> </w:t>
      </w:r>
      <w:r w:rsidR="002C75D7" w:rsidRPr="00CE5659">
        <w:rPr>
          <w:sz w:val="28"/>
          <w:szCs w:val="28"/>
          <w:lang w:eastAsia="en-US"/>
        </w:rPr>
        <w:t>контролируем</w:t>
      </w:r>
      <w:r w:rsidR="00D4409E">
        <w:rPr>
          <w:sz w:val="28"/>
          <w:szCs w:val="28"/>
          <w:lang w:eastAsia="en-US"/>
        </w:rPr>
        <w:t>ыми</w:t>
      </w:r>
      <w:r w:rsidR="002C75D7" w:rsidRPr="00CE5659">
        <w:rPr>
          <w:sz w:val="28"/>
          <w:szCs w:val="28"/>
          <w:lang w:eastAsia="en-US"/>
        </w:rPr>
        <w:t xml:space="preserve"> лиц</w:t>
      </w:r>
      <w:r w:rsidR="00D4409E">
        <w:rPr>
          <w:sz w:val="28"/>
          <w:szCs w:val="28"/>
          <w:lang w:eastAsia="en-US"/>
        </w:rPr>
        <w:t>ами.</w:t>
      </w:r>
    </w:p>
    <w:p w:rsidR="00BA3B37" w:rsidRPr="00BA3B37" w:rsidRDefault="00BA3B37" w:rsidP="00BA3B37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:rsidR="00BA3B37" w:rsidRPr="00ED0644" w:rsidRDefault="00BA3B37" w:rsidP="00BA3B3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0644">
        <w:rPr>
          <w:sz w:val="28"/>
          <w:szCs w:val="28"/>
          <w:lang w:eastAsia="en-US"/>
        </w:rPr>
        <w:t>3.</w:t>
      </w:r>
      <w:r w:rsidRPr="00ED0644">
        <w:rPr>
          <w:sz w:val="28"/>
          <w:szCs w:val="28"/>
        </w:rPr>
        <w:t> Превышени</w:t>
      </w:r>
      <w:r w:rsidR="00A53D7B" w:rsidRPr="00ED0644">
        <w:rPr>
          <w:sz w:val="28"/>
          <w:szCs w:val="28"/>
        </w:rPr>
        <w:t>е</w:t>
      </w:r>
      <w:r w:rsidRPr="00ED0644">
        <w:rPr>
          <w:sz w:val="28"/>
          <w:szCs w:val="28"/>
        </w:rPr>
        <w:t xml:space="preserve"> в створах контроля поверхностных вод водного объекта более чем на 10 процентов расхода сточных вод и (или) концентрации и (или) количества загрязняющих веществ, сбрасываемых в водный объект, </w:t>
      </w:r>
      <w:r w:rsidR="00661628" w:rsidRPr="00ED0644">
        <w:rPr>
          <w:sz w:val="28"/>
          <w:szCs w:val="28"/>
        </w:rPr>
        <w:t xml:space="preserve">сведения о </w:t>
      </w:r>
      <w:r w:rsidR="00ED0644" w:rsidRPr="00D4409E">
        <w:rPr>
          <w:sz w:val="28"/>
          <w:szCs w:val="28"/>
        </w:rPr>
        <w:t>котором</w:t>
      </w:r>
      <w:r w:rsidR="00ED0644" w:rsidRPr="00ED0644">
        <w:rPr>
          <w:sz w:val="28"/>
          <w:szCs w:val="28"/>
        </w:rPr>
        <w:t xml:space="preserve"> </w:t>
      </w:r>
      <w:r w:rsidR="00661628" w:rsidRPr="00ED0644">
        <w:rPr>
          <w:sz w:val="28"/>
          <w:szCs w:val="28"/>
        </w:rPr>
        <w:t xml:space="preserve">получены по результатам </w:t>
      </w:r>
      <w:r w:rsidRPr="00ED0644">
        <w:rPr>
          <w:sz w:val="28"/>
          <w:szCs w:val="28"/>
        </w:rPr>
        <w:t>ведущегося ежеквартально водопользовател</w:t>
      </w:r>
      <w:r w:rsidR="00E958A5">
        <w:rPr>
          <w:sz w:val="28"/>
          <w:szCs w:val="28"/>
        </w:rPr>
        <w:t>ями учета объема сброса сточных</w:t>
      </w:r>
      <w:r w:rsidRPr="00ED0644">
        <w:rPr>
          <w:sz w:val="28"/>
          <w:szCs w:val="28"/>
        </w:rPr>
        <w:t xml:space="preserve"> вод</w:t>
      </w:r>
      <w:r w:rsidR="00E958A5">
        <w:rPr>
          <w:sz w:val="28"/>
          <w:szCs w:val="28"/>
        </w:rPr>
        <w:t>,</w:t>
      </w:r>
      <w:r w:rsidRPr="00ED0644">
        <w:rPr>
          <w:sz w:val="28"/>
          <w:szCs w:val="28"/>
        </w:rPr>
        <w:t xml:space="preserve"> их качества, </w:t>
      </w:r>
      <w:r w:rsidR="000127B1">
        <w:rPr>
          <w:sz w:val="28"/>
          <w:szCs w:val="28"/>
        </w:rPr>
        <w:br/>
      </w:r>
      <w:r w:rsidRPr="00ED0644">
        <w:rPr>
          <w:sz w:val="28"/>
          <w:szCs w:val="28"/>
        </w:rPr>
        <w:t xml:space="preserve">по отношению к сведениям, которые содержатся в </w:t>
      </w:r>
      <w:r w:rsidR="008F735E">
        <w:rPr>
          <w:sz w:val="28"/>
          <w:szCs w:val="28"/>
        </w:rPr>
        <w:t>ПТО УОНВОС</w:t>
      </w:r>
      <w:r w:rsidRPr="00ED0644">
        <w:rPr>
          <w:sz w:val="28"/>
          <w:szCs w:val="28"/>
        </w:rPr>
        <w:t xml:space="preserve"> </w:t>
      </w:r>
      <w:r w:rsidR="008F735E">
        <w:rPr>
          <w:sz w:val="28"/>
          <w:szCs w:val="28"/>
        </w:rPr>
        <w:br/>
      </w:r>
      <w:r w:rsidRPr="00ED0644">
        <w:rPr>
          <w:sz w:val="28"/>
          <w:szCs w:val="28"/>
        </w:rPr>
        <w:t>и (или) в государственной информационной системе</w:t>
      </w:r>
      <w:r w:rsidR="008F735E">
        <w:rPr>
          <w:sz w:val="28"/>
          <w:szCs w:val="28"/>
        </w:rPr>
        <w:t xml:space="preserve"> в сфере охраны окружающей среды и природопользования</w:t>
      </w:r>
      <w:r w:rsidRPr="00ED0644">
        <w:rPr>
          <w:sz w:val="28"/>
          <w:szCs w:val="28"/>
        </w:rPr>
        <w:t xml:space="preserve"> </w:t>
      </w:r>
      <w:r w:rsidR="008F735E">
        <w:rPr>
          <w:sz w:val="28"/>
          <w:szCs w:val="28"/>
        </w:rPr>
        <w:t>Санкт-Петербурга «</w:t>
      </w:r>
      <w:r w:rsidRPr="00ED0644">
        <w:rPr>
          <w:sz w:val="28"/>
          <w:szCs w:val="28"/>
        </w:rPr>
        <w:t>Экологический паспорт</w:t>
      </w:r>
      <w:r w:rsidR="008F735E">
        <w:rPr>
          <w:sz w:val="28"/>
          <w:szCs w:val="28"/>
        </w:rPr>
        <w:t xml:space="preserve"> территории Санкт-Петербурга» (далее – Экологический паспорт СПб)</w:t>
      </w:r>
      <w:r w:rsidRPr="00ED0644">
        <w:rPr>
          <w:sz w:val="28"/>
          <w:szCs w:val="28"/>
        </w:rPr>
        <w:t>.</w:t>
      </w:r>
    </w:p>
    <w:p w:rsidR="00712C48" w:rsidRDefault="00712C48" w:rsidP="00BA3B3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  <w:sectPr w:rsidR="00712C48" w:rsidSect="00C90AF9">
          <w:headerReference w:type="default" r:id="rId7"/>
          <w:headerReference w:type="first" r:id="rId8"/>
          <w:pgSz w:w="11906" w:h="16838"/>
          <w:pgMar w:top="1134" w:right="851" w:bottom="1134" w:left="1701" w:header="0" w:footer="0" w:gutter="0"/>
          <w:cols w:space="720"/>
          <w:noEndnote/>
          <w:docGrid w:linePitch="326"/>
        </w:sectPr>
      </w:pPr>
    </w:p>
    <w:p w:rsidR="00856C56" w:rsidRPr="00BA3B37" w:rsidRDefault="00BA3B37" w:rsidP="00856C5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BA3B37">
        <w:rPr>
          <w:sz w:val="28"/>
          <w:szCs w:val="28"/>
        </w:rPr>
        <w:lastRenderedPageBreak/>
        <w:t>4. </w:t>
      </w:r>
      <w:r w:rsidR="00E64942">
        <w:rPr>
          <w:sz w:val="28"/>
          <w:szCs w:val="28"/>
          <w:lang w:eastAsia="en-US"/>
        </w:rPr>
        <w:t>Превышение более чем на 10 процентов</w:t>
      </w:r>
      <w:r w:rsidR="00856C56" w:rsidRPr="00E958A5">
        <w:rPr>
          <w:sz w:val="28"/>
          <w:szCs w:val="28"/>
          <w:lang w:eastAsia="en-US"/>
        </w:rPr>
        <w:t xml:space="preserve"> расхода сточных вод и (или) концентрации загрязняющих веществ, содержащихся в водном объекте, полученное по результатам контрольн</w:t>
      </w:r>
      <w:r w:rsidR="000F7758" w:rsidRPr="00E958A5">
        <w:rPr>
          <w:sz w:val="28"/>
          <w:szCs w:val="28"/>
          <w:lang w:eastAsia="en-US"/>
        </w:rPr>
        <w:t>ых</w:t>
      </w:r>
      <w:r w:rsidR="00856C56" w:rsidRPr="00E958A5">
        <w:rPr>
          <w:sz w:val="28"/>
          <w:szCs w:val="28"/>
          <w:lang w:eastAsia="en-US"/>
        </w:rPr>
        <w:t xml:space="preserve"> (надзорн</w:t>
      </w:r>
      <w:r w:rsidR="000F7758" w:rsidRPr="00E958A5">
        <w:rPr>
          <w:sz w:val="28"/>
          <w:szCs w:val="28"/>
          <w:lang w:eastAsia="en-US"/>
        </w:rPr>
        <w:t>ых</w:t>
      </w:r>
      <w:r w:rsidR="00856C56" w:rsidRPr="00E958A5">
        <w:rPr>
          <w:sz w:val="28"/>
          <w:szCs w:val="28"/>
          <w:lang w:eastAsia="en-US"/>
        </w:rPr>
        <w:t>) мероприяти</w:t>
      </w:r>
      <w:r w:rsidR="000F7758" w:rsidRPr="00E958A5">
        <w:rPr>
          <w:sz w:val="28"/>
          <w:szCs w:val="28"/>
          <w:lang w:eastAsia="en-US"/>
        </w:rPr>
        <w:t>й</w:t>
      </w:r>
      <w:r w:rsidR="00856C56" w:rsidRPr="00E958A5">
        <w:rPr>
          <w:sz w:val="28"/>
          <w:szCs w:val="28"/>
          <w:lang w:eastAsia="en-US"/>
        </w:rPr>
        <w:t xml:space="preserve"> без взаимодействия с юридическим лицом, индивидуальным предпринимателем два и более раз в год в одном и том же створе контроля поверхностных вод поверхностного водного объекта в месте организованного сброса сточных вод по сравнению со сведениями, содержащим</w:t>
      </w:r>
      <w:r w:rsidR="00470F79">
        <w:rPr>
          <w:sz w:val="28"/>
          <w:szCs w:val="28"/>
          <w:lang w:eastAsia="en-US"/>
        </w:rPr>
        <w:t>и</w:t>
      </w:r>
      <w:r w:rsidR="00856C56" w:rsidRPr="00E958A5">
        <w:rPr>
          <w:sz w:val="28"/>
          <w:szCs w:val="28"/>
          <w:lang w:eastAsia="en-US"/>
        </w:rPr>
        <w:t>ся в Э</w:t>
      </w:r>
      <w:r w:rsidR="00E64942">
        <w:rPr>
          <w:sz w:val="28"/>
          <w:szCs w:val="28"/>
          <w:lang w:eastAsia="en-US"/>
        </w:rPr>
        <w:t>кологическом</w:t>
      </w:r>
      <w:r w:rsidR="00856C56" w:rsidRPr="00E958A5">
        <w:rPr>
          <w:sz w:val="28"/>
          <w:szCs w:val="28"/>
          <w:lang w:eastAsia="en-US"/>
        </w:rPr>
        <w:t xml:space="preserve"> паспорт</w:t>
      </w:r>
      <w:r w:rsidR="00E64942">
        <w:rPr>
          <w:sz w:val="28"/>
          <w:szCs w:val="28"/>
          <w:lang w:eastAsia="en-US"/>
        </w:rPr>
        <w:t>е</w:t>
      </w:r>
      <w:r w:rsidR="00856C56" w:rsidRPr="00E958A5">
        <w:rPr>
          <w:sz w:val="28"/>
          <w:szCs w:val="28"/>
          <w:lang w:eastAsia="en-US"/>
        </w:rPr>
        <w:t xml:space="preserve"> </w:t>
      </w:r>
      <w:r w:rsidR="000127B1">
        <w:rPr>
          <w:sz w:val="28"/>
          <w:szCs w:val="28"/>
          <w:lang w:eastAsia="en-US"/>
        </w:rPr>
        <w:br/>
      </w:r>
      <w:r w:rsidR="00E64942">
        <w:rPr>
          <w:sz w:val="28"/>
          <w:szCs w:val="28"/>
          <w:lang w:eastAsia="en-US"/>
        </w:rPr>
        <w:t>Санкт-Петербурга</w:t>
      </w:r>
      <w:r w:rsidR="00856C56" w:rsidRPr="00E958A5">
        <w:rPr>
          <w:sz w:val="28"/>
          <w:szCs w:val="28"/>
          <w:lang w:eastAsia="en-US"/>
        </w:rPr>
        <w:t>.</w:t>
      </w:r>
    </w:p>
    <w:p w:rsidR="00856C56" w:rsidRPr="00BA3B37" w:rsidRDefault="00856C56" w:rsidP="00BA3B37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:rsidR="005B0C02" w:rsidRDefault="00BA3B37" w:rsidP="005B0C0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A3B37">
        <w:rPr>
          <w:sz w:val="28"/>
          <w:szCs w:val="28"/>
          <w:lang w:eastAsia="en-US"/>
        </w:rPr>
        <w:t xml:space="preserve">5. Получение </w:t>
      </w:r>
      <w:r w:rsidR="008701A1">
        <w:rPr>
          <w:sz w:val="28"/>
          <w:szCs w:val="28"/>
          <w:lang w:eastAsia="en-US"/>
        </w:rPr>
        <w:t xml:space="preserve">не менее двух раз в течение календарного года </w:t>
      </w:r>
      <w:r w:rsidR="00A912E1">
        <w:rPr>
          <w:sz w:val="28"/>
          <w:szCs w:val="28"/>
          <w:lang w:eastAsia="en-US"/>
        </w:rPr>
        <w:t>сведений</w:t>
      </w:r>
      <w:r w:rsidR="008701A1">
        <w:rPr>
          <w:sz w:val="28"/>
          <w:szCs w:val="28"/>
          <w:lang w:eastAsia="en-US"/>
        </w:rPr>
        <w:t xml:space="preserve"> </w:t>
      </w:r>
      <w:r w:rsidR="003131B2">
        <w:rPr>
          <w:sz w:val="28"/>
          <w:szCs w:val="28"/>
          <w:lang w:eastAsia="en-US"/>
        </w:rPr>
        <w:br/>
      </w:r>
      <w:r w:rsidR="003131B2" w:rsidRPr="004511F6">
        <w:rPr>
          <w:sz w:val="28"/>
          <w:szCs w:val="28"/>
          <w:lang w:eastAsia="en-US"/>
        </w:rPr>
        <w:t xml:space="preserve">по результатам контрольных (надзорных) мероприятий без взаимодействия </w:t>
      </w:r>
      <w:r w:rsidR="003131B2">
        <w:rPr>
          <w:sz w:val="28"/>
          <w:szCs w:val="28"/>
          <w:lang w:eastAsia="en-US"/>
        </w:rPr>
        <w:br/>
      </w:r>
      <w:r w:rsidR="003131B2" w:rsidRPr="004511F6">
        <w:rPr>
          <w:sz w:val="28"/>
          <w:szCs w:val="28"/>
          <w:lang w:eastAsia="en-US"/>
        </w:rPr>
        <w:t>с контролируемым лицом</w:t>
      </w:r>
      <w:r w:rsidR="007C681D">
        <w:rPr>
          <w:sz w:val="28"/>
          <w:szCs w:val="28"/>
          <w:lang w:eastAsia="en-US"/>
        </w:rPr>
        <w:t>,</w:t>
      </w:r>
      <w:r w:rsidR="003131B2">
        <w:rPr>
          <w:sz w:val="28"/>
          <w:szCs w:val="28"/>
          <w:lang w:eastAsia="en-US"/>
        </w:rPr>
        <w:t xml:space="preserve"> </w:t>
      </w:r>
      <w:r w:rsidR="008701A1">
        <w:rPr>
          <w:sz w:val="28"/>
          <w:szCs w:val="28"/>
          <w:lang w:eastAsia="en-US"/>
        </w:rPr>
        <w:t xml:space="preserve">в том числе </w:t>
      </w:r>
      <w:r w:rsidRPr="00BA3B37">
        <w:rPr>
          <w:sz w:val="28"/>
          <w:szCs w:val="28"/>
          <w:lang w:eastAsia="en-US"/>
        </w:rPr>
        <w:t>с использованием средств ди</w:t>
      </w:r>
      <w:r w:rsidR="00FB6DFD">
        <w:rPr>
          <w:sz w:val="28"/>
          <w:szCs w:val="28"/>
          <w:lang w:eastAsia="en-US"/>
        </w:rPr>
        <w:t>станционного зондирования Земли</w:t>
      </w:r>
      <w:r w:rsidR="00A912E1">
        <w:rPr>
          <w:sz w:val="28"/>
          <w:szCs w:val="28"/>
          <w:lang w:eastAsia="en-US"/>
        </w:rPr>
        <w:t>,</w:t>
      </w:r>
      <w:r w:rsidR="00FB6DFD">
        <w:rPr>
          <w:sz w:val="28"/>
          <w:szCs w:val="28"/>
          <w:lang w:eastAsia="en-US"/>
        </w:rPr>
        <w:t xml:space="preserve"> </w:t>
      </w:r>
      <w:r w:rsidRPr="00BA3B37">
        <w:rPr>
          <w:sz w:val="28"/>
          <w:szCs w:val="28"/>
          <w:lang w:eastAsia="en-US"/>
        </w:rPr>
        <w:t xml:space="preserve">о </w:t>
      </w:r>
      <w:r w:rsidR="00187FCA">
        <w:rPr>
          <w:sz w:val="28"/>
          <w:szCs w:val="28"/>
          <w:lang w:eastAsia="en-US"/>
        </w:rPr>
        <w:t>наличии</w:t>
      </w:r>
      <w:r w:rsidRPr="00BA3B37">
        <w:rPr>
          <w:sz w:val="28"/>
          <w:szCs w:val="28"/>
          <w:lang w:eastAsia="en-US"/>
        </w:rPr>
        <w:t xml:space="preserve"> </w:t>
      </w:r>
      <w:r w:rsidR="00553D23">
        <w:rPr>
          <w:sz w:val="28"/>
          <w:szCs w:val="28"/>
          <w:lang w:eastAsia="en-US"/>
        </w:rPr>
        <w:t xml:space="preserve">на </w:t>
      </w:r>
      <w:r w:rsidR="009328B6">
        <w:rPr>
          <w:sz w:val="28"/>
          <w:szCs w:val="28"/>
          <w:lang w:eastAsia="en-US"/>
        </w:rPr>
        <w:t>производственных объектах</w:t>
      </w:r>
      <w:r w:rsidR="00553D23" w:rsidRPr="00E958A5">
        <w:rPr>
          <w:sz w:val="28"/>
          <w:szCs w:val="28"/>
          <w:lang w:eastAsia="en-US"/>
        </w:rPr>
        <w:t xml:space="preserve"> </w:t>
      </w:r>
      <w:r w:rsidRPr="00553D23">
        <w:rPr>
          <w:sz w:val="28"/>
          <w:szCs w:val="28"/>
          <w:lang w:eastAsia="en-US"/>
        </w:rPr>
        <w:t>мест</w:t>
      </w:r>
      <w:r w:rsidRPr="00BA3B37">
        <w:rPr>
          <w:sz w:val="28"/>
          <w:szCs w:val="28"/>
          <w:lang w:eastAsia="en-US"/>
        </w:rPr>
        <w:t xml:space="preserve"> накопления </w:t>
      </w:r>
      <w:r w:rsidR="00BF4BB5">
        <w:rPr>
          <w:sz w:val="28"/>
          <w:szCs w:val="28"/>
          <w:lang w:eastAsia="en-US"/>
        </w:rPr>
        <w:t xml:space="preserve">твердых коммунальных </w:t>
      </w:r>
      <w:r w:rsidRPr="00BA3B37">
        <w:rPr>
          <w:sz w:val="28"/>
          <w:szCs w:val="28"/>
          <w:lang w:eastAsia="en-US"/>
        </w:rPr>
        <w:t xml:space="preserve">отходов, сведения </w:t>
      </w:r>
      <w:r w:rsidR="009328B6">
        <w:rPr>
          <w:sz w:val="28"/>
          <w:szCs w:val="28"/>
          <w:lang w:eastAsia="en-US"/>
        </w:rPr>
        <w:br/>
      </w:r>
      <w:r w:rsidRPr="00BA3B37">
        <w:rPr>
          <w:sz w:val="28"/>
          <w:szCs w:val="28"/>
          <w:lang w:eastAsia="en-US"/>
        </w:rPr>
        <w:t>о которых отсутствуют в Территориал</w:t>
      </w:r>
      <w:r w:rsidR="00FB6DFD">
        <w:rPr>
          <w:sz w:val="28"/>
          <w:szCs w:val="28"/>
          <w:lang w:eastAsia="en-US"/>
        </w:rPr>
        <w:t>ьной схеме обращения с отходами</w:t>
      </w:r>
      <w:r w:rsidR="005B0C02">
        <w:rPr>
          <w:sz w:val="28"/>
          <w:szCs w:val="28"/>
          <w:lang w:eastAsia="en-US"/>
        </w:rPr>
        <w:t xml:space="preserve"> производства и потребления</w:t>
      </w:r>
      <w:r w:rsidR="00FB6DFD">
        <w:rPr>
          <w:sz w:val="28"/>
          <w:szCs w:val="28"/>
          <w:lang w:eastAsia="en-US"/>
        </w:rPr>
        <w:t>,</w:t>
      </w:r>
      <w:r w:rsidR="00601B3A">
        <w:rPr>
          <w:sz w:val="28"/>
          <w:szCs w:val="28"/>
          <w:lang w:eastAsia="en-US"/>
        </w:rPr>
        <w:t xml:space="preserve"> </w:t>
      </w:r>
      <w:r w:rsidR="005B0C02">
        <w:rPr>
          <w:sz w:val="28"/>
          <w:szCs w:val="28"/>
          <w:lang w:eastAsia="en-US"/>
        </w:rPr>
        <w:t xml:space="preserve">утверждённой распоряжением </w:t>
      </w:r>
      <w:r w:rsidR="005B0C02">
        <w:rPr>
          <w:rFonts w:eastAsiaTheme="minorHAnsi"/>
          <w:sz w:val="28"/>
          <w:szCs w:val="28"/>
          <w:lang w:eastAsia="en-US"/>
        </w:rPr>
        <w:t xml:space="preserve">Комитета </w:t>
      </w:r>
      <w:r w:rsidR="005B0C02">
        <w:rPr>
          <w:rFonts w:eastAsiaTheme="minorHAnsi"/>
          <w:sz w:val="28"/>
          <w:szCs w:val="28"/>
          <w:lang w:eastAsia="en-US"/>
        </w:rPr>
        <w:br/>
      </w:r>
      <w:r w:rsidR="005B0C02">
        <w:rPr>
          <w:rFonts w:eastAsiaTheme="minorHAnsi"/>
          <w:sz w:val="28"/>
          <w:szCs w:val="28"/>
          <w:lang w:eastAsia="en-US"/>
        </w:rPr>
        <w:t xml:space="preserve">по природопользованию, охране окружающей среды и обеспечению экологической безопасности Правительства Санкт-Петербурга от 15.06.2022 </w:t>
      </w:r>
      <w:r w:rsidR="005B0C02">
        <w:rPr>
          <w:rFonts w:eastAsiaTheme="minorHAnsi"/>
          <w:sz w:val="28"/>
          <w:szCs w:val="28"/>
          <w:lang w:eastAsia="en-US"/>
        </w:rPr>
        <w:t>№ 361-р «</w:t>
      </w:r>
      <w:r w:rsidR="005B0C02">
        <w:rPr>
          <w:rFonts w:eastAsiaTheme="minorHAnsi"/>
          <w:sz w:val="28"/>
          <w:szCs w:val="28"/>
          <w:lang w:eastAsia="en-US"/>
        </w:rPr>
        <w:t>Об утверждении Территориальной схемы обращения с отхо</w:t>
      </w:r>
      <w:r w:rsidR="005B0C02">
        <w:rPr>
          <w:rFonts w:eastAsiaTheme="minorHAnsi"/>
          <w:sz w:val="28"/>
          <w:szCs w:val="28"/>
          <w:lang w:eastAsia="en-US"/>
        </w:rPr>
        <w:t>дами производства и потребления».</w:t>
      </w:r>
    </w:p>
    <w:p w:rsidR="00BA3B37" w:rsidRPr="00BA3B37" w:rsidRDefault="00BA3B37" w:rsidP="00BF4BB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:rsidR="00736AC9" w:rsidRDefault="00FB6DFD" w:rsidP="00FB6DF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6. </w:t>
      </w:r>
      <w:r w:rsidR="004511F6">
        <w:rPr>
          <w:sz w:val="28"/>
          <w:szCs w:val="28"/>
          <w:lang w:eastAsia="en-US"/>
        </w:rPr>
        <w:t xml:space="preserve">Наличие </w:t>
      </w:r>
      <w:r w:rsidR="004511F6" w:rsidRPr="004511F6">
        <w:rPr>
          <w:sz w:val="28"/>
          <w:szCs w:val="28"/>
          <w:lang w:eastAsia="en-US"/>
        </w:rPr>
        <w:t xml:space="preserve">по результатам контрольных (надзорных) мероприятий </w:t>
      </w:r>
      <w:r w:rsidR="000127B1">
        <w:rPr>
          <w:sz w:val="28"/>
          <w:szCs w:val="28"/>
          <w:lang w:eastAsia="en-US"/>
        </w:rPr>
        <w:br/>
      </w:r>
      <w:r w:rsidR="004511F6" w:rsidRPr="004511F6">
        <w:rPr>
          <w:sz w:val="28"/>
          <w:szCs w:val="28"/>
          <w:lang w:eastAsia="en-US"/>
        </w:rPr>
        <w:t xml:space="preserve">без взаимодействия с контролируемым лицом, в том числе полученных </w:t>
      </w:r>
      <w:r w:rsidR="000127B1">
        <w:rPr>
          <w:sz w:val="28"/>
          <w:szCs w:val="28"/>
          <w:lang w:eastAsia="en-US"/>
        </w:rPr>
        <w:br/>
      </w:r>
      <w:r w:rsidR="004511F6" w:rsidRPr="004511F6">
        <w:rPr>
          <w:sz w:val="28"/>
          <w:szCs w:val="28"/>
          <w:lang w:eastAsia="en-US"/>
        </w:rPr>
        <w:t xml:space="preserve">с использованием средств дистанционного зондирования Земли, </w:t>
      </w:r>
      <w:r w:rsidR="00CC4C02">
        <w:rPr>
          <w:sz w:val="28"/>
          <w:szCs w:val="28"/>
          <w:lang w:eastAsia="en-US"/>
        </w:rPr>
        <w:t xml:space="preserve">данных </w:t>
      </w:r>
      <w:r w:rsidR="000127B1">
        <w:rPr>
          <w:sz w:val="28"/>
          <w:szCs w:val="28"/>
          <w:lang w:eastAsia="en-US"/>
        </w:rPr>
        <w:br/>
      </w:r>
      <w:r w:rsidR="00EC7154">
        <w:rPr>
          <w:sz w:val="28"/>
          <w:szCs w:val="28"/>
          <w:lang w:eastAsia="en-US"/>
        </w:rPr>
        <w:t>о нахождении</w:t>
      </w:r>
      <w:r w:rsidR="0096765F">
        <w:rPr>
          <w:sz w:val="28"/>
          <w:szCs w:val="28"/>
          <w:lang w:eastAsia="en-US"/>
        </w:rPr>
        <w:t xml:space="preserve"> </w:t>
      </w:r>
      <w:r w:rsidR="00BA3B37" w:rsidRPr="00BA3B37">
        <w:rPr>
          <w:sz w:val="28"/>
          <w:szCs w:val="28"/>
          <w:lang w:eastAsia="en-US"/>
        </w:rPr>
        <w:t xml:space="preserve">на </w:t>
      </w:r>
      <w:r w:rsidR="009709BC">
        <w:rPr>
          <w:rFonts w:eastAsiaTheme="minorHAnsi"/>
          <w:sz w:val="28"/>
          <w:szCs w:val="28"/>
          <w:lang w:eastAsia="en-US"/>
        </w:rPr>
        <w:t>объектах</w:t>
      </w:r>
      <w:r w:rsidR="007A61A2">
        <w:rPr>
          <w:rFonts w:eastAsiaTheme="minorHAnsi"/>
          <w:sz w:val="28"/>
          <w:szCs w:val="28"/>
          <w:lang w:eastAsia="en-US"/>
        </w:rPr>
        <w:t>,</w:t>
      </w:r>
      <w:r w:rsidR="007A61A2" w:rsidRPr="007A61A2">
        <w:rPr>
          <w:sz w:val="28"/>
          <w:szCs w:val="28"/>
          <w:lang w:eastAsia="en-US"/>
        </w:rPr>
        <w:t xml:space="preserve"> </w:t>
      </w:r>
      <w:r w:rsidR="007A61A2">
        <w:rPr>
          <w:sz w:val="28"/>
          <w:szCs w:val="28"/>
          <w:lang w:eastAsia="en-US"/>
        </w:rPr>
        <w:t xml:space="preserve">оказывающих негативное воздействие </w:t>
      </w:r>
      <w:r w:rsidR="000127B1">
        <w:rPr>
          <w:sz w:val="28"/>
          <w:szCs w:val="28"/>
          <w:lang w:eastAsia="en-US"/>
        </w:rPr>
        <w:br/>
      </w:r>
      <w:r w:rsidR="007A61A2">
        <w:rPr>
          <w:sz w:val="28"/>
          <w:szCs w:val="28"/>
          <w:lang w:eastAsia="en-US"/>
        </w:rPr>
        <w:t>на окружающую среду,</w:t>
      </w:r>
      <w:r w:rsidR="009709BC">
        <w:rPr>
          <w:rFonts w:eastAsiaTheme="minorHAnsi"/>
          <w:sz w:val="28"/>
          <w:szCs w:val="28"/>
          <w:lang w:eastAsia="en-US"/>
        </w:rPr>
        <w:t xml:space="preserve"> </w:t>
      </w:r>
      <w:r w:rsidR="00BA3B37" w:rsidRPr="00BA3B37">
        <w:rPr>
          <w:sz w:val="28"/>
          <w:szCs w:val="28"/>
          <w:lang w:eastAsia="en-US"/>
        </w:rPr>
        <w:t>оборудования</w:t>
      </w:r>
      <w:r w:rsidR="00CC4C02">
        <w:rPr>
          <w:sz w:val="28"/>
          <w:szCs w:val="28"/>
          <w:lang w:eastAsia="en-US"/>
        </w:rPr>
        <w:t>,</w:t>
      </w:r>
      <w:r w:rsidR="00BA3B37" w:rsidRPr="00BA3B37">
        <w:rPr>
          <w:sz w:val="28"/>
          <w:szCs w:val="28"/>
          <w:lang w:eastAsia="en-US"/>
        </w:rPr>
        <w:t xml:space="preserve"> имеющего признаки организованных источников выбросов загрязняющих веществ в атмосферный воздух</w:t>
      </w:r>
      <w:r w:rsidR="00780954">
        <w:rPr>
          <w:sz w:val="28"/>
          <w:szCs w:val="28"/>
          <w:lang w:eastAsia="en-US"/>
        </w:rPr>
        <w:t xml:space="preserve"> и (или) </w:t>
      </w:r>
      <w:r w:rsidR="00BA3B37" w:rsidRPr="00BA3B37">
        <w:rPr>
          <w:sz w:val="28"/>
          <w:szCs w:val="28"/>
          <w:lang w:eastAsia="en-US"/>
        </w:rPr>
        <w:t>сбросов загрязняющих веществ в водны</w:t>
      </w:r>
      <w:r w:rsidR="009F51A8">
        <w:rPr>
          <w:sz w:val="28"/>
          <w:szCs w:val="28"/>
          <w:lang w:eastAsia="en-US"/>
        </w:rPr>
        <w:t>е</w:t>
      </w:r>
      <w:r w:rsidR="00BA3B37" w:rsidRPr="00BA3B37">
        <w:rPr>
          <w:sz w:val="28"/>
          <w:szCs w:val="28"/>
          <w:lang w:eastAsia="en-US"/>
        </w:rPr>
        <w:t xml:space="preserve"> объект</w:t>
      </w:r>
      <w:r w:rsidR="009F51A8">
        <w:rPr>
          <w:sz w:val="28"/>
          <w:szCs w:val="28"/>
          <w:lang w:eastAsia="en-US"/>
        </w:rPr>
        <w:t>ы</w:t>
      </w:r>
      <w:r w:rsidR="00BA3B37" w:rsidRPr="00BA3B37">
        <w:rPr>
          <w:sz w:val="28"/>
          <w:szCs w:val="28"/>
          <w:lang w:eastAsia="en-US"/>
        </w:rPr>
        <w:t xml:space="preserve">, </w:t>
      </w:r>
      <w:r w:rsidR="00EC7154">
        <w:rPr>
          <w:sz w:val="28"/>
          <w:szCs w:val="28"/>
          <w:lang w:eastAsia="en-US"/>
        </w:rPr>
        <w:t xml:space="preserve">и </w:t>
      </w:r>
      <w:r w:rsidR="0096765F">
        <w:rPr>
          <w:sz w:val="28"/>
          <w:szCs w:val="28"/>
          <w:lang w:eastAsia="en-US"/>
        </w:rPr>
        <w:t>сведения о которых отсутствуют</w:t>
      </w:r>
      <w:r w:rsidR="009709BC">
        <w:rPr>
          <w:sz w:val="28"/>
          <w:szCs w:val="28"/>
          <w:lang w:eastAsia="en-US"/>
        </w:rPr>
        <w:t xml:space="preserve"> в </w:t>
      </w:r>
      <w:r w:rsidR="006A0D87">
        <w:rPr>
          <w:sz w:val="28"/>
          <w:szCs w:val="28"/>
          <w:lang w:eastAsia="en-US"/>
        </w:rPr>
        <w:t>ПТО УОНВОС</w:t>
      </w:r>
      <w:r>
        <w:rPr>
          <w:sz w:val="28"/>
          <w:szCs w:val="28"/>
          <w:lang w:eastAsia="en-US"/>
        </w:rPr>
        <w:t xml:space="preserve"> </w:t>
      </w:r>
      <w:r w:rsidRPr="00FB6DFD">
        <w:rPr>
          <w:sz w:val="28"/>
          <w:szCs w:val="28"/>
          <w:lang w:eastAsia="en-US"/>
        </w:rPr>
        <w:t>и (или) Экологич</w:t>
      </w:r>
      <w:r w:rsidR="006A0D87">
        <w:rPr>
          <w:sz w:val="28"/>
          <w:szCs w:val="28"/>
          <w:lang w:eastAsia="en-US"/>
        </w:rPr>
        <w:t>еском паспорте</w:t>
      </w:r>
      <w:r>
        <w:rPr>
          <w:sz w:val="28"/>
          <w:szCs w:val="28"/>
          <w:lang w:eastAsia="en-US"/>
        </w:rPr>
        <w:t xml:space="preserve"> </w:t>
      </w:r>
      <w:r w:rsidR="000715C2">
        <w:rPr>
          <w:sz w:val="28"/>
          <w:szCs w:val="28"/>
          <w:lang w:eastAsia="en-US"/>
        </w:rPr>
        <w:br/>
      </w:r>
      <w:r w:rsidR="006A0D87">
        <w:rPr>
          <w:sz w:val="28"/>
          <w:szCs w:val="28"/>
          <w:lang w:eastAsia="en-US"/>
        </w:rPr>
        <w:t>Санкт-Петербурга</w:t>
      </w:r>
      <w:r>
        <w:rPr>
          <w:sz w:val="28"/>
          <w:szCs w:val="28"/>
          <w:lang w:eastAsia="en-US"/>
        </w:rPr>
        <w:t>.</w:t>
      </w:r>
      <w:bookmarkStart w:id="0" w:name="_GoBack"/>
      <w:bookmarkEnd w:id="0"/>
    </w:p>
    <w:p w:rsidR="00712C48" w:rsidRDefault="00712C48" w:rsidP="00FB6DF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:rsidR="00712C48" w:rsidRDefault="00712C48" w:rsidP="00FB6DF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:rsidR="00712C48" w:rsidRDefault="00712C48" w:rsidP="00FB6DF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:rsidR="00712C48" w:rsidRDefault="00712C48" w:rsidP="00FB6DF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:rsidR="00712C48" w:rsidRDefault="00712C48" w:rsidP="00FB6DF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:rsidR="00712C48" w:rsidRDefault="00712C48" w:rsidP="00FB6DF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:rsidR="00712C48" w:rsidRDefault="00712C48" w:rsidP="00FB6DF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:rsidR="00712C48" w:rsidRDefault="00712C48" w:rsidP="00FB6DF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:rsidR="00712C48" w:rsidRDefault="00712C48" w:rsidP="00FB6DF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:rsidR="00712C48" w:rsidRDefault="00712C48" w:rsidP="00FB6DF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:rsidR="00712C48" w:rsidRDefault="00712C48" w:rsidP="00FB6DF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:rsidR="00712C48" w:rsidRDefault="00712C48" w:rsidP="00FB6DF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:rsidR="00AF2422" w:rsidRDefault="00AF2422" w:rsidP="00C90AF9">
      <w:pPr>
        <w:rPr>
          <w:b/>
          <w:sz w:val="28"/>
          <w:szCs w:val="28"/>
        </w:rPr>
      </w:pPr>
    </w:p>
    <w:sectPr w:rsidR="00AF2422" w:rsidSect="00673AE6">
      <w:pgSz w:w="11906" w:h="16838"/>
      <w:pgMar w:top="1134" w:right="851" w:bottom="1134" w:left="1701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FC7" w:rsidRDefault="00D12FC7">
      <w:r>
        <w:separator/>
      </w:r>
    </w:p>
  </w:endnote>
  <w:endnote w:type="continuationSeparator" w:id="0">
    <w:p w:rsidR="00D12FC7" w:rsidRDefault="00D1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FC7" w:rsidRDefault="00D12FC7">
      <w:r>
        <w:separator/>
      </w:r>
    </w:p>
  </w:footnote>
  <w:footnote w:type="continuationSeparator" w:id="0">
    <w:p w:rsidR="00D12FC7" w:rsidRDefault="00D12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620" w:rsidRDefault="00D12FC7" w:rsidP="00B70620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4096852"/>
      <w:docPartObj>
        <w:docPartGallery w:val="Page Numbers (Top of Page)"/>
        <w:docPartUnique/>
      </w:docPartObj>
    </w:sdtPr>
    <w:sdtEndPr/>
    <w:sdtContent>
      <w:p w:rsidR="005B0C02" w:rsidRDefault="005B0C02">
        <w:pPr>
          <w:pStyle w:val="a3"/>
          <w:jc w:val="center"/>
        </w:pPr>
      </w:p>
      <w:p w:rsidR="00C90AF9" w:rsidRDefault="00C90AF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C02">
          <w:rPr>
            <w:noProof/>
          </w:rPr>
          <w:t>2</w:t>
        </w:r>
        <w:r>
          <w:fldChar w:fldCharType="end"/>
        </w:r>
      </w:p>
    </w:sdtContent>
  </w:sdt>
  <w:p w:rsidR="00E50C62" w:rsidRDefault="00E50C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B37"/>
    <w:rsid w:val="000127B1"/>
    <w:rsid w:val="000715C2"/>
    <w:rsid w:val="000C3485"/>
    <w:rsid w:val="000E6C46"/>
    <w:rsid w:val="000F7758"/>
    <w:rsid w:val="00114C0B"/>
    <w:rsid w:val="00143996"/>
    <w:rsid w:val="00187FCA"/>
    <w:rsid w:val="001C21B0"/>
    <w:rsid w:val="002A5E67"/>
    <w:rsid w:val="002C75D7"/>
    <w:rsid w:val="003131B2"/>
    <w:rsid w:val="00360809"/>
    <w:rsid w:val="004511F6"/>
    <w:rsid w:val="00470F79"/>
    <w:rsid w:val="00472CDD"/>
    <w:rsid w:val="00485925"/>
    <w:rsid w:val="00496BE7"/>
    <w:rsid w:val="004D4C38"/>
    <w:rsid w:val="005115E8"/>
    <w:rsid w:val="00553D23"/>
    <w:rsid w:val="005A75B3"/>
    <w:rsid w:val="005B0C02"/>
    <w:rsid w:val="005F2FF8"/>
    <w:rsid w:val="00601B3A"/>
    <w:rsid w:val="00607865"/>
    <w:rsid w:val="00661628"/>
    <w:rsid w:val="00673AE6"/>
    <w:rsid w:val="00677B16"/>
    <w:rsid w:val="006A0D87"/>
    <w:rsid w:val="006B499A"/>
    <w:rsid w:val="006F7F5A"/>
    <w:rsid w:val="00712C48"/>
    <w:rsid w:val="00736AC9"/>
    <w:rsid w:val="00780954"/>
    <w:rsid w:val="007A61A2"/>
    <w:rsid w:val="007A6816"/>
    <w:rsid w:val="007C681D"/>
    <w:rsid w:val="007E1FFF"/>
    <w:rsid w:val="00833F52"/>
    <w:rsid w:val="00855C87"/>
    <w:rsid w:val="00856C56"/>
    <w:rsid w:val="008701A1"/>
    <w:rsid w:val="008A2147"/>
    <w:rsid w:val="008D75B5"/>
    <w:rsid w:val="008F0546"/>
    <w:rsid w:val="008F735E"/>
    <w:rsid w:val="00902779"/>
    <w:rsid w:val="009328B6"/>
    <w:rsid w:val="0095469E"/>
    <w:rsid w:val="00963C72"/>
    <w:rsid w:val="0096765F"/>
    <w:rsid w:val="009709BC"/>
    <w:rsid w:val="009C7D17"/>
    <w:rsid w:val="009F51A8"/>
    <w:rsid w:val="00A137F2"/>
    <w:rsid w:val="00A16DDA"/>
    <w:rsid w:val="00A53D7B"/>
    <w:rsid w:val="00A912E1"/>
    <w:rsid w:val="00AE66E3"/>
    <w:rsid w:val="00AF2422"/>
    <w:rsid w:val="00B50CAB"/>
    <w:rsid w:val="00BA3B37"/>
    <w:rsid w:val="00BE4D45"/>
    <w:rsid w:val="00BF4BB5"/>
    <w:rsid w:val="00C06E84"/>
    <w:rsid w:val="00C46581"/>
    <w:rsid w:val="00C90AF9"/>
    <w:rsid w:val="00CC4C02"/>
    <w:rsid w:val="00CC7BD6"/>
    <w:rsid w:val="00CE5659"/>
    <w:rsid w:val="00CF040E"/>
    <w:rsid w:val="00D12FC7"/>
    <w:rsid w:val="00D24D11"/>
    <w:rsid w:val="00D4409E"/>
    <w:rsid w:val="00DB734A"/>
    <w:rsid w:val="00E50678"/>
    <w:rsid w:val="00E50C62"/>
    <w:rsid w:val="00E64942"/>
    <w:rsid w:val="00E958A5"/>
    <w:rsid w:val="00EC7154"/>
    <w:rsid w:val="00ED0644"/>
    <w:rsid w:val="00FB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0F1D4"/>
  <w15:chartTrackingRefBased/>
  <w15:docId w15:val="{D76ADD7C-88A0-4613-AEF5-558B9A38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3B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3B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D2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3D2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E50C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50C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0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49B2E-D065-45EA-B413-E5185C652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Шутова Ирина Александровна</dc:creator>
  <cp:keywords/>
  <dc:description/>
  <cp:lastModifiedBy>ur-9</cp:lastModifiedBy>
  <cp:revision>2</cp:revision>
  <cp:lastPrinted>2023-04-24T09:47:00Z</cp:lastPrinted>
  <dcterms:created xsi:type="dcterms:W3CDTF">2023-04-24T09:50:00Z</dcterms:created>
  <dcterms:modified xsi:type="dcterms:W3CDTF">2023-04-24T09:50:00Z</dcterms:modified>
</cp:coreProperties>
</file>