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Обращения граждан о коррупции, поступивших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 администрацию Адмиралтейского района Санкт-Петербурга</w:t>
      </w:r>
    </w:p>
    <w:p w:rsidR="007852DA" w:rsidRDefault="007852DA" w:rsidP="007852D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в </w:t>
      </w:r>
      <w:r w:rsidR="00EB74AD">
        <w:rPr>
          <w:rFonts w:ascii="Times New Roman" w:hAnsi="Times New Roman" w:cs="Times New Roman"/>
          <w:b/>
          <w:bCs/>
        </w:rPr>
        <w:t>1</w:t>
      </w:r>
      <w:r w:rsidR="00884484">
        <w:rPr>
          <w:rFonts w:ascii="Times New Roman" w:hAnsi="Times New Roman" w:cs="Times New Roman"/>
          <w:b/>
          <w:bCs/>
        </w:rPr>
        <w:t xml:space="preserve"> квартале </w:t>
      </w:r>
      <w:r>
        <w:rPr>
          <w:rFonts w:ascii="Times New Roman" w:hAnsi="Times New Roman" w:cs="Times New Roman"/>
          <w:b/>
          <w:bCs/>
        </w:rPr>
        <w:t>202</w:t>
      </w:r>
      <w:r w:rsidR="00CE489A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 год</w:t>
      </w:r>
      <w:r w:rsidR="00884484">
        <w:rPr>
          <w:rFonts w:ascii="Times New Roman" w:hAnsi="Times New Roman" w:cs="Times New Roman"/>
          <w:b/>
          <w:bCs/>
        </w:rPr>
        <w:t>а</w:t>
      </w: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137DDC" w:rsidRDefault="00523376" w:rsidP="000B511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B74A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CE489A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355EF">
        <w:rPr>
          <w:rFonts w:ascii="Times New Roman" w:hAnsi="Times New Roman" w:cs="Times New Roman"/>
          <w:sz w:val="26"/>
          <w:szCs w:val="26"/>
        </w:rPr>
        <w:t xml:space="preserve"> в администрацию </w:t>
      </w:r>
      <w:r>
        <w:rPr>
          <w:rFonts w:ascii="Times New Roman" w:hAnsi="Times New Roman" w:cs="Times New Roman"/>
          <w:sz w:val="26"/>
          <w:szCs w:val="26"/>
        </w:rPr>
        <w:t>Адмиралтейского</w:t>
      </w:r>
      <w:r w:rsidRPr="001355EF">
        <w:rPr>
          <w:rFonts w:ascii="Times New Roman" w:hAnsi="Times New Roman" w:cs="Times New Roman"/>
          <w:sz w:val="26"/>
          <w:szCs w:val="26"/>
        </w:rPr>
        <w:t xml:space="preserve"> района</w:t>
      </w:r>
      <w:r>
        <w:rPr>
          <w:rFonts w:ascii="Times New Roman" w:hAnsi="Times New Roman" w:cs="Times New Roman"/>
          <w:sz w:val="26"/>
          <w:szCs w:val="26"/>
        </w:rPr>
        <w:br/>
      </w:r>
      <w:r w:rsidRPr="001355EF">
        <w:rPr>
          <w:rFonts w:ascii="Times New Roman" w:hAnsi="Times New Roman" w:cs="Times New Roman"/>
          <w:sz w:val="26"/>
          <w:szCs w:val="26"/>
        </w:rPr>
        <w:t>Санкт-Пет</w:t>
      </w:r>
      <w:r w:rsidR="000B511E">
        <w:rPr>
          <w:rFonts w:ascii="Times New Roman" w:hAnsi="Times New Roman" w:cs="Times New Roman"/>
          <w:sz w:val="26"/>
          <w:szCs w:val="26"/>
        </w:rPr>
        <w:t xml:space="preserve">ербурга </w:t>
      </w:r>
      <w:bookmarkStart w:id="0" w:name="_GoBack"/>
      <w:bookmarkEnd w:id="0"/>
      <w:r w:rsidR="0002257F">
        <w:rPr>
          <w:rFonts w:ascii="Times New Roman" w:hAnsi="Times New Roman" w:cs="Times New Roman"/>
          <w:sz w:val="26"/>
          <w:szCs w:val="26"/>
        </w:rPr>
        <w:t>поступ</w:t>
      </w:r>
      <w:r w:rsidR="000B511E">
        <w:rPr>
          <w:rFonts w:ascii="Times New Roman" w:hAnsi="Times New Roman" w:cs="Times New Roman"/>
          <w:sz w:val="26"/>
          <w:szCs w:val="26"/>
        </w:rPr>
        <w:t>и</w:t>
      </w:r>
      <w:r w:rsidR="0002257F">
        <w:rPr>
          <w:rFonts w:ascii="Times New Roman" w:hAnsi="Times New Roman" w:cs="Times New Roman"/>
          <w:sz w:val="26"/>
          <w:szCs w:val="26"/>
        </w:rPr>
        <w:t>ло</w:t>
      </w:r>
      <w:r w:rsidR="00CE489A">
        <w:rPr>
          <w:rFonts w:ascii="Times New Roman" w:hAnsi="Times New Roman" w:cs="Times New Roman"/>
          <w:sz w:val="26"/>
          <w:szCs w:val="26"/>
        </w:rPr>
        <w:t xml:space="preserve"> </w:t>
      </w:r>
      <w:r w:rsidR="00137DDC">
        <w:rPr>
          <w:rFonts w:ascii="Times New Roman" w:hAnsi="Times New Roman" w:cs="Times New Roman"/>
          <w:sz w:val="26"/>
          <w:szCs w:val="26"/>
        </w:rPr>
        <w:t>2</w:t>
      </w:r>
      <w:r w:rsidR="000B51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137DDC">
        <w:rPr>
          <w:rFonts w:ascii="Times New Roman" w:hAnsi="Times New Roman" w:cs="Times New Roman"/>
          <w:sz w:val="26"/>
          <w:szCs w:val="26"/>
        </w:rPr>
        <w:t>я</w:t>
      </w:r>
      <w:r w:rsidRPr="00BB7D9C">
        <w:rPr>
          <w:rFonts w:ascii="Times New Roman" w:hAnsi="Times New Roman" w:cs="Times New Roman"/>
          <w:sz w:val="26"/>
          <w:szCs w:val="26"/>
        </w:rPr>
        <w:t xml:space="preserve"> о возможных фактах нарушения антик</w:t>
      </w:r>
      <w:r w:rsidR="0002257F">
        <w:rPr>
          <w:rFonts w:ascii="Times New Roman" w:hAnsi="Times New Roman" w:cs="Times New Roman"/>
          <w:sz w:val="26"/>
          <w:szCs w:val="26"/>
        </w:rPr>
        <w:t>оррупционного законодательства</w:t>
      </w:r>
      <w:r w:rsidR="00137DDC">
        <w:rPr>
          <w:rFonts w:ascii="Times New Roman" w:hAnsi="Times New Roman" w:cs="Times New Roman"/>
          <w:sz w:val="26"/>
          <w:szCs w:val="26"/>
        </w:rPr>
        <w:t>.</w:t>
      </w:r>
    </w:p>
    <w:p w:rsidR="00523376" w:rsidRDefault="00137DDC" w:rsidP="000B511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обращение: </w:t>
      </w:r>
      <w:r w:rsidR="000B511E">
        <w:rPr>
          <w:rFonts w:ascii="Times New Roman" w:hAnsi="Times New Roman" w:cs="Times New Roman"/>
          <w:sz w:val="26"/>
          <w:szCs w:val="26"/>
        </w:rPr>
        <w:t>в сфере образования</w:t>
      </w:r>
      <w:r w:rsidR="0002257F">
        <w:rPr>
          <w:rFonts w:ascii="Times New Roman" w:hAnsi="Times New Roman" w:cs="Times New Roman"/>
          <w:sz w:val="26"/>
          <w:szCs w:val="26"/>
        </w:rPr>
        <w:t>.</w:t>
      </w:r>
      <w:r>
        <w:t xml:space="preserve"> </w:t>
      </w:r>
      <w:r w:rsidR="000B511E">
        <w:rPr>
          <w:rFonts w:ascii="Times New Roman" w:hAnsi="Times New Roman" w:cs="Times New Roman"/>
          <w:sz w:val="26"/>
          <w:szCs w:val="26"/>
        </w:rPr>
        <w:t>По ф</w:t>
      </w:r>
      <w:r w:rsidR="000B511E" w:rsidRPr="000B511E">
        <w:rPr>
          <w:rFonts w:ascii="Times New Roman" w:hAnsi="Times New Roman" w:cs="Times New Roman"/>
          <w:sz w:val="26"/>
          <w:szCs w:val="26"/>
        </w:rPr>
        <w:t>акт</w:t>
      </w:r>
      <w:r w:rsidR="000B511E">
        <w:rPr>
          <w:rFonts w:ascii="Times New Roman" w:hAnsi="Times New Roman" w:cs="Times New Roman"/>
          <w:sz w:val="26"/>
          <w:szCs w:val="26"/>
        </w:rPr>
        <w:t xml:space="preserve">ам, указанным в обращении, </w:t>
      </w:r>
      <w:r w:rsidR="000B511E" w:rsidRPr="000B511E">
        <w:rPr>
          <w:rFonts w:ascii="Times New Roman" w:hAnsi="Times New Roman" w:cs="Times New Roman"/>
          <w:sz w:val="26"/>
          <w:szCs w:val="26"/>
        </w:rPr>
        <w:t>проведена служебная проверка, в ходе которой нарушений законодательства в сфере коррупции не выявлено.</w:t>
      </w:r>
    </w:p>
    <w:p w:rsidR="00137DDC" w:rsidRDefault="00137DDC" w:rsidP="000B511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обращение: в сфере жилищно-коммунального хозяйства. В связи с отсутствием адреса проживания в обращении провести проверку не представилось возможным, заявителю даны необходимые рекомендации.</w:t>
      </w:r>
    </w:p>
    <w:p w:rsidR="000B511E" w:rsidRDefault="000B511E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489A" w:rsidRDefault="00CE489A" w:rsidP="00523376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852DA" w:rsidRDefault="007852DA" w:rsidP="007852DA">
      <w:pPr>
        <w:jc w:val="both"/>
        <w:rPr>
          <w:rFonts w:ascii="Times New Roman" w:hAnsi="Times New Roman" w:cs="Times New Roman"/>
          <w:b/>
          <w:bCs/>
        </w:rPr>
      </w:pPr>
    </w:p>
    <w:p w:rsidR="006C40D9" w:rsidRDefault="00F3327C"/>
    <w:sectPr w:rsidR="006C4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DA"/>
    <w:rsid w:val="0002257F"/>
    <w:rsid w:val="000B511E"/>
    <w:rsid w:val="00137DDC"/>
    <w:rsid w:val="003101A2"/>
    <w:rsid w:val="00383071"/>
    <w:rsid w:val="003C3403"/>
    <w:rsid w:val="00523376"/>
    <w:rsid w:val="007852DA"/>
    <w:rsid w:val="00884484"/>
    <w:rsid w:val="00CE489A"/>
    <w:rsid w:val="00E120D7"/>
    <w:rsid w:val="00E773A0"/>
    <w:rsid w:val="00EB74AD"/>
    <w:rsid w:val="00F174C9"/>
    <w:rsid w:val="00F3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7FF7E-E255-469F-B31A-0A66670DE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DA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2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8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Лубковская Тамара Ивановна</dc:creator>
  <cp:keywords/>
  <dc:description/>
  <cp:lastModifiedBy>Гиматудинова Анастасия Сергеевна</cp:lastModifiedBy>
  <cp:revision>5</cp:revision>
  <dcterms:created xsi:type="dcterms:W3CDTF">2023-04-24T09:00:00Z</dcterms:created>
  <dcterms:modified xsi:type="dcterms:W3CDTF">2023-04-24T12:06:00Z</dcterms:modified>
</cp:coreProperties>
</file>