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результатах рассмотрения обращений граждан,</w:t>
      </w:r>
    </w:p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ржащих сведения о коррупции за 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736EBE" w:rsidRP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34F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квартал 2021</w:t>
      </w: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</w:p>
    <w:p w:rsidR="00A33D59" w:rsidRPr="00A33D59" w:rsidRDefault="00A33D59" w:rsidP="00A33D5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D59" w:rsidRPr="00A33D59" w:rsidRDefault="00C34F6C" w:rsidP="00A33D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квартале 2021</w:t>
      </w:r>
      <w:bookmarkStart w:id="0" w:name="_GoBack"/>
      <w:bookmarkEnd w:id="0"/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</w:t>
      </w:r>
      <w:r w:rsid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по транспорту не поступали обращения граждан, </w:t>
      </w:r>
      <w:r w:rsidR="0003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сведения о коррупции.</w:t>
      </w:r>
    </w:p>
    <w:p w:rsidR="00460288" w:rsidRDefault="00460288"/>
    <w:sectPr w:rsidR="0046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91"/>
    <w:rsid w:val="000320A3"/>
    <w:rsid w:val="00210591"/>
    <w:rsid w:val="00460288"/>
    <w:rsid w:val="00736EBE"/>
    <w:rsid w:val="008D27C8"/>
    <w:rsid w:val="00A33D59"/>
    <w:rsid w:val="00C3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0D89B"/>
  <w15:chartTrackingRefBased/>
  <w15:docId w15:val="{35C966FF-D583-4FDE-99D6-06873DA3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Сараева Маргарита Александровна</dc:creator>
  <cp:keywords/>
  <dc:description/>
  <cp:lastModifiedBy>Сараева Маргарита Александровна</cp:lastModifiedBy>
  <cp:revision>6</cp:revision>
  <dcterms:created xsi:type="dcterms:W3CDTF">2022-07-07T08:31:00Z</dcterms:created>
  <dcterms:modified xsi:type="dcterms:W3CDTF">2023-04-25T13:02:00Z</dcterms:modified>
</cp:coreProperties>
</file>