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C03" w:rsidRPr="00563594" w:rsidRDefault="00F93C03" w:rsidP="00F93C03">
      <w:pPr>
        <w:widowControl w:val="0"/>
        <w:ind w:left="11328"/>
        <w:rPr>
          <w:sz w:val="24"/>
          <w:szCs w:val="24"/>
        </w:rPr>
      </w:pPr>
      <w:r w:rsidRPr="00563594">
        <w:rPr>
          <w:sz w:val="24"/>
          <w:szCs w:val="24"/>
        </w:rPr>
        <w:t>УТВЕРЖДАЮ</w:t>
      </w:r>
    </w:p>
    <w:p w:rsidR="00F93C03" w:rsidRPr="00563594" w:rsidRDefault="00F93C03" w:rsidP="00F93C03">
      <w:pPr>
        <w:widowControl w:val="0"/>
        <w:ind w:left="11328"/>
        <w:rPr>
          <w:sz w:val="24"/>
          <w:szCs w:val="24"/>
        </w:rPr>
      </w:pPr>
      <w:r w:rsidRPr="00563594">
        <w:rPr>
          <w:sz w:val="24"/>
          <w:szCs w:val="24"/>
        </w:rPr>
        <w:t>Председатель Комитета по печати</w:t>
      </w:r>
      <w:r w:rsidRPr="00563594">
        <w:rPr>
          <w:sz w:val="24"/>
          <w:szCs w:val="24"/>
        </w:rPr>
        <w:br/>
        <w:t xml:space="preserve">и взаимодействию со средствами </w:t>
      </w:r>
      <w:r w:rsidRPr="00563594">
        <w:rPr>
          <w:sz w:val="24"/>
          <w:szCs w:val="24"/>
        </w:rPr>
        <w:br/>
        <w:t>массовой информации</w:t>
      </w:r>
    </w:p>
    <w:p w:rsidR="00F93C03" w:rsidRPr="00563594" w:rsidRDefault="00F93C03" w:rsidP="00F93C03">
      <w:pPr>
        <w:widowControl w:val="0"/>
        <w:ind w:left="11378"/>
        <w:rPr>
          <w:sz w:val="8"/>
          <w:szCs w:val="8"/>
        </w:rPr>
      </w:pPr>
    </w:p>
    <w:p w:rsidR="00F93C03" w:rsidRPr="00563594" w:rsidRDefault="00E512CF" w:rsidP="00F93C03">
      <w:pPr>
        <w:widowControl w:val="0"/>
        <w:ind w:left="11378"/>
        <w:rPr>
          <w:sz w:val="8"/>
          <w:szCs w:val="8"/>
        </w:rPr>
      </w:pPr>
      <w:r w:rsidRPr="00563594">
        <w:rPr>
          <w:sz w:val="24"/>
          <w:szCs w:val="24"/>
        </w:rPr>
        <w:t>__________________</w:t>
      </w:r>
      <w:proofErr w:type="spellStart"/>
      <w:r w:rsidRPr="00563594">
        <w:rPr>
          <w:sz w:val="24"/>
          <w:szCs w:val="24"/>
        </w:rPr>
        <w:t>В.В.Рябовол</w:t>
      </w:r>
      <w:proofErr w:type="spellEnd"/>
      <w:r w:rsidRPr="00563594">
        <w:rPr>
          <w:sz w:val="24"/>
          <w:szCs w:val="24"/>
        </w:rPr>
        <w:t xml:space="preserve"> </w:t>
      </w:r>
    </w:p>
    <w:p w:rsidR="00F93C03" w:rsidRPr="00563594" w:rsidRDefault="00E512CF" w:rsidP="00F93C03">
      <w:pPr>
        <w:widowControl w:val="0"/>
        <w:ind w:left="11378"/>
        <w:rPr>
          <w:sz w:val="24"/>
          <w:szCs w:val="24"/>
        </w:rPr>
      </w:pPr>
      <w:r w:rsidRPr="00563594">
        <w:rPr>
          <w:sz w:val="24"/>
          <w:szCs w:val="24"/>
        </w:rPr>
        <w:t>«____»____________</w:t>
      </w:r>
      <w:r w:rsidR="003036E0" w:rsidRPr="00563594">
        <w:rPr>
          <w:sz w:val="24"/>
          <w:szCs w:val="24"/>
        </w:rPr>
        <w:t>20</w:t>
      </w:r>
      <w:r w:rsidR="00B27FB2" w:rsidRPr="00563594">
        <w:rPr>
          <w:sz w:val="24"/>
          <w:szCs w:val="24"/>
        </w:rPr>
        <w:t>___</w:t>
      </w:r>
      <w:r w:rsidR="00F93C03" w:rsidRPr="00563594">
        <w:rPr>
          <w:sz w:val="24"/>
          <w:szCs w:val="24"/>
        </w:rPr>
        <w:t xml:space="preserve"> года</w:t>
      </w:r>
    </w:p>
    <w:p w:rsidR="0045634D" w:rsidRPr="00563594" w:rsidRDefault="0045634D" w:rsidP="006A2F5A">
      <w:pPr>
        <w:widowControl w:val="0"/>
        <w:ind w:left="10632"/>
        <w:jc w:val="right"/>
        <w:rPr>
          <w:sz w:val="24"/>
          <w:szCs w:val="24"/>
        </w:rPr>
      </w:pPr>
    </w:p>
    <w:p w:rsidR="00E1617E" w:rsidRPr="00563594" w:rsidRDefault="00E1617E" w:rsidP="0045634D">
      <w:pPr>
        <w:widowControl w:val="0"/>
        <w:jc w:val="right"/>
        <w:rPr>
          <w:sz w:val="24"/>
          <w:szCs w:val="24"/>
        </w:rPr>
      </w:pPr>
    </w:p>
    <w:p w:rsidR="00E1617E" w:rsidRPr="00563594" w:rsidRDefault="00E1617E" w:rsidP="0045634D">
      <w:pPr>
        <w:widowControl w:val="0"/>
        <w:jc w:val="right"/>
        <w:rPr>
          <w:sz w:val="24"/>
          <w:szCs w:val="24"/>
        </w:rPr>
      </w:pPr>
    </w:p>
    <w:p w:rsidR="00E1617E" w:rsidRPr="00563594" w:rsidRDefault="00E1617E" w:rsidP="0045634D">
      <w:pPr>
        <w:widowControl w:val="0"/>
        <w:jc w:val="right"/>
        <w:rPr>
          <w:sz w:val="24"/>
          <w:szCs w:val="24"/>
        </w:rPr>
      </w:pPr>
    </w:p>
    <w:p w:rsidR="0045634D" w:rsidRPr="00563594" w:rsidRDefault="007621BE" w:rsidP="0045634D">
      <w:pPr>
        <w:widowControl w:val="0"/>
        <w:jc w:val="center"/>
        <w:rPr>
          <w:b/>
          <w:sz w:val="28"/>
          <w:szCs w:val="28"/>
        </w:rPr>
      </w:pPr>
      <w:r w:rsidRPr="00563594">
        <w:rPr>
          <w:b/>
          <w:sz w:val="28"/>
          <w:szCs w:val="28"/>
        </w:rPr>
        <w:t>ОТЧЕТ</w:t>
      </w:r>
    </w:p>
    <w:p w:rsidR="0045634D" w:rsidRPr="00563594" w:rsidRDefault="007621BE" w:rsidP="0045634D">
      <w:pPr>
        <w:widowControl w:val="0"/>
        <w:jc w:val="center"/>
        <w:rPr>
          <w:b/>
          <w:sz w:val="28"/>
          <w:szCs w:val="28"/>
        </w:rPr>
      </w:pPr>
      <w:r w:rsidRPr="00563594">
        <w:rPr>
          <w:b/>
          <w:sz w:val="28"/>
          <w:szCs w:val="28"/>
        </w:rPr>
        <w:t xml:space="preserve">о выполнении Плана </w:t>
      </w:r>
      <w:r w:rsidR="008E7940" w:rsidRPr="00563594">
        <w:rPr>
          <w:b/>
          <w:sz w:val="28"/>
          <w:szCs w:val="28"/>
        </w:rPr>
        <w:t>мероприятий</w:t>
      </w:r>
      <w:r w:rsidR="006C5ECE" w:rsidRPr="00563594">
        <w:rPr>
          <w:b/>
          <w:sz w:val="28"/>
          <w:szCs w:val="28"/>
        </w:rPr>
        <w:t xml:space="preserve"> по противодействию коррупции </w:t>
      </w:r>
      <w:r w:rsidR="0045634D" w:rsidRPr="00563594">
        <w:rPr>
          <w:b/>
          <w:sz w:val="28"/>
          <w:szCs w:val="28"/>
        </w:rPr>
        <w:t xml:space="preserve">в Комитете по печати </w:t>
      </w:r>
      <w:r w:rsidR="006C5ECE" w:rsidRPr="00563594">
        <w:rPr>
          <w:b/>
          <w:sz w:val="28"/>
          <w:szCs w:val="28"/>
        </w:rPr>
        <w:br/>
        <w:t xml:space="preserve">и </w:t>
      </w:r>
      <w:r w:rsidR="0045634D" w:rsidRPr="00563594">
        <w:rPr>
          <w:b/>
          <w:sz w:val="28"/>
          <w:szCs w:val="28"/>
        </w:rPr>
        <w:t>взаимодействию со средствами массовой информации</w:t>
      </w:r>
    </w:p>
    <w:p w:rsidR="0045634D" w:rsidRPr="00563594" w:rsidRDefault="008E7940" w:rsidP="001927B9">
      <w:pPr>
        <w:widowControl w:val="0"/>
        <w:jc w:val="center"/>
        <w:rPr>
          <w:sz w:val="28"/>
          <w:szCs w:val="28"/>
        </w:rPr>
      </w:pPr>
      <w:r w:rsidRPr="00563594">
        <w:rPr>
          <w:b/>
          <w:sz w:val="28"/>
          <w:szCs w:val="28"/>
        </w:rPr>
        <w:t>за</w:t>
      </w:r>
      <w:r w:rsidR="006C5ECE" w:rsidRPr="00563594">
        <w:rPr>
          <w:b/>
          <w:sz w:val="28"/>
          <w:szCs w:val="28"/>
        </w:rPr>
        <w:t xml:space="preserve"> </w:t>
      </w:r>
      <w:r w:rsidR="00143768">
        <w:rPr>
          <w:b/>
          <w:sz w:val="28"/>
          <w:szCs w:val="28"/>
        </w:rPr>
        <w:t>2021</w:t>
      </w:r>
      <w:r w:rsidRPr="00563594">
        <w:rPr>
          <w:b/>
          <w:sz w:val="28"/>
          <w:szCs w:val="28"/>
        </w:rPr>
        <w:t xml:space="preserve"> год</w:t>
      </w:r>
    </w:p>
    <w:p w:rsidR="0045634D" w:rsidRPr="00563594" w:rsidRDefault="0045634D"/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882"/>
        <w:gridCol w:w="7335"/>
        <w:gridCol w:w="7229"/>
      </w:tblGrid>
      <w:tr w:rsidR="00563594" w:rsidRPr="00C37247" w:rsidTr="003036E0">
        <w:tc>
          <w:tcPr>
            <w:tcW w:w="882" w:type="dxa"/>
          </w:tcPr>
          <w:p w:rsidR="003036E0" w:rsidRPr="00C37247" w:rsidRDefault="003036E0" w:rsidP="005B7F02">
            <w:pPr>
              <w:jc w:val="center"/>
              <w:rPr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 xml:space="preserve">№ </w:t>
            </w:r>
            <w:r w:rsidRPr="00C37247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335" w:type="dxa"/>
          </w:tcPr>
          <w:p w:rsidR="003036E0" w:rsidRPr="00C37247" w:rsidRDefault="003036E0" w:rsidP="005B7F02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29" w:type="dxa"/>
          </w:tcPr>
          <w:p w:rsidR="003036E0" w:rsidRPr="00C37247" w:rsidRDefault="003036E0" w:rsidP="003036E0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 xml:space="preserve">Информация о выполнении мероприятия </w:t>
            </w:r>
          </w:p>
        </w:tc>
      </w:tr>
      <w:tr w:rsidR="00563594" w:rsidRPr="00C37247" w:rsidTr="003036E0">
        <w:tc>
          <w:tcPr>
            <w:tcW w:w="882" w:type="dxa"/>
          </w:tcPr>
          <w:p w:rsidR="003036E0" w:rsidRPr="00C37247" w:rsidRDefault="003036E0" w:rsidP="0045634D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35" w:type="dxa"/>
          </w:tcPr>
          <w:p w:rsidR="003036E0" w:rsidRPr="00C37247" w:rsidRDefault="003036E0" w:rsidP="0045634D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3036E0" w:rsidRPr="00C37247" w:rsidRDefault="003036E0" w:rsidP="0045634D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3</w:t>
            </w:r>
          </w:p>
        </w:tc>
      </w:tr>
      <w:tr w:rsidR="00563594" w:rsidRPr="00C37247" w:rsidTr="003036E0">
        <w:tc>
          <w:tcPr>
            <w:tcW w:w="15446" w:type="dxa"/>
            <w:gridSpan w:val="3"/>
          </w:tcPr>
          <w:p w:rsidR="00F169E6" w:rsidRPr="00C37247" w:rsidRDefault="00F169E6" w:rsidP="0045634D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563594" w:rsidRPr="00C37247" w:rsidTr="003036E0">
        <w:tc>
          <w:tcPr>
            <w:tcW w:w="882" w:type="dxa"/>
          </w:tcPr>
          <w:p w:rsidR="003036E0" w:rsidRPr="00C37247" w:rsidRDefault="003036E0" w:rsidP="000A3818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1.1</w:t>
            </w:r>
          </w:p>
        </w:tc>
        <w:tc>
          <w:tcPr>
            <w:tcW w:w="7335" w:type="dxa"/>
          </w:tcPr>
          <w:p w:rsidR="003036E0" w:rsidRPr="00C37247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Внесение изменений в положения о структурных подразделениях КПВСМИ и должностные регламенты гражданских служащих, направленных на организационное обеспечение деятельности по реализации антикоррупционной политики в КПВСМИ </w:t>
            </w:r>
          </w:p>
        </w:tc>
        <w:tc>
          <w:tcPr>
            <w:tcW w:w="7229" w:type="dxa"/>
          </w:tcPr>
          <w:p w:rsidR="003036E0" w:rsidRPr="00C37247" w:rsidRDefault="003036E0" w:rsidP="003036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Внесение изменений в положения о структурных подразделениях КПВСМИ и должностные регламенты гражданских служащих, направленных на организационное обеспечение деятельности по реализации антикоррупционной политики в КПВСМИ в отчетном периоде не требовалось</w:t>
            </w:r>
            <w:r w:rsidR="009D3E47" w:rsidRPr="00C37247">
              <w:rPr>
                <w:sz w:val="24"/>
                <w:szCs w:val="24"/>
              </w:rPr>
              <w:t>.</w:t>
            </w:r>
          </w:p>
        </w:tc>
      </w:tr>
      <w:tr w:rsidR="00F93610" w:rsidRPr="00C37247" w:rsidTr="003036E0">
        <w:tc>
          <w:tcPr>
            <w:tcW w:w="882" w:type="dxa"/>
          </w:tcPr>
          <w:p w:rsidR="00F93610" w:rsidRPr="00C37247" w:rsidRDefault="00F93610" w:rsidP="00F93610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1.2</w:t>
            </w:r>
          </w:p>
        </w:tc>
        <w:tc>
          <w:tcPr>
            <w:tcW w:w="7335" w:type="dxa"/>
          </w:tcPr>
          <w:p w:rsidR="00F93610" w:rsidRPr="00C37247" w:rsidRDefault="00F93610" w:rsidP="00F93610">
            <w:pPr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Рассмотрение на служебных совещаниях в КПВСМИ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F93610" w:rsidRPr="00C37247" w:rsidRDefault="00F93610" w:rsidP="00F93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F93610" w:rsidRPr="00551729" w:rsidRDefault="00F93610" w:rsidP="00F93610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решений судов вступили в законную силу о признании недействительными ненормативных правовых актов КПВСМИ в отчетном периоде (всего вступило в силу 806 решений судов).</w:t>
            </w:r>
          </w:p>
          <w:p w:rsidR="00F93610" w:rsidRPr="00C37247" w:rsidRDefault="00F93610" w:rsidP="00F93610">
            <w:pPr>
              <w:shd w:val="clear" w:color="auto" w:fill="FFFFFF"/>
              <w:rPr>
                <w:sz w:val="24"/>
                <w:szCs w:val="24"/>
              </w:rPr>
            </w:pPr>
            <w:r w:rsidRPr="00551729">
              <w:rPr>
                <w:sz w:val="24"/>
                <w:szCs w:val="24"/>
              </w:rPr>
              <w:t>В целях исключения/снижения</w:t>
            </w:r>
            <w:r w:rsidRPr="00C37247">
              <w:rPr>
                <w:sz w:val="24"/>
                <w:szCs w:val="24"/>
              </w:rPr>
              <w:t xml:space="preserve"> количества решений судов, арбитражных судов о признании недействительными ненормативных правовых актов КПВСМИ (предписаний о демонтаже рекламных и информационных конструкций, постановлений о привлечении к административной ответственности) на постоянной основе принимаются меры по предупреждению и устранению причин выявленных нарушений (изучается судебная практика по проигранным делам, а также по </w:t>
            </w:r>
            <w:r w:rsidRPr="00C37247">
              <w:rPr>
                <w:sz w:val="24"/>
                <w:szCs w:val="24"/>
              </w:rPr>
              <w:lastRenderedPageBreak/>
              <w:t>аналогичным делам, в том числе в других регионах, учитываются изменения действующего законодательства).</w:t>
            </w:r>
          </w:p>
          <w:p w:rsidR="00F93610" w:rsidRPr="00C37247" w:rsidRDefault="00F93610" w:rsidP="00F93610">
            <w:pPr>
              <w:shd w:val="clear" w:color="auto" w:fill="FFFFFF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Служебное совещание по итогам судебной работы за отчетный период </w:t>
            </w:r>
            <w:r w:rsidRPr="00C37247">
              <w:rPr>
                <w:color w:val="000000"/>
                <w:sz w:val="24"/>
                <w:szCs w:val="24"/>
              </w:rPr>
              <w:t>состоялось 29.12.</w:t>
            </w:r>
            <w:r w:rsidRPr="00C37247">
              <w:rPr>
                <w:sz w:val="24"/>
                <w:szCs w:val="24"/>
              </w:rPr>
              <w:t>2021 года.</w:t>
            </w:r>
          </w:p>
        </w:tc>
      </w:tr>
      <w:tr w:rsidR="00563594" w:rsidRPr="00C37247" w:rsidTr="003036E0">
        <w:tc>
          <w:tcPr>
            <w:tcW w:w="882" w:type="dxa"/>
          </w:tcPr>
          <w:p w:rsidR="003036E0" w:rsidRPr="00C37247" w:rsidRDefault="003036E0" w:rsidP="000A3818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7335" w:type="dxa"/>
          </w:tcPr>
          <w:p w:rsidR="003036E0" w:rsidRPr="00C37247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программу противодействия коррупции в КПВСМИ и планы работы КПВСМИ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КПВСМИ, ГУ и ГУП</w:t>
            </w:r>
          </w:p>
        </w:tc>
        <w:tc>
          <w:tcPr>
            <w:tcW w:w="7229" w:type="dxa"/>
          </w:tcPr>
          <w:p w:rsidR="003036E0" w:rsidRPr="00C37247" w:rsidRDefault="00424A31" w:rsidP="009D3E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iCs/>
                <w:sz w:val="24"/>
                <w:szCs w:val="24"/>
              </w:rPr>
              <w:t>В отчетном периоде</w:t>
            </w:r>
            <w:r w:rsidRPr="00C37247">
              <w:rPr>
                <w:b/>
                <w:sz w:val="24"/>
                <w:szCs w:val="24"/>
              </w:rPr>
              <w:t xml:space="preserve"> </w:t>
            </w:r>
            <w:r w:rsidRPr="00C37247">
              <w:rPr>
                <w:iCs/>
                <w:sz w:val="24"/>
                <w:szCs w:val="24"/>
              </w:rPr>
              <w:t>внесение изменений в</w:t>
            </w:r>
            <w:r w:rsidR="009D3E47" w:rsidRPr="00C37247">
              <w:rPr>
                <w:sz w:val="24"/>
                <w:szCs w:val="24"/>
              </w:rPr>
              <w:t xml:space="preserve"> </w:t>
            </w:r>
            <w:r w:rsidR="009D3E47" w:rsidRPr="00C37247">
              <w:rPr>
                <w:iCs/>
                <w:sz w:val="24"/>
                <w:szCs w:val="24"/>
              </w:rPr>
              <w:t>программу противодействия коррупции в КПВСМИ</w:t>
            </w:r>
            <w:r w:rsidRPr="00C37247">
              <w:rPr>
                <w:iCs/>
                <w:sz w:val="24"/>
                <w:szCs w:val="24"/>
              </w:rPr>
              <w:t xml:space="preserve"> </w:t>
            </w:r>
            <w:r w:rsidR="009D3E47" w:rsidRPr="00C37247">
              <w:rPr>
                <w:iCs/>
                <w:sz w:val="24"/>
                <w:szCs w:val="24"/>
              </w:rPr>
              <w:t xml:space="preserve">и </w:t>
            </w:r>
            <w:r w:rsidRPr="00C37247">
              <w:rPr>
                <w:iCs/>
                <w:sz w:val="24"/>
                <w:szCs w:val="24"/>
              </w:rPr>
              <w:t xml:space="preserve">план работы КПВСМИ по противодействию коррупции в подведомственных ГКУ не осуществлялось в связи с </w:t>
            </w:r>
            <w:r w:rsidR="00312DDB" w:rsidRPr="00C37247">
              <w:rPr>
                <w:iCs/>
                <w:sz w:val="24"/>
                <w:szCs w:val="24"/>
              </w:rPr>
              <w:t xml:space="preserve">тем, что </w:t>
            </w:r>
            <w:r w:rsidRPr="00C37247">
              <w:rPr>
                <w:iCs/>
                <w:sz w:val="24"/>
                <w:szCs w:val="24"/>
              </w:rPr>
              <w:t>органами прокуратуры, правоохранительными, контролирующими органами</w:t>
            </w:r>
            <w:r w:rsidR="00312DDB" w:rsidRPr="00C37247">
              <w:rPr>
                <w:iCs/>
                <w:sz w:val="24"/>
                <w:szCs w:val="24"/>
              </w:rPr>
              <w:t xml:space="preserve"> не проводились проверки в отношении</w:t>
            </w:r>
            <w:r w:rsidR="009D3E47" w:rsidRPr="00C37247">
              <w:rPr>
                <w:iCs/>
                <w:sz w:val="24"/>
                <w:szCs w:val="24"/>
              </w:rPr>
              <w:t xml:space="preserve"> КПВСМИ и </w:t>
            </w:r>
            <w:r w:rsidR="00312DDB" w:rsidRPr="00C37247">
              <w:rPr>
                <w:iCs/>
                <w:sz w:val="24"/>
                <w:szCs w:val="24"/>
              </w:rPr>
              <w:t>подведомственных ГКУ.</w:t>
            </w:r>
          </w:p>
        </w:tc>
      </w:tr>
      <w:tr w:rsidR="00563594" w:rsidRPr="00C37247" w:rsidTr="003036E0">
        <w:tc>
          <w:tcPr>
            <w:tcW w:w="882" w:type="dxa"/>
          </w:tcPr>
          <w:p w:rsidR="003036E0" w:rsidRPr="00C37247" w:rsidRDefault="003036E0" w:rsidP="000A3818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1.4</w:t>
            </w:r>
          </w:p>
        </w:tc>
        <w:tc>
          <w:tcPr>
            <w:tcW w:w="7335" w:type="dxa"/>
          </w:tcPr>
          <w:p w:rsidR="003036E0" w:rsidRPr="00C37247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КПВСМИ</w:t>
            </w:r>
          </w:p>
        </w:tc>
        <w:tc>
          <w:tcPr>
            <w:tcW w:w="7229" w:type="dxa"/>
          </w:tcPr>
          <w:p w:rsidR="00F11220" w:rsidRPr="00C37247" w:rsidRDefault="00F11220" w:rsidP="00F11220">
            <w:pPr>
              <w:rPr>
                <w:iCs/>
                <w:sz w:val="24"/>
                <w:szCs w:val="24"/>
              </w:rPr>
            </w:pPr>
            <w:r w:rsidRPr="00C37247">
              <w:rPr>
                <w:iCs/>
                <w:sz w:val="24"/>
                <w:szCs w:val="24"/>
              </w:rPr>
              <w:t xml:space="preserve">В 2021 году в КПВСМИ проведены следующие заседания комиссии по противодействию коррупции: </w:t>
            </w:r>
          </w:p>
          <w:p w:rsidR="00F11220" w:rsidRPr="00C37247" w:rsidRDefault="00F11220" w:rsidP="00F11220">
            <w:pPr>
              <w:ind w:right="-108"/>
              <w:rPr>
                <w:iCs/>
                <w:sz w:val="24"/>
                <w:szCs w:val="24"/>
              </w:rPr>
            </w:pPr>
            <w:r w:rsidRPr="00C37247">
              <w:rPr>
                <w:iCs/>
                <w:sz w:val="24"/>
                <w:szCs w:val="24"/>
              </w:rPr>
              <w:t xml:space="preserve">- </w:t>
            </w:r>
            <w:r w:rsidRPr="00C37247">
              <w:rPr>
                <w:sz w:val="24"/>
                <w:szCs w:val="24"/>
              </w:rPr>
              <w:t>22.06.2021</w:t>
            </w:r>
            <w:r w:rsidR="00B677D9">
              <w:rPr>
                <w:sz w:val="24"/>
                <w:szCs w:val="24"/>
              </w:rPr>
              <w:t xml:space="preserve"> </w:t>
            </w:r>
            <w:r w:rsidRPr="00C37247">
              <w:rPr>
                <w:iCs/>
                <w:sz w:val="24"/>
                <w:szCs w:val="24"/>
              </w:rPr>
              <w:t xml:space="preserve">с повесткой дня: «О реализации Плана мероприятий по противодействию коррупции в Комитете по печати и взаимодействию со средствами массовой информации в Санкт-Петербурге на 2018-2022 годы», </w:t>
            </w:r>
          </w:p>
          <w:p w:rsidR="003036E0" w:rsidRPr="00C37247" w:rsidRDefault="00F11220" w:rsidP="00F11220">
            <w:pPr>
              <w:jc w:val="both"/>
              <w:rPr>
                <w:sz w:val="24"/>
                <w:szCs w:val="24"/>
              </w:rPr>
            </w:pPr>
            <w:r w:rsidRPr="00C37247">
              <w:rPr>
                <w:iCs/>
                <w:sz w:val="24"/>
                <w:szCs w:val="24"/>
              </w:rPr>
              <w:t xml:space="preserve">- </w:t>
            </w:r>
            <w:r w:rsidRPr="00C37247">
              <w:rPr>
                <w:sz w:val="24"/>
                <w:szCs w:val="24"/>
              </w:rPr>
              <w:t xml:space="preserve">27.12.2021 </w:t>
            </w:r>
            <w:r w:rsidRPr="00C37247">
              <w:rPr>
                <w:iCs/>
                <w:sz w:val="24"/>
                <w:szCs w:val="24"/>
              </w:rPr>
              <w:t>с повесткой дня: «О реализации Плана мероприятий по противодействию коррупции в Комитете по печати и взаимодействию со средствами массовой информации в Санкт-Петербурге на 2018-2022 годы».</w:t>
            </w:r>
          </w:p>
        </w:tc>
      </w:tr>
      <w:tr w:rsidR="00563594" w:rsidRPr="00C37247" w:rsidTr="003036E0">
        <w:tc>
          <w:tcPr>
            <w:tcW w:w="882" w:type="dxa"/>
          </w:tcPr>
          <w:p w:rsidR="003036E0" w:rsidRPr="00C37247" w:rsidRDefault="003036E0" w:rsidP="000A3818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1.5</w:t>
            </w:r>
          </w:p>
        </w:tc>
        <w:tc>
          <w:tcPr>
            <w:tcW w:w="7335" w:type="dxa"/>
          </w:tcPr>
          <w:p w:rsidR="003036E0" w:rsidRPr="00C37247" w:rsidRDefault="003036E0" w:rsidP="000A5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7229" w:type="dxa"/>
          </w:tcPr>
          <w:p w:rsidR="0001622A" w:rsidRPr="00C37247" w:rsidRDefault="0001622A" w:rsidP="0001622A">
            <w:pPr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Все решения Комиссии по координации работы </w:t>
            </w:r>
            <w:r w:rsidRPr="00C37247">
              <w:rPr>
                <w:sz w:val="24"/>
                <w:szCs w:val="24"/>
              </w:rPr>
              <w:br/>
              <w:t xml:space="preserve">по противодействию коррупции в Санкт-Петербурге в отчетном периоде 2021 года исполнялись в полном объеме. </w:t>
            </w:r>
          </w:p>
          <w:p w:rsidR="003036E0" w:rsidRPr="00C37247" w:rsidRDefault="0001622A" w:rsidP="000162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Отчеты о реализации решений Комиссии за 1 квартал 2021 года направлен в адрес КГСКП письмом КПВСМИ от 02.04.2021 № 01-24-1067/21-0-0, за 2 квартал 2021 года – письмом КПВСМИ от 18.06.2021 № 01-24-2086/21-0-0, за 3 квартал 2021 года – письмами КПВСМИ от 18.06.2021 № 01-24-2086/21-0-0, от 01.07.2021 № 01-24-2279/21-0-0, за 4 квартал письмами от 23.12.2021 № 01-24-4434/21-0-0, от 27.12.20221 № 01-24-4460/21-0-0.</w:t>
            </w:r>
          </w:p>
        </w:tc>
      </w:tr>
      <w:tr w:rsidR="00563594" w:rsidRPr="00C37247" w:rsidTr="003036E0">
        <w:tc>
          <w:tcPr>
            <w:tcW w:w="882" w:type="dxa"/>
          </w:tcPr>
          <w:p w:rsidR="003036E0" w:rsidRPr="00C37247" w:rsidRDefault="003036E0" w:rsidP="000A3818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1.6</w:t>
            </w:r>
          </w:p>
        </w:tc>
        <w:tc>
          <w:tcPr>
            <w:tcW w:w="7335" w:type="dxa"/>
          </w:tcPr>
          <w:p w:rsidR="003036E0" w:rsidRPr="00C37247" w:rsidRDefault="003036E0" w:rsidP="000A5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КПВСМИ, размещенной в средствах массовой информации, с рассмотрением результатов на заседаниях Комиссий по противодействию коррупции в КПВСМИ</w:t>
            </w:r>
          </w:p>
        </w:tc>
        <w:tc>
          <w:tcPr>
            <w:tcW w:w="7229" w:type="dxa"/>
          </w:tcPr>
          <w:p w:rsidR="003036E0" w:rsidRPr="00C37247" w:rsidRDefault="005977F3" w:rsidP="005977F3">
            <w:pPr>
              <w:ind w:right="-108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Сведения </w:t>
            </w:r>
            <w:r w:rsidR="009E0086">
              <w:rPr>
                <w:iCs/>
                <w:sz w:val="24"/>
                <w:szCs w:val="24"/>
              </w:rPr>
              <w:t xml:space="preserve">о размещении в средствах массовой информации </w:t>
            </w:r>
            <w:r w:rsidR="00BE6EB9">
              <w:rPr>
                <w:iCs/>
                <w:sz w:val="24"/>
                <w:szCs w:val="24"/>
              </w:rPr>
              <w:t xml:space="preserve">о коррупционных </w:t>
            </w:r>
            <w:r>
              <w:rPr>
                <w:iCs/>
                <w:sz w:val="24"/>
                <w:szCs w:val="24"/>
              </w:rPr>
              <w:t xml:space="preserve">проявлениях в деятельности должностных лиц КПВСМИ в отчетном периоде не поступали. </w:t>
            </w:r>
          </w:p>
        </w:tc>
      </w:tr>
      <w:tr w:rsidR="003511BF" w:rsidRPr="00C37247" w:rsidTr="003036E0">
        <w:tc>
          <w:tcPr>
            <w:tcW w:w="882" w:type="dxa"/>
          </w:tcPr>
          <w:p w:rsidR="003511BF" w:rsidRPr="003511BF" w:rsidRDefault="003511BF" w:rsidP="000A381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1.7</w:t>
            </w:r>
          </w:p>
        </w:tc>
        <w:tc>
          <w:tcPr>
            <w:tcW w:w="7335" w:type="dxa"/>
          </w:tcPr>
          <w:p w:rsidR="003511BF" w:rsidRPr="00C37247" w:rsidRDefault="003511BF" w:rsidP="00184A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</w:t>
            </w:r>
            <w:r w:rsidR="00184A5B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  <w:r w:rsidRPr="003511BF">
              <w:rPr>
                <w:rFonts w:ascii="Times New Roman" w:hAnsi="Times New Roman" w:cs="Times New Roman"/>
                <w:sz w:val="24"/>
                <w:szCs w:val="24"/>
              </w:rPr>
              <w:t xml:space="preserve"> о внесении в планы мероприятий по противодействию коррупции в </w:t>
            </w:r>
            <w:r w:rsidR="00184A5B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  <w:r w:rsidRPr="003511BF">
              <w:rPr>
                <w:rFonts w:ascii="Times New Roman" w:hAnsi="Times New Roman" w:cs="Times New Roman"/>
                <w:sz w:val="24"/>
                <w:szCs w:val="24"/>
              </w:rPr>
              <w:t xml:space="preserve"> на 2018-2022 годы.</w:t>
            </w:r>
          </w:p>
        </w:tc>
        <w:tc>
          <w:tcPr>
            <w:tcW w:w="7229" w:type="dxa"/>
          </w:tcPr>
          <w:p w:rsidR="003511BF" w:rsidRDefault="003511BF" w:rsidP="00184A5B">
            <w:pPr>
              <w:ind w:right="-108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2021 году на сайте Администрации Санкт-Петербурга на странице КПВСМИ в разделе «Общественное обсуждение проектов нормативных правовых актов» правовые акты о внесении </w:t>
            </w:r>
            <w:r w:rsidR="00184A5B">
              <w:rPr>
                <w:sz w:val="24"/>
                <w:szCs w:val="24"/>
              </w:rPr>
              <w:t xml:space="preserve">изменений </w:t>
            </w:r>
            <w:r>
              <w:rPr>
                <w:sz w:val="24"/>
                <w:szCs w:val="24"/>
              </w:rPr>
              <w:t xml:space="preserve">в планы мероприятий по противодействию коррупции в </w:t>
            </w:r>
            <w:r w:rsidR="00184A5B">
              <w:rPr>
                <w:sz w:val="24"/>
                <w:szCs w:val="24"/>
              </w:rPr>
              <w:t>КПВСМИ</w:t>
            </w:r>
            <w:r>
              <w:rPr>
                <w:sz w:val="24"/>
                <w:szCs w:val="24"/>
              </w:rPr>
              <w:t xml:space="preserve"> на 2018-2022 годы, не размещались.</w:t>
            </w:r>
          </w:p>
        </w:tc>
      </w:tr>
      <w:tr w:rsidR="00563594" w:rsidRPr="00C37247" w:rsidTr="003036E0">
        <w:tc>
          <w:tcPr>
            <w:tcW w:w="15446" w:type="dxa"/>
            <w:gridSpan w:val="3"/>
          </w:tcPr>
          <w:p w:rsidR="0059614F" w:rsidRPr="00C37247" w:rsidRDefault="0021158F" w:rsidP="00684CDB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563594" w:rsidRPr="00C37247" w:rsidTr="003036E0">
        <w:tc>
          <w:tcPr>
            <w:tcW w:w="882" w:type="dxa"/>
          </w:tcPr>
          <w:p w:rsidR="00734200" w:rsidRPr="00C37247" w:rsidRDefault="00734200" w:rsidP="00734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</w:t>
            </w:r>
          </w:p>
        </w:tc>
        <w:tc>
          <w:tcPr>
            <w:tcW w:w="7335" w:type="dxa"/>
          </w:tcPr>
          <w:p w:rsidR="00734200" w:rsidRPr="00C37247" w:rsidRDefault="00734200" w:rsidP="007342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  <w:p w:rsidR="00734200" w:rsidRPr="00C37247" w:rsidRDefault="00734200" w:rsidP="007342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734200" w:rsidRPr="00C37247" w:rsidRDefault="00392969" w:rsidP="003929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iCs/>
                <w:sz w:val="24"/>
                <w:szCs w:val="24"/>
              </w:rPr>
              <w:t>В отчетном периоде</w:t>
            </w:r>
            <w:r w:rsidR="00734200" w:rsidRPr="00C372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63594" w:rsidRPr="00C37247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  <w:r w:rsidRPr="00C372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% </w:t>
            </w:r>
            <w:r w:rsidR="00734200" w:rsidRPr="00C372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гражданских служащих представили </w:t>
            </w:r>
            <w:r w:rsidRPr="00C37247">
              <w:rPr>
                <w:rFonts w:ascii="Times New Roman" w:hAnsi="Times New Roman" w:cs="Times New Roman"/>
                <w:iCs/>
                <w:sz w:val="24"/>
                <w:szCs w:val="24"/>
              </w:rPr>
              <w:t>сведения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</w:tr>
      <w:tr w:rsidR="003E6396" w:rsidRPr="00C37247" w:rsidTr="00734200">
        <w:trPr>
          <w:trHeight w:val="1113"/>
        </w:trPr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2.2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действующим законодательством </w:t>
            </w:r>
          </w:p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3E6396" w:rsidRPr="00551729" w:rsidRDefault="003E6396" w:rsidP="00551729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Сведения о доходах, расходах, об имуществе и обязательствах имущественного характера за отчетный период с 1 января по 31 декабря 2020 г.</w:t>
            </w:r>
            <w:r w:rsidRPr="005517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гражданских служащих, их супруг (супругов) и несовершеннолетних детей </w:t>
            </w: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размещены на официальном сайте Администрации Санкт</w:t>
            </w:r>
            <w:r w:rsidR="00551729">
              <w:rPr>
                <w:rFonts w:ascii="Times New Roman" w:hAnsi="Times New Roman" w:cs="Times New Roman"/>
                <w:sz w:val="24"/>
                <w:szCs w:val="24"/>
              </w:rPr>
              <w:t>-Петербурга в разделе КПВСМИ 26.05.2021</w:t>
            </w:r>
            <w:r w:rsidR="00184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2.4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Организация работы по уведомлению гражданскими служащими председателя КПВСМИ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7229" w:type="dxa"/>
          </w:tcPr>
          <w:p w:rsidR="003E6396" w:rsidRPr="00551729" w:rsidRDefault="003E6396" w:rsidP="003E6396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проводится в соответствии с приказом КПВСМИ от 09.10.2014 № 102 «Об утверждении порядка уведомления государственным гражданским служащим Санкт Петербурга, замещающим должность государственной гражданской службы в КПВСМИ, о намерении выполнять иную оплачиваемую работу».</w:t>
            </w:r>
          </w:p>
          <w:p w:rsidR="003E6396" w:rsidRPr="00551729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729">
              <w:rPr>
                <w:sz w:val="24"/>
                <w:szCs w:val="24"/>
              </w:rPr>
              <w:t>В отчетном периоде уведомлений от гражданских служащих о выполнении иной оплачиваемой работы, не поступало.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2.5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Организация работы по уведомлению гражданскими служащими председателя КПВСМИ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7229" w:type="dxa"/>
          </w:tcPr>
          <w:p w:rsidR="003E6396" w:rsidRPr="00551729" w:rsidRDefault="003E6396" w:rsidP="003E6396">
            <w:pPr>
              <w:shd w:val="clear" w:color="auto" w:fill="FFFFFF"/>
              <w:rPr>
                <w:sz w:val="24"/>
                <w:szCs w:val="24"/>
              </w:rPr>
            </w:pPr>
            <w:r w:rsidRPr="00551729">
              <w:rPr>
                <w:rFonts w:eastAsia="Calibri"/>
                <w:bCs/>
                <w:sz w:val="24"/>
                <w:szCs w:val="24"/>
                <w:lang w:eastAsia="en-US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проводится в соответствии с приказом КПВСМИ от 10.02.2010 № 13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КПВСМИ, к совершению коррупционных правонарушений».</w:t>
            </w:r>
          </w:p>
          <w:p w:rsidR="003E6396" w:rsidRPr="00551729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729">
              <w:rPr>
                <w:sz w:val="24"/>
                <w:szCs w:val="24"/>
              </w:rPr>
              <w:t>В отчетном периоде уведомлений от гражданских служащих о склонении к совершению коррупционных правонарушений, не поступало.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2.6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7229" w:type="dxa"/>
          </w:tcPr>
          <w:p w:rsidR="003E6396" w:rsidRPr="00551729" w:rsidRDefault="003E6396" w:rsidP="003E6396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 xml:space="preserve">В целях недопущения конфликта интересов изучаются должностные инструкции и должностные регламенты сотрудников на предмет возникновения случаев конфликта интересов. Проводятся беседы, разъясняющие правила поведения гражданского служащего для предотвращения случаев конфликта интересов. </w:t>
            </w:r>
          </w:p>
          <w:p w:rsidR="003E6396" w:rsidRPr="00551729" w:rsidRDefault="003E6396" w:rsidP="003E6396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 xml:space="preserve">В целях исключения возможности возникновения конфликта интересов при заключении с бывшими государственными гражданскими служащими КПВСМИ трудовых (гражданско-правовых) договоров, при увольнении с государственной гражданской службы сотрудникам, на которых распространяется действие статьи 12 Федерального закона от 25.12.2008 № 273-ФЗ «О противодействии коррупции», выдается под роспись </w:t>
            </w:r>
            <w:r w:rsidRPr="0055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с разъяснением обязанностей, возлагаемых указанной статьей, и правовыми последствиями в случае неисполнения установленных требований.</w:t>
            </w:r>
          </w:p>
          <w:p w:rsidR="003E6396" w:rsidRPr="00551729" w:rsidRDefault="003E6396" w:rsidP="003E6396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официальном сайте Администрации Санкт-Петербурга в разделе КПВСМИ размещена информация о </w:t>
            </w:r>
            <w:hyperlink r:id="rId5" w:history="1">
              <w:r w:rsidRPr="00551729"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Комиссии по соблюдению требований к служебному поведению и урегулированию конфликта интересов. </w:t>
              </w:r>
            </w:hyperlink>
          </w:p>
          <w:p w:rsidR="003E6396" w:rsidRPr="00551729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отчетный период случаев возникновения конфликта интересов, одной из сторон которого </w:t>
            </w: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являются гражданские служащие, в КПВСМИ не выявлено.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2.7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получения гражданскими служащими разрешения председателя КПВСМИ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7229" w:type="dxa"/>
          </w:tcPr>
          <w:p w:rsidR="003E6396" w:rsidRPr="00551729" w:rsidRDefault="003E6396" w:rsidP="003E6396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проводится в соответствии  приказом КПВСМИ от 29.09.2017 № 165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КПВСМИ,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3E6396" w:rsidRPr="00551729" w:rsidRDefault="003E6396" w:rsidP="003E6396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В отчетном периоде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управления, не выдавались.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2.8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7229" w:type="dxa"/>
          </w:tcPr>
          <w:p w:rsidR="003E6396" w:rsidRPr="00960C43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0C43">
              <w:rPr>
                <w:sz w:val="24"/>
                <w:szCs w:val="24"/>
              </w:rPr>
              <w:t>В отчетном периоде проведено 1 заседание комиссии КПВСМИ по соблюдению требований к служебному поведению гражданских служащих и урегулированию конфликта интересов по вопросу достоверности и полноты сведений о доходах, об имуществе и обязательствах имущественного характера, представленных гражданским служащим КПВСМИ.</w:t>
            </w:r>
          </w:p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0C43">
              <w:rPr>
                <w:sz w:val="24"/>
                <w:szCs w:val="24"/>
              </w:rPr>
              <w:t>Комиссией установлено, что основания для привлечения к юридической ответственности отсутствуют.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2.9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7229" w:type="dxa"/>
          </w:tcPr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проводится в соответствии с приказом КПВСМИ от 28.10.2014 № 110 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КПВСМИ, в связи с их должностным положением или исполнением ими должностных (служебных) обязанностей».</w:t>
            </w:r>
          </w:p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В отчетном периоде сообщений от гражданских служащих о получении ими подарков в связи с их должностным положением или в связи с исполнением ими служебных (должностных) обязанностей, не поступало.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2.10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7229" w:type="dxa"/>
          </w:tcPr>
          <w:p w:rsidR="003E6396" w:rsidRPr="00C37247" w:rsidRDefault="003E6396" w:rsidP="003E6396">
            <w:pPr>
              <w:jc w:val="both"/>
              <w:rPr>
                <w:iCs/>
                <w:sz w:val="24"/>
                <w:szCs w:val="24"/>
              </w:rPr>
            </w:pPr>
            <w:r w:rsidRPr="00C37247">
              <w:rPr>
                <w:iCs/>
                <w:sz w:val="24"/>
                <w:szCs w:val="24"/>
              </w:rPr>
              <w:t>Все гражданские служащие КПВСМИ при увольнении знакомятся под роспись с положениями статьи 12 Федерального закона от 25.12.2008 № 273-ФЗ «О противодействии коррупции». Проведено 5 консультаций.</w:t>
            </w:r>
          </w:p>
          <w:p w:rsidR="003E6396" w:rsidRPr="00C37247" w:rsidRDefault="003E6396" w:rsidP="003E6396">
            <w:pPr>
              <w:jc w:val="both"/>
              <w:rPr>
                <w:iCs/>
                <w:sz w:val="24"/>
                <w:szCs w:val="24"/>
              </w:rPr>
            </w:pPr>
            <w:r w:rsidRPr="00C37247">
              <w:rPr>
                <w:iCs/>
                <w:sz w:val="24"/>
                <w:szCs w:val="24"/>
              </w:rPr>
              <w:t xml:space="preserve">В отчетном периоде в КПВСМИ поступило 2 уведомления от организаций в соответствии со статьей 12 Федерального закона от 25.12.2008 № 273-ФЗ «О противодействии коррупции» о заключении трудового договора и 1 уведомление от организации в соответствии со статьей 12 Федерального закона от 25.12.2008 № 273-ФЗ «О противодействии коррупции» о заключении договора возмездного оказания услуг. </w:t>
            </w:r>
          </w:p>
          <w:p w:rsidR="003E6396" w:rsidRPr="00C37247" w:rsidRDefault="003E6396" w:rsidP="003E6396">
            <w:pPr>
              <w:jc w:val="both"/>
              <w:rPr>
                <w:sz w:val="24"/>
                <w:szCs w:val="24"/>
              </w:rPr>
            </w:pPr>
            <w:r w:rsidRPr="00C37247">
              <w:rPr>
                <w:iCs/>
                <w:sz w:val="24"/>
                <w:szCs w:val="24"/>
              </w:rPr>
              <w:t>По результатам рассмотрения уведомлений даны заключения об отсутствии оснований для их рассмотрения на заседании Комиссии по соблюдению требований к служебному поведению и урегулированию конфликта интересов ввиду отсутствия у данных гражданских служащих функций государственного управления в отношении конкретных учреждений</w:t>
            </w:r>
            <w:r w:rsidR="00184A5B">
              <w:rPr>
                <w:iCs/>
                <w:sz w:val="24"/>
                <w:szCs w:val="24"/>
              </w:rPr>
              <w:t>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2.11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7229" w:type="dxa"/>
          </w:tcPr>
          <w:p w:rsidR="003E6396" w:rsidRPr="00551729" w:rsidRDefault="00F44024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декларационного периода на постоянной основе проводятся беседы с государственными гражданскими служащими КПВСМИ 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а также о порядке проверки достоверности и полноты сведений, представляемых гражданскими служащими в соответствии с действующим законодательством. В отчетном периоде проведено 2 совещания, на котором до государственных служащих доведены положения действующего законодательства Российской Федерации и Санкт-Петербурга о противодействии коррупции и профилактике коррупционных правонарушений.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2.12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КПВСМИ,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7229" w:type="dxa"/>
          </w:tcPr>
          <w:p w:rsidR="003E6396" w:rsidRPr="00C37247" w:rsidRDefault="003E6396" w:rsidP="003E6396">
            <w:pPr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Граждане, поступающие на гражданскую службу в КПВСМИ, в обязательном порядке знакомятся под роспись с положениями законодательства РФ и СПб о противодействии коррупции, 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службы.</w:t>
            </w:r>
          </w:p>
        </w:tc>
      </w:tr>
      <w:tr w:rsidR="004E446B" w:rsidRPr="00C37247" w:rsidTr="003036E0">
        <w:tc>
          <w:tcPr>
            <w:tcW w:w="882" w:type="dxa"/>
          </w:tcPr>
          <w:p w:rsidR="004E446B" w:rsidRPr="00C37247" w:rsidRDefault="004E446B" w:rsidP="004E446B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2.13</w:t>
            </w:r>
          </w:p>
        </w:tc>
        <w:tc>
          <w:tcPr>
            <w:tcW w:w="7335" w:type="dxa"/>
          </w:tcPr>
          <w:p w:rsidR="004E446B" w:rsidRPr="00C37247" w:rsidRDefault="004E446B" w:rsidP="004E4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7229" w:type="dxa"/>
          </w:tcPr>
          <w:p w:rsidR="004E446B" w:rsidRPr="00551729" w:rsidRDefault="004E446B" w:rsidP="004E446B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В отчетном периоде гражданским служащим оказывалась консультативная помощь по вопросам, связанным с полнотой и достоверностью представленных сведений о доходах, об имуществе и обязательствах имущественного характера.</w:t>
            </w:r>
          </w:p>
          <w:p w:rsidR="004E446B" w:rsidRPr="00C37247" w:rsidRDefault="004E446B" w:rsidP="004E446B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Сообщений о фактах коррупции, не поступало</w:t>
            </w:r>
            <w:r w:rsidRPr="00C372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2.14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7229" w:type="dxa"/>
          </w:tcPr>
          <w:p w:rsidR="00872622" w:rsidRPr="00C37247" w:rsidRDefault="00872622" w:rsidP="00872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В декларационный период с гражданскими служащими КПВСМИ на постоянной проводятся разъяснительные беседы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</w:t>
            </w:r>
          </w:p>
          <w:p w:rsidR="003E6396" w:rsidRPr="00C37247" w:rsidRDefault="00872622" w:rsidP="00872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Всем гражданским служащим направлены информационные материалы по противодействию коррупции по вопросу взяточничества и применения мер ответственности за получение и дачу взятки.</w:t>
            </w:r>
          </w:p>
        </w:tc>
      </w:tr>
      <w:tr w:rsidR="00872622" w:rsidRPr="00C37247" w:rsidTr="003036E0">
        <w:trPr>
          <w:trHeight w:val="1166"/>
        </w:trPr>
        <w:tc>
          <w:tcPr>
            <w:tcW w:w="882" w:type="dxa"/>
          </w:tcPr>
          <w:p w:rsidR="00872622" w:rsidRPr="00C37247" w:rsidRDefault="00872622" w:rsidP="00872622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2.15</w:t>
            </w:r>
          </w:p>
        </w:tc>
        <w:tc>
          <w:tcPr>
            <w:tcW w:w="7335" w:type="dxa"/>
          </w:tcPr>
          <w:p w:rsidR="00872622" w:rsidRPr="00C37247" w:rsidRDefault="00872622" w:rsidP="008726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7229" w:type="dxa"/>
          </w:tcPr>
          <w:p w:rsidR="00872622" w:rsidRPr="00C37247" w:rsidRDefault="00872622" w:rsidP="00872622">
            <w:pPr>
              <w:widowControl w:val="0"/>
              <w:shd w:val="clear" w:color="auto" w:fill="FFFFFF"/>
              <w:autoSpaceDE w:val="0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В КПВСМИ ежегодно проводятся мероприятия с участием представителей прокуратуры, направленные на формирование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обязанностей.</w:t>
            </w:r>
          </w:p>
          <w:p w:rsidR="00872622" w:rsidRPr="00C37247" w:rsidRDefault="00872622" w:rsidP="00872622">
            <w:pPr>
              <w:widowControl w:val="0"/>
              <w:shd w:val="clear" w:color="auto" w:fill="FFFFFF"/>
              <w:autoSpaceDE w:val="0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Случаев несоблюдения гражданскими служащими КПВСМИ запретов, ограничений и требований, установленных в целях противодействия коррупции в отчетном периоде, не выявлено.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2.16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7229" w:type="dxa"/>
          </w:tcPr>
          <w:p w:rsidR="003E6396" w:rsidRPr="00551729" w:rsidRDefault="00872622" w:rsidP="00960C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729">
              <w:rPr>
                <w:bCs/>
                <w:sz w:val="24"/>
                <w:szCs w:val="24"/>
              </w:rPr>
              <w:t>Мероприятие по формированию у гражданских служащих КПВСМИ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при участии представителя прокуратуры проведено в сентябре 2021 года.</w:t>
            </w:r>
          </w:p>
        </w:tc>
      </w:tr>
      <w:tr w:rsidR="0095720E" w:rsidRPr="00C37247" w:rsidTr="003036E0">
        <w:tc>
          <w:tcPr>
            <w:tcW w:w="882" w:type="dxa"/>
          </w:tcPr>
          <w:p w:rsidR="0095720E" w:rsidRPr="00C37247" w:rsidRDefault="0095720E" w:rsidP="0095720E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2.17</w:t>
            </w:r>
          </w:p>
        </w:tc>
        <w:tc>
          <w:tcPr>
            <w:tcW w:w="7335" w:type="dxa"/>
          </w:tcPr>
          <w:p w:rsidR="0095720E" w:rsidRPr="00C37247" w:rsidRDefault="0095720E" w:rsidP="009572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информационно-методических занятий для государственных гражданских служащих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</w:t>
            </w:r>
          </w:p>
          <w:p w:rsidR="0095720E" w:rsidRPr="00C37247" w:rsidRDefault="0095720E" w:rsidP="0095720E">
            <w:pPr>
              <w:pStyle w:val="a7"/>
              <w:shd w:val="clear" w:color="auto" w:fill="FFFFFF"/>
              <w:spacing w:before="0" w:beforeAutospacing="0" w:after="0" w:afterAutospacing="0" w:line="360" w:lineRule="atLeast"/>
              <w:ind w:right="33" w:firstLine="708"/>
              <w:jc w:val="both"/>
            </w:pPr>
          </w:p>
        </w:tc>
        <w:tc>
          <w:tcPr>
            <w:tcW w:w="7229" w:type="dxa"/>
          </w:tcPr>
          <w:p w:rsidR="0095720E" w:rsidRPr="00551729" w:rsidRDefault="00005121" w:rsidP="00005121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 для государственных гражданских служащих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в сентябре 2021 года.</w:t>
            </w:r>
          </w:p>
        </w:tc>
      </w:tr>
      <w:tr w:rsidR="003E6396" w:rsidRPr="00C37247" w:rsidTr="00F83431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2.18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</w:tc>
        <w:tc>
          <w:tcPr>
            <w:tcW w:w="7229" w:type="dxa"/>
          </w:tcPr>
          <w:p w:rsidR="003E6396" w:rsidRPr="00C37247" w:rsidRDefault="003E6396" w:rsidP="003E6396">
            <w:pPr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Личные дела гражданских служащих ведутся в соответствии с действующим законодательством. </w:t>
            </w:r>
          </w:p>
          <w:p w:rsidR="003E6396" w:rsidRPr="00C37247" w:rsidRDefault="003E6396" w:rsidP="00184A5B">
            <w:pPr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Актуализация сведений, содержащихся в анкетах, представляемых при назначении на должности государственной гражданской службы о родственниках и свойственниках в целях выявления возможного конфликта интересов, ведется на постоянной основе. В соответствии со служебным распорядком </w:t>
            </w:r>
            <w:r w:rsidR="00184A5B">
              <w:rPr>
                <w:sz w:val="24"/>
                <w:szCs w:val="24"/>
              </w:rPr>
              <w:t>КПВСМИ</w:t>
            </w:r>
            <w:r w:rsidRPr="00C37247">
              <w:rPr>
                <w:sz w:val="24"/>
                <w:szCs w:val="24"/>
              </w:rPr>
              <w:t xml:space="preserve"> государственные гражданские служащие </w:t>
            </w:r>
            <w:r w:rsidR="00184A5B">
              <w:rPr>
                <w:sz w:val="24"/>
                <w:szCs w:val="24"/>
              </w:rPr>
              <w:t>КПВСМИ</w:t>
            </w:r>
            <w:r w:rsidRPr="00C37247">
              <w:rPr>
                <w:sz w:val="24"/>
                <w:szCs w:val="24"/>
              </w:rPr>
              <w:t xml:space="preserve"> обязаны предоставлять сведения об изменениях анкетных данных в срок, не превышающий семи календарных дней. </w:t>
            </w:r>
          </w:p>
        </w:tc>
      </w:tr>
      <w:tr w:rsidR="003E6396" w:rsidRPr="00C37247" w:rsidTr="00F83431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2.19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Подготовка методических пособий (рекомендаций,  памяток) антикоррупционной направленности </w:t>
            </w:r>
          </w:p>
        </w:tc>
        <w:tc>
          <w:tcPr>
            <w:tcW w:w="7229" w:type="dxa"/>
          </w:tcPr>
          <w:p w:rsidR="003E6396" w:rsidRPr="00184A5B" w:rsidRDefault="003E6396" w:rsidP="00184A5B">
            <w:pPr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В отчётном </w:t>
            </w:r>
            <w:r w:rsidR="000F7A62">
              <w:rPr>
                <w:sz w:val="24"/>
                <w:szCs w:val="24"/>
              </w:rPr>
              <w:t xml:space="preserve">КПВСМИ была подготовлена памятка по вопросам взяточничества и применения мер ответственности за получение и дачу взятки. Также </w:t>
            </w:r>
            <w:r w:rsidRPr="00C37247">
              <w:rPr>
                <w:sz w:val="24"/>
                <w:szCs w:val="24"/>
              </w:rPr>
              <w:t xml:space="preserve">в своей работе </w:t>
            </w:r>
            <w:r w:rsidR="000F7A62" w:rsidRPr="00C37247">
              <w:rPr>
                <w:sz w:val="24"/>
                <w:szCs w:val="24"/>
              </w:rPr>
              <w:t xml:space="preserve">КПВСМИ </w:t>
            </w:r>
            <w:r w:rsidRPr="00C37247">
              <w:rPr>
                <w:sz w:val="24"/>
                <w:szCs w:val="24"/>
              </w:rPr>
              <w:t>использовал рекомендации и памятки, направленные КГСКП</w:t>
            </w:r>
            <w:r w:rsidR="0001622A" w:rsidRPr="00C37247">
              <w:rPr>
                <w:sz w:val="24"/>
                <w:szCs w:val="24"/>
              </w:rPr>
              <w:t xml:space="preserve">. Гражданские служащие КПВСМИ, а также руководители </w:t>
            </w:r>
            <w:r w:rsidR="00F56D4A" w:rsidRPr="00C37247">
              <w:rPr>
                <w:sz w:val="24"/>
                <w:szCs w:val="24"/>
              </w:rPr>
              <w:t>подведомственных</w:t>
            </w:r>
            <w:r w:rsidR="0001622A" w:rsidRPr="00C37247">
              <w:rPr>
                <w:sz w:val="24"/>
                <w:szCs w:val="24"/>
              </w:rPr>
              <w:t xml:space="preserve"> </w:t>
            </w:r>
            <w:r w:rsidR="000F7A62">
              <w:rPr>
                <w:sz w:val="24"/>
                <w:szCs w:val="24"/>
              </w:rPr>
              <w:t>КПВСМИ ГКУ ознакомлены с указанными материалами</w:t>
            </w:r>
            <w:r w:rsidR="00184A5B">
              <w:rPr>
                <w:sz w:val="24"/>
                <w:szCs w:val="24"/>
              </w:rPr>
              <w:t>.</w:t>
            </w:r>
            <w:r w:rsidR="000F7A62">
              <w:rPr>
                <w:sz w:val="24"/>
                <w:szCs w:val="24"/>
              </w:rPr>
              <w:t xml:space="preserve"> </w:t>
            </w:r>
          </w:p>
        </w:tc>
      </w:tr>
      <w:tr w:rsidR="003E6396" w:rsidRPr="00C37247" w:rsidTr="003036E0">
        <w:tc>
          <w:tcPr>
            <w:tcW w:w="15446" w:type="dxa"/>
            <w:gridSpan w:val="3"/>
          </w:tcPr>
          <w:p w:rsidR="003E6396" w:rsidRPr="00C37247" w:rsidRDefault="003E6396" w:rsidP="003E6396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3.2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КПВСМИ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7229" w:type="dxa"/>
          </w:tcPr>
          <w:p w:rsidR="003E6396" w:rsidRPr="00551729" w:rsidRDefault="0095720E" w:rsidP="00184A5B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В отчетном периоде в КПВСМИ информация из органов прокуратуры, правоохранительных и контролирующих органов о выявлении коррупционных правонарушений в подведомственных К</w:t>
            </w:r>
            <w:r w:rsidR="00005121">
              <w:rPr>
                <w:rFonts w:ascii="Times New Roman" w:hAnsi="Times New Roman" w:cs="Times New Roman"/>
                <w:sz w:val="24"/>
                <w:szCs w:val="24"/>
              </w:rPr>
              <w:t>ПВСМИ учреждениях не поступала, в связи с чем и</w:t>
            </w: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 xml:space="preserve">зменения в План работы по противодействию коррупции </w:t>
            </w:r>
            <w:r w:rsidR="00E52004" w:rsidRPr="00551729">
              <w:rPr>
                <w:rFonts w:ascii="Times New Roman" w:hAnsi="Times New Roman" w:cs="Times New Roman"/>
                <w:sz w:val="24"/>
                <w:szCs w:val="24"/>
              </w:rPr>
              <w:t xml:space="preserve">КПВСМИ </w:t>
            </w: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в подведомственных ГКУ и ГУП Санкт-Петербурга</w:t>
            </w:r>
            <w:r w:rsidRPr="005517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84A5B">
              <w:rPr>
                <w:rFonts w:ascii="Times New Roman" w:hAnsi="Times New Roman" w:cs="Times New Roman"/>
                <w:sz w:val="24"/>
                <w:szCs w:val="24"/>
              </w:rPr>
              <w:t xml:space="preserve">на 2018-2022 годы, </w:t>
            </w: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не вносились.</w:t>
            </w:r>
          </w:p>
        </w:tc>
      </w:tr>
      <w:tr w:rsidR="0095720E" w:rsidRPr="00C37247" w:rsidTr="003036E0">
        <w:tc>
          <w:tcPr>
            <w:tcW w:w="882" w:type="dxa"/>
          </w:tcPr>
          <w:p w:rsidR="0095720E" w:rsidRPr="00C37247" w:rsidRDefault="0095720E" w:rsidP="0095720E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3.3</w:t>
            </w:r>
          </w:p>
        </w:tc>
        <w:tc>
          <w:tcPr>
            <w:tcW w:w="7335" w:type="dxa"/>
          </w:tcPr>
          <w:p w:rsidR="0095720E" w:rsidRPr="00C37247" w:rsidRDefault="0095720E" w:rsidP="009572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7229" w:type="dxa"/>
          </w:tcPr>
          <w:p w:rsidR="0095720E" w:rsidRPr="00551729" w:rsidRDefault="0095720E" w:rsidP="0095720E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iCs/>
                <w:sz w:val="24"/>
                <w:szCs w:val="24"/>
              </w:rPr>
              <w:t>31.03.2021 на расширенном совещании в КПВСМИ,</w:t>
            </w:r>
            <w:r w:rsidRPr="0055172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в том числе, обсуждались вопросы организации работы по противодействию коррупции в ГКУ (</w:t>
            </w: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отчеты о выполнении планов работы по противодействию коррупции за 2020 год; о представлении руководителями ГКУ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детей).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3.4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7229" w:type="dxa"/>
          </w:tcPr>
          <w:p w:rsidR="003E6396" w:rsidRPr="00551729" w:rsidRDefault="0095720E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Обучающее мероприятие с должностными лицами ГКУ, ответственными за профилактику коррупционных и иных правонарушений, проведено 29.09.2021.</w:t>
            </w:r>
          </w:p>
        </w:tc>
      </w:tr>
      <w:tr w:rsidR="003E6396" w:rsidRPr="00C37247" w:rsidTr="003036E0">
        <w:tc>
          <w:tcPr>
            <w:tcW w:w="882" w:type="dxa"/>
          </w:tcPr>
          <w:p w:rsidR="003E6396" w:rsidRPr="00C37247" w:rsidRDefault="003E6396" w:rsidP="003E6396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3.5</w:t>
            </w:r>
          </w:p>
        </w:tc>
        <w:tc>
          <w:tcPr>
            <w:tcW w:w="7335" w:type="dxa"/>
          </w:tcPr>
          <w:p w:rsidR="003E6396" w:rsidRPr="00C37247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7229" w:type="dxa"/>
          </w:tcPr>
          <w:p w:rsidR="003E6396" w:rsidRPr="00551729" w:rsidRDefault="0095720E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3 руководителя ГКУ обязанные предоставлять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предоставили их в соответствии с действующим законодательством.</w:t>
            </w:r>
          </w:p>
        </w:tc>
      </w:tr>
      <w:tr w:rsidR="0095720E" w:rsidRPr="00C37247" w:rsidTr="003036E0">
        <w:tc>
          <w:tcPr>
            <w:tcW w:w="882" w:type="dxa"/>
          </w:tcPr>
          <w:p w:rsidR="0095720E" w:rsidRPr="00C37247" w:rsidRDefault="0095720E" w:rsidP="0095720E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3.6</w:t>
            </w:r>
          </w:p>
        </w:tc>
        <w:tc>
          <w:tcPr>
            <w:tcW w:w="7335" w:type="dxa"/>
          </w:tcPr>
          <w:p w:rsidR="0095720E" w:rsidRPr="00C37247" w:rsidRDefault="0095720E" w:rsidP="009572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законодательством</w:t>
            </w:r>
          </w:p>
        </w:tc>
        <w:tc>
          <w:tcPr>
            <w:tcW w:w="7229" w:type="dxa"/>
          </w:tcPr>
          <w:p w:rsidR="0095720E" w:rsidRPr="00551729" w:rsidRDefault="0095720E" w:rsidP="00551729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об имуществе и обязательствах имущественного характера руководителей ГКУ, их супруг (супругов) и несовершеннолетних детей </w:t>
            </w:r>
            <w:r w:rsidRPr="005517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 отчетный период с 1 января по 31 декабря 2020 г </w:t>
            </w: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на официальным сайте Администрации Санкт-Петербурга в разделе КПВСМИ </w:t>
            </w:r>
            <w:r w:rsidR="00551729">
              <w:rPr>
                <w:rFonts w:ascii="Times New Roman" w:hAnsi="Times New Roman" w:cs="Times New Roman"/>
                <w:sz w:val="24"/>
                <w:szCs w:val="24"/>
              </w:rPr>
              <w:t>24.05.2021</w:t>
            </w:r>
            <w:r w:rsidRPr="00551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720E" w:rsidRPr="00C37247" w:rsidTr="003036E0">
        <w:tc>
          <w:tcPr>
            <w:tcW w:w="882" w:type="dxa"/>
          </w:tcPr>
          <w:p w:rsidR="0095720E" w:rsidRPr="00C37247" w:rsidRDefault="0095720E" w:rsidP="0095720E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3.7</w:t>
            </w:r>
          </w:p>
        </w:tc>
        <w:tc>
          <w:tcPr>
            <w:tcW w:w="7335" w:type="dxa"/>
          </w:tcPr>
          <w:p w:rsidR="0095720E" w:rsidRPr="00C37247" w:rsidRDefault="0095720E" w:rsidP="009572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Осуществление проверок достоверности и полноты сведений о доходах, об 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7229" w:type="dxa"/>
          </w:tcPr>
          <w:p w:rsidR="0095720E" w:rsidRPr="00C37247" w:rsidRDefault="0095720E" w:rsidP="009572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</w:t>
            </w:r>
            <w:r w:rsidR="00184A5B">
              <w:rPr>
                <w:sz w:val="24"/>
                <w:szCs w:val="24"/>
              </w:rPr>
              <w:t>К</w:t>
            </w:r>
            <w:r w:rsidRPr="00C37247">
              <w:rPr>
                <w:sz w:val="24"/>
                <w:szCs w:val="24"/>
              </w:rPr>
              <w:t>У, и руководителями Г</w:t>
            </w:r>
            <w:r w:rsidR="00184A5B">
              <w:rPr>
                <w:sz w:val="24"/>
                <w:szCs w:val="24"/>
              </w:rPr>
              <w:t>К</w:t>
            </w:r>
            <w:r w:rsidRPr="00C37247">
              <w:rPr>
                <w:sz w:val="24"/>
                <w:szCs w:val="24"/>
              </w:rPr>
              <w:t>У не проводились, в связи с отсутствием оснований.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3.8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7229" w:type="dxa"/>
          </w:tcPr>
          <w:p w:rsidR="00AA49BA" w:rsidRPr="00153A2D" w:rsidRDefault="00AA49BA" w:rsidP="00DE36D0">
            <w:pPr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Анализ</w:t>
            </w:r>
            <w:r w:rsidRPr="00C37247">
              <w:rPr>
                <w:sz w:val="24"/>
                <w:szCs w:val="24"/>
              </w:rPr>
              <w:t xml:space="preserve"> наличия и соответствия законодательству локальных нормативных актов </w:t>
            </w:r>
            <w:r>
              <w:rPr>
                <w:sz w:val="24"/>
                <w:szCs w:val="24"/>
              </w:rPr>
              <w:t>ГКУ</w:t>
            </w:r>
            <w:r w:rsidRPr="00C37247">
              <w:rPr>
                <w:sz w:val="24"/>
                <w:szCs w:val="24"/>
              </w:rPr>
              <w:t>, устанавливающих системы доплат и надбавок стимулирующего характера и системы премирования</w:t>
            </w:r>
            <w:r>
              <w:rPr>
                <w:sz w:val="24"/>
                <w:szCs w:val="24"/>
              </w:rPr>
              <w:t xml:space="preserve"> проведен в декабре 2021.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3.9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статьи 13.3 Федерального закона «О противодействии коррупции» </w:t>
            </w:r>
          </w:p>
        </w:tc>
        <w:tc>
          <w:tcPr>
            <w:tcW w:w="7229" w:type="dxa"/>
          </w:tcPr>
          <w:p w:rsidR="00AA49BA" w:rsidRPr="00C37247" w:rsidRDefault="00AA49BA" w:rsidP="00AA49BA">
            <w:pPr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Анализ деятельности ГКУ по реализации положений статьи 13.3 Федерального закона «О противодействии коррупции» осуществлялся в июне и в декабре 2021 года.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3.10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7229" w:type="dxa"/>
          </w:tcPr>
          <w:p w:rsidR="00AA49BA" w:rsidRPr="00A85ACC" w:rsidRDefault="00AA49BA" w:rsidP="00AA49BA">
            <w:pPr>
              <w:jc w:val="both"/>
              <w:rPr>
                <w:sz w:val="24"/>
                <w:szCs w:val="24"/>
              </w:rPr>
            </w:pPr>
            <w:r w:rsidRPr="00A85ACC">
              <w:rPr>
                <w:sz w:val="24"/>
                <w:szCs w:val="24"/>
              </w:rPr>
              <w:t>В отчетном периоде представители КПВСМИ приняли участие в шести заседаниях Комиссии по противодействию коррупции в подведомственных ГКУ (1</w:t>
            </w:r>
            <w:r>
              <w:rPr>
                <w:sz w:val="24"/>
                <w:szCs w:val="24"/>
              </w:rPr>
              <w:t>6</w:t>
            </w:r>
            <w:r w:rsidRPr="00A85ACC">
              <w:rPr>
                <w:sz w:val="24"/>
                <w:szCs w:val="24"/>
              </w:rPr>
              <w:t>.06.2021, 24.06.21021, 30.06.2021, 30.11.2021, 01.12.2021, 03.12.2021).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3.11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 (при поступлении в КПВСМИ обращений граждан, общественных объединений или объединений юридических лиц)</w:t>
            </w:r>
          </w:p>
        </w:tc>
        <w:tc>
          <w:tcPr>
            <w:tcW w:w="7229" w:type="dxa"/>
          </w:tcPr>
          <w:p w:rsidR="00AA49BA" w:rsidRPr="00C37247" w:rsidRDefault="00AA49BA" w:rsidP="00AA49BA">
            <w:pPr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Обращений граждан, общественных объединений или объединений юридических лиц в отчетном периоде в КПВСМИ не поступало.</w:t>
            </w:r>
          </w:p>
        </w:tc>
      </w:tr>
      <w:tr w:rsidR="00AA49BA" w:rsidRPr="00C37247" w:rsidTr="003036E0">
        <w:tc>
          <w:tcPr>
            <w:tcW w:w="15446" w:type="dxa"/>
            <w:gridSpan w:val="3"/>
          </w:tcPr>
          <w:p w:rsidR="00AA49BA" w:rsidRPr="00C37247" w:rsidRDefault="00AA49BA" w:rsidP="00AA49BA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4.1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7229" w:type="dxa"/>
          </w:tcPr>
          <w:p w:rsidR="00AA49BA" w:rsidRPr="00A85ACC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CC">
              <w:rPr>
                <w:rFonts w:ascii="Times New Roman" w:hAnsi="Times New Roman" w:cs="Times New Roman"/>
                <w:sz w:val="24"/>
                <w:szCs w:val="24"/>
              </w:rPr>
              <w:t>В отчетном периоде осуществлена антикоррупционная экспертиза 23 проектов законов Санкт-Петербурга, постановлений и распоряжений Губернатора Санкт-Петербурга, постановлений и распоряжений Правительства Санкт-Петербурга, приказов и распоряжений Комитета.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4.2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Организация размещения проектов нормативных правовых актов на странице КПВСМИ на официальном сайте Администрации Санкт-Петербурга в информационно-телекоммуникационной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7229" w:type="dxa"/>
          </w:tcPr>
          <w:p w:rsidR="00AA49BA" w:rsidRPr="00A85ACC" w:rsidRDefault="00AA49BA" w:rsidP="00AA49BA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5ACC">
              <w:rPr>
                <w:rFonts w:ascii="Times New Roman" w:hAnsi="Times New Roman" w:cs="Times New Roman"/>
                <w:sz w:val="24"/>
                <w:szCs w:val="24"/>
              </w:rPr>
              <w:t>В целях проведения независимой антикоррупционной экспертизы на официальном сайте Администрации Санкт-Петербурга в разделе КПВСМИ в информационно-телекоммуникационной сети «Интернет» размещено 23 проекта нормативных правовых актов.</w:t>
            </w:r>
          </w:p>
        </w:tc>
      </w:tr>
      <w:tr w:rsidR="00AA49BA" w:rsidRPr="00C37247" w:rsidTr="003036E0">
        <w:tc>
          <w:tcPr>
            <w:tcW w:w="15446" w:type="dxa"/>
            <w:gridSpan w:val="3"/>
          </w:tcPr>
          <w:p w:rsidR="00AA49BA" w:rsidRPr="00C37247" w:rsidRDefault="00AA49BA" w:rsidP="00AA49BA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  <w:r w:rsidRPr="00C37247">
              <w:rPr>
                <w:b/>
                <w:sz w:val="24"/>
                <w:szCs w:val="24"/>
              </w:rPr>
              <w:br/>
              <w:t>закупок товаров, работ, услуг для обеспечения государственных нужд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5.1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</w:t>
            </w:r>
          </w:p>
        </w:tc>
        <w:tc>
          <w:tcPr>
            <w:tcW w:w="7229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Информирование прокуратуры Санкт-Петербурга о нарушениях в сфере экономики в соответствии с </w:t>
            </w:r>
            <w:hyperlink r:id="rId6" w:history="1">
              <w:r w:rsidRPr="00C37247">
                <w:rPr>
                  <w:rStyle w:val="a8"/>
                  <w:sz w:val="24"/>
                  <w:szCs w:val="24"/>
                </w:rPr>
                <w:t>Указом</w:t>
              </w:r>
            </w:hyperlink>
            <w:r w:rsidRPr="00C37247">
              <w:rPr>
                <w:sz w:val="24"/>
                <w:szCs w:val="24"/>
              </w:rPr>
              <w:t xml:space="preserve"> Президента Российской Федерации от 03.03.1998 № 224 «Об обеспечении взаимодействия государственных органов в борьбе с правонарушениями в сфере экономики» в отчетном периоде не осуществлялось в связи с отсутствием нарушений.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5.2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7229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Помимо размещения в установленные сроки плана графика-закупок в Единой информационной системе (http://zakupki.gov.ru/), в целях обеспечения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о контрактной системе в сфере закупок КПВСМИ размещает план-график закупок КПВСМИ и подведомственных ГКУ на официальном сайте Администрации Санкт-Петербурга в информационно-телекоммуникационной сети «Интернет» в разделе КПВСМИ.</w:t>
            </w:r>
          </w:p>
          <w:p w:rsidR="00AA49BA" w:rsidRPr="00C37247" w:rsidRDefault="00AA49BA" w:rsidP="00184A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В рамках обеспечения общественного контроля за деятельностью КПВСМИ и подведомственных </w:t>
            </w:r>
            <w:r w:rsidR="00184A5B">
              <w:rPr>
                <w:sz w:val="24"/>
                <w:szCs w:val="24"/>
              </w:rPr>
              <w:t>КПВСМИ</w:t>
            </w:r>
            <w:r w:rsidRPr="00C37247">
              <w:rPr>
                <w:sz w:val="24"/>
                <w:szCs w:val="24"/>
              </w:rPr>
              <w:t xml:space="preserve"> ГКУ проекты правовых актов КПВСМИ об утверждении нормативных затрат на обеспечение функций КПВСМИ и подведомственных КПВСМИ ГКУ, об утверждении требований к закупаемым КПВСМИ и ГКУ отдельным видам товаров, работ, услуг (в том числе предельных цен товаров, работ, услуг) размещаются для общественного обсуждения в разделе КПВСМИ на официальном сайте Администрации Санкт-Петербурга.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5.3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Опубликование плана-графика закупок наряду с официальным сайтом единой информационной системы, на странице КПВСМИ на официальном сайте Администрации Санкт-Петербурга в сети «Интернет»</w:t>
            </w:r>
          </w:p>
        </w:tc>
        <w:tc>
          <w:tcPr>
            <w:tcW w:w="7229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Опубликование плана-графика закупок на соответствующий год на официальном сайте Администрации Санкт-Петербурга в информационно-телекоммуникационной сети «Интернет» в разделе КПВСМИ осуществляется одновременно с опубликованием его в Единой информационной системе (</w:t>
            </w:r>
            <w:r w:rsidRPr="00C37247">
              <w:rPr>
                <w:sz w:val="24"/>
                <w:szCs w:val="24"/>
                <w:lang w:val="en-US"/>
              </w:rPr>
              <w:t>http</w:t>
            </w:r>
            <w:r w:rsidRPr="00C37247">
              <w:rPr>
                <w:sz w:val="24"/>
                <w:szCs w:val="24"/>
              </w:rPr>
              <w:t>://</w:t>
            </w:r>
            <w:proofErr w:type="spellStart"/>
            <w:r w:rsidRPr="00C37247">
              <w:rPr>
                <w:sz w:val="24"/>
                <w:szCs w:val="24"/>
                <w:lang w:val="en-US"/>
              </w:rPr>
              <w:t>zakupki</w:t>
            </w:r>
            <w:proofErr w:type="spellEnd"/>
            <w:r w:rsidRPr="00C37247">
              <w:rPr>
                <w:sz w:val="24"/>
                <w:szCs w:val="24"/>
              </w:rPr>
              <w:t>.</w:t>
            </w:r>
            <w:proofErr w:type="spellStart"/>
            <w:r w:rsidRPr="00C37247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C37247">
              <w:rPr>
                <w:sz w:val="24"/>
                <w:szCs w:val="24"/>
              </w:rPr>
              <w:t>.</w:t>
            </w:r>
            <w:proofErr w:type="spellStart"/>
            <w:r w:rsidRPr="00C37247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C37247">
              <w:rPr>
                <w:sz w:val="24"/>
                <w:szCs w:val="24"/>
              </w:rPr>
              <w:t>/).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5.4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7229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В соответствии с приказом КПВСМИ от 31.12.2013 № 190 в КПВСМИ осуществляется контроль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закона.</w:t>
            </w:r>
            <w:r>
              <w:rPr>
                <w:sz w:val="24"/>
                <w:szCs w:val="24"/>
              </w:rPr>
              <w:t xml:space="preserve"> Случаи возникновения </w:t>
            </w:r>
            <w:r w:rsidRPr="00C37247">
              <w:rPr>
                <w:sz w:val="24"/>
                <w:szCs w:val="24"/>
              </w:rPr>
              <w:t>конфликта интересов между участником закупки и заказчиком</w:t>
            </w:r>
            <w:r>
              <w:rPr>
                <w:sz w:val="24"/>
                <w:szCs w:val="24"/>
              </w:rPr>
              <w:t>, отсутствуют.</w:t>
            </w:r>
          </w:p>
        </w:tc>
      </w:tr>
      <w:tr w:rsidR="00AA49BA" w:rsidRPr="00C37247" w:rsidTr="00F83431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5.5</w:t>
            </w:r>
          </w:p>
        </w:tc>
        <w:tc>
          <w:tcPr>
            <w:tcW w:w="7335" w:type="dxa"/>
          </w:tcPr>
          <w:p w:rsidR="00AA49BA" w:rsidRDefault="00AA49BA" w:rsidP="00AA49BA">
            <w:pPr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</w:t>
            </w:r>
            <w:r>
              <w:rPr>
                <w:sz w:val="24"/>
                <w:szCs w:val="24"/>
              </w:rPr>
              <w:t>и материальной ответственности</w:t>
            </w:r>
          </w:p>
          <w:p w:rsidR="00AA49BA" w:rsidRPr="00C37247" w:rsidRDefault="00AA49BA" w:rsidP="00AA49BA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A85ACC" w:rsidRDefault="00AA49BA" w:rsidP="00AA49BA">
            <w:pPr>
              <w:jc w:val="both"/>
              <w:rPr>
                <w:sz w:val="24"/>
                <w:szCs w:val="24"/>
              </w:rPr>
            </w:pPr>
            <w:r w:rsidRPr="00A85ACC">
              <w:rPr>
                <w:sz w:val="24"/>
                <w:szCs w:val="24"/>
              </w:rPr>
              <w:t>В КПВСМИ отсутствуют случаи необоснованного применения к поставщикам (подрядчикам, исполнителям) неустоек (штрафов, пеней).</w:t>
            </w:r>
          </w:p>
        </w:tc>
      </w:tr>
      <w:tr w:rsidR="00AA49BA" w:rsidRPr="00C37247" w:rsidTr="00F83431">
        <w:tc>
          <w:tcPr>
            <w:tcW w:w="882" w:type="dxa"/>
          </w:tcPr>
          <w:p w:rsidR="00AA49BA" w:rsidRPr="00C37247" w:rsidRDefault="00AA49BA" w:rsidP="00AA49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результатах анализа практики предоставления в Санкт-Петербурге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</w:t>
            </w:r>
          </w:p>
        </w:tc>
        <w:tc>
          <w:tcPr>
            <w:tcW w:w="7229" w:type="dxa"/>
          </w:tcPr>
          <w:p w:rsidR="00AA49BA" w:rsidRPr="007929A5" w:rsidRDefault="00AA49BA" w:rsidP="00AA49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предоставления информации </w:t>
            </w:r>
            <w:r>
              <w:rPr>
                <w:sz w:val="24"/>
                <w:szCs w:val="24"/>
                <w:lang w:val="en-US"/>
              </w:rPr>
              <w:t>IV</w:t>
            </w:r>
            <w:r w:rsidRPr="000051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 2022 года.</w:t>
            </w:r>
          </w:p>
        </w:tc>
      </w:tr>
      <w:tr w:rsidR="00AA49BA" w:rsidRPr="00C37247" w:rsidTr="003036E0">
        <w:tc>
          <w:tcPr>
            <w:tcW w:w="15446" w:type="dxa"/>
            <w:gridSpan w:val="3"/>
          </w:tcPr>
          <w:p w:rsidR="00AA49BA" w:rsidRPr="00C37247" w:rsidRDefault="00AA49BA" w:rsidP="00AA49BA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6. Антикоррупционный мониторинг в Санкт-Петербурге</w:t>
            </w:r>
          </w:p>
          <w:p w:rsidR="00AA49BA" w:rsidRPr="00C37247" w:rsidRDefault="00AA49BA" w:rsidP="00AA49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49BA" w:rsidRPr="00C37247" w:rsidTr="00A00577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КПВСМИ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7229" w:type="dxa"/>
            <w:shd w:val="clear" w:color="auto" w:fill="auto"/>
          </w:tcPr>
          <w:p w:rsidR="00AA49BA" w:rsidRPr="00C37247" w:rsidRDefault="00AA49BA" w:rsidP="00AA49BA">
            <w:pPr>
              <w:shd w:val="clear" w:color="auto" w:fill="FFFFFF"/>
              <w:autoSpaceDE w:val="0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Сведения по показателям и информационные материалы антикоррупционного мониторинга в Санкт-Петербурге направляются в КГСКП ежеквартально.</w:t>
            </w:r>
          </w:p>
          <w:p w:rsidR="00AA49BA" w:rsidRPr="00C37247" w:rsidRDefault="00AA49BA" w:rsidP="00184A5B">
            <w:pPr>
              <w:shd w:val="clear" w:color="auto" w:fill="FFFFFF"/>
              <w:autoSpaceDE w:val="0"/>
              <w:rPr>
                <w:sz w:val="24"/>
                <w:szCs w:val="24"/>
              </w:rPr>
            </w:pPr>
            <w:proofErr w:type="spellStart"/>
            <w:r w:rsidRPr="00C37247">
              <w:rPr>
                <w:sz w:val="24"/>
                <w:szCs w:val="24"/>
              </w:rPr>
              <w:t>Исх.от</w:t>
            </w:r>
            <w:proofErr w:type="spellEnd"/>
            <w:r w:rsidRPr="00C37247">
              <w:rPr>
                <w:sz w:val="24"/>
                <w:szCs w:val="24"/>
              </w:rPr>
              <w:t xml:space="preserve"> 05.04.2021 №  01-24-1097/21-0-0; от 05.07.2021 № 01-24-2313/21-0-0; от 05.10.2021 № 01-24-3433/21-0-0</w:t>
            </w:r>
            <w:r>
              <w:rPr>
                <w:sz w:val="24"/>
                <w:szCs w:val="24"/>
              </w:rPr>
              <w:t xml:space="preserve">, </w:t>
            </w:r>
            <w:r w:rsidR="00184A5B">
              <w:rPr>
                <w:sz w:val="24"/>
                <w:szCs w:val="24"/>
              </w:rPr>
              <w:t>от 12.01.2022</w:t>
            </w:r>
            <w:r>
              <w:rPr>
                <w:sz w:val="24"/>
                <w:szCs w:val="24"/>
              </w:rPr>
              <w:t xml:space="preserve">№ </w:t>
            </w:r>
            <w:r w:rsidRPr="00551729">
              <w:rPr>
                <w:sz w:val="24"/>
                <w:szCs w:val="24"/>
              </w:rPr>
              <w:t>01-24-84/22-0-0</w:t>
            </w:r>
            <w:r w:rsidR="00184A5B">
              <w:rPr>
                <w:sz w:val="24"/>
                <w:szCs w:val="24"/>
              </w:rPr>
              <w:t>.</w:t>
            </w:r>
          </w:p>
        </w:tc>
      </w:tr>
      <w:tr w:rsidR="00AA49BA" w:rsidRPr="00C37247" w:rsidTr="003036E0">
        <w:tc>
          <w:tcPr>
            <w:tcW w:w="15446" w:type="dxa"/>
            <w:gridSpan w:val="3"/>
          </w:tcPr>
          <w:p w:rsidR="00AA49BA" w:rsidRPr="00C37247" w:rsidRDefault="00AA49BA" w:rsidP="00AA49BA">
            <w:pPr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  <w:p w:rsidR="00AA49BA" w:rsidRPr="00C37247" w:rsidRDefault="00AA49BA" w:rsidP="00AA49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7.1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общественного совета при КПВСМИ </w:t>
            </w:r>
          </w:p>
        </w:tc>
        <w:tc>
          <w:tcPr>
            <w:tcW w:w="7229" w:type="dxa"/>
          </w:tcPr>
          <w:p w:rsidR="00AA49BA" w:rsidRPr="00C37247" w:rsidRDefault="00184A5B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  <w:r w:rsidR="00AA49BA"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при КПВСМИ 24.12.2021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были рассмотрены вопросы антикоррупционной политики в Санкт-Петербурге.</w:t>
            </w:r>
            <w:r w:rsidR="00AA4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7.2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КПВСМИ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В 2021 году государственные гражданские служащие КПВСМИ не принимали участие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7.3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 (планов мероприятий) по внедрению принципов и механизмов открытого правительства в деятельность исполнительных органов, утверждаемых Правительством Санкт-Петербурга </w:t>
            </w:r>
          </w:p>
        </w:tc>
        <w:tc>
          <w:tcPr>
            <w:tcW w:w="7229" w:type="dxa"/>
          </w:tcPr>
          <w:p w:rsidR="00AA49BA" w:rsidRPr="00C37247" w:rsidRDefault="00AA49BA" w:rsidP="00184A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 (план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мероприятий) по внедрению принципов и механизмов открытого правительства в деятельность исполнительных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завершены</w:t>
            </w:r>
            <w:r w:rsidR="00184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49BA" w:rsidRPr="00C37247" w:rsidTr="003036E0">
        <w:tc>
          <w:tcPr>
            <w:tcW w:w="15446" w:type="dxa"/>
            <w:gridSpan w:val="3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8.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странице КПВСМИ на официальном сайте Администрации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противодействия коррупции в отчетном периоде осуществлялось на основании материалов профильных исполнительных органов государственной власти Санкт-Петербурга. В отчетном периоде в редакции средств массовой информации Санкт-Петербурга для сведения и использования при подготовке тематических материалов и публикаций было направлено более 10 информационных сообщений и более 10 пресс-релизов, подготовленных КПВСМИ. Также КПВСМИ осуществлялась рассылка информационных писем, направленных на информирование граждан о работе городских МФЦ, с целью оптимизации процесса оформления горожанами документов и предотвращения коррупционной составляющей. Всего за истекший период 2021 года было подготовлено 95 информационных сообщений.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пропаганды в соответствии с законодательством Санкт-Петербурга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КПВСМИ в рамках своих полномочий проводится работа по обобщению опыта и распространения лучшей практики работы по освещению в СМИ антикоррупционной деятельности. Информационное освещение антикоррупционной деятельности осуществляется КПВСМИ посредством медиаресурса Правительства Санкт-Петербурга (газета «Петербургский дневник», телеканал «Санкт Петербург», газета «Районы. Кварталы», 18 районных печатных и электронных СМИ, аккаунты КПВСМИ в социальных сетях). Так, информация о действии линии «Нет коррупции!», предоставленная </w:t>
            </w:r>
            <w:r w:rsidR="00162799">
              <w:rPr>
                <w:sz w:val="24"/>
                <w:szCs w:val="24"/>
              </w:rPr>
              <w:t>КВЗПБ</w:t>
            </w:r>
            <w:r w:rsidRPr="00C37247">
              <w:rPr>
                <w:sz w:val="24"/>
                <w:szCs w:val="24"/>
              </w:rPr>
              <w:t>, размещалась ежеквартально в 18 электронных средствах массовой информации администраций районов Санкт-</w:t>
            </w:r>
            <w:proofErr w:type="gramStart"/>
            <w:r w:rsidRPr="00C37247">
              <w:rPr>
                <w:sz w:val="24"/>
                <w:szCs w:val="24"/>
              </w:rPr>
              <w:t>Петербурга :</w:t>
            </w:r>
            <w:proofErr w:type="gramEnd"/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http://www.news-centre.ru/news/2021-04-02/v-pervom-kvartale-2021-goda-na-spetsialnuyu-liniyu--net-korruptsii--postupilo-128-obrashcheniy/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http://www.newskolpino.ru/news/2021-04-02/v-etom-godu-na-spetsialnuyu-liniyu--net-korruptsii--bylo-napravleno-128-obrashcheniy/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http://www.nevnews.ru/news/2021-04-02/iz-128-obrashcheniy-na-linii--net-korruptsii--19-soderzhali-priznaki-korruptsionnykh-proyavleniy/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http://www.pd-news.ru/news/2021-04-02/v-etom-godu-grazhdane-napravili-128-obrashcheniy-na-liniyu--net-korruptsii/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http://www.kurort-news.ru/news/2021-04-02/goryachaya-liniya–peterburzhtsam-predostavlena-vozmozhnost-soobshchat-o-proyavleniyakh-korruptsii/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http://www.pushkin-news.ru/news/2021-04-02/v-peterburge-rabotaet-spetsialnaya-goryachaya-liniya–net-korruptsii/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http://www.news-kron.ru/news/2021-04-02/itogi-obrashcheniya-grazhdan-na-spetsialnuyu-goryachuyu-liniyu–net-korruptsii/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http://www.ksnews.ru/news/2021-04-02/s-2009-goda-v-peterburge-funktsioniruet-spetsialnaya-liniya--net-korruptsii/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http://www.kalininnews.ru/news/2021-04-02/skolko-obrashcheniy-postupilo-na-liniyu--net-korruptsii--s-nachala-goda/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http://www.mr-news.ru/news/2021-04-02/skolko-obrashcheniy-postupilo-na-liniyu--net-korruptsii--v-pervom-kvartale/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http://www.frunznews.ru/news/2021-04-02/na-spetsialnuyu-liniyu--</w:t>
            </w:r>
            <w:proofErr w:type="spellStart"/>
            <w:r w:rsidRPr="00C37247">
              <w:rPr>
                <w:sz w:val="24"/>
                <w:szCs w:val="24"/>
              </w:rPr>
              <w:t>net-korruptsii</w:t>
            </w:r>
            <w:proofErr w:type="spellEnd"/>
            <w:r w:rsidRPr="00C37247">
              <w:rPr>
                <w:sz w:val="24"/>
                <w:szCs w:val="24"/>
              </w:rPr>
              <w:t>--s-nachala-goda-postupilo-128-obrashcheniy/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http://www.frunznews.ru/news/2021-04-02/na-spetsialnuyu-liniyu--</w:t>
            </w:r>
            <w:proofErr w:type="spellStart"/>
            <w:r w:rsidRPr="00C37247">
              <w:rPr>
                <w:sz w:val="24"/>
                <w:szCs w:val="24"/>
              </w:rPr>
              <w:t>net-korruptsii</w:t>
            </w:r>
            <w:proofErr w:type="spellEnd"/>
            <w:r w:rsidRPr="00C37247">
              <w:rPr>
                <w:sz w:val="24"/>
                <w:szCs w:val="24"/>
              </w:rPr>
              <w:t>--s-nachala-goda-postupilo-128-obrashcheniy/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http://www.admnews.ru/news/2021-04-02/peterburzhtsy-chashche-vsego-zhaluyutsya-na-korruptsiyu-v-sferakh-obrazovaniya-i-zdravookhraneniya/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http://www.vonews.ru/news/2021-04-02/peterburzhtsy-s-nachala-goda-otpravili-128-obrashcheniy-na-liniyu--net-korruptsii/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http://www.vybnews.ru/news/2021-04-02/obrazovanie-i-meditsina-ostayutsya-v-tope-obrashcheniy-gorozhan-na-liniyu--net-korruptsii/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http://www.primorsknews.ru/news/2021-04-02/na-chto-zhalovalis-obrativshiesya-na-liniyu--net-korruptsii--gorozhane/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http://www.krgv.ru/news/2021-04-02/na-liniyu--</w:t>
            </w:r>
            <w:proofErr w:type="spellStart"/>
            <w:r w:rsidRPr="00C37247">
              <w:rPr>
                <w:sz w:val="24"/>
                <w:szCs w:val="24"/>
              </w:rPr>
              <w:t>net-korruptsii</w:t>
            </w:r>
            <w:proofErr w:type="spellEnd"/>
            <w:r w:rsidRPr="00C37247">
              <w:rPr>
                <w:sz w:val="24"/>
                <w:szCs w:val="24"/>
              </w:rPr>
              <w:t>--za-pervye-tri-mesyatsa-goda-postupilo-128-obrashcheniy/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http://www.petrogradnews.ru/news/2021-04-02/stali-izvestny-temy-obrashcheniy-gorozhan-na-liniyu--net-korruptsii/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http://www.kalininnews.ru/news/2021-07-04/stalo-izvestno-na-chto-zhalovalis-obrativshiesya-na-spetsliniyu--net-korruptsii/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http://www.kirnews.ru/news/2021-07-04/pravookhranitelnye-organy-i-zhkkh--temy-samykh-chastykh-obrashcheniy-na-liniyu--net-korruptsii/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http://www.krgv.ru/news/2021-07-04/podvedeny-itogi-raboty-spetslinii--net-korruptsii--vo-vtorom-kvartale/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http://www.mr-news.ru/news/2021-07-04/vo-vtorom-kvartale-na-liniyu--net-korruptsii--postupilo-88-obrashcheniy/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http://www.petrogradnews.ru/news/2021-07-04/vo-2-m-kvartale-gorozhane-obrashchalis-na-liniyu--net-koruptsii--po-povodu-zhkkh-i-obrazovaniya/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http://www.frunznews.ru/news/2021-07-04/chashche-vsego-vo-2-m-kvartale-gorozhane-obrashchalis-na-liniyu--net-koruptsii--po-povodu-zhkkh/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http://www.admnews.ru/news/2021-07-04/itogi-raboty-linii--</w:t>
            </w:r>
            <w:proofErr w:type="spellStart"/>
            <w:r w:rsidRPr="00C37247">
              <w:rPr>
                <w:sz w:val="24"/>
                <w:szCs w:val="24"/>
              </w:rPr>
              <w:t>net-korruptsii</w:t>
            </w:r>
            <w:proofErr w:type="spellEnd"/>
            <w:r w:rsidRPr="00C37247">
              <w:rPr>
                <w:sz w:val="24"/>
                <w:szCs w:val="24"/>
              </w:rPr>
              <w:t>--</w:t>
            </w:r>
            <w:proofErr w:type="spellStart"/>
            <w:r w:rsidRPr="00C37247">
              <w:rPr>
                <w:sz w:val="24"/>
                <w:szCs w:val="24"/>
              </w:rPr>
              <w:t>vo</w:t>
            </w:r>
            <w:proofErr w:type="spellEnd"/>
            <w:r w:rsidRPr="00C37247">
              <w:rPr>
                <w:sz w:val="24"/>
                <w:szCs w:val="24"/>
              </w:rPr>
              <w:t>-</w:t>
            </w:r>
            <w:proofErr w:type="spellStart"/>
            <w:r w:rsidRPr="00C37247">
              <w:rPr>
                <w:sz w:val="24"/>
                <w:szCs w:val="24"/>
              </w:rPr>
              <w:t>vtorom</w:t>
            </w:r>
            <w:proofErr w:type="spellEnd"/>
            <w:r w:rsidRPr="00C37247">
              <w:rPr>
                <w:sz w:val="24"/>
                <w:szCs w:val="24"/>
              </w:rPr>
              <w:t>-</w:t>
            </w:r>
            <w:proofErr w:type="spellStart"/>
            <w:r w:rsidRPr="00C37247">
              <w:rPr>
                <w:sz w:val="24"/>
                <w:szCs w:val="24"/>
              </w:rPr>
              <w:t>kvartale</w:t>
            </w:r>
            <w:proofErr w:type="spellEnd"/>
            <w:r w:rsidRPr="00C37247">
              <w:rPr>
                <w:sz w:val="24"/>
                <w:szCs w:val="24"/>
              </w:rPr>
              <w:t>-</w:t>
            </w:r>
            <w:proofErr w:type="spellStart"/>
            <w:r w:rsidRPr="00C37247">
              <w:rPr>
                <w:sz w:val="24"/>
                <w:szCs w:val="24"/>
              </w:rPr>
              <w:t>podveli</w:t>
            </w:r>
            <w:proofErr w:type="spellEnd"/>
            <w:r w:rsidRPr="00C37247">
              <w:rPr>
                <w:sz w:val="24"/>
                <w:szCs w:val="24"/>
              </w:rPr>
              <w:t>-v-</w:t>
            </w:r>
            <w:proofErr w:type="spellStart"/>
            <w:r w:rsidRPr="00C37247">
              <w:rPr>
                <w:sz w:val="24"/>
                <w:szCs w:val="24"/>
              </w:rPr>
              <w:t>peterburge</w:t>
            </w:r>
            <w:proofErr w:type="spellEnd"/>
            <w:r w:rsidRPr="00C37247">
              <w:rPr>
                <w:sz w:val="24"/>
                <w:szCs w:val="24"/>
              </w:rPr>
              <w:t>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http://www.vonews.ru/news/2021-07-04/vo-2-m-kvartale-na-spetsliniyu--net-korruptsii--postupilo-88-obrashcheniy/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http://www.vybnews.ru/news/2021-07-04/vo-2-m-kvartale-gorozhane-chasto-obrashchalis-na-liniyu--net-korruptsii--po-povodu-zhkkh/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http://www.newskolpino.ru/news/2021-07-05/v-peterburge-podveli-itogi-raboty-linii--net-korruptsii--vo-2-m-kvartale/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http://www.nevnews.ru/news/2021-07-05/88-obrashcheniy-postupilo-na-liniyu--net-korruptsii--vo-2-m-kvartale/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http://www.pd-news.ru/news/2021-07-05/vo-2-m-kvartale-peterburzhtsy-zhalovalis-na-liniyu--net-korruptsii--na-zhkkh/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http://www.primorsknews.ru/news/2021-07-05/chashche-vsego-vo-2-m-kvartale-gorozhane-po-liniyu--net-korruptsii--zhalovalis-na-zhkkh/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http://www.news-centre.ru/news/2021-07-05/rabota-pravookhraniteley-i-zhkkh--izvestny-chastye-temy-obrashcheniy-na-liniyu--net-korruptsii/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http://www.kurort-news.ru/news/2021-07-05/soobshchite-o-faktakh-korruptsii-na-spetsialnuyu-liniyu/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http://www.news-kron.ru/news/2021-07-05/soobshchite-o-faktakh-korruptsii-v-organakh-ispolnitelnoy-vlasti/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http://www.pushkin-news.ru/news/2021-07-05/v-peterburge-prodolzhaet-rabotat-spetsialnaya-liniya–net-korruptsii/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http://www.ksnews.ru/news/2021-07-05/sankt-peterburg--</w:t>
            </w:r>
            <w:proofErr w:type="spellStart"/>
            <w:r w:rsidRPr="00C37247">
              <w:rPr>
                <w:sz w:val="24"/>
                <w:szCs w:val="24"/>
              </w:rPr>
              <w:t>prodolzhaet-rabotat-spetsialnaya-liniya</w:t>
            </w:r>
            <w:proofErr w:type="spellEnd"/>
            <w:r w:rsidRPr="00C37247">
              <w:rPr>
                <w:sz w:val="24"/>
                <w:szCs w:val="24"/>
              </w:rPr>
              <w:t>--</w:t>
            </w:r>
            <w:proofErr w:type="spellStart"/>
            <w:r w:rsidRPr="00C37247">
              <w:rPr>
                <w:sz w:val="24"/>
                <w:szCs w:val="24"/>
              </w:rPr>
              <w:t>net-korruptsii</w:t>
            </w:r>
            <w:proofErr w:type="spellEnd"/>
            <w:r w:rsidRPr="00C37247">
              <w:rPr>
                <w:sz w:val="24"/>
                <w:szCs w:val="24"/>
              </w:rPr>
              <w:t>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 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http://www.kurort-news.ru/news/2021-09-23/sankt-peterburg--</w:t>
            </w:r>
            <w:proofErr w:type="spellStart"/>
            <w:r w:rsidRPr="00C37247">
              <w:rPr>
                <w:sz w:val="24"/>
                <w:szCs w:val="24"/>
              </w:rPr>
              <w:t>na-spetsialnuyu-liniyu</w:t>
            </w:r>
            <w:proofErr w:type="spellEnd"/>
            <w:r w:rsidRPr="00C37247">
              <w:rPr>
                <w:sz w:val="24"/>
                <w:szCs w:val="24"/>
              </w:rPr>
              <w:t>--</w:t>
            </w:r>
            <w:proofErr w:type="spellStart"/>
            <w:r w:rsidRPr="00C37247">
              <w:rPr>
                <w:sz w:val="24"/>
                <w:szCs w:val="24"/>
              </w:rPr>
              <w:t>net-korruptsii</w:t>
            </w:r>
            <w:proofErr w:type="spellEnd"/>
            <w:r w:rsidRPr="00C37247">
              <w:rPr>
                <w:sz w:val="24"/>
                <w:szCs w:val="24"/>
              </w:rPr>
              <w:t>--ot-gorozhan-postupila-98-obrashcheniy/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http://www.ksnews.ru/news/2021-09-23/na-telefonnuyu-liniyu--</w:t>
            </w:r>
            <w:proofErr w:type="spellStart"/>
            <w:r w:rsidRPr="00C37247">
              <w:rPr>
                <w:sz w:val="24"/>
                <w:szCs w:val="24"/>
              </w:rPr>
              <w:t>net-korruptsii</w:t>
            </w:r>
            <w:proofErr w:type="spellEnd"/>
            <w:r w:rsidRPr="00C37247">
              <w:rPr>
                <w:sz w:val="24"/>
                <w:szCs w:val="24"/>
              </w:rPr>
              <w:t>--postupilo-okolo-100-obrashcheniy/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http://www.news-centre.ru/news/2021-09-23/v-tretem-kvartale-2021-goda-nfda-spetsialnuyu-liniyu--net-korruptsii--postupilo-98-obrashcheniy/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http://www.newskolpino.ru/news/2021-09-23/v-tretem-kvartale-2021-goda-grazhdane-napravili-98-obrashcheniy-na-liniyu--net-korruptsii/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http://www.nevnews.ru/news/2021-09-23/98-obrashcheniy-bylo-napravleno-na-liniyu--net-korruptsii--v-tretem-kvartale-etogo-goda/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http://www.pd-news.ru/news/2021-09-23/iz-98-obrashcheniy-napravlennykh-na--net-korruptsii--25-soderzhali-prestupnye-priznaki/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http://www.kalininnews.ru/news/2021-09-23/grazhdane-prisylayut-obrashcheniya-na-liniyu-net-korruptsii/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http://www.frunznews.ru/news/2021-09-23/v-3-em-kvartale-na-liniyu-net-korruptsii-postupilo-98-obrashcheniy/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http://www.mr-news.ru/news/2021-09-23/na-chto-chashche-vsego-zhalovalis-na-linii-net-korruptsii/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http://www.kirnews.ru/news/2021-09-23/grazhdane-prisylayut-obrashcheniya-na-liniyu-net-korruptsii-podrobnosti/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http://www.news-kron.ru/news/2021-09-22/s-2009-goda-v-peterburge-rabotaet-spetsialnaya-liniya–net-korruptsii/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http://www.pushkin-news.ru/news/2021-09-22/za-poslednie-tri-mesyatsa-98-obrashcheniy-ot-peterburzhtsev-postupilo-na-spetsialnuyu-liniyu--net-korruptsii/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http://www.vonews.ru/news/2021-09-23/v-tretem-kvartale-2021-goda-na-spetsialnuyu-liniyu--net-korruptsii--postupilo-98-obrashcheniy/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http://www.admnews.ru/news/2021-09-23/peterburzhtsy-ostavili-pochti-sto-obrashcheniy-na-goryachey-linii--net-korruptsii--v-tretem-kvartale-tekushchego-goda/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http://www.primorsknews.ru/news/2021-09-23/pochti-100-obrashcheniy-ostavili-peterburzhtsy-na-goryachey-linii--net-korruptsii--v-tretem-kvartale-goda/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http://www.vybnews.ru/news/2021-09-23/itogi-raboty-goryachey-linii--net-korruptsii--v-tretem-kvartale-goda-podveli-v-peterburge/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http://www.krgv.ru/news/2021-09-27/na-liniyu--</w:t>
            </w:r>
            <w:proofErr w:type="spellStart"/>
            <w:r w:rsidRPr="00C37247">
              <w:rPr>
                <w:sz w:val="24"/>
                <w:szCs w:val="24"/>
              </w:rPr>
              <w:t>net-korruptsii</w:t>
            </w:r>
            <w:proofErr w:type="spellEnd"/>
            <w:r w:rsidRPr="00C37247">
              <w:rPr>
                <w:sz w:val="24"/>
                <w:szCs w:val="24"/>
              </w:rPr>
              <w:t>--v-tretem-kvartale-postupilo-98-obrashcheniy/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http://www.petrogradnews.ru/news/2021-09-27/v-III-kvartale-chashche-vsego-peterburzhtsy-zhalovalis-pravookhranitelnye-organy-i-zhkkh/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http://www.admnews.ru/news/2021-12-20/na-liniyu--net-korruptsii–v-IVkvartale-2021-goda-postupilo-bolee-100-obrashcheniy-peterburzhtsev/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http://www.vonews.ru/news/2021-12-20/v-IVkvartale-2021-goda-na-liniyu--net-korruptsii--postupilo-bolee-100-obrashcheniy-gorozhan/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http://www.vybnews.ru/news/2021-12-20/liniya--net-korruptsii–prodolzhaet-prinimat-obrashcheniya-peterburzhtsev/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http://www.kalininnews.ru/news/2021-12-20/grazhdane-prisylayut-obrashcheniya-na-liniyu-net-korruptsii/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http://www.kirnews.ru/news/2021-12-20/grazhdane-prisylayut-obrashcheniya-na-liniyu-net-korruptsii_31/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http://www.newskolpino.ru/news/2021-12-20/v-chetvertom-kvartale-2021-goda-grazhdane-napravili-115-obrashcheniy-na-liniyu--net-korruptsii/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http://www.krgv.ru/news/2021-12-21/v-peterburge-podveli-itogi-raboty-linii--net-korruptsii--v-chetvertom-kvartale/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http://www.ksnews.ru/news/2021-12-20/smolnyy--</w:t>
            </w:r>
            <w:proofErr w:type="spellStart"/>
            <w:r w:rsidRPr="00C37247">
              <w:rPr>
                <w:sz w:val="24"/>
                <w:szCs w:val="24"/>
              </w:rPr>
              <w:t>ob-itogakh-obrashcheniy-grazhdan-na-spetsialnuyu-liniyu</w:t>
            </w:r>
            <w:proofErr w:type="spellEnd"/>
            <w:r w:rsidRPr="00C37247">
              <w:rPr>
                <w:sz w:val="24"/>
                <w:szCs w:val="24"/>
              </w:rPr>
              <w:t>--</w:t>
            </w:r>
            <w:proofErr w:type="spellStart"/>
            <w:r w:rsidRPr="00C37247">
              <w:rPr>
                <w:sz w:val="24"/>
                <w:szCs w:val="24"/>
              </w:rPr>
              <w:t>net-korruptsii</w:t>
            </w:r>
            <w:proofErr w:type="spellEnd"/>
            <w:r w:rsidRPr="00C37247">
              <w:rPr>
                <w:sz w:val="24"/>
                <w:szCs w:val="24"/>
              </w:rPr>
              <w:t>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http://www.news-kron.ru/news/2021-12-20/v-smolnom-podveli-itogi-obrashcheniy-grazhdan-na-spetsialnuyu-liniyu–net-korruptsii/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http://www.kurort-news.ru/news/2021-12-20/ob-itogakh-obrashcheniy-grazhdan-na-spetsialnuyu-liniyu--net-korruptsii–za-4-kvartal-2021-goda/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http://www.mr-news.ru/news/2021-12-20/grazhdane-prisylayut-obrashcheniya-na-liniyu-net-korruptsii_3/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http://www.nevnews.ru/news/2021-12-20/115-obrashcheniy-bylo-napravleno-na-liniyu--net-korruptsii--v-chetvertom-kvartale-etogo-goda/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http://www.petrogradnews.ru/news/2021-12-21/v-chetvertom-kvartale-peterburzhtsy-115-raz-obrashchalis-na-liniyu--net-korruptsii/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http://www.pd-news.ru/news/2021-12-20/iz-115-obrashcheniy-napravlennykh-na--net-korruptsii--23-soderzhali-prestupnye-priznaki/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http://www.primorsknews.ru/news/2021-12-20/bolee-sta-obrashcheniy-na-liniyu--net-korruptsii–otpravili-peterburzhtsy-v-IVkvartale-2021-goda/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http://www.pushkin-news.ru/news/2021-12-20/sankt-peterburg--</w:t>
            </w:r>
            <w:proofErr w:type="spellStart"/>
            <w:r w:rsidRPr="00C37247">
              <w:rPr>
                <w:sz w:val="24"/>
                <w:szCs w:val="24"/>
              </w:rPr>
              <w:t>analiz-obrashcheniy-na-spetsialnuyu-liniyu</w:t>
            </w:r>
            <w:proofErr w:type="spellEnd"/>
            <w:r w:rsidRPr="00C37247">
              <w:rPr>
                <w:sz w:val="24"/>
                <w:szCs w:val="24"/>
              </w:rPr>
              <w:t>--</w:t>
            </w:r>
            <w:proofErr w:type="spellStart"/>
            <w:r w:rsidRPr="00C37247">
              <w:rPr>
                <w:sz w:val="24"/>
                <w:szCs w:val="24"/>
              </w:rPr>
              <w:t>net-korruptsii</w:t>
            </w:r>
            <w:proofErr w:type="spellEnd"/>
            <w:r w:rsidRPr="00C37247">
              <w:rPr>
                <w:sz w:val="24"/>
                <w:szCs w:val="24"/>
              </w:rPr>
              <w:t>–po-itogam-chetvertogo-kvartala-2021-goda/</w:t>
            </w:r>
          </w:p>
          <w:p w:rsidR="00AA49BA" w:rsidRPr="00C37247" w:rsidRDefault="00AA49BA" w:rsidP="00AA49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http://www.frunznews.ru/news/2021-12-20/grazhdane-prisylayut-obrashcheniya-na-liniyu-net-korruptsii_2/</w:t>
            </w:r>
          </w:p>
          <w:p w:rsidR="00AA49BA" w:rsidRPr="00C37247" w:rsidRDefault="00AA49BA" w:rsidP="00AA49BA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http://www.news-centre.ru/news/2021-12-20/v-chetvertom-kvartale-2021-goda-na-spetsialnuyu-liniyu--net-korruptsii--postupilo-115-obrashcheniy/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грантов Санкт-Петербурга на производство и размещение социальной рекламы для реализации проектов по направлению «антикоррупционная проблематика и профилактика коррупционных правонарушений» в соответствии с Положением о порядке предоставления грантов Санкт-Петербурга на производство и размещение социальной рекламы, утвержденным постановлением Правительства Санки-Петербурга от 01.04.2008 </w:t>
            </w:r>
            <w:r w:rsidRPr="00C37247">
              <w:rPr>
                <w:rFonts w:ascii="Times New Roman" w:hAnsi="Times New Roman" w:cs="Times New Roman"/>
                <w:sz w:val="24"/>
                <w:szCs w:val="24"/>
              </w:rPr>
              <w:br/>
              <w:t>№ 321 «О мерах по реализации Закона Санкт-Петербурга «О грантах Санкт-Петербурга на производство и размещение социальной рекламы»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В отчетном периоде, в рамках реализации Закона Санкт-Петербурга от 10.10.2001 № 701-88 «О грантах Санкт-Петербурга на производство и размещение социальной рекламы» КПВСМИ проведен конкурс на право получения социально ориентированным</w:t>
            </w:r>
            <w:r w:rsidR="00162799">
              <w:rPr>
                <w:sz w:val="24"/>
                <w:szCs w:val="24"/>
              </w:rPr>
              <w:t>и организациями гранта Санкт-</w:t>
            </w:r>
            <w:r w:rsidRPr="00C37247">
              <w:rPr>
                <w:sz w:val="24"/>
                <w:szCs w:val="24"/>
              </w:rPr>
              <w:t xml:space="preserve">Петербурга в целях возмещения затрат на производство и размещение социальной рекламы. </w:t>
            </w:r>
          </w:p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По направлению «Антикоррупционная проблематика и профилактика коррупционных правонарушений», заявок не поступило.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Предоставление грантов Санкт-Петербурга в сфере СМИ для реализации тематических проектов по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 в соответствии с Положением об условиях и порядке предоставления грантов Санкт-Петербурга в сфере массовой информации в соответствии с Законом Санкт-Петербурга «О грантах в сфере средств</w:t>
            </w:r>
            <w:r w:rsidR="00385642"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информации»</w:t>
            </w:r>
          </w:p>
          <w:p w:rsidR="00AA49BA" w:rsidRPr="00C37247" w:rsidRDefault="00385642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AA49BA" w:rsidRPr="00C37247" w:rsidRDefault="00AA49BA" w:rsidP="00AA49BA">
            <w:pPr>
              <w:jc w:val="both"/>
              <w:rPr>
                <w:sz w:val="24"/>
                <w:szCs w:val="24"/>
                <w:lang w:eastAsia="en-US"/>
              </w:rPr>
            </w:pPr>
            <w:r w:rsidRPr="00C37247">
              <w:rPr>
                <w:sz w:val="24"/>
                <w:szCs w:val="24"/>
                <w:lang w:eastAsia="en-US"/>
              </w:rPr>
              <w:t xml:space="preserve">Ежегодные проекты редакций СМИ по антикоррупционной проблематике получают государственную поддержку в виде субсидий в рамках конкурсного отбора на получение грантов Санкт-Петербурга в сфере </w:t>
            </w:r>
            <w:r w:rsidR="00162799">
              <w:rPr>
                <w:sz w:val="24"/>
                <w:szCs w:val="24"/>
                <w:lang w:eastAsia="en-US"/>
              </w:rPr>
              <w:t>СМИ</w:t>
            </w:r>
            <w:r w:rsidRPr="00C37247">
              <w:rPr>
                <w:sz w:val="24"/>
                <w:szCs w:val="24"/>
                <w:lang w:eastAsia="en-US"/>
              </w:rPr>
              <w:t xml:space="preserve"> по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правонарушений». </w:t>
            </w:r>
          </w:p>
          <w:p w:rsidR="00AA49BA" w:rsidRPr="00C37247" w:rsidRDefault="00AA49BA" w:rsidP="00385642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247">
              <w:rPr>
                <w:sz w:val="24"/>
                <w:szCs w:val="24"/>
                <w:lang w:eastAsia="en-US"/>
              </w:rPr>
              <w:t>В текущем году был поддержан проект ООО «Издательского дома «Курьер- медиа» в газете «Санкт-Петербургский курьер», посвященный антикоррупционной проблематике и профилактике коррупционных правонарушений объемом 50 газетных полос. Тираж издания: 15 000 экз.</w:t>
            </w:r>
            <w:r w:rsidR="00385642">
              <w:rPr>
                <w:sz w:val="24"/>
                <w:szCs w:val="24"/>
                <w:lang w:eastAsia="en-US"/>
              </w:rPr>
              <w:t>,</w:t>
            </w:r>
            <w:r w:rsidRPr="00C37247">
              <w:rPr>
                <w:sz w:val="24"/>
                <w:szCs w:val="24"/>
                <w:lang w:eastAsia="en-US"/>
              </w:rPr>
              <w:t xml:space="preserve"> выделенная сумма  -  647 100,00.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и размещения социальной рекламы по антикоррупционной тематике за счет средств, предусмотренных бюджетом Санкт-Петербурга на изготовление и размещение социальной рекламы, отражающей цели и приоритеты социально-экономического развития Российской Федерации и Санкт-Петербурга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Финансирование мероприятий по изготовлению и размещению социальной рекламы, отражающей цели и приоритеты социально-экономического развития Российской Федерации и Санкт-Петербурга, в том числе по антикоррупционной тематике, на 2021 год не выделено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социально ориентированным некоммерческим организациям, осуществляющим издательскую деятельность, в соответствии с ежегодно издаваемыми постановлениями Правительства Санкт-Петербурга о порядке предоставления субсидий на реализацию издательских проектов и(или) издание непериодических книжных изданий, в том числе по антикоррупционной проблематике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>В 2021 году издательские проекты по антикоррупционной проблематике на конкурсный отбор на право получения субсидий на реализации издательских проектов не подавались.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spellStart"/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медиапланирования</w:t>
            </w:r>
            <w:proofErr w:type="spellEnd"/>
            <w:r w:rsidRPr="00C37247">
              <w:rPr>
                <w:rFonts w:ascii="Times New Roman" w:hAnsi="Times New Roman" w:cs="Times New Roman"/>
                <w:sz w:val="24"/>
                <w:szCs w:val="24"/>
              </w:rPr>
              <w:t xml:space="preserve"> и пиар-сопровождения в СМИ деятельности исполнительных органов по реализации антикоррупционной политики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C37247" w:rsidRDefault="00AA49BA" w:rsidP="003856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7247">
              <w:rPr>
                <w:sz w:val="24"/>
                <w:szCs w:val="24"/>
              </w:rPr>
              <w:t xml:space="preserve">В газете «Петербургский дневник» и сетевом издании spbdnevnik.ru за отчетный период были опубликованы 60 материалов по теме «противодействие коррупции». В эфире телеканала </w:t>
            </w:r>
            <w:r w:rsidR="00385642">
              <w:rPr>
                <w:sz w:val="24"/>
                <w:szCs w:val="24"/>
              </w:rPr>
              <w:br/>
            </w:r>
            <w:r w:rsidRPr="00C37247">
              <w:rPr>
                <w:sz w:val="24"/>
                <w:szCs w:val="24"/>
              </w:rPr>
              <w:t>«Санкт</w:t>
            </w:r>
            <w:r w:rsidR="00385642">
              <w:rPr>
                <w:sz w:val="24"/>
                <w:szCs w:val="24"/>
              </w:rPr>
              <w:t>-</w:t>
            </w:r>
            <w:r w:rsidRPr="00C37247">
              <w:rPr>
                <w:sz w:val="24"/>
                <w:szCs w:val="24"/>
              </w:rPr>
              <w:t>Петербург» была осуществлена трансляция 50 тематических сюжетов, программ и материалов. В газете «Районы. Кварталы» и электронных изданиях районных администраций опубликовано более 70 материалов. В газете «Петербургский дневник» и на телеканале «Санкт-Петербург» выходят материалы, посвященные громким уголовным делам и неотвратимости наказания за коррупционные преступления, а также информация о деятельности Правительства Санкт-Петербурга в сфере противодействия коррупции и недопущению коррупционных правонарушений. Вместе с тем, в СМИ медиаресурса Правительства размещаются статьи и материалы об организации оказания ИОГВ государственных услуг жителям Санкт-Петербурга, с целью профилактики и пресечения коррупционных правонарушений. Одним из направлений информационной кампании является публикация в СМИ информационных сообщений об издании Правительством Санкт-Петербурга нормативно-правовых актов, направленных на противодействие коррупции и профилактику коррупционных проявлений.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размещением в зданиях и помещениях, занимаемых КПВСМИ и подведомственными организациями: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A85ACC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85ACC">
              <w:rPr>
                <w:sz w:val="24"/>
                <w:szCs w:val="24"/>
                <w:highlight w:val="white"/>
              </w:rPr>
              <w:t>В помещениях, занимаемых государственными гражданскими служащими КПВСМИ, а также в помещениях организаций, подведомственных КПВСМИ, размещены плакаты по тематике: «Профилактика коррупционных правонарушений</w:t>
            </w:r>
            <w:r w:rsidRPr="00A85ACC">
              <w:rPr>
                <w:sz w:val="24"/>
                <w:szCs w:val="24"/>
              </w:rPr>
              <w:t>», информация о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AA49BA" w:rsidRPr="00C37247" w:rsidTr="003036E0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Комиссии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</w:t>
            </w:r>
          </w:p>
        </w:tc>
        <w:tc>
          <w:tcPr>
            <w:tcW w:w="7229" w:type="dxa"/>
          </w:tcPr>
          <w:p w:rsidR="00AA49BA" w:rsidRPr="00A85ACC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тематике,  направлена членам Комиссии письмом от 21.12.2021 </w:t>
            </w:r>
            <w:r w:rsidRPr="00A85AC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№ 01-24-4396/21-0-0</w:t>
            </w:r>
            <w:r w:rsidR="003856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A49BA" w:rsidRPr="00C37247" w:rsidTr="00BC1E2F">
        <w:tc>
          <w:tcPr>
            <w:tcW w:w="15446" w:type="dxa"/>
            <w:gridSpan w:val="3"/>
          </w:tcPr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7247">
              <w:rPr>
                <w:b/>
                <w:sz w:val="24"/>
                <w:szCs w:val="24"/>
              </w:rPr>
              <w:t>9. Антикоррупционное образование</w:t>
            </w:r>
          </w:p>
          <w:p w:rsidR="00AA49BA" w:rsidRPr="00C37247" w:rsidRDefault="00AA49BA" w:rsidP="00AA49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A49BA" w:rsidRPr="00C37247" w:rsidTr="00F83431">
        <w:tc>
          <w:tcPr>
            <w:tcW w:w="882" w:type="dxa"/>
          </w:tcPr>
          <w:p w:rsidR="00AA49BA" w:rsidRPr="00C37247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335" w:type="dxa"/>
          </w:tcPr>
          <w:p w:rsidR="00AA49BA" w:rsidRPr="00C37247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7229" w:type="dxa"/>
          </w:tcPr>
          <w:p w:rsidR="00AA49BA" w:rsidRPr="00A85ACC" w:rsidRDefault="00AA49BA" w:rsidP="00AA49BA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5ACC">
              <w:rPr>
                <w:rFonts w:ascii="Times New Roman" w:hAnsi="Times New Roman" w:cs="Times New Roman"/>
                <w:sz w:val="24"/>
                <w:szCs w:val="24"/>
              </w:rPr>
              <w:t>Гражданские служащие, впервые принимаемые на должности гражданской службы, проходят обучение по вопросам противодействия коррупции в рамках программы электронного наставничества.</w:t>
            </w:r>
          </w:p>
          <w:p w:rsidR="00AA49BA" w:rsidRPr="00A85ACC" w:rsidRDefault="00385642" w:rsidP="00385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Также </w:t>
            </w:r>
            <w:r w:rsidR="00AA49BA" w:rsidRPr="00A85ACC">
              <w:rPr>
                <w:sz w:val="24"/>
                <w:szCs w:val="24"/>
              </w:rPr>
              <w:t>1 гражданский служащий КПВСМИ, впервые поступивший на государственную гражданскую службу</w:t>
            </w:r>
            <w:r>
              <w:rPr>
                <w:sz w:val="24"/>
                <w:szCs w:val="24"/>
              </w:rPr>
              <w:t xml:space="preserve"> прошел </w:t>
            </w:r>
            <w:r w:rsidRPr="00A85ACC">
              <w:rPr>
                <w:sz w:val="24"/>
                <w:szCs w:val="24"/>
              </w:rPr>
              <w:t>обучение по теме «Основы противодействия коррупции на государственной гражданской службе Российской Федерации»</w:t>
            </w:r>
            <w:r w:rsidR="00AA49BA" w:rsidRPr="00A85ACC">
              <w:rPr>
                <w:sz w:val="24"/>
                <w:szCs w:val="24"/>
              </w:rPr>
              <w:t>.</w:t>
            </w:r>
          </w:p>
        </w:tc>
      </w:tr>
    </w:tbl>
    <w:p w:rsidR="0045634D" w:rsidRDefault="0045634D">
      <w:pPr>
        <w:rPr>
          <w:sz w:val="24"/>
          <w:szCs w:val="24"/>
        </w:rPr>
      </w:pPr>
    </w:p>
    <w:p w:rsidR="00DE36D0" w:rsidRDefault="00DE36D0">
      <w:pPr>
        <w:rPr>
          <w:sz w:val="24"/>
          <w:szCs w:val="24"/>
        </w:rPr>
      </w:pPr>
      <w:bookmarkStart w:id="0" w:name="_GoBack"/>
      <w:bookmarkEnd w:id="0"/>
    </w:p>
    <w:p w:rsidR="00F606E8" w:rsidRPr="00647B56" w:rsidRDefault="00F606E8" w:rsidP="00F606E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647B56">
        <w:rPr>
          <w:b/>
          <w:sz w:val="24"/>
          <w:szCs w:val="24"/>
        </w:rPr>
        <w:t xml:space="preserve">Начальник сектора по вопросам </w:t>
      </w:r>
    </w:p>
    <w:p w:rsidR="00F606E8" w:rsidRPr="00647B56" w:rsidRDefault="00F606E8" w:rsidP="00F606E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647B56">
        <w:rPr>
          <w:b/>
          <w:sz w:val="24"/>
          <w:szCs w:val="24"/>
        </w:rPr>
        <w:t>государственной службы, кадров</w:t>
      </w:r>
    </w:p>
    <w:p w:rsidR="00F606E8" w:rsidRPr="00647B56" w:rsidRDefault="00F606E8" w:rsidP="00F606E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647B56">
        <w:rPr>
          <w:b/>
          <w:sz w:val="24"/>
          <w:szCs w:val="24"/>
        </w:rPr>
        <w:t>и делопроизводства</w:t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 w:rsidRPr="00647B5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</w:t>
      </w:r>
      <w:proofErr w:type="spellStart"/>
      <w:r w:rsidRPr="00647B56">
        <w:rPr>
          <w:b/>
          <w:sz w:val="24"/>
          <w:szCs w:val="24"/>
        </w:rPr>
        <w:t>Ю.Ю.Макаренкова</w:t>
      </w:r>
      <w:proofErr w:type="spellEnd"/>
    </w:p>
    <w:p w:rsidR="00F606E8" w:rsidRPr="00C37247" w:rsidRDefault="00F606E8">
      <w:pPr>
        <w:rPr>
          <w:sz w:val="24"/>
          <w:szCs w:val="24"/>
        </w:rPr>
      </w:pPr>
    </w:p>
    <w:sectPr w:rsidR="00F606E8" w:rsidRPr="00C37247" w:rsidSect="00F93C03">
      <w:pgSz w:w="16838" w:h="11906" w:orient="landscape"/>
      <w:pgMar w:top="851" w:right="62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ource Han Sans CN Regular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4D"/>
    <w:rsid w:val="00000E62"/>
    <w:rsid w:val="00001AE9"/>
    <w:rsid w:val="00005121"/>
    <w:rsid w:val="000127BB"/>
    <w:rsid w:val="0001622A"/>
    <w:rsid w:val="00020951"/>
    <w:rsid w:val="00021027"/>
    <w:rsid w:val="000215F4"/>
    <w:rsid w:val="00024107"/>
    <w:rsid w:val="000245B8"/>
    <w:rsid w:val="00025171"/>
    <w:rsid w:val="00027A67"/>
    <w:rsid w:val="00031700"/>
    <w:rsid w:val="00033546"/>
    <w:rsid w:val="000349E3"/>
    <w:rsid w:val="00041C16"/>
    <w:rsid w:val="00043200"/>
    <w:rsid w:val="00050182"/>
    <w:rsid w:val="0005301B"/>
    <w:rsid w:val="00054C21"/>
    <w:rsid w:val="00055D6B"/>
    <w:rsid w:val="00064AB4"/>
    <w:rsid w:val="00067336"/>
    <w:rsid w:val="0007142B"/>
    <w:rsid w:val="00081110"/>
    <w:rsid w:val="000819F4"/>
    <w:rsid w:val="00087A20"/>
    <w:rsid w:val="00090771"/>
    <w:rsid w:val="000925ED"/>
    <w:rsid w:val="000930E9"/>
    <w:rsid w:val="000A03BF"/>
    <w:rsid w:val="000A1729"/>
    <w:rsid w:val="000A3818"/>
    <w:rsid w:val="000A5576"/>
    <w:rsid w:val="000A5C04"/>
    <w:rsid w:val="000A7DF7"/>
    <w:rsid w:val="000B4698"/>
    <w:rsid w:val="000B5439"/>
    <w:rsid w:val="000C2CAE"/>
    <w:rsid w:val="000C6161"/>
    <w:rsid w:val="000D00BE"/>
    <w:rsid w:val="000D4134"/>
    <w:rsid w:val="000E2154"/>
    <w:rsid w:val="000E2695"/>
    <w:rsid w:val="000E3EA2"/>
    <w:rsid w:val="000F565A"/>
    <w:rsid w:val="000F74BF"/>
    <w:rsid w:val="000F7A62"/>
    <w:rsid w:val="00101336"/>
    <w:rsid w:val="0010275B"/>
    <w:rsid w:val="00105558"/>
    <w:rsid w:val="00105BD2"/>
    <w:rsid w:val="00106DCC"/>
    <w:rsid w:val="00107C3B"/>
    <w:rsid w:val="00110C98"/>
    <w:rsid w:val="0011551F"/>
    <w:rsid w:val="0011563B"/>
    <w:rsid w:val="00121209"/>
    <w:rsid w:val="00121663"/>
    <w:rsid w:val="00122937"/>
    <w:rsid w:val="00122BAD"/>
    <w:rsid w:val="00124AA1"/>
    <w:rsid w:val="00137737"/>
    <w:rsid w:val="00143768"/>
    <w:rsid w:val="00143C6C"/>
    <w:rsid w:val="00145432"/>
    <w:rsid w:val="00151325"/>
    <w:rsid w:val="001519EE"/>
    <w:rsid w:val="00153283"/>
    <w:rsid w:val="001534D5"/>
    <w:rsid w:val="001549E4"/>
    <w:rsid w:val="00157AD2"/>
    <w:rsid w:val="00162799"/>
    <w:rsid w:val="00170361"/>
    <w:rsid w:val="0017282C"/>
    <w:rsid w:val="00184A5B"/>
    <w:rsid w:val="0018560A"/>
    <w:rsid w:val="00186F86"/>
    <w:rsid w:val="0019161C"/>
    <w:rsid w:val="001927B9"/>
    <w:rsid w:val="00194E25"/>
    <w:rsid w:val="00194E28"/>
    <w:rsid w:val="001979AC"/>
    <w:rsid w:val="001A00C4"/>
    <w:rsid w:val="001A3C01"/>
    <w:rsid w:val="001A57A3"/>
    <w:rsid w:val="001B00DA"/>
    <w:rsid w:val="001B3FF8"/>
    <w:rsid w:val="001C2BDF"/>
    <w:rsid w:val="001C5D49"/>
    <w:rsid w:val="001C6C2F"/>
    <w:rsid w:val="001C6D08"/>
    <w:rsid w:val="001E32D0"/>
    <w:rsid w:val="001F14AA"/>
    <w:rsid w:val="001F2719"/>
    <w:rsid w:val="0020003F"/>
    <w:rsid w:val="00202789"/>
    <w:rsid w:val="00210D15"/>
    <w:rsid w:val="0021158F"/>
    <w:rsid w:val="0021623E"/>
    <w:rsid w:val="00217238"/>
    <w:rsid w:val="00224855"/>
    <w:rsid w:val="00226FB7"/>
    <w:rsid w:val="00227FD1"/>
    <w:rsid w:val="00232638"/>
    <w:rsid w:val="0024554E"/>
    <w:rsid w:val="002463C0"/>
    <w:rsid w:val="00252622"/>
    <w:rsid w:val="0025529F"/>
    <w:rsid w:val="00256C7F"/>
    <w:rsid w:val="002600B3"/>
    <w:rsid w:val="00262F9E"/>
    <w:rsid w:val="0027272E"/>
    <w:rsid w:val="00280D97"/>
    <w:rsid w:val="00282279"/>
    <w:rsid w:val="00293E7B"/>
    <w:rsid w:val="002947E4"/>
    <w:rsid w:val="00294C35"/>
    <w:rsid w:val="00296B64"/>
    <w:rsid w:val="00296BB9"/>
    <w:rsid w:val="00296D61"/>
    <w:rsid w:val="002A1749"/>
    <w:rsid w:val="002A2953"/>
    <w:rsid w:val="002B2714"/>
    <w:rsid w:val="002B3E5E"/>
    <w:rsid w:val="002B6C23"/>
    <w:rsid w:val="002C1037"/>
    <w:rsid w:val="002D0B7A"/>
    <w:rsid w:val="002D0FC5"/>
    <w:rsid w:val="002D5FA8"/>
    <w:rsid w:val="002E3966"/>
    <w:rsid w:val="002E5E0B"/>
    <w:rsid w:val="002E74EE"/>
    <w:rsid w:val="002E7B96"/>
    <w:rsid w:val="002E7CED"/>
    <w:rsid w:val="002F2766"/>
    <w:rsid w:val="002F4D62"/>
    <w:rsid w:val="00300197"/>
    <w:rsid w:val="00301A02"/>
    <w:rsid w:val="00302596"/>
    <w:rsid w:val="003036E0"/>
    <w:rsid w:val="0030684B"/>
    <w:rsid w:val="003101B9"/>
    <w:rsid w:val="00312DDB"/>
    <w:rsid w:val="00314C0B"/>
    <w:rsid w:val="003156E0"/>
    <w:rsid w:val="003165BA"/>
    <w:rsid w:val="003171DA"/>
    <w:rsid w:val="00317385"/>
    <w:rsid w:val="003206BD"/>
    <w:rsid w:val="00324362"/>
    <w:rsid w:val="00330508"/>
    <w:rsid w:val="003316D1"/>
    <w:rsid w:val="00332109"/>
    <w:rsid w:val="00340BBE"/>
    <w:rsid w:val="00342F65"/>
    <w:rsid w:val="00347A6C"/>
    <w:rsid w:val="00347A9A"/>
    <w:rsid w:val="00347DEA"/>
    <w:rsid w:val="003511BF"/>
    <w:rsid w:val="00352BFC"/>
    <w:rsid w:val="003547E3"/>
    <w:rsid w:val="00354C77"/>
    <w:rsid w:val="00355F4F"/>
    <w:rsid w:val="00361C3B"/>
    <w:rsid w:val="00362292"/>
    <w:rsid w:val="00371D56"/>
    <w:rsid w:val="003743E3"/>
    <w:rsid w:val="00374673"/>
    <w:rsid w:val="00385642"/>
    <w:rsid w:val="00392969"/>
    <w:rsid w:val="003A15B1"/>
    <w:rsid w:val="003A6452"/>
    <w:rsid w:val="003A69D6"/>
    <w:rsid w:val="003B1152"/>
    <w:rsid w:val="003B2D7F"/>
    <w:rsid w:val="003B798F"/>
    <w:rsid w:val="003C350F"/>
    <w:rsid w:val="003C53E5"/>
    <w:rsid w:val="003C7621"/>
    <w:rsid w:val="003D05E5"/>
    <w:rsid w:val="003D516D"/>
    <w:rsid w:val="003D6637"/>
    <w:rsid w:val="003E4269"/>
    <w:rsid w:val="003E6396"/>
    <w:rsid w:val="003E6647"/>
    <w:rsid w:val="003F554C"/>
    <w:rsid w:val="003F66F0"/>
    <w:rsid w:val="00400150"/>
    <w:rsid w:val="00400E12"/>
    <w:rsid w:val="00401066"/>
    <w:rsid w:val="00412511"/>
    <w:rsid w:val="00415116"/>
    <w:rsid w:val="004160CE"/>
    <w:rsid w:val="00417B1A"/>
    <w:rsid w:val="00423A3C"/>
    <w:rsid w:val="00424623"/>
    <w:rsid w:val="00424A31"/>
    <w:rsid w:val="00427EF9"/>
    <w:rsid w:val="00430182"/>
    <w:rsid w:val="00436526"/>
    <w:rsid w:val="00441B97"/>
    <w:rsid w:val="00442879"/>
    <w:rsid w:val="004437FA"/>
    <w:rsid w:val="00445377"/>
    <w:rsid w:val="0045634D"/>
    <w:rsid w:val="00465C09"/>
    <w:rsid w:val="00470E28"/>
    <w:rsid w:val="00472458"/>
    <w:rsid w:val="00472748"/>
    <w:rsid w:val="00473312"/>
    <w:rsid w:val="00474ED7"/>
    <w:rsid w:val="00475CBF"/>
    <w:rsid w:val="004777F2"/>
    <w:rsid w:val="00477D42"/>
    <w:rsid w:val="00480B4A"/>
    <w:rsid w:val="00480EA2"/>
    <w:rsid w:val="0048555D"/>
    <w:rsid w:val="00490ADD"/>
    <w:rsid w:val="00491933"/>
    <w:rsid w:val="00491F7B"/>
    <w:rsid w:val="004A3F2E"/>
    <w:rsid w:val="004B1A1A"/>
    <w:rsid w:val="004C28DA"/>
    <w:rsid w:val="004C368B"/>
    <w:rsid w:val="004D537A"/>
    <w:rsid w:val="004D6E18"/>
    <w:rsid w:val="004D7BB6"/>
    <w:rsid w:val="004E27AE"/>
    <w:rsid w:val="004E446B"/>
    <w:rsid w:val="004E4A17"/>
    <w:rsid w:val="004E5012"/>
    <w:rsid w:val="004E6BB3"/>
    <w:rsid w:val="004F4980"/>
    <w:rsid w:val="004F5A12"/>
    <w:rsid w:val="0050444A"/>
    <w:rsid w:val="00504D2A"/>
    <w:rsid w:val="005076DF"/>
    <w:rsid w:val="00513151"/>
    <w:rsid w:val="00515CDA"/>
    <w:rsid w:val="00517727"/>
    <w:rsid w:val="005235B2"/>
    <w:rsid w:val="0052363A"/>
    <w:rsid w:val="005338C9"/>
    <w:rsid w:val="00533E71"/>
    <w:rsid w:val="00537E23"/>
    <w:rsid w:val="00541BCB"/>
    <w:rsid w:val="00546B76"/>
    <w:rsid w:val="00551215"/>
    <w:rsid w:val="00551729"/>
    <w:rsid w:val="005524DB"/>
    <w:rsid w:val="00552909"/>
    <w:rsid w:val="00556B9B"/>
    <w:rsid w:val="005574D6"/>
    <w:rsid w:val="005625B6"/>
    <w:rsid w:val="0056353D"/>
    <w:rsid w:val="00563594"/>
    <w:rsid w:val="00563F02"/>
    <w:rsid w:val="00564AF2"/>
    <w:rsid w:val="00571066"/>
    <w:rsid w:val="00571440"/>
    <w:rsid w:val="005742D9"/>
    <w:rsid w:val="00574912"/>
    <w:rsid w:val="00576BBA"/>
    <w:rsid w:val="00581491"/>
    <w:rsid w:val="005920F7"/>
    <w:rsid w:val="005942C7"/>
    <w:rsid w:val="0059614F"/>
    <w:rsid w:val="005977F3"/>
    <w:rsid w:val="005A055A"/>
    <w:rsid w:val="005A5A1F"/>
    <w:rsid w:val="005A6104"/>
    <w:rsid w:val="005A7586"/>
    <w:rsid w:val="005B1288"/>
    <w:rsid w:val="005B200A"/>
    <w:rsid w:val="005B20BF"/>
    <w:rsid w:val="005B4077"/>
    <w:rsid w:val="005B56EA"/>
    <w:rsid w:val="005B7F02"/>
    <w:rsid w:val="005C17EC"/>
    <w:rsid w:val="005C3EAF"/>
    <w:rsid w:val="005C5D1B"/>
    <w:rsid w:val="005C7DF4"/>
    <w:rsid w:val="005D4B46"/>
    <w:rsid w:val="005D7F74"/>
    <w:rsid w:val="005E21E5"/>
    <w:rsid w:val="005E3B73"/>
    <w:rsid w:val="005F0CB1"/>
    <w:rsid w:val="005F2DFD"/>
    <w:rsid w:val="005F79F6"/>
    <w:rsid w:val="0060102A"/>
    <w:rsid w:val="00603D59"/>
    <w:rsid w:val="00605CB6"/>
    <w:rsid w:val="00610137"/>
    <w:rsid w:val="006140BF"/>
    <w:rsid w:val="00615672"/>
    <w:rsid w:val="0061602C"/>
    <w:rsid w:val="00623917"/>
    <w:rsid w:val="00626F5D"/>
    <w:rsid w:val="00633930"/>
    <w:rsid w:val="00645B0F"/>
    <w:rsid w:val="00647B6E"/>
    <w:rsid w:val="00647BA1"/>
    <w:rsid w:val="00652057"/>
    <w:rsid w:val="00652366"/>
    <w:rsid w:val="00665DA7"/>
    <w:rsid w:val="0067047A"/>
    <w:rsid w:val="006735EB"/>
    <w:rsid w:val="00675AB1"/>
    <w:rsid w:val="006768DC"/>
    <w:rsid w:val="00680C72"/>
    <w:rsid w:val="00683358"/>
    <w:rsid w:val="00684CDB"/>
    <w:rsid w:val="006957B5"/>
    <w:rsid w:val="00696A3C"/>
    <w:rsid w:val="006A2F5A"/>
    <w:rsid w:val="006A4B02"/>
    <w:rsid w:val="006A5072"/>
    <w:rsid w:val="006B5BD0"/>
    <w:rsid w:val="006B5E57"/>
    <w:rsid w:val="006B7676"/>
    <w:rsid w:val="006C2658"/>
    <w:rsid w:val="006C5ECE"/>
    <w:rsid w:val="006D1BF9"/>
    <w:rsid w:val="006D1C4B"/>
    <w:rsid w:val="006D34C4"/>
    <w:rsid w:val="006E2905"/>
    <w:rsid w:val="006E3514"/>
    <w:rsid w:val="006E41BA"/>
    <w:rsid w:val="006E62C3"/>
    <w:rsid w:val="006F1BBD"/>
    <w:rsid w:val="006F2EB4"/>
    <w:rsid w:val="006F3F98"/>
    <w:rsid w:val="006F576E"/>
    <w:rsid w:val="00700862"/>
    <w:rsid w:val="00702997"/>
    <w:rsid w:val="007108C4"/>
    <w:rsid w:val="007124CD"/>
    <w:rsid w:val="0072487A"/>
    <w:rsid w:val="0073040B"/>
    <w:rsid w:val="00734200"/>
    <w:rsid w:val="00742F9A"/>
    <w:rsid w:val="007511D2"/>
    <w:rsid w:val="007612E0"/>
    <w:rsid w:val="00761C40"/>
    <w:rsid w:val="007621BE"/>
    <w:rsid w:val="00763575"/>
    <w:rsid w:val="007663BC"/>
    <w:rsid w:val="007670F5"/>
    <w:rsid w:val="0078527D"/>
    <w:rsid w:val="007864D5"/>
    <w:rsid w:val="00791151"/>
    <w:rsid w:val="007919FF"/>
    <w:rsid w:val="007929A5"/>
    <w:rsid w:val="007A31C9"/>
    <w:rsid w:val="007A3DB0"/>
    <w:rsid w:val="007A3FAF"/>
    <w:rsid w:val="007A4F75"/>
    <w:rsid w:val="007B7CD5"/>
    <w:rsid w:val="007C3498"/>
    <w:rsid w:val="007C365C"/>
    <w:rsid w:val="007C7534"/>
    <w:rsid w:val="007D4ED0"/>
    <w:rsid w:val="007E02E2"/>
    <w:rsid w:val="007E0ACA"/>
    <w:rsid w:val="007E2120"/>
    <w:rsid w:val="007E2DAF"/>
    <w:rsid w:val="007E3729"/>
    <w:rsid w:val="007F0B7F"/>
    <w:rsid w:val="007F3ED4"/>
    <w:rsid w:val="00800B48"/>
    <w:rsid w:val="00800DA2"/>
    <w:rsid w:val="008013D4"/>
    <w:rsid w:val="00806652"/>
    <w:rsid w:val="0081461D"/>
    <w:rsid w:val="0081659C"/>
    <w:rsid w:val="0082498C"/>
    <w:rsid w:val="00826A68"/>
    <w:rsid w:val="008310F7"/>
    <w:rsid w:val="00843707"/>
    <w:rsid w:val="00843C41"/>
    <w:rsid w:val="00845B9D"/>
    <w:rsid w:val="00847EF1"/>
    <w:rsid w:val="008538AB"/>
    <w:rsid w:val="008549BB"/>
    <w:rsid w:val="00856D70"/>
    <w:rsid w:val="00860FC4"/>
    <w:rsid w:val="0086287C"/>
    <w:rsid w:val="0086594A"/>
    <w:rsid w:val="00871776"/>
    <w:rsid w:val="00871C64"/>
    <w:rsid w:val="00872622"/>
    <w:rsid w:val="00873C03"/>
    <w:rsid w:val="00875784"/>
    <w:rsid w:val="0087599E"/>
    <w:rsid w:val="008810EE"/>
    <w:rsid w:val="0089070F"/>
    <w:rsid w:val="0089237A"/>
    <w:rsid w:val="00897B37"/>
    <w:rsid w:val="00897C8A"/>
    <w:rsid w:val="008A1263"/>
    <w:rsid w:val="008A324A"/>
    <w:rsid w:val="008A6BBE"/>
    <w:rsid w:val="008B0F71"/>
    <w:rsid w:val="008B1601"/>
    <w:rsid w:val="008B2EE8"/>
    <w:rsid w:val="008C1206"/>
    <w:rsid w:val="008D3591"/>
    <w:rsid w:val="008D3BFD"/>
    <w:rsid w:val="008D5D99"/>
    <w:rsid w:val="008E1909"/>
    <w:rsid w:val="008E612D"/>
    <w:rsid w:val="008E7940"/>
    <w:rsid w:val="008F25B0"/>
    <w:rsid w:val="008F2887"/>
    <w:rsid w:val="008F378E"/>
    <w:rsid w:val="008F3A85"/>
    <w:rsid w:val="008F48B5"/>
    <w:rsid w:val="008F5D4C"/>
    <w:rsid w:val="008F7D55"/>
    <w:rsid w:val="009048B0"/>
    <w:rsid w:val="0091306E"/>
    <w:rsid w:val="009171D2"/>
    <w:rsid w:val="009172CF"/>
    <w:rsid w:val="009203F0"/>
    <w:rsid w:val="00920559"/>
    <w:rsid w:val="0092065B"/>
    <w:rsid w:val="00924140"/>
    <w:rsid w:val="00924490"/>
    <w:rsid w:val="00926BA5"/>
    <w:rsid w:val="00930C05"/>
    <w:rsid w:val="00930C10"/>
    <w:rsid w:val="00930C11"/>
    <w:rsid w:val="0093118F"/>
    <w:rsid w:val="00931655"/>
    <w:rsid w:val="009401C0"/>
    <w:rsid w:val="00940B91"/>
    <w:rsid w:val="00941799"/>
    <w:rsid w:val="00942524"/>
    <w:rsid w:val="0094337A"/>
    <w:rsid w:val="00943C10"/>
    <w:rsid w:val="0094455C"/>
    <w:rsid w:val="00947A96"/>
    <w:rsid w:val="009523D1"/>
    <w:rsid w:val="0095720E"/>
    <w:rsid w:val="0096074B"/>
    <w:rsid w:val="00960C43"/>
    <w:rsid w:val="00963CDA"/>
    <w:rsid w:val="00965E25"/>
    <w:rsid w:val="00970DCB"/>
    <w:rsid w:val="00973096"/>
    <w:rsid w:val="00973E1C"/>
    <w:rsid w:val="0097496E"/>
    <w:rsid w:val="00975A54"/>
    <w:rsid w:val="00977633"/>
    <w:rsid w:val="00980EEC"/>
    <w:rsid w:val="009810DD"/>
    <w:rsid w:val="00981A56"/>
    <w:rsid w:val="00986C62"/>
    <w:rsid w:val="00987B8A"/>
    <w:rsid w:val="00990CC3"/>
    <w:rsid w:val="009911E3"/>
    <w:rsid w:val="009A1A26"/>
    <w:rsid w:val="009A31C8"/>
    <w:rsid w:val="009A79A0"/>
    <w:rsid w:val="009B29D2"/>
    <w:rsid w:val="009B6ADB"/>
    <w:rsid w:val="009B7396"/>
    <w:rsid w:val="009C1C24"/>
    <w:rsid w:val="009C2C63"/>
    <w:rsid w:val="009C7BA4"/>
    <w:rsid w:val="009D3E47"/>
    <w:rsid w:val="009D49C5"/>
    <w:rsid w:val="009D68AD"/>
    <w:rsid w:val="009D7C4D"/>
    <w:rsid w:val="009E0086"/>
    <w:rsid w:val="009E370C"/>
    <w:rsid w:val="009E53BE"/>
    <w:rsid w:val="009F3089"/>
    <w:rsid w:val="009F5F56"/>
    <w:rsid w:val="00A06BD5"/>
    <w:rsid w:val="00A12286"/>
    <w:rsid w:val="00A14260"/>
    <w:rsid w:val="00A1462E"/>
    <w:rsid w:val="00A14951"/>
    <w:rsid w:val="00A14B69"/>
    <w:rsid w:val="00A20ADB"/>
    <w:rsid w:val="00A30A31"/>
    <w:rsid w:val="00A35854"/>
    <w:rsid w:val="00A35FDB"/>
    <w:rsid w:val="00A524AE"/>
    <w:rsid w:val="00A530A9"/>
    <w:rsid w:val="00A55773"/>
    <w:rsid w:val="00A61E52"/>
    <w:rsid w:val="00A6365D"/>
    <w:rsid w:val="00A6644A"/>
    <w:rsid w:val="00A670B2"/>
    <w:rsid w:val="00A72D0A"/>
    <w:rsid w:val="00A7561B"/>
    <w:rsid w:val="00A81817"/>
    <w:rsid w:val="00A828A4"/>
    <w:rsid w:val="00A85ACC"/>
    <w:rsid w:val="00A90DC3"/>
    <w:rsid w:val="00A92FA2"/>
    <w:rsid w:val="00A94779"/>
    <w:rsid w:val="00A94EFD"/>
    <w:rsid w:val="00AA49BA"/>
    <w:rsid w:val="00AA63C9"/>
    <w:rsid w:val="00AA7C38"/>
    <w:rsid w:val="00AB15F0"/>
    <w:rsid w:val="00AB4BFB"/>
    <w:rsid w:val="00AC78FA"/>
    <w:rsid w:val="00AD05C8"/>
    <w:rsid w:val="00AD51D0"/>
    <w:rsid w:val="00AE1A5E"/>
    <w:rsid w:val="00AE1CF8"/>
    <w:rsid w:val="00AE2394"/>
    <w:rsid w:val="00AF7669"/>
    <w:rsid w:val="00B04F17"/>
    <w:rsid w:val="00B0653E"/>
    <w:rsid w:val="00B06BFA"/>
    <w:rsid w:val="00B07BBA"/>
    <w:rsid w:val="00B10797"/>
    <w:rsid w:val="00B111EE"/>
    <w:rsid w:val="00B113CA"/>
    <w:rsid w:val="00B16973"/>
    <w:rsid w:val="00B231E1"/>
    <w:rsid w:val="00B25A78"/>
    <w:rsid w:val="00B27FB2"/>
    <w:rsid w:val="00B32825"/>
    <w:rsid w:val="00B33A85"/>
    <w:rsid w:val="00B35431"/>
    <w:rsid w:val="00B374D6"/>
    <w:rsid w:val="00B40DBF"/>
    <w:rsid w:val="00B41924"/>
    <w:rsid w:val="00B4333C"/>
    <w:rsid w:val="00B44E8A"/>
    <w:rsid w:val="00B52EDD"/>
    <w:rsid w:val="00B602D3"/>
    <w:rsid w:val="00B6241B"/>
    <w:rsid w:val="00B6414C"/>
    <w:rsid w:val="00B644A6"/>
    <w:rsid w:val="00B64A08"/>
    <w:rsid w:val="00B65DBF"/>
    <w:rsid w:val="00B660DC"/>
    <w:rsid w:val="00B67470"/>
    <w:rsid w:val="00B677D9"/>
    <w:rsid w:val="00B733E0"/>
    <w:rsid w:val="00B7575B"/>
    <w:rsid w:val="00B75A5B"/>
    <w:rsid w:val="00B82781"/>
    <w:rsid w:val="00B82814"/>
    <w:rsid w:val="00B86F9E"/>
    <w:rsid w:val="00B93135"/>
    <w:rsid w:val="00BA733E"/>
    <w:rsid w:val="00BA7456"/>
    <w:rsid w:val="00BB0685"/>
    <w:rsid w:val="00BB3C1C"/>
    <w:rsid w:val="00BB7D4E"/>
    <w:rsid w:val="00BC29C7"/>
    <w:rsid w:val="00BC5714"/>
    <w:rsid w:val="00BC78A8"/>
    <w:rsid w:val="00BD6BE0"/>
    <w:rsid w:val="00BE0070"/>
    <w:rsid w:val="00BE1942"/>
    <w:rsid w:val="00BE6EB9"/>
    <w:rsid w:val="00BF29B7"/>
    <w:rsid w:val="00BF2E35"/>
    <w:rsid w:val="00BF3307"/>
    <w:rsid w:val="00BF62E4"/>
    <w:rsid w:val="00BF6F1C"/>
    <w:rsid w:val="00C000B9"/>
    <w:rsid w:val="00C0137B"/>
    <w:rsid w:val="00C02D8F"/>
    <w:rsid w:val="00C0408D"/>
    <w:rsid w:val="00C126D7"/>
    <w:rsid w:val="00C1341C"/>
    <w:rsid w:val="00C20DC2"/>
    <w:rsid w:val="00C24AF1"/>
    <w:rsid w:val="00C31686"/>
    <w:rsid w:val="00C34988"/>
    <w:rsid w:val="00C37247"/>
    <w:rsid w:val="00C4363A"/>
    <w:rsid w:val="00C5065D"/>
    <w:rsid w:val="00C56F86"/>
    <w:rsid w:val="00C57433"/>
    <w:rsid w:val="00C62023"/>
    <w:rsid w:val="00C6327B"/>
    <w:rsid w:val="00C6458C"/>
    <w:rsid w:val="00C64D9B"/>
    <w:rsid w:val="00C721BE"/>
    <w:rsid w:val="00C7280A"/>
    <w:rsid w:val="00C728F2"/>
    <w:rsid w:val="00C75CBE"/>
    <w:rsid w:val="00C774C1"/>
    <w:rsid w:val="00C80A8B"/>
    <w:rsid w:val="00C819B4"/>
    <w:rsid w:val="00C829B9"/>
    <w:rsid w:val="00C82BA8"/>
    <w:rsid w:val="00C82E06"/>
    <w:rsid w:val="00C91D34"/>
    <w:rsid w:val="00C94FEC"/>
    <w:rsid w:val="00C97021"/>
    <w:rsid w:val="00CA02DE"/>
    <w:rsid w:val="00CA0C31"/>
    <w:rsid w:val="00CA4ECA"/>
    <w:rsid w:val="00CA6268"/>
    <w:rsid w:val="00CA6809"/>
    <w:rsid w:val="00CB24ED"/>
    <w:rsid w:val="00CC2D31"/>
    <w:rsid w:val="00CC3EF8"/>
    <w:rsid w:val="00CC4477"/>
    <w:rsid w:val="00CC6256"/>
    <w:rsid w:val="00CC6557"/>
    <w:rsid w:val="00CC704D"/>
    <w:rsid w:val="00CD46C9"/>
    <w:rsid w:val="00CE1EC0"/>
    <w:rsid w:val="00CE2B70"/>
    <w:rsid w:val="00CE43A2"/>
    <w:rsid w:val="00CE4EE4"/>
    <w:rsid w:val="00CE7614"/>
    <w:rsid w:val="00CF2871"/>
    <w:rsid w:val="00CF4F9B"/>
    <w:rsid w:val="00CF5FB0"/>
    <w:rsid w:val="00D017D3"/>
    <w:rsid w:val="00D01A32"/>
    <w:rsid w:val="00D02F9E"/>
    <w:rsid w:val="00D05E5D"/>
    <w:rsid w:val="00D068A4"/>
    <w:rsid w:val="00D0708B"/>
    <w:rsid w:val="00D15B84"/>
    <w:rsid w:val="00D20774"/>
    <w:rsid w:val="00D22D6E"/>
    <w:rsid w:val="00D23BC1"/>
    <w:rsid w:val="00D26F4B"/>
    <w:rsid w:val="00D27CE4"/>
    <w:rsid w:val="00D27D31"/>
    <w:rsid w:val="00D315E1"/>
    <w:rsid w:val="00D31FE4"/>
    <w:rsid w:val="00D342D8"/>
    <w:rsid w:val="00D45250"/>
    <w:rsid w:val="00D57388"/>
    <w:rsid w:val="00D57A0A"/>
    <w:rsid w:val="00D6008C"/>
    <w:rsid w:val="00D6025B"/>
    <w:rsid w:val="00D6038A"/>
    <w:rsid w:val="00D614DD"/>
    <w:rsid w:val="00D6349F"/>
    <w:rsid w:val="00D64796"/>
    <w:rsid w:val="00D65A52"/>
    <w:rsid w:val="00D73882"/>
    <w:rsid w:val="00D81F08"/>
    <w:rsid w:val="00D8306E"/>
    <w:rsid w:val="00D844A4"/>
    <w:rsid w:val="00D92B11"/>
    <w:rsid w:val="00D9707F"/>
    <w:rsid w:val="00DA1DCE"/>
    <w:rsid w:val="00DA2186"/>
    <w:rsid w:val="00DA49C4"/>
    <w:rsid w:val="00DA5DE9"/>
    <w:rsid w:val="00DB22BF"/>
    <w:rsid w:val="00DB6A1C"/>
    <w:rsid w:val="00DC2AF5"/>
    <w:rsid w:val="00DD4320"/>
    <w:rsid w:val="00DD4864"/>
    <w:rsid w:val="00DD718C"/>
    <w:rsid w:val="00DE1AB5"/>
    <w:rsid w:val="00DE22CC"/>
    <w:rsid w:val="00DE36D0"/>
    <w:rsid w:val="00DE38CA"/>
    <w:rsid w:val="00DE3D7E"/>
    <w:rsid w:val="00DE4A47"/>
    <w:rsid w:val="00DE7D03"/>
    <w:rsid w:val="00DF0B3B"/>
    <w:rsid w:val="00DF0D40"/>
    <w:rsid w:val="00E02487"/>
    <w:rsid w:val="00E0352A"/>
    <w:rsid w:val="00E069ED"/>
    <w:rsid w:val="00E10C1B"/>
    <w:rsid w:val="00E15EBC"/>
    <w:rsid w:val="00E1617E"/>
    <w:rsid w:val="00E2107C"/>
    <w:rsid w:val="00E25A96"/>
    <w:rsid w:val="00E26AD9"/>
    <w:rsid w:val="00E300B5"/>
    <w:rsid w:val="00E30790"/>
    <w:rsid w:val="00E352DF"/>
    <w:rsid w:val="00E35C8F"/>
    <w:rsid w:val="00E37090"/>
    <w:rsid w:val="00E500CC"/>
    <w:rsid w:val="00E50656"/>
    <w:rsid w:val="00E512CF"/>
    <w:rsid w:val="00E52004"/>
    <w:rsid w:val="00E630B2"/>
    <w:rsid w:val="00E64017"/>
    <w:rsid w:val="00E645D9"/>
    <w:rsid w:val="00E70BA2"/>
    <w:rsid w:val="00E914DF"/>
    <w:rsid w:val="00E97783"/>
    <w:rsid w:val="00EA015A"/>
    <w:rsid w:val="00EA1CD6"/>
    <w:rsid w:val="00EA5642"/>
    <w:rsid w:val="00EB2E7D"/>
    <w:rsid w:val="00EC0D8B"/>
    <w:rsid w:val="00EC277A"/>
    <w:rsid w:val="00EC7370"/>
    <w:rsid w:val="00EC7F40"/>
    <w:rsid w:val="00ED112B"/>
    <w:rsid w:val="00ED1749"/>
    <w:rsid w:val="00ED39A9"/>
    <w:rsid w:val="00ED5BC9"/>
    <w:rsid w:val="00ED6E4B"/>
    <w:rsid w:val="00EE1D55"/>
    <w:rsid w:val="00EE500B"/>
    <w:rsid w:val="00EE6551"/>
    <w:rsid w:val="00EF256B"/>
    <w:rsid w:val="00EF7334"/>
    <w:rsid w:val="00F0667E"/>
    <w:rsid w:val="00F06FA4"/>
    <w:rsid w:val="00F11220"/>
    <w:rsid w:val="00F12E13"/>
    <w:rsid w:val="00F131D4"/>
    <w:rsid w:val="00F1325F"/>
    <w:rsid w:val="00F169E6"/>
    <w:rsid w:val="00F22F31"/>
    <w:rsid w:val="00F263E4"/>
    <w:rsid w:val="00F34673"/>
    <w:rsid w:val="00F42AE0"/>
    <w:rsid w:val="00F44024"/>
    <w:rsid w:val="00F507FD"/>
    <w:rsid w:val="00F53932"/>
    <w:rsid w:val="00F56D4A"/>
    <w:rsid w:val="00F606E8"/>
    <w:rsid w:val="00F60DCE"/>
    <w:rsid w:val="00F62913"/>
    <w:rsid w:val="00F66D6D"/>
    <w:rsid w:val="00F70061"/>
    <w:rsid w:val="00F71DA6"/>
    <w:rsid w:val="00F7365C"/>
    <w:rsid w:val="00F7390B"/>
    <w:rsid w:val="00F776B6"/>
    <w:rsid w:val="00F83431"/>
    <w:rsid w:val="00F8473D"/>
    <w:rsid w:val="00F90F36"/>
    <w:rsid w:val="00F91D29"/>
    <w:rsid w:val="00F92D43"/>
    <w:rsid w:val="00F93610"/>
    <w:rsid w:val="00F93C03"/>
    <w:rsid w:val="00F97647"/>
    <w:rsid w:val="00FA3184"/>
    <w:rsid w:val="00FA5F73"/>
    <w:rsid w:val="00FC08E7"/>
    <w:rsid w:val="00FC16C3"/>
    <w:rsid w:val="00FC70AC"/>
    <w:rsid w:val="00FD07E2"/>
    <w:rsid w:val="00FD5595"/>
    <w:rsid w:val="00FD62D1"/>
    <w:rsid w:val="00FD7170"/>
    <w:rsid w:val="00FD7596"/>
    <w:rsid w:val="00FD7F1A"/>
    <w:rsid w:val="00FE1D30"/>
    <w:rsid w:val="00FE2292"/>
    <w:rsid w:val="00FE325C"/>
    <w:rsid w:val="00FE39D9"/>
    <w:rsid w:val="00FE478C"/>
    <w:rsid w:val="00FE602F"/>
    <w:rsid w:val="00FF21AC"/>
    <w:rsid w:val="00FF2B9E"/>
    <w:rsid w:val="00FF2BEA"/>
    <w:rsid w:val="00FF2F41"/>
    <w:rsid w:val="00FF4FDC"/>
    <w:rsid w:val="00FF5880"/>
    <w:rsid w:val="00FF6384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C588"/>
  <w15:docId w15:val="{93855CDA-7F9B-459B-AF97-C3D754BE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82B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F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FF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A2F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8E612D"/>
    <w:pPr>
      <w:spacing w:before="100" w:beforeAutospacing="1" w:after="100" w:afterAutospacing="1"/>
    </w:pPr>
    <w:rPr>
      <w:sz w:val="24"/>
      <w:szCs w:val="24"/>
    </w:rPr>
  </w:style>
  <w:style w:type="character" w:customStyle="1" w:styleId="wbformattributevalue">
    <w:name w:val="wbform_attributevalue"/>
    <w:basedOn w:val="a0"/>
    <w:rsid w:val="00856D70"/>
  </w:style>
  <w:style w:type="character" w:customStyle="1" w:styleId="WW8Num1z1">
    <w:name w:val="WW8Num1z1"/>
    <w:rsid w:val="003E6396"/>
  </w:style>
  <w:style w:type="character" w:styleId="a8">
    <w:name w:val="Hyperlink"/>
    <w:rsid w:val="003E6396"/>
    <w:rPr>
      <w:color w:val="0000FF"/>
      <w:u w:val="single"/>
    </w:rPr>
  </w:style>
  <w:style w:type="character" w:customStyle="1" w:styleId="wbformattributename">
    <w:name w:val="wbform_attributename"/>
    <w:basedOn w:val="a0"/>
    <w:rsid w:val="00551729"/>
  </w:style>
  <w:style w:type="paragraph" w:customStyle="1" w:styleId="ConsPlusNonformat">
    <w:name w:val="ConsPlusNonformat"/>
    <w:rsid w:val="00AA49BA"/>
    <w:pPr>
      <w:widowControl w:val="0"/>
      <w:suppressAutoHyphens/>
      <w:spacing w:after="0" w:line="240" w:lineRule="auto"/>
    </w:pPr>
    <w:rPr>
      <w:rFonts w:ascii="Courier New" w:eastAsia="Source Han Sans CN Regular" w:hAnsi="Courier New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D161ED7D79AE395B3CD20F4CDA6458A35A312286E2289A6B6B5C425GBd0K" TargetMode="External"/><Relationship Id="rId5" Type="http://schemas.openxmlformats.org/officeDocument/2006/relationships/hyperlink" Target="https://www.gov.spb.ru/gov/otrasl/press/protivodejstvie-korrupcii/komissiya-po-soblyudeniyu-trebovanij-k-sluzhebnomu-povedeniyu-i-uregu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01FCC-2CF1-4826-8AB7-D29C573B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19</Pages>
  <Words>7243</Words>
  <Characters>41286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Брэниган Полина Александровна</dc:creator>
  <cp:keywords/>
  <dc:description/>
  <cp:lastModifiedBy>Кручинина Наталия Сергеевна</cp:lastModifiedBy>
  <cp:revision>12</cp:revision>
  <cp:lastPrinted>2022-02-25T12:11:00Z</cp:lastPrinted>
  <dcterms:created xsi:type="dcterms:W3CDTF">2022-02-17T13:56:00Z</dcterms:created>
  <dcterms:modified xsi:type="dcterms:W3CDTF">2022-02-25T14:16:00Z</dcterms:modified>
</cp:coreProperties>
</file>