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EA51F0" w:rsidRDefault="00EA51F0" w:rsidP="00EA51F0">
      <w:pPr>
        <w:jc w:val="center"/>
        <w:rPr>
          <w:rFonts w:ascii="Times New Roman" w:hAnsi="Times New Roman" w:cs="Times New Roman"/>
          <w:b/>
          <w:sz w:val="24"/>
        </w:rPr>
      </w:pPr>
      <w:r w:rsidRPr="00EA51F0">
        <w:rPr>
          <w:rFonts w:ascii="Times New Roman" w:hAnsi="Times New Roman" w:cs="Times New Roman"/>
          <w:b/>
          <w:sz w:val="24"/>
        </w:rPr>
        <w:t>Информация о ходе реализации антикоррупционной политики в администрации Адмиралтейского района Санкт‑Петербурга в I квартале 202</w:t>
      </w:r>
      <w:r w:rsidR="00CD28C9">
        <w:rPr>
          <w:rFonts w:ascii="Times New Roman" w:hAnsi="Times New Roman" w:cs="Times New Roman"/>
          <w:b/>
          <w:sz w:val="24"/>
        </w:rPr>
        <w:t>3</w:t>
      </w:r>
      <w:r w:rsidRPr="00EA51F0">
        <w:rPr>
          <w:rFonts w:ascii="Times New Roman" w:hAnsi="Times New Roman" w:cs="Times New Roman"/>
          <w:b/>
          <w:sz w:val="24"/>
        </w:rPr>
        <w:t xml:space="preserve"> года</w:t>
      </w:r>
    </w:p>
    <w:p w:rsidR="00EA51F0" w:rsidRPr="00EA51F0" w:rsidRDefault="00EA51F0" w:rsidP="009633C0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 xml:space="preserve">Выполнены мероприятия Плана </w:t>
      </w:r>
      <w:r w:rsidR="002A41B8">
        <w:rPr>
          <w:rFonts w:ascii="Times New Roman" w:hAnsi="Times New Roman" w:cs="Times New Roman"/>
          <w:sz w:val="24"/>
        </w:rPr>
        <w:t xml:space="preserve">мероприятий </w:t>
      </w:r>
      <w:r w:rsidRPr="00EA51F0">
        <w:rPr>
          <w:rFonts w:ascii="Times New Roman" w:hAnsi="Times New Roman" w:cs="Times New Roman"/>
          <w:sz w:val="24"/>
        </w:rPr>
        <w:t>по противодейств</w:t>
      </w:r>
      <w:r w:rsidR="002A41B8">
        <w:rPr>
          <w:rFonts w:ascii="Times New Roman" w:hAnsi="Times New Roman" w:cs="Times New Roman"/>
          <w:sz w:val="24"/>
        </w:rPr>
        <w:t>ию коррупции</w:t>
      </w:r>
      <w:r w:rsidR="002A41B8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2A41B8">
        <w:rPr>
          <w:rFonts w:ascii="Times New Roman" w:hAnsi="Times New Roman" w:cs="Times New Roman"/>
          <w:sz w:val="24"/>
        </w:rPr>
        <w:t xml:space="preserve">в Санкт‑Петербурге </w:t>
      </w:r>
      <w:r w:rsidRPr="00EA51F0">
        <w:rPr>
          <w:rFonts w:ascii="Times New Roman" w:hAnsi="Times New Roman" w:cs="Times New Roman"/>
          <w:sz w:val="24"/>
        </w:rPr>
        <w:t>на 20</w:t>
      </w:r>
      <w:r w:rsidR="00CD28C9">
        <w:rPr>
          <w:rFonts w:ascii="Times New Roman" w:hAnsi="Times New Roman" w:cs="Times New Roman"/>
          <w:sz w:val="24"/>
        </w:rPr>
        <w:t>23</w:t>
      </w:r>
      <w:r w:rsidRPr="00EA51F0">
        <w:rPr>
          <w:rFonts w:ascii="Times New Roman" w:hAnsi="Times New Roman" w:cs="Times New Roman"/>
          <w:sz w:val="24"/>
        </w:rPr>
        <w:t>-202</w:t>
      </w:r>
      <w:r w:rsidR="002A41B8">
        <w:rPr>
          <w:rFonts w:ascii="Times New Roman" w:hAnsi="Times New Roman" w:cs="Times New Roman"/>
          <w:sz w:val="24"/>
        </w:rPr>
        <w:t>7</w:t>
      </w:r>
      <w:r w:rsidRPr="00EA51F0">
        <w:rPr>
          <w:rFonts w:ascii="Times New Roman" w:hAnsi="Times New Roman" w:cs="Times New Roman"/>
          <w:sz w:val="24"/>
        </w:rPr>
        <w:t xml:space="preserve"> годы, утвержденного постановлением</w:t>
      </w:r>
      <w:r w:rsidR="002A41B8">
        <w:rPr>
          <w:rFonts w:ascii="Times New Roman" w:hAnsi="Times New Roman" w:cs="Times New Roman"/>
          <w:sz w:val="24"/>
        </w:rPr>
        <w:t xml:space="preserve"> Правительства Санкт‑Петербурга </w:t>
      </w:r>
      <w:r w:rsidRPr="00EA51F0">
        <w:rPr>
          <w:rFonts w:ascii="Times New Roman" w:hAnsi="Times New Roman" w:cs="Times New Roman"/>
          <w:sz w:val="24"/>
        </w:rPr>
        <w:t xml:space="preserve">от </w:t>
      </w:r>
      <w:r w:rsidR="00CD28C9">
        <w:rPr>
          <w:rFonts w:ascii="Times New Roman" w:hAnsi="Times New Roman" w:cs="Times New Roman"/>
          <w:sz w:val="24"/>
        </w:rPr>
        <w:t>27.12.2022</w:t>
      </w:r>
      <w:r w:rsidRPr="00EA51F0">
        <w:rPr>
          <w:rFonts w:ascii="Times New Roman" w:hAnsi="Times New Roman" w:cs="Times New Roman"/>
          <w:sz w:val="24"/>
        </w:rPr>
        <w:t xml:space="preserve"> № 1</w:t>
      </w:r>
      <w:r w:rsidR="00CD28C9">
        <w:rPr>
          <w:rFonts w:ascii="Times New Roman" w:hAnsi="Times New Roman" w:cs="Times New Roman"/>
          <w:sz w:val="24"/>
        </w:rPr>
        <w:t>337</w:t>
      </w:r>
      <w:r w:rsidR="009633C0">
        <w:rPr>
          <w:rFonts w:ascii="Times New Roman" w:hAnsi="Times New Roman" w:cs="Times New Roman"/>
          <w:sz w:val="24"/>
        </w:rPr>
        <w:t>,</w:t>
      </w:r>
      <w:r w:rsidRPr="00EA51F0">
        <w:rPr>
          <w:rFonts w:ascii="Times New Roman" w:hAnsi="Times New Roman" w:cs="Times New Roman"/>
          <w:sz w:val="24"/>
        </w:rPr>
        <w:t xml:space="preserve"> Плана мероприят</w:t>
      </w:r>
      <w:r w:rsidR="002A41B8">
        <w:rPr>
          <w:rFonts w:ascii="Times New Roman" w:hAnsi="Times New Roman" w:cs="Times New Roman"/>
          <w:sz w:val="24"/>
        </w:rPr>
        <w:t xml:space="preserve">ий по противодействию коррупции </w:t>
      </w:r>
      <w:r w:rsidRPr="00EA51F0">
        <w:rPr>
          <w:rFonts w:ascii="Times New Roman" w:hAnsi="Times New Roman" w:cs="Times New Roman"/>
          <w:sz w:val="24"/>
        </w:rPr>
        <w:t>в Адмиралтейском районе Санкт‑Петербурга на 20</w:t>
      </w:r>
      <w:r w:rsidR="00CD28C9">
        <w:rPr>
          <w:rFonts w:ascii="Times New Roman" w:hAnsi="Times New Roman" w:cs="Times New Roman"/>
          <w:sz w:val="24"/>
        </w:rPr>
        <w:t>23</w:t>
      </w:r>
      <w:r w:rsidRPr="00EA51F0">
        <w:rPr>
          <w:rFonts w:ascii="Times New Roman" w:hAnsi="Times New Roman" w:cs="Times New Roman"/>
          <w:sz w:val="24"/>
        </w:rPr>
        <w:t>-202</w:t>
      </w:r>
      <w:r w:rsidR="00CD28C9">
        <w:rPr>
          <w:rFonts w:ascii="Times New Roman" w:hAnsi="Times New Roman" w:cs="Times New Roman"/>
          <w:sz w:val="24"/>
        </w:rPr>
        <w:t>7</w:t>
      </w:r>
      <w:r w:rsidRPr="00EA51F0">
        <w:rPr>
          <w:rFonts w:ascii="Times New Roman" w:hAnsi="Times New Roman" w:cs="Times New Roman"/>
          <w:sz w:val="24"/>
        </w:rPr>
        <w:t xml:space="preserve"> годы, утвержденного распоряжением администрации Адмиралт</w:t>
      </w:r>
      <w:r w:rsidR="003A2B4B">
        <w:rPr>
          <w:rFonts w:ascii="Times New Roman" w:hAnsi="Times New Roman" w:cs="Times New Roman"/>
          <w:sz w:val="24"/>
        </w:rPr>
        <w:t xml:space="preserve">ейского района Санкт‑Петербурга </w:t>
      </w:r>
      <w:r w:rsidRPr="00EA51F0">
        <w:rPr>
          <w:rFonts w:ascii="Times New Roman" w:hAnsi="Times New Roman" w:cs="Times New Roman"/>
          <w:sz w:val="24"/>
        </w:rPr>
        <w:t>от 1</w:t>
      </w:r>
      <w:r w:rsidR="00CD28C9">
        <w:rPr>
          <w:rFonts w:ascii="Times New Roman" w:hAnsi="Times New Roman" w:cs="Times New Roman"/>
          <w:sz w:val="24"/>
        </w:rPr>
        <w:t>7.01.2023 № 73</w:t>
      </w:r>
      <w:r w:rsidRPr="00EA51F0">
        <w:rPr>
          <w:rFonts w:ascii="Times New Roman" w:hAnsi="Times New Roman" w:cs="Times New Roman"/>
          <w:sz w:val="24"/>
        </w:rPr>
        <w:t>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>
        <w:rPr>
          <w:rFonts w:ascii="Times New Roman" w:hAnsi="Times New Roman" w:cs="Times New Roman"/>
          <w:sz w:val="24"/>
        </w:rPr>
        <w:t>ного мониторинга в соответствии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с Порядком проведения антикоррупционного мониторинга в Санкт‑Петербурге, утвержденного постановлением Правительства Санкт‑Петербурга от 17.12.2009 № 1448.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Раздел «Противодействие коррупции» официального сайта администрации Адмиралтейского района Санкт‑Петербурга актуализи</w:t>
      </w:r>
      <w:r w:rsidR="003A2B4B">
        <w:rPr>
          <w:rFonts w:ascii="Times New Roman" w:hAnsi="Times New Roman" w:cs="Times New Roman"/>
          <w:sz w:val="24"/>
        </w:rPr>
        <w:t>рован в соответстви</w:t>
      </w:r>
      <w:r w:rsidR="009633C0">
        <w:rPr>
          <w:rFonts w:ascii="Times New Roman" w:hAnsi="Times New Roman" w:cs="Times New Roman"/>
          <w:sz w:val="24"/>
        </w:rPr>
        <w:t>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с распоряжением Администрации Губернатора Санкт‑Петербурга от 20.04.2018 № 9-ра.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 целях усиления работы по профилактике коррупционных и иных правонарушений выполнены мероприятия по правовому и антикоррупционному просвещению гражданских служащих и граждан, поступающих на гражданскую службу в администрацию Адмиралтейского района Санкт‑Петербурга.</w:t>
      </w:r>
    </w:p>
    <w:p w:rsid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Оказана консультативная помощь по вопросам применения на практике требований антикоррупционного законодательства при прохождении гражданской службы.</w:t>
      </w:r>
    </w:p>
    <w:p w:rsidR="003A2B4B" w:rsidRDefault="003A2B4B" w:rsidP="003A2B4B">
      <w:pPr>
        <w:pStyle w:val="FORMATTEXT"/>
        <w:jc w:val="both"/>
      </w:pPr>
      <w:r w:rsidRPr="00840969">
        <w:t xml:space="preserve">Осуществлено ознакомление гражданских служащих администрации </w:t>
      </w:r>
      <w:r>
        <w:br/>
      </w:r>
      <w:r w:rsidRPr="00840969">
        <w:t xml:space="preserve">с методическими рекомендациями Министерства труда и социальной защиты Российской Федерации по вопросам представления сведения доходах, расходах, об имуществе </w:t>
      </w:r>
      <w:r>
        <w:br/>
      </w:r>
      <w:r w:rsidRPr="00840969">
        <w:t xml:space="preserve">и обязательствах имущественного характера </w:t>
      </w:r>
      <w:r w:rsidR="0062594A">
        <w:t xml:space="preserve">(далее – сведения о доходах) </w:t>
      </w:r>
      <w:r w:rsidRPr="00840969">
        <w:t>и заполнения соответствующей справки в 202</w:t>
      </w:r>
      <w:r w:rsidR="00CD28C9">
        <w:t>3</w:t>
      </w:r>
      <w:r w:rsidRPr="00840969">
        <w:t xml:space="preserve"> году (за отчетный 202</w:t>
      </w:r>
      <w:r w:rsidR="00CD28C9">
        <w:t>2</w:t>
      </w:r>
      <w:r w:rsidRPr="00840969">
        <w:t xml:space="preserve"> год).</w:t>
      </w:r>
    </w:p>
    <w:p w:rsidR="00CD28C9" w:rsidRDefault="00CD28C9" w:rsidP="003A2B4B">
      <w:pPr>
        <w:pStyle w:val="FORMATTEXT"/>
        <w:jc w:val="both"/>
      </w:pPr>
    </w:p>
    <w:p w:rsidR="00CD28C9" w:rsidRDefault="00CD28C9" w:rsidP="003A2B4B">
      <w:pPr>
        <w:pStyle w:val="FORMATTEXT"/>
        <w:jc w:val="both"/>
      </w:pPr>
      <w:r>
        <w:t>Проведена</w:t>
      </w:r>
      <w:r w:rsidRPr="00C50D75">
        <w:t xml:space="preserve"> проверк</w:t>
      </w:r>
      <w:r>
        <w:t>а</w:t>
      </w:r>
      <w:r w:rsidRPr="00C50D75">
        <w:t xml:space="preserve"> соблюдения законодательства Российской Федерации</w:t>
      </w:r>
      <w:r w:rsidRPr="00C50D75">
        <w:br/>
        <w:t>о противодействии коррупции в Санкт-Петербургском государственном бюджетном учреждении «Дом молодежи «Рекорд» (в соответствии со статьей 13.3 Федерального закона «О противодействии коррупции»);</w:t>
      </w:r>
    </w:p>
    <w:p w:rsidR="0062594A" w:rsidRDefault="0062594A" w:rsidP="003A2B4B">
      <w:pPr>
        <w:pStyle w:val="FORMATTEXT"/>
        <w:jc w:val="both"/>
      </w:pPr>
    </w:p>
    <w:p w:rsidR="00CD28C9" w:rsidRDefault="0062594A" w:rsidP="003A2B4B">
      <w:pPr>
        <w:pStyle w:val="FORMATTEXT"/>
        <w:jc w:val="both"/>
      </w:pPr>
      <w:r>
        <w:t xml:space="preserve">Администрацией </w:t>
      </w:r>
      <w:r w:rsidR="00CD28C9">
        <w:t>проведен ряд</w:t>
      </w:r>
      <w:r>
        <w:t xml:space="preserve"> методическ</w:t>
      </w:r>
      <w:r w:rsidR="00CD28C9">
        <w:t>их мероприятий в сфере противодействия коррупции:</w:t>
      </w:r>
    </w:p>
    <w:p w:rsidR="00CD28C9" w:rsidRPr="00C50D75" w:rsidRDefault="00CD28C9" w:rsidP="00CD2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75">
        <w:rPr>
          <w:rFonts w:ascii="Times New Roman" w:hAnsi="Times New Roman"/>
          <w:sz w:val="24"/>
          <w:szCs w:val="24"/>
        </w:rPr>
        <w:t xml:space="preserve">-21.03.2023 – семинар в формате ВКС с руководителям подведомственных администрации государственных образовательных учреждений, доклад на тему </w:t>
      </w:r>
      <w:r w:rsidRPr="00C50D75">
        <w:rPr>
          <w:rFonts w:ascii="Times New Roman" w:hAnsi="Times New Roman" w:cs="Times New Roman"/>
          <w:sz w:val="24"/>
          <w:szCs w:val="24"/>
        </w:rPr>
        <w:t>«О порядке заполнения сведений о доходах, расходах, об имуществе и обязательствах имущественного характера (своих, своих супруга/супруги и несовершеннолетних детей) за отчетный 2022 год посредством СПО Справки БК»;</w:t>
      </w:r>
    </w:p>
    <w:p w:rsidR="00CD28C9" w:rsidRPr="00C50D75" w:rsidRDefault="00CD28C9" w:rsidP="00CD2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75">
        <w:rPr>
          <w:rFonts w:ascii="Times New Roman" w:hAnsi="Times New Roman" w:cs="Times New Roman"/>
          <w:sz w:val="24"/>
          <w:szCs w:val="24"/>
        </w:rPr>
        <w:t>-24.03.2023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D75">
        <w:rPr>
          <w:rFonts w:ascii="Times New Roman" w:hAnsi="Times New Roman" w:cs="Times New Roman"/>
          <w:sz w:val="24"/>
          <w:szCs w:val="24"/>
        </w:rPr>
        <w:t xml:space="preserve">семинар с сотрудниками администрации, руководителями подведомственных администрации государственных учреждений, должностными лицами ВМО МО </w:t>
      </w:r>
      <w:r>
        <w:rPr>
          <w:rFonts w:ascii="Times New Roman" w:hAnsi="Times New Roman"/>
          <w:sz w:val="24"/>
          <w:szCs w:val="24"/>
        </w:rPr>
        <w:t>на тем</w:t>
      </w:r>
      <w:r>
        <w:rPr>
          <w:rFonts w:ascii="Times New Roman" w:hAnsi="Times New Roman"/>
          <w:sz w:val="24"/>
          <w:szCs w:val="24"/>
        </w:rPr>
        <w:br/>
      </w:r>
      <w:r w:rsidRPr="00C50D75">
        <w:rPr>
          <w:rFonts w:ascii="Times New Roman" w:hAnsi="Times New Roman"/>
          <w:sz w:val="24"/>
          <w:szCs w:val="24"/>
        </w:rPr>
        <w:t xml:space="preserve"> </w:t>
      </w:r>
      <w:r w:rsidRPr="00C50D75">
        <w:rPr>
          <w:rFonts w:ascii="Times New Roman" w:hAnsi="Times New Roman" w:cs="Times New Roman"/>
          <w:sz w:val="24"/>
          <w:szCs w:val="24"/>
        </w:rPr>
        <w:t>«О порядке заполнения сведений о доходах, расходах, об имуществе и обязательствах имущественного характера (своих, своих супруга/супруги и несовершеннолетних детей) за отчетный 2022 год посредством СПО Справки БК»;</w:t>
      </w:r>
    </w:p>
    <w:p w:rsidR="00CD28C9" w:rsidRPr="00C50D75" w:rsidRDefault="00CD28C9" w:rsidP="00CD28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D75">
        <w:rPr>
          <w:rFonts w:ascii="Times New Roman" w:hAnsi="Times New Roman" w:cs="Times New Roman"/>
          <w:sz w:val="24"/>
          <w:szCs w:val="24"/>
        </w:rPr>
        <w:t xml:space="preserve">-28.03.2023 – семинар с представителями </w:t>
      </w:r>
      <w:r w:rsidRPr="00C50D75">
        <w:rPr>
          <w:rFonts w:ascii="Times New Roman" w:hAnsi="Times New Roman"/>
          <w:sz w:val="24"/>
          <w:szCs w:val="24"/>
        </w:rPr>
        <w:t>подведомственных администрации государственных учреждений (руководители, представители кадровых служб), доклад на тему «О реализации положений статьи 13.3 Федерального закона «О противодействии коррупции» подведомственными администрации государственными учреждениями».</w:t>
      </w:r>
    </w:p>
    <w:p w:rsidR="00CD28C9" w:rsidRDefault="00CD28C9" w:rsidP="003A2B4B">
      <w:pPr>
        <w:pStyle w:val="FORMATTEXT"/>
        <w:jc w:val="both"/>
      </w:pPr>
    </w:p>
    <w:p w:rsidR="003A2B4B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 целях усиления контроля за полнотой и дос</w:t>
      </w:r>
      <w:r w:rsidR="003A2B4B">
        <w:rPr>
          <w:rFonts w:ascii="Times New Roman" w:hAnsi="Times New Roman" w:cs="Times New Roman"/>
          <w:sz w:val="24"/>
        </w:rPr>
        <w:t>товерностью сведений о доходах</w:t>
      </w:r>
      <w:r w:rsidRPr="00EA51F0">
        <w:rPr>
          <w:rFonts w:ascii="Times New Roman" w:hAnsi="Times New Roman" w:cs="Times New Roman"/>
          <w:sz w:val="24"/>
        </w:rPr>
        <w:t>, представляемых гражданскими служащими,</w:t>
      </w:r>
      <w:r w:rsidR="003A2B4B">
        <w:rPr>
          <w:rFonts w:ascii="Times New Roman" w:hAnsi="Times New Roman" w:cs="Times New Roman"/>
          <w:sz w:val="24"/>
        </w:rPr>
        <w:t xml:space="preserve"> руководителями подведомственных администрации государственных учреждений</w:t>
      </w:r>
      <w:r w:rsidRPr="00EA51F0">
        <w:rPr>
          <w:rFonts w:ascii="Times New Roman" w:hAnsi="Times New Roman" w:cs="Times New Roman"/>
          <w:sz w:val="24"/>
        </w:rPr>
        <w:t xml:space="preserve"> ведется работа по сбору и анализ</w:t>
      </w:r>
      <w:r w:rsidR="00E32921">
        <w:rPr>
          <w:rFonts w:ascii="Times New Roman" w:hAnsi="Times New Roman" w:cs="Times New Roman"/>
          <w:sz w:val="24"/>
        </w:rPr>
        <w:t>у сведений о доходах, иму</w:t>
      </w:r>
      <w:r w:rsidR="00CD28C9">
        <w:rPr>
          <w:rFonts w:ascii="Times New Roman" w:hAnsi="Times New Roman" w:cs="Times New Roman"/>
          <w:sz w:val="24"/>
        </w:rPr>
        <w:t xml:space="preserve">ществе </w:t>
      </w:r>
      <w:r w:rsidRPr="00EA51F0">
        <w:rPr>
          <w:rFonts w:ascii="Times New Roman" w:hAnsi="Times New Roman" w:cs="Times New Roman"/>
          <w:sz w:val="24"/>
        </w:rPr>
        <w:t xml:space="preserve">и обязательствах имущественного характера за </w:t>
      </w:r>
      <w:r w:rsidR="003A2B4B">
        <w:rPr>
          <w:rFonts w:ascii="Times New Roman" w:hAnsi="Times New Roman" w:cs="Times New Roman"/>
          <w:sz w:val="24"/>
        </w:rPr>
        <w:t xml:space="preserve">отчетный </w:t>
      </w:r>
      <w:r w:rsidRPr="00EA51F0">
        <w:rPr>
          <w:rFonts w:ascii="Times New Roman" w:hAnsi="Times New Roman" w:cs="Times New Roman"/>
          <w:sz w:val="24"/>
        </w:rPr>
        <w:t>202</w:t>
      </w:r>
      <w:r w:rsidR="00CD28C9">
        <w:rPr>
          <w:rFonts w:ascii="Times New Roman" w:hAnsi="Times New Roman" w:cs="Times New Roman"/>
          <w:sz w:val="24"/>
        </w:rPr>
        <w:t>2</w:t>
      </w:r>
      <w:r w:rsidRPr="00EA51F0">
        <w:rPr>
          <w:rFonts w:ascii="Times New Roman" w:hAnsi="Times New Roman" w:cs="Times New Roman"/>
          <w:sz w:val="24"/>
        </w:rPr>
        <w:t xml:space="preserve"> год.</w:t>
      </w:r>
    </w:p>
    <w:sectPr w:rsidR="003A2B4B" w:rsidRPr="00EA51F0" w:rsidSect="00CD28C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2A41B8"/>
    <w:rsid w:val="003A2B4B"/>
    <w:rsid w:val="0062594A"/>
    <w:rsid w:val="008D19FF"/>
    <w:rsid w:val="00933800"/>
    <w:rsid w:val="009633C0"/>
    <w:rsid w:val="00CD28C9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2</cp:revision>
  <dcterms:created xsi:type="dcterms:W3CDTF">2023-03-30T14:26:00Z</dcterms:created>
  <dcterms:modified xsi:type="dcterms:W3CDTF">2023-03-30T14:26:00Z</dcterms:modified>
</cp:coreProperties>
</file>