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8D8" w:rsidRPr="00FB0E2D" w:rsidRDefault="001208D8" w:rsidP="001208D8">
      <w:pPr>
        <w:jc w:val="center"/>
        <w:rPr>
          <w:rFonts w:ascii="Times New Roman" w:eastAsia="Times New Roman" w:hAnsi="Times New Roman" w:cs="Times New Roman"/>
          <w:sz w:val="28"/>
          <w:szCs w:val="28"/>
          <w:lang w:eastAsia="ru-RU"/>
        </w:rPr>
      </w:pPr>
      <w:r w:rsidRPr="00FB0E2D">
        <w:rPr>
          <w:rFonts w:ascii="Times New Roman" w:eastAsia="Times New Roman" w:hAnsi="Times New Roman" w:cs="Times New Roman"/>
          <w:noProof/>
          <w:sz w:val="28"/>
          <w:szCs w:val="28"/>
          <w:lang w:eastAsia="ru-RU"/>
        </w:rPr>
        <w:drawing>
          <wp:inline distT="0" distB="0" distL="0" distR="0" wp14:anchorId="3A91EFD3" wp14:editId="0BAA3C49">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1208D8" w:rsidRPr="00FB0E2D" w:rsidRDefault="001208D8" w:rsidP="001208D8">
      <w:pPr>
        <w:tabs>
          <w:tab w:val="left" w:pos="6750"/>
        </w:tabs>
        <w:spacing w:after="0" w:line="240" w:lineRule="auto"/>
        <w:jc w:val="center"/>
        <w:rPr>
          <w:rFonts w:ascii="Times New Roman" w:eastAsia="Times New Roman" w:hAnsi="Times New Roman" w:cs="Times New Roman"/>
          <w:b/>
          <w:sz w:val="28"/>
          <w:szCs w:val="28"/>
          <w:lang w:eastAsia="ru-RU"/>
        </w:rPr>
      </w:pPr>
      <w:r w:rsidRPr="00FB0E2D">
        <w:rPr>
          <w:rFonts w:ascii="Times New Roman" w:eastAsia="Times New Roman" w:hAnsi="Times New Roman" w:cs="Times New Roman"/>
          <w:b/>
          <w:sz w:val="28"/>
          <w:szCs w:val="28"/>
          <w:lang w:eastAsia="ru-RU"/>
        </w:rPr>
        <w:t>ПРАВИТЕЛЬСТВО САНКТ-ПЕТЕРБУРГА</w:t>
      </w:r>
    </w:p>
    <w:p w:rsidR="001208D8" w:rsidRPr="00FB0E2D" w:rsidRDefault="001208D8" w:rsidP="001208D8">
      <w:pPr>
        <w:spacing w:after="0" w:line="240" w:lineRule="auto"/>
        <w:jc w:val="center"/>
        <w:rPr>
          <w:rFonts w:ascii="Times New Roman" w:eastAsia="Times New Roman" w:hAnsi="Times New Roman" w:cs="Times New Roman"/>
          <w:sz w:val="28"/>
          <w:szCs w:val="28"/>
          <w:lang w:eastAsia="ru-RU"/>
        </w:rPr>
      </w:pPr>
    </w:p>
    <w:p w:rsidR="001208D8" w:rsidRPr="00FB0E2D" w:rsidRDefault="001208D8" w:rsidP="001208D8">
      <w:pPr>
        <w:spacing w:after="0" w:line="240" w:lineRule="auto"/>
        <w:jc w:val="center"/>
        <w:rPr>
          <w:rFonts w:ascii="Times New Roman" w:eastAsia="Times New Roman" w:hAnsi="Times New Roman" w:cs="Times New Roman"/>
          <w:sz w:val="28"/>
          <w:szCs w:val="28"/>
          <w:lang w:eastAsia="ru-RU"/>
        </w:rPr>
      </w:pPr>
      <w:r w:rsidRPr="00FB0E2D">
        <w:rPr>
          <w:rFonts w:ascii="Times New Roman" w:eastAsia="Times New Roman" w:hAnsi="Times New Roman" w:cs="Times New Roman"/>
          <w:b/>
          <w:sz w:val="28"/>
          <w:szCs w:val="28"/>
          <w:lang w:eastAsia="ru-RU"/>
        </w:rPr>
        <w:t>П О С Т А Н О В Л Е Н И Е</w:t>
      </w:r>
    </w:p>
    <w:p w:rsidR="001208D8" w:rsidRPr="00FB0E2D" w:rsidRDefault="001208D8" w:rsidP="001208D8">
      <w:pPr>
        <w:spacing w:after="0" w:line="240" w:lineRule="auto"/>
        <w:jc w:val="center"/>
        <w:rPr>
          <w:rFonts w:ascii="Times New Roman" w:eastAsia="Times New Roman" w:hAnsi="Times New Roman" w:cs="Times New Roman"/>
          <w:sz w:val="28"/>
          <w:szCs w:val="28"/>
          <w:lang w:eastAsia="ru-RU"/>
        </w:rPr>
      </w:pPr>
    </w:p>
    <w:p w:rsidR="005A0C5A" w:rsidRPr="00FB0E2D" w:rsidRDefault="001208D8" w:rsidP="005A0C5A">
      <w:pPr>
        <w:spacing w:after="0" w:line="240" w:lineRule="auto"/>
        <w:rPr>
          <w:rFonts w:ascii="Times New Roman" w:eastAsia="Times New Roman" w:hAnsi="Times New Roman" w:cs="Times New Roman"/>
          <w:b/>
          <w:bCs/>
          <w:sz w:val="24"/>
          <w:szCs w:val="24"/>
          <w:lang w:eastAsia="ru-RU"/>
        </w:rPr>
      </w:pPr>
      <w:r w:rsidRPr="00FB0E2D">
        <w:rPr>
          <w:rFonts w:ascii="Times New Roman" w:eastAsia="Times New Roman" w:hAnsi="Times New Roman" w:cs="Times New Roman"/>
          <w:sz w:val="28"/>
          <w:szCs w:val="28"/>
          <w:u w:val="single"/>
          <w:lang w:eastAsia="ru-RU"/>
        </w:rPr>
        <w:t xml:space="preserve">                    </w:t>
      </w:r>
      <w:r w:rsidR="006B7B72" w:rsidRPr="00FB0E2D">
        <w:rPr>
          <w:rFonts w:ascii="Times New Roman" w:eastAsia="Times New Roman" w:hAnsi="Times New Roman" w:cs="Times New Roman"/>
          <w:sz w:val="28"/>
          <w:szCs w:val="28"/>
          <w:u w:val="single"/>
          <w:lang w:eastAsia="ru-RU"/>
        </w:rPr>
        <w:t xml:space="preserve">    </w:t>
      </w:r>
      <w:r w:rsidR="006B7B72" w:rsidRPr="00FB0E2D">
        <w:rPr>
          <w:rFonts w:ascii="Times New Roman" w:eastAsia="Times New Roman" w:hAnsi="Times New Roman" w:cs="Times New Roman"/>
          <w:sz w:val="28"/>
          <w:szCs w:val="28"/>
          <w:lang w:eastAsia="ru-RU"/>
        </w:rPr>
        <w:t xml:space="preserve">                                                                                   </w:t>
      </w:r>
      <w:r w:rsidRPr="00FB0E2D">
        <w:rPr>
          <w:rFonts w:ascii="Times New Roman" w:eastAsia="Times New Roman" w:hAnsi="Times New Roman" w:cs="Times New Roman"/>
          <w:sz w:val="24"/>
          <w:szCs w:val="24"/>
          <w:lang w:eastAsia="ru-RU"/>
        </w:rPr>
        <w:t>№</w:t>
      </w:r>
      <w:r w:rsidR="009D16A1" w:rsidRPr="00FB0E2D">
        <w:rPr>
          <w:rFonts w:ascii="Times New Roman" w:eastAsia="Times New Roman" w:hAnsi="Times New Roman" w:cs="Times New Roman"/>
          <w:sz w:val="24"/>
          <w:szCs w:val="24"/>
          <w:lang w:eastAsia="ru-RU"/>
        </w:rPr>
        <w:t>_____________</w:t>
      </w:r>
      <w:r w:rsidRPr="00FB0E2D">
        <w:rPr>
          <w:rFonts w:ascii="Times New Roman" w:eastAsia="Times New Roman" w:hAnsi="Times New Roman" w:cs="Times New Roman"/>
          <w:sz w:val="24"/>
          <w:szCs w:val="24"/>
          <w:lang w:eastAsia="ru-RU"/>
        </w:rPr>
        <w:t xml:space="preserve"> </w:t>
      </w:r>
    </w:p>
    <w:p w:rsidR="005A0C5A" w:rsidRPr="00FB0E2D" w:rsidRDefault="005A0C5A" w:rsidP="001208D8">
      <w:pPr>
        <w:spacing w:after="0" w:line="240" w:lineRule="auto"/>
        <w:ind w:right="5968"/>
        <w:jc w:val="both"/>
        <w:rPr>
          <w:rFonts w:ascii="Times New Roman" w:eastAsia="Times New Roman" w:hAnsi="Times New Roman" w:cs="Times New Roman"/>
          <w:b/>
          <w:bCs/>
          <w:sz w:val="24"/>
          <w:szCs w:val="24"/>
          <w:lang w:eastAsia="ru-RU"/>
        </w:rPr>
      </w:pPr>
    </w:p>
    <w:p w:rsidR="00A91C5C" w:rsidRPr="00FB0E2D" w:rsidRDefault="00A91C5C" w:rsidP="001208D8">
      <w:pPr>
        <w:spacing w:after="0" w:line="240" w:lineRule="auto"/>
        <w:ind w:right="5968"/>
        <w:jc w:val="both"/>
        <w:rPr>
          <w:rFonts w:ascii="Times New Roman" w:eastAsia="Times New Roman" w:hAnsi="Times New Roman" w:cs="Times New Roman"/>
          <w:b/>
          <w:bCs/>
          <w:sz w:val="24"/>
          <w:szCs w:val="24"/>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3"/>
      </w:tblGrid>
      <w:tr w:rsidR="001E2373" w:rsidRPr="00FB0E2D" w:rsidTr="00CE6AC9">
        <w:tc>
          <w:tcPr>
            <w:tcW w:w="4536" w:type="dxa"/>
          </w:tcPr>
          <w:p w:rsidR="001E2373" w:rsidRPr="00FB0E2D" w:rsidRDefault="001E2373" w:rsidP="00CE6AC9">
            <w:pPr>
              <w:ind w:left="-108"/>
              <w:rPr>
                <w:rFonts w:ascii="Times New Roman" w:eastAsia="Times New Roman" w:hAnsi="Times New Roman" w:cs="Times New Roman"/>
                <w:sz w:val="24"/>
                <w:szCs w:val="24"/>
                <w:lang w:eastAsia="ru-RU"/>
              </w:rPr>
            </w:pPr>
            <w:r w:rsidRPr="00FB0E2D">
              <w:rPr>
                <w:rFonts w:ascii="Times New Roman" w:eastAsia="Times New Roman" w:hAnsi="Times New Roman" w:cs="Times New Roman"/>
                <w:b/>
                <w:bCs/>
                <w:sz w:val="24"/>
                <w:szCs w:val="24"/>
                <w:lang w:eastAsia="ru-RU"/>
              </w:rPr>
              <w:t xml:space="preserve">О </w:t>
            </w:r>
            <w:r w:rsidR="005E1625" w:rsidRPr="00FB0E2D">
              <w:rPr>
                <w:rFonts w:ascii="Times New Roman" w:eastAsia="Times New Roman" w:hAnsi="Times New Roman" w:cs="Times New Roman"/>
                <w:b/>
                <w:bCs/>
                <w:sz w:val="24"/>
                <w:szCs w:val="24"/>
                <w:lang w:eastAsia="ru-RU"/>
              </w:rPr>
              <w:t xml:space="preserve">Порядке </w:t>
            </w:r>
            <w:r w:rsidRPr="00FB0E2D">
              <w:rPr>
                <w:rFonts w:ascii="Times New Roman" w:eastAsia="Times New Roman" w:hAnsi="Times New Roman" w:cs="Times New Roman"/>
                <w:b/>
                <w:bCs/>
                <w:sz w:val="24"/>
                <w:szCs w:val="24"/>
                <w:lang w:eastAsia="ru-RU"/>
              </w:rPr>
              <w:t>предоставлени</w:t>
            </w:r>
            <w:r w:rsidR="005E1625" w:rsidRPr="00FB0E2D">
              <w:rPr>
                <w:rFonts w:ascii="Times New Roman" w:eastAsia="Times New Roman" w:hAnsi="Times New Roman" w:cs="Times New Roman"/>
                <w:b/>
                <w:bCs/>
                <w:sz w:val="24"/>
                <w:szCs w:val="24"/>
                <w:lang w:eastAsia="ru-RU"/>
              </w:rPr>
              <w:t>я</w:t>
            </w:r>
            <w:r w:rsidR="006F52E9" w:rsidRPr="00FB0E2D">
              <w:rPr>
                <w:rFonts w:ascii="Times New Roman" w:eastAsia="Times New Roman" w:hAnsi="Times New Roman" w:cs="Times New Roman"/>
                <w:b/>
                <w:bCs/>
                <w:sz w:val="24"/>
                <w:szCs w:val="24"/>
                <w:lang w:eastAsia="ru-RU"/>
              </w:rPr>
              <w:t xml:space="preserve"> в 202</w:t>
            </w:r>
            <w:r w:rsidR="00F83E93">
              <w:rPr>
                <w:rFonts w:ascii="Times New Roman" w:eastAsia="Times New Roman" w:hAnsi="Times New Roman" w:cs="Times New Roman"/>
                <w:b/>
                <w:bCs/>
                <w:sz w:val="24"/>
                <w:szCs w:val="24"/>
                <w:lang w:eastAsia="ru-RU"/>
              </w:rPr>
              <w:t>3</w:t>
            </w:r>
            <w:r w:rsidR="00790B98" w:rsidRPr="00FB0E2D">
              <w:rPr>
                <w:rFonts w:ascii="Times New Roman" w:eastAsia="Times New Roman" w:hAnsi="Times New Roman" w:cs="Times New Roman"/>
                <w:b/>
                <w:bCs/>
                <w:sz w:val="24"/>
                <w:szCs w:val="24"/>
                <w:lang w:eastAsia="ru-RU"/>
              </w:rPr>
              <w:t xml:space="preserve"> году</w:t>
            </w:r>
            <w:r w:rsidRPr="00FB0E2D">
              <w:rPr>
                <w:rFonts w:ascii="Times New Roman" w:eastAsia="Times New Roman" w:hAnsi="Times New Roman" w:cs="Times New Roman"/>
                <w:b/>
                <w:bCs/>
                <w:sz w:val="24"/>
                <w:szCs w:val="24"/>
                <w:lang w:eastAsia="ru-RU"/>
              </w:rPr>
              <w:t xml:space="preserve"> субсидий физическим лицам</w:t>
            </w:r>
            <w:r w:rsidR="006B7A23">
              <w:rPr>
                <w:rFonts w:ascii="Times New Roman" w:eastAsia="Times New Roman" w:hAnsi="Times New Roman" w:cs="Times New Roman"/>
                <w:b/>
                <w:bCs/>
                <w:sz w:val="24"/>
                <w:szCs w:val="24"/>
                <w:lang w:eastAsia="ru-RU"/>
              </w:rPr>
              <w:t>,</w:t>
            </w:r>
            <w:r w:rsidRPr="00FB0E2D">
              <w:rPr>
                <w:rFonts w:ascii="Times New Roman" w:eastAsia="Times New Roman" w:hAnsi="Times New Roman" w:cs="Times New Roman"/>
                <w:b/>
                <w:bCs/>
                <w:sz w:val="24"/>
                <w:szCs w:val="24"/>
                <w:lang w:eastAsia="ru-RU"/>
              </w:rPr>
              <w:t xml:space="preserve"> являющимся молодыми учеными, молодыми</w:t>
            </w:r>
            <w:r w:rsidR="00DF2881" w:rsidRPr="00FB0E2D">
              <w:rPr>
                <w:rFonts w:ascii="Times New Roman" w:eastAsia="Times New Roman" w:hAnsi="Times New Roman" w:cs="Times New Roman"/>
                <w:b/>
                <w:bCs/>
                <w:sz w:val="24"/>
                <w:szCs w:val="24"/>
                <w:lang w:eastAsia="ru-RU"/>
              </w:rPr>
              <w:t xml:space="preserve"> </w:t>
            </w:r>
            <w:r w:rsidRPr="00FB0E2D">
              <w:rPr>
                <w:rFonts w:ascii="Times New Roman" w:eastAsia="Times New Roman" w:hAnsi="Times New Roman" w:cs="Times New Roman"/>
                <w:b/>
                <w:bCs/>
                <w:sz w:val="24"/>
                <w:szCs w:val="24"/>
                <w:lang w:eastAsia="ru-RU"/>
              </w:rPr>
              <w:t>кандидатами наук вузов, отраслевых и академических институтов,</w:t>
            </w:r>
            <w:r w:rsidR="00DF2881" w:rsidRPr="00FB0E2D">
              <w:rPr>
                <w:rFonts w:ascii="Times New Roman" w:eastAsia="Times New Roman" w:hAnsi="Times New Roman" w:cs="Times New Roman"/>
                <w:b/>
                <w:bCs/>
                <w:sz w:val="24"/>
                <w:szCs w:val="24"/>
                <w:lang w:eastAsia="ru-RU"/>
              </w:rPr>
              <w:t xml:space="preserve"> </w:t>
            </w:r>
            <w:r w:rsidRPr="00FB0E2D">
              <w:rPr>
                <w:rFonts w:ascii="Times New Roman" w:eastAsia="Times New Roman" w:hAnsi="Times New Roman" w:cs="Times New Roman"/>
                <w:b/>
                <w:bCs/>
                <w:sz w:val="24"/>
                <w:szCs w:val="24"/>
                <w:lang w:eastAsia="ru-RU"/>
              </w:rPr>
              <w:t xml:space="preserve">расположенных </w:t>
            </w:r>
            <w:r w:rsidR="006F52E9" w:rsidRPr="00FB0E2D">
              <w:rPr>
                <w:rFonts w:ascii="Times New Roman" w:eastAsia="Times New Roman" w:hAnsi="Times New Roman" w:cs="Times New Roman"/>
                <w:b/>
                <w:bCs/>
                <w:sz w:val="24"/>
                <w:szCs w:val="24"/>
                <w:lang w:eastAsia="ru-RU"/>
              </w:rPr>
              <w:br/>
            </w:r>
            <w:r w:rsidRPr="00FB0E2D">
              <w:rPr>
                <w:rFonts w:ascii="Times New Roman" w:eastAsia="Times New Roman" w:hAnsi="Times New Roman" w:cs="Times New Roman"/>
                <w:b/>
                <w:bCs/>
                <w:sz w:val="24"/>
                <w:szCs w:val="24"/>
                <w:lang w:eastAsia="ru-RU"/>
              </w:rPr>
              <w:t>на территории</w:t>
            </w:r>
            <w:r w:rsidR="006F52E9" w:rsidRPr="00FB0E2D">
              <w:rPr>
                <w:rFonts w:ascii="Times New Roman" w:eastAsia="Times New Roman" w:hAnsi="Times New Roman" w:cs="Times New Roman"/>
                <w:b/>
                <w:bCs/>
                <w:sz w:val="24"/>
                <w:szCs w:val="24"/>
                <w:lang w:eastAsia="ru-RU"/>
              </w:rPr>
              <w:t xml:space="preserve"> </w:t>
            </w:r>
            <w:r w:rsidRPr="00FB0E2D">
              <w:rPr>
                <w:rFonts w:ascii="Times New Roman" w:eastAsia="Times New Roman" w:hAnsi="Times New Roman" w:cs="Times New Roman"/>
                <w:b/>
                <w:bCs/>
                <w:sz w:val="24"/>
                <w:szCs w:val="24"/>
                <w:lang w:eastAsia="ru-RU"/>
              </w:rPr>
              <w:t>Санкт-Петербурга</w:t>
            </w:r>
          </w:p>
          <w:p w:rsidR="001E2373" w:rsidRPr="00FB0E2D" w:rsidRDefault="001E2373" w:rsidP="001208D8">
            <w:pPr>
              <w:ind w:right="5968"/>
              <w:jc w:val="both"/>
              <w:rPr>
                <w:rFonts w:ascii="Times New Roman" w:eastAsia="Times New Roman" w:hAnsi="Times New Roman" w:cs="Times New Roman"/>
                <w:b/>
                <w:bCs/>
                <w:sz w:val="24"/>
                <w:szCs w:val="24"/>
                <w:lang w:eastAsia="ru-RU"/>
              </w:rPr>
            </w:pPr>
          </w:p>
        </w:tc>
        <w:tc>
          <w:tcPr>
            <w:tcW w:w="4673" w:type="dxa"/>
          </w:tcPr>
          <w:p w:rsidR="001E2373" w:rsidRPr="00FB0E2D" w:rsidRDefault="001E2373" w:rsidP="001208D8">
            <w:pPr>
              <w:ind w:right="5968"/>
              <w:jc w:val="both"/>
              <w:rPr>
                <w:rFonts w:ascii="Times New Roman" w:eastAsia="Times New Roman" w:hAnsi="Times New Roman" w:cs="Times New Roman"/>
                <w:b/>
                <w:bCs/>
                <w:sz w:val="24"/>
                <w:szCs w:val="24"/>
                <w:lang w:eastAsia="ru-RU"/>
              </w:rPr>
            </w:pPr>
          </w:p>
        </w:tc>
      </w:tr>
    </w:tbl>
    <w:p w:rsidR="00A91C5C" w:rsidRPr="00FB0E2D" w:rsidRDefault="00A91C5C" w:rsidP="001208D8">
      <w:pPr>
        <w:spacing w:after="0" w:line="240" w:lineRule="auto"/>
        <w:jc w:val="both"/>
        <w:rPr>
          <w:rFonts w:ascii="Times New Roman" w:eastAsia="Times New Roman" w:hAnsi="Times New Roman" w:cs="Times New Roman"/>
          <w:sz w:val="24"/>
          <w:szCs w:val="24"/>
          <w:lang w:eastAsia="ru-RU"/>
        </w:rPr>
      </w:pPr>
    </w:p>
    <w:p w:rsidR="003E1D42" w:rsidRPr="00FB0E2D" w:rsidRDefault="001208D8" w:rsidP="00F83E9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 xml:space="preserve">В соответствии с Бюджетным кодексом Российской Федерации, </w:t>
      </w:r>
      <w:r w:rsidR="00351312" w:rsidRPr="00FB0E2D">
        <w:rPr>
          <w:rFonts w:ascii="Times New Roman" w:eastAsia="Times New Roman" w:hAnsi="Times New Roman" w:cs="Times New Roman"/>
          <w:sz w:val="24"/>
          <w:szCs w:val="24"/>
          <w:lang w:eastAsia="ru-RU"/>
        </w:rPr>
        <w:br/>
      </w:r>
      <w:r w:rsidRPr="00FB0E2D">
        <w:rPr>
          <w:rFonts w:ascii="Times New Roman" w:eastAsia="Times New Roman" w:hAnsi="Times New Roman" w:cs="Times New Roman"/>
          <w:sz w:val="24"/>
          <w:szCs w:val="24"/>
          <w:lang w:eastAsia="ru-RU"/>
        </w:rPr>
        <w:t>Законом Санкт-Петербурга от 16.09.2009</w:t>
      </w:r>
      <w:r w:rsidR="004C6809" w:rsidRPr="00FB0E2D">
        <w:rPr>
          <w:rFonts w:ascii="Times New Roman" w:eastAsia="Times New Roman" w:hAnsi="Times New Roman" w:cs="Times New Roman"/>
          <w:sz w:val="24"/>
          <w:szCs w:val="24"/>
          <w:lang w:eastAsia="ru-RU"/>
        </w:rPr>
        <w:t xml:space="preserve"> №</w:t>
      </w:r>
      <w:r w:rsidRPr="00FB0E2D">
        <w:rPr>
          <w:rFonts w:ascii="Times New Roman" w:eastAsia="Times New Roman" w:hAnsi="Times New Roman" w:cs="Times New Roman"/>
          <w:sz w:val="24"/>
          <w:szCs w:val="24"/>
          <w:lang w:eastAsia="ru-RU"/>
        </w:rPr>
        <w:t xml:space="preserve"> 411-85 </w:t>
      </w:r>
      <w:r w:rsidR="004C6809" w:rsidRPr="00FB0E2D">
        <w:rPr>
          <w:rFonts w:ascii="Times New Roman" w:eastAsia="Times New Roman" w:hAnsi="Times New Roman" w:cs="Times New Roman"/>
          <w:sz w:val="24"/>
          <w:szCs w:val="24"/>
          <w:lang w:eastAsia="ru-RU"/>
        </w:rPr>
        <w:t>«</w:t>
      </w:r>
      <w:r w:rsidRPr="00FB0E2D">
        <w:rPr>
          <w:rFonts w:ascii="Times New Roman" w:eastAsia="Times New Roman" w:hAnsi="Times New Roman" w:cs="Times New Roman"/>
          <w:sz w:val="24"/>
          <w:szCs w:val="24"/>
          <w:lang w:eastAsia="ru-RU"/>
        </w:rPr>
        <w:t>Об основах научно-технической политики Санкт-Петербурга</w:t>
      </w:r>
      <w:r w:rsidR="004C6809" w:rsidRPr="00FB0E2D">
        <w:rPr>
          <w:rFonts w:ascii="Times New Roman" w:eastAsia="Times New Roman" w:hAnsi="Times New Roman" w:cs="Times New Roman"/>
          <w:sz w:val="24"/>
          <w:szCs w:val="24"/>
          <w:lang w:eastAsia="ru-RU"/>
        </w:rPr>
        <w:t>»</w:t>
      </w:r>
      <w:r w:rsidR="007E0222" w:rsidRPr="00FB0E2D">
        <w:rPr>
          <w:rFonts w:ascii="Times New Roman" w:eastAsia="Times New Roman" w:hAnsi="Times New Roman" w:cs="Times New Roman"/>
          <w:sz w:val="24"/>
          <w:szCs w:val="24"/>
          <w:lang w:eastAsia="ru-RU"/>
        </w:rPr>
        <w:t>,</w:t>
      </w:r>
      <w:r w:rsidRPr="00FB0E2D">
        <w:rPr>
          <w:rFonts w:ascii="Times New Roman" w:eastAsia="Times New Roman" w:hAnsi="Times New Roman" w:cs="Times New Roman"/>
          <w:sz w:val="24"/>
          <w:szCs w:val="24"/>
          <w:lang w:eastAsia="ru-RU"/>
        </w:rPr>
        <w:t xml:space="preserve"> </w:t>
      </w:r>
      <w:r w:rsidR="007E0222" w:rsidRPr="00FB0E2D">
        <w:rPr>
          <w:rFonts w:ascii="Times New Roman" w:eastAsia="Times New Roman" w:hAnsi="Times New Roman" w:cs="Times New Roman"/>
          <w:sz w:val="24"/>
          <w:szCs w:val="24"/>
          <w:lang w:eastAsia="ru-RU"/>
        </w:rPr>
        <w:t xml:space="preserve">Законом Санкт-Петербурга от </w:t>
      </w:r>
      <w:r w:rsidR="00F83E93" w:rsidRPr="00F83E93">
        <w:rPr>
          <w:rFonts w:ascii="Times New Roman" w:eastAsia="Times New Roman" w:hAnsi="Times New Roman" w:cs="Times New Roman"/>
          <w:sz w:val="24"/>
          <w:szCs w:val="24"/>
          <w:lang w:eastAsia="ru-RU"/>
        </w:rPr>
        <w:t xml:space="preserve">29.11.2022 № 666-104 </w:t>
      </w:r>
      <w:r w:rsidR="00F83E93">
        <w:rPr>
          <w:rFonts w:ascii="Times New Roman" w:eastAsia="Times New Roman" w:hAnsi="Times New Roman" w:cs="Times New Roman"/>
          <w:sz w:val="24"/>
          <w:szCs w:val="24"/>
          <w:lang w:eastAsia="ru-RU"/>
        </w:rPr>
        <w:br/>
      </w:r>
      <w:r w:rsidR="00F83E93" w:rsidRPr="00F83E93">
        <w:rPr>
          <w:rFonts w:ascii="Times New Roman" w:eastAsia="Times New Roman" w:hAnsi="Times New Roman" w:cs="Times New Roman"/>
          <w:sz w:val="24"/>
          <w:szCs w:val="24"/>
          <w:lang w:eastAsia="ru-RU"/>
        </w:rPr>
        <w:t>«О бюджете Санкт-Петербурга на 2023 год и на плановый период 2024 и 2025 годов»</w:t>
      </w:r>
      <w:r w:rsidR="00463C22" w:rsidRPr="00FB0E2D">
        <w:rPr>
          <w:rFonts w:ascii="Times New Roman" w:eastAsia="Times New Roman" w:hAnsi="Times New Roman" w:cs="Times New Roman"/>
          <w:sz w:val="24"/>
          <w:szCs w:val="24"/>
          <w:lang w:eastAsia="ru-RU"/>
        </w:rPr>
        <w:t>,</w:t>
      </w:r>
      <w:r w:rsidR="007E0222" w:rsidRPr="00FB0E2D">
        <w:rPr>
          <w:rFonts w:ascii="Times New Roman" w:eastAsia="Times New Roman" w:hAnsi="Times New Roman" w:cs="Times New Roman"/>
          <w:sz w:val="24"/>
          <w:szCs w:val="24"/>
          <w:lang w:eastAsia="ru-RU"/>
        </w:rPr>
        <w:t xml:space="preserve"> </w:t>
      </w:r>
      <w:r w:rsidR="007E0222" w:rsidRPr="00FB0E2D">
        <w:rPr>
          <w:rFonts w:ascii="Times New Roman" w:eastAsia="Times New Roman" w:hAnsi="Times New Roman" w:cs="Times New Roman"/>
          <w:sz w:val="24"/>
          <w:szCs w:val="24"/>
          <w:lang w:eastAsia="ru-RU"/>
        </w:rPr>
        <w:br/>
      </w:r>
      <w:r w:rsidR="009373AD" w:rsidRPr="00FB0E2D">
        <w:rPr>
          <w:rFonts w:ascii="Times New Roman" w:eastAsia="Times New Roman" w:hAnsi="Times New Roman" w:cs="Times New Roman"/>
          <w:sz w:val="24"/>
          <w:szCs w:val="24"/>
          <w:lang w:eastAsia="ru-RU"/>
        </w:rPr>
        <w:t xml:space="preserve">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w:t>
      </w:r>
      <w:r w:rsidR="00416DC2">
        <w:rPr>
          <w:rFonts w:ascii="Times New Roman" w:eastAsia="Times New Roman" w:hAnsi="Times New Roman" w:cs="Times New Roman"/>
          <w:sz w:val="24"/>
          <w:szCs w:val="24"/>
          <w:lang w:eastAsia="ru-RU"/>
        </w:rPr>
        <w:br/>
      </w:r>
      <w:r w:rsidR="009373AD" w:rsidRPr="00FB0E2D">
        <w:rPr>
          <w:rFonts w:ascii="Times New Roman" w:eastAsia="Times New Roman" w:hAnsi="Times New Roman" w:cs="Times New Roman"/>
          <w:sz w:val="24"/>
          <w:szCs w:val="24"/>
          <w:lang w:eastAsia="ru-RU"/>
        </w:rPr>
        <w:t xml:space="preserve">лицам - производителям товаров, работ, услуг, утвержденными постановлением Правительства Российской Федерации от 18.09.2020 № 1492 «Об общих требованиях </w:t>
      </w:r>
      <w:r w:rsidR="00416DC2">
        <w:rPr>
          <w:rFonts w:ascii="Times New Roman" w:eastAsia="Times New Roman" w:hAnsi="Times New Roman" w:cs="Times New Roman"/>
          <w:sz w:val="24"/>
          <w:szCs w:val="24"/>
          <w:lang w:eastAsia="ru-RU"/>
        </w:rPr>
        <w:br/>
      </w:r>
      <w:r w:rsidR="009373AD" w:rsidRPr="00FB0E2D">
        <w:rPr>
          <w:rFonts w:ascii="Times New Roman" w:eastAsia="Times New Roman" w:hAnsi="Times New Roman" w:cs="Times New Roman"/>
          <w:sz w:val="24"/>
          <w:szCs w:val="24"/>
          <w:lang w:eastAsia="ru-RU"/>
        </w:rPr>
        <w:t xml:space="preserve">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009373AD" w:rsidRPr="00FB0E2D">
        <w:rPr>
          <w:rFonts w:ascii="Times New Roman" w:eastAsia="Times New Roman" w:hAnsi="Times New Roman" w:cs="Times New Roman"/>
          <w:sz w:val="24"/>
          <w:szCs w:val="24"/>
          <w:lang w:eastAsia="ru-RU"/>
        </w:rPr>
        <w:br/>
        <w:t xml:space="preserve">(далее - общие требования) </w:t>
      </w:r>
      <w:r w:rsidRPr="00FB0E2D">
        <w:rPr>
          <w:rFonts w:ascii="Times New Roman" w:eastAsia="Times New Roman" w:hAnsi="Times New Roman" w:cs="Times New Roman"/>
          <w:sz w:val="24"/>
          <w:szCs w:val="24"/>
          <w:lang w:eastAsia="ru-RU"/>
        </w:rPr>
        <w:t xml:space="preserve">и постановлением Правительства Санкт-Петербурга от 23.06.2014 </w:t>
      </w:r>
      <w:r w:rsidR="004C6809" w:rsidRPr="00FB0E2D">
        <w:rPr>
          <w:rFonts w:ascii="Times New Roman" w:eastAsia="Times New Roman" w:hAnsi="Times New Roman" w:cs="Times New Roman"/>
          <w:sz w:val="24"/>
          <w:szCs w:val="24"/>
          <w:lang w:eastAsia="ru-RU"/>
        </w:rPr>
        <w:t>№</w:t>
      </w:r>
      <w:r w:rsidRPr="00FB0E2D">
        <w:rPr>
          <w:rFonts w:ascii="Times New Roman" w:eastAsia="Times New Roman" w:hAnsi="Times New Roman" w:cs="Times New Roman"/>
          <w:sz w:val="24"/>
          <w:szCs w:val="24"/>
          <w:lang w:eastAsia="ru-RU"/>
        </w:rPr>
        <w:t xml:space="preserve"> 496 </w:t>
      </w:r>
      <w:r w:rsidR="004C6809" w:rsidRPr="00FB0E2D">
        <w:rPr>
          <w:rFonts w:ascii="Times New Roman" w:eastAsia="Times New Roman" w:hAnsi="Times New Roman" w:cs="Times New Roman"/>
          <w:sz w:val="24"/>
          <w:szCs w:val="24"/>
          <w:lang w:eastAsia="ru-RU"/>
        </w:rPr>
        <w:t>«</w:t>
      </w:r>
      <w:r w:rsidRPr="00FB0E2D">
        <w:rPr>
          <w:rFonts w:ascii="Times New Roman" w:eastAsia="Times New Roman" w:hAnsi="Times New Roman" w:cs="Times New Roman"/>
          <w:sz w:val="24"/>
          <w:szCs w:val="24"/>
          <w:lang w:eastAsia="ru-RU"/>
        </w:rPr>
        <w:t>О государственной программе Санкт-Петербурга</w:t>
      </w:r>
      <w:r w:rsidR="004C6809" w:rsidRPr="00FB0E2D">
        <w:rPr>
          <w:rFonts w:ascii="Times New Roman" w:eastAsia="Times New Roman" w:hAnsi="Times New Roman" w:cs="Times New Roman"/>
          <w:sz w:val="24"/>
          <w:szCs w:val="24"/>
          <w:lang w:eastAsia="ru-RU"/>
        </w:rPr>
        <w:t xml:space="preserve"> «</w:t>
      </w:r>
      <w:r w:rsidR="00483C08" w:rsidRPr="00FB0E2D">
        <w:rPr>
          <w:rFonts w:ascii="Times New Roman" w:eastAsia="Times New Roman" w:hAnsi="Times New Roman" w:cs="Times New Roman"/>
          <w:sz w:val="24"/>
          <w:szCs w:val="24"/>
          <w:lang w:eastAsia="ru-RU"/>
        </w:rPr>
        <w:t>Э</w:t>
      </w:r>
      <w:r w:rsidRPr="00FB0E2D">
        <w:rPr>
          <w:rFonts w:ascii="Times New Roman" w:eastAsia="Times New Roman" w:hAnsi="Times New Roman" w:cs="Times New Roman"/>
          <w:sz w:val="24"/>
          <w:szCs w:val="24"/>
          <w:lang w:eastAsia="ru-RU"/>
        </w:rPr>
        <w:t>кономика знаний</w:t>
      </w:r>
      <w:r w:rsidR="007E0222" w:rsidRPr="00FB0E2D">
        <w:rPr>
          <w:rFonts w:ascii="Times New Roman" w:eastAsia="Times New Roman" w:hAnsi="Times New Roman" w:cs="Times New Roman"/>
          <w:sz w:val="24"/>
          <w:szCs w:val="24"/>
          <w:lang w:eastAsia="ru-RU"/>
        </w:rPr>
        <w:t xml:space="preserve"> </w:t>
      </w:r>
      <w:r w:rsidR="00416DC2">
        <w:rPr>
          <w:rFonts w:ascii="Times New Roman" w:eastAsia="Times New Roman" w:hAnsi="Times New Roman" w:cs="Times New Roman"/>
          <w:sz w:val="24"/>
          <w:szCs w:val="24"/>
          <w:lang w:eastAsia="ru-RU"/>
        </w:rPr>
        <w:br/>
      </w:r>
      <w:r w:rsidRPr="00FB0E2D">
        <w:rPr>
          <w:rFonts w:ascii="Times New Roman" w:eastAsia="Times New Roman" w:hAnsi="Times New Roman" w:cs="Times New Roman"/>
          <w:sz w:val="24"/>
          <w:szCs w:val="24"/>
          <w:lang w:eastAsia="ru-RU"/>
        </w:rPr>
        <w:t>в Санкт-Петербурге</w:t>
      </w:r>
      <w:r w:rsidR="004C6809" w:rsidRPr="00FB0E2D">
        <w:rPr>
          <w:rFonts w:ascii="Times New Roman" w:eastAsia="Times New Roman" w:hAnsi="Times New Roman" w:cs="Times New Roman"/>
          <w:sz w:val="24"/>
          <w:szCs w:val="24"/>
          <w:lang w:eastAsia="ru-RU"/>
        </w:rPr>
        <w:t>»</w:t>
      </w:r>
      <w:r w:rsidRPr="00FB0E2D">
        <w:rPr>
          <w:rFonts w:ascii="Times New Roman" w:eastAsia="Times New Roman" w:hAnsi="Times New Roman" w:cs="Times New Roman"/>
          <w:sz w:val="24"/>
          <w:szCs w:val="24"/>
          <w:lang w:eastAsia="ru-RU"/>
        </w:rPr>
        <w:t xml:space="preserve"> Правительство</w:t>
      </w:r>
      <w:r w:rsidR="009373AD" w:rsidRPr="00FB0E2D">
        <w:rPr>
          <w:rFonts w:ascii="Times New Roman" w:eastAsia="Times New Roman" w:hAnsi="Times New Roman" w:cs="Times New Roman"/>
          <w:sz w:val="24"/>
          <w:szCs w:val="24"/>
          <w:lang w:eastAsia="ru-RU"/>
        </w:rPr>
        <w:t xml:space="preserve"> </w:t>
      </w:r>
      <w:r w:rsidRPr="00FB0E2D">
        <w:rPr>
          <w:rFonts w:ascii="Times New Roman" w:eastAsia="Times New Roman" w:hAnsi="Times New Roman" w:cs="Times New Roman"/>
          <w:sz w:val="24"/>
          <w:szCs w:val="24"/>
          <w:lang w:eastAsia="ru-RU"/>
        </w:rPr>
        <w:t xml:space="preserve">Санкт-Петербурга </w:t>
      </w:r>
    </w:p>
    <w:p w:rsidR="003E1D42" w:rsidRPr="00FB0E2D" w:rsidRDefault="003E1D42"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208D8" w:rsidRPr="00FB0E2D" w:rsidRDefault="003E1D42" w:rsidP="00DF499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B0E2D">
        <w:rPr>
          <w:rFonts w:ascii="Times New Roman" w:eastAsia="Times New Roman" w:hAnsi="Times New Roman" w:cs="Times New Roman"/>
          <w:b/>
          <w:sz w:val="24"/>
          <w:szCs w:val="24"/>
          <w:lang w:eastAsia="ru-RU"/>
        </w:rPr>
        <w:t>П</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О</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С</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Т</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А</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Н</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О</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В</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Л</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Я</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Е</w:t>
      </w:r>
      <w:r w:rsidR="00D87E0B" w:rsidRPr="00FB0E2D">
        <w:rPr>
          <w:rFonts w:ascii="Times New Roman" w:eastAsia="Times New Roman" w:hAnsi="Times New Roman" w:cs="Times New Roman"/>
          <w:b/>
          <w:sz w:val="24"/>
          <w:szCs w:val="24"/>
          <w:lang w:eastAsia="ru-RU"/>
        </w:rPr>
        <w:t xml:space="preserve"> </w:t>
      </w:r>
      <w:r w:rsidRPr="00FB0E2D">
        <w:rPr>
          <w:rFonts w:ascii="Times New Roman" w:eastAsia="Times New Roman" w:hAnsi="Times New Roman" w:cs="Times New Roman"/>
          <w:b/>
          <w:sz w:val="24"/>
          <w:szCs w:val="24"/>
          <w:lang w:eastAsia="ru-RU"/>
        </w:rPr>
        <w:t>Т</w:t>
      </w:r>
      <w:r w:rsidR="001208D8" w:rsidRPr="00FB0E2D">
        <w:rPr>
          <w:rFonts w:ascii="Times New Roman" w:eastAsia="Times New Roman" w:hAnsi="Times New Roman" w:cs="Times New Roman"/>
          <w:b/>
          <w:sz w:val="24"/>
          <w:szCs w:val="24"/>
          <w:lang w:eastAsia="ru-RU"/>
        </w:rPr>
        <w:t>:</w:t>
      </w:r>
    </w:p>
    <w:p w:rsidR="001208D8" w:rsidRPr="00FB0E2D" w:rsidRDefault="001208D8" w:rsidP="001208D8">
      <w:pPr>
        <w:spacing w:after="0" w:line="240" w:lineRule="auto"/>
        <w:jc w:val="both"/>
        <w:rPr>
          <w:rFonts w:ascii="Times New Roman" w:eastAsia="Times New Roman" w:hAnsi="Times New Roman" w:cs="Times New Roman"/>
          <w:b/>
          <w:sz w:val="24"/>
          <w:szCs w:val="24"/>
          <w:lang w:eastAsia="ru-RU"/>
        </w:rPr>
      </w:pPr>
    </w:p>
    <w:p w:rsidR="001208D8" w:rsidRPr="00FB0E2D" w:rsidRDefault="001208D8" w:rsidP="003467D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1. Утвердить Порядок предоставления</w:t>
      </w:r>
      <w:r w:rsidR="006F52E9" w:rsidRPr="00FB0E2D">
        <w:rPr>
          <w:rFonts w:ascii="Times New Roman" w:eastAsia="Times New Roman" w:hAnsi="Times New Roman" w:cs="Times New Roman"/>
          <w:sz w:val="24"/>
          <w:szCs w:val="24"/>
          <w:lang w:eastAsia="ru-RU"/>
        </w:rPr>
        <w:t xml:space="preserve"> в 202</w:t>
      </w:r>
      <w:r w:rsidR="00F83E93">
        <w:rPr>
          <w:rFonts w:ascii="Times New Roman" w:eastAsia="Times New Roman" w:hAnsi="Times New Roman" w:cs="Times New Roman"/>
          <w:sz w:val="24"/>
          <w:szCs w:val="24"/>
          <w:lang w:eastAsia="ru-RU"/>
        </w:rPr>
        <w:t>3</w:t>
      </w:r>
      <w:r w:rsidR="00790B98" w:rsidRPr="00FB0E2D">
        <w:rPr>
          <w:rFonts w:ascii="Times New Roman" w:eastAsia="Times New Roman" w:hAnsi="Times New Roman" w:cs="Times New Roman"/>
          <w:sz w:val="24"/>
          <w:szCs w:val="24"/>
          <w:lang w:eastAsia="ru-RU"/>
        </w:rPr>
        <w:t xml:space="preserve"> году </w:t>
      </w:r>
      <w:r w:rsidRPr="00FB0E2D">
        <w:rPr>
          <w:rFonts w:ascii="Times New Roman" w:eastAsia="Times New Roman" w:hAnsi="Times New Roman" w:cs="Times New Roman"/>
          <w:sz w:val="24"/>
          <w:szCs w:val="24"/>
          <w:lang w:eastAsia="ru-RU"/>
        </w:rPr>
        <w:t xml:space="preserve">субсидий </w:t>
      </w:r>
      <w:r w:rsidR="003467D0" w:rsidRPr="00FB0E2D">
        <w:rPr>
          <w:rFonts w:ascii="Times New Roman" w:eastAsia="Times New Roman" w:hAnsi="Times New Roman" w:cs="Times New Roman"/>
          <w:sz w:val="24"/>
          <w:szCs w:val="24"/>
          <w:lang w:eastAsia="ru-RU"/>
        </w:rPr>
        <w:t xml:space="preserve">физическим лицам, являющимся молодыми учеными, молодыми кандидатами наук вузов, отраслевых </w:t>
      </w:r>
      <w:r w:rsidR="00F83E93">
        <w:rPr>
          <w:rFonts w:ascii="Times New Roman" w:eastAsia="Times New Roman" w:hAnsi="Times New Roman" w:cs="Times New Roman"/>
          <w:sz w:val="24"/>
          <w:szCs w:val="24"/>
          <w:lang w:eastAsia="ru-RU"/>
        </w:rPr>
        <w:br/>
      </w:r>
      <w:r w:rsidR="003467D0" w:rsidRPr="00FB0E2D">
        <w:rPr>
          <w:rFonts w:ascii="Times New Roman" w:eastAsia="Times New Roman" w:hAnsi="Times New Roman" w:cs="Times New Roman"/>
          <w:sz w:val="24"/>
          <w:szCs w:val="24"/>
          <w:lang w:eastAsia="ru-RU"/>
        </w:rPr>
        <w:t>и академических институтов, расположенных</w:t>
      </w:r>
      <w:r w:rsidR="00F83E93">
        <w:rPr>
          <w:rFonts w:ascii="Times New Roman" w:eastAsia="Times New Roman" w:hAnsi="Times New Roman" w:cs="Times New Roman"/>
          <w:sz w:val="24"/>
          <w:szCs w:val="24"/>
          <w:lang w:eastAsia="ru-RU"/>
        </w:rPr>
        <w:t xml:space="preserve"> </w:t>
      </w:r>
      <w:r w:rsidR="003467D0" w:rsidRPr="00FB0E2D">
        <w:rPr>
          <w:rFonts w:ascii="Times New Roman" w:eastAsia="Times New Roman" w:hAnsi="Times New Roman" w:cs="Times New Roman"/>
          <w:sz w:val="24"/>
          <w:szCs w:val="24"/>
          <w:lang w:eastAsia="ru-RU"/>
        </w:rPr>
        <w:t>на территории Санкт-Петербурга</w:t>
      </w:r>
      <w:r w:rsidRPr="00FB0E2D">
        <w:rPr>
          <w:rFonts w:ascii="Times New Roman" w:eastAsia="Times New Roman" w:hAnsi="Times New Roman" w:cs="Times New Roman"/>
          <w:sz w:val="24"/>
          <w:szCs w:val="24"/>
          <w:lang w:eastAsia="ru-RU"/>
        </w:rPr>
        <w:t xml:space="preserve"> </w:t>
      </w:r>
      <w:r w:rsidR="00F83E93">
        <w:rPr>
          <w:rFonts w:ascii="Times New Roman" w:eastAsia="Times New Roman" w:hAnsi="Times New Roman" w:cs="Times New Roman"/>
          <w:sz w:val="24"/>
          <w:szCs w:val="24"/>
          <w:lang w:eastAsia="ru-RU"/>
        </w:rPr>
        <w:br/>
      </w:r>
      <w:r w:rsidRPr="00FB0E2D">
        <w:rPr>
          <w:rFonts w:ascii="Times New Roman" w:eastAsia="Times New Roman" w:hAnsi="Times New Roman" w:cs="Times New Roman"/>
          <w:sz w:val="24"/>
          <w:szCs w:val="24"/>
          <w:lang w:eastAsia="ru-RU"/>
        </w:rPr>
        <w:t>(далее - Порядок), согласно приложению.</w:t>
      </w:r>
    </w:p>
    <w:p w:rsidR="002930FD" w:rsidRPr="00FB0E2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 xml:space="preserve">2. Комитету по науке и высшей школе (далее - Комитет) в соответствии с подпунктом 2 пункта 2 статьи 78 Бюджетного кодекса Российской Федерации </w:t>
      </w:r>
      <w:r w:rsidR="009373AD" w:rsidRPr="00FB0E2D">
        <w:rPr>
          <w:rFonts w:ascii="Times New Roman" w:eastAsia="Times New Roman" w:hAnsi="Times New Roman" w:cs="Times New Roman"/>
          <w:sz w:val="24"/>
          <w:szCs w:val="24"/>
          <w:lang w:eastAsia="ru-RU"/>
        </w:rPr>
        <w:t xml:space="preserve">и общими требованиями </w:t>
      </w:r>
      <w:r w:rsidR="009373AD" w:rsidRPr="00FB0E2D">
        <w:rPr>
          <w:rFonts w:ascii="Times New Roman" w:eastAsia="Times New Roman" w:hAnsi="Times New Roman" w:cs="Times New Roman"/>
          <w:sz w:val="24"/>
          <w:szCs w:val="24"/>
          <w:lang w:eastAsia="ru-RU"/>
        </w:rPr>
        <w:br/>
      </w:r>
      <w:r w:rsidRPr="00FB0E2D">
        <w:rPr>
          <w:rFonts w:ascii="Times New Roman" w:eastAsia="Times New Roman" w:hAnsi="Times New Roman" w:cs="Times New Roman"/>
          <w:sz w:val="24"/>
          <w:szCs w:val="24"/>
          <w:lang w:eastAsia="ru-RU"/>
        </w:rPr>
        <w:t>в целях реализации Порядка в месячный срок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2930FD" w:rsidRPr="00FB0E2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 xml:space="preserve">2.1. Порядок проведения конкурсного отбора на право получения субсидий </w:t>
      </w:r>
      <w:r w:rsidR="00416DC2">
        <w:rPr>
          <w:rFonts w:ascii="Times New Roman" w:eastAsia="Times New Roman" w:hAnsi="Times New Roman" w:cs="Times New Roman"/>
          <w:sz w:val="24"/>
          <w:szCs w:val="24"/>
          <w:lang w:eastAsia="ru-RU"/>
        </w:rPr>
        <w:br/>
      </w:r>
      <w:r w:rsidR="0029678E" w:rsidRPr="0029678E">
        <w:rPr>
          <w:rFonts w:ascii="Times New Roman" w:eastAsia="Times New Roman" w:hAnsi="Times New Roman" w:cs="Times New Roman"/>
          <w:sz w:val="24"/>
          <w:szCs w:val="24"/>
          <w:lang w:eastAsia="ru-RU"/>
        </w:rPr>
        <w:lastRenderedPageBreak/>
        <w:t xml:space="preserve">(далее - конкурсный отбор) </w:t>
      </w:r>
      <w:r w:rsidRPr="00FB0E2D">
        <w:rPr>
          <w:rFonts w:ascii="Times New Roman" w:eastAsia="Times New Roman" w:hAnsi="Times New Roman" w:cs="Times New Roman"/>
          <w:sz w:val="24"/>
          <w:szCs w:val="24"/>
          <w:lang w:eastAsia="ru-RU"/>
        </w:rPr>
        <w:t>в части, не урегулированной Порядком, включающий сроки размещения объявления о проведении конкурсного отбора на право получения субсидий.</w:t>
      </w:r>
    </w:p>
    <w:p w:rsidR="006E16C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 xml:space="preserve">2.2. Порядок рассмотрения отчетности о достижении результата предоставления субсидий (далее - результат) и </w:t>
      </w:r>
      <w:r w:rsidR="006E16CD" w:rsidRPr="00B266A2">
        <w:rPr>
          <w:rFonts w:ascii="Times New Roman" w:eastAsia="Times New Roman" w:hAnsi="Times New Roman" w:cs="Times New Roman"/>
          <w:sz w:val="24"/>
          <w:szCs w:val="24"/>
          <w:lang w:eastAsia="ru-RU"/>
        </w:rPr>
        <w:t>его характеристик</w:t>
      </w:r>
      <w:r w:rsidR="00E64179">
        <w:rPr>
          <w:rFonts w:ascii="Times New Roman" w:eastAsia="Times New Roman" w:hAnsi="Times New Roman" w:cs="Times New Roman"/>
          <w:sz w:val="24"/>
          <w:szCs w:val="24"/>
          <w:lang w:eastAsia="ru-RU"/>
        </w:rPr>
        <w:t xml:space="preserve">и </w:t>
      </w:r>
      <w:r w:rsidR="006E16CD" w:rsidRPr="00B266A2">
        <w:rPr>
          <w:rFonts w:ascii="Times New Roman" w:eastAsia="Times New Roman" w:hAnsi="Times New Roman" w:cs="Times New Roman"/>
          <w:sz w:val="24"/>
          <w:szCs w:val="24"/>
          <w:lang w:eastAsia="ru-RU"/>
        </w:rPr>
        <w:t>(показател</w:t>
      </w:r>
      <w:r w:rsidR="00E64179">
        <w:rPr>
          <w:rFonts w:ascii="Times New Roman" w:eastAsia="Times New Roman" w:hAnsi="Times New Roman" w:cs="Times New Roman"/>
          <w:sz w:val="24"/>
          <w:szCs w:val="24"/>
          <w:lang w:eastAsia="ru-RU"/>
        </w:rPr>
        <w:t>я</w:t>
      </w:r>
      <w:r w:rsidR="006E16CD" w:rsidRPr="00B266A2">
        <w:rPr>
          <w:rFonts w:ascii="Times New Roman" w:eastAsia="Times New Roman" w:hAnsi="Times New Roman" w:cs="Times New Roman"/>
          <w:sz w:val="24"/>
          <w:szCs w:val="24"/>
          <w:lang w:eastAsia="ru-RU"/>
        </w:rPr>
        <w:t>, необходим</w:t>
      </w:r>
      <w:r w:rsidR="00E64179">
        <w:rPr>
          <w:rFonts w:ascii="Times New Roman" w:eastAsia="Times New Roman" w:hAnsi="Times New Roman" w:cs="Times New Roman"/>
          <w:sz w:val="24"/>
          <w:szCs w:val="24"/>
          <w:lang w:eastAsia="ru-RU"/>
        </w:rPr>
        <w:t>ого</w:t>
      </w:r>
      <w:r w:rsidR="006E16CD" w:rsidRPr="00B266A2">
        <w:rPr>
          <w:rFonts w:ascii="Times New Roman" w:eastAsia="Times New Roman" w:hAnsi="Times New Roman" w:cs="Times New Roman"/>
          <w:sz w:val="24"/>
          <w:szCs w:val="24"/>
          <w:lang w:eastAsia="ru-RU"/>
        </w:rPr>
        <w:t xml:space="preserve"> для достижения результата) (далее - характеристик</w:t>
      </w:r>
      <w:r w:rsidR="00E64179">
        <w:rPr>
          <w:rFonts w:ascii="Times New Roman" w:eastAsia="Times New Roman" w:hAnsi="Times New Roman" w:cs="Times New Roman"/>
          <w:sz w:val="24"/>
          <w:szCs w:val="24"/>
          <w:lang w:eastAsia="ru-RU"/>
        </w:rPr>
        <w:t>а</w:t>
      </w:r>
      <w:r w:rsidR="006E16CD" w:rsidRPr="00B266A2">
        <w:rPr>
          <w:rFonts w:ascii="Times New Roman" w:eastAsia="Times New Roman" w:hAnsi="Times New Roman" w:cs="Times New Roman"/>
          <w:sz w:val="24"/>
          <w:szCs w:val="24"/>
          <w:lang w:eastAsia="ru-RU"/>
        </w:rPr>
        <w:t>)</w:t>
      </w:r>
      <w:r w:rsidR="006E16CD">
        <w:rPr>
          <w:rFonts w:ascii="Times New Roman" w:eastAsia="Times New Roman" w:hAnsi="Times New Roman" w:cs="Times New Roman"/>
          <w:sz w:val="24"/>
          <w:szCs w:val="24"/>
          <w:lang w:eastAsia="ru-RU"/>
        </w:rPr>
        <w:t>.</w:t>
      </w:r>
    </w:p>
    <w:p w:rsidR="002930FD" w:rsidRPr="00FB0E2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2.3. Форму сметы расходов на финансирование проекта, реализуемого молодыми учеными и молодыми кандидатами наук вузов, отраслевых и академических институтов, расположенных на территории Санкт-Петербурга, в рамках осуществления ими научной и(или) научно-технической деятельности, в связи с реализацией которого запрашиваются субсидии, и форму расчета трудозатрат при реализации указанного проекта.</w:t>
      </w:r>
    </w:p>
    <w:p w:rsidR="002930FD" w:rsidRPr="00FB0E2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2.4. Сроки осуществления обязательных проверок соблюдения получателями субсидий условий и порядка предоставления субсидий.</w:t>
      </w:r>
    </w:p>
    <w:p w:rsidR="002930FD" w:rsidRPr="00FB0E2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2.5. Состав конкурсной комиссии по проведению конкурсного отбора на право получения субсидий и положение о ней.</w:t>
      </w:r>
    </w:p>
    <w:p w:rsidR="00B266A2"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B0E2D">
        <w:rPr>
          <w:rFonts w:ascii="Times New Roman" w:eastAsia="Times New Roman" w:hAnsi="Times New Roman" w:cs="Times New Roman"/>
          <w:sz w:val="24"/>
          <w:szCs w:val="24"/>
          <w:lang w:eastAsia="ru-RU"/>
        </w:rPr>
        <w:t xml:space="preserve">2.6. </w:t>
      </w:r>
      <w:r w:rsidR="00B266A2" w:rsidRPr="00B266A2">
        <w:rPr>
          <w:rFonts w:ascii="Times New Roman" w:eastAsia="Times New Roman" w:hAnsi="Times New Roman" w:cs="Times New Roman"/>
          <w:sz w:val="24"/>
          <w:szCs w:val="24"/>
          <w:lang w:eastAsia="ru-RU"/>
        </w:rPr>
        <w:t xml:space="preserve">Сроки представления получателями субсидий отчетов о достижении результата </w:t>
      </w:r>
      <w:r w:rsidR="00C66E8F">
        <w:rPr>
          <w:rFonts w:ascii="Times New Roman" w:eastAsia="Times New Roman" w:hAnsi="Times New Roman" w:cs="Times New Roman"/>
          <w:sz w:val="24"/>
          <w:szCs w:val="24"/>
          <w:lang w:eastAsia="ru-RU"/>
        </w:rPr>
        <w:br/>
      </w:r>
      <w:r w:rsidR="00B266A2" w:rsidRPr="00B266A2">
        <w:rPr>
          <w:rFonts w:ascii="Times New Roman" w:eastAsia="Times New Roman" w:hAnsi="Times New Roman" w:cs="Times New Roman"/>
          <w:sz w:val="24"/>
          <w:szCs w:val="24"/>
          <w:lang w:eastAsia="ru-RU"/>
        </w:rPr>
        <w:t>и его характеристик</w:t>
      </w:r>
      <w:r w:rsidR="00E64179">
        <w:rPr>
          <w:rFonts w:ascii="Times New Roman" w:eastAsia="Times New Roman" w:hAnsi="Times New Roman" w:cs="Times New Roman"/>
          <w:sz w:val="24"/>
          <w:szCs w:val="24"/>
          <w:lang w:eastAsia="ru-RU"/>
        </w:rPr>
        <w:t>и</w:t>
      </w:r>
      <w:r w:rsidR="00B266A2" w:rsidRPr="00B266A2">
        <w:rPr>
          <w:rFonts w:ascii="Times New Roman" w:eastAsia="Times New Roman" w:hAnsi="Times New Roman" w:cs="Times New Roman"/>
          <w:sz w:val="24"/>
          <w:szCs w:val="24"/>
          <w:lang w:eastAsia="ru-RU"/>
        </w:rPr>
        <w:t>, перечень и порядок оформления документов, подтверждающих достижение значений результата и характеристик</w:t>
      </w:r>
      <w:r w:rsidR="00E64179">
        <w:rPr>
          <w:rFonts w:ascii="Times New Roman" w:eastAsia="Times New Roman" w:hAnsi="Times New Roman" w:cs="Times New Roman"/>
          <w:sz w:val="24"/>
          <w:szCs w:val="24"/>
          <w:lang w:eastAsia="ru-RU"/>
        </w:rPr>
        <w:t>и</w:t>
      </w:r>
      <w:r w:rsidR="00B266A2" w:rsidRPr="00B266A2">
        <w:rPr>
          <w:rFonts w:ascii="Times New Roman" w:eastAsia="Times New Roman" w:hAnsi="Times New Roman" w:cs="Times New Roman"/>
          <w:sz w:val="24"/>
          <w:szCs w:val="24"/>
          <w:lang w:eastAsia="ru-RU"/>
        </w:rPr>
        <w:t>, прилагаемых к указанному отчету.</w:t>
      </w:r>
    </w:p>
    <w:p w:rsidR="00DB1B03" w:rsidRPr="000D2DF3" w:rsidRDefault="00DB1B03"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2DF3">
        <w:rPr>
          <w:rFonts w:ascii="Times New Roman" w:eastAsia="Times New Roman" w:hAnsi="Times New Roman" w:cs="Times New Roman"/>
          <w:sz w:val="24"/>
          <w:szCs w:val="24"/>
          <w:lang w:eastAsia="ru-RU"/>
        </w:rPr>
        <w:t>2.7. Порядок и сроки проведения Комитетом оценки достижения получателем субсидий значений результата.</w:t>
      </w:r>
    </w:p>
    <w:p w:rsidR="005A1D0B" w:rsidRPr="00FB0E2D" w:rsidRDefault="005A1D0B"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2DF3">
        <w:rPr>
          <w:rFonts w:ascii="Times New Roman" w:eastAsia="Times New Roman" w:hAnsi="Times New Roman" w:cs="Times New Roman"/>
          <w:sz w:val="24"/>
          <w:szCs w:val="24"/>
          <w:lang w:eastAsia="ru-RU"/>
        </w:rPr>
        <w:t>3.</w:t>
      </w:r>
      <w:r w:rsidRPr="00FB0E2D">
        <w:rPr>
          <w:rFonts w:ascii="Times New Roman" w:eastAsia="Times New Roman" w:hAnsi="Times New Roman" w:cs="Times New Roman"/>
          <w:sz w:val="24"/>
          <w:szCs w:val="24"/>
          <w:lang w:eastAsia="ru-RU"/>
        </w:rPr>
        <w:t xml:space="preserve"> Контроль за выполнением постановления возложить на вице-губернатора </w:t>
      </w:r>
      <w:r w:rsidR="003A0CA8">
        <w:rPr>
          <w:rFonts w:ascii="Times New Roman" w:eastAsia="Times New Roman" w:hAnsi="Times New Roman" w:cs="Times New Roman"/>
          <w:sz w:val="24"/>
          <w:szCs w:val="24"/>
          <w:lang w:eastAsia="ru-RU"/>
        </w:rPr>
        <w:br/>
      </w:r>
      <w:r w:rsidRPr="00FB0E2D">
        <w:rPr>
          <w:rFonts w:ascii="Times New Roman" w:eastAsia="Times New Roman" w:hAnsi="Times New Roman" w:cs="Times New Roman"/>
          <w:sz w:val="24"/>
          <w:szCs w:val="24"/>
          <w:lang w:eastAsia="ru-RU"/>
        </w:rPr>
        <w:t xml:space="preserve">Санкт-Петербурга </w:t>
      </w:r>
      <w:proofErr w:type="spellStart"/>
      <w:r w:rsidRPr="00FB0E2D">
        <w:rPr>
          <w:rFonts w:ascii="Times New Roman" w:eastAsia="Times New Roman" w:hAnsi="Times New Roman" w:cs="Times New Roman"/>
          <w:sz w:val="24"/>
          <w:szCs w:val="24"/>
          <w:lang w:eastAsia="ru-RU"/>
        </w:rPr>
        <w:t>Княгинина</w:t>
      </w:r>
      <w:proofErr w:type="spellEnd"/>
      <w:r w:rsidRPr="00FB0E2D">
        <w:rPr>
          <w:rFonts w:ascii="Times New Roman" w:eastAsia="Times New Roman" w:hAnsi="Times New Roman" w:cs="Times New Roman"/>
          <w:sz w:val="24"/>
          <w:szCs w:val="24"/>
          <w:lang w:eastAsia="ru-RU"/>
        </w:rPr>
        <w:t xml:space="preserve"> В.Н.</w:t>
      </w:r>
    </w:p>
    <w:p w:rsidR="005A1D0B" w:rsidRPr="00FB0E2D" w:rsidRDefault="005A1D0B" w:rsidP="005A1D0B">
      <w:pPr>
        <w:spacing w:after="0" w:line="240" w:lineRule="auto"/>
        <w:jc w:val="both"/>
        <w:rPr>
          <w:rFonts w:ascii="Times New Roman" w:eastAsia="Times New Roman" w:hAnsi="Times New Roman" w:cs="Times New Roman"/>
          <w:sz w:val="24"/>
          <w:szCs w:val="24"/>
          <w:lang w:eastAsia="ru-RU"/>
        </w:rPr>
      </w:pPr>
    </w:p>
    <w:p w:rsidR="00D909EC" w:rsidRPr="00FB0E2D" w:rsidRDefault="00D909EC" w:rsidP="001208D8">
      <w:pPr>
        <w:spacing w:after="0" w:line="240" w:lineRule="auto"/>
        <w:jc w:val="both"/>
        <w:rPr>
          <w:rFonts w:ascii="Times New Roman" w:eastAsia="Times New Roman" w:hAnsi="Times New Roman" w:cs="Times New Roman"/>
          <w:sz w:val="24"/>
          <w:szCs w:val="24"/>
          <w:lang w:eastAsia="ru-RU"/>
        </w:rPr>
      </w:pPr>
    </w:p>
    <w:p w:rsidR="003E1D42" w:rsidRPr="00FB0E2D" w:rsidRDefault="001208D8" w:rsidP="00D909EC">
      <w:pPr>
        <w:tabs>
          <w:tab w:val="center" w:pos="1701"/>
          <w:tab w:val="right" w:pos="12900"/>
        </w:tabs>
        <w:spacing w:after="0" w:line="240" w:lineRule="auto"/>
        <w:jc w:val="both"/>
        <w:rPr>
          <w:rFonts w:ascii="Times New Roman" w:eastAsia="Times New Roman" w:hAnsi="Times New Roman" w:cs="Times New Roman"/>
          <w:b/>
          <w:sz w:val="24"/>
          <w:szCs w:val="24"/>
          <w:lang w:eastAsia="ru-RU"/>
        </w:rPr>
      </w:pPr>
      <w:r w:rsidRPr="00FB0E2D">
        <w:rPr>
          <w:rFonts w:ascii="Times New Roman" w:eastAsia="Times New Roman" w:hAnsi="Times New Roman" w:cs="Times New Roman"/>
          <w:b/>
          <w:sz w:val="24"/>
          <w:szCs w:val="24"/>
          <w:lang w:eastAsia="ru-RU"/>
        </w:rPr>
        <w:t xml:space="preserve">      Губернатор </w:t>
      </w:r>
    </w:p>
    <w:p w:rsidR="004C6809" w:rsidRPr="00FB0E2D" w:rsidRDefault="001208D8" w:rsidP="00865F2A">
      <w:pPr>
        <w:tabs>
          <w:tab w:val="center" w:pos="1701"/>
          <w:tab w:val="right" w:pos="12900"/>
        </w:tabs>
        <w:spacing w:after="0" w:line="240" w:lineRule="auto"/>
        <w:jc w:val="both"/>
        <w:rPr>
          <w:rFonts w:ascii="Tahoma" w:eastAsia="Times New Roman" w:hAnsi="Tahoma" w:cs="Tahoma"/>
          <w:sz w:val="20"/>
          <w:szCs w:val="20"/>
          <w:lang w:eastAsia="ru-RU"/>
        </w:rPr>
      </w:pPr>
      <w:r w:rsidRPr="00FB0E2D">
        <w:rPr>
          <w:rFonts w:ascii="Times New Roman" w:eastAsia="Times New Roman" w:hAnsi="Times New Roman" w:cs="Times New Roman"/>
          <w:b/>
          <w:bCs/>
          <w:sz w:val="24"/>
          <w:szCs w:val="24"/>
          <w:lang w:eastAsia="ru-RU"/>
        </w:rPr>
        <w:t xml:space="preserve">Санкт-Петербурга                                       </w:t>
      </w:r>
      <w:r w:rsidR="000F72BE" w:rsidRPr="00FB0E2D">
        <w:rPr>
          <w:rFonts w:ascii="Times New Roman" w:eastAsia="Times New Roman" w:hAnsi="Times New Roman" w:cs="Times New Roman"/>
          <w:b/>
          <w:bCs/>
          <w:sz w:val="24"/>
          <w:szCs w:val="24"/>
          <w:lang w:eastAsia="ru-RU"/>
        </w:rPr>
        <w:t xml:space="preserve">    </w:t>
      </w:r>
      <w:r w:rsidRPr="00FB0E2D">
        <w:rPr>
          <w:rFonts w:ascii="Times New Roman" w:eastAsia="Times New Roman" w:hAnsi="Times New Roman" w:cs="Times New Roman"/>
          <w:b/>
          <w:bCs/>
          <w:sz w:val="24"/>
          <w:szCs w:val="24"/>
          <w:lang w:eastAsia="ru-RU"/>
        </w:rPr>
        <w:t xml:space="preserve">                         </w:t>
      </w:r>
      <w:r w:rsidR="003E1D42" w:rsidRPr="00FB0E2D">
        <w:rPr>
          <w:rFonts w:ascii="Times New Roman" w:eastAsia="Times New Roman" w:hAnsi="Times New Roman" w:cs="Times New Roman"/>
          <w:b/>
          <w:bCs/>
          <w:sz w:val="24"/>
          <w:szCs w:val="24"/>
          <w:lang w:eastAsia="ru-RU"/>
        </w:rPr>
        <w:t xml:space="preserve">                           </w:t>
      </w:r>
      <w:r w:rsidRPr="00FB0E2D">
        <w:rPr>
          <w:rFonts w:ascii="Times New Roman" w:eastAsia="Times New Roman" w:hAnsi="Times New Roman" w:cs="Times New Roman"/>
          <w:b/>
          <w:bCs/>
          <w:sz w:val="24"/>
          <w:szCs w:val="24"/>
          <w:lang w:eastAsia="ru-RU"/>
        </w:rPr>
        <w:t xml:space="preserve">    </w:t>
      </w:r>
      <w:proofErr w:type="spellStart"/>
      <w:r w:rsidRPr="00FB0E2D">
        <w:rPr>
          <w:rFonts w:ascii="Times New Roman" w:eastAsia="Times New Roman" w:hAnsi="Times New Roman" w:cs="Times New Roman"/>
          <w:b/>
          <w:bCs/>
          <w:sz w:val="24"/>
          <w:szCs w:val="24"/>
          <w:lang w:eastAsia="ru-RU"/>
        </w:rPr>
        <w:t>А.Д.Беглов</w:t>
      </w:r>
      <w:proofErr w:type="spellEnd"/>
      <w:r w:rsidRPr="00FB0E2D">
        <w:rPr>
          <w:rFonts w:ascii="Times New Roman" w:eastAsia="Times New Roman" w:hAnsi="Times New Roman" w:cs="Times New Roman"/>
          <w:b/>
          <w:bCs/>
          <w:sz w:val="24"/>
          <w:szCs w:val="24"/>
          <w:lang w:eastAsia="ru-RU"/>
        </w:rPr>
        <w:t xml:space="preserve"> </w:t>
      </w:r>
    </w:p>
    <w:p w:rsidR="0025380E" w:rsidRPr="00FB0E2D" w:rsidRDefault="0025380E">
      <w:pPr>
        <w:rPr>
          <w:rFonts w:ascii="Tahoma" w:eastAsia="Times New Roman" w:hAnsi="Tahoma" w:cs="Tahoma"/>
          <w:sz w:val="20"/>
          <w:szCs w:val="20"/>
          <w:lang w:eastAsia="ru-RU"/>
        </w:rPr>
        <w:sectPr w:rsidR="0025380E" w:rsidRPr="00FB0E2D" w:rsidSect="009E20D5">
          <w:headerReference w:type="default" r:id="rId8"/>
          <w:headerReference w:type="first" r:id="rId9"/>
          <w:footerReference w:type="first" r:id="rId10"/>
          <w:type w:val="continuous"/>
          <w:pgSz w:w="11906" w:h="16838"/>
          <w:pgMar w:top="1134" w:right="850" w:bottom="1134" w:left="1418" w:header="708" w:footer="708" w:gutter="0"/>
          <w:cols w:space="708"/>
          <w:titlePg/>
          <w:docGrid w:linePitch="360"/>
        </w:sect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3E1D42" w:rsidRPr="00FB0E2D" w:rsidTr="00E44F64">
        <w:tc>
          <w:tcPr>
            <w:tcW w:w="5670" w:type="dxa"/>
          </w:tcPr>
          <w:p w:rsidR="003E1D42" w:rsidRPr="00FB0E2D" w:rsidRDefault="003E1D42">
            <w:pPr>
              <w:pStyle w:val="ConsPlusNormal"/>
              <w:jc w:val="right"/>
              <w:outlineLvl w:val="0"/>
              <w:rPr>
                <w:rFonts w:ascii="Tahoma" w:hAnsi="Tahoma" w:cs="Tahoma"/>
                <w:sz w:val="20"/>
              </w:rPr>
            </w:pPr>
          </w:p>
        </w:tc>
        <w:tc>
          <w:tcPr>
            <w:tcW w:w="4111" w:type="dxa"/>
          </w:tcPr>
          <w:p w:rsidR="003E1D42" w:rsidRPr="00FB0E2D" w:rsidRDefault="00E77258" w:rsidP="00E77258">
            <w:pPr>
              <w:pStyle w:val="ConsPlusNormal"/>
              <w:jc w:val="both"/>
              <w:outlineLvl w:val="0"/>
              <w:rPr>
                <w:rFonts w:ascii="Times New Roman" w:hAnsi="Times New Roman" w:cs="Times New Roman"/>
                <w:sz w:val="24"/>
                <w:szCs w:val="24"/>
              </w:rPr>
            </w:pPr>
            <w:r w:rsidRPr="00FB0E2D">
              <w:rPr>
                <w:rFonts w:ascii="Times New Roman" w:hAnsi="Times New Roman" w:cs="Times New Roman"/>
                <w:sz w:val="24"/>
                <w:szCs w:val="24"/>
              </w:rPr>
              <w:t>Приложение</w:t>
            </w:r>
          </w:p>
          <w:p w:rsidR="003E1D42" w:rsidRPr="00FB0E2D" w:rsidRDefault="003E1D42" w:rsidP="00E77258">
            <w:pPr>
              <w:pStyle w:val="ConsPlusNormal"/>
              <w:jc w:val="both"/>
              <w:rPr>
                <w:rFonts w:ascii="Times New Roman" w:hAnsi="Times New Roman" w:cs="Times New Roman"/>
                <w:sz w:val="24"/>
                <w:szCs w:val="24"/>
              </w:rPr>
            </w:pPr>
            <w:r w:rsidRPr="00FB0E2D">
              <w:rPr>
                <w:rFonts w:ascii="Times New Roman" w:hAnsi="Times New Roman" w:cs="Times New Roman"/>
                <w:sz w:val="24"/>
                <w:szCs w:val="24"/>
              </w:rPr>
              <w:t>к постановлению</w:t>
            </w:r>
          </w:p>
          <w:p w:rsidR="003E1D42" w:rsidRPr="00FB0E2D" w:rsidRDefault="003E1D42" w:rsidP="00E77258">
            <w:pPr>
              <w:pStyle w:val="ConsPlusNormal"/>
              <w:jc w:val="both"/>
              <w:rPr>
                <w:rFonts w:ascii="Times New Roman" w:hAnsi="Times New Roman" w:cs="Times New Roman"/>
                <w:sz w:val="24"/>
                <w:szCs w:val="24"/>
              </w:rPr>
            </w:pPr>
            <w:r w:rsidRPr="00FB0E2D">
              <w:rPr>
                <w:rFonts w:ascii="Times New Roman" w:hAnsi="Times New Roman" w:cs="Times New Roman"/>
                <w:sz w:val="24"/>
                <w:szCs w:val="24"/>
              </w:rPr>
              <w:t>Правительства Санкт-Петербурга</w:t>
            </w:r>
          </w:p>
          <w:p w:rsidR="003E1D42" w:rsidRPr="00FB0E2D" w:rsidRDefault="003E1D42" w:rsidP="00E77258">
            <w:pPr>
              <w:pStyle w:val="ConsPlusNormal"/>
              <w:jc w:val="both"/>
              <w:rPr>
                <w:rFonts w:ascii="Times New Roman" w:hAnsi="Times New Roman" w:cs="Times New Roman"/>
                <w:sz w:val="24"/>
                <w:szCs w:val="24"/>
              </w:rPr>
            </w:pPr>
            <w:r w:rsidRPr="00FB0E2D">
              <w:rPr>
                <w:rFonts w:ascii="Times New Roman" w:hAnsi="Times New Roman" w:cs="Times New Roman"/>
                <w:sz w:val="24"/>
                <w:szCs w:val="24"/>
              </w:rPr>
              <w:t>от______ № _______</w:t>
            </w:r>
          </w:p>
          <w:p w:rsidR="003E1D42" w:rsidRPr="00FB0E2D" w:rsidRDefault="003E1D42">
            <w:pPr>
              <w:pStyle w:val="ConsPlusNormal"/>
              <w:jc w:val="right"/>
              <w:outlineLvl w:val="0"/>
              <w:rPr>
                <w:rFonts w:ascii="Tahoma" w:hAnsi="Tahoma" w:cs="Tahoma"/>
                <w:sz w:val="20"/>
              </w:rPr>
            </w:pPr>
          </w:p>
        </w:tc>
      </w:tr>
    </w:tbl>
    <w:p w:rsidR="005D2598" w:rsidRPr="00FB0E2D" w:rsidRDefault="005D2598">
      <w:pPr>
        <w:pStyle w:val="ConsPlusNormal"/>
        <w:ind w:firstLine="540"/>
        <w:jc w:val="both"/>
        <w:rPr>
          <w:rFonts w:ascii="Times New Roman" w:hAnsi="Times New Roman" w:cs="Times New Roman"/>
          <w:sz w:val="24"/>
          <w:szCs w:val="24"/>
        </w:rPr>
      </w:pPr>
    </w:p>
    <w:p w:rsidR="005D2598" w:rsidRPr="00FB0E2D" w:rsidRDefault="005D2598">
      <w:pPr>
        <w:pStyle w:val="ConsPlusTitle"/>
        <w:jc w:val="center"/>
        <w:rPr>
          <w:rFonts w:ascii="Times New Roman" w:hAnsi="Times New Roman" w:cs="Times New Roman"/>
          <w:sz w:val="24"/>
          <w:szCs w:val="24"/>
        </w:rPr>
      </w:pPr>
      <w:bookmarkStart w:id="0" w:name="P39"/>
      <w:bookmarkEnd w:id="0"/>
      <w:r w:rsidRPr="00FB0E2D">
        <w:rPr>
          <w:rFonts w:ascii="Times New Roman" w:hAnsi="Times New Roman" w:cs="Times New Roman"/>
          <w:sz w:val="24"/>
          <w:szCs w:val="24"/>
        </w:rPr>
        <w:t>ПОРЯДОК</w:t>
      </w:r>
    </w:p>
    <w:p w:rsidR="005D2598" w:rsidRPr="00FB0E2D" w:rsidRDefault="006F52E9">
      <w:pPr>
        <w:pStyle w:val="ConsPlusNormal"/>
        <w:jc w:val="center"/>
        <w:rPr>
          <w:rFonts w:ascii="Times New Roman" w:hAnsi="Times New Roman" w:cs="Times New Roman"/>
          <w:b/>
          <w:sz w:val="24"/>
          <w:szCs w:val="24"/>
        </w:rPr>
      </w:pPr>
      <w:r w:rsidRPr="00FB0E2D">
        <w:rPr>
          <w:rFonts w:ascii="Times New Roman" w:hAnsi="Times New Roman" w:cs="Times New Roman"/>
          <w:b/>
          <w:sz w:val="24"/>
          <w:szCs w:val="24"/>
        </w:rPr>
        <w:t>п</w:t>
      </w:r>
      <w:r w:rsidR="005A1D0B" w:rsidRPr="00FB0E2D">
        <w:rPr>
          <w:rFonts w:ascii="Times New Roman" w:hAnsi="Times New Roman" w:cs="Times New Roman"/>
          <w:b/>
          <w:sz w:val="24"/>
          <w:szCs w:val="24"/>
        </w:rPr>
        <w:t>редоставления</w:t>
      </w:r>
      <w:r w:rsidRPr="00FB0E2D">
        <w:rPr>
          <w:rFonts w:ascii="Times New Roman" w:hAnsi="Times New Roman" w:cs="Times New Roman"/>
          <w:b/>
          <w:sz w:val="24"/>
          <w:szCs w:val="24"/>
        </w:rPr>
        <w:t xml:space="preserve"> в 202</w:t>
      </w:r>
      <w:r w:rsidR="0029678E">
        <w:rPr>
          <w:rFonts w:ascii="Times New Roman" w:hAnsi="Times New Roman" w:cs="Times New Roman"/>
          <w:b/>
          <w:sz w:val="24"/>
          <w:szCs w:val="24"/>
        </w:rPr>
        <w:t>3</w:t>
      </w:r>
      <w:r w:rsidR="00D9181E" w:rsidRPr="00FB0E2D">
        <w:rPr>
          <w:rFonts w:ascii="Times New Roman" w:hAnsi="Times New Roman" w:cs="Times New Roman"/>
          <w:b/>
          <w:sz w:val="24"/>
          <w:szCs w:val="24"/>
        </w:rPr>
        <w:t xml:space="preserve"> </w:t>
      </w:r>
      <w:r w:rsidR="00790B98" w:rsidRPr="00FB0E2D">
        <w:rPr>
          <w:rFonts w:ascii="Times New Roman" w:hAnsi="Times New Roman" w:cs="Times New Roman"/>
          <w:b/>
          <w:sz w:val="24"/>
          <w:szCs w:val="24"/>
        </w:rPr>
        <w:t>году</w:t>
      </w:r>
      <w:r w:rsidR="00DA1780" w:rsidRPr="00FB0E2D">
        <w:rPr>
          <w:rFonts w:ascii="Times New Roman" w:hAnsi="Times New Roman" w:cs="Times New Roman"/>
          <w:b/>
          <w:sz w:val="24"/>
          <w:szCs w:val="24"/>
        </w:rPr>
        <w:t xml:space="preserve"> </w:t>
      </w:r>
      <w:r w:rsidR="005A1D0B" w:rsidRPr="00FB0E2D">
        <w:rPr>
          <w:rFonts w:ascii="Times New Roman" w:hAnsi="Times New Roman" w:cs="Times New Roman"/>
          <w:b/>
          <w:sz w:val="24"/>
          <w:szCs w:val="24"/>
        </w:rPr>
        <w:t>субсидий физическим лицам</w:t>
      </w:r>
      <w:r w:rsidR="00E4328C">
        <w:rPr>
          <w:rFonts w:ascii="Times New Roman" w:hAnsi="Times New Roman" w:cs="Times New Roman"/>
          <w:b/>
          <w:sz w:val="24"/>
          <w:szCs w:val="24"/>
        </w:rPr>
        <w:t>, являющимся</w:t>
      </w:r>
      <w:r w:rsidR="005A1D0B" w:rsidRPr="00FB0E2D">
        <w:rPr>
          <w:rFonts w:ascii="Times New Roman" w:hAnsi="Times New Roman" w:cs="Times New Roman"/>
          <w:b/>
          <w:sz w:val="24"/>
          <w:szCs w:val="24"/>
        </w:rPr>
        <w:t xml:space="preserve"> молодыми учеными, молодыми кандидатами наук вузов, отраслевых и академических институтов, расположенных на территории Санкт-Петербурга</w:t>
      </w:r>
    </w:p>
    <w:p w:rsidR="005A1D0B" w:rsidRPr="00FB0E2D" w:rsidRDefault="005A1D0B">
      <w:pPr>
        <w:pStyle w:val="ConsPlusNormal"/>
        <w:jc w:val="center"/>
        <w:rPr>
          <w:rFonts w:ascii="Times New Roman" w:hAnsi="Times New Roman" w:cs="Times New Roman"/>
          <w:sz w:val="24"/>
          <w:szCs w:val="24"/>
        </w:rPr>
      </w:pPr>
    </w:p>
    <w:p w:rsidR="005D2598" w:rsidRPr="00FB0E2D" w:rsidRDefault="005D2598">
      <w:pPr>
        <w:pStyle w:val="ConsPlusTitle"/>
        <w:jc w:val="center"/>
        <w:outlineLvl w:val="1"/>
        <w:rPr>
          <w:rFonts w:ascii="Times New Roman" w:hAnsi="Times New Roman" w:cs="Times New Roman"/>
          <w:sz w:val="24"/>
          <w:szCs w:val="24"/>
        </w:rPr>
      </w:pPr>
      <w:r w:rsidRPr="00FB0E2D">
        <w:rPr>
          <w:rFonts w:ascii="Times New Roman" w:hAnsi="Times New Roman" w:cs="Times New Roman"/>
          <w:sz w:val="24"/>
          <w:szCs w:val="24"/>
        </w:rPr>
        <w:t>1. Общие положения</w:t>
      </w:r>
    </w:p>
    <w:p w:rsidR="005D2598" w:rsidRPr="00FB0E2D" w:rsidRDefault="005D2598">
      <w:pPr>
        <w:pStyle w:val="ConsPlusNormal"/>
        <w:ind w:firstLine="540"/>
        <w:jc w:val="both"/>
        <w:rPr>
          <w:rFonts w:ascii="Times New Roman" w:hAnsi="Times New Roman" w:cs="Times New Roman"/>
          <w:sz w:val="24"/>
          <w:szCs w:val="24"/>
        </w:rPr>
      </w:pPr>
    </w:p>
    <w:p w:rsidR="00AC5742" w:rsidRPr="00FB0E2D" w:rsidRDefault="005D2598" w:rsidP="0059187B">
      <w:pPr>
        <w:pStyle w:val="ConsPlusNormal"/>
        <w:ind w:firstLine="539"/>
        <w:jc w:val="both"/>
        <w:rPr>
          <w:rFonts w:ascii="Times New Roman" w:hAnsi="Times New Roman" w:cs="Times New Roman"/>
          <w:sz w:val="24"/>
          <w:szCs w:val="24"/>
        </w:rPr>
      </w:pPr>
      <w:r w:rsidRPr="00FB0E2D">
        <w:rPr>
          <w:rFonts w:ascii="Times New Roman" w:hAnsi="Times New Roman" w:cs="Times New Roman"/>
          <w:sz w:val="24"/>
          <w:szCs w:val="24"/>
        </w:rPr>
        <w:t xml:space="preserve">1.1. </w:t>
      </w:r>
      <w:r w:rsidR="00DA1780" w:rsidRPr="00FB0E2D">
        <w:rPr>
          <w:rFonts w:ascii="Times New Roman" w:hAnsi="Times New Roman" w:cs="Times New Roman"/>
          <w:sz w:val="24"/>
          <w:szCs w:val="24"/>
        </w:rPr>
        <w:t xml:space="preserve">Настоящий Порядок устанавливает правила предоставления </w:t>
      </w:r>
      <w:r w:rsidR="006F52E9" w:rsidRPr="00FB0E2D">
        <w:rPr>
          <w:rFonts w:ascii="Times New Roman" w:hAnsi="Times New Roman" w:cs="Times New Roman"/>
          <w:sz w:val="24"/>
          <w:szCs w:val="24"/>
        </w:rPr>
        <w:t>в 202</w:t>
      </w:r>
      <w:r w:rsidR="0059187B">
        <w:rPr>
          <w:rFonts w:ascii="Times New Roman" w:hAnsi="Times New Roman" w:cs="Times New Roman"/>
          <w:sz w:val="24"/>
          <w:szCs w:val="24"/>
        </w:rPr>
        <w:t>3</w:t>
      </w:r>
      <w:r w:rsidR="00D9181E" w:rsidRPr="00FB0E2D">
        <w:rPr>
          <w:rFonts w:ascii="Times New Roman" w:hAnsi="Times New Roman" w:cs="Times New Roman"/>
          <w:sz w:val="24"/>
          <w:szCs w:val="24"/>
        </w:rPr>
        <w:t xml:space="preserve"> </w:t>
      </w:r>
      <w:r w:rsidR="00790B98" w:rsidRPr="00FB0E2D">
        <w:rPr>
          <w:rFonts w:ascii="Times New Roman" w:hAnsi="Times New Roman" w:cs="Times New Roman"/>
          <w:sz w:val="24"/>
          <w:szCs w:val="24"/>
        </w:rPr>
        <w:t>году</w:t>
      </w:r>
      <w:r w:rsidR="006F52E9" w:rsidRPr="00FB0E2D">
        <w:rPr>
          <w:rFonts w:ascii="Times New Roman" w:hAnsi="Times New Roman" w:cs="Times New Roman"/>
          <w:sz w:val="24"/>
          <w:szCs w:val="24"/>
        </w:rPr>
        <w:t xml:space="preserve">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w:t>
      </w:r>
      <w:r w:rsidR="00DA1780" w:rsidRPr="00FB0E2D">
        <w:rPr>
          <w:rFonts w:ascii="Times New Roman" w:hAnsi="Times New Roman" w:cs="Times New Roman"/>
          <w:sz w:val="24"/>
          <w:szCs w:val="24"/>
        </w:rPr>
        <w:t xml:space="preserve"> </w:t>
      </w:r>
      <w:r w:rsidR="006F52E9" w:rsidRPr="00FB0E2D">
        <w:rPr>
          <w:rFonts w:ascii="Times New Roman" w:hAnsi="Times New Roman" w:cs="Times New Roman"/>
          <w:sz w:val="24"/>
          <w:szCs w:val="24"/>
        </w:rPr>
        <w:t>Санкт-Петербурга</w:t>
      </w:r>
      <w:r w:rsidR="00DA1780" w:rsidRPr="00FB0E2D">
        <w:rPr>
          <w:rFonts w:ascii="Times New Roman" w:hAnsi="Times New Roman" w:cs="Times New Roman"/>
          <w:sz w:val="24"/>
          <w:szCs w:val="24"/>
        </w:rPr>
        <w:t xml:space="preserve">, </w:t>
      </w:r>
      <w:r w:rsidRPr="00FB0E2D">
        <w:rPr>
          <w:rFonts w:ascii="Times New Roman" w:hAnsi="Times New Roman" w:cs="Times New Roman"/>
          <w:sz w:val="24"/>
          <w:szCs w:val="24"/>
        </w:rPr>
        <w:t>предусмотренных</w:t>
      </w:r>
      <w:r w:rsidR="00261211" w:rsidRPr="00FB0E2D">
        <w:rPr>
          <w:rFonts w:ascii="Times New Roman" w:hAnsi="Times New Roman" w:cs="Times New Roman"/>
          <w:sz w:val="24"/>
          <w:szCs w:val="24"/>
        </w:rPr>
        <w:t xml:space="preserve"> главному распорядителю бюджетных средств Санкт-Петербурга</w:t>
      </w:r>
      <w:r w:rsidR="00BD42B2" w:rsidRPr="00FB0E2D">
        <w:rPr>
          <w:rFonts w:ascii="Times New Roman" w:hAnsi="Times New Roman" w:cs="Times New Roman"/>
          <w:sz w:val="24"/>
          <w:szCs w:val="24"/>
        </w:rPr>
        <w:t xml:space="preserve"> -</w:t>
      </w:r>
      <w:r w:rsidR="00261211" w:rsidRPr="00FB0E2D">
        <w:rPr>
          <w:rFonts w:ascii="Times New Roman" w:hAnsi="Times New Roman" w:cs="Times New Roman"/>
          <w:sz w:val="24"/>
          <w:szCs w:val="24"/>
        </w:rPr>
        <w:t xml:space="preserve"> </w:t>
      </w:r>
      <w:r w:rsidRPr="00FB0E2D">
        <w:rPr>
          <w:rFonts w:ascii="Times New Roman" w:hAnsi="Times New Roman" w:cs="Times New Roman"/>
          <w:sz w:val="24"/>
          <w:szCs w:val="24"/>
        </w:rPr>
        <w:t xml:space="preserve">Комитету по науке и высшей школе (далее - Комитет) статьей расходов </w:t>
      </w:r>
      <w:r w:rsidR="0037141C" w:rsidRPr="00FB0E2D">
        <w:rPr>
          <w:rFonts w:ascii="Times New Roman" w:hAnsi="Times New Roman" w:cs="Times New Roman"/>
          <w:sz w:val="24"/>
          <w:szCs w:val="24"/>
        </w:rPr>
        <w:t>«</w:t>
      </w:r>
      <w:r w:rsidRPr="00FB0E2D">
        <w:rPr>
          <w:rFonts w:ascii="Times New Roman" w:hAnsi="Times New Roman" w:cs="Times New Roman"/>
          <w:sz w:val="24"/>
          <w:szCs w:val="24"/>
        </w:rPr>
        <w:t xml:space="preserve">Субсидии физическим лицам, являющимся молодыми учеными, молодыми кандидатами наук вузов, отраслевых </w:t>
      </w:r>
      <w:r w:rsidR="00D9181E" w:rsidRPr="00FB0E2D">
        <w:rPr>
          <w:rFonts w:ascii="Times New Roman" w:hAnsi="Times New Roman" w:cs="Times New Roman"/>
          <w:sz w:val="24"/>
          <w:szCs w:val="24"/>
        </w:rPr>
        <w:br/>
      </w:r>
      <w:r w:rsidRPr="00FB0E2D">
        <w:rPr>
          <w:rFonts w:ascii="Times New Roman" w:hAnsi="Times New Roman" w:cs="Times New Roman"/>
          <w:sz w:val="24"/>
          <w:szCs w:val="24"/>
        </w:rPr>
        <w:t>и академических институтов, расположенных на территории Санкт-Петербурга</w:t>
      </w:r>
      <w:r w:rsidR="0037141C" w:rsidRPr="00FB0E2D">
        <w:rPr>
          <w:rFonts w:ascii="Times New Roman" w:hAnsi="Times New Roman" w:cs="Times New Roman"/>
          <w:sz w:val="24"/>
          <w:szCs w:val="24"/>
        </w:rPr>
        <w:t>»</w:t>
      </w:r>
      <w:r w:rsidRPr="00FB0E2D">
        <w:rPr>
          <w:rFonts w:ascii="Times New Roman" w:hAnsi="Times New Roman" w:cs="Times New Roman"/>
          <w:sz w:val="24"/>
          <w:szCs w:val="24"/>
        </w:rPr>
        <w:t xml:space="preserve"> (код</w:t>
      </w:r>
      <w:r w:rsidR="0037141C" w:rsidRPr="00FB0E2D">
        <w:rPr>
          <w:rFonts w:ascii="Times New Roman" w:hAnsi="Times New Roman" w:cs="Times New Roman"/>
          <w:sz w:val="24"/>
          <w:szCs w:val="24"/>
        </w:rPr>
        <w:t xml:space="preserve"> целевой</w:t>
      </w:r>
      <w:r w:rsidRPr="00FB0E2D">
        <w:rPr>
          <w:rFonts w:ascii="Times New Roman" w:hAnsi="Times New Roman" w:cs="Times New Roman"/>
          <w:sz w:val="24"/>
          <w:szCs w:val="24"/>
        </w:rPr>
        <w:t xml:space="preserve"> </w:t>
      </w:r>
      <w:hyperlink r:id="rId11" w:history="1">
        <w:r w:rsidRPr="00FB0E2D">
          <w:rPr>
            <w:rFonts w:ascii="Times New Roman" w:hAnsi="Times New Roman" w:cs="Times New Roman"/>
            <w:sz w:val="24"/>
            <w:szCs w:val="24"/>
          </w:rPr>
          <w:t>стат</w:t>
        </w:r>
        <w:r w:rsidR="0037141C" w:rsidRPr="00FB0E2D">
          <w:rPr>
            <w:rFonts w:ascii="Times New Roman" w:hAnsi="Times New Roman" w:cs="Times New Roman"/>
            <w:sz w:val="24"/>
            <w:szCs w:val="24"/>
          </w:rPr>
          <w:t xml:space="preserve">ьи </w:t>
        </w:r>
        <w:r w:rsidRPr="00FB0E2D">
          <w:rPr>
            <w:rFonts w:ascii="Times New Roman" w:hAnsi="Times New Roman" w:cs="Times New Roman"/>
            <w:sz w:val="24"/>
            <w:szCs w:val="24"/>
          </w:rPr>
          <w:t>11</w:t>
        </w:r>
        <w:r w:rsidR="0059187B">
          <w:rPr>
            <w:rFonts w:ascii="Times New Roman" w:hAnsi="Times New Roman" w:cs="Times New Roman"/>
            <w:sz w:val="24"/>
            <w:szCs w:val="24"/>
          </w:rPr>
          <w:t>10094160</w:t>
        </w:r>
      </w:hyperlink>
      <w:r w:rsidRPr="00FB0E2D">
        <w:rPr>
          <w:rFonts w:ascii="Times New Roman" w:hAnsi="Times New Roman" w:cs="Times New Roman"/>
          <w:sz w:val="24"/>
          <w:szCs w:val="24"/>
        </w:rPr>
        <w:t>)</w:t>
      </w:r>
      <w:r w:rsidR="00F5289A" w:rsidRPr="00FB0E2D">
        <w:rPr>
          <w:rFonts w:ascii="Times New Roman" w:hAnsi="Times New Roman" w:cs="Times New Roman"/>
          <w:sz w:val="24"/>
          <w:szCs w:val="24"/>
        </w:rPr>
        <w:t xml:space="preserve"> в Законе Санкт-Петербурга </w:t>
      </w:r>
      <w:r w:rsidR="0059187B" w:rsidRPr="0059187B">
        <w:rPr>
          <w:rFonts w:ascii="Times New Roman" w:hAnsi="Times New Roman" w:cs="Times New Roman"/>
          <w:sz w:val="24"/>
          <w:szCs w:val="24"/>
        </w:rPr>
        <w:t xml:space="preserve">от 29.11.2022 № 666-104 «О бюджете </w:t>
      </w:r>
      <w:r w:rsidR="0059187B">
        <w:rPr>
          <w:rFonts w:ascii="Times New Roman" w:hAnsi="Times New Roman" w:cs="Times New Roman"/>
          <w:sz w:val="24"/>
          <w:szCs w:val="24"/>
        </w:rPr>
        <w:br/>
      </w:r>
      <w:r w:rsidR="0059187B" w:rsidRPr="0059187B">
        <w:rPr>
          <w:rFonts w:ascii="Times New Roman" w:hAnsi="Times New Roman" w:cs="Times New Roman"/>
          <w:sz w:val="24"/>
          <w:szCs w:val="24"/>
        </w:rPr>
        <w:t>Санкт-Петербурга на 2023 год и на плановый период 2024 и 2025 годов»</w:t>
      </w:r>
      <w:r w:rsidR="009373AD" w:rsidRPr="00FB0E2D">
        <w:rPr>
          <w:rFonts w:ascii="Times New Roman" w:hAnsi="Times New Roman" w:cs="Times New Roman"/>
          <w:sz w:val="24"/>
          <w:szCs w:val="24"/>
        </w:rPr>
        <w:t>,</w:t>
      </w:r>
      <w:r w:rsidR="00F5289A" w:rsidRPr="00FB0E2D">
        <w:rPr>
          <w:rFonts w:ascii="Times New Roman" w:hAnsi="Times New Roman" w:cs="Times New Roman"/>
          <w:sz w:val="24"/>
          <w:szCs w:val="24"/>
        </w:rPr>
        <w:t xml:space="preserve"> </w:t>
      </w:r>
      <w:r w:rsidR="009373AD" w:rsidRPr="00FB0E2D">
        <w:rPr>
          <w:rFonts w:ascii="Times New Roman" w:hAnsi="Times New Roman" w:cs="Times New Roman"/>
          <w:sz w:val="24"/>
          <w:szCs w:val="24"/>
        </w:rPr>
        <w:t xml:space="preserve">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9373AD" w:rsidRPr="00FB0E2D">
        <w:rPr>
          <w:rFonts w:ascii="Times New Roman" w:hAnsi="Times New Roman" w:cs="Times New Roman"/>
          <w:sz w:val="24"/>
          <w:szCs w:val="24"/>
        </w:rPr>
        <w:br/>
        <w:t xml:space="preserve">и о признании утратившими силу некоторых актов Правительства Российской Федерации </w:t>
      </w:r>
      <w:r w:rsidR="00416DC2">
        <w:rPr>
          <w:rFonts w:ascii="Times New Roman" w:hAnsi="Times New Roman" w:cs="Times New Roman"/>
          <w:sz w:val="24"/>
          <w:szCs w:val="24"/>
        </w:rPr>
        <w:br/>
      </w:r>
      <w:r w:rsidR="009373AD" w:rsidRPr="00FB0E2D">
        <w:rPr>
          <w:rFonts w:ascii="Times New Roman" w:hAnsi="Times New Roman" w:cs="Times New Roman"/>
          <w:sz w:val="24"/>
          <w:szCs w:val="24"/>
        </w:rPr>
        <w:t xml:space="preserve">и отдельных положений некоторых актов Правительства Российской Федерации» </w:t>
      </w:r>
      <w:r w:rsidR="009373AD" w:rsidRPr="00FB0E2D">
        <w:rPr>
          <w:rFonts w:ascii="Times New Roman" w:hAnsi="Times New Roman" w:cs="Times New Roman"/>
          <w:sz w:val="24"/>
          <w:szCs w:val="24"/>
        </w:rPr>
        <w:br/>
        <w:t>в</w:t>
      </w:r>
      <w:r w:rsidR="00483C08" w:rsidRPr="00FB0E2D">
        <w:rPr>
          <w:rFonts w:ascii="Times New Roman" w:hAnsi="Times New Roman" w:cs="Times New Roman"/>
          <w:sz w:val="24"/>
          <w:szCs w:val="24"/>
        </w:rPr>
        <w:t xml:space="preserve"> соответствии</w:t>
      </w:r>
      <w:r w:rsidR="009373AD" w:rsidRPr="00FB0E2D">
        <w:rPr>
          <w:rFonts w:ascii="Times New Roman" w:hAnsi="Times New Roman" w:cs="Times New Roman"/>
          <w:sz w:val="24"/>
          <w:szCs w:val="24"/>
        </w:rPr>
        <w:t xml:space="preserve"> </w:t>
      </w:r>
      <w:r w:rsidR="00483C08" w:rsidRPr="00FB0E2D">
        <w:rPr>
          <w:rFonts w:ascii="Times New Roman" w:hAnsi="Times New Roman" w:cs="Times New Roman"/>
          <w:sz w:val="24"/>
          <w:szCs w:val="24"/>
        </w:rPr>
        <w:t>с государственной программ</w:t>
      </w:r>
      <w:r w:rsidR="00DA1780" w:rsidRPr="00FB0E2D">
        <w:rPr>
          <w:rFonts w:ascii="Times New Roman" w:hAnsi="Times New Roman" w:cs="Times New Roman"/>
          <w:sz w:val="24"/>
          <w:szCs w:val="24"/>
        </w:rPr>
        <w:t xml:space="preserve">ой </w:t>
      </w:r>
      <w:r w:rsidR="00483C08" w:rsidRPr="00FB0E2D">
        <w:rPr>
          <w:rFonts w:ascii="Times New Roman" w:hAnsi="Times New Roman" w:cs="Times New Roman"/>
          <w:sz w:val="24"/>
          <w:szCs w:val="24"/>
        </w:rPr>
        <w:t xml:space="preserve">Санкт-Петербурга «Экономика знаний </w:t>
      </w:r>
      <w:r w:rsidR="00463C22" w:rsidRPr="00FB0E2D">
        <w:rPr>
          <w:rFonts w:ascii="Times New Roman" w:hAnsi="Times New Roman" w:cs="Times New Roman"/>
          <w:sz w:val="24"/>
          <w:szCs w:val="24"/>
        </w:rPr>
        <w:br/>
      </w:r>
      <w:r w:rsidR="00483C08" w:rsidRPr="00FB0E2D">
        <w:rPr>
          <w:rFonts w:ascii="Times New Roman" w:hAnsi="Times New Roman" w:cs="Times New Roman"/>
          <w:sz w:val="24"/>
          <w:szCs w:val="24"/>
        </w:rPr>
        <w:t xml:space="preserve">в Санкт-Петербурге», утвержденной постановлением Правительства Санкт-Петербурга </w:t>
      </w:r>
      <w:r w:rsidR="00463C22" w:rsidRPr="00FB0E2D">
        <w:rPr>
          <w:rFonts w:ascii="Times New Roman" w:hAnsi="Times New Roman" w:cs="Times New Roman"/>
          <w:sz w:val="24"/>
          <w:szCs w:val="24"/>
        </w:rPr>
        <w:br/>
      </w:r>
      <w:r w:rsidR="00483C08" w:rsidRPr="00FB0E2D">
        <w:rPr>
          <w:rFonts w:ascii="Times New Roman" w:hAnsi="Times New Roman" w:cs="Times New Roman"/>
          <w:sz w:val="24"/>
          <w:szCs w:val="24"/>
        </w:rPr>
        <w:t>от 23.06.2014 № 496</w:t>
      </w:r>
      <w:r w:rsidR="009373AD" w:rsidRPr="00FB0E2D">
        <w:rPr>
          <w:rFonts w:ascii="Times New Roman" w:hAnsi="Times New Roman" w:cs="Times New Roman"/>
          <w:sz w:val="24"/>
          <w:szCs w:val="24"/>
        </w:rPr>
        <w:t xml:space="preserve"> </w:t>
      </w:r>
      <w:r w:rsidR="00483C08" w:rsidRPr="00FB0E2D">
        <w:rPr>
          <w:rFonts w:ascii="Times New Roman" w:hAnsi="Times New Roman" w:cs="Times New Roman"/>
          <w:sz w:val="24"/>
          <w:szCs w:val="24"/>
        </w:rPr>
        <w:t>(далее - субсидии).</w:t>
      </w:r>
      <w:r w:rsidR="00AC5742" w:rsidRPr="00FB0E2D">
        <w:rPr>
          <w:rFonts w:ascii="Times New Roman" w:hAnsi="Times New Roman" w:cs="Times New Roman"/>
          <w:sz w:val="24"/>
          <w:szCs w:val="24"/>
        </w:rPr>
        <w:t xml:space="preserve"> </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1.2. Субсидии предоставляются по результатам отбора на предоставление субсидий. Способом проведения отбора физических лиц, претендующих на получение субсидий, является конкурс, который проводится в целях определения получателей субсидий исходя </w:t>
      </w:r>
      <w:r w:rsidR="003A0CA8">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из наилучших условий достижения результата предоставления субсидий (далее - конкурсный отбор).</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1.3. Под молодыми учеными в настоящем Порядке понимаются физические лица - работники вузов, отраслевых и академических институтов, расположенных на территории Санкт-Петербурга, на дату подачи заявки на участие в конкурсном отборе </w:t>
      </w:r>
      <w:r w:rsidR="00CC4684">
        <w:rPr>
          <w:rFonts w:ascii="Times New Roman" w:eastAsiaTheme="minorEastAsia" w:hAnsi="Times New Roman" w:cs="Times New Roman"/>
          <w:sz w:val="24"/>
          <w:szCs w:val="24"/>
        </w:rPr>
        <w:t xml:space="preserve">в возрасте до </w:t>
      </w:r>
      <w:r w:rsidRPr="0059187B">
        <w:rPr>
          <w:rFonts w:ascii="Times New Roman" w:eastAsiaTheme="minorEastAsia" w:hAnsi="Times New Roman" w:cs="Times New Roman"/>
          <w:sz w:val="24"/>
          <w:szCs w:val="24"/>
        </w:rPr>
        <w:t>35 лет</w:t>
      </w:r>
      <w:r w:rsidR="00CC4684">
        <w:rPr>
          <w:rFonts w:ascii="Times New Roman" w:eastAsiaTheme="minorEastAsia" w:hAnsi="Times New Roman" w:cs="Times New Roman"/>
          <w:sz w:val="24"/>
          <w:szCs w:val="24"/>
        </w:rPr>
        <w:t xml:space="preserve"> включительно</w:t>
      </w:r>
      <w:r w:rsidRPr="0059187B">
        <w:rPr>
          <w:rFonts w:ascii="Times New Roman" w:eastAsiaTheme="minorEastAsia" w:hAnsi="Times New Roman" w:cs="Times New Roman"/>
          <w:sz w:val="24"/>
          <w:szCs w:val="24"/>
        </w:rPr>
        <w:t xml:space="preserve"> (за исключением студентов вузов и аспирантов вузов, отраслевых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и академических институтов, расположенных на территории Санкт-Петербурга),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не являющиеся индивидуальными предпринимателями, осуществляющие научную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и(или) научно-техническую деятельность, не имеющие ученой степени.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Под молодыми кандидатами наук в настоящем Порядке понимаются физические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лица - работники вузов, отраслевых и академических институтов, расположенных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на территории Санкт-Петербурга, на дату подачи заявки на участие в конкурсном отборе </w:t>
      </w:r>
      <w:r w:rsidR="00416DC2">
        <w:rPr>
          <w:rFonts w:ascii="Times New Roman" w:eastAsiaTheme="minorEastAsia" w:hAnsi="Times New Roman" w:cs="Times New Roman"/>
          <w:sz w:val="24"/>
          <w:szCs w:val="24"/>
        </w:rPr>
        <w:br/>
      </w:r>
      <w:r w:rsidR="00CC4684">
        <w:rPr>
          <w:rFonts w:ascii="Times New Roman" w:eastAsiaTheme="minorEastAsia" w:hAnsi="Times New Roman" w:cs="Times New Roman"/>
          <w:sz w:val="24"/>
          <w:szCs w:val="24"/>
        </w:rPr>
        <w:t xml:space="preserve">в возрасте  до </w:t>
      </w:r>
      <w:r w:rsidRPr="0059187B">
        <w:rPr>
          <w:rFonts w:ascii="Times New Roman" w:eastAsiaTheme="minorEastAsia" w:hAnsi="Times New Roman" w:cs="Times New Roman"/>
          <w:sz w:val="24"/>
          <w:szCs w:val="24"/>
        </w:rPr>
        <w:t>35 лет</w:t>
      </w:r>
      <w:r w:rsidR="00CC4684">
        <w:rPr>
          <w:rFonts w:ascii="Times New Roman" w:eastAsiaTheme="minorEastAsia" w:hAnsi="Times New Roman" w:cs="Times New Roman"/>
          <w:sz w:val="24"/>
          <w:szCs w:val="24"/>
        </w:rPr>
        <w:t xml:space="preserve"> включительно</w:t>
      </w:r>
      <w:r w:rsidRPr="0059187B">
        <w:rPr>
          <w:rFonts w:ascii="Times New Roman" w:eastAsiaTheme="minorEastAsia" w:hAnsi="Times New Roman" w:cs="Times New Roman"/>
          <w:sz w:val="24"/>
          <w:szCs w:val="24"/>
        </w:rPr>
        <w:t xml:space="preserve">, не являющиеся индивидуальными предпринимателями, осуществляющие научную и(или) научно-техническую деятельность, имеющие ученую </w:t>
      </w:r>
      <w:r w:rsidRPr="0059187B">
        <w:rPr>
          <w:rFonts w:ascii="Times New Roman" w:eastAsiaTheme="minorEastAsia" w:hAnsi="Times New Roman" w:cs="Times New Roman"/>
          <w:sz w:val="24"/>
          <w:szCs w:val="24"/>
        </w:rPr>
        <w:lastRenderedPageBreak/>
        <w:t>степень кандидата наук.</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Под вузами в настоящем Порядке понимаются образовательные организации высшего образования,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 расположенные на территории Санкт-Петербурга.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Под отраслевыми институтами в настоящем Порядке понимаются расположенные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на территории Санкт-Петербурга организации, осуществляющие научные исследования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разработки в качестве одного из видов экономической деятельности согласно Общероссийскому классификатору видов экономической деятельности (ОК 029-2014 (КДЕС Ред. 2) ОКВЭД) в соответствии с выпиской из Единого государственного реестра юридических лиц и подготовку кадров высшей квалификации.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Под академическими институтами в настоящем Порядке понимаются расположенные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на территории Санкт-Петербурга учреждения государственных академий наук: Российской академии наук, Российской академии образования, Российской академии архитектуры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строительных наук, Российской академии художеств.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Под проектами в настоящем Порядке понимаются научные и(или) научно-технические проекты, реализуемые молодыми учеными и молодыми кандидатами наук вузов, отраслевых и академических институтов, расположенных на территории Санкт-Петербурга, в рамках осуществления ими научной и(или) научно-технической деятельности, в связи с реализацией которых запрашиваются субсидии.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Иные понятия и термины, используемые в настоящем Порядке, применяются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значениях, определенных законодательством Российской Федерации и Санкт-Петербурга.</w:t>
      </w:r>
    </w:p>
    <w:p w:rsidR="0059187B" w:rsidRPr="0059187B" w:rsidRDefault="0059187B" w:rsidP="000B1513">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1.4. Субсидии предоставляются на безвозмездной и безвозвратной основе физическим лицам - молодым ученым, молодым кандидатам наук вузов, отраслевых и академических институтов, расположенных на территории Санкт-Петербурга (далее - участники конкурсного отбора), в целях возмещения затрат, возникших у них в 202</w:t>
      </w:r>
      <w:r w:rsidR="000B1513">
        <w:rPr>
          <w:rFonts w:ascii="Times New Roman" w:eastAsiaTheme="minorEastAsia" w:hAnsi="Times New Roman" w:cs="Times New Roman"/>
          <w:sz w:val="24"/>
          <w:szCs w:val="24"/>
        </w:rPr>
        <w:t>3</w:t>
      </w:r>
      <w:r w:rsidRPr="0059187B">
        <w:rPr>
          <w:rFonts w:ascii="Times New Roman" w:eastAsiaTheme="minorEastAsia" w:hAnsi="Times New Roman" w:cs="Times New Roman"/>
          <w:sz w:val="24"/>
          <w:szCs w:val="24"/>
        </w:rPr>
        <w:t xml:space="preserve"> году в связи с выполнением проектов (далее - затраты), в пределах лимитов бюджетных обязательств, доведенных Комитету на предоставление субсидий в установленном порядке в соответствии с Законом Санкт-Петербурга </w:t>
      </w:r>
      <w:r w:rsidR="000B1513" w:rsidRPr="000B1513">
        <w:rPr>
          <w:rFonts w:ascii="Times New Roman" w:eastAsiaTheme="minorEastAsia" w:hAnsi="Times New Roman" w:cs="Times New Roman"/>
          <w:sz w:val="24"/>
          <w:szCs w:val="24"/>
        </w:rPr>
        <w:t xml:space="preserve">от 29.11.2022 № 666-104 «О бюджете Санкт-Петербурга на 2023 год </w:t>
      </w:r>
      <w:r w:rsidR="000B1513">
        <w:rPr>
          <w:rFonts w:ascii="Times New Roman" w:eastAsiaTheme="minorEastAsia" w:hAnsi="Times New Roman" w:cs="Times New Roman"/>
          <w:sz w:val="24"/>
          <w:szCs w:val="24"/>
        </w:rPr>
        <w:br/>
      </w:r>
      <w:r w:rsidR="000B1513" w:rsidRPr="000B1513">
        <w:rPr>
          <w:rFonts w:ascii="Times New Roman" w:eastAsiaTheme="minorEastAsia" w:hAnsi="Times New Roman" w:cs="Times New Roman"/>
          <w:sz w:val="24"/>
          <w:szCs w:val="24"/>
        </w:rPr>
        <w:t>и на плановый период 2024 и 2025 годов</w:t>
      </w:r>
      <w:r w:rsidRPr="0059187B">
        <w:rPr>
          <w:rFonts w:ascii="Times New Roman" w:eastAsiaTheme="minorEastAsia" w:hAnsi="Times New Roman" w:cs="Times New Roman"/>
          <w:sz w:val="24"/>
          <w:szCs w:val="24"/>
        </w:rPr>
        <w:t>.</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1.5. Конкурсный отбор проводится Комитетом, расположенным по адресу: 191144, Санкт-Петербург, Новгородская ул., д. 20, литера А,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закона </w:t>
      </w:r>
      <w:r w:rsidR="000B1513">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О контрактной системе в сфере закупок товаров, работ, услуг для обеспечения государственных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муниципальных нужд</w:t>
      </w:r>
      <w:r w:rsidR="000B1513">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(далее - сопровождающая организация).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1.6. Субсидии предоставляются в целях возмещения следующих затрат:</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трудозатраты получателя субсидий при выполнении проекта, рассчитываемые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в соответствии с пунктом 1.1 приложения </w:t>
      </w:r>
      <w:r w:rsidR="00CC4684">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5 к настоящему Порядку, - не более 30 процентов от суммы запрашиваемой субсидии;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приобретение материальных запасов, необходимых для выполнения проекта, - до 100 процентов от суммы запрашиваемой субсидии;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приобретение основных средств, необходимых для выполнения проекта, - до 100 процентов от суммы запрашиваемой субсидии;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командировочные расходы получателя субсидий, непосредственно связанные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с выполнением проекта, - не более 50 процентов от суммы запрашиваемой субсидии;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услуги, работы привлекаемых организаций и индивидуальных предпринимателей, необходимые для выполнения проекта, в том числе связанные с публикацией результатов проекта, подачей заявок на получение патентов, - не более 50 процентов от суммы запрашиваемой субсидии.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Предельный объем возмещения затрат по одному получателю субсидий в зависимости от категории не может превышать: 100 тыс. руб. для молодого ученого и 150 тыс. руб. </w:t>
      </w:r>
      <w:r w:rsidR="00C66E8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lastRenderedPageBreak/>
        <w:t>для молодого кандидата наук.</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1.7. Субсидии предоставляются участникам конкурсного отбора, признанным победителями конкурсного отбора.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Порядок проведения конкурсного отбора в части, не урегулированной настоящим Порядком, утверждается Комитетом.</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В целях проведения конкурсного отбора Комитетом создается конкурсная комиссия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по проведению конкурсного отбора (далее - конкурсная комиссия). Состав и положение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о конкурсной комиссии утверждаются Комитетом. В состав конкурсной комиссии включаются представители вузов, отраслевых и академических институтов, расположенных на территории Санкт-Петербурга, а также члены Общественного совета при Комитете.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1.8. При определении победителей конкурсного отбора конкурсная комиссия исходит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из следующих критериев конкурсного отбора (далее - критерии конкурсного отбора):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ясность, логичность, последовательность изложения содержания проекта, соответствие целям и задачам Концепции научно-технологического развития Санкт-Петербурга на период до 2030 года, утвержденной Губернатором Санкт-Петербурга 22.03.2021;</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степень научной новизны проекта;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возможность практического применения (степень готовности к внедрению) результатов реализации проекта;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соответствие предполагаемого результата проекта приоритетам развития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Санкт-Петербурга как крупного центра науки и инноваций;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roofErr w:type="spellStart"/>
      <w:r w:rsidRPr="0059187B">
        <w:rPr>
          <w:rFonts w:ascii="Times New Roman" w:eastAsiaTheme="minorEastAsia" w:hAnsi="Times New Roman" w:cs="Times New Roman"/>
          <w:sz w:val="24"/>
          <w:szCs w:val="24"/>
        </w:rPr>
        <w:t>охраноспособность</w:t>
      </w:r>
      <w:proofErr w:type="spellEnd"/>
      <w:r w:rsidRPr="0059187B">
        <w:rPr>
          <w:rFonts w:ascii="Times New Roman" w:eastAsiaTheme="minorEastAsia" w:hAnsi="Times New Roman" w:cs="Times New Roman"/>
          <w:sz w:val="24"/>
          <w:szCs w:val="24"/>
        </w:rPr>
        <w:t xml:space="preserve"> темы проекта;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опыт участника конкурсного отбора в осуществлении научной </w:t>
      </w:r>
      <w:r w:rsidR="00C66E8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и(или) научно-технической деятельности по теме проекта;</w:t>
      </w:r>
    </w:p>
    <w:p w:rsid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количество публикаций и(или) патентов и(или) свидетельств о государственной регистрации программы для ЭВМ или базы данных, автором и(или) соавтором которых является получатель субсидии, по теме проекта, опубликование (получение) которых планируется участником конкурсного отбора по теме проекта в 202</w:t>
      </w:r>
      <w:r w:rsidR="00C372B5">
        <w:rPr>
          <w:rFonts w:ascii="Times New Roman" w:eastAsiaTheme="minorEastAsia" w:hAnsi="Times New Roman" w:cs="Times New Roman"/>
          <w:sz w:val="24"/>
          <w:szCs w:val="24"/>
        </w:rPr>
        <w:t>3</w:t>
      </w:r>
      <w:r w:rsidRPr="0059187B">
        <w:rPr>
          <w:rFonts w:ascii="Times New Roman" w:eastAsiaTheme="minorEastAsia" w:hAnsi="Times New Roman" w:cs="Times New Roman"/>
          <w:sz w:val="24"/>
          <w:szCs w:val="24"/>
        </w:rPr>
        <w:t xml:space="preserve"> году до срока предоставления отчетности о достижении результата предоставления субсидий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(далее - результат) </w:t>
      </w:r>
      <w:r w:rsidR="00B266A2" w:rsidRPr="00B266A2">
        <w:rPr>
          <w:rFonts w:ascii="Times New Roman" w:eastAsiaTheme="minorEastAsia" w:hAnsi="Times New Roman" w:cs="Times New Roman"/>
          <w:sz w:val="24"/>
          <w:szCs w:val="24"/>
        </w:rPr>
        <w:t>и его характеристик</w:t>
      </w:r>
      <w:r w:rsidR="00E64179">
        <w:rPr>
          <w:rFonts w:ascii="Times New Roman" w:eastAsiaTheme="minorEastAsia" w:hAnsi="Times New Roman" w:cs="Times New Roman"/>
          <w:sz w:val="24"/>
          <w:szCs w:val="24"/>
        </w:rPr>
        <w:t>а</w:t>
      </w:r>
      <w:r w:rsidR="00B266A2" w:rsidRPr="00B266A2">
        <w:rPr>
          <w:rFonts w:ascii="Times New Roman" w:eastAsiaTheme="minorEastAsia" w:hAnsi="Times New Roman" w:cs="Times New Roman"/>
          <w:sz w:val="24"/>
          <w:szCs w:val="24"/>
        </w:rPr>
        <w:t xml:space="preserve"> (показател</w:t>
      </w:r>
      <w:r w:rsidR="00E64179">
        <w:rPr>
          <w:rFonts w:ascii="Times New Roman" w:eastAsiaTheme="minorEastAsia" w:hAnsi="Times New Roman" w:cs="Times New Roman"/>
          <w:sz w:val="24"/>
          <w:szCs w:val="24"/>
        </w:rPr>
        <w:t>ь</w:t>
      </w:r>
      <w:r w:rsidR="00B266A2" w:rsidRPr="00B266A2">
        <w:rPr>
          <w:rFonts w:ascii="Times New Roman" w:eastAsiaTheme="minorEastAsia" w:hAnsi="Times New Roman" w:cs="Times New Roman"/>
          <w:sz w:val="24"/>
          <w:szCs w:val="24"/>
        </w:rPr>
        <w:t>, необходим</w:t>
      </w:r>
      <w:r w:rsidR="00E64179">
        <w:rPr>
          <w:rFonts w:ascii="Times New Roman" w:eastAsiaTheme="minorEastAsia" w:hAnsi="Times New Roman" w:cs="Times New Roman"/>
          <w:sz w:val="24"/>
          <w:szCs w:val="24"/>
        </w:rPr>
        <w:t>ый</w:t>
      </w:r>
      <w:r w:rsidR="00B266A2" w:rsidRPr="00B266A2">
        <w:rPr>
          <w:rFonts w:ascii="Times New Roman" w:eastAsiaTheme="minorEastAsia" w:hAnsi="Times New Roman" w:cs="Times New Roman"/>
          <w:sz w:val="24"/>
          <w:szCs w:val="24"/>
        </w:rPr>
        <w:t xml:space="preserve"> для достижения результата (далее - характеристик</w:t>
      </w:r>
      <w:r w:rsidR="00E64179">
        <w:rPr>
          <w:rFonts w:ascii="Times New Roman" w:eastAsiaTheme="minorEastAsia" w:hAnsi="Times New Roman" w:cs="Times New Roman"/>
          <w:sz w:val="24"/>
          <w:szCs w:val="24"/>
        </w:rPr>
        <w:t>а</w:t>
      </w:r>
      <w:r w:rsidR="00B266A2" w:rsidRPr="00B266A2">
        <w:rPr>
          <w:rFonts w:ascii="Times New Roman" w:eastAsiaTheme="minorEastAsia" w:hAnsi="Times New Roman" w:cs="Times New Roman"/>
          <w:sz w:val="24"/>
          <w:szCs w:val="24"/>
        </w:rPr>
        <w:t>)</w:t>
      </w:r>
      <w:r w:rsidR="006E16CD">
        <w:rPr>
          <w:rFonts w:ascii="Times New Roman" w:eastAsiaTheme="minorEastAsia" w:hAnsi="Times New Roman" w:cs="Times New Roman"/>
          <w:sz w:val="24"/>
          <w:szCs w:val="24"/>
        </w:rPr>
        <w:t>.</w:t>
      </w:r>
    </w:p>
    <w:p w:rsidR="00B266A2" w:rsidRPr="0059187B" w:rsidRDefault="00B266A2" w:rsidP="0059187B">
      <w:pPr>
        <w:pStyle w:val="ConsPlusNormal"/>
        <w:ind w:firstLine="540"/>
        <w:jc w:val="both"/>
        <w:rPr>
          <w:rFonts w:ascii="Times New Roman" w:eastAsiaTheme="minorEastAsia" w:hAnsi="Times New Roman" w:cs="Times New Roman"/>
          <w:sz w:val="24"/>
          <w:szCs w:val="24"/>
        </w:rPr>
      </w:pPr>
    </w:p>
    <w:p w:rsidR="0059187B" w:rsidRPr="000B1513" w:rsidRDefault="0059187B" w:rsidP="000B1513">
      <w:pPr>
        <w:pStyle w:val="ConsPlusNormal"/>
        <w:ind w:firstLine="540"/>
        <w:jc w:val="center"/>
        <w:rPr>
          <w:rFonts w:ascii="Times New Roman" w:eastAsiaTheme="minorEastAsia" w:hAnsi="Times New Roman" w:cs="Times New Roman"/>
          <w:b/>
          <w:sz w:val="24"/>
          <w:szCs w:val="24"/>
        </w:rPr>
      </w:pPr>
      <w:r w:rsidRPr="000B1513">
        <w:rPr>
          <w:rFonts w:ascii="Times New Roman" w:eastAsiaTheme="minorEastAsia" w:hAnsi="Times New Roman" w:cs="Times New Roman"/>
          <w:b/>
          <w:sz w:val="24"/>
          <w:szCs w:val="24"/>
        </w:rPr>
        <w:t>2. Порядок проведения конкурсного отбора, условия и порядок</w:t>
      </w:r>
    </w:p>
    <w:p w:rsidR="0059187B" w:rsidRPr="000B1513" w:rsidRDefault="0059187B" w:rsidP="000B1513">
      <w:pPr>
        <w:pStyle w:val="ConsPlusNormal"/>
        <w:ind w:firstLine="540"/>
        <w:jc w:val="center"/>
        <w:rPr>
          <w:rFonts w:ascii="Times New Roman" w:eastAsiaTheme="minorEastAsia" w:hAnsi="Times New Roman" w:cs="Times New Roman"/>
          <w:b/>
          <w:sz w:val="24"/>
          <w:szCs w:val="24"/>
        </w:rPr>
      </w:pPr>
      <w:r w:rsidRPr="000B1513">
        <w:rPr>
          <w:rFonts w:ascii="Times New Roman" w:eastAsiaTheme="minorEastAsia" w:hAnsi="Times New Roman" w:cs="Times New Roman"/>
          <w:b/>
          <w:sz w:val="24"/>
          <w:szCs w:val="24"/>
        </w:rPr>
        <w:t>предоставления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2.1. Объявление о проведении конкурсного отбора (далее - объявление) размещается Комитетом на информационном портале Комитета в информационно-телекоммуникационной сети </w:t>
      </w:r>
      <w:r w:rsidR="00C372B5">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Интернет</w:t>
      </w:r>
      <w:r w:rsidR="00C372B5">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http://knvsh.gov.spb.ru/contests (далее - сайт Комитета) в сроки, установленные Комитетом, не позднее чем за </w:t>
      </w:r>
      <w:r w:rsidR="00C372B5">
        <w:rPr>
          <w:rFonts w:ascii="Times New Roman" w:eastAsiaTheme="minorEastAsia" w:hAnsi="Times New Roman" w:cs="Times New Roman"/>
          <w:sz w:val="24"/>
          <w:szCs w:val="24"/>
        </w:rPr>
        <w:t>30</w:t>
      </w:r>
      <w:r w:rsidRPr="0059187B">
        <w:rPr>
          <w:rFonts w:ascii="Times New Roman" w:eastAsiaTheme="minorEastAsia" w:hAnsi="Times New Roman" w:cs="Times New Roman"/>
          <w:sz w:val="24"/>
          <w:szCs w:val="24"/>
        </w:rPr>
        <w:t xml:space="preserve"> календарных дней до окончания приема заявок на участие в конкурсном отборе (далее - заявки).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2.2. В объявлении указываются: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сроки проведения конкурсного отбора, включая даты начала подачи и окончания приема заявок, которые не могут быть меньше </w:t>
      </w:r>
      <w:r w:rsidR="00CC23BA">
        <w:rPr>
          <w:rFonts w:ascii="Times New Roman" w:eastAsiaTheme="minorEastAsia" w:hAnsi="Times New Roman" w:cs="Times New Roman"/>
          <w:sz w:val="24"/>
          <w:szCs w:val="24"/>
        </w:rPr>
        <w:t>30</w:t>
      </w:r>
      <w:r w:rsidRPr="0059187B">
        <w:rPr>
          <w:rFonts w:ascii="Times New Roman" w:eastAsiaTheme="minorEastAsia" w:hAnsi="Times New Roman" w:cs="Times New Roman"/>
          <w:sz w:val="24"/>
          <w:szCs w:val="24"/>
        </w:rPr>
        <w:t xml:space="preserve"> календарных дней, следующих за днем размещения объявления;</w:t>
      </w:r>
    </w:p>
    <w:p w:rsidR="0059187B" w:rsidRPr="00CC4684"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наименование, место нахождения, почтовый адрес, адрес электронной почты Комитета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и </w:t>
      </w:r>
      <w:r w:rsidRPr="00CC4684">
        <w:rPr>
          <w:rFonts w:ascii="Times New Roman" w:eastAsiaTheme="minorEastAsia" w:hAnsi="Times New Roman" w:cs="Times New Roman"/>
          <w:sz w:val="24"/>
          <w:szCs w:val="24"/>
        </w:rPr>
        <w:t>сопровождающей организации;</w:t>
      </w:r>
    </w:p>
    <w:p w:rsidR="00B266A2" w:rsidRPr="00CC4684" w:rsidRDefault="00B266A2"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результат предоставления субсидий и его характеристики;</w:t>
      </w:r>
    </w:p>
    <w:p w:rsidR="0059187B" w:rsidRPr="00CC4684" w:rsidRDefault="0059187B"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 xml:space="preserve">указатели страниц сайта в информационно-телекоммуникационной сети </w:t>
      </w:r>
      <w:r w:rsidR="000B1513" w:rsidRPr="00CC4684">
        <w:rPr>
          <w:rFonts w:ascii="Times New Roman" w:eastAsiaTheme="minorEastAsia" w:hAnsi="Times New Roman" w:cs="Times New Roman"/>
          <w:sz w:val="24"/>
          <w:szCs w:val="24"/>
        </w:rPr>
        <w:t>«</w:t>
      </w:r>
      <w:r w:rsidRPr="00CC4684">
        <w:rPr>
          <w:rFonts w:ascii="Times New Roman" w:eastAsiaTheme="minorEastAsia" w:hAnsi="Times New Roman" w:cs="Times New Roman"/>
          <w:sz w:val="24"/>
          <w:szCs w:val="24"/>
        </w:rPr>
        <w:t>Интернет</w:t>
      </w:r>
      <w:r w:rsidR="000B1513" w:rsidRPr="00CC4684">
        <w:rPr>
          <w:rFonts w:ascii="Times New Roman" w:eastAsiaTheme="minorEastAsia" w:hAnsi="Times New Roman" w:cs="Times New Roman"/>
          <w:sz w:val="24"/>
          <w:szCs w:val="24"/>
        </w:rPr>
        <w:t>»</w:t>
      </w:r>
      <w:r w:rsidRPr="00CC4684">
        <w:rPr>
          <w:rFonts w:ascii="Times New Roman" w:eastAsiaTheme="minorEastAsia" w:hAnsi="Times New Roman" w:cs="Times New Roman"/>
          <w:sz w:val="24"/>
          <w:szCs w:val="24"/>
        </w:rPr>
        <w:t xml:space="preserve">, </w:t>
      </w:r>
      <w:r w:rsidR="000B1513" w:rsidRPr="00CC4684">
        <w:rPr>
          <w:rFonts w:ascii="Times New Roman" w:eastAsiaTheme="minorEastAsia" w:hAnsi="Times New Roman" w:cs="Times New Roman"/>
          <w:sz w:val="24"/>
          <w:szCs w:val="24"/>
        </w:rPr>
        <w:br/>
      </w:r>
      <w:r w:rsidRPr="00CC4684">
        <w:rPr>
          <w:rFonts w:ascii="Times New Roman" w:eastAsiaTheme="minorEastAsia" w:hAnsi="Times New Roman" w:cs="Times New Roman"/>
          <w:sz w:val="24"/>
          <w:szCs w:val="24"/>
        </w:rPr>
        <w:t>на котором обеспечивается проведение конкурсного отбора;</w:t>
      </w:r>
    </w:p>
    <w:p w:rsidR="0059187B" w:rsidRPr="00CC4684" w:rsidRDefault="004C40EF"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 xml:space="preserve">требования к участникам отбора, </w:t>
      </w:r>
      <w:r w:rsidR="0059187B" w:rsidRPr="00CC4684">
        <w:rPr>
          <w:rFonts w:ascii="Times New Roman" w:eastAsiaTheme="minorEastAsia" w:hAnsi="Times New Roman" w:cs="Times New Roman"/>
          <w:sz w:val="24"/>
          <w:szCs w:val="24"/>
        </w:rPr>
        <w:t>условия предоставления субсидий и перечень документов, прилагаемых к заявке (далее - документы);</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 xml:space="preserve">порядок подачи заявок и документов участниками конкурсного отбора и требования, предъявляемые </w:t>
      </w:r>
      <w:r w:rsidRPr="0059187B">
        <w:rPr>
          <w:rFonts w:ascii="Times New Roman" w:eastAsiaTheme="minorEastAsia" w:hAnsi="Times New Roman" w:cs="Times New Roman"/>
          <w:sz w:val="24"/>
          <w:szCs w:val="24"/>
        </w:rPr>
        <w:t>к форме и содержанию заявки и документов в соответствии с настоящим Порядком;</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lastRenderedPageBreak/>
        <w:t>порядок отзыва заявок и документов участниками конкурсного отбора, порядок возврата заявок и документов, определяющий в том числе основания для возврата заявок и документов, и порядок внесения изменений в заявки и документы;</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правила рассмотрения и оценки заявок и документов;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срок, в течение которого победитель конкурсного отбора должен подписать соглашение о предоставлении субсидии (далее - соглашение);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условия признания победителей конкурсного отбора уклонившимися от заключения соглашения;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даты размещения результатов конкурсного отбора на сайте Комитета;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иная информация (в случае необходимости).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2.3. Для участия в конкурсном отборе участники конкурсного отбора в сроки, установленные в объявлении, представляют в Комитет графические электронные образы следующих документов (документы, преобразованные в электронную форму путем сканирования документов на бумажном носителе с сохранением их реквизитов): заявки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с приложением согласия на обработку персональных данных по форме, указанной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в приложении </w:t>
      </w:r>
      <w:r w:rsidR="000B1513">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1 к настоящему Порядку, и документы в соответствии с перечнем, указанным в приложении </w:t>
      </w:r>
      <w:r w:rsidR="000B1513">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2 к настоящему Порядку, включая смету расходов на финансирование проекта за счет субсидии по форме, утвержденной Комитетом (далее - смета).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2.4. Каждый участник конкурсного отбора может подать не более одной заявки.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Не принимаются заявки от авторских коллективов.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Материалы, представленные в заявке, должны быть оригинальными. Использование участниками конкурсного отбора материалов, полученных другими исследователями,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w:t>
      </w:r>
      <w:r w:rsidR="000B1513">
        <w:rPr>
          <w:rFonts w:ascii="Times New Roman" w:eastAsiaTheme="minorEastAsia" w:hAnsi="Times New Roman" w:cs="Times New Roman"/>
          <w:sz w:val="24"/>
          <w:szCs w:val="24"/>
        </w:rPr>
        <w:t xml:space="preserve"> </w:t>
      </w:r>
      <w:r w:rsidR="000B151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на участие в конкурсах, вошедших в число победителей таких конкурсов, не допускается.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2.5. Субсидии предоставляются при условии соответствия участников конкурсного отбора следующим условиям предоставления субсидий:</w:t>
      </w:r>
    </w:p>
    <w:p w:rsidR="0059187B" w:rsidRPr="00CC4684"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2.5.1. Соответствие участников конкурсного отбора категориям, указанным в пункте 1.3 </w:t>
      </w:r>
      <w:r w:rsidRPr="00CC4684">
        <w:rPr>
          <w:rFonts w:ascii="Times New Roman" w:eastAsiaTheme="minorEastAsia" w:hAnsi="Times New Roman" w:cs="Times New Roman"/>
          <w:sz w:val="24"/>
          <w:szCs w:val="24"/>
        </w:rPr>
        <w:t>настоящего Порядка (молодой ученый и молодой кандидат наук).</w:t>
      </w:r>
    </w:p>
    <w:p w:rsidR="0059187B" w:rsidRPr="00CC4684" w:rsidRDefault="0059187B"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 xml:space="preserve">2.5.2. Наличие обязательства достижения участниками конкурсного отбора результата </w:t>
      </w:r>
      <w:r w:rsidR="000B1513" w:rsidRPr="00CC4684">
        <w:rPr>
          <w:rFonts w:ascii="Times New Roman" w:eastAsiaTheme="minorEastAsia" w:hAnsi="Times New Roman" w:cs="Times New Roman"/>
          <w:sz w:val="24"/>
          <w:szCs w:val="24"/>
        </w:rPr>
        <w:br/>
      </w:r>
      <w:r w:rsidRPr="00CC4684">
        <w:rPr>
          <w:rFonts w:ascii="Times New Roman" w:eastAsiaTheme="minorEastAsia" w:hAnsi="Times New Roman" w:cs="Times New Roman"/>
          <w:sz w:val="24"/>
          <w:szCs w:val="24"/>
        </w:rPr>
        <w:t xml:space="preserve">и </w:t>
      </w:r>
      <w:r w:rsidR="006E16CD" w:rsidRPr="00CC4684">
        <w:rPr>
          <w:rFonts w:ascii="Times New Roman" w:eastAsiaTheme="minorEastAsia" w:hAnsi="Times New Roman" w:cs="Times New Roman"/>
          <w:sz w:val="24"/>
          <w:szCs w:val="24"/>
        </w:rPr>
        <w:t>характеристики</w:t>
      </w:r>
      <w:r w:rsidR="00A47919" w:rsidRPr="00CC4684">
        <w:rPr>
          <w:rFonts w:ascii="Times New Roman" w:eastAsiaTheme="minorEastAsia" w:hAnsi="Times New Roman" w:cs="Times New Roman"/>
          <w:sz w:val="24"/>
          <w:szCs w:val="24"/>
        </w:rPr>
        <w:t>,</w:t>
      </w:r>
      <w:r w:rsidR="006E16CD" w:rsidRPr="00CC4684">
        <w:rPr>
          <w:rFonts w:ascii="Times New Roman" w:eastAsiaTheme="minorEastAsia" w:hAnsi="Times New Roman" w:cs="Times New Roman"/>
          <w:sz w:val="24"/>
          <w:szCs w:val="24"/>
        </w:rPr>
        <w:t xml:space="preserve"> </w:t>
      </w:r>
      <w:r w:rsidRPr="00CC4684">
        <w:rPr>
          <w:rFonts w:ascii="Times New Roman" w:eastAsiaTheme="minorEastAsia" w:hAnsi="Times New Roman" w:cs="Times New Roman"/>
          <w:sz w:val="24"/>
          <w:szCs w:val="24"/>
        </w:rPr>
        <w:t>указанных в пункте 2.24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2.5.3. Документальное подтверждение затрат.</w:t>
      </w:r>
    </w:p>
    <w:p w:rsidR="0059187B" w:rsidRPr="00CC4684" w:rsidRDefault="0059187B"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 xml:space="preserve">2.5.4. Требования, которым должны соответствовать участники конкурсного отбора </w:t>
      </w:r>
      <w:r w:rsidR="000B1513" w:rsidRPr="00CC4684">
        <w:rPr>
          <w:rFonts w:ascii="Times New Roman" w:eastAsiaTheme="minorEastAsia" w:hAnsi="Times New Roman" w:cs="Times New Roman"/>
          <w:sz w:val="24"/>
          <w:szCs w:val="24"/>
        </w:rPr>
        <w:br/>
      </w:r>
      <w:r w:rsidRPr="00CC4684">
        <w:rPr>
          <w:rFonts w:ascii="Times New Roman" w:eastAsiaTheme="minorEastAsia" w:hAnsi="Times New Roman" w:cs="Times New Roman"/>
          <w:sz w:val="24"/>
          <w:szCs w:val="24"/>
        </w:rPr>
        <w:t>на дату не ранее 30 календарных дней до дня представления заявки и документов в Комитет:</w:t>
      </w:r>
    </w:p>
    <w:p w:rsidR="00D548B3" w:rsidRPr="00CC4684" w:rsidRDefault="00D548B3" w:rsidP="00D548B3">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 xml:space="preserve">2.5.4.1 Отсутствие у участников конкурсного отбора неисполненной обязанности </w:t>
      </w:r>
      <w:r w:rsidRPr="00CC4684">
        <w:rPr>
          <w:rFonts w:ascii="Times New Roman" w:eastAsiaTheme="minorEastAsia" w:hAnsi="Times New Roman" w:cs="Times New Roman"/>
          <w:sz w:val="24"/>
          <w:szCs w:val="24"/>
        </w:rPr>
        <w:b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2.5.4.</w:t>
      </w:r>
      <w:r w:rsidR="00D548B3" w:rsidRPr="00CC4684">
        <w:rPr>
          <w:rFonts w:ascii="Times New Roman" w:eastAsiaTheme="minorEastAsia" w:hAnsi="Times New Roman" w:cs="Times New Roman"/>
          <w:sz w:val="24"/>
          <w:szCs w:val="24"/>
        </w:rPr>
        <w:t>2</w:t>
      </w:r>
      <w:r w:rsidRPr="00CC4684">
        <w:rPr>
          <w:rFonts w:ascii="Times New Roman" w:eastAsiaTheme="minorEastAsia" w:hAnsi="Times New Roman" w:cs="Times New Roman"/>
          <w:sz w:val="24"/>
          <w:szCs w:val="24"/>
        </w:rPr>
        <w:t xml:space="preserve">. Отсутствие у участников конкурсного отбора просроченной задолженности </w:t>
      </w:r>
      <w:r w:rsidR="000B1513" w:rsidRPr="00CC4684">
        <w:rPr>
          <w:rFonts w:ascii="Times New Roman" w:eastAsiaTheme="minorEastAsia" w:hAnsi="Times New Roman" w:cs="Times New Roman"/>
          <w:sz w:val="24"/>
          <w:szCs w:val="24"/>
        </w:rPr>
        <w:br/>
      </w:r>
      <w:r w:rsidRPr="00CC4684">
        <w:rPr>
          <w:rFonts w:ascii="Times New Roman" w:eastAsiaTheme="minorEastAsia" w:hAnsi="Times New Roman" w:cs="Times New Roman"/>
          <w:sz w:val="24"/>
          <w:szCs w:val="24"/>
        </w:rPr>
        <w:t xml:space="preserve">по возврату в бюджет Санкт-Петербурга </w:t>
      </w:r>
      <w:r w:rsidRPr="0059187B">
        <w:rPr>
          <w:rFonts w:ascii="Times New Roman" w:eastAsiaTheme="minorEastAsia" w:hAnsi="Times New Roman" w:cs="Times New Roman"/>
          <w:sz w:val="24"/>
          <w:szCs w:val="24"/>
        </w:rPr>
        <w:t>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Санкт-Петербургом (за исключением субсидий, предоставляемых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2.5.4.3. Отсутствие в реестре дисквалифицированных лиц сведений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о дисквалифицированном лице - участнике конкурсного отбора.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2.5.4.4. Участники конкурсного отбора не должны получать средства из бюджета </w:t>
      </w:r>
      <w:r w:rsidR="00D548B3">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Санкт-Петербурга на финансовое обеспечение (возмещение) затрат, в целях возмещения </w:t>
      </w:r>
      <w:r w:rsidRPr="0059187B">
        <w:rPr>
          <w:rFonts w:ascii="Times New Roman" w:eastAsiaTheme="minorEastAsia" w:hAnsi="Times New Roman" w:cs="Times New Roman"/>
          <w:sz w:val="24"/>
          <w:szCs w:val="24"/>
        </w:rPr>
        <w:lastRenderedPageBreak/>
        <w:t>которых подана заявка, на основании иных нормативных правовых актов.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2.5.4.5. Участник конкурсного отбора не должен находиться в перечне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29312D" w:rsidRDefault="0029312D" w:rsidP="0059187B">
      <w:pPr>
        <w:pStyle w:val="ConsPlusNormal"/>
        <w:ind w:firstLine="540"/>
        <w:jc w:val="both"/>
        <w:rPr>
          <w:rFonts w:ascii="Times New Roman" w:eastAsiaTheme="minorEastAsia" w:hAnsi="Times New Roman" w:cs="Times New Roman"/>
          <w:sz w:val="24"/>
          <w:szCs w:val="24"/>
        </w:rPr>
      </w:pPr>
      <w:r w:rsidRPr="00B9064F">
        <w:rPr>
          <w:rFonts w:ascii="Times New Roman" w:eastAsiaTheme="minorEastAsia" w:hAnsi="Times New Roman" w:cs="Times New Roman"/>
          <w:sz w:val="24"/>
          <w:szCs w:val="24"/>
        </w:rPr>
        <w:t>2.5.</w:t>
      </w:r>
      <w:r>
        <w:rPr>
          <w:rFonts w:ascii="Times New Roman" w:eastAsiaTheme="minorEastAsia" w:hAnsi="Times New Roman" w:cs="Times New Roman"/>
          <w:sz w:val="24"/>
          <w:szCs w:val="24"/>
        </w:rPr>
        <w:t>5</w:t>
      </w:r>
      <w:r w:rsidRPr="00B9064F">
        <w:rPr>
          <w:rFonts w:ascii="Times New Roman" w:eastAsiaTheme="minorEastAsia" w:hAnsi="Times New Roman" w:cs="Times New Roman"/>
          <w:sz w:val="24"/>
          <w:szCs w:val="24"/>
        </w:rPr>
        <w:t>. Отсутствие у участника конкурсного отбора в случае признания его получателем субсидий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принятия решения о перечислении субсидий.</w:t>
      </w:r>
    </w:p>
    <w:p w:rsid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2.5.</w:t>
      </w:r>
      <w:r w:rsidR="0029312D">
        <w:rPr>
          <w:rFonts w:ascii="Times New Roman" w:eastAsiaTheme="minorEastAsia" w:hAnsi="Times New Roman" w:cs="Times New Roman"/>
          <w:sz w:val="24"/>
          <w:szCs w:val="24"/>
        </w:rPr>
        <w:t>6</w:t>
      </w:r>
      <w:r w:rsidRPr="0059187B">
        <w:rPr>
          <w:rFonts w:ascii="Times New Roman" w:eastAsiaTheme="minorEastAsia" w:hAnsi="Times New Roman" w:cs="Times New Roman"/>
          <w:sz w:val="24"/>
          <w:szCs w:val="24"/>
        </w:rPr>
        <w:t xml:space="preserve">. Наличие согласия участников конкурсного отбора на осуществление в отношении них Комитетом проверок соблюдения условий и порядка предоставления субсидий, </w:t>
      </w:r>
      <w:r w:rsidR="00C66E8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в том числе в части достижения результата предоставления субсидии (далее - проверки), </w:t>
      </w:r>
      <w:r w:rsidR="00C66E8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а также осуществление проверок органами государственного финансового контроля </w:t>
      </w:r>
      <w:r w:rsidR="00C66E8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 соответствии с Бюджетным кодексом Российской Федерации.</w:t>
      </w:r>
    </w:p>
    <w:p w:rsidR="00B9064F" w:rsidRPr="0059187B" w:rsidRDefault="00B9064F" w:rsidP="00B9064F">
      <w:pPr>
        <w:pStyle w:val="ConsPlusNormal"/>
        <w:ind w:firstLine="540"/>
        <w:jc w:val="both"/>
        <w:rPr>
          <w:rFonts w:ascii="Times New Roman" w:eastAsiaTheme="minorEastAsia" w:hAnsi="Times New Roman" w:cs="Times New Roman"/>
          <w:sz w:val="24"/>
          <w:szCs w:val="24"/>
        </w:rPr>
      </w:pPr>
      <w:r w:rsidRPr="00B9064F">
        <w:rPr>
          <w:rFonts w:ascii="Times New Roman" w:eastAsiaTheme="minorEastAsia" w:hAnsi="Times New Roman" w:cs="Times New Roman"/>
          <w:sz w:val="24"/>
          <w:szCs w:val="24"/>
        </w:rPr>
        <w:t>2.5.</w:t>
      </w:r>
      <w:r w:rsidR="002B64BE">
        <w:rPr>
          <w:rFonts w:ascii="Times New Roman" w:eastAsiaTheme="minorEastAsia" w:hAnsi="Times New Roman" w:cs="Times New Roman"/>
          <w:sz w:val="24"/>
          <w:szCs w:val="24"/>
        </w:rPr>
        <w:t>7</w:t>
      </w:r>
      <w:r w:rsidRPr="00B9064F">
        <w:rPr>
          <w:rFonts w:ascii="Times New Roman" w:eastAsiaTheme="minorEastAsia" w:hAnsi="Times New Roman" w:cs="Times New Roman"/>
          <w:sz w:val="24"/>
          <w:szCs w:val="24"/>
        </w:rPr>
        <w:t xml:space="preserve">. Наличие обязательства участника конкурсного отбора в случае признания </w:t>
      </w:r>
      <w:r w:rsidRPr="00B9064F">
        <w:rPr>
          <w:rFonts w:ascii="Times New Roman" w:eastAsiaTheme="minorEastAsia" w:hAnsi="Times New Roman" w:cs="Times New Roman"/>
          <w:sz w:val="24"/>
          <w:szCs w:val="24"/>
        </w:rPr>
        <w:br/>
        <w:t>его получателем субсидий о представлении справки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принятия решения о перечислении субсидий.</w:t>
      </w:r>
    </w:p>
    <w:p w:rsidR="0059187B" w:rsidRPr="00CC4684" w:rsidRDefault="00162C86" w:rsidP="0059187B">
      <w:pPr>
        <w:pStyle w:val="ConsPlusNormal"/>
        <w:ind w:firstLine="540"/>
        <w:jc w:val="both"/>
        <w:rPr>
          <w:rFonts w:ascii="Times New Roman" w:eastAsiaTheme="minorEastAsia" w:hAnsi="Times New Roman" w:cs="Times New Roman"/>
          <w:sz w:val="24"/>
          <w:szCs w:val="24"/>
        </w:rPr>
      </w:pPr>
      <w:r w:rsidRPr="00CC4684">
        <w:rPr>
          <w:rFonts w:ascii="Times New Roman" w:eastAsiaTheme="minorEastAsia" w:hAnsi="Times New Roman" w:cs="Times New Roman"/>
          <w:sz w:val="24"/>
          <w:szCs w:val="24"/>
        </w:rPr>
        <w:t>2.5.</w:t>
      </w:r>
      <w:r w:rsidR="002B64BE">
        <w:rPr>
          <w:rFonts w:ascii="Times New Roman" w:eastAsiaTheme="minorEastAsia" w:hAnsi="Times New Roman" w:cs="Times New Roman"/>
          <w:sz w:val="24"/>
          <w:szCs w:val="24"/>
        </w:rPr>
        <w:t>8</w:t>
      </w:r>
      <w:r w:rsidR="0059187B" w:rsidRPr="00CC4684">
        <w:rPr>
          <w:rFonts w:ascii="Times New Roman" w:eastAsiaTheme="minorEastAsia" w:hAnsi="Times New Roman" w:cs="Times New Roman"/>
          <w:sz w:val="24"/>
          <w:szCs w:val="24"/>
        </w:rPr>
        <w:t>. Реализация проекта на территории Санкт-Петербурга в 202</w:t>
      </w:r>
      <w:r w:rsidRPr="00CC4684">
        <w:rPr>
          <w:rFonts w:ascii="Times New Roman" w:eastAsiaTheme="minorEastAsia" w:hAnsi="Times New Roman" w:cs="Times New Roman"/>
          <w:sz w:val="24"/>
          <w:szCs w:val="24"/>
        </w:rPr>
        <w:t>3</w:t>
      </w:r>
      <w:r w:rsidR="0059187B" w:rsidRPr="00CC4684">
        <w:rPr>
          <w:rFonts w:ascii="Times New Roman" w:eastAsiaTheme="minorEastAsia" w:hAnsi="Times New Roman" w:cs="Times New Roman"/>
          <w:sz w:val="24"/>
          <w:szCs w:val="24"/>
        </w:rPr>
        <w:t xml:space="preserve"> году не позднее </w:t>
      </w:r>
      <w:r w:rsidR="00B00B69">
        <w:rPr>
          <w:rFonts w:ascii="Times New Roman" w:eastAsiaTheme="minorEastAsia" w:hAnsi="Times New Roman" w:cs="Times New Roman"/>
          <w:sz w:val="24"/>
          <w:szCs w:val="24"/>
        </w:rPr>
        <w:t>15</w:t>
      </w:r>
      <w:r w:rsidR="0059187B" w:rsidRPr="00CC4684">
        <w:rPr>
          <w:rFonts w:ascii="Times New Roman" w:eastAsiaTheme="minorEastAsia" w:hAnsi="Times New Roman" w:cs="Times New Roman"/>
          <w:sz w:val="24"/>
          <w:szCs w:val="24"/>
        </w:rPr>
        <w:t>.1</w:t>
      </w:r>
      <w:r w:rsidRPr="00CC4684">
        <w:rPr>
          <w:rFonts w:ascii="Times New Roman" w:eastAsiaTheme="minorEastAsia" w:hAnsi="Times New Roman" w:cs="Times New Roman"/>
          <w:sz w:val="24"/>
          <w:szCs w:val="24"/>
        </w:rPr>
        <w:t>1</w:t>
      </w:r>
      <w:r w:rsidR="0059187B" w:rsidRPr="00CC4684">
        <w:rPr>
          <w:rFonts w:ascii="Times New Roman" w:eastAsiaTheme="minorEastAsia" w:hAnsi="Times New Roman" w:cs="Times New Roman"/>
          <w:sz w:val="24"/>
          <w:szCs w:val="24"/>
        </w:rPr>
        <w:t>.202</w:t>
      </w:r>
      <w:r w:rsidR="008C42B9" w:rsidRPr="00CC4684">
        <w:rPr>
          <w:rFonts w:ascii="Times New Roman" w:eastAsiaTheme="minorEastAsia" w:hAnsi="Times New Roman" w:cs="Times New Roman"/>
          <w:sz w:val="24"/>
          <w:szCs w:val="24"/>
        </w:rPr>
        <w:t>3</w:t>
      </w:r>
      <w:r w:rsidR="0059187B" w:rsidRPr="00CC4684">
        <w:rPr>
          <w:rFonts w:ascii="Times New Roman" w:eastAsiaTheme="minorEastAsia" w:hAnsi="Times New Roman" w:cs="Times New Roman"/>
          <w:sz w:val="24"/>
          <w:szCs w:val="24"/>
        </w:rPr>
        <w:t>.</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2.5.</w:t>
      </w:r>
      <w:r w:rsidR="002B64BE">
        <w:rPr>
          <w:rFonts w:ascii="Times New Roman" w:eastAsiaTheme="minorEastAsia" w:hAnsi="Times New Roman" w:cs="Times New Roman"/>
          <w:sz w:val="24"/>
          <w:szCs w:val="24"/>
        </w:rPr>
        <w:t>9</w:t>
      </w:r>
      <w:r w:rsidRPr="0059187B">
        <w:rPr>
          <w:rFonts w:ascii="Times New Roman" w:eastAsiaTheme="minorEastAsia" w:hAnsi="Times New Roman" w:cs="Times New Roman"/>
          <w:sz w:val="24"/>
          <w:szCs w:val="24"/>
        </w:rPr>
        <w:t>. Признание конкурсной комиссией участников конкурсного отбора победителями конкурсного отбора.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2.6. Заявка и документы могут быть отозваны участниками конкурсного отбора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со дня отзыва заявки и документов участниками конкурсного отбора направляются уведомления о том, что их заявка и документы признаны отозванными. Возврат отозванных заявок и документов Комитетом не осуществляется. После отзыва заявки и документов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Внесение участниками конкурсного отбора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допускаются.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Участники конкурсного отбора вправе направить в письменной форме в Комитет запрос, в том числе на адрес электронной почты knvsh@gov.spb.ru,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форме электронного документа разъяснения положений, содержащихся в объявлении, если указанный запрос поступил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в Комитет не позднее чем за пять рабочих дней до даты окончания срока подачи заявок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документов.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2.7. В течение 10 рабочих дней со дня окончания срока представления заявок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документов Комитет организует рассмотрение заявок и документов на предмет соответствия установленным в объявлении требованиям к ним и на соблюдение условий предоставления субсидий, установленных настоящим Порядком, а также проверку достоверности сведений, содержащихся в заявках и документах.</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Основаниями отклонения заявок и документов участников конкурсного отбора являются: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несоответствие участников конкурсного отбора условиям предоставления субсидий, установленным в пунктах 2.5.1 - 2.5.2 и 2.5.</w:t>
      </w:r>
      <w:r w:rsidRPr="00C66E8F">
        <w:rPr>
          <w:rFonts w:ascii="Times New Roman" w:eastAsiaTheme="minorEastAsia" w:hAnsi="Times New Roman" w:cs="Times New Roman"/>
          <w:sz w:val="24"/>
          <w:szCs w:val="24"/>
        </w:rPr>
        <w:t>4 - 2.5.</w:t>
      </w:r>
      <w:r w:rsidR="0029312D">
        <w:rPr>
          <w:rFonts w:ascii="Times New Roman" w:eastAsiaTheme="minorEastAsia" w:hAnsi="Times New Roman" w:cs="Times New Roman"/>
          <w:sz w:val="24"/>
          <w:szCs w:val="24"/>
        </w:rPr>
        <w:t>6</w:t>
      </w:r>
      <w:r w:rsidRPr="00C66E8F">
        <w:rPr>
          <w:rFonts w:ascii="Times New Roman" w:eastAsiaTheme="minorEastAsia" w:hAnsi="Times New Roman" w:cs="Times New Roman"/>
          <w:sz w:val="24"/>
          <w:szCs w:val="24"/>
        </w:rPr>
        <w:t xml:space="preserve"> настоящего Порядка</w:t>
      </w:r>
      <w:r w:rsidRPr="0059187B">
        <w:rPr>
          <w:rFonts w:ascii="Times New Roman" w:eastAsiaTheme="minorEastAsia" w:hAnsi="Times New Roman" w:cs="Times New Roman"/>
          <w:sz w:val="24"/>
          <w:szCs w:val="24"/>
        </w:rPr>
        <w:t>;</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несоответствие представленных участниками конкурсного отбора заявки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и(или) документов требованиям к ним, установленным в объявлении, и(или) непредставление </w:t>
      </w:r>
      <w:r w:rsidRPr="0059187B">
        <w:rPr>
          <w:rFonts w:ascii="Times New Roman" w:eastAsiaTheme="minorEastAsia" w:hAnsi="Times New Roman" w:cs="Times New Roman"/>
          <w:sz w:val="24"/>
          <w:szCs w:val="24"/>
        </w:rPr>
        <w:lastRenderedPageBreak/>
        <w:t>(представление не в полном объеме) заявки и документов;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недостоверность информации, представленной участниками конкурсного отбора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заявке и(или) документах;</w:t>
      </w:r>
    </w:p>
    <w:p w:rsidR="0059187B" w:rsidRPr="00C66E8F" w:rsidRDefault="0059187B" w:rsidP="0059187B">
      <w:pPr>
        <w:pStyle w:val="ConsPlusNormal"/>
        <w:ind w:firstLine="540"/>
        <w:jc w:val="both"/>
        <w:rPr>
          <w:rFonts w:ascii="Times New Roman" w:eastAsiaTheme="minorEastAsia" w:hAnsi="Times New Roman" w:cs="Times New Roman"/>
          <w:sz w:val="24"/>
          <w:szCs w:val="24"/>
        </w:rPr>
      </w:pPr>
      <w:r w:rsidRPr="00C66E8F">
        <w:rPr>
          <w:rFonts w:ascii="Times New Roman" w:eastAsiaTheme="minorEastAsia" w:hAnsi="Times New Roman" w:cs="Times New Roman"/>
          <w:sz w:val="24"/>
          <w:szCs w:val="24"/>
        </w:rPr>
        <w:t xml:space="preserve">подача заявки, сроки реализации проекта в которой выходят за пределы </w:t>
      </w:r>
      <w:r w:rsidR="00B00B69">
        <w:rPr>
          <w:rFonts w:ascii="Times New Roman" w:eastAsiaTheme="minorEastAsia" w:hAnsi="Times New Roman" w:cs="Times New Roman"/>
          <w:sz w:val="24"/>
          <w:szCs w:val="24"/>
        </w:rPr>
        <w:t>15</w:t>
      </w:r>
      <w:r w:rsidRPr="00C66E8F">
        <w:rPr>
          <w:rFonts w:ascii="Times New Roman" w:eastAsiaTheme="minorEastAsia" w:hAnsi="Times New Roman" w:cs="Times New Roman"/>
          <w:sz w:val="24"/>
          <w:szCs w:val="24"/>
        </w:rPr>
        <w:t>.1</w:t>
      </w:r>
      <w:r w:rsidR="00162C86" w:rsidRPr="00C66E8F">
        <w:rPr>
          <w:rFonts w:ascii="Times New Roman" w:eastAsiaTheme="minorEastAsia" w:hAnsi="Times New Roman" w:cs="Times New Roman"/>
          <w:sz w:val="24"/>
          <w:szCs w:val="24"/>
        </w:rPr>
        <w:t>1</w:t>
      </w:r>
      <w:r w:rsidRPr="00C66E8F">
        <w:rPr>
          <w:rFonts w:ascii="Times New Roman" w:eastAsiaTheme="minorEastAsia" w:hAnsi="Times New Roman" w:cs="Times New Roman"/>
          <w:sz w:val="24"/>
          <w:szCs w:val="24"/>
        </w:rPr>
        <w:t>.202</w:t>
      </w:r>
      <w:r w:rsidR="00162C86" w:rsidRPr="00C66E8F">
        <w:rPr>
          <w:rFonts w:ascii="Times New Roman" w:eastAsiaTheme="minorEastAsia" w:hAnsi="Times New Roman" w:cs="Times New Roman"/>
          <w:sz w:val="24"/>
          <w:szCs w:val="24"/>
        </w:rPr>
        <w:t>3</w:t>
      </w:r>
      <w:r w:rsidRPr="00C66E8F">
        <w:rPr>
          <w:rFonts w:ascii="Times New Roman" w:eastAsiaTheme="minorEastAsia" w:hAnsi="Times New Roman" w:cs="Times New Roman"/>
          <w:sz w:val="24"/>
          <w:szCs w:val="24"/>
        </w:rPr>
        <w:t>;</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подача заявки, в которой общий размер запрашиваемой субсидии превышает предельный объем возмещения затрат, установленный в пункте 1.6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подача участниками отбора заявок и(или) документов после срока окончания подачи заявок и документов, указанного в объявлении;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подача участником конкурсного отбора более одной заявки;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подача заявки от авторского коллектива;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подача участником конкурсного отбора заявки, в которой отсутствуют оригинальные материалы, заявки, в которой используются материалы, полученные другими исследователями, без соответствующей ссылки на источник (плагиат), а также заявки, материалы которых ранее были поданы участником конкурсного отбора на конкурсы, проводимые Комитетом, в составе заявок на участие в конкурсах, вошедших в число победителей таких конкурсов;</w:t>
      </w:r>
    </w:p>
    <w:p w:rsidR="0059187B" w:rsidRPr="00C66E8F"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подача участником конкурсного отбора заявки, материалы которой составляют основу заявки, направленной для участия в любом ином конкурсе, проводимом Комитетом в текущем </w:t>
      </w:r>
      <w:r w:rsidRPr="00C66E8F">
        <w:rPr>
          <w:rFonts w:ascii="Times New Roman" w:eastAsiaTheme="minorEastAsia" w:hAnsi="Times New Roman" w:cs="Times New Roman"/>
          <w:sz w:val="24"/>
          <w:szCs w:val="24"/>
        </w:rPr>
        <w:t>году</w:t>
      </w:r>
      <w:r w:rsidR="004D6E5F" w:rsidRPr="00C66E8F">
        <w:rPr>
          <w:rFonts w:ascii="Times New Roman" w:eastAsiaTheme="minorEastAsia" w:hAnsi="Times New Roman" w:cs="Times New Roman"/>
          <w:sz w:val="24"/>
          <w:szCs w:val="24"/>
        </w:rPr>
        <w:t>;</w:t>
      </w:r>
    </w:p>
    <w:p w:rsidR="00A23594" w:rsidRPr="00C66E8F" w:rsidRDefault="00A23594" w:rsidP="00A23594">
      <w:pPr>
        <w:pStyle w:val="ConsPlusNormal"/>
        <w:ind w:firstLine="540"/>
        <w:jc w:val="both"/>
        <w:rPr>
          <w:rFonts w:ascii="Times New Roman" w:eastAsiaTheme="minorEastAsia" w:hAnsi="Times New Roman" w:cs="Times New Roman"/>
          <w:sz w:val="24"/>
          <w:szCs w:val="24"/>
        </w:rPr>
      </w:pPr>
      <w:r w:rsidRPr="00C66E8F">
        <w:rPr>
          <w:rFonts w:ascii="Times New Roman" w:eastAsiaTheme="minorEastAsia" w:hAnsi="Times New Roman" w:cs="Times New Roman"/>
          <w:sz w:val="24"/>
          <w:szCs w:val="24"/>
        </w:rPr>
        <w:t>подача участником конкурсного отбора заявки, если ранее участником конкурсного отбора был направлен отказ от предоставления субсидии по итогам конкурсного отбора, проводимого Комитетом в течении 3-х лет;</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C66E8F">
        <w:rPr>
          <w:rFonts w:ascii="Times New Roman" w:eastAsiaTheme="minorEastAsia"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по которым имеются основания </w:t>
      </w:r>
      <w:r w:rsidR="00416DC2" w:rsidRPr="00C66E8F">
        <w:rPr>
          <w:rFonts w:ascii="Times New Roman" w:eastAsiaTheme="minorEastAsia" w:hAnsi="Times New Roman" w:cs="Times New Roman"/>
          <w:sz w:val="24"/>
          <w:szCs w:val="24"/>
        </w:rPr>
        <w:br/>
      </w:r>
      <w:r w:rsidRPr="00C66E8F">
        <w:rPr>
          <w:rFonts w:ascii="Times New Roman" w:eastAsiaTheme="minorEastAsia" w:hAnsi="Times New Roman" w:cs="Times New Roman"/>
          <w:sz w:val="24"/>
          <w:szCs w:val="24"/>
        </w:rPr>
        <w:t>для отклонения с указанием причин</w:t>
      </w:r>
      <w:r w:rsidRPr="0059187B">
        <w:rPr>
          <w:rFonts w:ascii="Times New Roman" w:eastAsiaTheme="minorEastAsia" w:hAnsi="Times New Roman" w:cs="Times New Roman"/>
          <w:sz w:val="24"/>
          <w:szCs w:val="24"/>
        </w:rPr>
        <w:t xml:space="preserve"> отклонения (далее - список).</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2.8. В течение 30 дней со дня окончания срока представления заявок и документов Комитет организует экспертизу (оценку) представленных заявок и документов в соответствии с критериями конкурсного отбора (далее - экспертиза), за исключением заявок, включенных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список.</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В соот</w:t>
      </w:r>
      <w:r w:rsidR="00162C86">
        <w:rPr>
          <w:rFonts w:ascii="Times New Roman" w:eastAsiaTheme="minorEastAsia" w:hAnsi="Times New Roman" w:cs="Times New Roman"/>
          <w:sz w:val="24"/>
          <w:szCs w:val="24"/>
        </w:rPr>
        <w:t>ветствии с Федеральным законом «</w:t>
      </w:r>
      <w:r w:rsidRPr="0059187B">
        <w:rPr>
          <w:rFonts w:ascii="Times New Roman" w:eastAsiaTheme="minorEastAsia" w:hAnsi="Times New Roman" w:cs="Times New Roman"/>
          <w:sz w:val="24"/>
          <w:szCs w:val="24"/>
        </w:rPr>
        <w:t xml:space="preserve">О науке и государственной </w:t>
      </w:r>
      <w:r w:rsidR="00E4328C">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научно-технической политике</w:t>
      </w:r>
      <w:r w:rsidR="00162C86">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в экспертизе не может участвовать лицо, имеющее личную заинтересованность в ее результатах. Члены конкурсной комиссии не могут выступать в роли экспертов. Экспертиза проводится независимо двумя экспертами, ее результаты фиксируются каждым экспертом отдельно. В случае значительных отклонений рейтингов в экспертных оценках двух независимых экспертов (более чем на 30 процентов) проводится дополнительная экспертная оценка с привлечением третьего независимого эксперта. Информация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об экспертах, оценивающих материалы по предоставлению субсидий, не подлежит разглашению участникам конкурсного отбора.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2.9. Оценка каждого критерия конкурсного отбора осуществляется по пятибалльной шкале.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 итогам оценки критериев конкурсного отбора рассчитывается обобщенный рейтинг каждой заявки.</w:t>
      </w:r>
    </w:p>
    <w:p w:rsid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При расчете рейтинга заявки учитывается оценка каждого критерия конкурсного отбора, представленного в заключениях экспертов, с учетом весовых значений критериев конкурсного отбора, установленных в приложении </w:t>
      </w:r>
      <w:r w:rsidR="00963730">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3 к настоящему Порядку.</w:t>
      </w:r>
    </w:p>
    <w:p w:rsidR="00963730" w:rsidRDefault="00963730"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Обобщенный рейтинг заявки определяется по следующей формуле: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Default="0059187B" w:rsidP="00162C86">
      <w:pPr>
        <w:pStyle w:val="ConsPlusNormal"/>
        <w:ind w:firstLine="540"/>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617EB2C6">
            <wp:extent cx="2352675" cy="5238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523875"/>
                    </a:xfrm>
                    <a:prstGeom prst="rect">
                      <a:avLst/>
                    </a:prstGeom>
                    <a:noFill/>
                  </pic:spPr>
                </pic:pic>
              </a:graphicData>
            </a:graphic>
          </wp:inline>
        </w:drawing>
      </w:r>
    </w:p>
    <w:p w:rsidR="0059187B" w:rsidRPr="0059187B" w:rsidRDefault="0059187B" w:rsidP="00162C86">
      <w:pPr>
        <w:pStyle w:val="ConsPlusNormal"/>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где:</w:t>
      </w:r>
    </w:p>
    <w:p w:rsidR="0059187B" w:rsidRPr="0059187B" w:rsidRDefault="0059187B" w:rsidP="00162C86">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lang w:val="en-US"/>
        </w:rPr>
        <w:lastRenderedPageBreak/>
        <w:t>A</w:t>
      </w:r>
      <w:r w:rsidRPr="0059187B">
        <w:rPr>
          <w:rFonts w:ascii="Times New Roman" w:eastAsiaTheme="minorEastAsia" w:hAnsi="Times New Roman" w:cs="Times New Roman"/>
          <w:sz w:val="24"/>
          <w:szCs w:val="24"/>
          <w:vertAlign w:val="subscript"/>
        </w:rPr>
        <w:t>i1</w:t>
      </w:r>
      <w:r w:rsidRPr="0059187B">
        <w:rPr>
          <w:rFonts w:ascii="Times New Roman" w:eastAsiaTheme="minorEastAsia" w:hAnsi="Times New Roman" w:cs="Times New Roman"/>
          <w:sz w:val="24"/>
          <w:szCs w:val="24"/>
        </w:rPr>
        <w:t xml:space="preserve"> - </w:t>
      </w:r>
      <w:proofErr w:type="gramStart"/>
      <w:r w:rsidRPr="0059187B">
        <w:rPr>
          <w:rFonts w:ascii="Times New Roman" w:eastAsiaTheme="minorEastAsia" w:hAnsi="Times New Roman" w:cs="Times New Roman"/>
          <w:sz w:val="24"/>
          <w:szCs w:val="24"/>
        </w:rPr>
        <w:t xml:space="preserve">оценка  </w:t>
      </w:r>
      <w:proofErr w:type="spellStart"/>
      <w:r w:rsidRPr="0059187B">
        <w:rPr>
          <w:rFonts w:ascii="Times New Roman" w:eastAsiaTheme="minorEastAsia" w:hAnsi="Times New Roman" w:cs="Times New Roman"/>
          <w:sz w:val="24"/>
          <w:szCs w:val="24"/>
          <w:lang w:val="en-US"/>
        </w:rPr>
        <w:t>i</w:t>
      </w:r>
      <w:proofErr w:type="spellEnd"/>
      <w:proofErr w:type="gramEnd"/>
      <w:r w:rsidRPr="0059187B">
        <w:rPr>
          <w:rFonts w:ascii="Times New Roman" w:eastAsiaTheme="minorEastAsia" w:hAnsi="Times New Roman" w:cs="Times New Roman"/>
          <w:sz w:val="24"/>
          <w:szCs w:val="24"/>
        </w:rPr>
        <w:t>-того критерия конкурсного отбора первым экспертом;</w:t>
      </w:r>
    </w:p>
    <w:p w:rsidR="0059187B" w:rsidRPr="0059187B" w:rsidRDefault="0059187B" w:rsidP="00162C86">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lang w:val="en-US"/>
        </w:rPr>
        <w:t>A</w:t>
      </w:r>
      <w:r w:rsidRPr="0059187B">
        <w:rPr>
          <w:rFonts w:ascii="Times New Roman" w:eastAsiaTheme="minorEastAsia" w:hAnsi="Times New Roman" w:cs="Times New Roman"/>
          <w:sz w:val="24"/>
          <w:szCs w:val="24"/>
          <w:vertAlign w:val="subscript"/>
        </w:rPr>
        <w:t>i2</w:t>
      </w:r>
      <w:r w:rsidRPr="0059187B">
        <w:rPr>
          <w:rFonts w:ascii="Times New Roman" w:eastAsiaTheme="minorEastAsia" w:hAnsi="Times New Roman" w:cs="Times New Roman"/>
          <w:sz w:val="24"/>
          <w:szCs w:val="24"/>
        </w:rPr>
        <w:t xml:space="preserve"> - </w:t>
      </w:r>
      <w:proofErr w:type="gramStart"/>
      <w:r w:rsidRPr="0059187B">
        <w:rPr>
          <w:rFonts w:ascii="Times New Roman" w:eastAsiaTheme="minorEastAsia" w:hAnsi="Times New Roman" w:cs="Times New Roman"/>
          <w:sz w:val="24"/>
          <w:szCs w:val="24"/>
        </w:rPr>
        <w:t xml:space="preserve">оценка  </w:t>
      </w:r>
      <w:proofErr w:type="spellStart"/>
      <w:r w:rsidRPr="0059187B">
        <w:rPr>
          <w:rFonts w:ascii="Times New Roman" w:eastAsiaTheme="minorEastAsia" w:hAnsi="Times New Roman" w:cs="Times New Roman"/>
          <w:sz w:val="24"/>
          <w:szCs w:val="24"/>
          <w:lang w:val="en-US"/>
        </w:rPr>
        <w:t>i</w:t>
      </w:r>
      <w:proofErr w:type="spellEnd"/>
      <w:proofErr w:type="gramEnd"/>
      <w:r w:rsidRPr="0059187B">
        <w:rPr>
          <w:rFonts w:ascii="Times New Roman" w:eastAsiaTheme="minorEastAsia" w:hAnsi="Times New Roman" w:cs="Times New Roman"/>
          <w:sz w:val="24"/>
          <w:szCs w:val="24"/>
        </w:rPr>
        <w:t>-того критерия конкурсного отбора вторым экспертом;</w:t>
      </w:r>
    </w:p>
    <w:p w:rsidR="0059187B" w:rsidRPr="0059187B" w:rsidRDefault="0059187B" w:rsidP="00162C86">
      <w:pPr>
        <w:pStyle w:val="ConsPlusNormal"/>
        <w:ind w:firstLine="540"/>
        <w:jc w:val="both"/>
        <w:rPr>
          <w:rFonts w:ascii="Times New Roman" w:eastAsiaTheme="minorEastAsia" w:hAnsi="Times New Roman" w:cs="Times New Roman"/>
          <w:sz w:val="24"/>
          <w:szCs w:val="24"/>
        </w:rPr>
      </w:pPr>
      <w:proofErr w:type="spellStart"/>
      <w:r w:rsidRPr="0059187B">
        <w:rPr>
          <w:rFonts w:ascii="Times New Roman" w:eastAsiaTheme="minorEastAsia" w:hAnsi="Times New Roman" w:cs="Times New Roman"/>
          <w:sz w:val="24"/>
          <w:szCs w:val="24"/>
        </w:rPr>
        <w:t>Вi</w:t>
      </w:r>
      <w:proofErr w:type="spellEnd"/>
      <w:r w:rsidRPr="0059187B">
        <w:rPr>
          <w:rFonts w:ascii="Times New Roman" w:eastAsiaTheme="minorEastAsia" w:hAnsi="Times New Roman" w:cs="Times New Roman"/>
          <w:sz w:val="24"/>
          <w:szCs w:val="24"/>
        </w:rPr>
        <w:t xml:space="preserve"> - весовой коэффициент </w:t>
      </w:r>
      <w:proofErr w:type="spellStart"/>
      <w:r w:rsidRPr="0059187B">
        <w:rPr>
          <w:rFonts w:ascii="Times New Roman" w:eastAsiaTheme="minorEastAsia" w:hAnsi="Times New Roman" w:cs="Times New Roman"/>
          <w:sz w:val="24"/>
          <w:szCs w:val="24"/>
          <w:lang w:val="en-US"/>
        </w:rPr>
        <w:t>i</w:t>
      </w:r>
      <w:proofErr w:type="spellEnd"/>
      <w:r w:rsidRPr="0059187B">
        <w:rPr>
          <w:rFonts w:ascii="Times New Roman" w:eastAsiaTheme="minorEastAsia" w:hAnsi="Times New Roman" w:cs="Times New Roman"/>
          <w:sz w:val="24"/>
          <w:szCs w:val="24"/>
        </w:rPr>
        <w:t>-того критерия конкурсного отбора, указанной в приложении № 3 к настоящему Порядку.</w:t>
      </w: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В случае привлечения к экспертизе третьего эксперта при расчете обобщенного рейтинга заявки принимаются во внимание только две наиболее близкие по величине рейтинга экспертные оценки.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 результатам экспертизы заявок и документов и расчета обобщенных рейтингов заявок осуществляется подготовка ранжированного списка участников конкурсного отбора,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где каждой заявке, за исключением заявок, включенных в список, присваивается порядковый номер (далее - ранжированный список).</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В случае равенства баллов, набранных отдельными заявками и документами, меньший порядковый номер присваивается заявке, поданной раньше.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Список и ранжированный список Комитет не позднее </w:t>
      </w:r>
      <w:r w:rsidR="00B80B1A">
        <w:rPr>
          <w:rFonts w:ascii="Times New Roman" w:eastAsiaTheme="minorEastAsia" w:hAnsi="Times New Roman" w:cs="Times New Roman"/>
          <w:sz w:val="24"/>
          <w:szCs w:val="24"/>
        </w:rPr>
        <w:t>15</w:t>
      </w:r>
      <w:r w:rsidRPr="0059187B">
        <w:rPr>
          <w:rFonts w:ascii="Times New Roman" w:eastAsiaTheme="minorEastAsia" w:hAnsi="Times New Roman" w:cs="Times New Roman"/>
          <w:sz w:val="24"/>
          <w:szCs w:val="24"/>
        </w:rPr>
        <w:t xml:space="preserve"> дней со дня окончания срока представления заявок и документов направляет в конкурсную комиссию.</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2.10. После получения списка и ранжированного списка в соответствии с пунктом 2.9 настоящего Порядка конкурсная комиссия принимает решение об отклонении заявок </w:t>
      </w:r>
      <w:r w:rsidR="00E4328C">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по основаниям, указанным в пункте 2.7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Конкурсная комиссия определяет предельные размеры субсидий по каждому участнику конкурсного отбора, за исключением заявок, которые были отклонены, по следующей формуле:</w:t>
      </w:r>
    </w:p>
    <w:p w:rsid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162C86">
      <w:pPr>
        <w:pStyle w:val="ConsPlusNormal"/>
        <w:ind w:firstLine="540"/>
        <w:jc w:val="center"/>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С = З</w:t>
      </w:r>
      <w:r w:rsidRPr="0059187B">
        <w:rPr>
          <w:rFonts w:ascii="Times New Roman" w:eastAsiaTheme="minorEastAsia" w:hAnsi="Times New Roman" w:cs="Times New Roman"/>
          <w:sz w:val="24"/>
          <w:szCs w:val="24"/>
          <w:vertAlign w:val="subscript"/>
        </w:rPr>
        <w:t>1</w:t>
      </w:r>
      <w:r w:rsidRPr="0059187B">
        <w:rPr>
          <w:rFonts w:ascii="Times New Roman" w:eastAsiaTheme="minorEastAsia" w:hAnsi="Times New Roman" w:cs="Times New Roman"/>
          <w:sz w:val="24"/>
          <w:szCs w:val="24"/>
        </w:rPr>
        <w:t xml:space="preserve"> + З</w:t>
      </w:r>
      <w:r w:rsidRPr="0059187B">
        <w:rPr>
          <w:rFonts w:ascii="Times New Roman" w:eastAsiaTheme="minorEastAsia" w:hAnsi="Times New Roman" w:cs="Times New Roman"/>
          <w:sz w:val="24"/>
          <w:szCs w:val="24"/>
          <w:vertAlign w:val="subscript"/>
        </w:rPr>
        <w:t>2</w:t>
      </w:r>
      <w:r w:rsidRPr="0059187B">
        <w:rPr>
          <w:rFonts w:ascii="Times New Roman" w:eastAsiaTheme="minorEastAsia" w:hAnsi="Times New Roman" w:cs="Times New Roman"/>
          <w:sz w:val="24"/>
          <w:szCs w:val="24"/>
        </w:rPr>
        <w:t xml:space="preserve"> + ... </w:t>
      </w:r>
      <w:proofErr w:type="spellStart"/>
      <w:r w:rsidRPr="0059187B">
        <w:rPr>
          <w:rFonts w:ascii="Times New Roman" w:eastAsiaTheme="minorEastAsia" w:hAnsi="Times New Roman" w:cs="Times New Roman"/>
          <w:sz w:val="24"/>
          <w:szCs w:val="24"/>
        </w:rPr>
        <w:t>З</w:t>
      </w:r>
      <w:r w:rsidRPr="0059187B">
        <w:rPr>
          <w:rFonts w:ascii="Times New Roman" w:eastAsiaTheme="minorEastAsia" w:hAnsi="Times New Roman" w:cs="Times New Roman"/>
          <w:sz w:val="24"/>
          <w:szCs w:val="24"/>
          <w:vertAlign w:val="subscript"/>
        </w:rPr>
        <w:t>n</w:t>
      </w:r>
      <w:proofErr w:type="spellEnd"/>
      <w:r w:rsidRPr="0059187B">
        <w:rPr>
          <w:rFonts w:ascii="Times New Roman" w:eastAsiaTheme="minorEastAsia" w:hAnsi="Times New Roman" w:cs="Times New Roman"/>
          <w:sz w:val="24"/>
          <w:szCs w:val="24"/>
        </w:rPr>
        <w:t>,</w:t>
      </w:r>
    </w:p>
    <w:p w:rsidR="0059187B" w:rsidRPr="0059187B" w:rsidRDefault="0059187B" w:rsidP="0059187B">
      <w:pPr>
        <w:pStyle w:val="ConsPlusNormal"/>
        <w:rPr>
          <w:rFonts w:ascii="Times New Roman" w:eastAsiaTheme="minorEastAsia" w:hAnsi="Times New Roman" w:cs="Times New Roman"/>
          <w:sz w:val="24"/>
          <w:szCs w:val="24"/>
        </w:rPr>
      </w:pPr>
    </w:p>
    <w:p w:rsidR="0059187B" w:rsidRPr="0059187B" w:rsidRDefault="0059187B" w:rsidP="0059187B">
      <w:pPr>
        <w:pStyle w:val="ConsPlusNormal"/>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где:</w:t>
      </w:r>
    </w:p>
    <w:p w:rsidR="0059187B" w:rsidRPr="0059187B" w:rsidRDefault="0059187B" w:rsidP="0059187B">
      <w:pPr>
        <w:pStyle w:val="ConsPlusNormal"/>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С - предельный размер субсидий;</w:t>
      </w:r>
    </w:p>
    <w:p w:rsidR="0059187B" w:rsidRPr="0059187B" w:rsidRDefault="0059187B" w:rsidP="0059187B">
      <w:pPr>
        <w:pStyle w:val="ConsPlusNormal"/>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З</w:t>
      </w:r>
      <w:r w:rsidRPr="0059187B">
        <w:rPr>
          <w:rFonts w:ascii="Times New Roman" w:eastAsiaTheme="minorEastAsia" w:hAnsi="Times New Roman" w:cs="Times New Roman"/>
          <w:sz w:val="24"/>
          <w:szCs w:val="24"/>
          <w:vertAlign w:val="subscript"/>
        </w:rPr>
        <w:t>1</w:t>
      </w:r>
      <w:r w:rsidRPr="0059187B">
        <w:rPr>
          <w:rFonts w:ascii="Times New Roman" w:eastAsiaTheme="minorEastAsia" w:hAnsi="Times New Roman" w:cs="Times New Roman"/>
          <w:sz w:val="24"/>
          <w:szCs w:val="24"/>
        </w:rPr>
        <w:t>, З</w:t>
      </w:r>
      <w:r w:rsidRPr="0059187B">
        <w:rPr>
          <w:rFonts w:ascii="Times New Roman" w:eastAsiaTheme="minorEastAsia" w:hAnsi="Times New Roman" w:cs="Times New Roman"/>
          <w:sz w:val="24"/>
          <w:szCs w:val="24"/>
          <w:vertAlign w:val="subscript"/>
        </w:rPr>
        <w:t>2</w:t>
      </w:r>
      <w:r w:rsidRPr="0059187B">
        <w:rPr>
          <w:rFonts w:ascii="Times New Roman" w:eastAsiaTheme="minorEastAsia" w:hAnsi="Times New Roman" w:cs="Times New Roman"/>
          <w:sz w:val="24"/>
          <w:szCs w:val="24"/>
        </w:rPr>
        <w:t xml:space="preserve">, ... </w:t>
      </w:r>
      <w:proofErr w:type="spellStart"/>
      <w:r w:rsidRPr="0059187B">
        <w:rPr>
          <w:rFonts w:ascii="Times New Roman" w:eastAsiaTheme="minorEastAsia" w:hAnsi="Times New Roman" w:cs="Times New Roman"/>
          <w:sz w:val="24"/>
          <w:szCs w:val="24"/>
        </w:rPr>
        <w:t>З</w:t>
      </w:r>
      <w:r w:rsidRPr="0059187B">
        <w:rPr>
          <w:rFonts w:ascii="Times New Roman" w:eastAsiaTheme="minorEastAsia" w:hAnsi="Times New Roman" w:cs="Times New Roman"/>
          <w:sz w:val="24"/>
          <w:szCs w:val="24"/>
          <w:vertAlign w:val="subscript"/>
        </w:rPr>
        <w:t>n</w:t>
      </w:r>
      <w:proofErr w:type="spellEnd"/>
      <w:r w:rsidRPr="0059187B">
        <w:rPr>
          <w:rFonts w:ascii="Times New Roman" w:eastAsiaTheme="minorEastAsia" w:hAnsi="Times New Roman" w:cs="Times New Roman"/>
          <w:sz w:val="24"/>
          <w:szCs w:val="24"/>
        </w:rPr>
        <w:t xml:space="preserve"> - суммы затрат по видам затрат, указанным в пункте 1.6 настоящего Порядка.</w:t>
      </w:r>
    </w:p>
    <w:p w:rsidR="0059187B" w:rsidRPr="0059187B" w:rsidRDefault="0059187B" w:rsidP="0059187B">
      <w:pPr>
        <w:pStyle w:val="ConsPlusNormal"/>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Суммы затрат по видам затрат, указанным в пункте 1.6 настоящего Порядка, определяются в соответствии со сметой.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В случае, если размер субсидий, запрашиваемых участником конкурсного отбора, меньше или равен установленному в пункте 1.6 настоящего Порядка предельному объему возмещения затрат и указанные в смете суммы затрат соответствуют установленным в пункте 1.6 настоящего Порядка требованиям, конкурсная комиссия определяет предельный размер субсидий исходя из запрашиваемого участником конкурсного отбора размера субсидии.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участником конкурсного отбора размера субсидии за вычетом суммы затрат, не подлежащих возмещению.</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В случае включения в смету суммы соответствующего вида затрат, превышающей установленный в пункте 1.6 настоящего Порядка размер процентов от суммы запрашиваемой субсидии, конкурсная комиссия определяет предельный размер субсидий исходя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из запрашиваемого участником конкурсного отбора размера субсидий за вычетом суммы соответствующего превышения.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Согласно ранжированному списку, предельным размерам субсидий по каждому участнику конкурсного отбора и лимитам бюджетных ассигнований, предусмотренным Комитету на предоставление субсидий, конкурсная комиссия определяет перечень претендентов на получение субсидий (далее - претенденты на получение субсидий), предельные размеры субсидий по каждому претенденту на получение субсидий и значения </w:t>
      </w:r>
      <w:r w:rsidR="00A47919">
        <w:rPr>
          <w:rFonts w:ascii="Times New Roman" w:eastAsiaTheme="minorEastAsia" w:hAnsi="Times New Roman" w:cs="Times New Roman"/>
          <w:sz w:val="24"/>
          <w:szCs w:val="24"/>
        </w:rPr>
        <w:lastRenderedPageBreak/>
        <w:t xml:space="preserve">характеристики </w:t>
      </w:r>
      <w:r w:rsidRPr="0059187B">
        <w:rPr>
          <w:rFonts w:ascii="Times New Roman" w:eastAsiaTheme="minorEastAsia" w:hAnsi="Times New Roman" w:cs="Times New Roman"/>
          <w:sz w:val="24"/>
          <w:szCs w:val="24"/>
        </w:rPr>
        <w:t xml:space="preserve">для каждого претендента на получение субсидий в соответствии с заявкой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(далее - перечень претендентов). Решение конкурсной комиссии принимается в течение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30 дней с даты поступления списка и ранжированного списка в конкурсную комиссию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оформляется протоколом.</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2.11. Перечень заявок, которые были отклонены, и перечень претендентов в течение трех рабочих дней со дня его определения в соответствии с пунктом 2.10 настоящего Порядка направляются в Комитет.</w:t>
      </w:r>
    </w:p>
    <w:p w:rsidR="0059187B" w:rsidRPr="009E0020" w:rsidRDefault="0059187B" w:rsidP="0059187B">
      <w:pPr>
        <w:pStyle w:val="ConsPlusNormal"/>
        <w:ind w:firstLine="540"/>
        <w:jc w:val="both"/>
        <w:rPr>
          <w:rFonts w:ascii="Times New Roman" w:eastAsiaTheme="minorEastAsia" w:hAnsi="Times New Roman" w:cs="Times New Roman"/>
          <w:sz w:val="24"/>
          <w:szCs w:val="24"/>
        </w:rPr>
      </w:pPr>
      <w:r w:rsidRPr="009E0020">
        <w:rPr>
          <w:rFonts w:ascii="Times New Roman" w:eastAsiaTheme="minorEastAsia" w:hAnsi="Times New Roman" w:cs="Times New Roman"/>
          <w:sz w:val="24"/>
          <w:szCs w:val="24"/>
        </w:rPr>
        <w:t xml:space="preserve">2.12. В течение пяти рабочих дней со дня получения перечня заявок, которые </w:t>
      </w:r>
      <w:r w:rsidR="00416DC2">
        <w:rPr>
          <w:rFonts w:ascii="Times New Roman" w:eastAsiaTheme="minorEastAsia" w:hAnsi="Times New Roman" w:cs="Times New Roman"/>
          <w:sz w:val="24"/>
          <w:szCs w:val="24"/>
        </w:rPr>
        <w:br/>
      </w:r>
      <w:r w:rsidRPr="009E0020">
        <w:rPr>
          <w:rFonts w:ascii="Times New Roman" w:eastAsiaTheme="minorEastAsia" w:hAnsi="Times New Roman" w:cs="Times New Roman"/>
          <w:sz w:val="24"/>
          <w:szCs w:val="24"/>
        </w:rPr>
        <w:t>были отклонены, и перечня претендентов Комитетом на сайте Комитета размещается информация о результатах рассмотрения заявок, включая следующие сведения:</w:t>
      </w:r>
    </w:p>
    <w:p w:rsidR="0059187B" w:rsidRPr="009E0020" w:rsidRDefault="0059187B" w:rsidP="0059187B">
      <w:pPr>
        <w:pStyle w:val="ConsPlusNormal"/>
        <w:ind w:firstLine="540"/>
        <w:jc w:val="both"/>
        <w:rPr>
          <w:rFonts w:ascii="Times New Roman" w:eastAsiaTheme="minorEastAsia" w:hAnsi="Times New Roman" w:cs="Times New Roman"/>
          <w:sz w:val="24"/>
          <w:szCs w:val="24"/>
        </w:rPr>
      </w:pPr>
      <w:r w:rsidRPr="009E0020">
        <w:rPr>
          <w:rFonts w:ascii="Times New Roman" w:eastAsiaTheme="minorEastAsia" w:hAnsi="Times New Roman" w:cs="Times New Roman"/>
          <w:sz w:val="24"/>
          <w:szCs w:val="24"/>
        </w:rPr>
        <w:t>дата, время и место проведения рассмотрения заявок и документов;</w:t>
      </w:r>
    </w:p>
    <w:p w:rsidR="0059187B" w:rsidRPr="009E0020" w:rsidRDefault="0059187B" w:rsidP="0059187B">
      <w:pPr>
        <w:pStyle w:val="ConsPlusNormal"/>
        <w:ind w:firstLine="540"/>
        <w:jc w:val="both"/>
        <w:rPr>
          <w:rFonts w:ascii="Times New Roman" w:eastAsiaTheme="minorEastAsia" w:hAnsi="Times New Roman" w:cs="Times New Roman"/>
          <w:sz w:val="24"/>
          <w:szCs w:val="24"/>
        </w:rPr>
      </w:pPr>
      <w:r w:rsidRPr="009E0020">
        <w:rPr>
          <w:rFonts w:ascii="Times New Roman" w:eastAsiaTheme="minorEastAsia" w:hAnsi="Times New Roman" w:cs="Times New Roman"/>
          <w:sz w:val="24"/>
          <w:szCs w:val="24"/>
        </w:rPr>
        <w:t>дата, время и место оценки заявок и документов;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9E0020">
        <w:rPr>
          <w:rFonts w:ascii="Times New Roman" w:eastAsiaTheme="minorEastAsia" w:hAnsi="Times New Roman" w:cs="Times New Roman"/>
          <w:sz w:val="24"/>
          <w:szCs w:val="24"/>
        </w:rPr>
        <w:t>информация</w:t>
      </w:r>
      <w:r w:rsidRPr="0059187B">
        <w:rPr>
          <w:rFonts w:ascii="Times New Roman" w:eastAsiaTheme="minorEastAsia" w:hAnsi="Times New Roman" w:cs="Times New Roman"/>
          <w:sz w:val="24"/>
          <w:szCs w:val="24"/>
        </w:rPr>
        <w:t xml:space="preserve"> об участниках конкурсного отбора, заявки и документы которых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были рассмотрены;</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информация об участниках конкурсного отбора, заявки и документы которых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были отклонены, с указанием причин их отклонения, в том числе положений объявления, которым не соответствуют такие заявки и документы;</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последовательность оценки заявок и документов, присвоение заявкам и документам участников конкурсного отбора значения по каждому из предусмотренных критериев оценки заявок, принятое на основании результатов оценки заявлений и документов решение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о присвоении заявкам порядковых номеров;</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наименование претендентов на получение субсидий с указанием предельных размеров предоставляемых субсидий и значени</w:t>
      </w:r>
      <w:r w:rsidR="00E64179">
        <w:rPr>
          <w:rFonts w:ascii="Times New Roman" w:eastAsiaTheme="minorEastAsia" w:hAnsi="Times New Roman" w:cs="Times New Roman"/>
          <w:sz w:val="24"/>
          <w:szCs w:val="24"/>
        </w:rPr>
        <w:t>я</w:t>
      </w:r>
      <w:r w:rsidRPr="0059187B">
        <w:rPr>
          <w:rFonts w:ascii="Times New Roman" w:eastAsiaTheme="minorEastAsia" w:hAnsi="Times New Roman" w:cs="Times New Roman"/>
          <w:sz w:val="24"/>
          <w:szCs w:val="24"/>
        </w:rPr>
        <w:t xml:space="preserve"> </w:t>
      </w:r>
      <w:r w:rsidR="00A47919">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Pr="0059187B">
        <w:rPr>
          <w:rFonts w:ascii="Times New Roman" w:eastAsiaTheme="minorEastAsia" w:hAnsi="Times New Roman" w:cs="Times New Roman"/>
          <w:sz w:val="24"/>
          <w:szCs w:val="24"/>
        </w:rPr>
        <w:t>;</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сроки представления претендентами на получение субсидий в Комитет документов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для получения субсидий, указанных в пункте 2.13 настоящего Порядка (далее </w:t>
      </w:r>
      <w:r w:rsidR="00416DC2">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документы</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 для получения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2.13. Претенденты на получение субсидий в сроки, указанные в информации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о результатах рассмотрения заявок, представляют в Комитет следующие документы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для получения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аналитический отчет о выполнении проекта в свободной форме, в котором должна быть отражена в том числе следующая информация о проекте: актуальность, цель, задачи, полученные результаты реализации проекта, научная новизна, возможность практического применения (степень готовности к внедрению) результатов реализации, соответствие результатов проекта приоритетам развития Санкт-Петербурга как крупного центра науки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и инноваций, </w:t>
      </w:r>
      <w:proofErr w:type="spellStart"/>
      <w:r w:rsidRPr="0059187B">
        <w:rPr>
          <w:rFonts w:ascii="Times New Roman" w:eastAsiaTheme="minorEastAsia" w:hAnsi="Times New Roman" w:cs="Times New Roman"/>
          <w:sz w:val="24"/>
          <w:szCs w:val="24"/>
        </w:rPr>
        <w:t>охраноспособность</w:t>
      </w:r>
      <w:proofErr w:type="spellEnd"/>
      <w:r w:rsidRPr="0059187B">
        <w:rPr>
          <w:rFonts w:ascii="Times New Roman" w:eastAsiaTheme="minorEastAsia" w:hAnsi="Times New Roman" w:cs="Times New Roman"/>
          <w:sz w:val="24"/>
          <w:szCs w:val="24"/>
        </w:rPr>
        <w:t xml:space="preserve"> темы;</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финансовый отчет о фактическом расходовании средств на выполнение проекта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по форме, указанной в приложении N 4 к настоящему Порядку, с приложением оригиналов документов, подтверждающих фактически произведенные претендентом на получение субсидий затраты, в соответствии с перечнем доку</w:t>
      </w:r>
      <w:r w:rsidR="00416DC2">
        <w:rPr>
          <w:rFonts w:ascii="Times New Roman" w:eastAsiaTheme="minorEastAsia" w:hAnsi="Times New Roman" w:cs="Times New Roman"/>
          <w:sz w:val="24"/>
          <w:szCs w:val="24"/>
        </w:rPr>
        <w:t>ментов, указанным в приложении №</w:t>
      </w:r>
      <w:r w:rsidRPr="0059187B">
        <w:rPr>
          <w:rFonts w:ascii="Times New Roman" w:eastAsiaTheme="minorEastAsia" w:hAnsi="Times New Roman" w:cs="Times New Roman"/>
          <w:sz w:val="24"/>
          <w:szCs w:val="24"/>
        </w:rPr>
        <w:t xml:space="preserve"> 5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к настоящему Порядку. В финансовый отчет о фактическом расходовании средств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на выполнение проекта включаются затраты, предусмотренные сметой, в размере,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не превышающем сумму, указанную в смете по соответствующей статье затрат;</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2.14. В течение 30 дней со дня окончания срока представления документов для получения субсидий, указанного в пункте 2.12 настоящего Порядка, Комитет обеспечивает рассмотрение документов для получения субсидий на предмет соответствия представленных документов для получения субсидий перечню и требованиям, которые установлены в пункте 2.13 настоящего Порядка, выполнения претендентами на получение субсидий условий предоставления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2.15. В срок не более пяти дней со дня окончания срока рассмотрения документов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для получения субсидий, указанного в пункте 2.14 настоящего Порядка, Комитет передает документы для получения субсидий и результаты их рассмотрения в конкурсную комиссию.</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2.16. Конкурсная комиссия в срок не более 15 рабочих дней проводит оценку документов для получения субсидий с учетом результатов их рассмотрения Комитетом и определяет </w:t>
      </w:r>
      <w:r w:rsidRPr="0059187B">
        <w:rPr>
          <w:rFonts w:ascii="Times New Roman" w:eastAsiaTheme="minorEastAsia" w:hAnsi="Times New Roman" w:cs="Times New Roman"/>
          <w:sz w:val="24"/>
          <w:szCs w:val="24"/>
        </w:rPr>
        <w:lastRenderedPageBreak/>
        <w:t xml:space="preserve">перечень получателей субсидий, в котором указываются размеры предоставляемых субсидий по каждому получателю субсидий. Критерием принятия решения о получателях субсидий является отсутствие оснований для отказа в предоставлении субсидий, предусмотренных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пункте 2.20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Размер предоставляемых субсидий определяется конкурсной комиссией по следующей формуле:</w:t>
      </w:r>
    </w:p>
    <w:p w:rsidR="00C66E8F" w:rsidRDefault="00C66E8F"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 = С - Н,</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где: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 - размер предоставляемых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С - предельный размер субсидии, рассчитанный в соответствии с пунктом 2.10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Н - размер документально не подтвержденных затрат.</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2.17. Перечень получателей субсидий в течение трех рабочих дней направляется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Комитет.</w:t>
      </w:r>
    </w:p>
    <w:p w:rsidR="0059187B" w:rsidRPr="006218D8" w:rsidRDefault="0059187B" w:rsidP="0059187B">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2.18. Решение Комитета о предоставлении субсидий принимается в форме распоряжения Комитета в течение 10 рабочих дней со дня получения перечня получателей субсидий.</w:t>
      </w:r>
    </w:p>
    <w:p w:rsidR="00037194" w:rsidRPr="006218D8" w:rsidRDefault="0059187B" w:rsidP="00037194">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 xml:space="preserve">2.19. Перечень получателей субсидий, сведения о размерах предоставляемых </w:t>
      </w:r>
      <w:r w:rsidR="00416DC2" w:rsidRPr="006218D8">
        <w:rPr>
          <w:rFonts w:ascii="Times New Roman" w:eastAsiaTheme="minorEastAsia" w:hAnsi="Times New Roman" w:cs="Times New Roman"/>
          <w:sz w:val="24"/>
          <w:szCs w:val="24"/>
        </w:rPr>
        <w:br/>
      </w:r>
      <w:r w:rsidRPr="006218D8">
        <w:rPr>
          <w:rFonts w:ascii="Times New Roman" w:eastAsiaTheme="minorEastAsia" w:hAnsi="Times New Roman" w:cs="Times New Roman"/>
          <w:sz w:val="24"/>
          <w:szCs w:val="24"/>
        </w:rPr>
        <w:t>им субсидий и проект соглашения, заключаем</w:t>
      </w:r>
      <w:r w:rsidR="00037194" w:rsidRPr="006218D8">
        <w:rPr>
          <w:rFonts w:ascii="Times New Roman" w:eastAsiaTheme="minorEastAsia" w:hAnsi="Times New Roman" w:cs="Times New Roman"/>
          <w:sz w:val="24"/>
          <w:szCs w:val="24"/>
        </w:rPr>
        <w:t>ый</w:t>
      </w:r>
      <w:r w:rsidRPr="006218D8">
        <w:rPr>
          <w:rFonts w:ascii="Times New Roman" w:eastAsiaTheme="minorEastAsia" w:hAnsi="Times New Roman" w:cs="Times New Roman"/>
          <w:sz w:val="24"/>
          <w:szCs w:val="24"/>
        </w:rPr>
        <w:t xml:space="preserve"> между</w:t>
      </w:r>
      <w:r w:rsidR="00037194" w:rsidRPr="006218D8">
        <w:t xml:space="preserve"> </w:t>
      </w:r>
      <w:r w:rsidR="00037194" w:rsidRPr="006218D8">
        <w:rPr>
          <w:rFonts w:ascii="Times New Roman" w:eastAsiaTheme="minorEastAsia" w:hAnsi="Times New Roman" w:cs="Times New Roman"/>
          <w:sz w:val="24"/>
          <w:szCs w:val="24"/>
        </w:rPr>
        <w:t xml:space="preserve">Комитетом и получателями субсидий в соответствии с типовой формой, утвержденной Комитетом финансов Санкт-Петербурга, </w:t>
      </w:r>
      <w:r w:rsidR="008818D9" w:rsidRPr="006218D8">
        <w:rPr>
          <w:rFonts w:ascii="Times New Roman" w:eastAsiaTheme="minorEastAsia" w:hAnsi="Times New Roman" w:cs="Times New Roman"/>
          <w:sz w:val="24"/>
          <w:szCs w:val="24"/>
        </w:rPr>
        <w:br/>
      </w:r>
      <w:r w:rsidR="00037194" w:rsidRPr="006218D8">
        <w:rPr>
          <w:rFonts w:ascii="Times New Roman" w:eastAsiaTheme="minorEastAsia" w:hAnsi="Times New Roman" w:cs="Times New Roman"/>
          <w:sz w:val="24"/>
          <w:szCs w:val="24"/>
        </w:rPr>
        <w:t>в объеме средств, указанном в распоряжении Комитета</w:t>
      </w:r>
      <w:r w:rsidR="006218D8" w:rsidRPr="006218D8">
        <w:rPr>
          <w:rFonts w:ascii="Times New Roman" w:eastAsiaTheme="minorEastAsia" w:hAnsi="Times New Roman" w:cs="Times New Roman"/>
          <w:sz w:val="24"/>
          <w:szCs w:val="24"/>
        </w:rPr>
        <w:t xml:space="preserve"> указанного в пункте 2.18 настоящего </w:t>
      </w:r>
      <w:proofErr w:type="spellStart"/>
      <w:r w:rsidR="006218D8" w:rsidRPr="006218D8">
        <w:rPr>
          <w:rFonts w:ascii="Times New Roman" w:eastAsiaTheme="minorEastAsia" w:hAnsi="Times New Roman" w:cs="Times New Roman"/>
          <w:sz w:val="24"/>
          <w:szCs w:val="24"/>
        </w:rPr>
        <w:t>Порядка</w:t>
      </w:r>
      <w:r w:rsidR="00037194" w:rsidRPr="006218D8">
        <w:rPr>
          <w:rFonts w:ascii="Times New Roman" w:eastAsiaTheme="minorEastAsia" w:hAnsi="Times New Roman" w:cs="Times New Roman"/>
          <w:sz w:val="24"/>
          <w:szCs w:val="24"/>
        </w:rPr>
        <w:t>,в</w:t>
      </w:r>
      <w:proofErr w:type="spellEnd"/>
      <w:r w:rsidR="00037194" w:rsidRPr="006218D8">
        <w:rPr>
          <w:rFonts w:ascii="Times New Roman" w:eastAsiaTheme="minorEastAsia" w:hAnsi="Times New Roman" w:cs="Times New Roman"/>
          <w:sz w:val="24"/>
          <w:szCs w:val="24"/>
        </w:rPr>
        <w:t xml:space="preserve"> течение одного рабочего дня после подписания распоряжения Комитета, размещаются Комитетом на сайте Комитета.</w:t>
      </w:r>
    </w:p>
    <w:p w:rsidR="00037194" w:rsidRPr="006218D8" w:rsidRDefault="00037194" w:rsidP="00037194">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Электронное казначейство.</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2.20. Основаниями для принятия Комитетом решения об отказе в предоставлении субсидий</w:t>
      </w:r>
      <w:r w:rsidRPr="0059187B">
        <w:rPr>
          <w:rFonts w:ascii="Times New Roman" w:eastAsiaTheme="minorEastAsia" w:hAnsi="Times New Roman" w:cs="Times New Roman"/>
          <w:sz w:val="24"/>
          <w:szCs w:val="24"/>
        </w:rPr>
        <w:t xml:space="preserve"> являются: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несоответствие претендентов на получение субсидий условиям предоставления субсидий, установленным в пунктах 2.5.3 и </w:t>
      </w:r>
      <w:r w:rsidR="00B80E4B">
        <w:rPr>
          <w:rFonts w:ascii="Times New Roman" w:eastAsiaTheme="minorEastAsia" w:hAnsi="Times New Roman" w:cs="Times New Roman"/>
          <w:sz w:val="24"/>
          <w:szCs w:val="24"/>
        </w:rPr>
        <w:t xml:space="preserve">2.5.7, </w:t>
      </w:r>
      <w:r w:rsidRPr="0059187B">
        <w:rPr>
          <w:rFonts w:ascii="Times New Roman" w:eastAsiaTheme="minorEastAsia" w:hAnsi="Times New Roman" w:cs="Times New Roman"/>
          <w:sz w:val="24"/>
          <w:szCs w:val="24"/>
        </w:rPr>
        <w:t>2.5.</w:t>
      </w:r>
      <w:r w:rsidR="002B64BE">
        <w:rPr>
          <w:rFonts w:ascii="Times New Roman" w:eastAsiaTheme="minorEastAsia" w:hAnsi="Times New Roman" w:cs="Times New Roman"/>
          <w:sz w:val="24"/>
          <w:szCs w:val="24"/>
        </w:rPr>
        <w:t>8</w:t>
      </w:r>
      <w:r w:rsidR="00963730">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2.5.</w:t>
      </w:r>
      <w:r w:rsidR="002B64BE">
        <w:rPr>
          <w:rFonts w:ascii="Times New Roman" w:eastAsiaTheme="minorEastAsia" w:hAnsi="Times New Roman" w:cs="Times New Roman"/>
          <w:sz w:val="24"/>
          <w:szCs w:val="24"/>
        </w:rPr>
        <w:t>9</w:t>
      </w:r>
      <w:r w:rsidRPr="0059187B">
        <w:rPr>
          <w:rFonts w:ascii="Times New Roman" w:eastAsiaTheme="minorEastAsia" w:hAnsi="Times New Roman" w:cs="Times New Roman"/>
          <w:sz w:val="24"/>
          <w:szCs w:val="24"/>
        </w:rPr>
        <w:t xml:space="preserve">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непредставление (представление не в полном объеме) претендентами на получение субсидий документов для получения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несоответствие представленных претендентом на получение субсидий документов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для получения субсидий требованиям, установленным в пункте 2.13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недостоверность представленной претендентом на получение субсидий информации, содержащейся в документах на получение субсидий;</w:t>
      </w:r>
    </w:p>
    <w:p w:rsid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подача претендентом на получение субсидий документов, установленных в пункте 2.13 настоящего Порядка, после окончания срока приема документов, указанного в информации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о результатах рассмотрения заявок;</w:t>
      </w:r>
    </w:p>
    <w:p w:rsidR="002B64BE" w:rsidRPr="006218D8" w:rsidRDefault="002B64BE" w:rsidP="002B64BE">
      <w:pPr>
        <w:pStyle w:val="ConsPlusNormal"/>
        <w:ind w:firstLine="540"/>
        <w:jc w:val="both"/>
        <w:rPr>
          <w:rFonts w:ascii="Times New Roman" w:eastAsiaTheme="minorEastAsia" w:hAnsi="Times New Roman" w:cs="Times New Roman"/>
          <w:sz w:val="24"/>
          <w:szCs w:val="24"/>
        </w:rPr>
      </w:pPr>
      <w:r w:rsidRPr="002B64BE">
        <w:rPr>
          <w:rFonts w:ascii="Times New Roman" w:eastAsiaTheme="minorEastAsia" w:hAnsi="Times New Roman" w:cs="Times New Roman"/>
          <w:sz w:val="24"/>
          <w:szCs w:val="24"/>
        </w:rPr>
        <w:t xml:space="preserve">непредставление претендентом на получение субсидий в Комитет справки (в свободной форме), подтверждающей отсутствие на дату принятия решения о перечислении субсидий </w:t>
      </w:r>
      <w:r>
        <w:rPr>
          <w:rFonts w:ascii="Times New Roman" w:eastAsiaTheme="minorEastAsia" w:hAnsi="Times New Roman" w:cs="Times New Roman"/>
          <w:sz w:val="24"/>
          <w:szCs w:val="24"/>
        </w:rPr>
        <w:br/>
      </w:r>
      <w:r w:rsidRPr="002B64BE">
        <w:rPr>
          <w:rFonts w:ascii="Times New Roman" w:eastAsiaTheme="minorEastAsia" w:hAnsi="Times New Roman" w:cs="Times New Roman"/>
          <w:sz w:val="24"/>
          <w:szCs w:val="24"/>
        </w:rPr>
        <w:t xml:space="preserve">на счета получателей субсидий (дату подписания распоряжения Комитета, указанного в пункте 2.18 настоящего Порядка), неисполненной обязанности по уплате налогов и сборов, страховых взносов, пеней, штрафов, процентов, подлежащих уплате в соответствии с </w:t>
      </w:r>
      <w:r w:rsidRPr="006218D8">
        <w:rPr>
          <w:rFonts w:ascii="Times New Roman" w:eastAsiaTheme="minorEastAsia" w:hAnsi="Times New Roman" w:cs="Times New Roman"/>
          <w:sz w:val="24"/>
          <w:szCs w:val="24"/>
        </w:rPr>
        <w:t>законодательством Российской Федерации о налогах и сборах, подписанной получателем субсидии в сроки, указанные в пункте 2.</w:t>
      </w:r>
      <w:r w:rsidR="00B80E4B">
        <w:rPr>
          <w:rFonts w:ascii="Times New Roman" w:eastAsiaTheme="minorEastAsia" w:hAnsi="Times New Roman" w:cs="Times New Roman"/>
          <w:sz w:val="24"/>
          <w:szCs w:val="24"/>
        </w:rPr>
        <w:t xml:space="preserve">21 </w:t>
      </w:r>
      <w:r w:rsidRPr="006218D8">
        <w:rPr>
          <w:rFonts w:ascii="Times New Roman" w:eastAsiaTheme="minorEastAsia" w:hAnsi="Times New Roman" w:cs="Times New Roman"/>
          <w:sz w:val="24"/>
          <w:szCs w:val="24"/>
        </w:rPr>
        <w:t>настоящего Порядка;</w:t>
      </w:r>
    </w:p>
    <w:p w:rsidR="0059187B" w:rsidRPr="006218D8" w:rsidRDefault="0059187B" w:rsidP="0059187B">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2.21. Проект соглашения, подписанный получателем субс</w:t>
      </w:r>
      <w:r w:rsidR="00CC1952">
        <w:rPr>
          <w:rFonts w:ascii="Times New Roman" w:eastAsiaTheme="minorEastAsia" w:hAnsi="Times New Roman" w:cs="Times New Roman"/>
          <w:sz w:val="24"/>
          <w:szCs w:val="24"/>
        </w:rPr>
        <w:t>0</w:t>
      </w:r>
      <w:r w:rsidRPr="006218D8">
        <w:rPr>
          <w:rFonts w:ascii="Times New Roman" w:eastAsiaTheme="minorEastAsia" w:hAnsi="Times New Roman" w:cs="Times New Roman"/>
          <w:sz w:val="24"/>
          <w:szCs w:val="24"/>
        </w:rPr>
        <w:t>идий, представляется получателем субсидий в Комитет не позднее второго рабочего дня после размещения формы соглашения на сайте Комитета в соответствии с пунктом 2.19 настоящего Порядка.</w:t>
      </w:r>
    </w:p>
    <w:p w:rsidR="00242625" w:rsidRPr="006218D8" w:rsidRDefault="005D2632" w:rsidP="00242625">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 xml:space="preserve">Одновременно с проектом соглашения </w:t>
      </w:r>
      <w:r w:rsidR="00242625" w:rsidRPr="006218D8">
        <w:rPr>
          <w:rFonts w:ascii="Times New Roman" w:eastAsiaTheme="minorEastAsia" w:hAnsi="Times New Roman" w:cs="Times New Roman"/>
          <w:sz w:val="24"/>
          <w:szCs w:val="24"/>
        </w:rPr>
        <w:t>получатели субсидий представляют в Комитет справку получателя субсидий</w:t>
      </w:r>
      <w:r w:rsidRPr="006218D8">
        <w:rPr>
          <w:rFonts w:ascii="Times New Roman" w:eastAsiaTheme="minorEastAsia" w:hAnsi="Times New Roman" w:cs="Times New Roman"/>
          <w:sz w:val="24"/>
          <w:szCs w:val="24"/>
        </w:rPr>
        <w:t xml:space="preserve"> </w:t>
      </w:r>
      <w:r w:rsidR="00242625" w:rsidRPr="006218D8">
        <w:rPr>
          <w:rFonts w:ascii="Times New Roman" w:eastAsiaTheme="minorEastAsia" w:hAnsi="Times New Roman" w:cs="Times New Roman"/>
          <w:sz w:val="24"/>
          <w:szCs w:val="24"/>
        </w:rPr>
        <w:t xml:space="preserve">(в свободной форме), подтверждающую отсутствие на дату </w:t>
      </w:r>
      <w:r w:rsidR="00242625" w:rsidRPr="006218D8">
        <w:rPr>
          <w:rFonts w:ascii="Times New Roman" w:eastAsiaTheme="minorEastAsia" w:hAnsi="Times New Roman" w:cs="Times New Roman"/>
          <w:sz w:val="24"/>
          <w:szCs w:val="24"/>
        </w:rPr>
        <w:lastRenderedPageBreak/>
        <w:t>принятия решения о перечислении субсидий на счета получателей субсидий (дату подписания распоряжения Комитета, указанного в пункте 2.18 настоящего Порядка)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получателем субсидии</w:t>
      </w:r>
      <w:r w:rsidRPr="006218D8">
        <w:rPr>
          <w:rFonts w:ascii="Times New Roman" w:eastAsiaTheme="minorEastAsia" w:hAnsi="Times New Roman" w:cs="Times New Roman"/>
          <w:sz w:val="24"/>
          <w:szCs w:val="24"/>
        </w:rPr>
        <w:t>.</w:t>
      </w:r>
    </w:p>
    <w:p w:rsidR="0059187B" w:rsidRPr="006218D8" w:rsidRDefault="0059187B" w:rsidP="0059187B">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 xml:space="preserve">2.22. Субсидии предоставляются на основании соглашения, которое заключается </w:t>
      </w:r>
      <w:r w:rsidR="00416DC2" w:rsidRPr="006218D8">
        <w:rPr>
          <w:rFonts w:ascii="Times New Roman" w:eastAsiaTheme="minorEastAsia" w:hAnsi="Times New Roman" w:cs="Times New Roman"/>
          <w:sz w:val="24"/>
          <w:szCs w:val="24"/>
        </w:rPr>
        <w:br/>
      </w:r>
      <w:r w:rsidRPr="006218D8">
        <w:rPr>
          <w:rFonts w:ascii="Times New Roman" w:eastAsiaTheme="minorEastAsia" w:hAnsi="Times New Roman" w:cs="Times New Roman"/>
          <w:sz w:val="24"/>
          <w:szCs w:val="24"/>
        </w:rPr>
        <w:t>не позднее 10 рабочих дней после подписания распоряжения Комитета, указанного в пункте 2.18 настоящего Порядка.</w:t>
      </w:r>
    </w:p>
    <w:p w:rsidR="0059187B" w:rsidRPr="006218D8" w:rsidRDefault="0059187B" w:rsidP="0059187B">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 xml:space="preserve">В случае </w:t>
      </w:r>
      <w:proofErr w:type="spellStart"/>
      <w:r w:rsidRPr="006218D8">
        <w:rPr>
          <w:rFonts w:ascii="Times New Roman" w:eastAsiaTheme="minorEastAsia" w:hAnsi="Times New Roman" w:cs="Times New Roman"/>
          <w:sz w:val="24"/>
          <w:szCs w:val="24"/>
        </w:rPr>
        <w:t>неподписания</w:t>
      </w:r>
      <w:proofErr w:type="spellEnd"/>
      <w:r w:rsidRPr="006218D8">
        <w:rPr>
          <w:rFonts w:ascii="Times New Roman" w:eastAsiaTheme="minorEastAsia" w:hAnsi="Times New Roman" w:cs="Times New Roman"/>
          <w:sz w:val="24"/>
          <w:szCs w:val="24"/>
        </w:rPr>
        <w:t xml:space="preserve"> получателями субсидий проекта соглашения в срок, указанный </w:t>
      </w:r>
      <w:r w:rsidR="00416DC2" w:rsidRPr="006218D8">
        <w:rPr>
          <w:rFonts w:ascii="Times New Roman" w:eastAsiaTheme="minorEastAsia" w:hAnsi="Times New Roman" w:cs="Times New Roman"/>
          <w:sz w:val="24"/>
          <w:szCs w:val="24"/>
        </w:rPr>
        <w:br/>
      </w:r>
      <w:r w:rsidRPr="006218D8">
        <w:rPr>
          <w:rFonts w:ascii="Times New Roman" w:eastAsiaTheme="minorEastAsia" w:hAnsi="Times New Roman" w:cs="Times New Roman"/>
          <w:sz w:val="24"/>
          <w:szCs w:val="24"/>
        </w:rPr>
        <w:t xml:space="preserve">в пункте 2.21 настоящего Порядка, получатели субсидий признаются уклонившимися </w:t>
      </w:r>
      <w:r w:rsidR="00416DC2" w:rsidRPr="006218D8">
        <w:rPr>
          <w:rFonts w:ascii="Times New Roman" w:eastAsiaTheme="minorEastAsia" w:hAnsi="Times New Roman" w:cs="Times New Roman"/>
          <w:sz w:val="24"/>
          <w:szCs w:val="24"/>
        </w:rPr>
        <w:br/>
      </w:r>
      <w:r w:rsidRPr="006218D8">
        <w:rPr>
          <w:rFonts w:ascii="Times New Roman" w:eastAsiaTheme="minorEastAsia" w:hAnsi="Times New Roman" w:cs="Times New Roman"/>
          <w:sz w:val="24"/>
          <w:szCs w:val="24"/>
        </w:rPr>
        <w:t>от заключения соглашения.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6218D8">
        <w:rPr>
          <w:rFonts w:ascii="Times New Roman" w:eastAsiaTheme="minorEastAsia" w:hAnsi="Times New Roman" w:cs="Times New Roman"/>
          <w:sz w:val="24"/>
          <w:szCs w:val="24"/>
        </w:rPr>
        <w:t>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w:t>
      </w:r>
      <w:r w:rsidRPr="0059187B">
        <w:rPr>
          <w:rFonts w:ascii="Times New Roman" w:eastAsiaTheme="minorEastAsia" w:hAnsi="Times New Roman" w:cs="Times New Roman"/>
          <w:sz w:val="24"/>
          <w:szCs w:val="24"/>
        </w:rPr>
        <w:t xml:space="preserve"> к невозможности предоставления субсидий в размерах, определенных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Получатели субсидий подписывают дополнительные соглашения и направляют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их в Комитет в течение пяти рабочих дней со дня их получения.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В случае </w:t>
      </w:r>
      <w:proofErr w:type="spellStart"/>
      <w:r w:rsidRPr="0059187B">
        <w:rPr>
          <w:rFonts w:ascii="Times New Roman" w:eastAsiaTheme="minorEastAsia" w:hAnsi="Times New Roman" w:cs="Times New Roman"/>
          <w:sz w:val="24"/>
          <w:szCs w:val="24"/>
        </w:rPr>
        <w:t>неподписания</w:t>
      </w:r>
      <w:proofErr w:type="spellEnd"/>
      <w:r w:rsidRPr="0059187B">
        <w:rPr>
          <w:rFonts w:ascii="Times New Roman" w:eastAsiaTheme="minorEastAsia" w:hAnsi="Times New Roman" w:cs="Times New Roman"/>
          <w:sz w:val="24"/>
          <w:szCs w:val="24"/>
        </w:rPr>
        <w:t xml:space="preserve"> получателями субсидий проектов дополнительных соглашений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срок, указанный в абзаце четвертом настоящего пункта, соглашения подлежат расторжению.</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2.23. Субсидии перечисляются единовременно на счет, открытый получателем субсидий в учреждениях Центрального банка Российской Федерации или кредитных организациях, указанный в соглашении, не позднее 10 рабочих дней после подписания распоряжения Комитета, указанного в пункте 2.18 настоящего Порядка. В соответствии со статьей 226 Налогового кодекса Российской Федерации Комитет удерживает сумму налога на доходы физических лиц (НДФЛ) и перечисляет в бюджет в установленном порядке.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2.24. Результатом является выполнение получателем субсидии в 202</w:t>
      </w:r>
      <w:r w:rsidR="00B266A2">
        <w:rPr>
          <w:rFonts w:ascii="Times New Roman" w:eastAsiaTheme="minorEastAsia" w:hAnsi="Times New Roman" w:cs="Times New Roman"/>
          <w:sz w:val="24"/>
          <w:szCs w:val="24"/>
        </w:rPr>
        <w:t>3</w:t>
      </w:r>
      <w:r w:rsidRPr="0059187B">
        <w:rPr>
          <w:rFonts w:ascii="Times New Roman" w:eastAsiaTheme="minorEastAsia" w:hAnsi="Times New Roman" w:cs="Times New Roman"/>
          <w:sz w:val="24"/>
          <w:szCs w:val="24"/>
        </w:rPr>
        <w:t xml:space="preserve"> году проекта.</w:t>
      </w:r>
    </w:p>
    <w:p w:rsidR="0059187B" w:rsidRPr="0059187B" w:rsidRDefault="00B266A2" w:rsidP="0059187B">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Х</w:t>
      </w:r>
      <w:r w:rsidR="00DB1B03">
        <w:rPr>
          <w:rFonts w:ascii="Times New Roman" w:eastAsiaTheme="minorEastAsia" w:hAnsi="Times New Roman" w:cs="Times New Roman"/>
          <w:sz w:val="24"/>
          <w:szCs w:val="24"/>
        </w:rPr>
        <w:t>арактеристикой</w:t>
      </w:r>
      <w:r w:rsidR="0059187B" w:rsidRPr="0059187B">
        <w:rPr>
          <w:rFonts w:ascii="Times New Roman" w:eastAsiaTheme="minorEastAsia" w:hAnsi="Times New Roman" w:cs="Times New Roman"/>
          <w:sz w:val="24"/>
          <w:szCs w:val="24"/>
        </w:rPr>
        <w:t xml:space="preserve"> является количество публикаций и(или) патентов и(или) свидетельств </w:t>
      </w:r>
      <w:r w:rsidR="0016034F">
        <w:rPr>
          <w:rFonts w:ascii="Times New Roman" w:eastAsiaTheme="minorEastAsia" w:hAnsi="Times New Roman" w:cs="Times New Roman"/>
          <w:sz w:val="24"/>
          <w:szCs w:val="24"/>
        </w:rPr>
        <w:br/>
      </w:r>
      <w:r w:rsidR="0059187B" w:rsidRPr="0059187B">
        <w:rPr>
          <w:rFonts w:ascii="Times New Roman" w:eastAsiaTheme="minorEastAsia" w:hAnsi="Times New Roman" w:cs="Times New Roman"/>
          <w:sz w:val="24"/>
          <w:szCs w:val="24"/>
        </w:rPr>
        <w:t>о государственной регистрации программы для ЭВМ или базы данных (далее - свидетельства), автором и(или) соавтором которых является получатель субсидии, по теме проекта, опубликованных (полученных) с 01.01.202</w:t>
      </w:r>
      <w:r w:rsidR="00963730">
        <w:rPr>
          <w:rFonts w:ascii="Times New Roman" w:eastAsiaTheme="minorEastAsia" w:hAnsi="Times New Roman" w:cs="Times New Roman"/>
          <w:sz w:val="24"/>
          <w:szCs w:val="24"/>
        </w:rPr>
        <w:t>3</w:t>
      </w:r>
      <w:r w:rsidR="0059187B" w:rsidRPr="0059187B">
        <w:rPr>
          <w:rFonts w:ascii="Times New Roman" w:eastAsiaTheme="minorEastAsia" w:hAnsi="Times New Roman" w:cs="Times New Roman"/>
          <w:sz w:val="24"/>
          <w:szCs w:val="24"/>
        </w:rPr>
        <w:t xml:space="preserve"> до срока предоставления отчетности </w:t>
      </w:r>
      <w:r w:rsidR="0016034F">
        <w:rPr>
          <w:rFonts w:ascii="Times New Roman" w:eastAsiaTheme="minorEastAsia" w:hAnsi="Times New Roman" w:cs="Times New Roman"/>
          <w:sz w:val="24"/>
          <w:szCs w:val="24"/>
        </w:rPr>
        <w:br/>
      </w:r>
      <w:r w:rsidR="0059187B" w:rsidRPr="0059187B">
        <w:rPr>
          <w:rFonts w:ascii="Times New Roman" w:eastAsiaTheme="minorEastAsia" w:hAnsi="Times New Roman" w:cs="Times New Roman"/>
          <w:sz w:val="24"/>
          <w:szCs w:val="24"/>
        </w:rPr>
        <w:t xml:space="preserve">о достижении результата и </w:t>
      </w:r>
      <w:r w:rsidR="00A47919">
        <w:rPr>
          <w:rFonts w:ascii="Times New Roman" w:eastAsiaTheme="minorEastAsia" w:hAnsi="Times New Roman" w:cs="Times New Roman"/>
          <w:sz w:val="24"/>
          <w:szCs w:val="24"/>
        </w:rPr>
        <w:t>характеристик</w:t>
      </w:r>
      <w:r w:rsidR="0059187B" w:rsidRPr="0059187B">
        <w:rPr>
          <w:rFonts w:ascii="Times New Roman" w:eastAsiaTheme="minorEastAsia" w:hAnsi="Times New Roman" w:cs="Times New Roman"/>
          <w:sz w:val="24"/>
          <w:szCs w:val="24"/>
        </w:rPr>
        <w:t>.</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Значение </w:t>
      </w:r>
      <w:r w:rsidR="00DB1B03">
        <w:rPr>
          <w:rFonts w:ascii="Times New Roman" w:eastAsiaTheme="minorEastAsia" w:hAnsi="Times New Roman" w:cs="Times New Roman"/>
          <w:sz w:val="24"/>
          <w:szCs w:val="24"/>
        </w:rPr>
        <w:t>характеристики</w:t>
      </w:r>
      <w:r w:rsidRPr="0059187B">
        <w:rPr>
          <w:rFonts w:ascii="Times New Roman" w:eastAsiaTheme="minorEastAsia" w:hAnsi="Times New Roman" w:cs="Times New Roman"/>
          <w:sz w:val="24"/>
          <w:szCs w:val="24"/>
        </w:rPr>
        <w:t xml:space="preserve"> устанавливается в соглашении в соответствии с заявкой </w:t>
      </w:r>
      <w:r w:rsidR="00E4328C">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и не может быть меньше 2.</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Информацию о достижении результата и </w:t>
      </w:r>
      <w:r w:rsidR="00A47919">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Pr="0059187B">
        <w:rPr>
          <w:rFonts w:ascii="Times New Roman" w:eastAsiaTheme="minorEastAsia" w:hAnsi="Times New Roman" w:cs="Times New Roman"/>
          <w:sz w:val="24"/>
          <w:szCs w:val="24"/>
        </w:rPr>
        <w:t xml:space="preserve"> получатель субсидии отражает </w:t>
      </w:r>
      <w:r w:rsidR="0016034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в отчете о достижении результата и </w:t>
      </w:r>
      <w:r w:rsidR="004F1F86">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Pr="0059187B">
        <w:rPr>
          <w:rFonts w:ascii="Times New Roman" w:eastAsiaTheme="minorEastAsia" w:hAnsi="Times New Roman" w:cs="Times New Roman"/>
          <w:sz w:val="24"/>
          <w:szCs w:val="24"/>
        </w:rPr>
        <w:t>.</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В случае возникновения обстоятельств, приводящих к невозможности достижения результата и </w:t>
      </w:r>
      <w:r w:rsidR="004F1F86">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004F1F86">
        <w:rPr>
          <w:rFonts w:ascii="Times New Roman" w:eastAsiaTheme="minorEastAsia" w:hAnsi="Times New Roman" w:cs="Times New Roman"/>
          <w:sz w:val="24"/>
          <w:szCs w:val="24"/>
        </w:rPr>
        <w:t xml:space="preserve"> </w:t>
      </w:r>
      <w:r w:rsidRPr="0059187B">
        <w:rPr>
          <w:rFonts w:ascii="Times New Roman" w:eastAsiaTheme="minorEastAsia" w:hAnsi="Times New Roman" w:cs="Times New Roman"/>
          <w:sz w:val="24"/>
          <w:szCs w:val="24"/>
        </w:rPr>
        <w:t xml:space="preserve">в сроки, определенные соглашением, Комитет по согласованию </w:t>
      </w:r>
      <w:r w:rsidR="0016034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с получателем субсидий вправе принять решение о внесении изменений в соглашение в части продления сроков достижения результата (но не более чем на 24 месяца) без изменения размера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В случае невозможности достижения результата без изменения размера субсидий Комитет вправе принять решение об уменьшении значений результата и </w:t>
      </w:r>
      <w:r w:rsidR="004F1F86">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Pr="0059187B">
        <w:rPr>
          <w:rFonts w:ascii="Times New Roman" w:eastAsiaTheme="minorEastAsia" w:hAnsi="Times New Roman" w:cs="Times New Roman"/>
          <w:sz w:val="24"/>
          <w:szCs w:val="24"/>
        </w:rPr>
        <w:t>.</w:t>
      </w:r>
    </w:p>
    <w:p w:rsidR="0059187B" w:rsidRPr="00CF119F" w:rsidRDefault="0059187B" w:rsidP="00CF119F">
      <w:pPr>
        <w:pStyle w:val="ConsPlusNormal"/>
        <w:ind w:firstLine="540"/>
        <w:jc w:val="center"/>
        <w:rPr>
          <w:rFonts w:ascii="Times New Roman" w:eastAsiaTheme="minorEastAsia" w:hAnsi="Times New Roman" w:cs="Times New Roman"/>
          <w:b/>
          <w:sz w:val="24"/>
          <w:szCs w:val="24"/>
        </w:rPr>
      </w:pPr>
    </w:p>
    <w:p w:rsidR="004F1F86" w:rsidRPr="00A40BE1" w:rsidRDefault="0059187B" w:rsidP="004F1F86">
      <w:pPr>
        <w:pStyle w:val="FORMATTEXT"/>
        <w:jc w:val="center"/>
        <w:rPr>
          <w:b/>
          <w:bCs/>
        </w:rPr>
      </w:pPr>
      <w:r w:rsidRPr="00CF119F">
        <w:rPr>
          <w:rFonts w:eastAsiaTheme="minorEastAsia"/>
          <w:b/>
        </w:rPr>
        <w:t xml:space="preserve"> </w:t>
      </w:r>
      <w:r w:rsidR="004F1F86" w:rsidRPr="00A40BE1">
        <w:rPr>
          <w:b/>
          <w:bCs/>
        </w:rPr>
        <w:t>3. Требования к отчетности и порядок ее представления</w:t>
      </w:r>
    </w:p>
    <w:p w:rsidR="0059187B" w:rsidRPr="0059187B" w:rsidRDefault="0059187B" w:rsidP="004F1F86">
      <w:pPr>
        <w:pStyle w:val="ConsPlusNormal"/>
        <w:ind w:firstLine="540"/>
        <w:jc w:val="center"/>
        <w:rPr>
          <w:rFonts w:ascii="Times New Roman" w:eastAsiaTheme="minorEastAsia" w:hAnsi="Times New Roman" w:cs="Times New Roman"/>
          <w:sz w:val="24"/>
          <w:szCs w:val="24"/>
        </w:rPr>
      </w:pPr>
    </w:p>
    <w:p w:rsidR="00A23594" w:rsidRPr="00C66E8F" w:rsidRDefault="0059187B" w:rsidP="00A23594">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3.1. Получатель субсидии в срок, установленный Комитетом, представляет в Комитет отчет о достижении результата и </w:t>
      </w:r>
      <w:r w:rsidR="004F1F86">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004F1F86">
        <w:rPr>
          <w:rFonts w:ascii="Times New Roman" w:eastAsiaTheme="minorEastAsia" w:hAnsi="Times New Roman" w:cs="Times New Roman"/>
          <w:sz w:val="24"/>
          <w:szCs w:val="24"/>
        </w:rPr>
        <w:t xml:space="preserve"> </w:t>
      </w:r>
      <w:r w:rsidRPr="0059187B">
        <w:rPr>
          <w:rFonts w:ascii="Times New Roman" w:eastAsiaTheme="minorEastAsia" w:hAnsi="Times New Roman" w:cs="Times New Roman"/>
          <w:sz w:val="24"/>
          <w:szCs w:val="24"/>
        </w:rPr>
        <w:t xml:space="preserve">по форме, определенной типовой формой соглашения, установленной Комитетом финансов Санкт-Петербурга. К отчету о достижении результата и </w:t>
      </w:r>
      <w:r w:rsidR="004F1F86">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004F1F86">
        <w:rPr>
          <w:rFonts w:ascii="Times New Roman" w:eastAsiaTheme="minorEastAsia" w:hAnsi="Times New Roman" w:cs="Times New Roman"/>
          <w:sz w:val="24"/>
          <w:szCs w:val="24"/>
        </w:rPr>
        <w:t xml:space="preserve"> </w:t>
      </w:r>
      <w:r w:rsidRPr="0059187B">
        <w:rPr>
          <w:rFonts w:ascii="Times New Roman" w:eastAsiaTheme="minorEastAsia" w:hAnsi="Times New Roman" w:cs="Times New Roman"/>
          <w:sz w:val="24"/>
          <w:szCs w:val="24"/>
        </w:rPr>
        <w:t>прикладывается оформленный в свободной форме с учето</w:t>
      </w:r>
      <w:r w:rsidR="00963730">
        <w:rPr>
          <w:rFonts w:ascii="Times New Roman" w:eastAsiaTheme="minorEastAsia" w:hAnsi="Times New Roman" w:cs="Times New Roman"/>
          <w:sz w:val="24"/>
          <w:szCs w:val="24"/>
        </w:rPr>
        <w:t>м требований ГОСТ Р 7.0.5-2008 «</w:t>
      </w:r>
      <w:r w:rsidRPr="0059187B">
        <w:rPr>
          <w:rFonts w:ascii="Times New Roman" w:eastAsiaTheme="minorEastAsia" w:hAnsi="Times New Roman" w:cs="Times New Roman"/>
          <w:sz w:val="24"/>
          <w:szCs w:val="24"/>
        </w:rPr>
        <w:t xml:space="preserve">Система стандартов по информации, библиотечному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lastRenderedPageBreak/>
        <w:t>и издательскому делу. Библиографическая ссылка. Общие требования и правила составления</w:t>
      </w:r>
      <w:r w:rsidR="0016034F">
        <w:rPr>
          <w:rFonts w:ascii="Times New Roman" w:eastAsiaTheme="minorEastAsia" w:hAnsi="Times New Roman" w:cs="Times New Roman"/>
          <w:sz w:val="24"/>
          <w:szCs w:val="24"/>
        </w:rPr>
        <w:t>»</w:t>
      </w:r>
      <w:r w:rsidRPr="0059187B">
        <w:rPr>
          <w:rFonts w:ascii="Times New Roman" w:eastAsiaTheme="minorEastAsia" w:hAnsi="Times New Roman" w:cs="Times New Roman"/>
          <w:sz w:val="24"/>
          <w:szCs w:val="24"/>
        </w:rPr>
        <w:t xml:space="preserve"> список публикаций, патентов и(или) свидетельств автором и(или) соавтором которых является получатель субсидии, по теме проекта, опубликованных (полученных) в 202</w:t>
      </w:r>
      <w:r w:rsidR="00963730">
        <w:rPr>
          <w:rFonts w:ascii="Times New Roman" w:eastAsiaTheme="minorEastAsia" w:hAnsi="Times New Roman" w:cs="Times New Roman"/>
          <w:sz w:val="24"/>
          <w:szCs w:val="24"/>
        </w:rPr>
        <w:t>3</w:t>
      </w:r>
      <w:r w:rsidRPr="0059187B">
        <w:rPr>
          <w:rFonts w:ascii="Times New Roman" w:eastAsiaTheme="minorEastAsia" w:hAnsi="Times New Roman" w:cs="Times New Roman"/>
          <w:sz w:val="24"/>
          <w:szCs w:val="24"/>
        </w:rPr>
        <w:t xml:space="preserve"> году </w:t>
      </w:r>
      <w:r w:rsidR="0016034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и указанных в отчете о достижении результата и </w:t>
      </w:r>
      <w:r w:rsidR="004F1F86" w:rsidRPr="00C66E8F">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Pr="00C66E8F">
        <w:rPr>
          <w:rFonts w:ascii="Times New Roman" w:eastAsiaTheme="minorEastAsia" w:hAnsi="Times New Roman" w:cs="Times New Roman"/>
          <w:sz w:val="24"/>
          <w:szCs w:val="24"/>
        </w:rPr>
        <w:t xml:space="preserve"> а также копии указанных </w:t>
      </w:r>
      <w:r w:rsidR="00C66E8F">
        <w:rPr>
          <w:rFonts w:ascii="Times New Roman" w:eastAsiaTheme="minorEastAsia" w:hAnsi="Times New Roman" w:cs="Times New Roman"/>
          <w:sz w:val="24"/>
          <w:szCs w:val="24"/>
        </w:rPr>
        <w:br/>
      </w:r>
      <w:r w:rsidRPr="00C66E8F">
        <w:rPr>
          <w:rFonts w:ascii="Times New Roman" w:eastAsiaTheme="minorEastAsia" w:hAnsi="Times New Roman" w:cs="Times New Roman"/>
          <w:sz w:val="24"/>
          <w:szCs w:val="24"/>
        </w:rPr>
        <w:t xml:space="preserve">в списке публикаций, патентов и(или) свидетельств. </w:t>
      </w:r>
      <w:r w:rsidR="00A23594" w:rsidRPr="00C66E8F">
        <w:rPr>
          <w:rFonts w:ascii="Times New Roman" w:eastAsiaTheme="minorEastAsia" w:hAnsi="Times New Roman" w:cs="Times New Roman"/>
          <w:sz w:val="24"/>
          <w:szCs w:val="24"/>
        </w:rPr>
        <w:t>В список публикаций не могут включаться материалы, составляющие государственную тайну.</w:t>
      </w:r>
    </w:p>
    <w:p w:rsidR="0059187B" w:rsidRDefault="00C23E09" w:rsidP="0059187B">
      <w:pPr>
        <w:pStyle w:val="ConsPlusNormal"/>
        <w:ind w:firstLine="5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3.2. </w:t>
      </w:r>
      <w:r w:rsidR="0059187B" w:rsidRPr="00C66E8F">
        <w:rPr>
          <w:rFonts w:ascii="Times New Roman" w:eastAsiaTheme="minorEastAsia" w:hAnsi="Times New Roman" w:cs="Times New Roman"/>
          <w:sz w:val="24"/>
          <w:szCs w:val="24"/>
        </w:rPr>
        <w:t>В случае, если публикация(-и) издана(-ы) на иностранном языке, к списку прилагается перевод на русский язык краткой аннотации публикации(-</w:t>
      </w:r>
      <w:proofErr w:type="spellStart"/>
      <w:r w:rsidR="0059187B" w:rsidRPr="00C66E8F">
        <w:rPr>
          <w:rFonts w:ascii="Times New Roman" w:eastAsiaTheme="minorEastAsia" w:hAnsi="Times New Roman" w:cs="Times New Roman"/>
          <w:sz w:val="24"/>
          <w:szCs w:val="24"/>
        </w:rPr>
        <w:t>ий</w:t>
      </w:r>
      <w:proofErr w:type="spellEnd"/>
      <w:r w:rsidR="0059187B" w:rsidRPr="00C66E8F">
        <w:rPr>
          <w:rFonts w:ascii="Times New Roman" w:eastAsiaTheme="minorEastAsia" w:hAnsi="Times New Roman" w:cs="Times New Roman"/>
          <w:sz w:val="24"/>
          <w:szCs w:val="24"/>
        </w:rPr>
        <w:t>), заверенный подписью получателя субсидии либо организацией, выполнившей</w:t>
      </w:r>
      <w:r w:rsidR="0059187B" w:rsidRPr="0059187B">
        <w:rPr>
          <w:rFonts w:ascii="Times New Roman" w:eastAsiaTheme="minorEastAsia" w:hAnsi="Times New Roman" w:cs="Times New Roman"/>
          <w:sz w:val="24"/>
          <w:szCs w:val="24"/>
        </w:rPr>
        <w:t xml:space="preserve"> перевод. В случае публикации монографии прилагается копия ее первой страницы, аннотации и выходных данных монографии (в случае, если монография издана на иностранном языке, к списку прилагается копия ее первой страницы, перевод на русский язык аннотации монографии </w:t>
      </w:r>
      <w:r>
        <w:rPr>
          <w:rFonts w:ascii="Times New Roman" w:eastAsiaTheme="minorEastAsia" w:hAnsi="Times New Roman" w:cs="Times New Roman"/>
          <w:sz w:val="24"/>
          <w:szCs w:val="24"/>
        </w:rPr>
        <w:br/>
      </w:r>
      <w:r w:rsidR="0059187B" w:rsidRPr="0059187B">
        <w:rPr>
          <w:rFonts w:ascii="Times New Roman" w:eastAsiaTheme="minorEastAsia" w:hAnsi="Times New Roman" w:cs="Times New Roman"/>
          <w:sz w:val="24"/>
          <w:szCs w:val="24"/>
        </w:rPr>
        <w:t>и выходных данных монографии, заверенный подписью получателя субсидии либо организацией, выполнившей перевод аннотации).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3.</w:t>
      </w:r>
      <w:r w:rsidR="00A23594">
        <w:rPr>
          <w:rFonts w:ascii="Times New Roman" w:eastAsiaTheme="minorEastAsia" w:hAnsi="Times New Roman" w:cs="Times New Roman"/>
          <w:sz w:val="24"/>
          <w:szCs w:val="24"/>
        </w:rPr>
        <w:t>3</w:t>
      </w:r>
      <w:r w:rsidRPr="0059187B">
        <w:rPr>
          <w:rFonts w:ascii="Times New Roman" w:eastAsiaTheme="minorEastAsia" w:hAnsi="Times New Roman" w:cs="Times New Roman"/>
          <w:sz w:val="24"/>
          <w:szCs w:val="24"/>
        </w:rPr>
        <w:t xml:space="preserve">. Порядок рассмотрения отчетности о достижении результата и </w:t>
      </w:r>
      <w:r w:rsidR="00C66E8F">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004F1F86">
        <w:rPr>
          <w:rFonts w:ascii="Times New Roman" w:eastAsiaTheme="minorEastAsia" w:hAnsi="Times New Roman" w:cs="Times New Roman"/>
          <w:sz w:val="24"/>
          <w:szCs w:val="24"/>
        </w:rPr>
        <w:t xml:space="preserve"> у</w:t>
      </w:r>
      <w:r w:rsidRPr="0059187B">
        <w:rPr>
          <w:rFonts w:ascii="Times New Roman" w:eastAsiaTheme="minorEastAsia" w:hAnsi="Times New Roman" w:cs="Times New Roman"/>
          <w:sz w:val="24"/>
          <w:szCs w:val="24"/>
        </w:rPr>
        <w:t>станавливается Комитетом.</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CF119F" w:rsidRDefault="0059187B" w:rsidP="00CF119F">
      <w:pPr>
        <w:pStyle w:val="ConsPlusNormal"/>
        <w:ind w:firstLine="540"/>
        <w:jc w:val="center"/>
        <w:rPr>
          <w:rFonts w:ascii="Times New Roman" w:eastAsiaTheme="minorEastAsia" w:hAnsi="Times New Roman" w:cs="Times New Roman"/>
          <w:b/>
          <w:sz w:val="24"/>
          <w:szCs w:val="24"/>
        </w:rPr>
      </w:pPr>
      <w:r w:rsidRPr="00CF119F">
        <w:rPr>
          <w:rFonts w:ascii="Times New Roman" w:eastAsiaTheme="minorEastAsia" w:hAnsi="Times New Roman" w:cs="Times New Roman"/>
          <w:b/>
          <w:sz w:val="24"/>
          <w:szCs w:val="24"/>
        </w:rPr>
        <w:t>4. Требования об осуществлении контроля (мониторинга)</w:t>
      </w:r>
    </w:p>
    <w:p w:rsidR="0059187B" w:rsidRPr="00CF119F" w:rsidRDefault="0059187B" w:rsidP="00CF119F">
      <w:pPr>
        <w:pStyle w:val="ConsPlusNormal"/>
        <w:ind w:firstLine="540"/>
        <w:jc w:val="center"/>
        <w:rPr>
          <w:rFonts w:ascii="Times New Roman" w:eastAsiaTheme="minorEastAsia" w:hAnsi="Times New Roman" w:cs="Times New Roman"/>
          <w:b/>
          <w:sz w:val="24"/>
          <w:szCs w:val="24"/>
        </w:rPr>
      </w:pPr>
      <w:r w:rsidRPr="00CF119F">
        <w:rPr>
          <w:rFonts w:ascii="Times New Roman" w:eastAsiaTheme="minorEastAsia" w:hAnsi="Times New Roman" w:cs="Times New Roman"/>
          <w:b/>
          <w:sz w:val="24"/>
          <w:szCs w:val="24"/>
        </w:rPr>
        <w:t>за соблюдением условий и порядка предоставления субсидий,</w:t>
      </w:r>
    </w:p>
    <w:p w:rsidR="0059187B" w:rsidRPr="00CF119F" w:rsidRDefault="0059187B" w:rsidP="00CF119F">
      <w:pPr>
        <w:pStyle w:val="ConsPlusNormal"/>
        <w:ind w:firstLine="540"/>
        <w:jc w:val="center"/>
        <w:rPr>
          <w:rFonts w:ascii="Times New Roman" w:eastAsiaTheme="minorEastAsia" w:hAnsi="Times New Roman" w:cs="Times New Roman"/>
          <w:b/>
          <w:sz w:val="24"/>
          <w:szCs w:val="24"/>
        </w:rPr>
      </w:pPr>
      <w:r w:rsidRPr="00CF119F">
        <w:rPr>
          <w:rFonts w:ascii="Times New Roman" w:eastAsiaTheme="minorEastAsia" w:hAnsi="Times New Roman" w:cs="Times New Roman"/>
          <w:b/>
          <w:sz w:val="24"/>
          <w:szCs w:val="24"/>
        </w:rPr>
        <w:t xml:space="preserve">а также за достижением результата и </w:t>
      </w:r>
      <w:r w:rsidR="004F09C7">
        <w:rPr>
          <w:rFonts w:ascii="Times New Roman" w:eastAsiaTheme="minorEastAsia" w:hAnsi="Times New Roman" w:cs="Times New Roman"/>
          <w:b/>
          <w:sz w:val="24"/>
          <w:szCs w:val="24"/>
        </w:rPr>
        <w:t>характеристик</w:t>
      </w:r>
      <w:r w:rsidR="00E64179">
        <w:rPr>
          <w:rFonts w:ascii="Times New Roman" w:eastAsiaTheme="minorEastAsia" w:hAnsi="Times New Roman" w:cs="Times New Roman"/>
          <w:b/>
          <w:sz w:val="24"/>
          <w:szCs w:val="24"/>
        </w:rPr>
        <w:t>и</w:t>
      </w:r>
      <w:r w:rsidR="004F09C7">
        <w:rPr>
          <w:rFonts w:ascii="Times New Roman" w:eastAsiaTheme="minorEastAsia" w:hAnsi="Times New Roman" w:cs="Times New Roman"/>
          <w:b/>
          <w:sz w:val="24"/>
          <w:szCs w:val="24"/>
        </w:rPr>
        <w:t xml:space="preserve"> </w:t>
      </w:r>
      <w:r w:rsidRPr="00CF119F">
        <w:rPr>
          <w:rFonts w:ascii="Times New Roman" w:eastAsiaTheme="minorEastAsia" w:hAnsi="Times New Roman" w:cs="Times New Roman"/>
          <w:b/>
          <w:sz w:val="24"/>
          <w:szCs w:val="24"/>
        </w:rPr>
        <w:t xml:space="preserve">и ответственность </w:t>
      </w:r>
      <w:r w:rsidR="004F09C7">
        <w:rPr>
          <w:rFonts w:ascii="Times New Roman" w:eastAsiaTheme="minorEastAsia" w:hAnsi="Times New Roman" w:cs="Times New Roman"/>
          <w:b/>
          <w:sz w:val="24"/>
          <w:szCs w:val="24"/>
        </w:rPr>
        <w:br/>
      </w:r>
      <w:r w:rsidRPr="00CF119F">
        <w:rPr>
          <w:rFonts w:ascii="Times New Roman" w:eastAsiaTheme="minorEastAsia" w:hAnsi="Times New Roman" w:cs="Times New Roman"/>
          <w:b/>
          <w:sz w:val="24"/>
          <w:szCs w:val="24"/>
        </w:rPr>
        <w:t>за их нарушение</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4.1. Комитет в срок, установленный Комитетом, осуществляет проверку, по результатам которой составляется акт проведения проверки (далее - акт).</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4.2. В случае выявления при проведении проверок нарушений получателями субсидий условий и порядка предоставления субсидий и(или) обязанности достижения результата </w:t>
      </w:r>
      <w:r w:rsidR="00C66E8F">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 xml:space="preserve">и </w:t>
      </w:r>
      <w:r w:rsidR="00C66E8F">
        <w:rPr>
          <w:rFonts w:ascii="Times New Roman" w:eastAsiaTheme="minorEastAsia" w:hAnsi="Times New Roman" w:cs="Times New Roman"/>
          <w:sz w:val="24"/>
          <w:szCs w:val="24"/>
        </w:rPr>
        <w:t>характеристик</w:t>
      </w:r>
      <w:r w:rsidR="00E64179">
        <w:rPr>
          <w:rFonts w:ascii="Times New Roman" w:eastAsiaTheme="minorEastAsia" w:hAnsi="Times New Roman" w:cs="Times New Roman"/>
          <w:sz w:val="24"/>
          <w:szCs w:val="24"/>
        </w:rPr>
        <w:t>и</w:t>
      </w:r>
      <w:r w:rsidRPr="0059187B">
        <w:rPr>
          <w:rFonts w:ascii="Times New Roman" w:eastAsiaTheme="minorEastAsia" w:hAnsi="Times New Roman" w:cs="Times New Roman"/>
          <w:sz w:val="24"/>
          <w:szCs w:val="24"/>
        </w:rPr>
        <w:t xml:space="preserve"> (далее - нарушения) Комитет одновременно с подписанием акта направляет получателям субсидий уведомления о нарушениях (далее - уведомления), в которых указываются выявленные нарушения и сроки их устранения получателями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Копия уведомлений в течение трех рабочих дней после их подписания направляется Комитетом в Комитет государственного финансового контроля Санкт-Петербурга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(далее - КГФК).</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Комитет направляет в КГФК информацию о результатах устранения нарушений получателями субсидий в течение пяти рабочих дней после получения такой информации.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4.3. В случае </w:t>
      </w:r>
      <w:proofErr w:type="spellStart"/>
      <w:r w:rsidRPr="0059187B">
        <w:rPr>
          <w:rFonts w:ascii="Times New Roman" w:eastAsiaTheme="minorEastAsia" w:hAnsi="Times New Roman" w:cs="Times New Roman"/>
          <w:sz w:val="24"/>
          <w:szCs w:val="24"/>
        </w:rPr>
        <w:t>неустранения</w:t>
      </w:r>
      <w:proofErr w:type="spellEnd"/>
      <w:r w:rsidRPr="0059187B">
        <w:rPr>
          <w:rFonts w:ascii="Times New Roman" w:eastAsiaTheme="minorEastAsia" w:hAnsi="Times New Roman" w:cs="Times New Roman"/>
          <w:sz w:val="24"/>
          <w:szCs w:val="24"/>
        </w:rPr>
        <w:t xml:space="preserve">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Санкт-Петербурга субсидий, полученных получателями субсидий в полном объеме, и направляет копию указанного распоряжения получателям субсидий и в КГФК вместе с требованием о возврате субсидии,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в котором предусматриваются:</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подлежащая возврату в бюджет Санкт-Петербурга сумма денежных средств и сроки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ее возврата;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4.4. Получатели субсидий обязаны осуществить возврат субсидий в бюджет </w:t>
      </w:r>
      <w:r w:rsidR="00416DC2">
        <w:rPr>
          <w:rFonts w:ascii="Times New Roman" w:eastAsiaTheme="minorEastAsia" w:hAnsi="Times New Roman" w:cs="Times New Roman"/>
          <w:sz w:val="24"/>
          <w:szCs w:val="24"/>
        </w:rPr>
        <w:br/>
      </w:r>
      <w:r w:rsidRPr="0059187B">
        <w:rPr>
          <w:rFonts w:ascii="Times New Roman" w:eastAsiaTheme="minorEastAsia" w:hAnsi="Times New Roman" w:cs="Times New Roman"/>
          <w:sz w:val="24"/>
          <w:szCs w:val="24"/>
        </w:rPr>
        <w:t>Санкт-Петербурга в течение семи рабочих дней со дня получения требования о возврате субсидии и копии распоряжения, которые указаны в пункте 4.3 настоящего Порядка.</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4.5. Проверка и реализация результатов проверки проводятся органами финансового контроля в рамках осуществления им полномочий по внутреннему государственному финансовому контролю в порядке, установленном Бюджетным кодексом Российской Федерации.</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 xml:space="preserve">4.6. В случае, если средства субсидий не возвращены в бюджет Санкт-Петербурга получателями субсидий в указанный в пункте 4.4 настоящего Порядка срок, Комитет в течение </w:t>
      </w:r>
      <w:r w:rsidRPr="0059187B">
        <w:rPr>
          <w:rFonts w:ascii="Times New Roman" w:eastAsiaTheme="minorEastAsia" w:hAnsi="Times New Roman" w:cs="Times New Roman"/>
          <w:sz w:val="24"/>
          <w:szCs w:val="24"/>
        </w:rPr>
        <w:lastRenderedPageBreak/>
        <w:t>15 рабочих дней со дня истечения срока, указанного в пункте 4.4 настоящего Порядка, направляет в суд исковое заявление о возврате субсидий в бюджет Санкт-Петербурга.</w:t>
      </w:r>
    </w:p>
    <w:p w:rsidR="00DB1B03" w:rsidRPr="00C66E8F" w:rsidRDefault="00DB1B03" w:rsidP="00DB1B03">
      <w:pPr>
        <w:pStyle w:val="FORMATTEXT"/>
        <w:ind w:firstLine="568"/>
        <w:jc w:val="both"/>
      </w:pPr>
      <w:r w:rsidRPr="00C66E8F">
        <w:t xml:space="preserve">4.7.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C66E8F">
        <w:br/>
        <w:t>и по формам, которые утверждены Министерством финансов Российской Федерации.</w:t>
      </w:r>
    </w:p>
    <w:p w:rsidR="00DB1B03" w:rsidRPr="00C66E8F" w:rsidRDefault="00C23E09" w:rsidP="00DB1B03">
      <w:pPr>
        <w:pStyle w:val="FORMATTEXT"/>
        <w:ind w:firstLine="568"/>
        <w:jc w:val="both"/>
      </w:pPr>
      <w:r>
        <w:t xml:space="preserve">4.8. </w:t>
      </w:r>
      <w:r w:rsidR="00DB1B03" w:rsidRPr="00C66E8F">
        <w:t>Порядок и сроки проведения Комитетом оценки достижения результата утверждаются Комитетом.</w:t>
      </w:r>
    </w:p>
    <w:p w:rsid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Примечание.</w:t>
      </w:r>
    </w:p>
    <w:p w:rsid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r w:rsidRPr="0059187B">
        <w:rPr>
          <w:rFonts w:ascii="Times New Roman" w:eastAsiaTheme="minorEastAsia" w:hAnsi="Times New Roman" w:cs="Times New Roman"/>
          <w:sz w:val="24"/>
          <w:szCs w:val="24"/>
        </w:rPr>
        <w:t>Понятия, термины и принятые сокращения в приложениях к настоящему Порядку используются в значениях, определенных настоящим Порядком.</w:t>
      </w: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Pr="0059187B" w:rsidRDefault="0059187B" w:rsidP="0059187B">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9187B" w:rsidRDefault="0059187B"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Default="00554A35" w:rsidP="0071296F">
      <w:pPr>
        <w:pStyle w:val="ConsPlusNormal"/>
        <w:ind w:firstLine="540"/>
        <w:jc w:val="both"/>
        <w:rPr>
          <w:rFonts w:ascii="Times New Roman" w:eastAsiaTheme="minorEastAsia" w:hAnsi="Times New Roman" w:cs="Times New Roman"/>
          <w:sz w:val="24"/>
          <w:szCs w:val="24"/>
        </w:rPr>
      </w:pPr>
    </w:p>
    <w:p w:rsidR="00554A35" w:rsidRPr="00554A35" w:rsidRDefault="00554A35" w:rsidP="00554A35">
      <w:pPr>
        <w:spacing w:after="0" w:line="240" w:lineRule="auto"/>
        <w:ind w:left="5670"/>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lastRenderedPageBreak/>
        <w:t>Приложение № 1</w:t>
      </w:r>
    </w:p>
    <w:p w:rsidR="00554A35" w:rsidRPr="00554A35" w:rsidRDefault="00554A35" w:rsidP="00554A35">
      <w:pPr>
        <w:spacing w:after="0" w:line="240" w:lineRule="auto"/>
        <w:ind w:left="5670"/>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к Порядку предоставления </w:t>
      </w:r>
      <w:r w:rsidRPr="00554A35">
        <w:rPr>
          <w:rFonts w:ascii="Times New Roman" w:eastAsia="Times New Roman" w:hAnsi="Times New Roman" w:cs="Times New Roman"/>
          <w:bCs/>
          <w:sz w:val="24"/>
          <w:szCs w:val="24"/>
          <w:lang w:eastAsia="ru-RU"/>
        </w:rPr>
        <w:br/>
        <w:t xml:space="preserve">в 2023 году субсидий физическим, являющимся молодыми учеными, молодыми кандидатами наук вузов, отраслевых и академических институтов, расположенных </w:t>
      </w:r>
      <w:r w:rsidRPr="00554A35">
        <w:rPr>
          <w:rFonts w:ascii="Times New Roman" w:eastAsia="Times New Roman" w:hAnsi="Times New Roman" w:cs="Times New Roman"/>
          <w:bCs/>
          <w:sz w:val="24"/>
          <w:szCs w:val="24"/>
          <w:lang w:eastAsia="ru-RU"/>
        </w:rPr>
        <w:br/>
        <w:t>на территории Санкт-Петербурга</w:t>
      </w: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 w:name="P213"/>
      <w:bookmarkEnd w:id="1"/>
      <w:r w:rsidRPr="00554A35">
        <w:rPr>
          <w:rFonts w:ascii="Times New Roman" w:eastAsia="Times New Roman" w:hAnsi="Times New Roman" w:cs="Times New Roman"/>
          <w:b/>
          <w:sz w:val="24"/>
          <w:szCs w:val="24"/>
          <w:lang w:eastAsia="ru-RU"/>
        </w:rPr>
        <w:t>ЗАЯВКА</w:t>
      </w:r>
    </w:p>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b/>
          <w:sz w:val="24"/>
          <w:szCs w:val="24"/>
          <w:lang w:eastAsia="ru-RU"/>
        </w:rPr>
        <w:t>на участие в конкурсном отборе на право получения в 2023 году</w:t>
      </w:r>
    </w:p>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54A35">
        <w:rPr>
          <w:rFonts w:ascii="Times New Roman" w:eastAsia="Times New Roman" w:hAnsi="Times New Roman" w:cs="Times New Roman"/>
          <w:b/>
          <w:sz w:val="24"/>
          <w:szCs w:val="24"/>
          <w:lang w:eastAsia="ru-RU"/>
        </w:rPr>
        <w:t>субсидий физическими лицами, являющимся молодыми учеными, молодыми кандидатами наук вузов, отраслевых и академических институтов, расположенных на территории Санкт-Петербурга</w:t>
      </w:r>
    </w:p>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1. Наименование проекта (не более 200 символов)</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554A35">
        <w:rPr>
          <w:rFonts w:ascii="Times New Roman" w:eastAsia="Times New Roman" w:hAnsi="Times New Roman" w:cs="Times New Roman"/>
          <w:sz w:val="24"/>
          <w:szCs w:val="24"/>
          <w:lang w:eastAsia="ru-RU"/>
        </w:rPr>
        <w:t xml:space="preserve">    2. Код проекта в соответствии с Государственным рубрикатором научно-технической информации (ГРНТИ) (р</w:t>
      </w:r>
      <w:r w:rsidRPr="00554A35">
        <w:rPr>
          <w:rFonts w:ascii="Times New Roman" w:eastAsia="Times New Roman" w:hAnsi="Times New Roman" w:cs="Times New Roman"/>
          <w:i/>
          <w:sz w:val="24"/>
          <w:szCs w:val="24"/>
          <w:lang w:eastAsia="ru-RU"/>
        </w:rPr>
        <w:t>убрикатор размещен по адресу http://grnti.ru/ в информационно-телекоммуникационной сети «Интернет»)</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3.  Наименование вуза (отраслевого или академического института)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___________________________________________________________________________</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4. Ф.И.О. участника конкурсного отбора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5. Категория участника конкурсного отбора – молодой ученый /молодой кандидат наук</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Поддержано</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___________________________________________________________________________</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(Должность, Ф.И.О., подпись руководителя (заместителя руководителя) вуза,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отраслевого или академического института)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М.П.  (при наличии)</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w:t>
      </w:r>
      <w:r w:rsidRPr="00554A35">
        <w:rPr>
          <w:rFonts w:ascii="Times New Roman" w:eastAsia="Times New Roman" w:hAnsi="Times New Roman" w:cs="Times New Roman"/>
          <w:b/>
          <w:sz w:val="24"/>
          <w:szCs w:val="24"/>
          <w:lang w:eastAsia="ru-RU"/>
        </w:rPr>
        <w:t>6. Сведения об участнике конкурсного отбора: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6.1. Фамилия, имя, отчество.</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6.2. Дата рождения (число, месяц, год).</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6.3. Адрес регистрации с указанием почтового индекса (если участник конкурсного отбора проживает по другому адресу, дополнительно указать адрес места жительства).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6.4. Идентификационный номер налогоплательщика (ИНН).</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6.5. Страховой номер индивидуального лицевого счёта (СНИЛС).</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6.6. Телефон, адрес электронной почты.</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6.7. Сведения о месте работы:</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полное наименование работодателя;</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должность, наименование подразделения работодателя;</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адрес работодателя с указанием почтового индекса;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телефон;</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факс.</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6.8. Данные о кандидатской диссертации (в случае наличия):</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тема;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специальность (номер по классификации Высшей аттестационной комиссии Министерства науки и высшего образования Российской Федерации (далее - ВАК);</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год защиты;</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номер диплома ВАК.</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6.9. Ученая степень, ученое звание (в случае наличия).</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6.10. Краткая информация о служебной и научной карьере (</w:t>
      </w:r>
      <w:r w:rsidRPr="00554A35">
        <w:rPr>
          <w:rFonts w:ascii="Times New Roman" w:eastAsia="Times New Roman" w:hAnsi="Times New Roman" w:cs="Times New Roman"/>
          <w:i/>
          <w:sz w:val="24"/>
          <w:szCs w:val="24"/>
          <w:lang w:eastAsia="ru-RU"/>
        </w:rPr>
        <w:t xml:space="preserve">стаж работы в вузе, </w:t>
      </w:r>
      <w:r w:rsidRPr="00554A35">
        <w:rPr>
          <w:rFonts w:ascii="Times New Roman" w:eastAsia="Times New Roman" w:hAnsi="Times New Roman" w:cs="Times New Roman"/>
          <w:i/>
          <w:sz w:val="24"/>
          <w:szCs w:val="24"/>
          <w:lang w:eastAsia="ru-RU"/>
        </w:rPr>
        <w:lastRenderedPageBreak/>
        <w:t>отраслевом или академическом институте, количество публикаций по теме проекта, другая информация по усмотрению участника конкурсного отбора</w:t>
      </w:r>
      <w:r w:rsidRPr="00554A35">
        <w:rPr>
          <w:rFonts w:ascii="Times New Roman" w:eastAsia="Times New Roman" w:hAnsi="Times New Roman" w:cs="Times New Roman"/>
          <w:sz w:val="24"/>
          <w:szCs w:val="24"/>
          <w:lang w:eastAsia="ru-RU"/>
        </w:rPr>
        <w:t xml:space="preserve">) </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6.11. Основные научные интересы.</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6.12. Информация об опыте участника конкурсного отбора в осуществлении научной </w:t>
      </w:r>
      <w:r w:rsidRPr="00554A35">
        <w:rPr>
          <w:rFonts w:ascii="Times New Roman" w:eastAsia="Times New Roman" w:hAnsi="Times New Roman" w:cs="Times New Roman"/>
          <w:sz w:val="24"/>
          <w:szCs w:val="24"/>
          <w:lang w:eastAsia="ru-RU"/>
        </w:rPr>
        <w:br/>
        <w:t>и (или) научно-технической деятельности по теме проекта.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7. Размер запрашиваемой субсидии (в руб.).</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8. Характеристика (показатель, необходимый для достижения результата предоставления субсидии: </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9"/>
        <w:tblW w:w="9214" w:type="dxa"/>
        <w:tblInd w:w="137" w:type="dxa"/>
        <w:tblLook w:val="04A0" w:firstRow="1" w:lastRow="0" w:firstColumn="1" w:lastColumn="0" w:noHBand="0" w:noVBand="1"/>
      </w:tblPr>
      <w:tblGrid>
        <w:gridCol w:w="4961"/>
        <w:gridCol w:w="4253"/>
      </w:tblGrid>
      <w:tr w:rsidR="00554A35" w:rsidRPr="00554A35" w:rsidTr="00FB4E34">
        <w:tc>
          <w:tcPr>
            <w:tcW w:w="4961" w:type="dxa"/>
          </w:tcPr>
          <w:p w:rsidR="00554A35" w:rsidRPr="00554A35" w:rsidRDefault="00554A35" w:rsidP="00554A35">
            <w:pPr>
              <w:ind w:firstLine="540"/>
              <w:jc w:val="both"/>
              <w:rPr>
                <w:rFonts w:ascii="Times New Roman" w:hAnsi="Times New Roman"/>
                <w:sz w:val="24"/>
                <w:szCs w:val="24"/>
              </w:rPr>
            </w:pPr>
            <w:r w:rsidRPr="00554A35">
              <w:rPr>
                <w:rFonts w:ascii="Times New Roman" w:hAnsi="Times New Roman" w:cs="Times New Roman"/>
                <w:sz w:val="24"/>
                <w:szCs w:val="24"/>
              </w:rPr>
              <w:t>Количество публикаций и (или) патентов</w:t>
            </w:r>
            <w:r w:rsidRPr="00554A35">
              <w:t xml:space="preserve"> </w:t>
            </w:r>
            <w:r w:rsidRPr="00554A35">
              <w:rPr>
                <w:rFonts w:ascii="Times New Roman" w:hAnsi="Times New Roman" w:cs="Times New Roman"/>
                <w:sz w:val="24"/>
                <w:szCs w:val="24"/>
              </w:rPr>
              <w:t xml:space="preserve">и(или) свидетельств о государственной регистрации программы для ЭВМ или базы данных, автором и (или) соавтором которых является (будет являться) участник конкурсного отбора, опубликование (получение) которых планируется участником конкурсного отбора по теме проекта в 2023 году до срока предоставления отчетности </w:t>
            </w:r>
            <w:r w:rsidRPr="00554A35">
              <w:rPr>
                <w:rFonts w:ascii="Times New Roman" w:hAnsi="Times New Roman" w:cs="Times New Roman"/>
                <w:sz w:val="24"/>
                <w:szCs w:val="24"/>
              </w:rPr>
              <w:br/>
            </w:r>
            <w:r w:rsidRPr="00554A35">
              <w:rPr>
                <w:rFonts w:ascii="Times New Roman" w:hAnsi="Times New Roman"/>
                <w:sz w:val="24"/>
                <w:szCs w:val="24"/>
              </w:rPr>
              <w:t xml:space="preserve">о достижении результата предоставления субсидий (далее - результат) и его характеристики (показателя, необходимого для достижения результата). </w:t>
            </w:r>
          </w:p>
        </w:tc>
        <w:tc>
          <w:tcPr>
            <w:tcW w:w="4253" w:type="dxa"/>
          </w:tcPr>
          <w:p w:rsidR="00554A35" w:rsidRPr="00554A35" w:rsidRDefault="00554A35" w:rsidP="00554A35">
            <w:pPr>
              <w:jc w:val="both"/>
              <w:rPr>
                <w:rFonts w:ascii="Times New Roman" w:hAnsi="Times New Roman" w:cs="Times New Roman"/>
                <w:sz w:val="24"/>
                <w:szCs w:val="24"/>
              </w:rPr>
            </w:pPr>
          </w:p>
          <w:p w:rsidR="00554A35" w:rsidRPr="00554A35" w:rsidRDefault="00554A35" w:rsidP="00554A35">
            <w:pPr>
              <w:jc w:val="both"/>
              <w:rPr>
                <w:rFonts w:ascii="Times New Roman" w:hAnsi="Times New Roman" w:cs="Times New Roman"/>
                <w:sz w:val="24"/>
                <w:szCs w:val="24"/>
              </w:rPr>
            </w:pPr>
          </w:p>
          <w:p w:rsidR="00554A35" w:rsidRPr="00554A35" w:rsidRDefault="00554A35" w:rsidP="00554A35">
            <w:pPr>
              <w:jc w:val="center"/>
              <w:rPr>
                <w:rFonts w:ascii="Times New Roman" w:hAnsi="Times New Roman" w:cs="Times New Roman"/>
                <w:sz w:val="24"/>
                <w:szCs w:val="24"/>
              </w:rPr>
            </w:pPr>
            <w:r w:rsidRPr="00554A35">
              <w:rPr>
                <w:rFonts w:ascii="Times New Roman" w:hAnsi="Times New Roman" w:cs="Times New Roman"/>
                <w:sz w:val="24"/>
                <w:szCs w:val="24"/>
              </w:rPr>
              <w:t>________</w:t>
            </w:r>
            <w:proofErr w:type="gramStart"/>
            <w:r w:rsidRPr="00554A35">
              <w:rPr>
                <w:rFonts w:ascii="Times New Roman" w:hAnsi="Times New Roman" w:cs="Times New Roman"/>
                <w:sz w:val="24"/>
                <w:szCs w:val="24"/>
              </w:rPr>
              <w:t>_  штук</w:t>
            </w:r>
            <w:proofErr w:type="gramEnd"/>
          </w:p>
          <w:p w:rsidR="00554A35" w:rsidRPr="00554A35" w:rsidRDefault="00554A35" w:rsidP="00554A35">
            <w:pPr>
              <w:jc w:val="center"/>
              <w:rPr>
                <w:rFonts w:ascii="Times New Roman" w:hAnsi="Times New Roman" w:cs="Times New Roman"/>
                <w:sz w:val="24"/>
                <w:szCs w:val="24"/>
              </w:rPr>
            </w:pPr>
          </w:p>
          <w:p w:rsidR="00554A35" w:rsidRPr="00554A35" w:rsidRDefault="00554A35" w:rsidP="00554A35">
            <w:pPr>
              <w:jc w:val="center"/>
              <w:rPr>
                <w:rFonts w:ascii="Times New Roman" w:hAnsi="Times New Roman" w:cs="Times New Roman"/>
                <w:sz w:val="24"/>
                <w:szCs w:val="24"/>
              </w:rPr>
            </w:pPr>
          </w:p>
          <w:p w:rsidR="00554A35" w:rsidRPr="00554A35" w:rsidRDefault="00554A35" w:rsidP="00554A35">
            <w:pPr>
              <w:rPr>
                <w:rFonts w:ascii="Times New Roman" w:hAnsi="Times New Roman" w:cs="Times New Roman"/>
                <w:i/>
                <w:sz w:val="24"/>
                <w:szCs w:val="24"/>
              </w:rPr>
            </w:pPr>
            <w:r w:rsidRPr="00554A35">
              <w:rPr>
                <w:rFonts w:ascii="Times New Roman" w:hAnsi="Times New Roman"/>
                <w:i/>
                <w:sz w:val="24"/>
                <w:szCs w:val="24"/>
              </w:rPr>
              <w:t>(значение характеристики</w:t>
            </w:r>
            <w:r w:rsidRPr="00554A35">
              <w:rPr>
                <w:rFonts w:ascii="Times New Roman" w:hAnsi="Times New Roman"/>
                <w:i/>
                <w:sz w:val="24"/>
                <w:szCs w:val="24"/>
              </w:rPr>
              <w:br/>
              <w:t xml:space="preserve"> не может быть</w:t>
            </w:r>
            <w:r w:rsidRPr="00554A35">
              <w:rPr>
                <w:rFonts w:ascii="Times New Roman" w:hAnsi="Times New Roman" w:cs="Times New Roman"/>
                <w:i/>
                <w:sz w:val="24"/>
                <w:szCs w:val="24"/>
              </w:rPr>
              <w:t xml:space="preserve"> меньше 2)</w:t>
            </w:r>
          </w:p>
          <w:p w:rsidR="00554A35" w:rsidRPr="00554A35" w:rsidRDefault="00554A35" w:rsidP="00554A35">
            <w:pPr>
              <w:jc w:val="center"/>
              <w:rPr>
                <w:rFonts w:ascii="Times New Roman" w:hAnsi="Times New Roman" w:cs="Times New Roman"/>
                <w:sz w:val="24"/>
                <w:szCs w:val="24"/>
              </w:rPr>
            </w:pPr>
            <w:r w:rsidRPr="00554A35">
              <w:rPr>
                <w:rFonts w:ascii="Times New Roman" w:hAnsi="Times New Roman" w:cs="Times New Roman"/>
                <w:sz w:val="24"/>
                <w:szCs w:val="24"/>
              </w:rPr>
              <w:t xml:space="preserve"> </w:t>
            </w:r>
          </w:p>
        </w:tc>
      </w:tr>
    </w:tbl>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54A35" w:rsidRPr="00554A35" w:rsidRDefault="00554A35" w:rsidP="00554A35">
      <w:pPr>
        <w:spacing w:after="0"/>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9. Настоящей заявкой даю согласие</w:t>
      </w:r>
      <w:r w:rsidRPr="00554A35">
        <w:rPr>
          <w:rFonts w:eastAsiaTheme="minorEastAsia" w:cs="Times New Roman"/>
          <w:lang w:eastAsia="ru-RU"/>
        </w:rPr>
        <w:t xml:space="preserve"> </w:t>
      </w:r>
      <w:r w:rsidRPr="00554A35">
        <w:rPr>
          <w:rFonts w:ascii="Times New Roman" w:eastAsia="Times New Roman" w:hAnsi="Times New Roman" w:cs="Times New Roman"/>
          <w:sz w:val="24"/>
          <w:szCs w:val="24"/>
          <w:lang w:eastAsia="ru-RU"/>
        </w:rPr>
        <w:t xml:space="preserve">на публикацию (размещение) в информационно-телекоммуникационной сети «Интернет» информации о себе, подаваемой мною заявке </w:t>
      </w:r>
      <w:r w:rsidRPr="00554A35">
        <w:rPr>
          <w:rFonts w:ascii="Times New Roman" w:eastAsia="Times New Roman" w:hAnsi="Times New Roman" w:cs="Times New Roman"/>
          <w:sz w:val="24"/>
          <w:szCs w:val="24"/>
          <w:lang w:eastAsia="ru-RU"/>
        </w:rPr>
        <w:br/>
        <w:t>и иной информации обо мне, связанной с проведением конкурсного отбора.</w:t>
      </w:r>
    </w:p>
    <w:p w:rsidR="00554A35" w:rsidRPr="00554A35" w:rsidRDefault="00554A35" w:rsidP="00554A35">
      <w:pPr>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ab/>
        <w:t xml:space="preserve">Достоверность представленных документов и сведений подтверждаю.  </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Подпись участника</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конкурсного отбора    ______________________    ___________________________</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                                                               (</w:t>
      </w:r>
      <w:proofErr w:type="gramStart"/>
      <w:r w:rsidRPr="00554A35">
        <w:rPr>
          <w:rFonts w:ascii="Times New Roman" w:eastAsia="Times New Roman" w:hAnsi="Times New Roman" w:cs="Times New Roman"/>
          <w:sz w:val="24"/>
          <w:szCs w:val="24"/>
          <w:lang w:eastAsia="ru-RU"/>
        </w:rPr>
        <w:t xml:space="preserve">Подпись)   </w:t>
      </w:r>
      <w:proofErr w:type="gramEnd"/>
      <w:r w:rsidRPr="00554A35">
        <w:rPr>
          <w:rFonts w:ascii="Times New Roman" w:eastAsia="Times New Roman" w:hAnsi="Times New Roman" w:cs="Times New Roman"/>
          <w:sz w:val="24"/>
          <w:szCs w:val="24"/>
          <w:lang w:eastAsia="ru-RU"/>
        </w:rPr>
        <w:t xml:space="preserve">                 (Ф.И.О.)</w:t>
      </w: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Дата ___________________</w:t>
      </w:r>
    </w:p>
    <w:p w:rsidR="00554A35" w:rsidRPr="00554A35" w:rsidRDefault="00554A35" w:rsidP="00554A3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widowControl w:val="0"/>
        <w:autoSpaceDE w:val="0"/>
        <w:autoSpaceDN w:val="0"/>
        <w:spacing w:after="0" w:line="240" w:lineRule="auto"/>
        <w:ind w:firstLine="540"/>
        <w:jc w:val="both"/>
        <w:rPr>
          <w:rFonts w:ascii="Calibri" w:eastAsia="Times New Roman" w:hAnsi="Calibri" w:cs="Calibri"/>
          <w:szCs w:val="20"/>
          <w:lang w:eastAsia="ru-RU"/>
        </w:rPr>
      </w:pPr>
    </w:p>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b/>
          <w:bCs/>
          <w:sz w:val="24"/>
          <w:szCs w:val="24"/>
          <w:lang w:eastAsia="ru-RU"/>
        </w:rPr>
        <w:lastRenderedPageBreak/>
        <w:t>СОГЛАСИЕ</w:t>
      </w:r>
    </w:p>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на обработку персональных данных</w:t>
      </w:r>
    </w:p>
    <w:p w:rsidR="00554A35" w:rsidRPr="00554A35" w:rsidRDefault="00554A35" w:rsidP="00554A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Я, _________________________________________________________________________</w:t>
      </w:r>
    </w:p>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54A35">
        <w:rPr>
          <w:rFonts w:ascii="Times New Roman" w:eastAsia="Times New Roman" w:hAnsi="Times New Roman" w:cs="Times New Roman"/>
          <w:i/>
          <w:sz w:val="20"/>
          <w:szCs w:val="20"/>
          <w:lang w:eastAsia="ru-RU"/>
        </w:rPr>
        <w:t>(Фамилия, имя, отчество участника конкурсного отбора)</w:t>
      </w:r>
    </w:p>
    <w:p w:rsidR="00554A35" w:rsidRPr="00554A35" w:rsidRDefault="00554A35" w:rsidP="00554A3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54A35">
        <w:rPr>
          <w:rFonts w:ascii="Times New Roman" w:eastAsiaTheme="minorEastAsia" w:hAnsi="Times New Roman" w:cs="Times New Roman"/>
          <w:sz w:val="24"/>
          <w:szCs w:val="24"/>
          <w:lang w:eastAsia="ru-RU"/>
        </w:rPr>
        <w:t>_____________________________________________________________________________ ,</w:t>
      </w:r>
    </w:p>
    <w:p w:rsidR="00554A35" w:rsidRPr="00554A35" w:rsidRDefault="00554A35" w:rsidP="00554A35">
      <w:pPr>
        <w:widowControl w:val="0"/>
        <w:autoSpaceDE w:val="0"/>
        <w:autoSpaceDN w:val="0"/>
        <w:adjustRightInd w:val="0"/>
        <w:spacing w:after="0" w:line="240" w:lineRule="auto"/>
        <w:jc w:val="center"/>
        <w:rPr>
          <w:rFonts w:ascii="Arial, sans-serif" w:eastAsiaTheme="minorEastAsia" w:hAnsi="Arial, sans-serif" w:cs="Times New Roman"/>
          <w:bCs/>
          <w:i/>
          <w:sz w:val="20"/>
          <w:szCs w:val="20"/>
          <w:lang w:eastAsia="ru-RU"/>
        </w:rPr>
      </w:pPr>
      <w:r w:rsidRPr="00554A35">
        <w:rPr>
          <w:rFonts w:ascii="Arial, sans-serif" w:eastAsiaTheme="minorEastAsia" w:hAnsi="Arial, sans-serif" w:cs="Times New Roman"/>
          <w:bCs/>
          <w:i/>
          <w:sz w:val="20"/>
          <w:szCs w:val="20"/>
          <w:lang w:eastAsia="ru-RU"/>
        </w:rPr>
        <w:t xml:space="preserve">(Реквизиты документа, удостоверяющего личность, включая дату выдачи </w:t>
      </w:r>
    </w:p>
    <w:p w:rsidR="00554A35" w:rsidRPr="00554A35" w:rsidRDefault="00554A35" w:rsidP="00554A35">
      <w:pPr>
        <w:widowControl w:val="0"/>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554A35">
        <w:rPr>
          <w:rFonts w:ascii="Arial, sans-serif" w:eastAsiaTheme="minorEastAsia" w:hAnsi="Arial, sans-serif" w:cs="Times New Roman"/>
          <w:bCs/>
          <w:i/>
          <w:sz w:val="20"/>
          <w:szCs w:val="20"/>
          <w:lang w:eastAsia="ru-RU"/>
        </w:rPr>
        <w:t>и сведения о выдавшем его органе)</w:t>
      </w:r>
    </w:p>
    <w:p w:rsidR="00554A35" w:rsidRPr="00554A35" w:rsidRDefault="00554A35" w:rsidP="00554A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heme="minorEastAsia" w:hAnsi="Times New Roman" w:cs="Times New Roman"/>
          <w:sz w:val="24"/>
          <w:szCs w:val="24"/>
          <w:lang w:eastAsia="ru-RU"/>
        </w:rPr>
        <w:t>зарегистрирован(-а) по адресу:</w:t>
      </w:r>
      <w:r w:rsidRPr="00554A35">
        <w:rPr>
          <w:rFonts w:ascii="Times New Roman" w:eastAsiaTheme="minorEastAsia" w:hAnsi="Times New Roman" w:cs="Times New Roman"/>
          <w:lang w:eastAsia="ru-RU"/>
        </w:rPr>
        <w:t xml:space="preserve"> _________________________________________________ ,</w:t>
      </w:r>
      <w:r w:rsidRPr="00554A35">
        <w:rPr>
          <w:rFonts w:ascii="Times New Roman" w:eastAsiaTheme="minorEastAsia" w:hAnsi="Times New Roman" w:cs="Times New Roman"/>
          <w:lang w:eastAsia="ru-RU"/>
        </w:rPr>
        <w:br/>
      </w:r>
      <w:r w:rsidRPr="00554A35">
        <w:rPr>
          <w:rFonts w:ascii="Times New Roman" w:eastAsia="Times New Roman" w:hAnsi="Times New Roman" w:cs="Times New Roman"/>
          <w:sz w:val="24"/>
          <w:szCs w:val="24"/>
          <w:lang w:eastAsia="ru-RU"/>
        </w:rPr>
        <w:t xml:space="preserve">в соответствии со </w:t>
      </w:r>
      <w:hyperlink r:id="rId13" w:history="1">
        <w:r w:rsidRPr="00554A35">
          <w:rPr>
            <w:rFonts w:ascii="Times New Roman" w:eastAsia="Times New Roman" w:hAnsi="Times New Roman" w:cs="Times New Roman"/>
            <w:sz w:val="24"/>
            <w:szCs w:val="24"/>
            <w:lang w:eastAsia="ru-RU"/>
          </w:rPr>
          <w:t>статьями 6</w:t>
        </w:r>
      </w:hyperlink>
      <w:r w:rsidRPr="00554A35">
        <w:rPr>
          <w:rFonts w:ascii="Times New Roman" w:eastAsia="Times New Roman" w:hAnsi="Times New Roman" w:cs="Times New Roman"/>
          <w:sz w:val="24"/>
          <w:szCs w:val="24"/>
          <w:lang w:eastAsia="ru-RU"/>
        </w:rPr>
        <w:t xml:space="preserve"> и </w:t>
      </w:r>
      <w:hyperlink r:id="rId14" w:history="1">
        <w:r w:rsidRPr="00554A35">
          <w:rPr>
            <w:rFonts w:ascii="Times New Roman" w:eastAsia="Times New Roman" w:hAnsi="Times New Roman" w:cs="Times New Roman"/>
            <w:sz w:val="24"/>
            <w:szCs w:val="24"/>
            <w:lang w:eastAsia="ru-RU"/>
          </w:rPr>
          <w:t>9</w:t>
        </w:r>
      </w:hyperlink>
      <w:r w:rsidRPr="00554A35">
        <w:rPr>
          <w:rFonts w:ascii="Times New Roman" w:eastAsia="Times New Roman" w:hAnsi="Times New Roman" w:cs="Times New Roman"/>
          <w:sz w:val="24"/>
          <w:szCs w:val="24"/>
          <w:lang w:eastAsia="ru-RU"/>
        </w:rPr>
        <w:t xml:space="preserve"> Федерального закона «О персональных данных», свободно, своей волей и в своем интересе даю согласие должностным лицам Комитета </w:t>
      </w:r>
      <w:r w:rsidRPr="00554A35">
        <w:rPr>
          <w:rFonts w:ascii="Times New Roman" w:eastAsia="Times New Roman" w:hAnsi="Times New Roman" w:cs="Times New Roman"/>
          <w:sz w:val="24"/>
          <w:szCs w:val="24"/>
          <w:lang w:eastAsia="ru-RU"/>
        </w:rPr>
        <w:br/>
        <w:t xml:space="preserve">по науке и высшей школе, расположенного по адресу: 191144, Санкт-Петербург, Новгородская ул., д. 20, литера А, а также _________________________ _____________________________________________________________________________ </w:t>
      </w:r>
      <w:r w:rsidRPr="00554A35">
        <w:rPr>
          <w:rFonts w:ascii="Times New Roman" w:eastAsia="Times New Roman" w:hAnsi="Times New Roman" w:cs="Times New Roman"/>
          <w:sz w:val="20"/>
          <w:szCs w:val="20"/>
          <w:lang w:eastAsia="ru-RU"/>
        </w:rPr>
        <w:t>(</w:t>
      </w:r>
      <w:r w:rsidRPr="00554A35">
        <w:rPr>
          <w:rFonts w:ascii="Times New Roman" w:eastAsia="Times New Roman" w:hAnsi="Times New Roman" w:cs="Times New Roman"/>
          <w:i/>
          <w:sz w:val="20"/>
          <w:szCs w:val="20"/>
          <w:lang w:eastAsia="ru-RU"/>
        </w:rPr>
        <w:t xml:space="preserve">указывается наименование экспертной организации, привлекаемой Комитетом по науке и высшей путем закупки услуг в соответствии с требованиями Федерального </w:t>
      </w:r>
      <w:hyperlink r:id="rId15" w:history="1">
        <w:r w:rsidRPr="00554A35">
          <w:rPr>
            <w:rFonts w:ascii="Times New Roman" w:eastAsia="Times New Roman" w:hAnsi="Times New Roman" w:cs="Times New Roman"/>
            <w:i/>
            <w:sz w:val="20"/>
            <w:szCs w:val="20"/>
            <w:lang w:eastAsia="ru-RU"/>
          </w:rPr>
          <w:t>закона</w:t>
        </w:r>
      </w:hyperlink>
      <w:r w:rsidRPr="00554A35">
        <w:rPr>
          <w:rFonts w:ascii="Times New Roman" w:eastAsia="Times New Roman" w:hAnsi="Times New Roman" w:cs="Times New Roman"/>
          <w:i/>
          <w:sz w:val="20"/>
          <w:szCs w:val="20"/>
          <w:lang w:eastAsia="ru-RU"/>
        </w:rPr>
        <w:br/>
        <w:t>«О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2023 году</w:t>
      </w:r>
      <w:r w:rsidRPr="00554A35">
        <w:rPr>
          <w:rFonts w:eastAsiaTheme="minorEastAsia" w:cs="Times New Roman"/>
          <w:sz w:val="20"/>
          <w:szCs w:val="20"/>
          <w:lang w:eastAsia="ru-RU"/>
        </w:rPr>
        <w:t xml:space="preserve"> </w:t>
      </w:r>
      <w:r w:rsidRPr="00554A35">
        <w:rPr>
          <w:rFonts w:ascii="Times New Roman" w:eastAsia="Times New Roman" w:hAnsi="Times New Roman" w:cs="Times New Roman"/>
          <w:i/>
          <w:sz w:val="20"/>
          <w:szCs w:val="20"/>
          <w:lang w:eastAsia="ru-RU"/>
        </w:rPr>
        <w:t xml:space="preserve">субсидий физическими лицами, являющимся молодыми учеными, молодыми кандидатами наук вузов, отраслевых и академических институтов, расположенных на территории Санкт-Петербурга) </w:t>
      </w:r>
      <w:r w:rsidRPr="00554A35">
        <w:rPr>
          <w:rFonts w:ascii="Times New Roman" w:eastAsia="Times New Roman" w:hAnsi="Times New Roman" w:cs="Times New Roman"/>
          <w:sz w:val="24"/>
          <w:szCs w:val="24"/>
          <w:lang w:eastAsia="ru-RU"/>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w:t>
      </w:r>
      <w:r w:rsidRPr="00554A35">
        <w:rPr>
          <w:rFonts w:ascii="Times New Roman" w:hAnsi="Times New Roman" w:cs="Times New Roman"/>
          <w:sz w:val="24"/>
          <w:szCs w:val="24"/>
        </w:rPr>
        <w:t>в 2023 году субсидий физическими лицам, являющимся молодыми учеными, молодыми кандидатами наук вузов, отраслевых и академических институтов, расположенных на территории Санкт-Петербурга</w:t>
      </w:r>
      <w:r w:rsidRPr="00554A35">
        <w:rPr>
          <w:rFonts w:ascii="Times New Roman" w:eastAsia="Times New Roman" w:hAnsi="Times New Roman" w:cs="Times New Roman"/>
          <w:sz w:val="24"/>
          <w:szCs w:val="24"/>
          <w:lang w:eastAsia="ru-RU"/>
        </w:rPr>
        <w:t>.</w:t>
      </w:r>
    </w:p>
    <w:p w:rsidR="00554A35" w:rsidRPr="00554A35" w:rsidRDefault="00554A35" w:rsidP="00554A35">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Согласие действует со дня его подписания до 31.12.2023.</w:t>
      </w:r>
    </w:p>
    <w:p w:rsidR="00554A35" w:rsidRPr="00554A35" w:rsidRDefault="00554A35" w:rsidP="00554A35">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Даю свое согласие использовать представленные в заявке и документах на участие </w:t>
      </w:r>
      <w:r w:rsidRPr="00554A35">
        <w:rPr>
          <w:rFonts w:ascii="Times New Roman" w:eastAsia="Times New Roman" w:hAnsi="Times New Roman" w:cs="Times New Roman"/>
          <w:sz w:val="24"/>
          <w:szCs w:val="24"/>
          <w:lang w:eastAsia="ru-RU"/>
        </w:rPr>
        <w:br/>
        <w:t xml:space="preserve">в конкурсном отборе данные в целях проверки соблюдения целей, условий и порядка предоставления субсидий в соответствии с Порядком </w:t>
      </w:r>
      <w:r w:rsidRPr="00554A35">
        <w:rPr>
          <w:rFonts w:ascii="Times New Roman" w:hAnsi="Times New Roman" w:cs="Times New Roman"/>
          <w:sz w:val="24"/>
          <w:szCs w:val="24"/>
        </w:rPr>
        <w:t xml:space="preserve">предоставления в 2023 году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 </w:t>
      </w:r>
      <w:r w:rsidRPr="00554A35">
        <w:rPr>
          <w:rFonts w:ascii="Times New Roman" w:hAnsi="Times New Roman" w:cs="Times New Roman"/>
          <w:sz w:val="24"/>
          <w:szCs w:val="24"/>
        </w:rPr>
        <w:br/>
        <w:t xml:space="preserve">Санкт-Петербурга, утвержденным настоящим постановлением, </w:t>
      </w:r>
      <w:r w:rsidRPr="00554A35">
        <w:rPr>
          <w:rFonts w:ascii="Times New Roman" w:eastAsia="Times New Roman" w:hAnsi="Times New Roman" w:cs="Times New Roman"/>
          <w:sz w:val="24"/>
          <w:szCs w:val="24"/>
          <w:lang w:eastAsia="ru-RU"/>
        </w:rPr>
        <w:t>и осуществления взаимодействия с Комитетом по науке и высшей школе по вопросам предоставления субсидии.</w:t>
      </w:r>
    </w:p>
    <w:p w:rsidR="00554A35" w:rsidRPr="00554A35" w:rsidRDefault="00554A35" w:rsidP="00554A35">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Комитета по науке и высшей школе по почте заказным письмом с уведомлением </w:t>
      </w:r>
      <w:r w:rsidRPr="00554A35">
        <w:rPr>
          <w:rFonts w:ascii="Times New Roman" w:eastAsia="Times New Roman" w:hAnsi="Times New Roman" w:cs="Times New Roman"/>
          <w:sz w:val="24"/>
          <w:szCs w:val="24"/>
          <w:lang w:eastAsia="ru-RU"/>
        </w:rPr>
        <w:br/>
        <w:t>о вручении, либо вручен лично или через законного представителя под расписку уполномоченному представителю Комитета по науке и высшей школе.</w:t>
      </w:r>
    </w:p>
    <w:p w:rsidR="00554A35" w:rsidRPr="00554A35" w:rsidRDefault="00554A35" w:rsidP="00554A35">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В случае получения моего письменного заявления об отзыве настоящего согласия </w:t>
      </w:r>
      <w:r w:rsidRPr="00554A35">
        <w:rPr>
          <w:rFonts w:ascii="Times New Roman" w:eastAsia="Times New Roman" w:hAnsi="Times New Roman" w:cs="Times New Roman"/>
          <w:sz w:val="24"/>
          <w:szCs w:val="24"/>
          <w:lang w:eastAsia="ru-RU"/>
        </w:rPr>
        <w:br/>
        <w:t>на обработку персональных данных Комитет по науке и высшей школе обязан уничтожить мои персональные данные, но не ранее срока, необходимого для достижения целей обработки моих персональных данных.</w:t>
      </w:r>
    </w:p>
    <w:p w:rsidR="00554A35" w:rsidRPr="00554A35" w:rsidRDefault="00554A35" w:rsidP="00554A35">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Я ознакомлен(-а) с правами субъекта персональных данных, предусмотренными </w:t>
      </w:r>
      <w:r w:rsidRPr="00554A35">
        <w:rPr>
          <w:rFonts w:ascii="Times New Roman" w:eastAsia="Times New Roman" w:hAnsi="Times New Roman" w:cs="Times New Roman"/>
          <w:sz w:val="24"/>
          <w:szCs w:val="24"/>
          <w:lang w:eastAsia="ru-RU"/>
        </w:rPr>
        <w:br/>
      </w:r>
      <w:hyperlink r:id="rId16" w:history="1">
        <w:r w:rsidRPr="00554A35">
          <w:rPr>
            <w:rFonts w:ascii="Times New Roman" w:eastAsia="Times New Roman" w:hAnsi="Times New Roman" w:cs="Times New Roman"/>
            <w:sz w:val="24"/>
            <w:szCs w:val="24"/>
            <w:lang w:eastAsia="ru-RU"/>
          </w:rPr>
          <w:t>главой 3</w:t>
        </w:r>
      </w:hyperlink>
      <w:r w:rsidRPr="00554A35">
        <w:rPr>
          <w:rFonts w:ascii="Times New Roman" w:eastAsia="Times New Roman" w:hAnsi="Times New Roman" w:cs="Times New Roman"/>
          <w:sz w:val="24"/>
          <w:szCs w:val="24"/>
          <w:lang w:eastAsia="ru-RU"/>
        </w:rPr>
        <w:t xml:space="preserve"> Федерального закона «О персональных данных». Все вышеизложенное мною прочитано, мне понятно и подтверждается собственноручной подписью.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1"/>
        <w:gridCol w:w="340"/>
        <w:gridCol w:w="3061"/>
        <w:gridCol w:w="340"/>
        <w:gridCol w:w="2608"/>
      </w:tblGrid>
      <w:tr w:rsidR="00554A35" w:rsidRPr="00554A35" w:rsidTr="00FB4E34">
        <w:tc>
          <w:tcPr>
            <w:tcW w:w="2721" w:type="dxa"/>
            <w:tcBorders>
              <w:bottom w:val="single" w:sz="4" w:space="0" w:color="auto"/>
            </w:tcBorders>
          </w:tcPr>
          <w:p w:rsidR="00554A35" w:rsidRPr="00554A35" w:rsidRDefault="00554A35" w:rsidP="00554A3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 w:type="dxa"/>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61" w:type="dxa"/>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«___» __________ 20__ г.</w:t>
            </w:r>
          </w:p>
        </w:tc>
        <w:tc>
          <w:tcPr>
            <w:tcW w:w="340" w:type="dxa"/>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08" w:type="dxa"/>
            <w:tcBorders>
              <w:bottom w:val="single" w:sz="4" w:space="0" w:color="auto"/>
            </w:tcBorders>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54A35" w:rsidRPr="00554A35" w:rsidTr="00FB4E34">
        <w:tc>
          <w:tcPr>
            <w:tcW w:w="2721" w:type="dxa"/>
            <w:tcBorders>
              <w:top w:val="single" w:sz="4" w:space="0" w:color="auto"/>
            </w:tcBorders>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(Ф.И.О.)</w:t>
            </w:r>
          </w:p>
        </w:tc>
        <w:tc>
          <w:tcPr>
            <w:tcW w:w="340" w:type="dxa"/>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61" w:type="dxa"/>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40" w:type="dxa"/>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08" w:type="dxa"/>
            <w:tcBorders>
              <w:top w:val="single" w:sz="4" w:space="0" w:color="auto"/>
            </w:tcBorders>
          </w:tcPr>
          <w:p w:rsidR="00554A35" w:rsidRPr="00554A35" w:rsidRDefault="00554A35" w:rsidP="00554A3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(Подпись)</w:t>
            </w:r>
          </w:p>
        </w:tc>
      </w:tr>
    </w:tbl>
    <w:p w:rsidR="00554A35" w:rsidRDefault="00554A35" w:rsidP="0071296F">
      <w:pPr>
        <w:pStyle w:val="ConsPlusNormal"/>
        <w:ind w:firstLine="540"/>
        <w:jc w:val="both"/>
        <w:rPr>
          <w:rFonts w:ascii="Times New Roman" w:eastAsiaTheme="minorEastAsia" w:hAnsi="Times New Roman" w:cs="Times New Roman"/>
          <w:sz w:val="24"/>
          <w:szCs w:val="24"/>
        </w:rPr>
      </w:pPr>
    </w:p>
    <w:p w:rsidR="005E0EBF" w:rsidRPr="00554A35" w:rsidRDefault="005E0EBF" w:rsidP="005E0EBF">
      <w:pPr>
        <w:spacing w:after="0" w:line="240" w:lineRule="auto"/>
        <w:ind w:left="5670"/>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lastRenderedPageBreak/>
        <w:t xml:space="preserve">Приложение № </w:t>
      </w:r>
      <w:r>
        <w:rPr>
          <w:rFonts w:ascii="Times New Roman" w:eastAsia="Times New Roman" w:hAnsi="Times New Roman" w:cs="Times New Roman"/>
          <w:bCs/>
          <w:sz w:val="24"/>
          <w:szCs w:val="24"/>
          <w:lang w:eastAsia="ru-RU"/>
        </w:rPr>
        <w:t>2</w:t>
      </w:r>
    </w:p>
    <w:p w:rsidR="005E0EBF" w:rsidRPr="00554A35" w:rsidRDefault="005E0EBF" w:rsidP="005E0EBF">
      <w:pPr>
        <w:spacing w:after="0" w:line="240" w:lineRule="auto"/>
        <w:ind w:left="5670"/>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к Порядку предоставления </w:t>
      </w:r>
      <w:r w:rsidRPr="00554A35">
        <w:rPr>
          <w:rFonts w:ascii="Times New Roman" w:eastAsia="Times New Roman" w:hAnsi="Times New Roman" w:cs="Times New Roman"/>
          <w:bCs/>
          <w:sz w:val="24"/>
          <w:szCs w:val="24"/>
          <w:lang w:eastAsia="ru-RU"/>
        </w:rPr>
        <w:br/>
        <w:t xml:space="preserve">в 2023 году субсидий физическим, являющимся молодыми учеными, молодыми кандидатами наук вузов, отраслевых и академических институтов, расположенных </w:t>
      </w:r>
      <w:r w:rsidRPr="00554A35">
        <w:rPr>
          <w:rFonts w:ascii="Times New Roman" w:eastAsia="Times New Roman" w:hAnsi="Times New Roman" w:cs="Times New Roman"/>
          <w:bCs/>
          <w:sz w:val="24"/>
          <w:szCs w:val="24"/>
          <w:lang w:eastAsia="ru-RU"/>
        </w:rPr>
        <w:br/>
        <w:t>на территории Санкт-Петербурга</w:t>
      </w:r>
    </w:p>
    <w:p w:rsidR="005E0EBF" w:rsidRDefault="005E0EBF" w:rsidP="005E0EBF">
      <w:pPr>
        <w:pStyle w:val="ConsPlusNormal"/>
        <w:ind w:firstLine="540"/>
        <w:jc w:val="right"/>
        <w:rPr>
          <w:rFonts w:ascii="Times New Roman" w:eastAsiaTheme="minorEastAsia" w:hAnsi="Times New Roman" w:cs="Times New Roman"/>
          <w:sz w:val="24"/>
          <w:szCs w:val="24"/>
        </w:rPr>
      </w:pPr>
    </w:p>
    <w:p w:rsidR="00554A35" w:rsidRPr="00554A35" w:rsidRDefault="00554A35" w:rsidP="005E0EBF">
      <w:pPr>
        <w:pStyle w:val="ConsPlusNormal"/>
        <w:ind w:firstLine="540"/>
        <w:jc w:val="right"/>
        <w:rPr>
          <w:rFonts w:ascii="Times New Roman" w:eastAsiaTheme="minorEastAsia" w:hAnsi="Times New Roman" w:cs="Times New Roman"/>
          <w:sz w:val="24"/>
          <w:szCs w:val="24"/>
        </w:rPr>
      </w:pPr>
    </w:p>
    <w:p w:rsidR="00554A35" w:rsidRPr="00554A35" w:rsidRDefault="00554A35" w:rsidP="005E0EBF">
      <w:pPr>
        <w:pStyle w:val="ConsPlusNormal"/>
        <w:ind w:firstLine="540"/>
        <w:jc w:val="center"/>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ПЕРЕЧЕНЬ</w:t>
      </w:r>
    </w:p>
    <w:p w:rsidR="00554A35" w:rsidRPr="00554A35" w:rsidRDefault="00554A35" w:rsidP="005E0EBF">
      <w:pPr>
        <w:pStyle w:val="ConsPlusNormal"/>
        <w:ind w:firstLine="540"/>
        <w:jc w:val="center"/>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документов, прилагаемых к заявке на участие в конкурсном отборе на право получения в 2023 году субсидий физическими лицами, являющимся молодыми учеными, молодыми кандидатами наук вузов, отраслевых и академических институтов, расположенных на территории Санкт-Петербурга</w:t>
      </w:r>
    </w:p>
    <w:p w:rsidR="00554A35" w:rsidRPr="00554A35" w:rsidRDefault="00554A35" w:rsidP="005E0EBF">
      <w:pPr>
        <w:pStyle w:val="ConsPlusNormal"/>
        <w:ind w:firstLine="540"/>
        <w:jc w:val="center"/>
        <w:rPr>
          <w:rFonts w:ascii="Times New Roman" w:eastAsiaTheme="minorEastAsia" w:hAnsi="Times New Roman" w:cs="Times New Roman"/>
          <w:sz w:val="24"/>
          <w:szCs w:val="24"/>
        </w:rPr>
      </w:pP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Для участия в конкурсном отборе на право получения в 2023 году субсидий молодым ученым, молодым кандидатам наук вузов, отраслевых и академических институтов, расположенных на территории Санкт-Петербурга, представляются электронные графические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1. Документ, удостоверяющий личность участника конкурсного отбора (паспорт гражданина Российской Федерации (2 и 3 страницы паспорта) или временное удостоверение личности, выданное на период его замены).</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2. Справка с места работы, подтверждающая, что участник конкурсного отбора осуществляет научную и(или) научно-техническую деятельность в вузе, отраслевом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или академическом институте, расположенном на территории Санкт-Петербурга,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и не является студентом или аспирантом образовательной организации высшего образования, отраслевого или академического института, расположенного на территории Санкт-Петербурга, заверенная подписью руководителя (заместителя руководителя) вуза, отраслевого или академического института, расположенного на территории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Санкт-Петербурга, и оттиском печати вуза, отраслевого или академического института, расположенного на территории Санкт-Петербурга (при наличии печати).</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3. Описание проекта, заверенное подписью участника конкурсного отбора, включающее следующие разделы: наименование темы проекта, исполнителя проекта, включая фамилию, имя, отчество, должность, место работы, ученую степень (в случае наличия), ученое звание (в случае наличия), контактный телефон, электронный адрес участника конкурсного отбора, цель проекта, задачи проекта, имеющийся у участника конкурсного отбора задел по теме проекта, основные требования к результатам проекта, план, сроки и место реализации проекта (календарный план, степень научной новизны, возможность практического применения (степень готовности к внедрению) результатов реализации проекта, соответствие предполагаемого результата проекта приоритетам развития Санкт-Петербурга как центра науки и инноваций, </w:t>
      </w:r>
      <w:proofErr w:type="spellStart"/>
      <w:r w:rsidRPr="00554A35">
        <w:rPr>
          <w:rFonts w:ascii="Times New Roman" w:eastAsiaTheme="minorEastAsia" w:hAnsi="Times New Roman" w:cs="Times New Roman"/>
          <w:sz w:val="24"/>
          <w:szCs w:val="24"/>
        </w:rPr>
        <w:t>охраноспособность</w:t>
      </w:r>
      <w:proofErr w:type="spellEnd"/>
      <w:r w:rsidRPr="00554A35">
        <w:rPr>
          <w:rFonts w:ascii="Times New Roman" w:eastAsiaTheme="minorEastAsia" w:hAnsi="Times New Roman" w:cs="Times New Roman"/>
          <w:sz w:val="24"/>
          <w:szCs w:val="24"/>
        </w:rPr>
        <w:t xml:space="preserve">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темы проекта, опыт участника конкурсного отбора в осуществлении научной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и(или) научно-технической деятельности по теме проекта. Объем описания проекта -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не более 30 страниц. Дата начала реализации проекта - не ранее 01.01.2023. Дата окончания реализации проекта - не позднее 01.11.2023.</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4. Смета расходов на финансирование проекта за счет субсидии, составленная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в соответствии с перечнем затрат и предельным объемом их возмещения, указанными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в пункте 1.6 Порядка предоставления в 2023 году субсидий молодым ученым, молодым кандидатам наук вузов, отраслевых и академических институтов, расположенных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на территории Санкт-Петербурга, утвержденного настоящим постановлением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(далее - Порядок), с экономическим обоснованием каждой статьи расходов, заверенная </w:t>
      </w:r>
      <w:r w:rsidRPr="00554A35">
        <w:rPr>
          <w:rFonts w:ascii="Times New Roman" w:eastAsiaTheme="minorEastAsia" w:hAnsi="Times New Roman" w:cs="Times New Roman"/>
          <w:sz w:val="24"/>
          <w:szCs w:val="24"/>
        </w:rPr>
        <w:lastRenderedPageBreak/>
        <w:t>подписью участника конкурсного отбора. Форма сметы утверждается Комитетом по науке и высшей школе.</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5. Диплом о присвоении ученой степени кандидата наук (для участника конкурсного отбора, являющегося молодым кандидатом наук).</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6. Справка, составленная участником конкурсного отбора в свободной форме,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об отсутствии у участника конкурсного отбора просроченной задолженности по возврату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в бюджет Санкт-Петербурга субсидий, бюджетных инвестиций, предоставленных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в том числе в соответствии с иными правовыми актами, а также иной просроченной (неурегулированной) задолженности по денежным обязательствам перед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на дату не ранее 30 календарных дней до даты подачи заявки, заверенная подписью участника конкурсного отбора.</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7. Справка, составленная участником конкурсного отбора в свободной форме,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об отсутствии сведений об участнике конкурсного отбора в реестре дисквалифицированных лиц на дату не ранее 30 календарных дней до даты подачи заявки, заверенная подписью участника конкурсного отбора.</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8. Справка, составленная участником конкурсного отбора в свободной форме,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об отсутствии у участника конкурсного отбора средств бюджета Санкт-Петербурга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на финансовое обеспечение (возмещение) затрат, в целях возмещения которых подана заявка, на основании иных нормативных правовых актов, заверенная подписью участника конкурсного отбора, на дату не ранее 30 календарных дней до даты подачи заявки.</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9. Согласие участника конкурсного отбора на осуществление Комитетом по науке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и высшей школе и Комитетом государственного финансового контроля Санкт-Петербурга обязательных проверок соблюдения получателем субсидий условий и порядка предоставления субсидий, составленное участником конкурсного отбора в свободной форме, заверенное подписью участника конкурсного отбора.</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10. Обязательство о достижении получателем субсидий результата предоставления субсидий (далее - результат) и его характеристики (показателя, необходимого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для достижения результата), определенных в пункте 2.24 Порядка, составленное участником конкурсного отбора в свободной форме, заверенное подписью участника конкурсного отбора.</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11. Справка, составленная участником конкурсного отбора в свободной форме,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 xml:space="preserve">о том, что участник отбора не находится в перечне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w:t>
      </w:r>
    </w:p>
    <w:p w:rsidR="00554A35" w:rsidRP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об их причастности к распространению оружия массового уничтожения.</w:t>
      </w:r>
    </w:p>
    <w:p w:rsid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eastAsiaTheme="minorEastAsia" w:hAnsi="Times New Roman" w:cs="Times New Roman"/>
          <w:sz w:val="24"/>
          <w:szCs w:val="24"/>
        </w:rPr>
        <w:t>12. Обязательство в свободной форме участника конкурсного отбора в случае признания его получателем субсидий о представлении справки, подтверждающей отсутствие неисполненной обязанности по уплате налогов и сборов, на дату принятия решения о перечислении субсидий на счет получателя субсидий, заверенное подписью участника конкурсного отбора.</w:t>
      </w: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tbl>
      <w:tblPr>
        <w:tblStyle w:val="a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89"/>
      </w:tblGrid>
      <w:tr w:rsidR="00554A35" w:rsidRPr="00554A35" w:rsidTr="00FB4E34">
        <w:tc>
          <w:tcPr>
            <w:tcW w:w="5387" w:type="dxa"/>
          </w:tcPr>
          <w:p w:rsidR="00554A35" w:rsidRPr="00554A35" w:rsidRDefault="00554A35" w:rsidP="00554A35">
            <w:pPr>
              <w:jc w:val="both"/>
              <w:rPr>
                <w:rFonts w:ascii="Calibri" w:hAnsi="Calibri" w:cs="Calibri"/>
              </w:rPr>
            </w:pPr>
          </w:p>
        </w:tc>
        <w:tc>
          <w:tcPr>
            <w:tcW w:w="4389" w:type="dxa"/>
          </w:tcPr>
          <w:p w:rsidR="00554A35" w:rsidRPr="00554A35" w:rsidRDefault="00554A35" w:rsidP="00554A35">
            <w:pPr>
              <w:jc w:val="both"/>
              <w:outlineLvl w:val="1"/>
              <w:rPr>
                <w:rFonts w:ascii="Times New Roman" w:hAnsi="Times New Roman" w:cs="Times New Roman"/>
                <w:sz w:val="24"/>
                <w:szCs w:val="24"/>
              </w:rPr>
            </w:pPr>
            <w:r w:rsidRPr="00554A35">
              <w:rPr>
                <w:rFonts w:ascii="Times New Roman" w:hAnsi="Times New Roman" w:cs="Times New Roman"/>
                <w:sz w:val="24"/>
                <w:szCs w:val="24"/>
              </w:rPr>
              <w:t>Приложение № 3</w:t>
            </w:r>
          </w:p>
          <w:p w:rsidR="00554A35" w:rsidRPr="00554A35" w:rsidRDefault="00554A35" w:rsidP="00554A35">
            <w:pPr>
              <w:rPr>
                <w:rFonts w:ascii="Times New Roman" w:hAnsi="Times New Roman" w:cs="Times New Roman"/>
                <w:sz w:val="24"/>
                <w:szCs w:val="24"/>
              </w:rPr>
            </w:pPr>
            <w:r w:rsidRPr="00554A35">
              <w:rPr>
                <w:rFonts w:ascii="Times New Roman" w:hAnsi="Times New Roman" w:cs="Times New Roman"/>
                <w:sz w:val="24"/>
                <w:szCs w:val="24"/>
              </w:rPr>
              <w:t xml:space="preserve">к Порядку предоставления </w:t>
            </w:r>
          </w:p>
          <w:p w:rsidR="00554A35" w:rsidRPr="00554A35" w:rsidRDefault="00554A35" w:rsidP="00554A35">
            <w:pPr>
              <w:rPr>
                <w:rFonts w:ascii="Calibri" w:hAnsi="Calibri" w:cs="Calibri"/>
              </w:rPr>
            </w:pPr>
            <w:r w:rsidRPr="00554A35">
              <w:rPr>
                <w:rFonts w:ascii="Times New Roman" w:hAnsi="Times New Roman" w:cs="Times New Roman"/>
                <w:sz w:val="24"/>
                <w:szCs w:val="24"/>
              </w:rPr>
              <w:t xml:space="preserve">в 2023 году субсидий физическим лицам, являющимся молодыми учеными, молодыми кандидатами наук вузов, отраслевых и академических институтов, расположенных </w:t>
            </w:r>
            <w:r w:rsidRPr="00554A35">
              <w:rPr>
                <w:rFonts w:ascii="Times New Roman" w:hAnsi="Times New Roman" w:cs="Times New Roman"/>
                <w:sz w:val="24"/>
                <w:szCs w:val="24"/>
              </w:rPr>
              <w:br/>
              <w:t>на территории Санкт-Петербурга</w:t>
            </w:r>
          </w:p>
        </w:tc>
      </w:tr>
    </w:tbl>
    <w:p w:rsidR="00554A35" w:rsidRPr="00554A35" w:rsidRDefault="00554A35" w:rsidP="00554A3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54A35">
        <w:rPr>
          <w:rFonts w:ascii="Times New Roman" w:eastAsia="Times New Roman" w:hAnsi="Times New Roman" w:cs="Times New Roman"/>
          <w:b/>
          <w:sz w:val="24"/>
          <w:szCs w:val="24"/>
          <w:lang w:eastAsia="ru-RU"/>
        </w:rPr>
        <w:t xml:space="preserve">ВЕСОВЫЕ КОЭФФИЦИЕНТЫ КРИТЕРИЕВ </w:t>
      </w:r>
    </w:p>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54A35">
        <w:rPr>
          <w:rFonts w:ascii="Times New Roman" w:eastAsia="Times New Roman" w:hAnsi="Times New Roman" w:cs="Times New Roman"/>
          <w:b/>
          <w:sz w:val="24"/>
          <w:szCs w:val="24"/>
          <w:lang w:eastAsia="ru-RU"/>
        </w:rPr>
        <w:t xml:space="preserve">конкурсного отбора, на право получения в 2023 году субсидий физическими лицами, являющимся молодыми учеными, молодыми кандидатами наук вузов, отраслевых </w:t>
      </w:r>
      <w:r w:rsidRPr="00554A35">
        <w:rPr>
          <w:rFonts w:ascii="Times New Roman" w:eastAsia="Times New Roman" w:hAnsi="Times New Roman" w:cs="Times New Roman"/>
          <w:b/>
          <w:sz w:val="24"/>
          <w:szCs w:val="24"/>
          <w:lang w:eastAsia="ru-RU"/>
        </w:rPr>
        <w:br/>
        <w:t>и академических институтов, расположенных на территории Санкт-Петербурга</w:t>
      </w:r>
    </w:p>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78"/>
        <w:gridCol w:w="1842"/>
      </w:tblGrid>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п/п</w:t>
            </w:r>
          </w:p>
        </w:tc>
        <w:tc>
          <w:tcPr>
            <w:tcW w:w="6578"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Критерий конкурсного отбора </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Весовой коэффициент</w:t>
            </w:r>
          </w:p>
        </w:tc>
      </w:tr>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1</w:t>
            </w:r>
          </w:p>
        </w:tc>
        <w:tc>
          <w:tcPr>
            <w:tcW w:w="6578" w:type="dxa"/>
          </w:tcPr>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Ясность, логичность, последовательность изложения содержания проекта, соответствие целям и задачам Концепции научно-технологического развития Санкт-Петербурга </w:t>
            </w:r>
            <w:r w:rsidRPr="00554A35">
              <w:rPr>
                <w:rFonts w:ascii="Times New Roman" w:eastAsia="Times New Roman" w:hAnsi="Times New Roman" w:cs="Times New Roman"/>
                <w:sz w:val="24"/>
                <w:szCs w:val="24"/>
                <w:lang w:eastAsia="ru-RU"/>
              </w:rPr>
              <w:br/>
              <w:t>на период до 2030 года,</w:t>
            </w:r>
            <w:r w:rsidRPr="00554A35">
              <w:rPr>
                <w:rFonts w:ascii="Calibri" w:eastAsia="Times New Roman" w:hAnsi="Calibri" w:cs="Calibri"/>
                <w:szCs w:val="20"/>
                <w:lang w:eastAsia="ru-RU"/>
              </w:rPr>
              <w:t xml:space="preserve"> </w:t>
            </w:r>
            <w:r w:rsidRPr="00554A35">
              <w:rPr>
                <w:rFonts w:ascii="Times New Roman" w:eastAsia="Times New Roman" w:hAnsi="Times New Roman" w:cs="Times New Roman"/>
                <w:sz w:val="24"/>
                <w:szCs w:val="24"/>
                <w:lang w:eastAsia="ru-RU"/>
              </w:rPr>
              <w:t xml:space="preserve">утвержденной Губернатором </w:t>
            </w:r>
            <w:r w:rsidRPr="00554A35">
              <w:rPr>
                <w:rFonts w:ascii="Times New Roman" w:eastAsia="Times New Roman" w:hAnsi="Times New Roman" w:cs="Times New Roman"/>
                <w:sz w:val="24"/>
                <w:szCs w:val="24"/>
                <w:lang w:eastAsia="ru-RU"/>
              </w:rPr>
              <w:br/>
              <w:t>Санкт-Петербурга 22.03.2021</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2</w:t>
            </w:r>
          </w:p>
        </w:tc>
      </w:tr>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2</w:t>
            </w:r>
          </w:p>
        </w:tc>
        <w:tc>
          <w:tcPr>
            <w:tcW w:w="6578" w:type="dxa"/>
          </w:tcPr>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Степень научной новизны проекта</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r>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c>
          <w:tcPr>
            <w:tcW w:w="6578" w:type="dxa"/>
          </w:tcPr>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Возможность практического применения (степень готовности к внедрению) результатов реализации проекта</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r>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4</w:t>
            </w:r>
          </w:p>
        </w:tc>
        <w:tc>
          <w:tcPr>
            <w:tcW w:w="6578" w:type="dxa"/>
          </w:tcPr>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Соответствие предполагаемого результата проекта приоритетам развития Санкт-Петербурга как крупного центра науки и инноваций</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r>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5</w:t>
            </w:r>
          </w:p>
        </w:tc>
        <w:tc>
          <w:tcPr>
            <w:tcW w:w="6578" w:type="dxa"/>
          </w:tcPr>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554A35">
              <w:rPr>
                <w:rFonts w:ascii="Times New Roman" w:eastAsia="Times New Roman" w:hAnsi="Times New Roman" w:cs="Times New Roman"/>
                <w:sz w:val="24"/>
                <w:szCs w:val="24"/>
                <w:lang w:eastAsia="ru-RU"/>
              </w:rPr>
              <w:t>Охраноспособность</w:t>
            </w:r>
            <w:proofErr w:type="spellEnd"/>
            <w:r w:rsidRPr="00554A35">
              <w:rPr>
                <w:rFonts w:ascii="Times New Roman" w:eastAsia="Times New Roman" w:hAnsi="Times New Roman" w:cs="Times New Roman"/>
                <w:sz w:val="24"/>
                <w:szCs w:val="24"/>
                <w:lang w:eastAsia="ru-RU"/>
              </w:rPr>
              <w:t xml:space="preserve"> темы проекта</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r>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6</w:t>
            </w:r>
          </w:p>
        </w:tc>
        <w:tc>
          <w:tcPr>
            <w:tcW w:w="6578" w:type="dxa"/>
          </w:tcPr>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Опыт участника конкурсного отбора в осуществлении научной и (или) научно-технической деятельности по теме проекта</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r>
      <w:tr w:rsidR="00554A35" w:rsidRPr="00554A35" w:rsidTr="00FB4E34">
        <w:tc>
          <w:tcPr>
            <w:tcW w:w="510"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7</w:t>
            </w:r>
          </w:p>
        </w:tc>
        <w:tc>
          <w:tcPr>
            <w:tcW w:w="6578" w:type="dxa"/>
          </w:tcPr>
          <w:p w:rsidR="00554A35" w:rsidRPr="00554A35" w:rsidRDefault="00554A35" w:rsidP="00554A3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Количество публикаций и (или) патентов и(или) свидетельств о государственной регистрации программы для ЭВМ или базы данных, автором и (или) соавтором которых является (будет являться) участник конкурсного отбора, опубликование (получение) которых планируется участником конкурсного отбора по теме проекта в 2023 году до срока предоставления отчетности о достижении результата предоставления субсидий (далее - результат) и его характеристики (показателя, необходимого для достижения результата).</w:t>
            </w:r>
          </w:p>
        </w:tc>
        <w:tc>
          <w:tcPr>
            <w:tcW w:w="1842" w:type="dxa"/>
          </w:tcPr>
          <w:p w:rsidR="00554A35" w:rsidRPr="00554A35" w:rsidRDefault="00554A35" w:rsidP="00554A3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r>
    </w:tbl>
    <w:p w:rsidR="00554A35" w:rsidRPr="00554A35" w:rsidRDefault="00554A35" w:rsidP="00554A35">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tbl>
      <w:tblPr>
        <w:tblW w:w="10348" w:type="dxa"/>
        <w:tblLook w:val="04A0" w:firstRow="1" w:lastRow="0" w:firstColumn="1" w:lastColumn="0" w:noHBand="0" w:noVBand="1"/>
      </w:tblPr>
      <w:tblGrid>
        <w:gridCol w:w="5529"/>
        <w:gridCol w:w="4819"/>
      </w:tblGrid>
      <w:tr w:rsidR="00554A35" w:rsidRPr="00554A35" w:rsidTr="00554A35">
        <w:tc>
          <w:tcPr>
            <w:tcW w:w="5529" w:type="dxa"/>
            <w:shd w:val="clear" w:color="auto" w:fill="auto"/>
          </w:tcPr>
          <w:p w:rsidR="00554A35" w:rsidRPr="00554A35" w:rsidRDefault="00554A35" w:rsidP="00554A35">
            <w:pPr>
              <w:spacing w:after="0" w:line="240" w:lineRule="auto"/>
              <w:jc w:val="center"/>
              <w:rPr>
                <w:rFonts w:ascii="Times New Roman" w:eastAsia="Times New Roman" w:hAnsi="Times New Roman" w:cs="Times New Roman"/>
                <w:b/>
                <w:sz w:val="24"/>
                <w:szCs w:val="24"/>
                <w:lang w:eastAsia="ru-RU"/>
              </w:rPr>
            </w:pPr>
          </w:p>
        </w:tc>
        <w:tc>
          <w:tcPr>
            <w:tcW w:w="4819" w:type="dxa"/>
            <w:shd w:val="clear" w:color="auto" w:fill="auto"/>
          </w:tcPr>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Приложение № 4 </w:t>
            </w:r>
          </w:p>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к Порядку предоставления </w:t>
            </w:r>
          </w:p>
          <w:p w:rsidR="00554A35" w:rsidRPr="00554A35" w:rsidRDefault="00554A35" w:rsidP="00554A35">
            <w:pPr>
              <w:widowControl w:val="0"/>
              <w:autoSpaceDE w:val="0"/>
              <w:autoSpaceDN w:val="0"/>
              <w:spacing w:after="0" w:line="240" w:lineRule="auto"/>
              <w:ind w:left="-1345" w:firstLine="1345"/>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в 2023 году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 </w:t>
            </w:r>
            <w:r w:rsidRPr="00554A35">
              <w:rPr>
                <w:rFonts w:ascii="Times New Roman" w:eastAsia="Times New Roman" w:hAnsi="Times New Roman" w:cs="Times New Roman"/>
                <w:sz w:val="24"/>
                <w:szCs w:val="24"/>
                <w:lang w:eastAsia="ru-RU"/>
              </w:rPr>
              <w:br/>
              <w:t>Санкт-Петербурга</w:t>
            </w:r>
          </w:p>
        </w:tc>
      </w:tr>
    </w:tbl>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p w:rsidR="00554A35" w:rsidRPr="00554A35" w:rsidRDefault="00554A35" w:rsidP="00554A35">
      <w:pPr>
        <w:spacing w:after="0" w:line="240" w:lineRule="auto"/>
        <w:jc w:val="center"/>
        <w:rPr>
          <w:rFonts w:ascii="Times New Roman" w:eastAsia="Times New Roman" w:hAnsi="Times New Roman" w:cs="Times New Roman"/>
          <w:b/>
          <w:sz w:val="24"/>
          <w:szCs w:val="24"/>
          <w:lang w:eastAsia="ru-RU"/>
        </w:rPr>
      </w:pPr>
      <w:r w:rsidRPr="00554A35">
        <w:rPr>
          <w:rFonts w:ascii="Times New Roman" w:eastAsia="Times New Roman" w:hAnsi="Times New Roman" w:cs="Times New Roman"/>
          <w:b/>
          <w:sz w:val="24"/>
          <w:szCs w:val="24"/>
          <w:lang w:eastAsia="ru-RU"/>
        </w:rPr>
        <w:t xml:space="preserve">ФИНАНСОВЫЙ ОТЧЕТ </w:t>
      </w:r>
    </w:p>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о фактическом расходовании средств на выполнение проекта «_____________________________________________________________» </w:t>
      </w:r>
    </w:p>
    <w:p w:rsidR="00554A35" w:rsidRPr="00554A35" w:rsidRDefault="00554A35" w:rsidP="00554A35">
      <w:pPr>
        <w:spacing w:after="0" w:line="240" w:lineRule="auto"/>
        <w:jc w:val="center"/>
        <w:rPr>
          <w:rFonts w:ascii="Times New Roman" w:eastAsia="Times New Roman" w:hAnsi="Times New Roman" w:cs="Times New Roman"/>
          <w:i/>
          <w:sz w:val="24"/>
          <w:szCs w:val="24"/>
          <w:lang w:eastAsia="ru-RU"/>
        </w:rPr>
      </w:pPr>
      <w:r w:rsidRPr="00554A35">
        <w:rPr>
          <w:rFonts w:ascii="Times New Roman" w:eastAsia="Times New Roman" w:hAnsi="Times New Roman" w:cs="Times New Roman"/>
          <w:i/>
          <w:sz w:val="24"/>
          <w:szCs w:val="24"/>
          <w:lang w:eastAsia="ru-RU"/>
        </w:rPr>
        <w:t xml:space="preserve">                                                                                                      (наименование проекта)</w:t>
      </w:r>
    </w:p>
    <w:p w:rsidR="00554A35" w:rsidRPr="00554A35" w:rsidRDefault="00554A35" w:rsidP="00554A35">
      <w:pPr>
        <w:spacing w:after="0" w:line="240" w:lineRule="auto"/>
        <w:jc w:val="center"/>
        <w:rPr>
          <w:rFonts w:ascii="Times New Roman" w:eastAsia="Times New Roman" w:hAnsi="Times New Roman" w:cs="Times New Roman"/>
          <w:i/>
          <w:sz w:val="24"/>
          <w:szCs w:val="24"/>
          <w:lang w:eastAsia="ru-RU"/>
        </w:rPr>
      </w:pPr>
      <w:r w:rsidRPr="00554A35">
        <w:rPr>
          <w:rFonts w:ascii="Times New Roman" w:eastAsia="Times New Roman" w:hAnsi="Times New Roman" w:cs="Times New Roman"/>
          <w:sz w:val="24"/>
          <w:szCs w:val="24"/>
          <w:lang w:eastAsia="ru-RU"/>
        </w:rPr>
        <w:t xml:space="preserve">код целевой </w:t>
      </w:r>
      <w:hyperlink r:id="rId17" w:history="1">
        <w:r w:rsidRPr="00554A35">
          <w:rPr>
            <w:rFonts w:ascii="Times New Roman" w:eastAsia="Times New Roman" w:hAnsi="Times New Roman" w:cs="Times New Roman"/>
            <w:sz w:val="24"/>
            <w:szCs w:val="24"/>
            <w:lang w:eastAsia="ru-RU"/>
          </w:rPr>
          <w:t>статьи 1110094160</w:t>
        </w:r>
      </w:hyperlink>
      <w:r w:rsidRPr="00554A35">
        <w:rPr>
          <w:rFonts w:ascii="Times New Roman" w:eastAsia="Times New Roman" w:hAnsi="Times New Roman" w:cs="Times New Roman"/>
          <w:sz w:val="24"/>
          <w:szCs w:val="24"/>
          <w:lang w:eastAsia="ru-RU"/>
        </w:rPr>
        <w:t xml:space="preserve"> «Субсидии физическим лицам, являющимся молодыми учеными, молодыми кандидатами наук вузов, отраслевых и академических институтов, расположенных на территории Санкт-Петербурга» в приложении 2 к Закону Санкт-Петербурга </w:t>
      </w:r>
      <w:r w:rsidRPr="00554A35">
        <w:rPr>
          <w:rFonts w:ascii="Times New Roman" w:eastAsia="Times New Roman" w:hAnsi="Times New Roman" w:cs="Times New Roman"/>
          <w:sz w:val="24"/>
          <w:szCs w:val="24"/>
          <w:lang w:eastAsia="ru-RU"/>
        </w:rPr>
        <w:br/>
        <w:t xml:space="preserve">от 29.11.2022 № 666-104 «О бюджете Санкт-Петербурга на 2023 год и на плановый период 2024 и 2025 годов» </w:t>
      </w:r>
    </w:p>
    <w:p w:rsidR="00554A35" w:rsidRPr="00554A35" w:rsidRDefault="00554A35" w:rsidP="00554A35">
      <w:pPr>
        <w:spacing w:after="0" w:line="240" w:lineRule="auto"/>
        <w:jc w:val="center"/>
        <w:rPr>
          <w:rFonts w:ascii="Times New Roman" w:eastAsia="Times New Roman" w:hAnsi="Times New Roman" w:cs="Times New Roman"/>
          <w:i/>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12"/>
        <w:gridCol w:w="2048"/>
        <w:gridCol w:w="1549"/>
        <w:gridCol w:w="1301"/>
        <w:gridCol w:w="1977"/>
      </w:tblGrid>
      <w:tr w:rsidR="00554A35" w:rsidRPr="00554A35" w:rsidTr="00FB4E34">
        <w:trPr>
          <w:jc w:val="center"/>
        </w:trPr>
        <w:tc>
          <w:tcPr>
            <w:tcW w:w="257" w:type="pct"/>
            <w:vAlign w:val="center"/>
          </w:tcPr>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w:t>
            </w:r>
          </w:p>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п/п</w:t>
            </w:r>
          </w:p>
        </w:tc>
        <w:tc>
          <w:tcPr>
            <w:tcW w:w="963" w:type="pct"/>
            <w:vAlign w:val="center"/>
          </w:tcPr>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Наименование статьи </w:t>
            </w:r>
          </w:p>
          <w:p w:rsidR="00554A35" w:rsidRPr="00554A35" w:rsidRDefault="00554A35" w:rsidP="00554A35">
            <w:pPr>
              <w:spacing w:after="0" w:line="240" w:lineRule="auto"/>
              <w:jc w:val="center"/>
              <w:rPr>
                <w:rFonts w:ascii="Times New Roman" w:eastAsia="Times New Roman" w:hAnsi="Times New Roman" w:cs="Times New Roman"/>
                <w:bCs/>
                <w:sz w:val="20"/>
                <w:szCs w:val="20"/>
                <w:lang w:eastAsia="ru-RU"/>
              </w:rPr>
            </w:pPr>
            <w:r w:rsidRPr="00554A35">
              <w:rPr>
                <w:rFonts w:ascii="Times New Roman" w:eastAsia="Times New Roman" w:hAnsi="Times New Roman" w:cs="Times New Roman"/>
                <w:bCs/>
                <w:sz w:val="24"/>
                <w:szCs w:val="24"/>
                <w:lang w:eastAsia="ru-RU"/>
              </w:rPr>
              <w:t>затрат</w:t>
            </w:r>
          </w:p>
        </w:tc>
        <w:tc>
          <w:tcPr>
            <w:tcW w:w="1116" w:type="pct"/>
            <w:vAlign w:val="center"/>
          </w:tcPr>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Наименование поставщика материальных запасов, основных средств, услуг, работ</w:t>
            </w:r>
          </w:p>
        </w:tc>
        <w:tc>
          <w:tcPr>
            <w:tcW w:w="857" w:type="pct"/>
            <w:vAlign w:val="center"/>
          </w:tcPr>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Реквизиты </w:t>
            </w:r>
          </w:p>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документов – оснований </w:t>
            </w:r>
            <w:r w:rsidRPr="00554A35">
              <w:rPr>
                <w:rFonts w:ascii="Times New Roman" w:eastAsia="Times New Roman" w:hAnsi="Times New Roman" w:cs="Times New Roman"/>
                <w:bCs/>
                <w:sz w:val="24"/>
                <w:szCs w:val="24"/>
                <w:lang w:eastAsia="ru-RU"/>
              </w:rPr>
              <w:br/>
              <w:t xml:space="preserve">для платежа </w:t>
            </w:r>
            <w:r w:rsidRPr="00554A35">
              <w:rPr>
                <w:rFonts w:ascii="Times New Roman" w:eastAsia="Times New Roman" w:hAnsi="Times New Roman" w:cs="Times New Roman"/>
                <w:bCs/>
                <w:sz w:val="24"/>
                <w:szCs w:val="24"/>
                <w:lang w:eastAsia="ru-RU"/>
              </w:rPr>
              <w:br/>
              <w:t xml:space="preserve">и документов </w:t>
            </w:r>
            <w:r w:rsidRPr="00554A35">
              <w:rPr>
                <w:rFonts w:ascii="Times New Roman" w:eastAsia="Times New Roman" w:hAnsi="Times New Roman" w:cs="Times New Roman"/>
                <w:bCs/>
                <w:sz w:val="24"/>
                <w:szCs w:val="24"/>
                <w:lang w:eastAsia="ru-RU"/>
              </w:rPr>
              <w:br/>
              <w:t>об оплате</w:t>
            </w:r>
          </w:p>
        </w:tc>
        <w:tc>
          <w:tcPr>
            <w:tcW w:w="728" w:type="pct"/>
            <w:vAlign w:val="center"/>
          </w:tcPr>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Сумма </w:t>
            </w:r>
            <w:r w:rsidRPr="00554A35">
              <w:rPr>
                <w:rFonts w:ascii="Times New Roman" w:eastAsia="Times New Roman" w:hAnsi="Times New Roman" w:cs="Times New Roman"/>
                <w:bCs/>
                <w:sz w:val="24"/>
                <w:szCs w:val="24"/>
                <w:lang w:eastAsia="ru-RU"/>
              </w:rPr>
              <w:br/>
              <w:t xml:space="preserve">в документе </w:t>
            </w:r>
            <w:r w:rsidRPr="00554A35">
              <w:rPr>
                <w:rFonts w:ascii="Times New Roman" w:eastAsia="Times New Roman" w:hAnsi="Times New Roman" w:cs="Times New Roman"/>
                <w:bCs/>
                <w:sz w:val="24"/>
                <w:szCs w:val="24"/>
                <w:lang w:eastAsia="ru-RU"/>
              </w:rPr>
              <w:br/>
              <w:t>об оплате, руб.</w:t>
            </w:r>
          </w:p>
        </w:tc>
        <w:tc>
          <w:tcPr>
            <w:tcW w:w="1079" w:type="pct"/>
            <w:vAlign w:val="center"/>
          </w:tcPr>
          <w:p w:rsidR="00554A35" w:rsidRPr="00554A35" w:rsidRDefault="00554A35" w:rsidP="00554A35">
            <w:pPr>
              <w:spacing w:after="0" w:line="240" w:lineRule="auto"/>
              <w:jc w:val="center"/>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Сумма затрат, </w:t>
            </w:r>
            <w:r w:rsidRPr="00554A35">
              <w:rPr>
                <w:rFonts w:ascii="Times New Roman" w:eastAsia="Times New Roman" w:hAnsi="Times New Roman" w:cs="Times New Roman"/>
                <w:bCs/>
                <w:sz w:val="24"/>
                <w:szCs w:val="24"/>
                <w:lang w:eastAsia="ru-RU"/>
              </w:rPr>
              <w:br/>
            </w:r>
            <w:r w:rsidRPr="00554A35">
              <w:rPr>
                <w:rFonts w:ascii="Times New Roman" w:eastAsia="Times New Roman" w:hAnsi="Times New Roman" w:cs="Times New Roman"/>
                <w:sz w:val="24"/>
                <w:szCs w:val="24"/>
                <w:lang w:eastAsia="ru-RU"/>
              </w:rPr>
              <w:t>возмещение которых осуществляется за счет субсидии</w:t>
            </w:r>
            <w:r w:rsidRPr="00554A35">
              <w:rPr>
                <w:rFonts w:ascii="Times New Roman" w:eastAsia="Times New Roman" w:hAnsi="Times New Roman" w:cs="Times New Roman"/>
                <w:bCs/>
                <w:sz w:val="24"/>
                <w:szCs w:val="24"/>
                <w:lang w:eastAsia="ru-RU"/>
              </w:rPr>
              <w:t>, руб.</w:t>
            </w:r>
          </w:p>
        </w:tc>
      </w:tr>
      <w:tr w:rsidR="00554A35" w:rsidRPr="00554A35" w:rsidTr="00FB4E34">
        <w:trPr>
          <w:jc w:val="center"/>
        </w:trPr>
        <w:tc>
          <w:tcPr>
            <w:tcW w:w="2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1</w:t>
            </w:r>
          </w:p>
        </w:tc>
        <w:tc>
          <w:tcPr>
            <w:tcW w:w="963"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2</w:t>
            </w:r>
          </w:p>
        </w:tc>
        <w:tc>
          <w:tcPr>
            <w:tcW w:w="1116"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c>
          <w:tcPr>
            <w:tcW w:w="8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4</w:t>
            </w:r>
          </w:p>
        </w:tc>
        <w:tc>
          <w:tcPr>
            <w:tcW w:w="728"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5</w:t>
            </w: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6</w:t>
            </w:r>
          </w:p>
        </w:tc>
      </w:tr>
      <w:tr w:rsidR="00554A35" w:rsidRPr="00554A35" w:rsidTr="00FB4E34">
        <w:trPr>
          <w:trHeight w:val="1135"/>
          <w:jc w:val="center"/>
        </w:trPr>
        <w:tc>
          <w:tcPr>
            <w:tcW w:w="2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1</w:t>
            </w:r>
          </w:p>
        </w:tc>
        <w:tc>
          <w:tcPr>
            <w:tcW w:w="963" w:type="pct"/>
          </w:tcPr>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Трудозатраты претендента </w:t>
            </w:r>
            <w:r w:rsidRPr="00554A35">
              <w:rPr>
                <w:rFonts w:ascii="Times New Roman" w:eastAsia="Times New Roman" w:hAnsi="Times New Roman" w:cs="Times New Roman"/>
                <w:sz w:val="24"/>
                <w:szCs w:val="24"/>
                <w:lang w:eastAsia="ru-RU"/>
              </w:rPr>
              <w:br/>
              <w:t>на получение субсидий</w:t>
            </w:r>
          </w:p>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при выполнении проекта, </w:t>
            </w:r>
            <w:r w:rsidRPr="00554A35">
              <w:rPr>
                <w:rFonts w:ascii="Times New Roman" w:eastAsia="Times New Roman" w:hAnsi="Times New Roman" w:cs="Times New Roman"/>
                <w:sz w:val="24"/>
                <w:szCs w:val="24"/>
                <w:lang w:eastAsia="ru-RU"/>
              </w:rPr>
              <w:br/>
              <w:t>в том числе:</w:t>
            </w:r>
          </w:p>
        </w:tc>
        <w:tc>
          <w:tcPr>
            <w:tcW w:w="1116"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r w:rsidRPr="00554A35">
              <w:rPr>
                <w:rFonts w:ascii="Times New Roman" w:eastAsia="Times New Roman" w:hAnsi="Times New Roman" w:cs="Times New Roman"/>
                <w:sz w:val="20"/>
                <w:szCs w:val="24"/>
                <w:lang w:eastAsia="ru-RU"/>
              </w:rPr>
              <w:t xml:space="preserve">                              Х</w:t>
            </w:r>
          </w:p>
        </w:tc>
        <w:tc>
          <w:tcPr>
            <w:tcW w:w="857"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r w:rsidRPr="00554A35">
              <w:rPr>
                <w:rFonts w:ascii="Times New Roman" w:eastAsia="Times New Roman" w:hAnsi="Times New Roman" w:cs="Times New Roman"/>
                <w:sz w:val="20"/>
                <w:szCs w:val="24"/>
                <w:lang w:eastAsia="ru-RU"/>
              </w:rPr>
              <w:t xml:space="preserve">                        Х</w:t>
            </w:r>
          </w:p>
        </w:tc>
        <w:tc>
          <w:tcPr>
            <w:tcW w:w="728"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r w:rsidRPr="00554A35">
              <w:rPr>
                <w:rFonts w:ascii="Times New Roman" w:eastAsia="Times New Roman" w:hAnsi="Times New Roman" w:cs="Times New Roman"/>
                <w:sz w:val="20"/>
                <w:szCs w:val="24"/>
                <w:lang w:eastAsia="ru-RU"/>
              </w:rPr>
              <w:t xml:space="preserve">                 Х</w:t>
            </w: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r>
      <w:tr w:rsidR="00554A35" w:rsidRPr="00554A35" w:rsidTr="00FB4E34">
        <w:trPr>
          <w:trHeight w:val="1687"/>
          <w:jc w:val="center"/>
        </w:trPr>
        <w:tc>
          <w:tcPr>
            <w:tcW w:w="2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2</w:t>
            </w:r>
          </w:p>
        </w:tc>
        <w:tc>
          <w:tcPr>
            <w:tcW w:w="963" w:type="pct"/>
          </w:tcPr>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Приобретение материальных запасов, необходимых </w:t>
            </w:r>
            <w:r w:rsidRPr="00554A35">
              <w:rPr>
                <w:rFonts w:ascii="Times New Roman" w:eastAsia="Times New Roman" w:hAnsi="Times New Roman" w:cs="Times New Roman"/>
                <w:sz w:val="24"/>
                <w:szCs w:val="24"/>
                <w:lang w:eastAsia="ru-RU"/>
              </w:rPr>
              <w:br/>
              <w:t>для выполнения проекта,</w:t>
            </w:r>
            <w:r w:rsidRPr="00554A35">
              <w:rPr>
                <w:rFonts w:ascii="Times New Roman" w:eastAsia="Times New Roman" w:hAnsi="Times New Roman" w:cs="Times New Roman"/>
                <w:sz w:val="24"/>
                <w:szCs w:val="24"/>
                <w:lang w:eastAsia="ru-RU"/>
              </w:rPr>
              <w:br/>
              <w:t xml:space="preserve">в том числе: </w:t>
            </w:r>
          </w:p>
        </w:tc>
        <w:tc>
          <w:tcPr>
            <w:tcW w:w="1116"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857"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728"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r>
      <w:tr w:rsidR="00554A35" w:rsidRPr="00554A35" w:rsidTr="00FB4E34">
        <w:trPr>
          <w:jc w:val="center"/>
        </w:trPr>
        <w:tc>
          <w:tcPr>
            <w:tcW w:w="2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c>
          <w:tcPr>
            <w:tcW w:w="963" w:type="pct"/>
          </w:tcPr>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Приобретение основных средств, необходимых </w:t>
            </w:r>
            <w:r w:rsidRPr="00554A35">
              <w:rPr>
                <w:rFonts w:ascii="Times New Roman" w:eastAsia="Times New Roman" w:hAnsi="Times New Roman" w:cs="Times New Roman"/>
                <w:sz w:val="24"/>
                <w:szCs w:val="24"/>
                <w:lang w:eastAsia="ru-RU"/>
              </w:rPr>
              <w:br/>
              <w:t>для выполнения проекта,</w:t>
            </w:r>
            <w:r w:rsidRPr="00554A35">
              <w:rPr>
                <w:rFonts w:ascii="Times New Roman" w:eastAsia="Times New Roman" w:hAnsi="Times New Roman" w:cs="Times New Roman"/>
                <w:sz w:val="24"/>
                <w:szCs w:val="24"/>
                <w:lang w:eastAsia="ru-RU"/>
              </w:rPr>
              <w:br/>
              <w:t>в том числе:</w:t>
            </w:r>
          </w:p>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16"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857"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728"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r>
      <w:tr w:rsidR="00554A35" w:rsidRPr="00554A35" w:rsidTr="00FB4E34">
        <w:trPr>
          <w:trHeight w:val="291"/>
          <w:jc w:val="center"/>
        </w:trPr>
        <w:tc>
          <w:tcPr>
            <w:tcW w:w="2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1</w:t>
            </w:r>
          </w:p>
        </w:tc>
        <w:tc>
          <w:tcPr>
            <w:tcW w:w="963"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2</w:t>
            </w:r>
          </w:p>
        </w:tc>
        <w:tc>
          <w:tcPr>
            <w:tcW w:w="1116"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3</w:t>
            </w:r>
          </w:p>
        </w:tc>
        <w:tc>
          <w:tcPr>
            <w:tcW w:w="8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4</w:t>
            </w:r>
          </w:p>
        </w:tc>
        <w:tc>
          <w:tcPr>
            <w:tcW w:w="728"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5</w:t>
            </w: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6</w:t>
            </w:r>
          </w:p>
        </w:tc>
      </w:tr>
      <w:tr w:rsidR="00554A35" w:rsidRPr="00554A35" w:rsidTr="00FB4E34">
        <w:trPr>
          <w:trHeight w:val="1939"/>
          <w:jc w:val="center"/>
        </w:trPr>
        <w:tc>
          <w:tcPr>
            <w:tcW w:w="2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4</w:t>
            </w:r>
          </w:p>
        </w:tc>
        <w:tc>
          <w:tcPr>
            <w:tcW w:w="963" w:type="pct"/>
          </w:tcPr>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Командировочные расходы претендента </w:t>
            </w:r>
            <w:r w:rsidRPr="00554A35">
              <w:rPr>
                <w:rFonts w:ascii="Times New Roman" w:eastAsia="Times New Roman" w:hAnsi="Times New Roman" w:cs="Times New Roman"/>
                <w:sz w:val="24"/>
                <w:szCs w:val="24"/>
                <w:lang w:eastAsia="ru-RU"/>
              </w:rPr>
              <w:br/>
              <w:t>на получение субсидии, непосредственно связанные с выполнением проекта, в том числе:</w:t>
            </w:r>
          </w:p>
        </w:tc>
        <w:tc>
          <w:tcPr>
            <w:tcW w:w="1116"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857"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728"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r>
      <w:tr w:rsidR="00554A35" w:rsidRPr="00554A35" w:rsidTr="00FB4E34">
        <w:trPr>
          <w:trHeight w:val="3260"/>
          <w:jc w:val="center"/>
        </w:trPr>
        <w:tc>
          <w:tcPr>
            <w:tcW w:w="257"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5</w:t>
            </w:r>
          </w:p>
        </w:tc>
        <w:tc>
          <w:tcPr>
            <w:tcW w:w="963" w:type="pct"/>
          </w:tcPr>
          <w:p w:rsidR="00554A35" w:rsidRPr="00554A35" w:rsidRDefault="00554A35" w:rsidP="00554A35">
            <w:pPr>
              <w:widowControl w:val="0"/>
              <w:autoSpaceDE w:val="0"/>
              <w:autoSpaceDN w:val="0"/>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Услуги и работы привлекаемых организаций </w:t>
            </w:r>
            <w:r w:rsidRPr="00554A35">
              <w:rPr>
                <w:rFonts w:ascii="Times New Roman" w:eastAsia="Times New Roman" w:hAnsi="Times New Roman" w:cs="Times New Roman"/>
                <w:sz w:val="24"/>
                <w:szCs w:val="24"/>
                <w:lang w:eastAsia="ru-RU"/>
              </w:rPr>
              <w:br/>
              <w:t xml:space="preserve">и индивидуальных предпринимателей, необходимые </w:t>
            </w:r>
            <w:r w:rsidRPr="00554A35">
              <w:rPr>
                <w:rFonts w:ascii="Times New Roman" w:eastAsia="Times New Roman" w:hAnsi="Times New Roman" w:cs="Times New Roman"/>
                <w:sz w:val="24"/>
                <w:szCs w:val="24"/>
                <w:lang w:eastAsia="ru-RU"/>
              </w:rPr>
              <w:br/>
              <w:t xml:space="preserve">для выполнения проекта, </w:t>
            </w:r>
            <w:r w:rsidRPr="00554A35">
              <w:rPr>
                <w:rFonts w:ascii="Times New Roman" w:eastAsia="Times New Roman" w:hAnsi="Times New Roman" w:cs="Times New Roman"/>
                <w:sz w:val="24"/>
                <w:szCs w:val="24"/>
                <w:lang w:eastAsia="ru-RU"/>
              </w:rPr>
              <w:br/>
              <w:t xml:space="preserve">в том числе связанные </w:t>
            </w:r>
            <w:r w:rsidRPr="00554A35">
              <w:rPr>
                <w:rFonts w:ascii="Times New Roman" w:eastAsia="Times New Roman" w:hAnsi="Times New Roman" w:cs="Times New Roman"/>
                <w:sz w:val="24"/>
                <w:szCs w:val="24"/>
                <w:lang w:eastAsia="ru-RU"/>
              </w:rPr>
              <w:br/>
              <w:t>с публикацией результатов проекта, подачей заявок</w:t>
            </w:r>
            <w:r w:rsidRPr="00554A35">
              <w:rPr>
                <w:rFonts w:ascii="Times New Roman" w:eastAsia="Times New Roman" w:hAnsi="Times New Roman" w:cs="Times New Roman"/>
                <w:sz w:val="24"/>
                <w:szCs w:val="24"/>
                <w:lang w:eastAsia="ru-RU"/>
              </w:rPr>
              <w:br/>
              <w:t xml:space="preserve">на получение патентов, </w:t>
            </w:r>
            <w:r w:rsidRPr="00554A35">
              <w:rPr>
                <w:rFonts w:ascii="Times New Roman" w:eastAsia="Times New Roman" w:hAnsi="Times New Roman" w:cs="Times New Roman"/>
                <w:sz w:val="24"/>
                <w:szCs w:val="24"/>
                <w:lang w:eastAsia="ru-RU"/>
              </w:rPr>
              <w:br/>
              <w:t>в том числе:</w:t>
            </w:r>
          </w:p>
        </w:tc>
        <w:tc>
          <w:tcPr>
            <w:tcW w:w="1116"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857" w:type="pct"/>
          </w:tcPr>
          <w:p w:rsidR="00554A35" w:rsidRPr="00554A35" w:rsidRDefault="00554A35" w:rsidP="00554A35">
            <w:pPr>
              <w:spacing w:after="0" w:line="240" w:lineRule="auto"/>
              <w:jc w:val="both"/>
              <w:rPr>
                <w:rFonts w:ascii="Times New Roman" w:eastAsia="Times New Roman" w:hAnsi="Times New Roman" w:cs="Times New Roman"/>
                <w:sz w:val="20"/>
                <w:szCs w:val="24"/>
                <w:lang w:eastAsia="ru-RU"/>
              </w:rPr>
            </w:pPr>
          </w:p>
        </w:tc>
        <w:tc>
          <w:tcPr>
            <w:tcW w:w="728"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r>
      <w:tr w:rsidR="00554A35" w:rsidRPr="00554A35" w:rsidTr="00FB4E34">
        <w:trPr>
          <w:jc w:val="center"/>
        </w:trPr>
        <w:tc>
          <w:tcPr>
            <w:tcW w:w="1220" w:type="pct"/>
            <w:gridSpan w:val="2"/>
          </w:tcPr>
          <w:p w:rsidR="00554A35" w:rsidRPr="00554A35" w:rsidRDefault="00554A35" w:rsidP="00554A35">
            <w:pPr>
              <w:widowControl w:val="0"/>
              <w:spacing w:after="0" w:line="240" w:lineRule="auto"/>
              <w:jc w:val="center"/>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ИТОГО</w:t>
            </w:r>
          </w:p>
        </w:tc>
        <w:tc>
          <w:tcPr>
            <w:tcW w:w="1116" w:type="pct"/>
            <w:vAlign w:val="center"/>
          </w:tcPr>
          <w:p w:rsidR="00554A35" w:rsidRPr="00554A35" w:rsidRDefault="00554A35" w:rsidP="00554A35">
            <w:pPr>
              <w:spacing w:after="0" w:line="240" w:lineRule="auto"/>
              <w:jc w:val="center"/>
              <w:rPr>
                <w:rFonts w:ascii="Times New Roman" w:eastAsia="Times New Roman" w:hAnsi="Times New Roman" w:cs="Times New Roman"/>
                <w:sz w:val="20"/>
                <w:szCs w:val="24"/>
                <w:lang w:eastAsia="ru-RU"/>
              </w:rPr>
            </w:pPr>
          </w:p>
        </w:tc>
        <w:tc>
          <w:tcPr>
            <w:tcW w:w="857" w:type="pct"/>
            <w:vAlign w:val="center"/>
          </w:tcPr>
          <w:p w:rsidR="00554A35" w:rsidRPr="00554A35" w:rsidRDefault="00554A35" w:rsidP="00554A35">
            <w:pPr>
              <w:spacing w:after="0" w:line="240" w:lineRule="auto"/>
              <w:jc w:val="center"/>
              <w:rPr>
                <w:rFonts w:ascii="Times New Roman" w:eastAsia="Times New Roman" w:hAnsi="Times New Roman" w:cs="Times New Roman"/>
                <w:sz w:val="20"/>
                <w:szCs w:val="24"/>
                <w:lang w:eastAsia="ru-RU"/>
              </w:rPr>
            </w:pPr>
          </w:p>
        </w:tc>
        <w:tc>
          <w:tcPr>
            <w:tcW w:w="728" w:type="pct"/>
            <w:vAlign w:val="center"/>
          </w:tcPr>
          <w:p w:rsidR="00554A35" w:rsidRPr="00554A35" w:rsidRDefault="00554A35" w:rsidP="00554A35">
            <w:pPr>
              <w:spacing w:after="0" w:line="240" w:lineRule="auto"/>
              <w:jc w:val="center"/>
              <w:rPr>
                <w:rFonts w:ascii="Times New Roman" w:eastAsia="Times New Roman" w:hAnsi="Times New Roman" w:cs="Times New Roman"/>
                <w:sz w:val="24"/>
                <w:szCs w:val="24"/>
                <w:lang w:eastAsia="ru-RU"/>
              </w:rPr>
            </w:pPr>
          </w:p>
        </w:tc>
        <w:tc>
          <w:tcPr>
            <w:tcW w:w="1079" w:type="pct"/>
          </w:tcPr>
          <w:p w:rsidR="00554A35" w:rsidRPr="00554A35" w:rsidRDefault="00554A35" w:rsidP="00554A35">
            <w:pPr>
              <w:spacing w:after="0" w:line="240" w:lineRule="auto"/>
              <w:jc w:val="center"/>
              <w:rPr>
                <w:rFonts w:ascii="Times New Roman" w:eastAsia="Times New Roman" w:hAnsi="Times New Roman" w:cs="Times New Roman"/>
                <w:b/>
                <w:sz w:val="24"/>
                <w:szCs w:val="24"/>
                <w:lang w:eastAsia="ru-RU"/>
              </w:rPr>
            </w:pPr>
          </w:p>
        </w:tc>
      </w:tr>
    </w:tbl>
    <w:p w:rsidR="00554A35" w:rsidRPr="00554A35" w:rsidRDefault="00554A35" w:rsidP="00554A35">
      <w:pPr>
        <w:spacing w:after="0" w:line="240" w:lineRule="auto"/>
        <w:jc w:val="both"/>
        <w:rPr>
          <w:rFonts w:ascii="Times New Roman" w:eastAsia="Times New Roman" w:hAnsi="Times New Roman" w:cs="Times New Roman"/>
          <w:sz w:val="24"/>
          <w:szCs w:val="24"/>
          <w:lang w:eastAsia="ru-RU"/>
        </w:rPr>
      </w:pPr>
    </w:p>
    <w:p w:rsidR="00554A35" w:rsidRPr="00554A35" w:rsidRDefault="00554A35" w:rsidP="00554A35">
      <w:pPr>
        <w:spacing w:after="0" w:line="240" w:lineRule="auto"/>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Претендент на получение субсидии     _______________________ (_________________________)                                                                                                          </w:t>
      </w:r>
    </w:p>
    <w:p w:rsidR="00554A35" w:rsidRPr="00554A35" w:rsidRDefault="00554A35" w:rsidP="00554A35">
      <w:pPr>
        <w:spacing w:after="0" w:line="240" w:lineRule="auto"/>
        <w:ind w:firstLine="709"/>
        <w:rPr>
          <w:rFonts w:ascii="Times New Roman" w:eastAsia="Times New Roman" w:hAnsi="Times New Roman" w:cs="Times New Roman"/>
          <w:i/>
          <w:sz w:val="24"/>
          <w:szCs w:val="24"/>
          <w:lang w:eastAsia="ru-RU"/>
        </w:rPr>
      </w:pPr>
      <w:r w:rsidRPr="00554A35">
        <w:rPr>
          <w:rFonts w:ascii="Times New Roman" w:eastAsia="Times New Roman" w:hAnsi="Times New Roman" w:cs="Times New Roman"/>
          <w:i/>
          <w:sz w:val="24"/>
          <w:szCs w:val="24"/>
          <w:lang w:eastAsia="ru-RU"/>
        </w:rPr>
        <w:t xml:space="preserve">                                                                  (</w:t>
      </w:r>
      <w:proofErr w:type="gramStart"/>
      <w:r w:rsidRPr="00554A35">
        <w:rPr>
          <w:rFonts w:ascii="Times New Roman" w:eastAsia="Times New Roman" w:hAnsi="Times New Roman" w:cs="Times New Roman"/>
          <w:i/>
          <w:sz w:val="24"/>
          <w:szCs w:val="24"/>
          <w:lang w:eastAsia="ru-RU"/>
        </w:rPr>
        <w:t xml:space="preserve">Подпись)   </w:t>
      </w:r>
      <w:proofErr w:type="gramEnd"/>
      <w:r w:rsidRPr="00554A35">
        <w:rPr>
          <w:rFonts w:ascii="Times New Roman" w:eastAsia="Times New Roman" w:hAnsi="Times New Roman" w:cs="Times New Roman"/>
          <w:i/>
          <w:sz w:val="24"/>
          <w:szCs w:val="24"/>
          <w:lang w:eastAsia="ru-RU"/>
        </w:rPr>
        <w:t xml:space="preserve">                  (Ф. И. О.)</w:t>
      </w:r>
    </w:p>
    <w:p w:rsidR="00554A35" w:rsidRPr="00554A35" w:rsidRDefault="00554A35" w:rsidP="00554A35">
      <w:pPr>
        <w:spacing w:after="0" w:line="240" w:lineRule="auto"/>
        <w:ind w:firstLine="709"/>
        <w:rPr>
          <w:rFonts w:ascii="Times New Roman" w:eastAsia="Times New Roman" w:hAnsi="Times New Roman" w:cs="Times New Roman"/>
          <w:sz w:val="24"/>
          <w:szCs w:val="24"/>
          <w:lang w:eastAsia="ru-RU"/>
        </w:rPr>
      </w:pPr>
    </w:p>
    <w:p w:rsidR="00554A35" w:rsidRDefault="00554A35" w:rsidP="00554A35">
      <w:pPr>
        <w:pStyle w:val="ConsPlusNormal"/>
        <w:ind w:firstLine="540"/>
        <w:jc w:val="both"/>
        <w:rPr>
          <w:rFonts w:ascii="Times New Roman" w:eastAsiaTheme="minorEastAsia" w:hAnsi="Times New Roman" w:cs="Times New Roman"/>
          <w:sz w:val="24"/>
          <w:szCs w:val="24"/>
        </w:rPr>
      </w:pPr>
      <w:r w:rsidRPr="00554A35">
        <w:rPr>
          <w:rFonts w:ascii="Times New Roman" w:hAnsi="Times New Roman" w:cs="Times New Roman"/>
          <w:sz w:val="24"/>
          <w:szCs w:val="24"/>
        </w:rPr>
        <w:t xml:space="preserve">Примечание: </w:t>
      </w:r>
      <w:proofErr w:type="gramStart"/>
      <w:r w:rsidRPr="00554A35">
        <w:rPr>
          <w:rFonts w:ascii="Times New Roman" w:hAnsi="Times New Roman" w:cs="Times New Roman"/>
          <w:sz w:val="24"/>
          <w:szCs w:val="24"/>
        </w:rPr>
        <w:t>В</w:t>
      </w:r>
      <w:proofErr w:type="gramEnd"/>
      <w:r w:rsidRPr="00554A35">
        <w:rPr>
          <w:rFonts w:ascii="Times New Roman" w:hAnsi="Times New Roman" w:cs="Times New Roman"/>
          <w:sz w:val="24"/>
          <w:szCs w:val="24"/>
        </w:rPr>
        <w:t xml:space="preserve"> строке 1 графы 3, 4 и 5 не заполняются</w:t>
      </w: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Default="00554A35" w:rsidP="00554A35">
      <w:pPr>
        <w:pStyle w:val="ConsPlusNormal"/>
        <w:ind w:firstLine="540"/>
        <w:jc w:val="both"/>
        <w:rPr>
          <w:rFonts w:ascii="Times New Roman" w:eastAsiaTheme="minorEastAsia" w:hAnsi="Times New Roman" w:cs="Times New Roman"/>
          <w:sz w:val="24"/>
          <w:szCs w:val="24"/>
        </w:rPr>
      </w:pPr>
    </w:p>
    <w:p w:rsidR="00554A35" w:rsidRPr="00554A35" w:rsidRDefault="00554A35" w:rsidP="00554A35">
      <w:pPr>
        <w:spacing w:after="0" w:line="240" w:lineRule="auto"/>
        <w:ind w:left="5670"/>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Приложение № 5</w:t>
      </w:r>
    </w:p>
    <w:p w:rsidR="00554A35" w:rsidRPr="00554A35" w:rsidRDefault="00554A35" w:rsidP="00554A35">
      <w:pPr>
        <w:spacing w:after="0" w:line="240" w:lineRule="auto"/>
        <w:ind w:left="5670"/>
        <w:rPr>
          <w:rFonts w:ascii="Times New Roman" w:eastAsia="Times New Roman" w:hAnsi="Times New Roman" w:cs="Times New Roman"/>
          <w:bCs/>
          <w:sz w:val="24"/>
          <w:szCs w:val="24"/>
          <w:lang w:eastAsia="ru-RU"/>
        </w:rPr>
      </w:pPr>
      <w:r w:rsidRPr="00554A35">
        <w:rPr>
          <w:rFonts w:ascii="Times New Roman" w:eastAsia="Times New Roman" w:hAnsi="Times New Roman" w:cs="Times New Roman"/>
          <w:bCs/>
          <w:sz w:val="24"/>
          <w:szCs w:val="24"/>
          <w:lang w:eastAsia="ru-RU"/>
        </w:rPr>
        <w:t xml:space="preserve">к Порядку предоставления </w:t>
      </w:r>
      <w:r w:rsidRPr="00554A35">
        <w:rPr>
          <w:rFonts w:ascii="Times New Roman" w:eastAsia="Times New Roman" w:hAnsi="Times New Roman" w:cs="Times New Roman"/>
          <w:bCs/>
          <w:sz w:val="24"/>
          <w:szCs w:val="24"/>
          <w:lang w:eastAsia="ru-RU"/>
        </w:rPr>
        <w:br/>
        <w:t xml:space="preserve">в 2023 году субсидий физическим лицам  являющимся молодыми учеными, молодыми кандидатами наук вузов, отраслевых </w:t>
      </w:r>
      <w:r w:rsidRPr="00554A35">
        <w:rPr>
          <w:rFonts w:ascii="Times New Roman" w:eastAsia="Times New Roman" w:hAnsi="Times New Roman" w:cs="Times New Roman"/>
          <w:bCs/>
          <w:sz w:val="24"/>
          <w:szCs w:val="24"/>
          <w:lang w:eastAsia="ru-RU"/>
        </w:rPr>
        <w:br/>
        <w:t>и академических институтов, расположенных на территории Санкт-Петербурга</w:t>
      </w:r>
    </w:p>
    <w:p w:rsidR="00554A35" w:rsidRPr="00554A35" w:rsidRDefault="00554A35" w:rsidP="00554A35">
      <w:pPr>
        <w:widowControl w:val="0"/>
        <w:autoSpaceDE w:val="0"/>
        <w:autoSpaceDN w:val="0"/>
        <w:spacing w:before="240" w:after="0" w:line="240" w:lineRule="auto"/>
        <w:ind w:firstLine="540"/>
        <w:jc w:val="center"/>
        <w:rPr>
          <w:rFonts w:ascii="Times New Roman" w:eastAsia="Times New Roman" w:hAnsi="Times New Roman" w:cs="Times New Roman"/>
          <w:b/>
          <w:sz w:val="24"/>
          <w:szCs w:val="24"/>
          <w:lang w:eastAsia="ru-RU"/>
        </w:rPr>
      </w:pPr>
    </w:p>
    <w:p w:rsidR="00554A35" w:rsidRPr="00554A35" w:rsidRDefault="00554A35" w:rsidP="00554A35">
      <w:pPr>
        <w:widowControl w:val="0"/>
        <w:autoSpaceDE w:val="0"/>
        <w:autoSpaceDN w:val="0"/>
        <w:spacing w:before="240" w:after="0" w:line="240" w:lineRule="auto"/>
        <w:ind w:firstLine="540"/>
        <w:jc w:val="center"/>
        <w:rPr>
          <w:rFonts w:ascii="Times New Roman" w:eastAsia="Times New Roman" w:hAnsi="Times New Roman" w:cs="Times New Roman"/>
          <w:b/>
          <w:sz w:val="24"/>
          <w:szCs w:val="24"/>
          <w:lang w:eastAsia="ru-RU"/>
        </w:rPr>
      </w:pPr>
      <w:r w:rsidRPr="00554A35">
        <w:rPr>
          <w:rFonts w:ascii="Times New Roman" w:eastAsia="Times New Roman" w:hAnsi="Times New Roman" w:cs="Times New Roman"/>
          <w:b/>
          <w:sz w:val="24"/>
          <w:szCs w:val="24"/>
          <w:lang w:eastAsia="ru-RU"/>
        </w:rPr>
        <w:t xml:space="preserve">ПЕРЕЧЕНЬ </w:t>
      </w:r>
      <w:r w:rsidRPr="00554A35">
        <w:rPr>
          <w:rFonts w:ascii="Times New Roman" w:eastAsia="Times New Roman" w:hAnsi="Times New Roman" w:cs="Times New Roman"/>
          <w:b/>
          <w:sz w:val="24"/>
          <w:szCs w:val="24"/>
          <w:lang w:eastAsia="ru-RU"/>
        </w:rPr>
        <w:br/>
        <w:t xml:space="preserve">документов, подтверждающих фактически произведенные затраты </w:t>
      </w:r>
      <w:r w:rsidRPr="00554A35">
        <w:rPr>
          <w:rFonts w:ascii="Times New Roman" w:eastAsia="Times New Roman" w:hAnsi="Times New Roman" w:cs="Times New Roman"/>
          <w:b/>
          <w:sz w:val="24"/>
          <w:szCs w:val="24"/>
          <w:lang w:eastAsia="ru-RU"/>
        </w:rPr>
        <w:br/>
        <w:t>(недополученные доходы) претендентов на получение субсидий, и требования к ним</w:t>
      </w:r>
      <w:r w:rsidRPr="00554A35">
        <w:rPr>
          <w:rFonts w:ascii="Times New Roman" w:eastAsia="Times New Roman" w:hAnsi="Times New Roman" w:cs="Times New Roman"/>
          <w:b/>
          <w:sz w:val="24"/>
          <w:szCs w:val="24"/>
          <w:lang w:eastAsia="ru-RU"/>
        </w:rPr>
        <w:br/>
      </w:r>
    </w:p>
    <w:p w:rsidR="00554A35" w:rsidRPr="00554A35" w:rsidRDefault="00554A35" w:rsidP="00554A35">
      <w:pPr>
        <w:spacing w:after="0" w:line="240" w:lineRule="auto"/>
        <w:ind w:firstLine="70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1. Претендентами на получение субсидий к финансовому отчету о фактическом расходовании средств на выполнение проекта прилагаются оригиналы следующих документов, подтверждающие затраты, произведенные претендентами на получение субсидий при выполнении проекта:</w:t>
      </w:r>
    </w:p>
    <w:p w:rsidR="00554A35" w:rsidRPr="00554A35" w:rsidRDefault="00554A35" w:rsidP="00554A35">
      <w:pPr>
        <w:spacing w:after="0" w:line="240" w:lineRule="auto"/>
        <w:ind w:firstLine="70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1.1. Расчет стоимости трудозатрат при реализации проекта по форме, утвержденной Комитетом по науке и высшей школе, подписанный претендентом на получение субсидий. Трудозатраты претендента на получение субсидий на выполнение проекта рассчитываются исходя из срока реализации проекта и стоимости трудозатрат в месяц, не превышающей фактическую среднюю заработную плату научных сотрудников учреждений в целом </w:t>
      </w:r>
      <w:r w:rsidRPr="00554A35">
        <w:rPr>
          <w:rFonts w:ascii="Times New Roman" w:eastAsia="Times New Roman" w:hAnsi="Times New Roman" w:cs="Times New Roman"/>
          <w:sz w:val="24"/>
          <w:szCs w:val="24"/>
          <w:lang w:eastAsia="ru-RU"/>
        </w:rPr>
        <w:br/>
        <w:t>по Санкт-Петербургу в соответствии с данными Федеральной службы государственной статистики за I квартал 2023 года.</w:t>
      </w:r>
    </w:p>
    <w:p w:rsidR="00554A35" w:rsidRPr="00554A35" w:rsidRDefault="00554A35" w:rsidP="00554A35">
      <w:pPr>
        <w:spacing w:after="0" w:line="240" w:lineRule="auto"/>
        <w:ind w:firstLine="70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1.2. По затратам на приобретение материальных запасов, необходимых </w:t>
      </w:r>
      <w:r w:rsidRPr="00554A35">
        <w:rPr>
          <w:rFonts w:ascii="Times New Roman" w:eastAsia="Times New Roman" w:hAnsi="Times New Roman" w:cs="Times New Roman"/>
          <w:sz w:val="24"/>
          <w:szCs w:val="24"/>
          <w:lang w:eastAsia="ru-RU"/>
        </w:rPr>
        <w:br/>
        <w:t xml:space="preserve">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за наличный расчет), скриншот (выписка) из личного онлайн-кабинета претендента на получение субсидий с отметкой о получении товара (при онлайн-покупке), платежные поручения с отметкой банка (и(или) выписка банка о движении средств на счете по данной операции, имеющая отметку банка, идентифицирующую претендента </w:t>
      </w:r>
      <w:r w:rsidRPr="00554A35">
        <w:rPr>
          <w:rFonts w:ascii="Times New Roman" w:eastAsia="Times New Roman" w:hAnsi="Times New Roman" w:cs="Times New Roman"/>
          <w:sz w:val="24"/>
          <w:szCs w:val="24"/>
          <w:lang w:eastAsia="ru-RU"/>
        </w:rPr>
        <w:br/>
        <w:t xml:space="preserve">на получение субсидий как плательщика, чеки контрольно-кассовой машины (при оплате </w:t>
      </w:r>
      <w:r w:rsidRPr="00554A35">
        <w:rPr>
          <w:rFonts w:ascii="Times New Roman" w:eastAsia="Times New Roman" w:hAnsi="Times New Roman" w:cs="Times New Roman"/>
          <w:sz w:val="24"/>
          <w:szCs w:val="24"/>
          <w:lang w:eastAsia="ru-RU"/>
        </w:rPr>
        <w:br/>
        <w:t>за наличный расчет). Вместе с оригиналами чеков контрольно-кассовой машины представляются их копии.</w:t>
      </w:r>
    </w:p>
    <w:p w:rsidR="00554A35" w:rsidRPr="00554A35" w:rsidRDefault="00554A35" w:rsidP="00554A35">
      <w:pPr>
        <w:spacing w:after="0" w:line="240" w:lineRule="auto"/>
        <w:ind w:firstLine="70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1.3. По затратам на приобретение основных средств, необходимых 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w:t>
      </w:r>
      <w:r w:rsidRPr="00554A35">
        <w:rPr>
          <w:rFonts w:ascii="Times New Roman" w:eastAsia="Times New Roman" w:hAnsi="Times New Roman" w:cs="Times New Roman"/>
          <w:sz w:val="24"/>
          <w:szCs w:val="24"/>
          <w:lang w:eastAsia="ru-RU"/>
        </w:rPr>
        <w:br/>
        <w:t xml:space="preserve">за наличный расчет), скриншот (выписка) из личного онлайн-кабинета претендента </w:t>
      </w:r>
      <w:r w:rsidRPr="00554A35">
        <w:rPr>
          <w:rFonts w:ascii="Times New Roman" w:eastAsia="Times New Roman" w:hAnsi="Times New Roman" w:cs="Times New Roman"/>
          <w:sz w:val="24"/>
          <w:szCs w:val="24"/>
          <w:lang w:eastAsia="ru-RU"/>
        </w:rPr>
        <w:br/>
        <w:t xml:space="preserve">на получение субсидий с отметкой о получении товара (при онлайн-покупке), платежные поручения с отметкой банка (и(или)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w:t>
      </w:r>
      <w:r w:rsidRPr="00554A35">
        <w:rPr>
          <w:rFonts w:ascii="Times New Roman" w:eastAsia="Times New Roman" w:hAnsi="Times New Roman" w:cs="Times New Roman"/>
          <w:sz w:val="24"/>
          <w:szCs w:val="24"/>
          <w:lang w:eastAsia="ru-RU"/>
        </w:rPr>
        <w:br/>
        <w:t>их копии.</w:t>
      </w:r>
    </w:p>
    <w:p w:rsidR="00554A35" w:rsidRPr="00554A35" w:rsidRDefault="00554A35" w:rsidP="00554A35">
      <w:pPr>
        <w:spacing w:after="0" w:line="240" w:lineRule="auto"/>
        <w:ind w:firstLine="70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1.4. По затратам на командировочные расходы претендента на получение субсидий, непосредственно связанные с выполнением проекта: именной проездной документ </w:t>
      </w:r>
      <w:r w:rsidRPr="00554A35">
        <w:rPr>
          <w:rFonts w:ascii="Times New Roman" w:eastAsia="Times New Roman" w:hAnsi="Times New Roman" w:cs="Times New Roman"/>
          <w:sz w:val="24"/>
          <w:szCs w:val="24"/>
          <w:lang w:eastAsia="ru-RU"/>
        </w:rPr>
        <w:br/>
        <w:t xml:space="preserve">(с приложением посадочного талона - при авиаперелете), платежное поручение с отметкой банка (и(или) выписка банка о движении средств на счете по данной операции, имеющая </w:t>
      </w:r>
      <w:r w:rsidRPr="00554A35">
        <w:rPr>
          <w:rFonts w:ascii="Times New Roman" w:eastAsia="Times New Roman" w:hAnsi="Times New Roman" w:cs="Times New Roman"/>
          <w:sz w:val="24"/>
          <w:szCs w:val="24"/>
          <w:lang w:eastAsia="ru-RU"/>
        </w:rPr>
        <w:lastRenderedPageBreak/>
        <w:t>отметку банка, идентифицирующую претендента на получение субсидий как плательщика, счет гостиницы на имя претендента на получение субсидий (чек контрольно-кассовой машины - при оплате за наличный расчет), информационное письмо и(или) программа конференции с указанием претендента на получение субсидий в качестве докладчика или иной документ, подтверждающий необходимость командировки. Вместе с оригиналами чеков контрольно-кассовой машины представляются их копии.</w:t>
      </w:r>
    </w:p>
    <w:p w:rsidR="00554A35" w:rsidRPr="00554A35" w:rsidRDefault="00554A35" w:rsidP="00554A35">
      <w:pPr>
        <w:spacing w:after="0" w:line="240" w:lineRule="auto"/>
        <w:ind w:firstLine="70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1.5. По затратам на услуги и работы привлекаемых организаций, необходимые </w:t>
      </w:r>
      <w:r w:rsidRPr="00554A35">
        <w:rPr>
          <w:rFonts w:ascii="Times New Roman" w:eastAsia="Times New Roman" w:hAnsi="Times New Roman" w:cs="Times New Roman"/>
          <w:sz w:val="24"/>
          <w:szCs w:val="24"/>
          <w:lang w:eastAsia="ru-RU"/>
        </w:rPr>
        <w:br/>
        <w:t xml:space="preserve">для выполнения проекта, в том числе связанные с публикацией результатов проекта, подачей заявок на получение патентов: договоры, акты выполненных работ (оказанных услуг), счета, счета-фактуры (или универсальные передаточные документы), выписанные </w:t>
      </w:r>
      <w:r w:rsidRPr="00554A35">
        <w:rPr>
          <w:rFonts w:ascii="Times New Roman" w:eastAsia="Times New Roman" w:hAnsi="Times New Roman" w:cs="Times New Roman"/>
          <w:sz w:val="24"/>
          <w:szCs w:val="24"/>
          <w:lang w:eastAsia="ru-RU"/>
        </w:rPr>
        <w:br/>
        <w:t xml:space="preserve">на имя претендента на получение субсидий, платежные поручения с отметкой банка </w:t>
      </w:r>
      <w:r w:rsidRPr="00554A35">
        <w:rPr>
          <w:rFonts w:ascii="Times New Roman" w:eastAsia="Times New Roman" w:hAnsi="Times New Roman" w:cs="Times New Roman"/>
          <w:sz w:val="24"/>
          <w:szCs w:val="24"/>
          <w:lang w:eastAsia="ru-RU"/>
        </w:rPr>
        <w:br/>
        <w:t>(и(или)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 при оплате за наличный расчет. Вместе с оригиналами чеков контрольно-кассовой машины представляются их копии.</w:t>
      </w:r>
    </w:p>
    <w:p w:rsidR="00554A35" w:rsidRPr="00554A35" w:rsidRDefault="00554A35" w:rsidP="00554A35">
      <w:pPr>
        <w:spacing w:after="0" w:line="240" w:lineRule="auto"/>
        <w:ind w:firstLine="709"/>
        <w:jc w:val="both"/>
        <w:rPr>
          <w:rFonts w:ascii="Times New Roman" w:eastAsia="Times New Roman" w:hAnsi="Times New Roman" w:cs="Times New Roman"/>
          <w:sz w:val="24"/>
          <w:szCs w:val="24"/>
          <w:lang w:eastAsia="ru-RU"/>
        </w:rPr>
      </w:pPr>
      <w:r w:rsidRPr="00554A35">
        <w:rPr>
          <w:rFonts w:ascii="Times New Roman" w:eastAsia="Times New Roman" w:hAnsi="Times New Roman" w:cs="Times New Roman"/>
          <w:sz w:val="24"/>
          <w:szCs w:val="24"/>
          <w:lang w:eastAsia="ru-RU"/>
        </w:rPr>
        <w:t xml:space="preserve">2. В случае если какие-либо документы, прилагаемые к финансовому отчету </w:t>
      </w:r>
      <w:r w:rsidRPr="00554A35">
        <w:rPr>
          <w:rFonts w:ascii="Times New Roman" w:eastAsia="Times New Roman" w:hAnsi="Times New Roman" w:cs="Times New Roman"/>
          <w:sz w:val="24"/>
          <w:szCs w:val="24"/>
          <w:lang w:eastAsia="ru-RU"/>
        </w:rPr>
        <w:br/>
        <w:t>о фактическом расходовании средств на выполнение проекта, указанные в настоящем Перечне, представлены на иностранном языке, к ним прилагается перевод на русский язык, заверенный подписью претендента на получение субсидий либо организацией, выполнившей перевод.</w:t>
      </w:r>
    </w:p>
    <w:p w:rsidR="00554A35" w:rsidRPr="00554A35" w:rsidRDefault="00554A35" w:rsidP="00554A35">
      <w:pPr>
        <w:spacing w:after="0" w:line="240" w:lineRule="auto"/>
        <w:ind w:firstLine="709"/>
        <w:jc w:val="both"/>
        <w:rPr>
          <w:rFonts w:ascii="Times New Roman" w:eastAsia="Times New Roman" w:hAnsi="Times New Roman" w:cs="Times New Roman"/>
          <w:bCs/>
          <w:sz w:val="24"/>
          <w:szCs w:val="24"/>
          <w:lang w:eastAsia="ru-RU"/>
        </w:rPr>
      </w:pPr>
    </w:p>
    <w:p w:rsidR="00554A35" w:rsidRDefault="00554A35" w:rsidP="00554A35">
      <w:pPr>
        <w:pStyle w:val="ConsPlusNormal"/>
        <w:ind w:firstLine="540"/>
        <w:jc w:val="both"/>
        <w:rPr>
          <w:rFonts w:ascii="Times New Roman" w:eastAsiaTheme="minorEastAsia" w:hAnsi="Times New Roman" w:cs="Times New Roman"/>
          <w:sz w:val="24"/>
          <w:szCs w:val="24"/>
        </w:rPr>
      </w:pPr>
      <w:bookmarkStart w:id="2" w:name="_GoBack"/>
      <w:bookmarkEnd w:id="2"/>
    </w:p>
    <w:sectPr w:rsidR="00554A35" w:rsidSect="008A6836">
      <w:headerReference w:type="default" r:id="rId18"/>
      <w:pgSz w:w="11906" w:h="16838"/>
      <w:pgMar w:top="1134"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596" w:rsidRDefault="00746596" w:rsidP="003E1D42">
      <w:pPr>
        <w:spacing w:after="0" w:line="240" w:lineRule="auto"/>
      </w:pPr>
      <w:r>
        <w:separator/>
      </w:r>
    </w:p>
  </w:endnote>
  <w:endnote w:type="continuationSeparator" w:id="0">
    <w:p w:rsidR="00746596" w:rsidRDefault="00746596" w:rsidP="003E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10F" w:rsidRDefault="001D210F">
    <w:pPr>
      <w:pStyle w:val="a7"/>
      <w:jc w:val="center"/>
    </w:pPr>
  </w:p>
  <w:p w:rsidR="001D210F" w:rsidRDefault="001D21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596" w:rsidRDefault="00746596" w:rsidP="003E1D42">
      <w:pPr>
        <w:spacing w:after="0" w:line="240" w:lineRule="auto"/>
      </w:pPr>
      <w:r>
        <w:separator/>
      </w:r>
    </w:p>
  </w:footnote>
  <w:footnote w:type="continuationSeparator" w:id="0">
    <w:p w:rsidR="00746596" w:rsidRDefault="00746596" w:rsidP="003E1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84916"/>
      <w:docPartObj>
        <w:docPartGallery w:val="Page Numbers (Top of Page)"/>
        <w:docPartUnique/>
      </w:docPartObj>
    </w:sdtPr>
    <w:sdtEndPr>
      <w:rPr>
        <w:rFonts w:ascii="Times New Roman" w:hAnsi="Times New Roman" w:cs="Times New Roman"/>
      </w:rPr>
    </w:sdtEndPr>
    <w:sdtContent>
      <w:p w:rsidR="001D210F" w:rsidRPr="00FA0C7F" w:rsidRDefault="001D210F">
        <w:pPr>
          <w:pStyle w:val="a5"/>
          <w:jc w:val="center"/>
          <w:rPr>
            <w:rFonts w:ascii="Times New Roman" w:hAnsi="Times New Roman" w:cs="Times New Roman"/>
          </w:rPr>
        </w:pPr>
        <w:r w:rsidRPr="00FA0C7F">
          <w:rPr>
            <w:rFonts w:ascii="Times New Roman" w:hAnsi="Times New Roman" w:cs="Times New Roman"/>
          </w:rPr>
          <w:fldChar w:fldCharType="begin"/>
        </w:r>
        <w:r w:rsidRPr="00FA0C7F">
          <w:rPr>
            <w:rFonts w:ascii="Times New Roman" w:hAnsi="Times New Roman" w:cs="Times New Roman"/>
          </w:rPr>
          <w:instrText>PAGE   \* MERGEFORMAT</w:instrText>
        </w:r>
        <w:r w:rsidRPr="00FA0C7F">
          <w:rPr>
            <w:rFonts w:ascii="Times New Roman" w:hAnsi="Times New Roman" w:cs="Times New Roman"/>
          </w:rPr>
          <w:fldChar w:fldCharType="separate"/>
        </w:r>
        <w:r w:rsidR="005E0EBF">
          <w:rPr>
            <w:rFonts w:ascii="Times New Roman" w:hAnsi="Times New Roman" w:cs="Times New Roman"/>
            <w:noProof/>
          </w:rPr>
          <w:t>2</w:t>
        </w:r>
        <w:r w:rsidRPr="00FA0C7F">
          <w:rPr>
            <w:rFonts w:ascii="Times New Roman" w:hAnsi="Times New Roman" w:cs="Times New Roman"/>
          </w:rPr>
          <w:fldChar w:fldCharType="end"/>
        </w:r>
      </w:p>
    </w:sdtContent>
  </w:sdt>
  <w:p w:rsidR="001D210F" w:rsidRDefault="001D210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10F" w:rsidRDefault="001D210F">
    <w:pPr>
      <w:pStyle w:val="a5"/>
      <w:jc w:val="center"/>
    </w:pPr>
  </w:p>
  <w:p w:rsidR="001D210F" w:rsidRDefault="001D210F">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529243"/>
      <w:docPartObj>
        <w:docPartGallery w:val="Page Numbers (Top of Page)"/>
        <w:docPartUnique/>
      </w:docPartObj>
    </w:sdtPr>
    <w:sdtEndPr>
      <w:rPr>
        <w:rFonts w:ascii="Times New Roman" w:hAnsi="Times New Roman" w:cs="Times New Roman"/>
      </w:rPr>
    </w:sdtEndPr>
    <w:sdtContent>
      <w:p w:rsidR="001D210F" w:rsidRPr="00FA0C7F" w:rsidRDefault="001D210F">
        <w:pPr>
          <w:pStyle w:val="a5"/>
          <w:jc w:val="center"/>
          <w:rPr>
            <w:rFonts w:ascii="Times New Roman" w:hAnsi="Times New Roman" w:cs="Times New Roman"/>
          </w:rPr>
        </w:pPr>
        <w:r w:rsidRPr="00FA0C7F">
          <w:rPr>
            <w:rFonts w:ascii="Times New Roman" w:hAnsi="Times New Roman" w:cs="Times New Roman"/>
          </w:rPr>
          <w:fldChar w:fldCharType="begin"/>
        </w:r>
        <w:r w:rsidRPr="00FA0C7F">
          <w:rPr>
            <w:rFonts w:ascii="Times New Roman" w:hAnsi="Times New Roman" w:cs="Times New Roman"/>
          </w:rPr>
          <w:instrText>PAGE   \* MERGEFORMAT</w:instrText>
        </w:r>
        <w:r w:rsidRPr="00FA0C7F">
          <w:rPr>
            <w:rFonts w:ascii="Times New Roman" w:hAnsi="Times New Roman" w:cs="Times New Roman"/>
          </w:rPr>
          <w:fldChar w:fldCharType="separate"/>
        </w:r>
        <w:r w:rsidR="005E0EBF">
          <w:rPr>
            <w:rFonts w:ascii="Times New Roman" w:hAnsi="Times New Roman" w:cs="Times New Roman"/>
            <w:noProof/>
          </w:rPr>
          <w:t>22</w:t>
        </w:r>
        <w:r w:rsidRPr="00FA0C7F">
          <w:rPr>
            <w:rFonts w:ascii="Times New Roman" w:hAnsi="Times New Roman" w:cs="Times New Roman"/>
          </w:rPr>
          <w:fldChar w:fldCharType="end"/>
        </w:r>
      </w:p>
    </w:sdtContent>
  </w:sdt>
  <w:p w:rsidR="001D210F" w:rsidRDefault="001D210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98"/>
    <w:rsid w:val="00003DFA"/>
    <w:rsid w:val="00006ABB"/>
    <w:rsid w:val="00007F0F"/>
    <w:rsid w:val="000125B0"/>
    <w:rsid w:val="0001325F"/>
    <w:rsid w:val="000217D7"/>
    <w:rsid w:val="00022696"/>
    <w:rsid w:val="0002619C"/>
    <w:rsid w:val="000310E5"/>
    <w:rsid w:val="0003713F"/>
    <w:rsid w:val="00037194"/>
    <w:rsid w:val="00040AA3"/>
    <w:rsid w:val="00040ECF"/>
    <w:rsid w:val="00042A92"/>
    <w:rsid w:val="00044997"/>
    <w:rsid w:val="000479D6"/>
    <w:rsid w:val="000516B5"/>
    <w:rsid w:val="0006031A"/>
    <w:rsid w:val="000633C3"/>
    <w:rsid w:val="000643D8"/>
    <w:rsid w:val="0007048A"/>
    <w:rsid w:val="000810FF"/>
    <w:rsid w:val="00083C56"/>
    <w:rsid w:val="000930C6"/>
    <w:rsid w:val="000945C7"/>
    <w:rsid w:val="000951C8"/>
    <w:rsid w:val="000B1513"/>
    <w:rsid w:val="000B4486"/>
    <w:rsid w:val="000B4F57"/>
    <w:rsid w:val="000B5886"/>
    <w:rsid w:val="000B5FFD"/>
    <w:rsid w:val="000C0661"/>
    <w:rsid w:val="000C1310"/>
    <w:rsid w:val="000C5CB6"/>
    <w:rsid w:val="000C6BE0"/>
    <w:rsid w:val="000D0ED3"/>
    <w:rsid w:val="000D1959"/>
    <w:rsid w:val="000D2DF3"/>
    <w:rsid w:val="000E02D2"/>
    <w:rsid w:val="000E4205"/>
    <w:rsid w:val="000E434C"/>
    <w:rsid w:val="000E47DE"/>
    <w:rsid w:val="000E5840"/>
    <w:rsid w:val="000E7E80"/>
    <w:rsid w:val="000F0B1F"/>
    <w:rsid w:val="000F37DD"/>
    <w:rsid w:val="000F3BFA"/>
    <w:rsid w:val="000F3F23"/>
    <w:rsid w:val="000F72BE"/>
    <w:rsid w:val="00100A8C"/>
    <w:rsid w:val="0010479D"/>
    <w:rsid w:val="00107C3A"/>
    <w:rsid w:val="001208D8"/>
    <w:rsid w:val="001220A2"/>
    <w:rsid w:val="00134488"/>
    <w:rsid w:val="00134644"/>
    <w:rsid w:val="0013686C"/>
    <w:rsid w:val="001434E8"/>
    <w:rsid w:val="001479BC"/>
    <w:rsid w:val="00156C4D"/>
    <w:rsid w:val="0016034F"/>
    <w:rsid w:val="00162C86"/>
    <w:rsid w:val="00164BCC"/>
    <w:rsid w:val="0016747F"/>
    <w:rsid w:val="00175C37"/>
    <w:rsid w:val="0017678F"/>
    <w:rsid w:val="00180A8F"/>
    <w:rsid w:val="001821DF"/>
    <w:rsid w:val="001824A5"/>
    <w:rsid w:val="0018259A"/>
    <w:rsid w:val="00186FA0"/>
    <w:rsid w:val="001900F1"/>
    <w:rsid w:val="00190103"/>
    <w:rsid w:val="00191E0B"/>
    <w:rsid w:val="0019213F"/>
    <w:rsid w:val="00192375"/>
    <w:rsid w:val="00197F7B"/>
    <w:rsid w:val="001A2EB5"/>
    <w:rsid w:val="001B16E0"/>
    <w:rsid w:val="001C4923"/>
    <w:rsid w:val="001C4B40"/>
    <w:rsid w:val="001C574F"/>
    <w:rsid w:val="001D210F"/>
    <w:rsid w:val="001D7158"/>
    <w:rsid w:val="001E1172"/>
    <w:rsid w:val="001E1430"/>
    <w:rsid w:val="001E15E9"/>
    <w:rsid w:val="001E2373"/>
    <w:rsid w:val="001F0BCF"/>
    <w:rsid w:val="001F0CB2"/>
    <w:rsid w:val="001F1721"/>
    <w:rsid w:val="001F3654"/>
    <w:rsid w:val="002043D0"/>
    <w:rsid w:val="002115BE"/>
    <w:rsid w:val="00213162"/>
    <w:rsid w:val="00215DDD"/>
    <w:rsid w:val="0022260E"/>
    <w:rsid w:val="002226DC"/>
    <w:rsid w:val="00226C57"/>
    <w:rsid w:val="00226D85"/>
    <w:rsid w:val="00231D27"/>
    <w:rsid w:val="0023223F"/>
    <w:rsid w:val="002327CD"/>
    <w:rsid w:val="00233480"/>
    <w:rsid w:val="002346FE"/>
    <w:rsid w:val="00234F3A"/>
    <w:rsid w:val="00237A73"/>
    <w:rsid w:val="0024203F"/>
    <w:rsid w:val="00242625"/>
    <w:rsid w:val="00243559"/>
    <w:rsid w:val="00247D36"/>
    <w:rsid w:val="00252E65"/>
    <w:rsid w:val="002536A1"/>
    <w:rsid w:val="0025380E"/>
    <w:rsid w:val="00261211"/>
    <w:rsid w:val="00262911"/>
    <w:rsid w:val="00264794"/>
    <w:rsid w:val="002700D0"/>
    <w:rsid w:val="002700F6"/>
    <w:rsid w:val="00270150"/>
    <w:rsid w:val="00277415"/>
    <w:rsid w:val="00284BBE"/>
    <w:rsid w:val="00286D58"/>
    <w:rsid w:val="00291B8B"/>
    <w:rsid w:val="002930EC"/>
    <w:rsid w:val="002930FD"/>
    <w:rsid w:val="0029312D"/>
    <w:rsid w:val="002938B2"/>
    <w:rsid w:val="0029678E"/>
    <w:rsid w:val="002972B5"/>
    <w:rsid w:val="002A04B6"/>
    <w:rsid w:val="002A1F7B"/>
    <w:rsid w:val="002A4F02"/>
    <w:rsid w:val="002A5983"/>
    <w:rsid w:val="002B04C0"/>
    <w:rsid w:val="002B4716"/>
    <w:rsid w:val="002B64BE"/>
    <w:rsid w:val="002C3BDE"/>
    <w:rsid w:val="002D2894"/>
    <w:rsid w:val="002D578E"/>
    <w:rsid w:val="002F037E"/>
    <w:rsid w:val="002F65E9"/>
    <w:rsid w:val="00300CE8"/>
    <w:rsid w:val="00307F89"/>
    <w:rsid w:val="0031120B"/>
    <w:rsid w:val="00321DE6"/>
    <w:rsid w:val="003257B9"/>
    <w:rsid w:val="00326D40"/>
    <w:rsid w:val="00340EEB"/>
    <w:rsid w:val="00343CB0"/>
    <w:rsid w:val="003467D0"/>
    <w:rsid w:val="00347547"/>
    <w:rsid w:val="00351312"/>
    <w:rsid w:val="00355EE2"/>
    <w:rsid w:val="00356834"/>
    <w:rsid w:val="00356ED7"/>
    <w:rsid w:val="0036191F"/>
    <w:rsid w:val="00363CE3"/>
    <w:rsid w:val="0037141C"/>
    <w:rsid w:val="00372D67"/>
    <w:rsid w:val="0037321C"/>
    <w:rsid w:val="00377BD6"/>
    <w:rsid w:val="00380697"/>
    <w:rsid w:val="00383B31"/>
    <w:rsid w:val="00383BEE"/>
    <w:rsid w:val="00395C26"/>
    <w:rsid w:val="00396FDC"/>
    <w:rsid w:val="00397EAA"/>
    <w:rsid w:val="003A095C"/>
    <w:rsid w:val="003A0CA8"/>
    <w:rsid w:val="003A1D6F"/>
    <w:rsid w:val="003A2283"/>
    <w:rsid w:val="003A28EA"/>
    <w:rsid w:val="003B38F6"/>
    <w:rsid w:val="003B7301"/>
    <w:rsid w:val="003C2FFF"/>
    <w:rsid w:val="003D3DF1"/>
    <w:rsid w:val="003D720E"/>
    <w:rsid w:val="003E0856"/>
    <w:rsid w:val="003E1D42"/>
    <w:rsid w:val="003F0B91"/>
    <w:rsid w:val="003F1406"/>
    <w:rsid w:val="003F15A6"/>
    <w:rsid w:val="003F51CE"/>
    <w:rsid w:val="00402041"/>
    <w:rsid w:val="0040388A"/>
    <w:rsid w:val="004041CE"/>
    <w:rsid w:val="00405064"/>
    <w:rsid w:val="0041181C"/>
    <w:rsid w:val="00412CFE"/>
    <w:rsid w:val="004153E9"/>
    <w:rsid w:val="00415533"/>
    <w:rsid w:val="00415F50"/>
    <w:rsid w:val="004160A2"/>
    <w:rsid w:val="00416DC2"/>
    <w:rsid w:val="0041700E"/>
    <w:rsid w:val="004210C1"/>
    <w:rsid w:val="004308F0"/>
    <w:rsid w:val="00440F71"/>
    <w:rsid w:val="004459E5"/>
    <w:rsid w:val="00447B19"/>
    <w:rsid w:val="00452FAE"/>
    <w:rsid w:val="00457282"/>
    <w:rsid w:val="00460F0F"/>
    <w:rsid w:val="00463C22"/>
    <w:rsid w:val="0046517D"/>
    <w:rsid w:val="00465A8F"/>
    <w:rsid w:val="004662D7"/>
    <w:rsid w:val="00474323"/>
    <w:rsid w:val="0048050B"/>
    <w:rsid w:val="004825E8"/>
    <w:rsid w:val="00482D6C"/>
    <w:rsid w:val="00483C08"/>
    <w:rsid w:val="00486012"/>
    <w:rsid w:val="00495636"/>
    <w:rsid w:val="00495651"/>
    <w:rsid w:val="00497448"/>
    <w:rsid w:val="004975C9"/>
    <w:rsid w:val="004A19C6"/>
    <w:rsid w:val="004A71A8"/>
    <w:rsid w:val="004B1F32"/>
    <w:rsid w:val="004B7F3F"/>
    <w:rsid w:val="004C40EF"/>
    <w:rsid w:val="004C50A8"/>
    <w:rsid w:val="004C6809"/>
    <w:rsid w:val="004C6B00"/>
    <w:rsid w:val="004C7063"/>
    <w:rsid w:val="004D076A"/>
    <w:rsid w:val="004D4D5D"/>
    <w:rsid w:val="004D5B15"/>
    <w:rsid w:val="004D6E5F"/>
    <w:rsid w:val="004E2660"/>
    <w:rsid w:val="004E2901"/>
    <w:rsid w:val="004F09C7"/>
    <w:rsid w:val="004F1F86"/>
    <w:rsid w:val="004F2457"/>
    <w:rsid w:val="004F3D8F"/>
    <w:rsid w:val="004F6CBC"/>
    <w:rsid w:val="0050335E"/>
    <w:rsid w:val="005074B6"/>
    <w:rsid w:val="005250A3"/>
    <w:rsid w:val="00530553"/>
    <w:rsid w:val="005344DF"/>
    <w:rsid w:val="005374CE"/>
    <w:rsid w:val="005454A9"/>
    <w:rsid w:val="005472D1"/>
    <w:rsid w:val="00554A35"/>
    <w:rsid w:val="0056054F"/>
    <w:rsid w:val="0056521B"/>
    <w:rsid w:val="005670FA"/>
    <w:rsid w:val="005701C5"/>
    <w:rsid w:val="00572200"/>
    <w:rsid w:val="0058296E"/>
    <w:rsid w:val="00583F8B"/>
    <w:rsid w:val="0058454A"/>
    <w:rsid w:val="00584F36"/>
    <w:rsid w:val="00586A2E"/>
    <w:rsid w:val="0059029E"/>
    <w:rsid w:val="0059187B"/>
    <w:rsid w:val="00591CAA"/>
    <w:rsid w:val="00596C6D"/>
    <w:rsid w:val="005970FE"/>
    <w:rsid w:val="005976FE"/>
    <w:rsid w:val="005A0C5A"/>
    <w:rsid w:val="005A1D0B"/>
    <w:rsid w:val="005A2952"/>
    <w:rsid w:val="005B5E8D"/>
    <w:rsid w:val="005B7AF7"/>
    <w:rsid w:val="005C378A"/>
    <w:rsid w:val="005C72B4"/>
    <w:rsid w:val="005C7C8F"/>
    <w:rsid w:val="005D091D"/>
    <w:rsid w:val="005D2598"/>
    <w:rsid w:val="005D2632"/>
    <w:rsid w:val="005D2B44"/>
    <w:rsid w:val="005D3709"/>
    <w:rsid w:val="005D3E8A"/>
    <w:rsid w:val="005D42D3"/>
    <w:rsid w:val="005D4A3C"/>
    <w:rsid w:val="005D7074"/>
    <w:rsid w:val="005E027A"/>
    <w:rsid w:val="005E0EBF"/>
    <w:rsid w:val="005E1625"/>
    <w:rsid w:val="005E25F7"/>
    <w:rsid w:val="005F0FF9"/>
    <w:rsid w:val="005F11BF"/>
    <w:rsid w:val="005F2EFE"/>
    <w:rsid w:val="005F50DE"/>
    <w:rsid w:val="00602B8F"/>
    <w:rsid w:val="006036CB"/>
    <w:rsid w:val="00611147"/>
    <w:rsid w:val="00612118"/>
    <w:rsid w:val="006218D8"/>
    <w:rsid w:val="00625D69"/>
    <w:rsid w:val="00631446"/>
    <w:rsid w:val="006317BE"/>
    <w:rsid w:val="00635F03"/>
    <w:rsid w:val="0064034D"/>
    <w:rsid w:val="0065051A"/>
    <w:rsid w:val="00651750"/>
    <w:rsid w:val="006533A7"/>
    <w:rsid w:val="0065436F"/>
    <w:rsid w:val="00655394"/>
    <w:rsid w:val="00664A71"/>
    <w:rsid w:val="0068024E"/>
    <w:rsid w:val="00684A7F"/>
    <w:rsid w:val="00687D37"/>
    <w:rsid w:val="0069259B"/>
    <w:rsid w:val="0069374E"/>
    <w:rsid w:val="00694B25"/>
    <w:rsid w:val="00696CF5"/>
    <w:rsid w:val="006A4626"/>
    <w:rsid w:val="006A5136"/>
    <w:rsid w:val="006A7173"/>
    <w:rsid w:val="006B0B50"/>
    <w:rsid w:val="006B11D5"/>
    <w:rsid w:val="006B1922"/>
    <w:rsid w:val="006B28FA"/>
    <w:rsid w:val="006B37DB"/>
    <w:rsid w:val="006B38B5"/>
    <w:rsid w:val="006B57A3"/>
    <w:rsid w:val="006B751E"/>
    <w:rsid w:val="006B7A23"/>
    <w:rsid w:val="006B7B72"/>
    <w:rsid w:val="006C1DDA"/>
    <w:rsid w:val="006D0E2A"/>
    <w:rsid w:val="006D2246"/>
    <w:rsid w:val="006D5DA0"/>
    <w:rsid w:val="006E03B8"/>
    <w:rsid w:val="006E0A10"/>
    <w:rsid w:val="006E16CD"/>
    <w:rsid w:val="006E2A1C"/>
    <w:rsid w:val="006E48E2"/>
    <w:rsid w:val="006E66EC"/>
    <w:rsid w:val="006E6D03"/>
    <w:rsid w:val="006F1876"/>
    <w:rsid w:val="006F52E9"/>
    <w:rsid w:val="00705559"/>
    <w:rsid w:val="0071296F"/>
    <w:rsid w:val="00723A2A"/>
    <w:rsid w:val="007240C7"/>
    <w:rsid w:val="007247FB"/>
    <w:rsid w:val="007267F1"/>
    <w:rsid w:val="00726F5D"/>
    <w:rsid w:val="007336A8"/>
    <w:rsid w:val="007410DA"/>
    <w:rsid w:val="00744F00"/>
    <w:rsid w:val="00746596"/>
    <w:rsid w:val="007475F8"/>
    <w:rsid w:val="00757909"/>
    <w:rsid w:val="00757B09"/>
    <w:rsid w:val="00757F53"/>
    <w:rsid w:val="00764981"/>
    <w:rsid w:val="00766B5E"/>
    <w:rsid w:val="00770F45"/>
    <w:rsid w:val="00772D2F"/>
    <w:rsid w:val="0077598C"/>
    <w:rsid w:val="0077645E"/>
    <w:rsid w:val="00782320"/>
    <w:rsid w:val="00784448"/>
    <w:rsid w:val="00790B98"/>
    <w:rsid w:val="00794699"/>
    <w:rsid w:val="00794942"/>
    <w:rsid w:val="00797F64"/>
    <w:rsid w:val="007A7176"/>
    <w:rsid w:val="007A753D"/>
    <w:rsid w:val="007A7B5F"/>
    <w:rsid w:val="007C1DE6"/>
    <w:rsid w:val="007C2B47"/>
    <w:rsid w:val="007C37A6"/>
    <w:rsid w:val="007C3F1C"/>
    <w:rsid w:val="007C4351"/>
    <w:rsid w:val="007C4B7C"/>
    <w:rsid w:val="007C77C6"/>
    <w:rsid w:val="007D19F4"/>
    <w:rsid w:val="007D20A2"/>
    <w:rsid w:val="007D6351"/>
    <w:rsid w:val="007E0222"/>
    <w:rsid w:val="007E1DAD"/>
    <w:rsid w:val="007E5CE2"/>
    <w:rsid w:val="0080065A"/>
    <w:rsid w:val="00801693"/>
    <w:rsid w:val="00801A46"/>
    <w:rsid w:val="00801F16"/>
    <w:rsid w:val="00804AA5"/>
    <w:rsid w:val="008055A3"/>
    <w:rsid w:val="008058D8"/>
    <w:rsid w:val="00805A30"/>
    <w:rsid w:val="00831C98"/>
    <w:rsid w:val="008325CD"/>
    <w:rsid w:val="00832CC0"/>
    <w:rsid w:val="00836545"/>
    <w:rsid w:val="00842FA9"/>
    <w:rsid w:val="00844E5E"/>
    <w:rsid w:val="00852FD2"/>
    <w:rsid w:val="008552A5"/>
    <w:rsid w:val="00865F2A"/>
    <w:rsid w:val="0086603A"/>
    <w:rsid w:val="00872C92"/>
    <w:rsid w:val="00875B12"/>
    <w:rsid w:val="00876B38"/>
    <w:rsid w:val="008818D9"/>
    <w:rsid w:val="0089161B"/>
    <w:rsid w:val="00892503"/>
    <w:rsid w:val="008A6836"/>
    <w:rsid w:val="008A6E9A"/>
    <w:rsid w:val="008B1B79"/>
    <w:rsid w:val="008B2939"/>
    <w:rsid w:val="008C42B9"/>
    <w:rsid w:val="008C46F9"/>
    <w:rsid w:val="008C5B98"/>
    <w:rsid w:val="008D4896"/>
    <w:rsid w:val="008D577B"/>
    <w:rsid w:val="008D77F3"/>
    <w:rsid w:val="008D7E4C"/>
    <w:rsid w:val="008D7FF8"/>
    <w:rsid w:val="008E19E8"/>
    <w:rsid w:val="008E3D42"/>
    <w:rsid w:val="008E4A35"/>
    <w:rsid w:val="008E5B13"/>
    <w:rsid w:val="008F4CD3"/>
    <w:rsid w:val="00900D54"/>
    <w:rsid w:val="009030E1"/>
    <w:rsid w:val="00904A27"/>
    <w:rsid w:val="00905124"/>
    <w:rsid w:val="0090556B"/>
    <w:rsid w:val="0090723F"/>
    <w:rsid w:val="00910A33"/>
    <w:rsid w:val="00910D3B"/>
    <w:rsid w:val="00915AF8"/>
    <w:rsid w:val="00921014"/>
    <w:rsid w:val="009373AD"/>
    <w:rsid w:val="00943373"/>
    <w:rsid w:val="00945481"/>
    <w:rsid w:val="0094581C"/>
    <w:rsid w:val="0095002A"/>
    <w:rsid w:val="00952775"/>
    <w:rsid w:val="00955DD6"/>
    <w:rsid w:val="00963730"/>
    <w:rsid w:val="009644B9"/>
    <w:rsid w:val="00964902"/>
    <w:rsid w:val="00970F23"/>
    <w:rsid w:val="009726B6"/>
    <w:rsid w:val="009762FF"/>
    <w:rsid w:val="00977EB0"/>
    <w:rsid w:val="009917BB"/>
    <w:rsid w:val="00994412"/>
    <w:rsid w:val="009A2B2C"/>
    <w:rsid w:val="009A76F1"/>
    <w:rsid w:val="009C70F6"/>
    <w:rsid w:val="009C78BA"/>
    <w:rsid w:val="009D0BF2"/>
    <w:rsid w:val="009D16A1"/>
    <w:rsid w:val="009D29ED"/>
    <w:rsid w:val="009D2A89"/>
    <w:rsid w:val="009D3BCD"/>
    <w:rsid w:val="009D4AE1"/>
    <w:rsid w:val="009D5161"/>
    <w:rsid w:val="009D6B81"/>
    <w:rsid w:val="009D78C8"/>
    <w:rsid w:val="009E0020"/>
    <w:rsid w:val="009E068B"/>
    <w:rsid w:val="009E20D5"/>
    <w:rsid w:val="009E5476"/>
    <w:rsid w:val="009E7EDA"/>
    <w:rsid w:val="009F44AD"/>
    <w:rsid w:val="00A019FC"/>
    <w:rsid w:val="00A10BEC"/>
    <w:rsid w:val="00A11C78"/>
    <w:rsid w:val="00A16713"/>
    <w:rsid w:val="00A17D22"/>
    <w:rsid w:val="00A2268B"/>
    <w:rsid w:val="00A23594"/>
    <w:rsid w:val="00A24139"/>
    <w:rsid w:val="00A259C1"/>
    <w:rsid w:val="00A27AAD"/>
    <w:rsid w:val="00A339C8"/>
    <w:rsid w:val="00A46DFA"/>
    <w:rsid w:val="00A47919"/>
    <w:rsid w:val="00A501D6"/>
    <w:rsid w:val="00A50643"/>
    <w:rsid w:val="00A551BA"/>
    <w:rsid w:val="00A6081F"/>
    <w:rsid w:val="00A63F97"/>
    <w:rsid w:val="00A664F9"/>
    <w:rsid w:val="00A66726"/>
    <w:rsid w:val="00A674E1"/>
    <w:rsid w:val="00A700D7"/>
    <w:rsid w:val="00A75BD7"/>
    <w:rsid w:val="00A75EE1"/>
    <w:rsid w:val="00A828D0"/>
    <w:rsid w:val="00A84094"/>
    <w:rsid w:val="00A91C5C"/>
    <w:rsid w:val="00A96199"/>
    <w:rsid w:val="00AA2D06"/>
    <w:rsid w:val="00AA7832"/>
    <w:rsid w:val="00AB3068"/>
    <w:rsid w:val="00AC4167"/>
    <w:rsid w:val="00AC4A0C"/>
    <w:rsid w:val="00AC5742"/>
    <w:rsid w:val="00AD36E6"/>
    <w:rsid w:val="00AD4EBB"/>
    <w:rsid w:val="00AE1D22"/>
    <w:rsid w:val="00AE4606"/>
    <w:rsid w:val="00AE56FF"/>
    <w:rsid w:val="00AE5F2E"/>
    <w:rsid w:val="00AE6878"/>
    <w:rsid w:val="00AE6B56"/>
    <w:rsid w:val="00AF1769"/>
    <w:rsid w:val="00AF1CAF"/>
    <w:rsid w:val="00AF55E4"/>
    <w:rsid w:val="00AF6C1B"/>
    <w:rsid w:val="00AF79F2"/>
    <w:rsid w:val="00B00B69"/>
    <w:rsid w:val="00B0222D"/>
    <w:rsid w:val="00B04FDE"/>
    <w:rsid w:val="00B05B19"/>
    <w:rsid w:val="00B073B4"/>
    <w:rsid w:val="00B103B9"/>
    <w:rsid w:val="00B1204E"/>
    <w:rsid w:val="00B12688"/>
    <w:rsid w:val="00B16DB2"/>
    <w:rsid w:val="00B235A9"/>
    <w:rsid w:val="00B266A2"/>
    <w:rsid w:val="00B32F41"/>
    <w:rsid w:val="00B42591"/>
    <w:rsid w:val="00B44C41"/>
    <w:rsid w:val="00B4764F"/>
    <w:rsid w:val="00B50FEF"/>
    <w:rsid w:val="00B53A18"/>
    <w:rsid w:val="00B53CEE"/>
    <w:rsid w:val="00B65C53"/>
    <w:rsid w:val="00B67272"/>
    <w:rsid w:val="00B71F8C"/>
    <w:rsid w:val="00B735A3"/>
    <w:rsid w:val="00B73A87"/>
    <w:rsid w:val="00B80B1A"/>
    <w:rsid w:val="00B80E4B"/>
    <w:rsid w:val="00B81D10"/>
    <w:rsid w:val="00B8432D"/>
    <w:rsid w:val="00B8450D"/>
    <w:rsid w:val="00B84538"/>
    <w:rsid w:val="00B86FC7"/>
    <w:rsid w:val="00B9064F"/>
    <w:rsid w:val="00B91004"/>
    <w:rsid w:val="00B915E5"/>
    <w:rsid w:val="00B934AC"/>
    <w:rsid w:val="00BA05DC"/>
    <w:rsid w:val="00BA0CC4"/>
    <w:rsid w:val="00BA3D0D"/>
    <w:rsid w:val="00BB07B1"/>
    <w:rsid w:val="00BB3410"/>
    <w:rsid w:val="00BB6919"/>
    <w:rsid w:val="00BC0EF6"/>
    <w:rsid w:val="00BC692C"/>
    <w:rsid w:val="00BD23C0"/>
    <w:rsid w:val="00BD42B2"/>
    <w:rsid w:val="00BD5D11"/>
    <w:rsid w:val="00BF6119"/>
    <w:rsid w:val="00BF7EDA"/>
    <w:rsid w:val="00C01C1B"/>
    <w:rsid w:val="00C0691A"/>
    <w:rsid w:val="00C13269"/>
    <w:rsid w:val="00C23E09"/>
    <w:rsid w:val="00C249CD"/>
    <w:rsid w:val="00C261BC"/>
    <w:rsid w:val="00C27230"/>
    <w:rsid w:val="00C33727"/>
    <w:rsid w:val="00C372B5"/>
    <w:rsid w:val="00C430B2"/>
    <w:rsid w:val="00C43B8A"/>
    <w:rsid w:val="00C51C93"/>
    <w:rsid w:val="00C57405"/>
    <w:rsid w:val="00C6047D"/>
    <w:rsid w:val="00C61427"/>
    <w:rsid w:val="00C64D3B"/>
    <w:rsid w:val="00C66226"/>
    <w:rsid w:val="00C66E8F"/>
    <w:rsid w:val="00C66F29"/>
    <w:rsid w:val="00C704ED"/>
    <w:rsid w:val="00C728D4"/>
    <w:rsid w:val="00C739E6"/>
    <w:rsid w:val="00C815AA"/>
    <w:rsid w:val="00C91607"/>
    <w:rsid w:val="00C9202C"/>
    <w:rsid w:val="00C92FE9"/>
    <w:rsid w:val="00C9392C"/>
    <w:rsid w:val="00C97F44"/>
    <w:rsid w:val="00CA1D1F"/>
    <w:rsid w:val="00CB40B2"/>
    <w:rsid w:val="00CB60D6"/>
    <w:rsid w:val="00CC0DD1"/>
    <w:rsid w:val="00CC1952"/>
    <w:rsid w:val="00CC1B06"/>
    <w:rsid w:val="00CC23BA"/>
    <w:rsid w:val="00CC277B"/>
    <w:rsid w:val="00CC2D08"/>
    <w:rsid w:val="00CC4684"/>
    <w:rsid w:val="00CE1D75"/>
    <w:rsid w:val="00CE3FDD"/>
    <w:rsid w:val="00CE6AC9"/>
    <w:rsid w:val="00CE75DB"/>
    <w:rsid w:val="00CF119F"/>
    <w:rsid w:val="00CF2D3C"/>
    <w:rsid w:val="00CF606A"/>
    <w:rsid w:val="00CF60BC"/>
    <w:rsid w:val="00CF7955"/>
    <w:rsid w:val="00D06446"/>
    <w:rsid w:val="00D13FED"/>
    <w:rsid w:val="00D17672"/>
    <w:rsid w:val="00D21A13"/>
    <w:rsid w:val="00D21D48"/>
    <w:rsid w:val="00D21DCF"/>
    <w:rsid w:val="00D2209E"/>
    <w:rsid w:val="00D24688"/>
    <w:rsid w:val="00D25F5C"/>
    <w:rsid w:val="00D346BC"/>
    <w:rsid w:val="00D34D3A"/>
    <w:rsid w:val="00D35120"/>
    <w:rsid w:val="00D35DB9"/>
    <w:rsid w:val="00D4043F"/>
    <w:rsid w:val="00D40B6B"/>
    <w:rsid w:val="00D41A22"/>
    <w:rsid w:val="00D42ADC"/>
    <w:rsid w:val="00D44292"/>
    <w:rsid w:val="00D4502F"/>
    <w:rsid w:val="00D52136"/>
    <w:rsid w:val="00D548B3"/>
    <w:rsid w:val="00D54EE5"/>
    <w:rsid w:val="00D561C6"/>
    <w:rsid w:val="00D606BA"/>
    <w:rsid w:val="00D6121D"/>
    <w:rsid w:val="00D63E88"/>
    <w:rsid w:val="00D66C10"/>
    <w:rsid w:val="00D67B02"/>
    <w:rsid w:val="00D70D4B"/>
    <w:rsid w:val="00D72D79"/>
    <w:rsid w:val="00D7516B"/>
    <w:rsid w:val="00D75597"/>
    <w:rsid w:val="00D75996"/>
    <w:rsid w:val="00D75D78"/>
    <w:rsid w:val="00D76752"/>
    <w:rsid w:val="00D7690D"/>
    <w:rsid w:val="00D81401"/>
    <w:rsid w:val="00D85DAF"/>
    <w:rsid w:val="00D87E0B"/>
    <w:rsid w:val="00D909EC"/>
    <w:rsid w:val="00D9181E"/>
    <w:rsid w:val="00D93815"/>
    <w:rsid w:val="00D948B7"/>
    <w:rsid w:val="00D9564F"/>
    <w:rsid w:val="00D975B8"/>
    <w:rsid w:val="00DA1780"/>
    <w:rsid w:val="00DA4C51"/>
    <w:rsid w:val="00DA5330"/>
    <w:rsid w:val="00DB1B03"/>
    <w:rsid w:val="00DB4806"/>
    <w:rsid w:val="00DB499B"/>
    <w:rsid w:val="00DB6DDE"/>
    <w:rsid w:val="00DC451A"/>
    <w:rsid w:val="00DD2489"/>
    <w:rsid w:val="00DD26C5"/>
    <w:rsid w:val="00DE5A9A"/>
    <w:rsid w:val="00DE7C5A"/>
    <w:rsid w:val="00DF24F2"/>
    <w:rsid w:val="00DF2881"/>
    <w:rsid w:val="00DF499C"/>
    <w:rsid w:val="00DF70D2"/>
    <w:rsid w:val="00E02845"/>
    <w:rsid w:val="00E06D4F"/>
    <w:rsid w:val="00E12C28"/>
    <w:rsid w:val="00E23F63"/>
    <w:rsid w:val="00E2650B"/>
    <w:rsid w:val="00E30EE6"/>
    <w:rsid w:val="00E34885"/>
    <w:rsid w:val="00E36718"/>
    <w:rsid w:val="00E4328C"/>
    <w:rsid w:val="00E432EE"/>
    <w:rsid w:val="00E44F64"/>
    <w:rsid w:val="00E47C5D"/>
    <w:rsid w:val="00E51E15"/>
    <w:rsid w:val="00E53AB8"/>
    <w:rsid w:val="00E5535F"/>
    <w:rsid w:val="00E577CB"/>
    <w:rsid w:val="00E64179"/>
    <w:rsid w:val="00E671F1"/>
    <w:rsid w:val="00E71027"/>
    <w:rsid w:val="00E7154C"/>
    <w:rsid w:val="00E71AB5"/>
    <w:rsid w:val="00E71C30"/>
    <w:rsid w:val="00E72A4B"/>
    <w:rsid w:val="00E73110"/>
    <w:rsid w:val="00E74943"/>
    <w:rsid w:val="00E77258"/>
    <w:rsid w:val="00E84471"/>
    <w:rsid w:val="00E86D38"/>
    <w:rsid w:val="00E925CE"/>
    <w:rsid w:val="00E94AA6"/>
    <w:rsid w:val="00E9550F"/>
    <w:rsid w:val="00EA1DCF"/>
    <w:rsid w:val="00EA77A0"/>
    <w:rsid w:val="00EB037B"/>
    <w:rsid w:val="00EB0881"/>
    <w:rsid w:val="00EB3608"/>
    <w:rsid w:val="00EB5593"/>
    <w:rsid w:val="00EB60A5"/>
    <w:rsid w:val="00EB68AF"/>
    <w:rsid w:val="00EB77E9"/>
    <w:rsid w:val="00EC13AD"/>
    <w:rsid w:val="00EE090B"/>
    <w:rsid w:val="00EE3C67"/>
    <w:rsid w:val="00EE64CA"/>
    <w:rsid w:val="00F01A62"/>
    <w:rsid w:val="00F07CF6"/>
    <w:rsid w:val="00F11C60"/>
    <w:rsid w:val="00F15DAD"/>
    <w:rsid w:val="00F2268F"/>
    <w:rsid w:val="00F2712E"/>
    <w:rsid w:val="00F302D1"/>
    <w:rsid w:val="00F31C50"/>
    <w:rsid w:val="00F32902"/>
    <w:rsid w:val="00F37494"/>
    <w:rsid w:val="00F41463"/>
    <w:rsid w:val="00F45959"/>
    <w:rsid w:val="00F4749F"/>
    <w:rsid w:val="00F50336"/>
    <w:rsid w:val="00F5289A"/>
    <w:rsid w:val="00F6345A"/>
    <w:rsid w:val="00F64EC2"/>
    <w:rsid w:val="00F67CF9"/>
    <w:rsid w:val="00F813B2"/>
    <w:rsid w:val="00F81CAD"/>
    <w:rsid w:val="00F83E93"/>
    <w:rsid w:val="00F87414"/>
    <w:rsid w:val="00F9158A"/>
    <w:rsid w:val="00F95E86"/>
    <w:rsid w:val="00FA08A1"/>
    <w:rsid w:val="00FA0C7F"/>
    <w:rsid w:val="00FB0480"/>
    <w:rsid w:val="00FB0E2D"/>
    <w:rsid w:val="00FB2778"/>
    <w:rsid w:val="00FB2B0D"/>
    <w:rsid w:val="00FB47C9"/>
    <w:rsid w:val="00FC11B9"/>
    <w:rsid w:val="00FC133B"/>
    <w:rsid w:val="00FC7C38"/>
    <w:rsid w:val="00FD7130"/>
    <w:rsid w:val="00FE0E4A"/>
    <w:rsid w:val="00FE3A4A"/>
    <w:rsid w:val="00FE46EC"/>
    <w:rsid w:val="00FE4B18"/>
    <w:rsid w:val="00FE6122"/>
    <w:rsid w:val="00FE75C8"/>
    <w:rsid w:val="00FF0BD2"/>
    <w:rsid w:val="00FF6069"/>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82C08"/>
  <w15:chartTrackingRefBased/>
  <w15:docId w15:val="{0B3F11F2-412D-4D23-846C-AE96C9BB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8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25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259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B7B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7B72"/>
    <w:rPr>
      <w:rFonts w:ascii="Segoe UI" w:hAnsi="Segoe UI" w:cs="Segoe UI"/>
      <w:sz w:val="18"/>
      <w:szCs w:val="18"/>
    </w:rPr>
  </w:style>
  <w:style w:type="paragraph" w:styleId="a5">
    <w:name w:val="header"/>
    <w:basedOn w:val="a"/>
    <w:link w:val="a6"/>
    <w:uiPriority w:val="99"/>
    <w:unhideWhenUsed/>
    <w:rsid w:val="003E1D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D42"/>
  </w:style>
  <w:style w:type="paragraph" w:styleId="a7">
    <w:name w:val="footer"/>
    <w:basedOn w:val="a"/>
    <w:link w:val="a8"/>
    <w:uiPriority w:val="99"/>
    <w:unhideWhenUsed/>
    <w:rsid w:val="003E1D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D42"/>
  </w:style>
  <w:style w:type="table" w:styleId="a9">
    <w:name w:val="Table Grid"/>
    <w:basedOn w:val="a1"/>
    <w:uiPriority w:val="59"/>
    <w:rsid w:val="003E1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A700D7"/>
    <w:pPr>
      <w:spacing w:after="0" w:line="240" w:lineRule="auto"/>
      <w:ind w:firstLine="360"/>
      <w:jc w:val="both"/>
    </w:pPr>
    <w:rPr>
      <w:rFonts w:ascii="Times New Roman" w:eastAsia="Times New Roman" w:hAnsi="Times New Roman" w:cs="Times New Roman"/>
      <w:sz w:val="24"/>
      <w:szCs w:val="20"/>
      <w:lang w:eastAsia="ru-RU"/>
    </w:rPr>
  </w:style>
  <w:style w:type="character" w:customStyle="1" w:styleId="ab">
    <w:name w:val="Основной текст с отступом Знак"/>
    <w:basedOn w:val="a0"/>
    <w:link w:val="aa"/>
    <w:rsid w:val="00A700D7"/>
    <w:rPr>
      <w:rFonts w:ascii="Times New Roman" w:eastAsia="Times New Roman" w:hAnsi="Times New Roman" w:cs="Times New Roman"/>
      <w:sz w:val="24"/>
      <w:szCs w:val="20"/>
      <w:lang w:eastAsia="ru-RU"/>
    </w:rPr>
  </w:style>
  <w:style w:type="paragraph" w:customStyle="1" w:styleId="ConsPlusNonformat">
    <w:name w:val="ConsPlusNonformat"/>
    <w:rsid w:val="0035683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List Paragraph"/>
    <w:basedOn w:val="a"/>
    <w:uiPriority w:val="34"/>
    <w:qFormat/>
    <w:rsid w:val="003467D0"/>
    <w:pPr>
      <w:ind w:left="720"/>
      <w:contextualSpacing/>
    </w:pPr>
  </w:style>
  <w:style w:type="paragraph" w:customStyle="1" w:styleId="FORMATTEXT">
    <w:name w:val=".FORMATTEXT"/>
    <w:uiPriority w:val="99"/>
    <w:rsid w:val="00B934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9917BB"/>
    <w:rPr>
      <w:color w:val="0563C1" w:themeColor="hyperlink"/>
      <w:u w:val="single"/>
    </w:rPr>
  </w:style>
  <w:style w:type="character" w:styleId="ae">
    <w:name w:val="Placeholder Text"/>
    <w:basedOn w:val="a0"/>
    <w:uiPriority w:val="99"/>
    <w:semiHidden/>
    <w:rsid w:val="000371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2510">
      <w:bodyDiv w:val="1"/>
      <w:marLeft w:val="0"/>
      <w:marRight w:val="0"/>
      <w:marTop w:val="0"/>
      <w:marBottom w:val="0"/>
      <w:divBdr>
        <w:top w:val="none" w:sz="0" w:space="0" w:color="auto"/>
        <w:left w:val="none" w:sz="0" w:space="0" w:color="auto"/>
        <w:bottom w:val="none" w:sz="0" w:space="0" w:color="auto"/>
        <w:right w:val="none" w:sz="0" w:space="0" w:color="auto"/>
      </w:divBdr>
    </w:div>
    <w:div w:id="94637316">
      <w:bodyDiv w:val="1"/>
      <w:marLeft w:val="0"/>
      <w:marRight w:val="0"/>
      <w:marTop w:val="0"/>
      <w:marBottom w:val="0"/>
      <w:divBdr>
        <w:top w:val="none" w:sz="0" w:space="0" w:color="auto"/>
        <w:left w:val="none" w:sz="0" w:space="0" w:color="auto"/>
        <w:bottom w:val="none" w:sz="0" w:space="0" w:color="auto"/>
        <w:right w:val="none" w:sz="0" w:space="0" w:color="auto"/>
      </w:divBdr>
    </w:div>
    <w:div w:id="92048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2F697D458937AC74FDB28F97CB26267B30E6E7696F69719E6B44BB909308427EFB7DB65ADB35405F71205E5DC13E8ED5630306488066C363yEn0N"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consultantplus://offline/ref=C7CAADA13ECAD2724BA6EEBA2B69482E61790B2D96CAE673763EB7FA34AC2168C9E9CEF2EE324EC91E7DEF1F03B2280A9F82FC352F4B74540Ey6P" TargetMode="External"/><Relationship Id="rId2" Type="http://schemas.openxmlformats.org/officeDocument/2006/relationships/styles" Target="styles.xml"/><Relationship Id="rId16" Type="http://schemas.openxmlformats.org/officeDocument/2006/relationships/hyperlink" Target="consultantplus://offline/ref=2F697D458937AC74FDB28F97CB26267B30E6E7696F69719E6B44BB909308427EFB7DB65ADB35435A7F205E5DC13E8ED5630306488066C363yEn0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7CAADA13ECAD2724BA6EEBA2B69482E61790B2D96CAE673763EB7FA34AC2168C9E9CEF2EE324EC91E7DEF1F03B2280A9F82FC352F4B74540Ey6P" TargetMode="External"/><Relationship Id="rId5" Type="http://schemas.openxmlformats.org/officeDocument/2006/relationships/footnotes" Target="footnotes.xml"/><Relationship Id="rId15" Type="http://schemas.openxmlformats.org/officeDocument/2006/relationships/hyperlink" Target="consultantplus://offline/ref=F116F124E51506E98B764D118187ECC3B9F864EC98844413BD3F4B04C379DFFEB10EABAD636C1EF61A87754A44j8k7K"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2F697D458937AC74FDB28F97CB26267B30E6E7696F69719E6B44BB909308427EFB7DB65ADB35405D7E205E5DC13E8ED5630306488066C363yEn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72E87-6C0E-4A92-A6E6-AC3B4C12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10036</Words>
  <Characters>57208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Васильевна Ухватова</dc:creator>
  <cp:keywords/>
  <dc:description/>
  <cp:lastModifiedBy>Ирина Васильевна Ухватова</cp:lastModifiedBy>
  <cp:revision>4</cp:revision>
  <cp:lastPrinted>2023-03-23T14:36:00Z</cp:lastPrinted>
  <dcterms:created xsi:type="dcterms:W3CDTF">2023-03-23T16:16:00Z</dcterms:created>
  <dcterms:modified xsi:type="dcterms:W3CDTF">2023-03-24T06:31:00Z</dcterms:modified>
</cp:coreProperties>
</file>